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45F1F" w14:textId="7379B044" w:rsidR="00BF5D3E" w:rsidRPr="000B2BD6" w:rsidRDefault="00BF5D3E" w:rsidP="0042511F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9A410A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9A410A">
        <w:rPr>
          <w:rFonts w:ascii="Times New Roman" w:hAnsi="Times New Roman" w:cs="Times New Roman"/>
          <w:b/>
          <w:bCs/>
        </w:rPr>
        <w:object w:dxaOrig="6674" w:dyaOrig="9284" w14:anchorId="40D1F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89564672" r:id="rId6"/>
        </w:object>
      </w:r>
      <w:r w:rsidRPr="009A410A">
        <w:rPr>
          <w:rFonts w:ascii="Times New Roman" w:hAnsi="Times New Roman" w:cs="Times New Roman"/>
          <w:b/>
          <w:bCs/>
        </w:rPr>
        <w:t xml:space="preserve">                                         </w:t>
      </w:r>
      <w:proofErr w:type="spellStart"/>
      <w:r w:rsidRPr="009A410A">
        <w:rPr>
          <w:rFonts w:ascii="Times New Roman" w:hAnsi="Times New Roman" w:cs="Times New Roman"/>
          <w:b/>
          <w:bCs/>
          <w:sz w:val="24"/>
          <w:szCs w:val="24"/>
        </w:rPr>
        <w:t>Проєкт</w:t>
      </w:r>
      <w:proofErr w:type="spellEnd"/>
      <w:r w:rsidRPr="009A410A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0B2BD6">
        <w:rPr>
          <w:rFonts w:ascii="Times New Roman" w:hAnsi="Times New Roman" w:cs="Times New Roman"/>
          <w:b/>
          <w:bCs/>
          <w:sz w:val="24"/>
          <w:szCs w:val="24"/>
          <w:lang w:val="uk-UA"/>
        </w:rPr>
        <w:t>1376</w:t>
      </w:r>
    </w:p>
    <w:p w14:paraId="49F20E04" w14:textId="77777777" w:rsidR="00BF5D3E" w:rsidRPr="009A410A" w:rsidRDefault="00BF5D3E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10A">
        <w:rPr>
          <w:rFonts w:ascii="Times New Roman" w:hAnsi="Times New Roman" w:cs="Times New Roman"/>
          <w:b/>
          <w:bCs/>
          <w:sz w:val="28"/>
          <w:szCs w:val="28"/>
        </w:rPr>
        <w:t>ГНІВАНСЬКА МІСЬКА РАДА</w:t>
      </w:r>
    </w:p>
    <w:p w14:paraId="66107C8D" w14:textId="77777777" w:rsidR="00BF5D3E" w:rsidRPr="009A410A" w:rsidRDefault="00BF5D3E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10A">
        <w:rPr>
          <w:rFonts w:ascii="Times New Roman" w:hAnsi="Times New Roman" w:cs="Times New Roman"/>
          <w:b/>
          <w:bCs/>
          <w:sz w:val="28"/>
          <w:szCs w:val="28"/>
        </w:rPr>
        <w:t>ВІННИЦЬКОГО РАЙОНУ ВІННИЦЬКОЇ ОБЛАСТІ</w:t>
      </w:r>
    </w:p>
    <w:p w14:paraId="218729E8" w14:textId="2AE1886A" w:rsidR="00BF5D3E" w:rsidRPr="009A410A" w:rsidRDefault="00BF5D3E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A410A">
        <w:rPr>
          <w:rFonts w:ascii="Times New Roman" w:hAnsi="Times New Roman" w:cs="Times New Roman"/>
          <w:b/>
          <w:bCs/>
          <w:sz w:val="32"/>
          <w:szCs w:val="32"/>
        </w:rPr>
        <w:t xml:space="preserve">РІШЕННЯ </w:t>
      </w:r>
    </w:p>
    <w:p w14:paraId="595F6659" w14:textId="77777777" w:rsidR="00BF5D3E" w:rsidRPr="009A410A" w:rsidRDefault="00BF5D3E" w:rsidP="0042511F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3BE63F98" w14:textId="77777777" w:rsidR="00BF5D3E" w:rsidRDefault="00BF5D3E" w:rsidP="0042511F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14:paraId="0B228D34" w14:textId="0D759135" w:rsidR="00BF5D3E" w:rsidRPr="009A410A" w:rsidRDefault="00BF5D3E" w:rsidP="0042511F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A410A">
        <w:rPr>
          <w:sz w:val="28"/>
          <w:szCs w:val="28"/>
          <w:u w:val="single"/>
        </w:rPr>
        <w:t>15 жовтня 2024 року</w:t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</w:r>
      <w:r w:rsidRPr="009A410A">
        <w:rPr>
          <w:sz w:val="28"/>
          <w:szCs w:val="28"/>
        </w:rPr>
        <w:tab/>
        <w:t xml:space="preserve">                    </w:t>
      </w:r>
      <w:r w:rsidRPr="009A410A">
        <w:rPr>
          <w:sz w:val="28"/>
          <w:szCs w:val="28"/>
          <w:u w:val="single"/>
        </w:rPr>
        <w:t>3</w:t>
      </w:r>
      <w:r w:rsidR="000B2BD6">
        <w:rPr>
          <w:sz w:val="28"/>
          <w:szCs w:val="28"/>
          <w:u w:val="single"/>
        </w:rPr>
        <w:t>8</w:t>
      </w:r>
      <w:r w:rsidRPr="009A410A">
        <w:rPr>
          <w:sz w:val="28"/>
          <w:szCs w:val="28"/>
          <w:u w:val="single"/>
        </w:rPr>
        <w:t xml:space="preserve"> сесія 8 скликання</w:t>
      </w:r>
    </w:p>
    <w:p w14:paraId="478FB558" w14:textId="77777777" w:rsidR="00BF5D3E" w:rsidRPr="0042511F" w:rsidRDefault="00BF5D3E" w:rsidP="0042511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2511F">
        <w:rPr>
          <w:sz w:val="28"/>
          <w:szCs w:val="28"/>
        </w:rPr>
        <w:t>м.Гнівань</w:t>
      </w:r>
      <w:proofErr w:type="spellEnd"/>
    </w:p>
    <w:p w14:paraId="6F2CC64F" w14:textId="77777777" w:rsidR="00BF5D3E" w:rsidRPr="002E52F3" w:rsidRDefault="00BF5D3E" w:rsidP="0042511F">
      <w:pPr>
        <w:spacing w:line="240" w:lineRule="auto"/>
        <w:rPr>
          <w:rFonts w:ascii="Calibri" w:hAnsi="Calibri" w:cs="Calibri"/>
          <w:sz w:val="28"/>
          <w:szCs w:val="28"/>
        </w:rPr>
      </w:pPr>
    </w:p>
    <w:p w14:paraId="4B905F5D" w14:textId="77777777" w:rsidR="00113E43" w:rsidRPr="000B2BD6" w:rsidRDefault="00113E43" w:rsidP="0042511F">
      <w:pPr>
        <w:spacing w:after="20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B2B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ліквідацію комунальної установи</w:t>
      </w:r>
    </w:p>
    <w:p w14:paraId="7CA74C05" w14:textId="2E6F965C" w:rsidR="00113E43" w:rsidRPr="000B2BD6" w:rsidRDefault="00113E43" w:rsidP="0042511F">
      <w:pPr>
        <w:spacing w:after="20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B2B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«Гніванський центр з обслуговування закладів освіти»  </w:t>
      </w:r>
    </w:p>
    <w:p w14:paraId="09E80F6E" w14:textId="26A4B7CB" w:rsidR="00BF5D3E" w:rsidRDefault="00BF5D3E" w:rsidP="0042511F">
      <w:pPr>
        <w:spacing w:after="20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82BAF81" w14:textId="77777777" w:rsidR="00BF5D3E" w:rsidRPr="00113E43" w:rsidRDefault="00BF5D3E" w:rsidP="0042511F">
      <w:pPr>
        <w:spacing w:after="20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06D1F8D9" w14:textId="7CAA131E" w:rsidR="00113E43" w:rsidRDefault="00113E43" w:rsidP="0042511F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статей 43, 59, 60 Закону України «Про місцеве самоврядування в Україні», статті 55, 59 Господарського кодексу України, статей 104, 105, 110-112 Цивільного кодексу України, Кодексу законів про працю України, Закону України «Про освіту», Закону України «Про державну реєстрацію юридичних осіб та фізичних осіб-підприємців та громадських формувань»,</w:t>
      </w:r>
      <w:r w:rsidR="00146A25" w:rsidRPr="00146A2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146A25" w:rsidRPr="003926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враховуючи рекомендації постійної комісії </w:t>
      </w:r>
      <w:r w:rsidR="00146A25" w:rsidRPr="00392662">
        <w:rPr>
          <w:rFonts w:ascii="Times New Roman" w:hAnsi="Times New Roman" w:cs="Times New Roman"/>
          <w:bCs/>
          <w:sz w:val="28"/>
          <w:szCs w:val="28"/>
          <w:lang w:val="uk-UA"/>
        </w:rPr>
        <w:t>з діяльності у сфері освіти, культури, охорони здоров’я, фізкультури і спорту</w:t>
      </w:r>
      <w:r w:rsidR="005B6D5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F5D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Гніванська міська рада  </w:t>
      </w:r>
      <w:r w:rsidRPr="00113E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14:paraId="3185CC77" w14:textId="77777777" w:rsidR="00BF5D3E" w:rsidRPr="00113E43" w:rsidRDefault="00BF5D3E" w:rsidP="0042511F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40445627" w14:textId="5ECEF3AC" w:rsidR="00113E43" w:rsidRDefault="00ED1A36" w:rsidP="0042511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5B6D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Ліквіду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вати комунальну установу «Гніванський центр з обслуговування закладів освіти»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без правонаступництва</w:t>
      </w:r>
      <w:r w:rsidR="00BC46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01 січня 2025 року</w:t>
      </w:r>
      <w:bookmarkStart w:id="0" w:name="_GoBack"/>
      <w:bookmarkEnd w:id="0"/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26F4A30B" w14:textId="77777777" w:rsidR="0042511F" w:rsidRPr="00113E43" w:rsidRDefault="0042511F" w:rsidP="0042511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8A9EE49" w14:textId="121FA5FB" w:rsidR="00113E43" w:rsidRDefault="00ED1A36" w:rsidP="0042511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13E43" w:rsidRP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Статут комунальної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установи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 з обслуговування закладів освіти»</w:t>
      </w:r>
      <w:r w:rsidR="00113E43" w:rsidRP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вважати таким, що втратив чинність.</w:t>
      </w:r>
    </w:p>
    <w:p w14:paraId="632F3E83" w14:textId="77777777" w:rsidR="0042511F" w:rsidRPr="00494CB9" w:rsidRDefault="0042511F" w:rsidP="0042511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A27315F" w14:textId="267E0780" w:rsidR="00113E43" w:rsidRDefault="00ED1A36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Утворити комісію </w:t>
      </w:r>
      <w:r w:rsidR="00A05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ліквідації комунал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ьної установи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 з обслуговування закладів освіти»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(далі – ліквідаційна комісія) та затвердити її склад, що додається.</w:t>
      </w:r>
    </w:p>
    <w:p w14:paraId="4BF28028" w14:textId="77777777" w:rsidR="0042511F" w:rsidRPr="00113E43" w:rsidRDefault="0042511F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C9DF4F5" w14:textId="7CD38F8D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Уповноважити ліквідаційну комісію:</w:t>
      </w:r>
    </w:p>
    <w:p w14:paraId="32CB46FA" w14:textId="32E5C678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4.1. повідомити орган, що здійснює державну реєстрацію</w:t>
      </w:r>
      <w:r w:rsidR="00A05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прийняте рішення щодо ліквідації комунальної уста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 ц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ентр з обслуговування закладів освіти»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строки, визначені чинним законодавством України;</w:t>
      </w:r>
    </w:p>
    <w:p w14:paraId="3B6EB4D8" w14:textId="1F386218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4.2. забезпечити оприлюднення повідомлення про рішення щодо ліквідації комунальної уста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ентр з обслуговування закладів освіти»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</w:t>
      </w:r>
      <w:proofErr w:type="spellStart"/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заявлення</w:t>
      </w:r>
      <w:proofErr w:type="spellEnd"/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кредиторами своїх вимог у визначений чинним законодавством строк;</w:t>
      </w:r>
    </w:p>
    <w:p w14:paraId="211C9C03" w14:textId="4406A392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4.3. в установленому чинним законодавством України порядк</w:t>
      </w:r>
      <w:r w:rsidR="00494C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</w:t>
      </w:r>
      <w:r w:rsidR="00A05FDA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повідомити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директора комунал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ьної установи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 ц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ентр з обслуговування закладів освіти» </w:t>
      </w:r>
      <w:proofErr w:type="spellStart"/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Михальчишину</w:t>
      </w:r>
      <w:proofErr w:type="spellEnd"/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Ірину Андріївну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ліквідацію даної установи та припинення її п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овноважень директора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 </w:t>
      </w:r>
    </w:p>
    <w:p w14:paraId="6199D4E3" w14:textId="5F1D9138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4.4. скласти ліквідаційний баланс та подати його на затверджен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ня Гніванській міській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раді в строки, передбачені чинним законодавством України;</w:t>
      </w:r>
    </w:p>
    <w:p w14:paraId="6588F256" w14:textId="520F8340" w:rsidR="00113E43" w:rsidRP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4.5. по закінченню терміну </w:t>
      </w:r>
      <w:proofErr w:type="spellStart"/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заявлення</w:t>
      </w:r>
      <w:proofErr w:type="spellEnd"/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кредиторами своїх вимог та </w:t>
      </w:r>
      <w:r w:rsidR="00A05F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завершенню всіх необхідних заходів щодо ліквідації комунальної уста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ентр з обслуговування закладів освіти»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забезпечити подання державному реєстратору документів, встановлених законодавством для проведення державної реєстрації щодо ліквідації комунал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ьної установи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 з обслуговування закладів освіти»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  </w:t>
      </w:r>
    </w:p>
    <w:p w14:paraId="51C5C055" w14:textId="312B6363" w:rsidR="00113E43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4.6. </w:t>
      </w:r>
      <w:r w:rsidR="002E3509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згідно з чинним законодавством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здійснити всі інші необхідні організаційно-правові заходи, пов’язані з ліквідацією комунальної устано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 «</w:t>
      </w:r>
      <w:r w:rsidR="00ED1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Гніванський ц</w:t>
      </w:r>
      <w:r w:rsidR="00F240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 з обслуговування закладів освіти»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890932C" w14:textId="77777777" w:rsidR="0042511F" w:rsidRPr="00113E43" w:rsidRDefault="0042511F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2BBA284" w14:textId="2021757F" w:rsidR="00F240B1" w:rsidRDefault="006D1DE0" w:rsidP="0042511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Контроль за виконанням цього рішення покласти на </w:t>
      </w:r>
      <w:r w:rsidR="00113E43" w:rsidRPr="00113E4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постійну комісію </w:t>
      </w:r>
      <w:r w:rsidR="00113E43" w:rsidRPr="00113E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</w:t>
      </w:r>
      <w:r w:rsidRPr="003926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діяльності у сфері освіти, культури, охорони здоров’я, фізкультури і спорту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А.Пантя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14:paraId="5BA4922C" w14:textId="5388839D" w:rsidR="006D1DE0" w:rsidRDefault="006D1DE0" w:rsidP="0042511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72E11E0" w14:textId="0D6AE065" w:rsidR="006D1DE0" w:rsidRDefault="006D1DE0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82F3B43" w14:textId="77777777" w:rsidR="0042511F" w:rsidRPr="00113E43" w:rsidRDefault="0042511F" w:rsidP="004251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3567B57" w14:textId="3FEC868E" w:rsidR="00113E43" w:rsidRPr="00113E43" w:rsidRDefault="00614FA5" w:rsidP="0042511F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D1D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Міський</w:t>
      </w:r>
      <w:r w:rsidR="006D1D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6D1D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113E43" w:rsidRPr="006D1D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голова</w:t>
      </w:r>
      <w:r w:rsidR="00113E43" w:rsidRPr="00113E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</w:t>
      </w:r>
      <w:r w:rsidR="00F240B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="002E350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F240B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Володимир КУЛЕШОВ</w:t>
      </w:r>
    </w:p>
    <w:p w14:paraId="07C6AD33" w14:textId="77777777" w:rsidR="00004DF5" w:rsidRDefault="00004DF5" w:rsidP="0042511F">
      <w:pPr>
        <w:spacing w:line="240" w:lineRule="auto"/>
        <w:rPr>
          <w:rFonts w:ascii="Times New Roman" w:hAnsi="Times New Roman" w:cs="Times New Roman"/>
        </w:rPr>
      </w:pPr>
    </w:p>
    <w:p w14:paraId="6BEF22EA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501B5D59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44D9005D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53EFD23D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326161ED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5CF68CEC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7989330A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1F7809C2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5B1B2C85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3C87CA60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406B9978" w14:textId="77777777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7AEB6D34" w14:textId="27015880" w:rsidR="003A4019" w:rsidRDefault="003A4019" w:rsidP="0042511F">
      <w:pPr>
        <w:spacing w:line="240" w:lineRule="auto"/>
        <w:rPr>
          <w:rFonts w:ascii="Times New Roman" w:hAnsi="Times New Roman" w:cs="Times New Roman"/>
        </w:rPr>
      </w:pPr>
    </w:p>
    <w:p w14:paraId="79ACF433" w14:textId="7B21303A" w:rsidR="0042511F" w:rsidRDefault="0042511F" w:rsidP="0042511F">
      <w:pPr>
        <w:spacing w:line="240" w:lineRule="auto"/>
        <w:rPr>
          <w:rFonts w:ascii="Times New Roman" w:hAnsi="Times New Roman" w:cs="Times New Roman"/>
        </w:rPr>
      </w:pPr>
    </w:p>
    <w:p w14:paraId="434409E5" w14:textId="243C7487" w:rsidR="0042511F" w:rsidRDefault="0042511F" w:rsidP="0042511F">
      <w:pPr>
        <w:spacing w:line="240" w:lineRule="auto"/>
        <w:rPr>
          <w:rFonts w:ascii="Times New Roman" w:hAnsi="Times New Roman" w:cs="Times New Roman"/>
        </w:rPr>
      </w:pPr>
    </w:p>
    <w:p w14:paraId="3E4F2CD2" w14:textId="7E773C97" w:rsidR="0042511F" w:rsidRDefault="0042511F" w:rsidP="0042511F">
      <w:pPr>
        <w:spacing w:line="240" w:lineRule="auto"/>
        <w:rPr>
          <w:rFonts w:ascii="Times New Roman" w:hAnsi="Times New Roman" w:cs="Times New Roman"/>
        </w:rPr>
      </w:pPr>
    </w:p>
    <w:p w14:paraId="3F5C77EC" w14:textId="77777777" w:rsidR="0042511F" w:rsidRDefault="0042511F" w:rsidP="0042511F">
      <w:pPr>
        <w:spacing w:line="240" w:lineRule="auto"/>
        <w:rPr>
          <w:rFonts w:ascii="Times New Roman" w:hAnsi="Times New Roman" w:cs="Times New Roman"/>
        </w:rPr>
      </w:pPr>
    </w:p>
    <w:p w14:paraId="2D2F2B60" w14:textId="58C51A47" w:rsidR="003A4019" w:rsidRPr="003A4019" w:rsidRDefault="00D21C00" w:rsidP="00425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</w:t>
      </w:r>
      <w:r w:rsidR="003A4019" w:rsidRPr="003A401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059FD0B4" w14:textId="38884CF3" w:rsidR="003A4019" w:rsidRDefault="003A4019" w:rsidP="004251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A4019">
        <w:rPr>
          <w:rFonts w:ascii="Times New Roman" w:hAnsi="Times New Roman" w:cs="Times New Roman"/>
          <w:sz w:val="28"/>
          <w:szCs w:val="28"/>
          <w:lang w:val="uk-UA"/>
        </w:rPr>
        <w:t xml:space="preserve">о рішення </w:t>
      </w:r>
      <w:r w:rsidR="00D21C00">
        <w:rPr>
          <w:rFonts w:ascii="Times New Roman" w:hAnsi="Times New Roman" w:cs="Times New Roman"/>
          <w:sz w:val="28"/>
          <w:szCs w:val="28"/>
          <w:lang w:val="uk-UA"/>
        </w:rPr>
        <w:t xml:space="preserve">39 сесії Гніванської </w:t>
      </w:r>
      <w:r w:rsidRPr="003A4019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14:paraId="5F164029" w14:textId="033102FB" w:rsidR="003A4019" w:rsidRDefault="00D21C00" w:rsidP="004251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 №____   </w:t>
      </w:r>
      <w:r w:rsidR="003A401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A4019" w:rsidRPr="003A4019">
        <w:rPr>
          <w:rFonts w:ascii="Times New Roman" w:hAnsi="Times New Roman" w:cs="Times New Roman"/>
          <w:sz w:val="28"/>
          <w:szCs w:val="28"/>
          <w:lang w:val="uk-UA"/>
        </w:rPr>
        <w:t>ід 15.10.2024</w:t>
      </w:r>
      <w:r w:rsidR="003A401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14:paraId="73A85CA1" w14:textId="77777777" w:rsidR="003A4019" w:rsidRDefault="003A4019" w:rsidP="004251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6705F" w14:textId="77777777" w:rsidR="003A4019" w:rsidRPr="002E3509" w:rsidRDefault="003A4019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Ліквідаційна комісія</w:t>
      </w:r>
    </w:p>
    <w:p w14:paraId="3541A4EF" w14:textId="2DD4291B" w:rsidR="003A4019" w:rsidRPr="002E3509" w:rsidRDefault="002E3509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3A4019"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припиненн</w:t>
      </w:r>
      <w:r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  <w:r w:rsidR="003A4019"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діяльності комунальної установи</w:t>
      </w:r>
    </w:p>
    <w:p w14:paraId="3261360C" w14:textId="77777777" w:rsidR="003A4019" w:rsidRPr="002E3509" w:rsidRDefault="003A4019" w:rsidP="004251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E3509">
        <w:rPr>
          <w:rFonts w:ascii="Times New Roman" w:hAnsi="Times New Roman" w:cs="Times New Roman"/>
          <w:b/>
          <w:bCs/>
          <w:sz w:val="28"/>
          <w:szCs w:val="28"/>
          <w:lang w:val="uk-UA"/>
        </w:rPr>
        <w:t>«Гніванський центр з обслуговування закладів освіти»</w:t>
      </w:r>
    </w:p>
    <w:p w14:paraId="5663404D" w14:textId="77777777" w:rsidR="003A4019" w:rsidRDefault="003A4019" w:rsidP="004251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8A6B0ED" w14:textId="77777777" w:rsidR="003A4019" w:rsidRDefault="003A4019" w:rsidP="004251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DDE3D9A" w14:textId="77777777" w:rsidR="00B26E00" w:rsidRDefault="003A4019" w:rsidP="0042511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         </w:t>
      </w:r>
      <w:r w:rsidR="00B26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1EE1E0E" w14:textId="492CD7D4" w:rsidR="003A4019" w:rsidRPr="007928B1" w:rsidRDefault="00B26E00" w:rsidP="0042511F">
      <w:pPr>
        <w:spacing w:line="240" w:lineRule="auto"/>
        <w:ind w:firstLine="36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МАЗУР</w:t>
      </w:r>
      <w:r w:rsidR="003A4019"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 Віталій Петрович, заступник міського голови</w:t>
      </w:r>
      <w:r w:rsidR="002E3509"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="003A4019"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;</w:t>
      </w:r>
    </w:p>
    <w:p w14:paraId="2703C226" w14:textId="77777777" w:rsidR="00B26E00" w:rsidRDefault="003A4019" w:rsidP="0042511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            </w:t>
      </w:r>
    </w:p>
    <w:p w14:paraId="66D2FE3D" w14:textId="3C126176" w:rsidR="002E3509" w:rsidRPr="007928B1" w:rsidRDefault="002E3509" w:rsidP="0042511F">
      <w:pPr>
        <w:spacing w:line="240" w:lineRule="auto"/>
        <w:ind w:firstLine="36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ЗАВАЛЬНИЦЬКА Оксана Василівна, головний спеціаліст відділу освіти Гніванської міської ради;</w:t>
      </w:r>
    </w:p>
    <w:p w14:paraId="563BF516" w14:textId="77777777" w:rsidR="003A4019" w:rsidRPr="007928B1" w:rsidRDefault="00B26E00" w:rsidP="0042511F">
      <w:pPr>
        <w:spacing w:line="240" w:lineRule="auto"/>
        <w:ind w:firstLine="36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КАПУЛА</w:t>
      </w:r>
      <w:r w:rsidR="003A4019"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Лілія Юріївна, начальник відділу освіти Гніванської міської ради;</w:t>
      </w:r>
    </w:p>
    <w:p w14:paraId="55363032" w14:textId="77777777" w:rsidR="00B26E00" w:rsidRPr="007928B1" w:rsidRDefault="00B26E00" w:rsidP="0042511F">
      <w:pPr>
        <w:spacing w:line="240" w:lineRule="auto"/>
        <w:ind w:firstLine="36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МИХАЙЛЮК Оксана Іванівна, начальник юридичного відділу Гніванської міської ради;</w:t>
      </w:r>
    </w:p>
    <w:p w14:paraId="3250FF72" w14:textId="77777777" w:rsidR="00B26E00" w:rsidRPr="007928B1" w:rsidRDefault="00B26E00" w:rsidP="0042511F">
      <w:pPr>
        <w:spacing w:line="240" w:lineRule="auto"/>
        <w:ind w:firstLine="36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7928B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ПШЕЗДЕЦЬКА Марина Миколаївна, провідний спеціаліст-бухгалтер відділу освіти Гніванської міської ради;</w:t>
      </w:r>
    </w:p>
    <w:p w14:paraId="2DEAC653" w14:textId="77777777" w:rsidR="007928B1" w:rsidRDefault="007928B1" w:rsidP="0042511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62EC77" w14:textId="77777777" w:rsidR="007928B1" w:rsidRDefault="007928B1" w:rsidP="0042511F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648F1B" w14:textId="4768503F" w:rsidR="003A4019" w:rsidRPr="003A4019" w:rsidRDefault="007928B1" w:rsidP="004251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                              Андрій ВИСІДАЛКО</w:t>
      </w:r>
      <w:r w:rsidR="00B26E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6E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6E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6E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</w:p>
    <w:sectPr w:rsidR="003A4019" w:rsidRPr="003A4019" w:rsidSect="00113E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39F3"/>
    <w:multiLevelType w:val="hybridMultilevel"/>
    <w:tmpl w:val="7F64A8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627D8"/>
    <w:multiLevelType w:val="hybridMultilevel"/>
    <w:tmpl w:val="CFF68836"/>
    <w:lvl w:ilvl="0" w:tplc="3B30165A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43"/>
    <w:rsid w:val="00004DF5"/>
    <w:rsid w:val="000B2BD6"/>
    <w:rsid w:val="00113E43"/>
    <w:rsid w:val="00146A25"/>
    <w:rsid w:val="00236786"/>
    <w:rsid w:val="002E3509"/>
    <w:rsid w:val="003A4019"/>
    <w:rsid w:val="0042511F"/>
    <w:rsid w:val="00494CB9"/>
    <w:rsid w:val="005B6D5B"/>
    <w:rsid w:val="00614FA5"/>
    <w:rsid w:val="006D1DE0"/>
    <w:rsid w:val="007928B1"/>
    <w:rsid w:val="008F4E18"/>
    <w:rsid w:val="00A05FDA"/>
    <w:rsid w:val="00B26E00"/>
    <w:rsid w:val="00BC4694"/>
    <w:rsid w:val="00BF5D3E"/>
    <w:rsid w:val="00D21C00"/>
    <w:rsid w:val="00ED1A36"/>
    <w:rsid w:val="00F2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FF80"/>
  <w15:chartTrackingRefBased/>
  <w15:docId w15:val="{EBDD22EC-1D87-4C7D-A3F1-E778FCC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CB9"/>
    <w:pPr>
      <w:ind w:left="720"/>
      <w:contextualSpacing/>
    </w:pPr>
  </w:style>
  <w:style w:type="paragraph" w:styleId="a4">
    <w:name w:val="Normal (Web)"/>
    <w:basedOn w:val="a"/>
    <w:rsid w:val="00BF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15</cp:revision>
  <cp:lastPrinted>2024-10-04T11:07:00Z</cp:lastPrinted>
  <dcterms:created xsi:type="dcterms:W3CDTF">2024-10-01T11:14:00Z</dcterms:created>
  <dcterms:modified xsi:type="dcterms:W3CDTF">2024-10-04T13:31:00Z</dcterms:modified>
</cp:coreProperties>
</file>