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434" w:rsidRPr="00251434" w:rsidRDefault="00251434" w:rsidP="00251434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Petersburg" w:eastAsia="Times New Roman" w:hAnsi="Petersburg" w:cs="Times New Roman"/>
          <w:color w:val="000000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</w:t>
      </w:r>
      <w:r w:rsidR="008C12F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</w:t>
      </w:r>
      <w:r w:rsidR="000F5C77">
        <w:rPr>
          <w:rFonts w:ascii="Times New Roman" w:eastAsia="Times New Roman" w:hAnsi="Times New Roman" w:cs="Times New Roman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50pt" fillcolor="window">
            <v:imagedata r:id="rId4" o:title=""/>
          </v:shape>
        </w:pic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</w:t>
      </w:r>
      <w:r w:rsidR="008C12F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проект</w:t>
      </w:r>
      <w:r w:rsidR="008C12F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BE2D7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№</w:t>
      </w:r>
      <w:r w:rsidR="0083027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1357</w:t>
      </w:r>
    </w:p>
    <w:p w:rsidR="00251434" w:rsidRPr="00251434" w:rsidRDefault="00251434" w:rsidP="00251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514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ГНІВАНСЬКА МІСЬКА РАДА</w:t>
      </w:r>
    </w:p>
    <w:p w:rsidR="00251434" w:rsidRPr="00251434" w:rsidRDefault="00251434" w:rsidP="00251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514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ТИВРІВСЬКОГО РАЙОНУ ВІННИЦЬКОЇ ОБЛАСТІ</w:t>
      </w:r>
    </w:p>
    <w:p w:rsidR="00251434" w:rsidRPr="00251434" w:rsidRDefault="00251434" w:rsidP="00251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ru-RU"/>
        </w:rPr>
      </w:pPr>
      <w:r w:rsidRPr="00251434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 w:eastAsia="ru-RU"/>
        </w:rPr>
        <w:t xml:space="preserve">РІШЕННЯ № </w:t>
      </w:r>
    </w:p>
    <w:p w:rsidR="00251434" w:rsidRPr="00251434" w:rsidRDefault="00251434" w:rsidP="00251434">
      <w:pPr>
        <w:spacing w:after="0" w:line="216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51434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85090</wp:posOffset>
                </wp:positionV>
                <wp:extent cx="5956935" cy="0"/>
                <wp:effectExtent l="31115" t="37465" r="31750" b="292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93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8312C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95pt,6.7pt" to="473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251434" w:rsidRPr="00251434" w:rsidRDefault="00251434" w:rsidP="00251434">
      <w:pPr>
        <w:spacing w:after="0" w:line="216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  <w:t>13</w:t>
      </w:r>
      <w:r w:rsidRPr="00251434"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  <w:t>серпня</w:t>
      </w:r>
      <w:r w:rsidRPr="00251434"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  <w:t xml:space="preserve"> 202</w:t>
      </w:r>
      <w:r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  <w:t>4</w:t>
      </w:r>
      <w:r w:rsidRPr="00251434"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  <w:t xml:space="preserve"> року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ab/>
        <w:t xml:space="preserve">                       </w:t>
      </w:r>
      <w:r w:rsidRPr="0025143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            </w:t>
      </w:r>
      <w:r w:rsidRPr="00251434"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  <w:t xml:space="preserve">37 </w:t>
      </w:r>
      <w:r w:rsidRPr="00251434">
        <w:rPr>
          <w:rFonts w:ascii="Times New Roman" w:eastAsia="Calibri" w:hAnsi="Times New Roman" w:cs="Times New Roman"/>
          <w:sz w:val="26"/>
          <w:szCs w:val="26"/>
          <w:u w:val="single"/>
          <w:lang w:val="uk-UA"/>
        </w:rPr>
        <w:t xml:space="preserve">  сесія 8 скликання</w:t>
      </w:r>
    </w:p>
    <w:p w:rsidR="00251434" w:rsidRPr="00251434" w:rsidRDefault="00251434" w:rsidP="00251434">
      <w:pPr>
        <w:spacing w:after="0" w:line="17" w:lineRule="atLeast"/>
        <w:rPr>
          <w:rFonts w:ascii="Times New Roman" w:eastAsia="Times New Roman" w:hAnsi="Times New Roman" w:cs="Times New Roman"/>
          <w:color w:val="0D0D0D"/>
          <w:sz w:val="26"/>
          <w:szCs w:val="26"/>
          <w:lang w:val="uk-UA" w:eastAsia="ru-RU"/>
        </w:rPr>
      </w:pPr>
    </w:p>
    <w:p w:rsidR="00251434" w:rsidRPr="00251434" w:rsidRDefault="00251434" w:rsidP="00251434">
      <w:pPr>
        <w:spacing w:after="0" w:line="17" w:lineRule="atLeast"/>
        <w:rPr>
          <w:rFonts w:ascii="Times New Roman" w:eastAsia="Times New Roman" w:hAnsi="Times New Roman" w:cs="Times New Roman"/>
          <w:color w:val="0D0D0D"/>
          <w:sz w:val="26"/>
          <w:szCs w:val="26"/>
          <w:lang w:val="uk-UA" w:eastAsia="ru-RU"/>
        </w:rPr>
      </w:pPr>
    </w:p>
    <w:p w:rsidR="00251434" w:rsidRPr="00251434" w:rsidRDefault="00251434" w:rsidP="00251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14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внесення змін </w:t>
      </w:r>
      <w:r w:rsidR="007756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доповнень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D6A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51434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</w:t>
      </w:r>
    </w:p>
    <w:p w:rsidR="00251434" w:rsidRDefault="00251434" w:rsidP="00251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1434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 Гніванської міської ради</w:t>
      </w:r>
      <w:r w:rsidR="007756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51434">
        <w:rPr>
          <w:rFonts w:ascii="Times New Roman" w:eastAsia="Times New Roman" w:hAnsi="Times New Roman" w:cs="Times New Roman"/>
          <w:sz w:val="28"/>
          <w:szCs w:val="28"/>
          <w:lang w:val="uk-UA"/>
        </w:rPr>
        <w:t>8 скликання</w:t>
      </w:r>
    </w:p>
    <w:p w:rsidR="008C12F5" w:rsidRDefault="008C12F5" w:rsidP="00251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75664" w:rsidRPr="005959D4" w:rsidRDefault="00775664" w:rsidP="00775664">
      <w:pPr>
        <w:pStyle w:val="a6"/>
        <w:ind w:firstLine="708"/>
        <w:jc w:val="both"/>
        <w:rPr>
          <w:b/>
          <w:bCs/>
          <w:sz w:val="26"/>
          <w:szCs w:val="26"/>
          <w:lang w:val="uk-UA"/>
        </w:rPr>
      </w:pPr>
      <w:r w:rsidRPr="005959D4">
        <w:rPr>
          <w:sz w:val="26"/>
          <w:szCs w:val="26"/>
          <w:lang w:val="uk-UA"/>
        </w:rPr>
        <w:t xml:space="preserve">На виконання Закону України </w:t>
      </w:r>
      <w:r w:rsidR="00060A70" w:rsidRPr="005959D4">
        <w:rPr>
          <w:color w:val="000000"/>
          <w:sz w:val="26"/>
          <w:szCs w:val="26"/>
          <w:lang w:val="uk-UA"/>
        </w:rPr>
        <w:t xml:space="preserve">«Про внесення змін до Закону України «Про місцеве самоврядування в Україні» щодо забезпечення прозорості місцевого самоврядування», враховуючи висновок постійної комісії міської ради з питань місцевого самоврядування, законності, правопорядку, регламенту та депутатської діяльності, </w:t>
      </w:r>
      <w:r w:rsidRPr="005959D4">
        <w:rPr>
          <w:sz w:val="26"/>
          <w:szCs w:val="26"/>
          <w:lang w:val="uk-UA"/>
        </w:rPr>
        <w:t xml:space="preserve">відповідно до </w:t>
      </w:r>
      <w:proofErr w:type="spellStart"/>
      <w:r w:rsidRPr="005959D4">
        <w:rPr>
          <w:sz w:val="26"/>
          <w:szCs w:val="26"/>
          <w:lang w:val="uk-UA"/>
        </w:rPr>
        <w:t>ст.ст</w:t>
      </w:r>
      <w:proofErr w:type="spellEnd"/>
      <w:r w:rsidRPr="005959D4">
        <w:rPr>
          <w:sz w:val="26"/>
          <w:szCs w:val="26"/>
          <w:lang w:val="uk-UA"/>
        </w:rPr>
        <w:t xml:space="preserve">. </w:t>
      </w:r>
      <w:r w:rsidR="005959D4" w:rsidRPr="005959D4">
        <w:rPr>
          <w:sz w:val="26"/>
          <w:szCs w:val="26"/>
          <w:lang w:val="uk-UA"/>
        </w:rPr>
        <w:t>20</w:t>
      </w:r>
      <w:r w:rsidRPr="005959D4">
        <w:rPr>
          <w:sz w:val="26"/>
          <w:szCs w:val="26"/>
          <w:lang w:val="uk-UA"/>
        </w:rPr>
        <w:t xml:space="preserve">, 102 Регламенту Гніванської міської ради 8 скликання, керуючись статтями 26, 59 Закону України „Про місцеве самоврядування в Україні”,  міська рада </w:t>
      </w:r>
      <w:r w:rsidRPr="005959D4">
        <w:rPr>
          <w:b/>
          <w:bCs/>
          <w:sz w:val="26"/>
          <w:szCs w:val="26"/>
          <w:lang w:val="uk-UA"/>
        </w:rPr>
        <w:t>ВИРІШИЛА:</w:t>
      </w:r>
    </w:p>
    <w:p w:rsidR="00060A70" w:rsidRPr="005959D4" w:rsidRDefault="00775664" w:rsidP="00060A70">
      <w:pPr>
        <w:pStyle w:val="a6"/>
        <w:shd w:val="clear" w:color="auto" w:fill="FFFFFF"/>
        <w:spacing w:before="180" w:beforeAutospacing="0" w:after="180" w:afterAutospacing="0"/>
        <w:jc w:val="both"/>
        <w:rPr>
          <w:sz w:val="26"/>
          <w:szCs w:val="26"/>
          <w:lang w:val="uk-UA"/>
        </w:rPr>
      </w:pPr>
      <w:r w:rsidRPr="005959D4">
        <w:rPr>
          <w:sz w:val="26"/>
          <w:szCs w:val="26"/>
          <w:lang w:val="uk-UA"/>
        </w:rPr>
        <w:t xml:space="preserve">1. </w:t>
      </w:r>
      <w:r w:rsidR="00060A70" w:rsidRPr="005959D4">
        <w:rPr>
          <w:sz w:val="26"/>
          <w:szCs w:val="26"/>
          <w:lang w:val="uk-UA"/>
        </w:rPr>
        <w:t>Внести зміни до Регламенту Гніванської міської ради 8 скликання, затвердженого рішенням 2 сесії Гніванської міської ради 8 скликання від 23.12.2020 № 48», а саме:</w:t>
      </w:r>
    </w:p>
    <w:p w:rsidR="00060A70" w:rsidRPr="005959D4" w:rsidRDefault="00320634" w:rsidP="00320634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959D4">
        <w:rPr>
          <w:rFonts w:ascii="Times New Roman" w:hAnsi="Times New Roman" w:cs="Times New Roman"/>
          <w:sz w:val="26"/>
          <w:szCs w:val="26"/>
          <w:lang w:val="uk-UA"/>
        </w:rPr>
        <w:t>1.1. Виключити абзац шостий</w:t>
      </w:r>
      <w:r w:rsidR="00775664" w:rsidRPr="005959D4">
        <w:rPr>
          <w:rFonts w:ascii="Times New Roman" w:hAnsi="Times New Roman" w:cs="Times New Roman"/>
          <w:sz w:val="26"/>
          <w:szCs w:val="26"/>
          <w:lang w:val="uk-UA"/>
        </w:rPr>
        <w:t xml:space="preserve"> статті </w:t>
      </w:r>
      <w:r w:rsidR="000C7669" w:rsidRPr="005959D4">
        <w:rPr>
          <w:rFonts w:ascii="Times New Roman" w:hAnsi="Times New Roman" w:cs="Times New Roman"/>
          <w:sz w:val="26"/>
          <w:szCs w:val="26"/>
          <w:lang w:val="uk-UA"/>
        </w:rPr>
        <w:t>39</w:t>
      </w:r>
      <w:r w:rsidR="00775664" w:rsidRPr="005959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E2D72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Pr="00BE2D72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Ведення пленарних засідань</w:t>
      </w:r>
      <w:r w:rsidRPr="00BE2D72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5959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75664" w:rsidRPr="005959D4">
        <w:rPr>
          <w:rFonts w:ascii="Times New Roman" w:hAnsi="Times New Roman" w:cs="Times New Roman"/>
          <w:sz w:val="26"/>
          <w:szCs w:val="26"/>
          <w:lang w:val="uk-UA"/>
        </w:rPr>
        <w:t xml:space="preserve">Регламенту роботи Гніванської міської ради </w:t>
      </w:r>
      <w:r w:rsidR="000C7669" w:rsidRPr="005959D4"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775664" w:rsidRPr="005959D4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</w:t>
      </w:r>
      <w:r w:rsidRPr="005959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60A70" w:rsidRPr="005959D4">
        <w:rPr>
          <w:rFonts w:ascii="Times New Roman" w:hAnsi="Times New Roman" w:cs="Times New Roman"/>
          <w:sz w:val="26"/>
          <w:szCs w:val="26"/>
          <w:lang w:val="uk-UA"/>
        </w:rPr>
        <w:t>та доповнити статтю наступними абзацами:</w:t>
      </w:r>
    </w:p>
    <w:p w:rsidR="00060A70" w:rsidRPr="005959D4" w:rsidRDefault="00060A70" w:rsidP="00320634">
      <w:pPr>
        <w:pStyle w:val="a6"/>
        <w:shd w:val="clear" w:color="auto" w:fill="FFFFFF"/>
        <w:spacing w:before="180" w:beforeAutospacing="0" w:after="180" w:afterAutospacing="0"/>
        <w:ind w:left="426" w:firstLine="283"/>
        <w:jc w:val="both"/>
        <w:rPr>
          <w:sz w:val="26"/>
          <w:szCs w:val="26"/>
          <w:lang w:val="uk-UA"/>
        </w:rPr>
      </w:pPr>
      <w:r w:rsidRPr="005959D4">
        <w:rPr>
          <w:sz w:val="26"/>
          <w:szCs w:val="26"/>
          <w:lang w:val="uk-UA"/>
        </w:rPr>
        <w:t>Засідання Ради транслюються онлайн в мережі Інтернет у режимі реального часу, крім випадків розгляду питань, що містять інформацію з обмеженим доступом відповідно до Закону України «Про доступ до публічної інформації».</w:t>
      </w:r>
    </w:p>
    <w:p w:rsidR="00060A70" w:rsidRPr="00BE2D72" w:rsidRDefault="00060A70" w:rsidP="00320634">
      <w:pPr>
        <w:pStyle w:val="a6"/>
        <w:shd w:val="clear" w:color="auto" w:fill="FFFFFF"/>
        <w:spacing w:before="180" w:beforeAutospacing="0" w:after="180" w:afterAutospacing="0"/>
        <w:ind w:left="426" w:firstLine="283"/>
        <w:jc w:val="both"/>
        <w:rPr>
          <w:sz w:val="26"/>
          <w:szCs w:val="26"/>
          <w:lang w:val="uk-UA"/>
        </w:rPr>
      </w:pPr>
      <w:r w:rsidRPr="00BE2D72">
        <w:rPr>
          <w:sz w:val="26"/>
          <w:szCs w:val="26"/>
          <w:lang w:val="uk-UA"/>
        </w:rPr>
        <w:t xml:space="preserve">Пленарне засідання Ради підлягає </w:t>
      </w:r>
      <w:proofErr w:type="spellStart"/>
      <w:r w:rsidRPr="00BE2D72">
        <w:rPr>
          <w:sz w:val="26"/>
          <w:szCs w:val="26"/>
          <w:lang w:val="uk-UA"/>
        </w:rPr>
        <w:t>відеофіксації</w:t>
      </w:r>
      <w:proofErr w:type="spellEnd"/>
      <w:r w:rsidRPr="00BE2D72">
        <w:rPr>
          <w:sz w:val="26"/>
          <w:szCs w:val="26"/>
          <w:lang w:val="uk-UA"/>
        </w:rPr>
        <w:t xml:space="preserve"> з подальшим</w:t>
      </w:r>
      <w:r w:rsidRPr="005959D4">
        <w:rPr>
          <w:sz w:val="26"/>
          <w:szCs w:val="26"/>
        </w:rPr>
        <w:t> </w:t>
      </w:r>
      <w:r w:rsidRPr="00BE2D72">
        <w:rPr>
          <w:sz w:val="26"/>
          <w:szCs w:val="26"/>
          <w:lang w:val="uk-UA"/>
        </w:rPr>
        <w:t xml:space="preserve"> зберіганням відеозапису засідання не менше п’яти років.</w:t>
      </w:r>
    </w:p>
    <w:p w:rsidR="00060A70" w:rsidRPr="00BE2D72" w:rsidRDefault="00060A70" w:rsidP="00320634">
      <w:pPr>
        <w:pStyle w:val="a6"/>
        <w:shd w:val="clear" w:color="auto" w:fill="FFFFFF"/>
        <w:spacing w:before="180" w:beforeAutospacing="0" w:after="180" w:afterAutospacing="0"/>
        <w:ind w:left="426" w:firstLine="283"/>
        <w:jc w:val="both"/>
        <w:rPr>
          <w:sz w:val="26"/>
          <w:szCs w:val="26"/>
          <w:lang w:val="uk-UA"/>
        </w:rPr>
      </w:pPr>
      <w:r w:rsidRPr="00BE2D72">
        <w:rPr>
          <w:sz w:val="26"/>
          <w:szCs w:val="26"/>
          <w:lang w:val="uk-UA"/>
        </w:rPr>
        <w:t xml:space="preserve">Відеозапис пленарного засідання Ради оприлюднюється в частині, що транслюється, невідкладно після закінчення засідання, але не пізніше наступного дня після проведення </w:t>
      </w:r>
      <w:r w:rsidR="00F454DE" w:rsidRPr="00BE2D72">
        <w:rPr>
          <w:sz w:val="26"/>
          <w:szCs w:val="26"/>
          <w:lang w:val="uk-UA"/>
        </w:rPr>
        <w:t xml:space="preserve">засідання, на офіційному сайті </w:t>
      </w:r>
      <w:r w:rsidR="00F454DE" w:rsidRPr="005959D4">
        <w:rPr>
          <w:sz w:val="26"/>
          <w:szCs w:val="26"/>
          <w:lang w:val="uk-UA"/>
        </w:rPr>
        <w:t>Гніванської</w:t>
      </w:r>
      <w:r w:rsidRPr="00BE2D72">
        <w:rPr>
          <w:sz w:val="26"/>
          <w:szCs w:val="26"/>
          <w:lang w:val="uk-UA"/>
        </w:rPr>
        <w:t xml:space="preserve"> міської ради чи в інший спосіб із забезпеченням відкритого доступу до відеозапису.</w:t>
      </w:r>
    </w:p>
    <w:p w:rsidR="00060A70" w:rsidRPr="00BE2D72" w:rsidRDefault="00060A70" w:rsidP="00320634">
      <w:pPr>
        <w:pStyle w:val="a6"/>
        <w:shd w:val="clear" w:color="auto" w:fill="FFFFFF"/>
        <w:spacing w:before="180" w:beforeAutospacing="0" w:after="180" w:afterAutospacing="0"/>
        <w:ind w:left="426" w:firstLine="283"/>
        <w:jc w:val="both"/>
        <w:rPr>
          <w:sz w:val="26"/>
          <w:szCs w:val="26"/>
          <w:lang w:val="uk-UA"/>
        </w:rPr>
      </w:pPr>
      <w:r w:rsidRPr="00BE2D72">
        <w:rPr>
          <w:sz w:val="26"/>
          <w:szCs w:val="26"/>
          <w:lang w:val="uk-UA"/>
        </w:rPr>
        <w:t xml:space="preserve">На офіційному сайті </w:t>
      </w:r>
      <w:r w:rsidR="00F454DE" w:rsidRPr="005959D4">
        <w:rPr>
          <w:sz w:val="26"/>
          <w:szCs w:val="26"/>
          <w:lang w:val="uk-UA"/>
        </w:rPr>
        <w:t>Гніванської</w:t>
      </w:r>
      <w:r w:rsidRPr="00BE2D72">
        <w:rPr>
          <w:sz w:val="26"/>
          <w:szCs w:val="26"/>
          <w:lang w:val="uk-UA"/>
        </w:rPr>
        <w:t xml:space="preserve"> міської ради зберігається архів </w:t>
      </w:r>
      <w:proofErr w:type="spellStart"/>
      <w:r w:rsidRPr="00BE2D72">
        <w:rPr>
          <w:sz w:val="26"/>
          <w:szCs w:val="26"/>
          <w:lang w:val="uk-UA"/>
        </w:rPr>
        <w:t>відеотрансляцій</w:t>
      </w:r>
      <w:proofErr w:type="spellEnd"/>
      <w:r w:rsidRPr="00BE2D72">
        <w:rPr>
          <w:sz w:val="26"/>
          <w:szCs w:val="26"/>
          <w:lang w:val="uk-UA"/>
        </w:rPr>
        <w:t xml:space="preserve"> у вільному доступі, крім випадків розгляду питань, що містять інформацію з обмеженим доступом відповідно до Закону України «Про д</w:t>
      </w:r>
      <w:r w:rsidR="00320634" w:rsidRPr="00BE2D72">
        <w:rPr>
          <w:sz w:val="26"/>
          <w:szCs w:val="26"/>
          <w:lang w:val="uk-UA"/>
        </w:rPr>
        <w:t>оступ до публічної інформації».</w:t>
      </w:r>
    </w:p>
    <w:p w:rsidR="00320634" w:rsidRPr="005959D4" w:rsidRDefault="00320634" w:rsidP="005959D4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959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Pr="005959D4">
        <w:rPr>
          <w:rFonts w:ascii="Times New Roman" w:hAnsi="Times New Roman" w:cs="Times New Roman"/>
          <w:color w:val="000000"/>
          <w:sz w:val="26"/>
          <w:szCs w:val="26"/>
        </w:rPr>
        <w:t>1.2.</w:t>
      </w:r>
      <w:r w:rsidRPr="005959D4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Pr="005959D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Пункт 10 «Мова міської ради, її органів та посадових </w:t>
      </w:r>
      <w:proofErr w:type="gramStart"/>
      <w:r w:rsidRPr="005959D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осіб»</w:t>
      </w:r>
      <w:r w:rsidRPr="005959D4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5959D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5959D4">
        <w:rPr>
          <w:rFonts w:ascii="Times New Roman" w:hAnsi="Times New Roman" w:cs="Times New Roman"/>
          <w:color w:val="000000"/>
          <w:sz w:val="26"/>
          <w:szCs w:val="26"/>
        </w:rPr>
        <w:t>викласти</w:t>
      </w:r>
      <w:proofErr w:type="spellEnd"/>
      <w:proofErr w:type="gramEnd"/>
      <w:r w:rsidR="005959D4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proofErr w:type="spellStart"/>
      <w:r w:rsidRPr="005959D4">
        <w:rPr>
          <w:rFonts w:ascii="Times New Roman" w:hAnsi="Times New Roman" w:cs="Times New Roman"/>
          <w:color w:val="000000"/>
          <w:sz w:val="26"/>
          <w:szCs w:val="26"/>
        </w:rPr>
        <w:t>наступній</w:t>
      </w:r>
      <w:proofErr w:type="spellEnd"/>
      <w:r w:rsidRPr="005959D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5959D4">
        <w:rPr>
          <w:rFonts w:ascii="Times New Roman" w:hAnsi="Times New Roman" w:cs="Times New Roman"/>
          <w:color w:val="000000"/>
          <w:sz w:val="26"/>
          <w:szCs w:val="26"/>
        </w:rPr>
        <w:t>редакції</w:t>
      </w:r>
      <w:proofErr w:type="spellEnd"/>
      <w:r w:rsidRPr="005959D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320634" w:rsidRPr="005959D4" w:rsidRDefault="00320634" w:rsidP="00320634">
      <w:pPr>
        <w:pStyle w:val="a6"/>
        <w:shd w:val="clear" w:color="auto" w:fill="FFFFFF"/>
        <w:spacing w:before="180" w:beforeAutospacing="0" w:after="180" w:afterAutospacing="0"/>
        <w:jc w:val="both"/>
        <w:rPr>
          <w:color w:val="000000"/>
          <w:sz w:val="26"/>
          <w:szCs w:val="26"/>
          <w:lang w:val="uk-UA"/>
        </w:rPr>
      </w:pPr>
      <w:r w:rsidRPr="005959D4">
        <w:rPr>
          <w:color w:val="000000"/>
          <w:sz w:val="26"/>
          <w:szCs w:val="26"/>
          <w:lang w:val="uk-UA"/>
        </w:rPr>
        <w:t xml:space="preserve">    Засідання Ради ведуться виключно державною мовою</w:t>
      </w:r>
      <w:r w:rsidR="005959D4">
        <w:rPr>
          <w:color w:val="000000"/>
          <w:sz w:val="26"/>
          <w:szCs w:val="26"/>
          <w:lang w:val="uk-UA"/>
        </w:rPr>
        <w:t>.</w:t>
      </w:r>
    </w:p>
    <w:p w:rsidR="00320634" w:rsidRPr="005959D4" w:rsidRDefault="00320634" w:rsidP="00320634">
      <w:pPr>
        <w:pStyle w:val="a6"/>
        <w:shd w:val="clear" w:color="auto" w:fill="FFFFFF"/>
        <w:spacing w:before="180" w:beforeAutospacing="0" w:after="180" w:afterAutospacing="0"/>
        <w:jc w:val="both"/>
        <w:rPr>
          <w:color w:val="000000"/>
          <w:sz w:val="26"/>
          <w:szCs w:val="26"/>
          <w:lang w:val="uk-UA"/>
        </w:rPr>
      </w:pPr>
      <w:r w:rsidRPr="005959D4">
        <w:rPr>
          <w:color w:val="000000"/>
          <w:sz w:val="26"/>
          <w:szCs w:val="26"/>
          <w:lang w:val="uk-UA"/>
        </w:rPr>
        <w:lastRenderedPageBreak/>
        <w:t xml:space="preserve">    Під час сесії ради депутати, посадові особи місцевого самоврядування, інші доповідачі зобов’язані використовувати державну мову відповідно до вимог Закону України «Про забезпечення функціонування української мови як державної».</w:t>
      </w:r>
    </w:p>
    <w:p w:rsidR="002D020A" w:rsidRPr="005959D4" w:rsidRDefault="002D020A" w:rsidP="002D020A">
      <w:pPr>
        <w:pStyle w:val="a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959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1.3. Пункт </w:t>
      </w:r>
      <w:r w:rsidRPr="005959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91 Регламенту «Організація роботи постійних комісій міської ради» доповнити наступним</w:t>
      </w:r>
      <w:r w:rsidR="004B120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абзацом</w:t>
      </w:r>
      <w:r w:rsidRPr="005959D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2D020A" w:rsidRPr="005959D4" w:rsidRDefault="002D020A" w:rsidP="002D020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6"/>
          <w:szCs w:val="26"/>
          <w:lang w:val="uk-UA"/>
        </w:rPr>
      </w:pPr>
      <w:r w:rsidRPr="005959D4">
        <w:rPr>
          <w:color w:val="333333"/>
          <w:sz w:val="26"/>
          <w:szCs w:val="26"/>
          <w:lang w:val="uk-UA"/>
        </w:rPr>
        <w:t xml:space="preserve">Засідання постійної комісії транслюється в мережі Інтернет у режимі реального часу та підлягає </w:t>
      </w:r>
      <w:proofErr w:type="spellStart"/>
      <w:r w:rsidRPr="005959D4">
        <w:rPr>
          <w:color w:val="333333"/>
          <w:sz w:val="26"/>
          <w:szCs w:val="26"/>
          <w:lang w:val="uk-UA"/>
        </w:rPr>
        <w:t>відеофіксації</w:t>
      </w:r>
      <w:proofErr w:type="spellEnd"/>
      <w:r w:rsidRPr="005959D4">
        <w:rPr>
          <w:color w:val="333333"/>
          <w:sz w:val="26"/>
          <w:szCs w:val="26"/>
          <w:lang w:val="uk-UA"/>
        </w:rPr>
        <w:t xml:space="preserve"> з подальшим зберіганням та оприлюдненням відеозапису засідання.</w:t>
      </w:r>
    </w:p>
    <w:p w:rsidR="00DB65E1" w:rsidRPr="005959D4" w:rsidRDefault="00DB65E1" w:rsidP="00320634">
      <w:pPr>
        <w:pStyle w:val="a6"/>
        <w:shd w:val="clear" w:color="auto" w:fill="FFFFFF"/>
        <w:spacing w:before="180" w:beforeAutospacing="0" w:after="180" w:afterAutospacing="0"/>
        <w:jc w:val="both"/>
        <w:rPr>
          <w:b/>
          <w:bCs/>
          <w:sz w:val="26"/>
          <w:szCs w:val="26"/>
          <w:lang w:val="uk-UA"/>
        </w:rPr>
      </w:pPr>
      <w:r w:rsidRPr="005959D4">
        <w:rPr>
          <w:color w:val="333333"/>
          <w:sz w:val="26"/>
          <w:szCs w:val="26"/>
          <w:lang w:val="uk-UA"/>
        </w:rPr>
        <w:t xml:space="preserve">2. викласти другий абзац </w:t>
      </w:r>
      <w:r w:rsidRPr="00BE2D72">
        <w:rPr>
          <w:bCs/>
          <w:sz w:val="26"/>
          <w:szCs w:val="26"/>
          <w:lang w:val="uk-UA"/>
        </w:rPr>
        <w:t>22 пункту Регламенту «Попередній розгляд проектів рішень»</w:t>
      </w:r>
      <w:r w:rsidRPr="00BE2D72">
        <w:rPr>
          <w:color w:val="333333"/>
          <w:sz w:val="26"/>
          <w:szCs w:val="26"/>
        </w:rPr>
        <w:t xml:space="preserve"> </w:t>
      </w:r>
      <w:r w:rsidRPr="00BE2D72">
        <w:rPr>
          <w:bCs/>
          <w:sz w:val="26"/>
          <w:szCs w:val="26"/>
          <w:lang w:val="uk-UA"/>
        </w:rPr>
        <w:t>в наступній редакції:</w:t>
      </w:r>
      <w:r w:rsidRPr="005959D4">
        <w:rPr>
          <w:b/>
          <w:bCs/>
          <w:sz w:val="26"/>
          <w:szCs w:val="26"/>
          <w:lang w:val="uk-UA"/>
        </w:rPr>
        <w:t xml:space="preserve"> </w:t>
      </w:r>
    </w:p>
    <w:p w:rsidR="002D020A" w:rsidRPr="005959D4" w:rsidRDefault="00DB65E1" w:rsidP="00320634">
      <w:pPr>
        <w:pStyle w:val="a6"/>
        <w:shd w:val="clear" w:color="auto" w:fill="FFFFFF"/>
        <w:spacing w:before="180" w:beforeAutospacing="0" w:after="180" w:afterAutospacing="0"/>
        <w:jc w:val="both"/>
        <w:rPr>
          <w:color w:val="000000"/>
          <w:sz w:val="26"/>
          <w:szCs w:val="26"/>
          <w:lang w:val="uk-UA"/>
        </w:rPr>
      </w:pPr>
      <w:r w:rsidRPr="005959D4">
        <w:rPr>
          <w:b/>
          <w:bCs/>
          <w:sz w:val="26"/>
          <w:szCs w:val="26"/>
          <w:lang w:val="uk-UA"/>
        </w:rPr>
        <w:t xml:space="preserve"> </w:t>
      </w:r>
      <w:r w:rsidRPr="005959D4">
        <w:rPr>
          <w:color w:val="333333"/>
          <w:sz w:val="26"/>
          <w:szCs w:val="26"/>
        </w:rPr>
        <w:t xml:space="preserve">За результатами </w:t>
      </w:r>
      <w:proofErr w:type="spellStart"/>
      <w:r w:rsidRPr="005959D4">
        <w:rPr>
          <w:color w:val="333333"/>
          <w:sz w:val="26"/>
          <w:szCs w:val="26"/>
        </w:rPr>
        <w:t>вивчення</w:t>
      </w:r>
      <w:proofErr w:type="spellEnd"/>
      <w:r w:rsidRPr="005959D4">
        <w:rPr>
          <w:color w:val="333333"/>
          <w:sz w:val="26"/>
          <w:szCs w:val="26"/>
        </w:rPr>
        <w:t xml:space="preserve"> і </w:t>
      </w:r>
      <w:proofErr w:type="spellStart"/>
      <w:r w:rsidRPr="005959D4">
        <w:rPr>
          <w:color w:val="333333"/>
          <w:sz w:val="26"/>
          <w:szCs w:val="26"/>
        </w:rPr>
        <w:t>розгляду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питань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постійні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комісії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готують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висновки</w:t>
      </w:r>
      <w:proofErr w:type="spellEnd"/>
      <w:r w:rsidRPr="005959D4">
        <w:rPr>
          <w:color w:val="333333"/>
          <w:sz w:val="26"/>
          <w:szCs w:val="26"/>
        </w:rPr>
        <w:t xml:space="preserve"> і </w:t>
      </w:r>
      <w:proofErr w:type="spellStart"/>
      <w:r w:rsidRPr="005959D4">
        <w:rPr>
          <w:color w:val="333333"/>
          <w:sz w:val="26"/>
          <w:szCs w:val="26"/>
        </w:rPr>
        <w:t>рекомендації</w:t>
      </w:r>
      <w:proofErr w:type="spellEnd"/>
      <w:r w:rsidRPr="005959D4">
        <w:rPr>
          <w:color w:val="333333"/>
          <w:sz w:val="26"/>
          <w:szCs w:val="26"/>
        </w:rPr>
        <w:t xml:space="preserve">. </w:t>
      </w:r>
      <w:proofErr w:type="spellStart"/>
      <w:r w:rsidRPr="005959D4">
        <w:rPr>
          <w:color w:val="333333"/>
          <w:sz w:val="26"/>
          <w:szCs w:val="26"/>
        </w:rPr>
        <w:t>Висновки</w:t>
      </w:r>
      <w:proofErr w:type="spellEnd"/>
      <w:r w:rsidRPr="005959D4">
        <w:rPr>
          <w:color w:val="333333"/>
          <w:sz w:val="26"/>
          <w:szCs w:val="26"/>
        </w:rPr>
        <w:t xml:space="preserve"> і </w:t>
      </w:r>
      <w:proofErr w:type="spellStart"/>
      <w:r w:rsidRPr="005959D4">
        <w:rPr>
          <w:color w:val="333333"/>
          <w:sz w:val="26"/>
          <w:szCs w:val="26"/>
        </w:rPr>
        <w:t>рекомендації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постійної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комісії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приймаються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відкритим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поіменним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голосуванням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більшістю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голосів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від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загального</w:t>
      </w:r>
      <w:proofErr w:type="spellEnd"/>
      <w:r w:rsidRPr="005959D4">
        <w:rPr>
          <w:color w:val="333333"/>
          <w:sz w:val="26"/>
          <w:szCs w:val="26"/>
        </w:rPr>
        <w:t xml:space="preserve"> складу </w:t>
      </w:r>
      <w:proofErr w:type="spellStart"/>
      <w:r w:rsidRPr="005959D4">
        <w:rPr>
          <w:color w:val="333333"/>
          <w:sz w:val="26"/>
          <w:szCs w:val="26"/>
        </w:rPr>
        <w:t>комісії</w:t>
      </w:r>
      <w:proofErr w:type="spellEnd"/>
      <w:r w:rsidRPr="005959D4">
        <w:rPr>
          <w:color w:val="333333"/>
          <w:sz w:val="26"/>
          <w:szCs w:val="26"/>
        </w:rPr>
        <w:t xml:space="preserve"> і </w:t>
      </w:r>
      <w:proofErr w:type="spellStart"/>
      <w:r w:rsidRPr="005959D4">
        <w:rPr>
          <w:color w:val="333333"/>
          <w:sz w:val="26"/>
          <w:szCs w:val="26"/>
        </w:rPr>
        <w:t>підписуються</w:t>
      </w:r>
      <w:proofErr w:type="spellEnd"/>
      <w:r w:rsidRPr="005959D4">
        <w:rPr>
          <w:color w:val="333333"/>
          <w:sz w:val="26"/>
          <w:szCs w:val="26"/>
        </w:rPr>
        <w:t xml:space="preserve"> головою </w:t>
      </w:r>
      <w:proofErr w:type="spellStart"/>
      <w:r w:rsidRPr="005959D4">
        <w:rPr>
          <w:color w:val="333333"/>
          <w:sz w:val="26"/>
          <w:szCs w:val="26"/>
        </w:rPr>
        <w:t>комісії</w:t>
      </w:r>
      <w:proofErr w:type="spellEnd"/>
      <w:r w:rsidRPr="005959D4">
        <w:rPr>
          <w:color w:val="333333"/>
          <w:sz w:val="26"/>
          <w:szCs w:val="26"/>
        </w:rPr>
        <w:t xml:space="preserve">, а в </w:t>
      </w:r>
      <w:proofErr w:type="spellStart"/>
      <w:r w:rsidRPr="005959D4">
        <w:rPr>
          <w:color w:val="333333"/>
          <w:sz w:val="26"/>
          <w:szCs w:val="26"/>
        </w:rPr>
        <w:t>разі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його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відсутності</w:t>
      </w:r>
      <w:proofErr w:type="spellEnd"/>
      <w:r w:rsidRPr="005959D4">
        <w:rPr>
          <w:color w:val="333333"/>
          <w:sz w:val="26"/>
          <w:szCs w:val="26"/>
        </w:rPr>
        <w:t xml:space="preserve"> - заступником </w:t>
      </w:r>
      <w:proofErr w:type="spellStart"/>
      <w:r w:rsidRPr="005959D4">
        <w:rPr>
          <w:color w:val="333333"/>
          <w:sz w:val="26"/>
          <w:szCs w:val="26"/>
        </w:rPr>
        <w:t>голови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або</w:t>
      </w:r>
      <w:proofErr w:type="spellEnd"/>
      <w:r w:rsidRPr="005959D4">
        <w:rPr>
          <w:color w:val="333333"/>
          <w:sz w:val="26"/>
          <w:szCs w:val="26"/>
        </w:rPr>
        <w:t xml:space="preserve"> секретарем </w:t>
      </w:r>
      <w:proofErr w:type="spellStart"/>
      <w:r w:rsidRPr="005959D4">
        <w:rPr>
          <w:color w:val="333333"/>
          <w:sz w:val="26"/>
          <w:szCs w:val="26"/>
        </w:rPr>
        <w:t>комісії</w:t>
      </w:r>
      <w:proofErr w:type="spellEnd"/>
      <w:r w:rsidRPr="005959D4">
        <w:rPr>
          <w:color w:val="333333"/>
          <w:sz w:val="26"/>
          <w:szCs w:val="26"/>
        </w:rPr>
        <w:t xml:space="preserve">. </w:t>
      </w:r>
      <w:bookmarkStart w:id="0" w:name="_GoBack"/>
      <w:bookmarkEnd w:id="0"/>
      <w:proofErr w:type="spellStart"/>
      <w:r w:rsidRPr="005959D4">
        <w:rPr>
          <w:color w:val="333333"/>
          <w:sz w:val="26"/>
          <w:szCs w:val="26"/>
        </w:rPr>
        <w:t>Протоколи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засідань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комісії</w:t>
      </w:r>
      <w:proofErr w:type="spellEnd"/>
      <w:r w:rsidRPr="005959D4">
        <w:rPr>
          <w:color w:val="333333"/>
          <w:sz w:val="26"/>
          <w:szCs w:val="26"/>
        </w:rPr>
        <w:t xml:space="preserve">, в </w:t>
      </w:r>
      <w:proofErr w:type="spellStart"/>
      <w:r w:rsidRPr="005959D4">
        <w:rPr>
          <w:color w:val="333333"/>
          <w:sz w:val="26"/>
          <w:szCs w:val="26"/>
        </w:rPr>
        <w:t>яких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зазначаються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результати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поіменного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голосування</w:t>
      </w:r>
      <w:proofErr w:type="spellEnd"/>
      <w:r w:rsidRPr="005959D4">
        <w:rPr>
          <w:color w:val="333333"/>
          <w:sz w:val="26"/>
          <w:szCs w:val="26"/>
        </w:rPr>
        <w:t xml:space="preserve">, </w:t>
      </w:r>
      <w:proofErr w:type="spellStart"/>
      <w:r w:rsidRPr="005959D4">
        <w:rPr>
          <w:color w:val="333333"/>
          <w:sz w:val="26"/>
          <w:szCs w:val="26"/>
        </w:rPr>
        <w:t>підписуються</w:t>
      </w:r>
      <w:proofErr w:type="spellEnd"/>
      <w:r w:rsidRPr="005959D4">
        <w:rPr>
          <w:color w:val="333333"/>
          <w:sz w:val="26"/>
          <w:szCs w:val="26"/>
        </w:rPr>
        <w:t xml:space="preserve"> головою і секретарем </w:t>
      </w:r>
      <w:proofErr w:type="spellStart"/>
      <w:r w:rsidRPr="005959D4">
        <w:rPr>
          <w:color w:val="333333"/>
          <w:sz w:val="26"/>
          <w:szCs w:val="26"/>
        </w:rPr>
        <w:t>комісії</w:t>
      </w:r>
      <w:proofErr w:type="spellEnd"/>
      <w:r w:rsidRPr="005959D4">
        <w:rPr>
          <w:color w:val="333333"/>
          <w:sz w:val="26"/>
          <w:szCs w:val="26"/>
        </w:rPr>
        <w:t xml:space="preserve">. </w:t>
      </w:r>
      <w:proofErr w:type="spellStart"/>
      <w:r w:rsidRPr="005959D4">
        <w:rPr>
          <w:color w:val="333333"/>
          <w:sz w:val="26"/>
          <w:szCs w:val="26"/>
        </w:rPr>
        <w:t>Проекти</w:t>
      </w:r>
      <w:proofErr w:type="spellEnd"/>
      <w:r w:rsidRPr="005959D4">
        <w:rPr>
          <w:color w:val="333333"/>
          <w:sz w:val="26"/>
          <w:szCs w:val="26"/>
        </w:rPr>
        <w:t xml:space="preserve"> порядку денного </w:t>
      </w:r>
      <w:proofErr w:type="spellStart"/>
      <w:r w:rsidRPr="005959D4">
        <w:rPr>
          <w:color w:val="333333"/>
          <w:sz w:val="26"/>
          <w:szCs w:val="26"/>
        </w:rPr>
        <w:t>засідань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постійної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комісії</w:t>
      </w:r>
      <w:proofErr w:type="spellEnd"/>
      <w:r w:rsidRPr="005959D4">
        <w:rPr>
          <w:color w:val="333333"/>
          <w:sz w:val="26"/>
          <w:szCs w:val="26"/>
        </w:rPr>
        <w:t xml:space="preserve"> ради, </w:t>
      </w:r>
      <w:proofErr w:type="spellStart"/>
      <w:r w:rsidRPr="005959D4">
        <w:rPr>
          <w:color w:val="333333"/>
          <w:sz w:val="26"/>
          <w:szCs w:val="26"/>
        </w:rPr>
        <w:t>висновки</w:t>
      </w:r>
      <w:proofErr w:type="spellEnd"/>
      <w:r w:rsidRPr="005959D4">
        <w:rPr>
          <w:color w:val="333333"/>
          <w:sz w:val="26"/>
          <w:szCs w:val="26"/>
        </w:rPr>
        <w:t xml:space="preserve"> і </w:t>
      </w:r>
      <w:proofErr w:type="spellStart"/>
      <w:r w:rsidRPr="005959D4">
        <w:rPr>
          <w:color w:val="333333"/>
          <w:sz w:val="26"/>
          <w:szCs w:val="26"/>
        </w:rPr>
        <w:t>рекомендації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постійної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комісії</w:t>
      </w:r>
      <w:proofErr w:type="spellEnd"/>
      <w:r w:rsidRPr="005959D4">
        <w:rPr>
          <w:color w:val="333333"/>
          <w:sz w:val="26"/>
          <w:szCs w:val="26"/>
        </w:rPr>
        <w:t xml:space="preserve">, </w:t>
      </w:r>
      <w:proofErr w:type="spellStart"/>
      <w:r w:rsidRPr="005959D4">
        <w:rPr>
          <w:color w:val="333333"/>
          <w:sz w:val="26"/>
          <w:szCs w:val="26"/>
        </w:rPr>
        <w:t>протоколи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її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засідань</w:t>
      </w:r>
      <w:proofErr w:type="spellEnd"/>
      <w:r w:rsidRPr="005959D4">
        <w:rPr>
          <w:color w:val="333333"/>
          <w:sz w:val="26"/>
          <w:szCs w:val="26"/>
        </w:rPr>
        <w:t xml:space="preserve"> є </w:t>
      </w:r>
      <w:proofErr w:type="spellStart"/>
      <w:r w:rsidRPr="005959D4">
        <w:rPr>
          <w:color w:val="333333"/>
          <w:sz w:val="26"/>
          <w:szCs w:val="26"/>
        </w:rPr>
        <w:t>відкритими</w:t>
      </w:r>
      <w:proofErr w:type="spellEnd"/>
      <w:r w:rsidRPr="005959D4">
        <w:rPr>
          <w:color w:val="333333"/>
          <w:sz w:val="26"/>
          <w:szCs w:val="26"/>
        </w:rPr>
        <w:t xml:space="preserve"> та </w:t>
      </w:r>
      <w:proofErr w:type="spellStart"/>
      <w:r w:rsidRPr="005959D4">
        <w:rPr>
          <w:color w:val="333333"/>
          <w:sz w:val="26"/>
          <w:szCs w:val="26"/>
        </w:rPr>
        <w:t>оприлюднюються</w:t>
      </w:r>
      <w:proofErr w:type="spellEnd"/>
      <w:r w:rsidRPr="005959D4">
        <w:rPr>
          <w:color w:val="333333"/>
          <w:sz w:val="26"/>
          <w:szCs w:val="26"/>
        </w:rPr>
        <w:t xml:space="preserve"> і </w:t>
      </w:r>
      <w:proofErr w:type="spellStart"/>
      <w:r w:rsidRPr="005959D4">
        <w:rPr>
          <w:color w:val="333333"/>
          <w:sz w:val="26"/>
          <w:szCs w:val="26"/>
        </w:rPr>
        <w:t>надаються</w:t>
      </w:r>
      <w:proofErr w:type="spellEnd"/>
      <w:r w:rsidRPr="005959D4">
        <w:rPr>
          <w:color w:val="333333"/>
          <w:sz w:val="26"/>
          <w:szCs w:val="26"/>
        </w:rPr>
        <w:t xml:space="preserve"> на </w:t>
      </w:r>
      <w:hyperlink r:id="rId5" w:anchor="w1_6" w:history="1">
        <w:r w:rsidRPr="000F5C77">
          <w:rPr>
            <w:rStyle w:val="a3"/>
            <w:color w:val="auto"/>
            <w:u w:val="none"/>
          </w:rPr>
          <w:t>запит</w:t>
        </w:r>
      </w:hyperlink>
      <w:r w:rsidRPr="000F5C77">
        <w:t> </w:t>
      </w:r>
      <w:proofErr w:type="spellStart"/>
      <w:r w:rsidRPr="000F5C77">
        <w:rPr>
          <w:sz w:val="26"/>
          <w:szCs w:val="26"/>
        </w:rPr>
        <w:t>відповідно</w:t>
      </w:r>
      <w:proofErr w:type="spellEnd"/>
      <w:r w:rsidRPr="000F5C77">
        <w:rPr>
          <w:sz w:val="26"/>
          <w:szCs w:val="26"/>
        </w:rPr>
        <w:t xml:space="preserve"> до </w:t>
      </w:r>
      <w:hyperlink r:id="rId6" w:tgtFrame="_blank" w:history="1">
        <w:r w:rsidRPr="000F5C77">
          <w:rPr>
            <w:rStyle w:val="a3"/>
            <w:color w:val="auto"/>
            <w:sz w:val="26"/>
            <w:szCs w:val="26"/>
            <w:u w:val="none"/>
          </w:rPr>
          <w:t xml:space="preserve">Закону </w:t>
        </w:r>
        <w:proofErr w:type="spellStart"/>
        <w:r w:rsidRPr="000F5C77">
          <w:rPr>
            <w:rStyle w:val="a3"/>
            <w:color w:val="auto"/>
            <w:sz w:val="26"/>
            <w:szCs w:val="26"/>
            <w:u w:val="none"/>
          </w:rPr>
          <w:t>України</w:t>
        </w:r>
        <w:proofErr w:type="spellEnd"/>
      </w:hyperlink>
      <w:r w:rsidRPr="000F5C77">
        <w:rPr>
          <w:sz w:val="26"/>
          <w:szCs w:val="26"/>
        </w:rPr>
        <w:t> </w:t>
      </w:r>
      <w:r w:rsidRPr="005959D4">
        <w:rPr>
          <w:color w:val="333333"/>
          <w:sz w:val="26"/>
          <w:szCs w:val="26"/>
        </w:rPr>
        <w:t xml:space="preserve">"Про доступ до </w:t>
      </w:r>
      <w:proofErr w:type="spellStart"/>
      <w:r w:rsidRPr="005959D4">
        <w:rPr>
          <w:color w:val="333333"/>
          <w:sz w:val="26"/>
          <w:szCs w:val="26"/>
        </w:rPr>
        <w:t>публічної</w:t>
      </w:r>
      <w:proofErr w:type="spellEnd"/>
      <w:r w:rsidRPr="005959D4">
        <w:rPr>
          <w:color w:val="333333"/>
          <w:sz w:val="26"/>
          <w:szCs w:val="26"/>
        </w:rPr>
        <w:t xml:space="preserve"> </w:t>
      </w:r>
      <w:proofErr w:type="spellStart"/>
      <w:r w:rsidRPr="005959D4">
        <w:rPr>
          <w:color w:val="333333"/>
          <w:sz w:val="26"/>
          <w:szCs w:val="26"/>
        </w:rPr>
        <w:t>інформації</w:t>
      </w:r>
      <w:proofErr w:type="spellEnd"/>
      <w:r w:rsidRPr="005959D4">
        <w:rPr>
          <w:color w:val="333333"/>
          <w:sz w:val="26"/>
          <w:szCs w:val="26"/>
        </w:rPr>
        <w:t>".</w:t>
      </w:r>
    </w:p>
    <w:p w:rsidR="00060A70" w:rsidRPr="005959D4" w:rsidRDefault="00DB65E1" w:rsidP="00060A70">
      <w:pPr>
        <w:pStyle w:val="a6"/>
        <w:shd w:val="clear" w:color="auto" w:fill="FFFFFF"/>
        <w:spacing w:before="180" w:beforeAutospacing="0" w:after="180" w:afterAutospacing="0"/>
        <w:jc w:val="both"/>
        <w:rPr>
          <w:color w:val="000000"/>
          <w:sz w:val="26"/>
          <w:szCs w:val="26"/>
        </w:rPr>
      </w:pPr>
      <w:r w:rsidRPr="005959D4">
        <w:rPr>
          <w:color w:val="000000"/>
          <w:sz w:val="26"/>
          <w:szCs w:val="26"/>
          <w:lang w:val="uk-UA"/>
        </w:rPr>
        <w:t>3</w:t>
      </w:r>
      <w:r w:rsidR="00060A70" w:rsidRPr="005959D4">
        <w:rPr>
          <w:color w:val="000000"/>
          <w:sz w:val="26"/>
          <w:szCs w:val="26"/>
        </w:rPr>
        <w:t>.Пункт 1.</w:t>
      </w:r>
      <w:r w:rsidR="00320634" w:rsidRPr="005959D4">
        <w:rPr>
          <w:color w:val="000000"/>
          <w:sz w:val="26"/>
          <w:szCs w:val="26"/>
          <w:lang w:val="uk-UA"/>
        </w:rPr>
        <w:t>1</w:t>
      </w:r>
      <w:r w:rsidR="00060A70" w:rsidRPr="005959D4">
        <w:rPr>
          <w:color w:val="000000"/>
          <w:sz w:val="26"/>
          <w:szCs w:val="26"/>
        </w:rPr>
        <w:t>.</w:t>
      </w:r>
      <w:r w:rsidRPr="005959D4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060A70" w:rsidRPr="005959D4">
        <w:rPr>
          <w:color w:val="000000"/>
          <w:sz w:val="26"/>
          <w:szCs w:val="26"/>
        </w:rPr>
        <w:t>даного</w:t>
      </w:r>
      <w:proofErr w:type="spellEnd"/>
      <w:r w:rsidR="00060A70" w:rsidRPr="005959D4">
        <w:rPr>
          <w:color w:val="000000"/>
          <w:sz w:val="26"/>
          <w:szCs w:val="26"/>
        </w:rPr>
        <w:t xml:space="preserve"> </w:t>
      </w:r>
      <w:proofErr w:type="spellStart"/>
      <w:r w:rsidR="00060A70" w:rsidRPr="005959D4">
        <w:rPr>
          <w:color w:val="000000"/>
          <w:sz w:val="26"/>
          <w:szCs w:val="26"/>
        </w:rPr>
        <w:t>рішення</w:t>
      </w:r>
      <w:proofErr w:type="spellEnd"/>
      <w:r w:rsidR="00060A70" w:rsidRPr="005959D4">
        <w:rPr>
          <w:color w:val="000000"/>
          <w:sz w:val="26"/>
          <w:szCs w:val="26"/>
        </w:rPr>
        <w:t xml:space="preserve"> в </w:t>
      </w:r>
      <w:proofErr w:type="spellStart"/>
      <w:r w:rsidR="00060A70" w:rsidRPr="005959D4">
        <w:rPr>
          <w:color w:val="000000"/>
          <w:sz w:val="26"/>
          <w:szCs w:val="26"/>
        </w:rPr>
        <w:t>частині</w:t>
      </w:r>
      <w:proofErr w:type="spellEnd"/>
      <w:r w:rsidR="00060A70" w:rsidRPr="005959D4">
        <w:rPr>
          <w:color w:val="000000"/>
          <w:sz w:val="26"/>
          <w:szCs w:val="26"/>
        </w:rPr>
        <w:t xml:space="preserve"> </w:t>
      </w:r>
      <w:proofErr w:type="spellStart"/>
      <w:r w:rsidR="00060A70" w:rsidRPr="005959D4">
        <w:rPr>
          <w:color w:val="000000"/>
          <w:sz w:val="26"/>
          <w:szCs w:val="26"/>
        </w:rPr>
        <w:t>проведення</w:t>
      </w:r>
      <w:proofErr w:type="spellEnd"/>
      <w:r w:rsidR="00060A70" w:rsidRPr="005959D4">
        <w:rPr>
          <w:color w:val="000000"/>
          <w:sz w:val="26"/>
          <w:szCs w:val="26"/>
        </w:rPr>
        <w:t xml:space="preserve"> </w:t>
      </w:r>
      <w:proofErr w:type="spellStart"/>
      <w:r w:rsidR="00060A70" w:rsidRPr="005959D4">
        <w:rPr>
          <w:color w:val="000000"/>
          <w:sz w:val="26"/>
          <w:szCs w:val="26"/>
        </w:rPr>
        <w:t>трансляцій</w:t>
      </w:r>
      <w:proofErr w:type="spellEnd"/>
      <w:r w:rsidR="00060A70" w:rsidRPr="005959D4">
        <w:rPr>
          <w:color w:val="000000"/>
          <w:sz w:val="26"/>
          <w:szCs w:val="26"/>
        </w:rPr>
        <w:t xml:space="preserve"> в </w:t>
      </w:r>
      <w:proofErr w:type="spellStart"/>
      <w:r w:rsidR="00060A70" w:rsidRPr="005959D4">
        <w:rPr>
          <w:color w:val="000000"/>
          <w:sz w:val="26"/>
          <w:szCs w:val="26"/>
        </w:rPr>
        <w:t>режимі</w:t>
      </w:r>
      <w:proofErr w:type="spellEnd"/>
      <w:r w:rsidR="00060A70" w:rsidRPr="005959D4">
        <w:rPr>
          <w:color w:val="000000"/>
          <w:sz w:val="26"/>
          <w:szCs w:val="26"/>
        </w:rPr>
        <w:t xml:space="preserve"> реального часу </w:t>
      </w:r>
      <w:proofErr w:type="gramStart"/>
      <w:r w:rsidRPr="005959D4">
        <w:rPr>
          <w:color w:val="000000"/>
          <w:sz w:val="26"/>
          <w:szCs w:val="26"/>
          <w:lang w:val="uk-UA"/>
        </w:rPr>
        <w:t>та  пункт</w:t>
      </w:r>
      <w:proofErr w:type="gramEnd"/>
      <w:r w:rsidRPr="005959D4">
        <w:rPr>
          <w:color w:val="000000"/>
          <w:sz w:val="26"/>
          <w:szCs w:val="26"/>
          <w:lang w:val="uk-UA"/>
        </w:rPr>
        <w:t xml:space="preserve"> 1.3 </w:t>
      </w:r>
      <w:r w:rsidRPr="005959D4">
        <w:rPr>
          <w:color w:val="000000"/>
          <w:sz w:val="26"/>
          <w:szCs w:val="26"/>
        </w:rPr>
        <w:t xml:space="preserve"> </w:t>
      </w:r>
      <w:proofErr w:type="spellStart"/>
      <w:r w:rsidR="002D020A" w:rsidRPr="005959D4">
        <w:rPr>
          <w:color w:val="000000"/>
          <w:sz w:val="26"/>
          <w:szCs w:val="26"/>
        </w:rPr>
        <w:t>набира</w:t>
      </w:r>
      <w:r w:rsidRPr="005959D4">
        <w:rPr>
          <w:color w:val="000000"/>
          <w:sz w:val="26"/>
          <w:szCs w:val="26"/>
          <w:lang w:val="uk-UA"/>
        </w:rPr>
        <w:t>ють</w:t>
      </w:r>
      <w:proofErr w:type="spellEnd"/>
      <w:r w:rsidR="002D020A" w:rsidRPr="005959D4">
        <w:rPr>
          <w:color w:val="000000"/>
          <w:sz w:val="26"/>
          <w:szCs w:val="26"/>
        </w:rPr>
        <w:t xml:space="preserve"> </w:t>
      </w:r>
      <w:proofErr w:type="spellStart"/>
      <w:r w:rsidR="002D020A" w:rsidRPr="005959D4">
        <w:rPr>
          <w:color w:val="000000"/>
          <w:sz w:val="26"/>
          <w:szCs w:val="26"/>
        </w:rPr>
        <w:t>чинності</w:t>
      </w:r>
      <w:proofErr w:type="spellEnd"/>
      <w:r w:rsidR="00060A70" w:rsidRPr="005959D4">
        <w:rPr>
          <w:color w:val="000000"/>
          <w:sz w:val="26"/>
          <w:szCs w:val="26"/>
        </w:rPr>
        <w:t xml:space="preserve"> через 30 </w:t>
      </w:r>
      <w:proofErr w:type="spellStart"/>
      <w:r w:rsidR="00060A70" w:rsidRPr="005959D4">
        <w:rPr>
          <w:color w:val="000000"/>
          <w:sz w:val="26"/>
          <w:szCs w:val="26"/>
        </w:rPr>
        <w:t>днів</w:t>
      </w:r>
      <w:proofErr w:type="spellEnd"/>
      <w:r w:rsidR="00060A70" w:rsidRPr="005959D4">
        <w:rPr>
          <w:color w:val="000000"/>
          <w:sz w:val="26"/>
          <w:szCs w:val="26"/>
        </w:rPr>
        <w:t xml:space="preserve"> з дня </w:t>
      </w:r>
      <w:proofErr w:type="spellStart"/>
      <w:r w:rsidR="00060A70" w:rsidRPr="005959D4">
        <w:rPr>
          <w:color w:val="000000"/>
          <w:sz w:val="26"/>
          <w:szCs w:val="26"/>
        </w:rPr>
        <w:t>припинення</w:t>
      </w:r>
      <w:proofErr w:type="spellEnd"/>
      <w:r w:rsidR="00060A70" w:rsidRPr="005959D4">
        <w:rPr>
          <w:color w:val="000000"/>
          <w:sz w:val="26"/>
          <w:szCs w:val="26"/>
        </w:rPr>
        <w:t xml:space="preserve"> </w:t>
      </w:r>
      <w:proofErr w:type="spellStart"/>
      <w:r w:rsidR="00060A70" w:rsidRPr="005959D4">
        <w:rPr>
          <w:color w:val="000000"/>
          <w:sz w:val="26"/>
          <w:szCs w:val="26"/>
        </w:rPr>
        <w:t>чи</w:t>
      </w:r>
      <w:proofErr w:type="spellEnd"/>
      <w:r w:rsidR="00060A70" w:rsidRPr="005959D4">
        <w:rPr>
          <w:color w:val="000000"/>
          <w:sz w:val="26"/>
          <w:szCs w:val="26"/>
        </w:rPr>
        <w:t xml:space="preserve"> </w:t>
      </w:r>
      <w:proofErr w:type="spellStart"/>
      <w:r w:rsidR="00060A70" w:rsidRPr="005959D4">
        <w:rPr>
          <w:color w:val="000000"/>
          <w:sz w:val="26"/>
          <w:szCs w:val="26"/>
        </w:rPr>
        <w:t>скасування</w:t>
      </w:r>
      <w:proofErr w:type="spellEnd"/>
      <w:r w:rsidR="00060A70" w:rsidRPr="005959D4">
        <w:rPr>
          <w:color w:val="000000"/>
          <w:sz w:val="26"/>
          <w:szCs w:val="26"/>
        </w:rPr>
        <w:t xml:space="preserve"> </w:t>
      </w:r>
      <w:proofErr w:type="spellStart"/>
      <w:r w:rsidR="00060A70" w:rsidRPr="005959D4">
        <w:rPr>
          <w:color w:val="000000"/>
          <w:sz w:val="26"/>
          <w:szCs w:val="26"/>
        </w:rPr>
        <w:t>воєнного</w:t>
      </w:r>
      <w:proofErr w:type="spellEnd"/>
      <w:r w:rsidR="00060A70" w:rsidRPr="005959D4">
        <w:rPr>
          <w:color w:val="000000"/>
          <w:sz w:val="26"/>
          <w:szCs w:val="26"/>
        </w:rPr>
        <w:t xml:space="preserve"> стану в </w:t>
      </w:r>
      <w:proofErr w:type="spellStart"/>
      <w:r w:rsidR="00060A70" w:rsidRPr="005959D4">
        <w:rPr>
          <w:color w:val="000000"/>
          <w:sz w:val="26"/>
          <w:szCs w:val="26"/>
        </w:rPr>
        <w:t>Україні</w:t>
      </w:r>
      <w:proofErr w:type="spellEnd"/>
      <w:r w:rsidR="00060A70" w:rsidRPr="005959D4">
        <w:rPr>
          <w:color w:val="000000"/>
          <w:sz w:val="26"/>
          <w:szCs w:val="26"/>
        </w:rPr>
        <w:t xml:space="preserve">, </w:t>
      </w:r>
      <w:proofErr w:type="spellStart"/>
      <w:r w:rsidR="00060A70" w:rsidRPr="005959D4">
        <w:rPr>
          <w:color w:val="000000"/>
          <w:sz w:val="26"/>
          <w:szCs w:val="26"/>
        </w:rPr>
        <w:t>введеного</w:t>
      </w:r>
      <w:proofErr w:type="spellEnd"/>
      <w:r w:rsidR="00060A70" w:rsidRPr="005959D4">
        <w:rPr>
          <w:color w:val="000000"/>
          <w:sz w:val="26"/>
          <w:szCs w:val="26"/>
        </w:rPr>
        <w:t xml:space="preserve"> Указом Президента </w:t>
      </w:r>
      <w:proofErr w:type="spellStart"/>
      <w:r w:rsidR="00060A70" w:rsidRPr="005959D4">
        <w:rPr>
          <w:color w:val="000000"/>
          <w:sz w:val="26"/>
          <w:szCs w:val="26"/>
        </w:rPr>
        <w:t>України</w:t>
      </w:r>
      <w:proofErr w:type="spellEnd"/>
      <w:r w:rsidR="00060A70" w:rsidRPr="005959D4">
        <w:rPr>
          <w:color w:val="000000"/>
          <w:sz w:val="26"/>
          <w:szCs w:val="26"/>
        </w:rPr>
        <w:t xml:space="preserve"> «Про </w:t>
      </w:r>
      <w:proofErr w:type="spellStart"/>
      <w:r w:rsidR="00060A70" w:rsidRPr="005959D4">
        <w:rPr>
          <w:color w:val="000000"/>
          <w:sz w:val="26"/>
          <w:szCs w:val="26"/>
        </w:rPr>
        <w:t>введення</w:t>
      </w:r>
      <w:proofErr w:type="spellEnd"/>
      <w:r w:rsidR="00060A70" w:rsidRPr="005959D4">
        <w:rPr>
          <w:color w:val="000000"/>
          <w:sz w:val="26"/>
          <w:szCs w:val="26"/>
        </w:rPr>
        <w:t xml:space="preserve"> </w:t>
      </w:r>
      <w:proofErr w:type="spellStart"/>
      <w:r w:rsidR="00060A70" w:rsidRPr="005959D4">
        <w:rPr>
          <w:color w:val="000000"/>
          <w:sz w:val="26"/>
          <w:szCs w:val="26"/>
        </w:rPr>
        <w:t>воєнного</w:t>
      </w:r>
      <w:proofErr w:type="spellEnd"/>
      <w:r w:rsidR="00060A70" w:rsidRPr="005959D4">
        <w:rPr>
          <w:color w:val="000000"/>
          <w:sz w:val="26"/>
          <w:szCs w:val="26"/>
        </w:rPr>
        <w:t xml:space="preserve"> стану в </w:t>
      </w:r>
      <w:proofErr w:type="spellStart"/>
      <w:r w:rsidR="00060A70" w:rsidRPr="005959D4">
        <w:rPr>
          <w:color w:val="000000"/>
          <w:sz w:val="26"/>
          <w:szCs w:val="26"/>
        </w:rPr>
        <w:t>Україні</w:t>
      </w:r>
      <w:proofErr w:type="spellEnd"/>
      <w:r w:rsidR="00060A70" w:rsidRPr="005959D4">
        <w:rPr>
          <w:color w:val="000000"/>
          <w:sz w:val="26"/>
          <w:szCs w:val="26"/>
        </w:rPr>
        <w:t xml:space="preserve">» </w:t>
      </w:r>
      <w:proofErr w:type="spellStart"/>
      <w:r w:rsidR="00060A70" w:rsidRPr="005959D4">
        <w:rPr>
          <w:color w:val="000000"/>
          <w:sz w:val="26"/>
          <w:szCs w:val="26"/>
        </w:rPr>
        <w:t>від</w:t>
      </w:r>
      <w:proofErr w:type="spellEnd"/>
      <w:r w:rsidR="00060A70" w:rsidRPr="005959D4">
        <w:rPr>
          <w:color w:val="000000"/>
          <w:sz w:val="26"/>
          <w:szCs w:val="26"/>
        </w:rPr>
        <w:t xml:space="preserve"> 24 лютого 2022 року №64/2022, </w:t>
      </w:r>
      <w:proofErr w:type="spellStart"/>
      <w:r w:rsidR="00060A70" w:rsidRPr="005959D4">
        <w:rPr>
          <w:color w:val="000000"/>
          <w:sz w:val="26"/>
          <w:szCs w:val="26"/>
        </w:rPr>
        <w:t>затвердженим</w:t>
      </w:r>
      <w:proofErr w:type="spellEnd"/>
      <w:r w:rsidR="00060A70" w:rsidRPr="005959D4">
        <w:rPr>
          <w:color w:val="000000"/>
          <w:sz w:val="26"/>
          <w:szCs w:val="26"/>
        </w:rPr>
        <w:t xml:space="preserve"> Законом </w:t>
      </w:r>
      <w:proofErr w:type="spellStart"/>
      <w:r w:rsidR="00060A70" w:rsidRPr="005959D4">
        <w:rPr>
          <w:color w:val="000000"/>
          <w:sz w:val="26"/>
          <w:szCs w:val="26"/>
        </w:rPr>
        <w:t>України</w:t>
      </w:r>
      <w:proofErr w:type="spellEnd"/>
      <w:r w:rsidR="00060A70" w:rsidRPr="005959D4">
        <w:rPr>
          <w:color w:val="000000"/>
          <w:sz w:val="26"/>
          <w:szCs w:val="26"/>
        </w:rPr>
        <w:t xml:space="preserve"> «Про </w:t>
      </w:r>
      <w:proofErr w:type="spellStart"/>
      <w:r w:rsidR="00060A70" w:rsidRPr="005959D4">
        <w:rPr>
          <w:color w:val="000000"/>
          <w:sz w:val="26"/>
          <w:szCs w:val="26"/>
        </w:rPr>
        <w:t>затвердження</w:t>
      </w:r>
      <w:proofErr w:type="spellEnd"/>
      <w:r w:rsidR="00060A70" w:rsidRPr="005959D4">
        <w:rPr>
          <w:color w:val="000000"/>
          <w:sz w:val="26"/>
          <w:szCs w:val="26"/>
        </w:rPr>
        <w:t xml:space="preserve"> Указу Президента </w:t>
      </w:r>
      <w:proofErr w:type="spellStart"/>
      <w:r w:rsidR="00060A70" w:rsidRPr="005959D4">
        <w:rPr>
          <w:color w:val="000000"/>
          <w:sz w:val="26"/>
          <w:szCs w:val="26"/>
        </w:rPr>
        <w:t>України</w:t>
      </w:r>
      <w:proofErr w:type="spellEnd"/>
      <w:r w:rsidR="00060A70" w:rsidRPr="005959D4">
        <w:rPr>
          <w:color w:val="000000"/>
          <w:sz w:val="26"/>
          <w:szCs w:val="26"/>
        </w:rPr>
        <w:t xml:space="preserve"> «Про </w:t>
      </w:r>
      <w:proofErr w:type="spellStart"/>
      <w:r w:rsidR="00060A70" w:rsidRPr="005959D4">
        <w:rPr>
          <w:color w:val="000000"/>
          <w:sz w:val="26"/>
          <w:szCs w:val="26"/>
        </w:rPr>
        <w:t>введення</w:t>
      </w:r>
      <w:proofErr w:type="spellEnd"/>
      <w:r w:rsidR="00060A70" w:rsidRPr="005959D4">
        <w:rPr>
          <w:color w:val="000000"/>
          <w:sz w:val="26"/>
          <w:szCs w:val="26"/>
        </w:rPr>
        <w:t xml:space="preserve"> </w:t>
      </w:r>
      <w:proofErr w:type="spellStart"/>
      <w:r w:rsidR="00060A70" w:rsidRPr="005959D4">
        <w:rPr>
          <w:color w:val="000000"/>
          <w:sz w:val="26"/>
          <w:szCs w:val="26"/>
        </w:rPr>
        <w:t>воєнного</w:t>
      </w:r>
      <w:proofErr w:type="spellEnd"/>
      <w:r w:rsidR="00060A70" w:rsidRPr="005959D4">
        <w:rPr>
          <w:color w:val="000000"/>
          <w:sz w:val="26"/>
          <w:szCs w:val="26"/>
        </w:rPr>
        <w:t xml:space="preserve"> стану в </w:t>
      </w:r>
      <w:proofErr w:type="spellStart"/>
      <w:r w:rsidR="00060A70" w:rsidRPr="005959D4">
        <w:rPr>
          <w:color w:val="000000"/>
          <w:sz w:val="26"/>
          <w:szCs w:val="26"/>
        </w:rPr>
        <w:t>Україні</w:t>
      </w:r>
      <w:proofErr w:type="spellEnd"/>
      <w:r w:rsidR="00060A70" w:rsidRPr="005959D4">
        <w:rPr>
          <w:color w:val="000000"/>
          <w:sz w:val="26"/>
          <w:szCs w:val="26"/>
        </w:rPr>
        <w:t xml:space="preserve">» </w:t>
      </w:r>
      <w:proofErr w:type="spellStart"/>
      <w:r w:rsidR="00060A70" w:rsidRPr="005959D4">
        <w:rPr>
          <w:color w:val="000000"/>
          <w:sz w:val="26"/>
          <w:szCs w:val="26"/>
        </w:rPr>
        <w:t>від</w:t>
      </w:r>
      <w:proofErr w:type="spellEnd"/>
      <w:r w:rsidR="00060A70" w:rsidRPr="005959D4">
        <w:rPr>
          <w:color w:val="000000"/>
          <w:sz w:val="26"/>
          <w:szCs w:val="26"/>
        </w:rPr>
        <w:t xml:space="preserve"> 24 лютого 2022 року № 2102-IX.</w:t>
      </w:r>
    </w:p>
    <w:p w:rsidR="00060A70" w:rsidRPr="005959D4" w:rsidRDefault="00060A70" w:rsidP="00060A70">
      <w:pPr>
        <w:pStyle w:val="a6"/>
        <w:shd w:val="clear" w:color="auto" w:fill="FFFFFF"/>
        <w:spacing w:before="180" w:beforeAutospacing="0" w:after="180" w:afterAutospacing="0"/>
        <w:jc w:val="both"/>
        <w:rPr>
          <w:color w:val="000000"/>
          <w:sz w:val="26"/>
          <w:szCs w:val="26"/>
        </w:rPr>
      </w:pPr>
      <w:r w:rsidRPr="005959D4">
        <w:rPr>
          <w:color w:val="000000"/>
          <w:sz w:val="26"/>
          <w:szCs w:val="26"/>
        </w:rPr>
        <w:t xml:space="preserve">3.Контроль за </w:t>
      </w:r>
      <w:proofErr w:type="spellStart"/>
      <w:r w:rsidRPr="005959D4">
        <w:rPr>
          <w:color w:val="000000"/>
          <w:sz w:val="26"/>
          <w:szCs w:val="26"/>
        </w:rPr>
        <w:t>виконанням</w:t>
      </w:r>
      <w:proofErr w:type="spellEnd"/>
      <w:r w:rsidRPr="005959D4">
        <w:rPr>
          <w:color w:val="000000"/>
          <w:sz w:val="26"/>
          <w:szCs w:val="26"/>
        </w:rPr>
        <w:t xml:space="preserve"> </w:t>
      </w:r>
      <w:proofErr w:type="spellStart"/>
      <w:r w:rsidRPr="005959D4">
        <w:rPr>
          <w:color w:val="000000"/>
          <w:sz w:val="26"/>
          <w:szCs w:val="26"/>
        </w:rPr>
        <w:t>рішення</w:t>
      </w:r>
      <w:proofErr w:type="spellEnd"/>
      <w:r w:rsidRPr="005959D4">
        <w:rPr>
          <w:color w:val="000000"/>
          <w:sz w:val="26"/>
          <w:szCs w:val="26"/>
        </w:rPr>
        <w:t xml:space="preserve"> </w:t>
      </w:r>
      <w:proofErr w:type="spellStart"/>
      <w:r w:rsidRPr="005959D4">
        <w:rPr>
          <w:color w:val="000000"/>
          <w:sz w:val="26"/>
          <w:szCs w:val="26"/>
        </w:rPr>
        <w:t>покласти</w:t>
      </w:r>
      <w:proofErr w:type="spellEnd"/>
      <w:r w:rsidRPr="005959D4">
        <w:rPr>
          <w:color w:val="000000"/>
          <w:sz w:val="26"/>
          <w:szCs w:val="26"/>
        </w:rPr>
        <w:t xml:space="preserve"> на </w:t>
      </w:r>
      <w:proofErr w:type="spellStart"/>
      <w:r w:rsidRPr="005959D4">
        <w:rPr>
          <w:color w:val="000000"/>
          <w:sz w:val="26"/>
          <w:szCs w:val="26"/>
        </w:rPr>
        <w:t>постійну</w:t>
      </w:r>
      <w:proofErr w:type="spellEnd"/>
      <w:r w:rsidRPr="005959D4">
        <w:rPr>
          <w:color w:val="000000"/>
          <w:sz w:val="26"/>
          <w:szCs w:val="26"/>
        </w:rPr>
        <w:t xml:space="preserve"> </w:t>
      </w:r>
      <w:proofErr w:type="spellStart"/>
      <w:r w:rsidRPr="005959D4">
        <w:rPr>
          <w:color w:val="000000"/>
          <w:sz w:val="26"/>
          <w:szCs w:val="26"/>
        </w:rPr>
        <w:t>комісію</w:t>
      </w:r>
      <w:proofErr w:type="spellEnd"/>
      <w:r w:rsidRPr="005959D4">
        <w:rPr>
          <w:color w:val="000000"/>
          <w:sz w:val="26"/>
          <w:szCs w:val="26"/>
        </w:rPr>
        <w:t xml:space="preserve"> </w:t>
      </w:r>
      <w:proofErr w:type="spellStart"/>
      <w:r w:rsidRPr="005959D4">
        <w:rPr>
          <w:color w:val="000000"/>
          <w:sz w:val="26"/>
          <w:szCs w:val="26"/>
        </w:rPr>
        <w:t>міської</w:t>
      </w:r>
      <w:proofErr w:type="spellEnd"/>
      <w:r w:rsidRPr="005959D4">
        <w:rPr>
          <w:color w:val="000000"/>
          <w:sz w:val="26"/>
          <w:szCs w:val="26"/>
        </w:rPr>
        <w:t xml:space="preserve"> ради з </w:t>
      </w:r>
      <w:proofErr w:type="spellStart"/>
      <w:r w:rsidRPr="005959D4">
        <w:rPr>
          <w:color w:val="000000"/>
          <w:sz w:val="26"/>
          <w:szCs w:val="26"/>
        </w:rPr>
        <w:t>питань</w:t>
      </w:r>
      <w:proofErr w:type="spellEnd"/>
      <w:r w:rsidRPr="005959D4">
        <w:rPr>
          <w:color w:val="000000"/>
          <w:sz w:val="26"/>
          <w:szCs w:val="26"/>
        </w:rPr>
        <w:t xml:space="preserve"> </w:t>
      </w:r>
      <w:proofErr w:type="spellStart"/>
      <w:r w:rsidRPr="005959D4">
        <w:rPr>
          <w:color w:val="000000"/>
          <w:sz w:val="26"/>
          <w:szCs w:val="26"/>
        </w:rPr>
        <w:t>місцевого</w:t>
      </w:r>
      <w:proofErr w:type="spellEnd"/>
      <w:r w:rsidRPr="005959D4">
        <w:rPr>
          <w:color w:val="000000"/>
          <w:sz w:val="26"/>
          <w:szCs w:val="26"/>
        </w:rPr>
        <w:t xml:space="preserve"> </w:t>
      </w:r>
      <w:proofErr w:type="spellStart"/>
      <w:r w:rsidRPr="005959D4">
        <w:rPr>
          <w:color w:val="000000"/>
          <w:sz w:val="26"/>
          <w:szCs w:val="26"/>
        </w:rPr>
        <w:t>самоврядування</w:t>
      </w:r>
      <w:proofErr w:type="spellEnd"/>
      <w:r w:rsidRPr="005959D4">
        <w:rPr>
          <w:color w:val="000000"/>
          <w:sz w:val="26"/>
          <w:szCs w:val="26"/>
        </w:rPr>
        <w:t xml:space="preserve">, </w:t>
      </w:r>
      <w:proofErr w:type="spellStart"/>
      <w:r w:rsidRPr="005959D4">
        <w:rPr>
          <w:color w:val="000000"/>
          <w:sz w:val="26"/>
          <w:szCs w:val="26"/>
        </w:rPr>
        <w:t>законності</w:t>
      </w:r>
      <w:proofErr w:type="spellEnd"/>
      <w:r w:rsidRPr="005959D4">
        <w:rPr>
          <w:color w:val="000000"/>
          <w:sz w:val="26"/>
          <w:szCs w:val="26"/>
        </w:rPr>
        <w:t xml:space="preserve">, правопорядку, регламенту та </w:t>
      </w:r>
      <w:proofErr w:type="spellStart"/>
      <w:r w:rsidRPr="005959D4">
        <w:rPr>
          <w:color w:val="000000"/>
          <w:sz w:val="26"/>
          <w:szCs w:val="26"/>
        </w:rPr>
        <w:t>депутатської</w:t>
      </w:r>
      <w:proofErr w:type="spellEnd"/>
      <w:r w:rsidRPr="005959D4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5959D4">
        <w:rPr>
          <w:color w:val="000000"/>
          <w:sz w:val="26"/>
          <w:szCs w:val="26"/>
        </w:rPr>
        <w:t>діяльності</w:t>
      </w:r>
      <w:proofErr w:type="spellEnd"/>
      <w:r w:rsidR="00320634" w:rsidRPr="005959D4">
        <w:rPr>
          <w:color w:val="000000"/>
          <w:sz w:val="26"/>
          <w:szCs w:val="26"/>
          <w:lang w:val="uk-UA"/>
        </w:rPr>
        <w:t xml:space="preserve">  (</w:t>
      </w:r>
      <w:proofErr w:type="spellStart"/>
      <w:proofErr w:type="gramEnd"/>
      <w:r w:rsidR="00320634" w:rsidRPr="005959D4">
        <w:rPr>
          <w:color w:val="000000"/>
          <w:sz w:val="26"/>
          <w:szCs w:val="26"/>
          <w:lang w:val="uk-UA"/>
        </w:rPr>
        <w:t>Сивак</w:t>
      </w:r>
      <w:proofErr w:type="spellEnd"/>
      <w:r w:rsidR="00320634" w:rsidRPr="005959D4">
        <w:rPr>
          <w:color w:val="000000"/>
          <w:sz w:val="26"/>
          <w:szCs w:val="26"/>
          <w:lang w:val="uk-UA"/>
        </w:rPr>
        <w:t xml:space="preserve"> А.О.</w:t>
      </w:r>
      <w:r w:rsidR="00BE2D72">
        <w:rPr>
          <w:color w:val="000000"/>
          <w:sz w:val="26"/>
          <w:szCs w:val="26"/>
          <w:lang w:val="uk-UA"/>
        </w:rPr>
        <w:t>)</w:t>
      </w:r>
      <w:r w:rsidRPr="005959D4">
        <w:rPr>
          <w:color w:val="000000"/>
          <w:sz w:val="26"/>
          <w:szCs w:val="26"/>
        </w:rPr>
        <w:t>.</w:t>
      </w:r>
    </w:p>
    <w:p w:rsidR="00251434" w:rsidRPr="005959D4" w:rsidRDefault="00251434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z w:val="26"/>
          <w:szCs w:val="26"/>
          <w:shd w:val="clear" w:color="auto" w:fill="FFFFFF"/>
        </w:rPr>
      </w:pPr>
    </w:p>
    <w:p w:rsidR="00DB65E1" w:rsidRPr="00102835" w:rsidRDefault="00DB65E1" w:rsidP="00102835">
      <w:pPr>
        <w:pStyle w:val="rvps2"/>
        <w:shd w:val="clear" w:color="auto" w:fill="FFFFFF"/>
        <w:spacing w:before="0" w:beforeAutospacing="0" w:after="150" w:afterAutospacing="0"/>
        <w:jc w:val="both"/>
        <w:rPr>
          <w:rStyle w:val="rvts9"/>
          <w:bCs/>
          <w:color w:val="333333"/>
          <w:sz w:val="26"/>
          <w:szCs w:val="26"/>
          <w:shd w:val="clear" w:color="auto" w:fill="FFFFFF"/>
          <w:lang w:val="uk-UA"/>
        </w:rPr>
      </w:pPr>
      <w:r w:rsidRPr="00102835">
        <w:rPr>
          <w:rStyle w:val="rvts9"/>
          <w:bCs/>
          <w:color w:val="333333"/>
          <w:sz w:val="26"/>
          <w:szCs w:val="26"/>
          <w:shd w:val="clear" w:color="auto" w:fill="FFFFFF"/>
          <w:lang w:val="uk-UA"/>
        </w:rPr>
        <w:t xml:space="preserve">Міський голова                                                   </w:t>
      </w:r>
      <w:r w:rsidR="00102835">
        <w:rPr>
          <w:rStyle w:val="rvts9"/>
          <w:bCs/>
          <w:color w:val="333333"/>
          <w:sz w:val="26"/>
          <w:szCs w:val="26"/>
          <w:shd w:val="clear" w:color="auto" w:fill="FFFFFF"/>
          <w:lang w:val="uk-UA"/>
        </w:rPr>
        <w:t xml:space="preserve">       </w:t>
      </w:r>
      <w:r w:rsidRPr="00102835">
        <w:rPr>
          <w:rStyle w:val="rvts9"/>
          <w:bCs/>
          <w:color w:val="333333"/>
          <w:sz w:val="26"/>
          <w:szCs w:val="26"/>
          <w:shd w:val="clear" w:color="auto" w:fill="FFFFFF"/>
          <w:lang w:val="uk-UA"/>
        </w:rPr>
        <w:t xml:space="preserve">                          </w:t>
      </w:r>
      <w:proofErr w:type="spellStart"/>
      <w:r w:rsidRPr="00102835">
        <w:rPr>
          <w:rStyle w:val="rvts9"/>
          <w:bCs/>
          <w:color w:val="333333"/>
          <w:sz w:val="26"/>
          <w:szCs w:val="26"/>
          <w:shd w:val="clear" w:color="auto" w:fill="FFFFFF"/>
          <w:lang w:val="uk-UA"/>
        </w:rPr>
        <w:t>Володимр</w:t>
      </w:r>
      <w:proofErr w:type="spellEnd"/>
      <w:r w:rsidRPr="00102835">
        <w:rPr>
          <w:rStyle w:val="rvts9"/>
          <w:bCs/>
          <w:color w:val="333333"/>
          <w:sz w:val="26"/>
          <w:szCs w:val="26"/>
          <w:shd w:val="clear" w:color="auto" w:fill="FFFFFF"/>
          <w:lang w:val="uk-UA"/>
        </w:rPr>
        <w:t xml:space="preserve"> КУЛЕШОВ</w:t>
      </w:r>
    </w:p>
    <w:p w:rsidR="00DB65E1" w:rsidRDefault="00DB65E1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hd w:val="clear" w:color="auto" w:fill="FFFFFF"/>
        </w:rPr>
      </w:pPr>
    </w:p>
    <w:p w:rsidR="00DB65E1" w:rsidRDefault="00DB65E1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hd w:val="clear" w:color="auto" w:fill="FFFFFF"/>
        </w:rPr>
      </w:pPr>
    </w:p>
    <w:p w:rsidR="00DB65E1" w:rsidRDefault="00DB65E1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hd w:val="clear" w:color="auto" w:fill="FFFFFF"/>
        </w:rPr>
      </w:pPr>
    </w:p>
    <w:p w:rsidR="00DB65E1" w:rsidRDefault="00DB65E1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hd w:val="clear" w:color="auto" w:fill="FFFFFF"/>
        </w:rPr>
      </w:pPr>
    </w:p>
    <w:p w:rsidR="00DB65E1" w:rsidRDefault="00DB65E1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hd w:val="clear" w:color="auto" w:fill="FFFFFF"/>
        </w:rPr>
      </w:pPr>
    </w:p>
    <w:p w:rsidR="00DB65E1" w:rsidRDefault="00DB65E1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hd w:val="clear" w:color="auto" w:fill="FFFFFF"/>
        </w:rPr>
      </w:pPr>
    </w:p>
    <w:p w:rsidR="00DB65E1" w:rsidRDefault="00DB65E1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hd w:val="clear" w:color="auto" w:fill="FFFFFF"/>
        </w:rPr>
      </w:pPr>
    </w:p>
    <w:p w:rsidR="00DB65E1" w:rsidRDefault="00DB65E1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hd w:val="clear" w:color="auto" w:fill="FFFFFF"/>
        </w:rPr>
      </w:pPr>
    </w:p>
    <w:p w:rsidR="00DB65E1" w:rsidRDefault="00DB65E1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hd w:val="clear" w:color="auto" w:fill="FFFFFF"/>
        </w:rPr>
      </w:pPr>
    </w:p>
    <w:p w:rsidR="00DB65E1" w:rsidRDefault="00DB65E1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hd w:val="clear" w:color="auto" w:fill="FFFFFF"/>
        </w:rPr>
      </w:pPr>
    </w:p>
    <w:p w:rsidR="00DB65E1" w:rsidRDefault="00DB65E1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b/>
          <w:bCs/>
          <w:color w:val="333333"/>
          <w:shd w:val="clear" w:color="auto" w:fill="FFFFFF"/>
        </w:rPr>
      </w:pPr>
    </w:p>
    <w:p w:rsidR="002D534E" w:rsidRDefault="002D534E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proofErr w:type="spellStart"/>
      <w:r>
        <w:rPr>
          <w:rStyle w:val="rvts9"/>
          <w:b/>
          <w:bCs/>
          <w:color w:val="333333"/>
          <w:shd w:val="clear" w:color="auto" w:fill="FFFFFF"/>
        </w:rPr>
        <w:t>Стаття</w:t>
      </w:r>
      <w:proofErr w:type="spellEnd"/>
      <w:r>
        <w:rPr>
          <w:rStyle w:val="rvts9"/>
          <w:b/>
          <w:bCs/>
          <w:color w:val="333333"/>
          <w:shd w:val="clear" w:color="auto" w:fill="FFFFFF"/>
        </w:rPr>
        <w:t xml:space="preserve"> 46. </w:t>
      </w:r>
      <w:proofErr w:type="spellStart"/>
      <w:r>
        <w:rPr>
          <w:color w:val="333333"/>
          <w:shd w:val="clear" w:color="auto" w:fill="FFFFFF"/>
        </w:rPr>
        <w:t>Сесія</w:t>
      </w:r>
      <w:proofErr w:type="spellEnd"/>
      <w:r>
        <w:rPr>
          <w:color w:val="333333"/>
          <w:shd w:val="clear" w:color="auto" w:fill="FFFFFF"/>
        </w:rPr>
        <w:t xml:space="preserve"> ради</w:t>
      </w:r>
    </w:p>
    <w:p w:rsidR="002D534E" w:rsidRDefault="002D534E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r>
        <w:rPr>
          <w:color w:val="333333"/>
        </w:rPr>
        <w:t xml:space="preserve">18. </w:t>
      </w:r>
      <w:proofErr w:type="spellStart"/>
      <w:r>
        <w:rPr>
          <w:color w:val="333333"/>
        </w:rPr>
        <w:t>Пленарне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засідання</w:t>
      </w:r>
      <w:proofErr w:type="spellEnd"/>
      <w:r>
        <w:rPr>
          <w:color w:val="333333"/>
        </w:rPr>
        <w:t xml:space="preserve"> ради </w:t>
      </w:r>
      <w:proofErr w:type="spellStart"/>
      <w:r>
        <w:rPr>
          <w:color w:val="333333"/>
        </w:rPr>
        <w:t>транслюється</w:t>
      </w:r>
      <w:proofErr w:type="spellEnd"/>
      <w:r>
        <w:rPr>
          <w:color w:val="333333"/>
        </w:rPr>
        <w:t xml:space="preserve"> в </w:t>
      </w:r>
      <w:proofErr w:type="spellStart"/>
      <w:r>
        <w:rPr>
          <w:color w:val="333333"/>
        </w:rPr>
        <w:t>мережі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Інтернет</w:t>
      </w:r>
      <w:proofErr w:type="spellEnd"/>
      <w:r>
        <w:rPr>
          <w:color w:val="333333"/>
        </w:rPr>
        <w:t xml:space="preserve"> у </w:t>
      </w:r>
      <w:proofErr w:type="spellStart"/>
      <w:r>
        <w:rPr>
          <w:color w:val="333333"/>
        </w:rPr>
        <w:t>режимі</w:t>
      </w:r>
      <w:proofErr w:type="spellEnd"/>
      <w:r>
        <w:rPr>
          <w:color w:val="333333"/>
        </w:rPr>
        <w:t xml:space="preserve"> реального часу, </w:t>
      </w:r>
      <w:proofErr w:type="spellStart"/>
      <w:r>
        <w:rPr>
          <w:color w:val="333333"/>
        </w:rPr>
        <w:t>крім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випадків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розгляду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питань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що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містять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інформацію</w:t>
      </w:r>
      <w:proofErr w:type="spellEnd"/>
      <w:r>
        <w:rPr>
          <w:color w:val="333333"/>
        </w:rPr>
        <w:t xml:space="preserve"> з </w:t>
      </w:r>
      <w:proofErr w:type="spellStart"/>
      <w:r>
        <w:rPr>
          <w:color w:val="333333"/>
        </w:rPr>
        <w:t>обмеженим</w:t>
      </w:r>
      <w:proofErr w:type="spellEnd"/>
      <w:r>
        <w:rPr>
          <w:color w:val="333333"/>
        </w:rPr>
        <w:t xml:space="preserve"> доступом </w:t>
      </w:r>
      <w:proofErr w:type="spellStart"/>
      <w:r>
        <w:rPr>
          <w:color w:val="333333"/>
        </w:rPr>
        <w:t>відповідно</w:t>
      </w:r>
      <w:proofErr w:type="spellEnd"/>
      <w:r>
        <w:rPr>
          <w:color w:val="333333"/>
        </w:rPr>
        <w:t xml:space="preserve"> до </w:t>
      </w:r>
      <w:hyperlink r:id="rId7" w:tgtFrame="_blank" w:history="1">
        <w:r>
          <w:rPr>
            <w:rStyle w:val="a3"/>
            <w:color w:val="000099"/>
          </w:rPr>
          <w:t xml:space="preserve">Закону </w:t>
        </w:r>
        <w:proofErr w:type="spellStart"/>
        <w:r>
          <w:rPr>
            <w:rStyle w:val="a3"/>
            <w:color w:val="000099"/>
          </w:rPr>
          <w:t>України</w:t>
        </w:r>
        <w:proofErr w:type="spellEnd"/>
      </w:hyperlink>
      <w:r>
        <w:rPr>
          <w:color w:val="333333"/>
        </w:rPr>
        <w:t xml:space="preserve"> "Про доступ до </w:t>
      </w:r>
      <w:proofErr w:type="spellStart"/>
      <w:r>
        <w:rPr>
          <w:color w:val="333333"/>
        </w:rPr>
        <w:t>публічної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інформації</w:t>
      </w:r>
      <w:proofErr w:type="spellEnd"/>
      <w:r>
        <w:rPr>
          <w:color w:val="333333"/>
        </w:rPr>
        <w:t>".</w:t>
      </w:r>
    </w:p>
    <w:p w:rsidR="002D534E" w:rsidRDefault="002D534E" w:rsidP="002D534E">
      <w:pPr>
        <w:pStyle w:val="rvps2"/>
        <w:spacing w:before="0" w:beforeAutospacing="0" w:after="150" w:afterAutospacing="0"/>
        <w:ind w:firstLine="450"/>
        <w:jc w:val="both"/>
        <w:rPr>
          <w:color w:val="333333"/>
          <w:shd w:val="clear" w:color="auto" w:fill="FFFFFF"/>
        </w:rPr>
      </w:pPr>
      <w:bookmarkStart w:id="1" w:name="n1797"/>
      <w:bookmarkEnd w:id="1"/>
      <w:r>
        <w:rPr>
          <w:rStyle w:val="rvts46"/>
          <w:i/>
          <w:iCs/>
          <w:color w:val="333333"/>
          <w:shd w:val="clear" w:color="auto" w:fill="FFFFFF"/>
        </w:rPr>
        <w:t xml:space="preserve">{Абзац перший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частини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вісімнадцятої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статті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46</w:t>
      </w:r>
      <w:r>
        <w:rPr>
          <w:color w:val="333333"/>
          <w:shd w:val="clear" w:color="auto" w:fill="FFFFFF"/>
        </w:rPr>
        <w:t> </w:t>
      </w:r>
      <w:r>
        <w:rPr>
          <w:rStyle w:val="rvts11"/>
          <w:i/>
          <w:iCs/>
          <w:color w:val="333333"/>
          <w:shd w:val="clear" w:color="auto" w:fill="FFFFFF"/>
        </w:rPr>
        <w:t xml:space="preserve">(в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частині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проведення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трансляцій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)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набирає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чинності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> </w:t>
      </w:r>
      <w:hyperlink r:id="rId8" w:anchor="n22" w:tgtFrame="_blank" w:history="1">
        <w:r>
          <w:rPr>
            <w:rStyle w:val="a3"/>
            <w:i/>
            <w:iCs/>
            <w:color w:val="000099"/>
          </w:rPr>
          <w:t xml:space="preserve">через 30 </w:t>
        </w:r>
        <w:proofErr w:type="spellStart"/>
        <w:r>
          <w:rPr>
            <w:rStyle w:val="a3"/>
            <w:i/>
            <w:iCs/>
            <w:color w:val="000099"/>
          </w:rPr>
          <w:t>днів</w:t>
        </w:r>
        <w:proofErr w:type="spellEnd"/>
        <w:r>
          <w:rPr>
            <w:rStyle w:val="a3"/>
            <w:i/>
            <w:iCs/>
            <w:color w:val="000099"/>
          </w:rPr>
          <w:t xml:space="preserve"> з дня </w:t>
        </w:r>
        <w:proofErr w:type="spellStart"/>
        <w:r>
          <w:rPr>
            <w:rStyle w:val="a3"/>
            <w:i/>
            <w:iCs/>
            <w:color w:val="000099"/>
          </w:rPr>
          <w:t>припинення</w:t>
        </w:r>
        <w:proofErr w:type="spellEnd"/>
        <w:r>
          <w:rPr>
            <w:rStyle w:val="a3"/>
            <w:i/>
            <w:iCs/>
            <w:color w:val="000099"/>
          </w:rPr>
          <w:t xml:space="preserve"> </w:t>
        </w:r>
        <w:proofErr w:type="spellStart"/>
        <w:r>
          <w:rPr>
            <w:rStyle w:val="a3"/>
            <w:i/>
            <w:iCs/>
            <w:color w:val="000099"/>
          </w:rPr>
          <w:t>чи</w:t>
        </w:r>
        <w:proofErr w:type="spellEnd"/>
        <w:r>
          <w:rPr>
            <w:rStyle w:val="a3"/>
            <w:i/>
            <w:iCs/>
            <w:color w:val="000099"/>
          </w:rPr>
          <w:t xml:space="preserve"> </w:t>
        </w:r>
        <w:proofErr w:type="spellStart"/>
        <w:r>
          <w:rPr>
            <w:rStyle w:val="a3"/>
            <w:i/>
            <w:iCs/>
            <w:color w:val="000099"/>
          </w:rPr>
          <w:t>скасування</w:t>
        </w:r>
        <w:proofErr w:type="spellEnd"/>
        <w:r>
          <w:rPr>
            <w:rStyle w:val="a3"/>
            <w:i/>
            <w:iCs/>
            <w:color w:val="000099"/>
          </w:rPr>
          <w:t xml:space="preserve"> </w:t>
        </w:r>
        <w:proofErr w:type="spellStart"/>
        <w:r>
          <w:rPr>
            <w:rStyle w:val="a3"/>
            <w:i/>
            <w:iCs/>
            <w:color w:val="000099"/>
          </w:rPr>
          <w:t>воєнного</w:t>
        </w:r>
        <w:proofErr w:type="spellEnd"/>
        <w:r>
          <w:rPr>
            <w:rStyle w:val="a3"/>
            <w:i/>
            <w:iCs/>
            <w:color w:val="000099"/>
          </w:rPr>
          <w:t xml:space="preserve"> стану в </w:t>
        </w:r>
        <w:proofErr w:type="spellStart"/>
        <w:r>
          <w:rPr>
            <w:rStyle w:val="a3"/>
            <w:i/>
            <w:iCs/>
            <w:color w:val="000099"/>
          </w:rPr>
          <w:t>Україні</w:t>
        </w:r>
        <w:proofErr w:type="spellEnd"/>
      </w:hyperlink>
      <w:r>
        <w:rPr>
          <w:rStyle w:val="rvts46"/>
          <w:i/>
          <w:iCs/>
          <w:color w:val="333333"/>
          <w:shd w:val="clear" w:color="auto" w:fill="FFFFFF"/>
        </w:rPr>
        <w:t>}</w:t>
      </w:r>
    </w:p>
    <w:p w:rsidR="002D534E" w:rsidRDefault="002D534E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2" w:name="n1792"/>
      <w:bookmarkEnd w:id="2"/>
      <w:proofErr w:type="spellStart"/>
      <w:r>
        <w:rPr>
          <w:color w:val="333333"/>
        </w:rPr>
        <w:t>Пленарне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засідання</w:t>
      </w:r>
      <w:proofErr w:type="spellEnd"/>
      <w:r>
        <w:rPr>
          <w:color w:val="333333"/>
        </w:rPr>
        <w:t xml:space="preserve"> ради </w:t>
      </w:r>
      <w:proofErr w:type="spellStart"/>
      <w:r>
        <w:rPr>
          <w:color w:val="333333"/>
        </w:rPr>
        <w:t>підлягає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відеофіксації</w:t>
      </w:r>
      <w:proofErr w:type="spellEnd"/>
      <w:r>
        <w:rPr>
          <w:color w:val="333333"/>
        </w:rPr>
        <w:t xml:space="preserve"> з </w:t>
      </w:r>
      <w:proofErr w:type="spellStart"/>
      <w:r>
        <w:rPr>
          <w:color w:val="333333"/>
        </w:rPr>
        <w:t>подальшим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зберіганням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відеозапису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засідання</w:t>
      </w:r>
      <w:proofErr w:type="spellEnd"/>
      <w:r>
        <w:rPr>
          <w:color w:val="333333"/>
        </w:rPr>
        <w:t xml:space="preserve"> не </w:t>
      </w:r>
      <w:proofErr w:type="spellStart"/>
      <w:r>
        <w:rPr>
          <w:color w:val="333333"/>
        </w:rPr>
        <w:t>менше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п’яти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років</w:t>
      </w:r>
      <w:proofErr w:type="spellEnd"/>
      <w:r>
        <w:rPr>
          <w:color w:val="333333"/>
        </w:rPr>
        <w:t xml:space="preserve">. </w:t>
      </w:r>
      <w:proofErr w:type="spellStart"/>
      <w:r>
        <w:rPr>
          <w:color w:val="333333"/>
        </w:rPr>
        <w:t>Відеозапис</w:t>
      </w:r>
      <w:proofErr w:type="spellEnd"/>
      <w:r>
        <w:rPr>
          <w:color w:val="333333"/>
        </w:rPr>
        <w:t xml:space="preserve"> пленарного </w:t>
      </w:r>
      <w:proofErr w:type="spellStart"/>
      <w:r>
        <w:rPr>
          <w:color w:val="333333"/>
        </w:rPr>
        <w:t>засідання</w:t>
      </w:r>
      <w:proofErr w:type="spellEnd"/>
      <w:r>
        <w:rPr>
          <w:color w:val="333333"/>
        </w:rPr>
        <w:t xml:space="preserve"> ради </w:t>
      </w:r>
      <w:proofErr w:type="spellStart"/>
      <w:r>
        <w:rPr>
          <w:color w:val="333333"/>
        </w:rPr>
        <w:t>оприлюднюється</w:t>
      </w:r>
      <w:proofErr w:type="spellEnd"/>
      <w:r>
        <w:rPr>
          <w:color w:val="333333"/>
        </w:rPr>
        <w:t xml:space="preserve"> в </w:t>
      </w:r>
      <w:proofErr w:type="spellStart"/>
      <w:r>
        <w:rPr>
          <w:color w:val="333333"/>
        </w:rPr>
        <w:t>частині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що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транслюється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відповідно</w:t>
      </w:r>
      <w:proofErr w:type="spellEnd"/>
      <w:r>
        <w:rPr>
          <w:color w:val="333333"/>
        </w:rPr>
        <w:t xml:space="preserve"> до </w:t>
      </w:r>
      <w:proofErr w:type="spellStart"/>
      <w:r>
        <w:rPr>
          <w:color w:val="333333"/>
        </w:rPr>
        <w:t>цього</w:t>
      </w:r>
      <w:proofErr w:type="spellEnd"/>
      <w:r>
        <w:rPr>
          <w:color w:val="333333"/>
        </w:rPr>
        <w:t xml:space="preserve"> Закону, </w:t>
      </w:r>
      <w:proofErr w:type="spellStart"/>
      <w:r>
        <w:rPr>
          <w:color w:val="333333"/>
        </w:rPr>
        <w:t>невідкладно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після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закінчення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засідання</w:t>
      </w:r>
      <w:proofErr w:type="spellEnd"/>
      <w:r>
        <w:rPr>
          <w:color w:val="333333"/>
        </w:rPr>
        <w:t xml:space="preserve">, але не </w:t>
      </w:r>
      <w:proofErr w:type="spellStart"/>
      <w:r>
        <w:rPr>
          <w:color w:val="333333"/>
        </w:rPr>
        <w:t>пізніше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наступного</w:t>
      </w:r>
      <w:proofErr w:type="spellEnd"/>
      <w:r>
        <w:rPr>
          <w:color w:val="333333"/>
        </w:rPr>
        <w:t xml:space="preserve"> дня </w:t>
      </w:r>
      <w:proofErr w:type="spellStart"/>
      <w:r>
        <w:rPr>
          <w:color w:val="333333"/>
        </w:rPr>
        <w:t>після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проведення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засідання</w:t>
      </w:r>
      <w:proofErr w:type="spellEnd"/>
      <w:r>
        <w:rPr>
          <w:color w:val="333333"/>
        </w:rPr>
        <w:t xml:space="preserve">, на </w:t>
      </w:r>
      <w:proofErr w:type="spellStart"/>
      <w:r>
        <w:rPr>
          <w:color w:val="333333"/>
        </w:rPr>
        <w:t>офіційному</w:t>
      </w:r>
      <w:proofErr w:type="spellEnd"/>
      <w:r>
        <w:rPr>
          <w:color w:val="333333"/>
        </w:rPr>
        <w:t xml:space="preserve"> веб-</w:t>
      </w:r>
      <w:proofErr w:type="spellStart"/>
      <w:r>
        <w:rPr>
          <w:color w:val="333333"/>
        </w:rPr>
        <w:t>сайті</w:t>
      </w:r>
      <w:proofErr w:type="spellEnd"/>
      <w:r>
        <w:rPr>
          <w:color w:val="333333"/>
        </w:rPr>
        <w:t xml:space="preserve"> ради </w:t>
      </w:r>
      <w:proofErr w:type="spellStart"/>
      <w:r>
        <w:rPr>
          <w:color w:val="333333"/>
        </w:rPr>
        <w:t>чи</w:t>
      </w:r>
      <w:proofErr w:type="spellEnd"/>
      <w:r>
        <w:rPr>
          <w:color w:val="333333"/>
        </w:rPr>
        <w:t xml:space="preserve"> в </w:t>
      </w:r>
      <w:proofErr w:type="spellStart"/>
      <w:r>
        <w:rPr>
          <w:color w:val="333333"/>
        </w:rPr>
        <w:t>інший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спосіб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із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забезпеченням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відкритого</w:t>
      </w:r>
      <w:proofErr w:type="spellEnd"/>
      <w:r>
        <w:rPr>
          <w:color w:val="333333"/>
        </w:rPr>
        <w:t xml:space="preserve"> доступу до </w:t>
      </w:r>
      <w:proofErr w:type="spellStart"/>
      <w:r>
        <w:rPr>
          <w:color w:val="333333"/>
        </w:rPr>
        <w:t>відеозапису</w:t>
      </w:r>
      <w:proofErr w:type="spellEnd"/>
      <w:r>
        <w:rPr>
          <w:color w:val="333333"/>
        </w:rPr>
        <w:t>.</w:t>
      </w:r>
    </w:p>
    <w:p w:rsidR="002D534E" w:rsidRDefault="002D534E" w:rsidP="002D534E">
      <w:pPr>
        <w:pStyle w:val="rvps2"/>
        <w:spacing w:before="0" w:beforeAutospacing="0" w:after="150" w:afterAutospacing="0"/>
        <w:ind w:firstLine="450"/>
        <w:jc w:val="both"/>
        <w:rPr>
          <w:color w:val="333333"/>
          <w:shd w:val="clear" w:color="auto" w:fill="FFFFFF"/>
        </w:rPr>
      </w:pPr>
      <w:bookmarkStart w:id="3" w:name="n1796"/>
      <w:bookmarkEnd w:id="3"/>
      <w:r>
        <w:rPr>
          <w:rStyle w:val="rvts46"/>
          <w:i/>
          <w:iCs/>
          <w:color w:val="333333"/>
          <w:shd w:val="clear" w:color="auto" w:fill="FFFFFF"/>
        </w:rPr>
        <w:t xml:space="preserve">{Абзац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другий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частини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вісімнадцятої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статті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46</w:t>
      </w:r>
      <w:r>
        <w:rPr>
          <w:rStyle w:val="rvts11"/>
          <w:i/>
          <w:iCs/>
          <w:color w:val="333333"/>
          <w:shd w:val="clear" w:color="auto" w:fill="FFFFFF"/>
        </w:rPr>
        <w:t xml:space="preserve"> (в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частині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здійснення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відеофіксації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,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зберігання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та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оприлюднення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відеозаписів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)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набирає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чинності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> </w:t>
      </w:r>
      <w:hyperlink r:id="rId9" w:anchor="n21" w:tgtFrame="_blank" w:history="1">
        <w:r>
          <w:rPr>
            <w:rStyle w:val="a3"/>
            <w:i/>
            <w:iCs/>
            <w:color w:val="000099"/>
          </w:rPr>
          <w:t>14.08.2024</w:t>
        </w:r>
      </w:hyperlink>
      <w:r>
        <w:rPr>
          <w:rStyle w:val="rvts46"/>
          <w:i/>
          <w:iCs/>
          <w:color w:val="333333"/>
          <w:shd w:val="clear" w:color="auto" w:fill="FFFFFF"/>
        </w:rPr>
        <w:t>}</w:t>
      </w:r>
    </w:p>
    <w:p w:rsidR="002D534E" w:rsidRDefault="002D534E" w:rsidP="002D534E">
      <w:pPr>
        <w:pStyle w:val="rvps2"/>
        <w:spacing w:before="0" w:beforeAutospacing="0" w:after="150" w:afterAutospacing="0"/>
        <w:ind w:firstLine="450"/>
        <w:jc w:val="both"/>
        <w:rPr>
          <w:color w:val="333333"/>
          <w:shd w:val="clear" w:color="auto" w:fill="FFFFFF"/>
        </w:rPr>
      </w:pPr>
      <w:bookmarkStart w:id="4" w:name="n1794"/>
      <w:bookmarkEnd w:id="4"/>
      <w:r>
        <w:rPr>
          <w:rStyle w:val="rvts46"/>
          <w:i/>
          <w:iCs/>
          <w:color w:val="333333"/>
          <w:shd w:val="clear" w:color="auto" w:fill="FFFFFF"/>
        </w:rPr>
        <w:t>{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Статтю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46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доповнено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частиною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вісімнадцятою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згідно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із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> </w:t>
      </w:r>
      <w:r>
        <w:rPr>
          <w:rStyle w:val="rvts11"/>
          <w:i/>
          <w:iCs/>
          <w:color w:val="333333"/>
          <w:shd w:val="clear" w:color="auto" w:fill="FFFFFF"/>
        </w:rPr>
        <w:t>Законом </w:t>
      </w:r>
      <w:hyperlink r:id="rId10" w:anchor="n9" w:tgtFrame="_blank" w:history="1">
        <w:r>
          <w:rPr>
            <w:rStyle w:val="a3"/>
            <w:i/>
            <w:iCs/>
            <w:color w:val="000099"/>
          </w:rPr>
          <w:t xml:space="preserve">№ 3590-IX </w:t>
        </w:r>
        <w:proofErr w:type="spellStart"/>
        <w:r>
          <w:rPr>
            <w:rStyle w:val="a3"/>
            <w:i/>
            <w:iCs/>
            <w:color w:val="000099"/>
          </w:rPr>
          <w:t>від</w:t>
        </w:r>
        <w:proofErr w:type="spellEnd"/>
        <w:r>
          <w:rPr>
            <w:rStyle w:val="a3"/>
            <w:i/>
            <w:iCs/>
            <w:color w:val="000099"/>
          </w:rPr>
          <w:t xml:space="preserve"> 22.02.2024</w:t>
        </w:r>
      </w:hyperlink>
      <w:r>
        <w:rPr>
          <w:rStyle w:val="rvts46"/>
          <w:i/>
          <w:iCs/>
          <w:color w:val="333333"/>
          <w:shd w:val="clear" w:color="auto" w:fill="FFFFFF"/>
        </w:rPr>
        <w:t>}</w:t>
      </w:r>
    </w:p>
    <w:p w:rsidR="002D534E" w:rsidRDefault="002D534E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5" w:name="n1793"/>
      <w:bookmarkEnd w:id="5"/>
      <w:r>
        <w:rPr>
          <w:color w:val="333333"/>
        </w:rPr>
        <w:t xml:space="preserve">19. </w:t>
      </w:r>
      <w:proofErr w:type="spellStart"/>
      <w:r>
        <w:rPr>
          <w:color w:val="333333"/>
        </w:rPr>
        <w:t>Під</w:t>
      </w:r>
      <w:proofErr w:type="spellEnd"/>
      <w:r>
        <w:rPr>
          <w:color w:val="333333"/>
        </w:rPr>
        <w:t xml:space="preserve"> час </w:t>
      </w:r>
      <w:proofErr w:type="spellStart"/>
      <w:r>
        <w:rPr>
          <w:color w:val="333333"/>
        </w:rPr>
        <w:t>сесії</w:t>
      </w:r>
      <w:proofErr w:type="spellEnd"/>
      <w:r>
        <w:rPr>
          <w:color w:val="333333"/>
        </w:rPr>
        <w:t xml:space="preserve"> ради </w:t>
      </w:r>
      <w:proofErr w:type="spellStart"/>
      <w:r>
        <w:rPr>
          <w:color w:val="333333"/>
        </w:rPr>
        <w:t>депутати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посадові</w:t>
      </w:r>
      <w:proofErr w:type="spellEnd"/>
      <w:r>
        <w:rPr>
          <w:color w:val="333333"/>
        </w:rPr>
        <w:t xml:space="preserve"> особи </w:t>
      </w:r>
      <w:proofErr w:type="spellStart"/>
      <w:r>
        <w:rPr>
          <w:color w:val="333333"/>
        </w:rPr>
        <w:t>місцевого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самоврядування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інші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доповідачі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зобов’язані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використовувати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державну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мову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відповідно</w:t>
      </w:r>
      <w:proofErr w:type="spellEnd"/>
      <w:r>
        <w:rPr>
          <w:color w:val="333333"/>
        </w:rPr>
        <w:t xml:space="preserve"> до </w:t>
      </w:r>
      <w:proofErr w:type="spellStart"/>
      <w:r>
        <w:rPr>
          <w:color w:val="333333"/>
        </w:rPr>
        <w:t>вимог</w:t>
      </w:r>
      <w:proofErr w:type="spellEnd"/>
      <w:r>
        <w:rPr>
          <w:color w:val="333333"/>
        </w:rPr>
        <w:t> </w:t>
      </w:r>
      <w:hyperlink r:id="rId11" w:tgtFrame="_blank" w:history="1">
        <w:r>
          <w:rPr>
            <w:rStyle w:val="a3"/>
            <w:color w:val="000099"/>
          </w:rPr>
          <w:t xml:space="preserve">Закону </w:t>
        </w:r>
        <w:proofErr w:type="spellStart"/>
        <w:r>
          <w:rPr>
            <w:rStyle w:val="a3"/>
            <w:color w:val="000099"/>
          </w:rPr>
          <w:t>України</w:t>
        </w:r>
        <w:proofErr w:type="spellEnd"/>
      </w:hyperlink>
      <w:r>
        <w:rPr>
          <w:color w:val="333333"/>
        </w:rPr>
        <w:t xml:space="preserve"> "Про </w:t>
      </w:r>
      <w:proofErr w:type="spellStart"/>
      <w:r>
        <w:rPr>
          <w:color w:val="333333"/>
        </w:rPr>
        <w:t>забезпечення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функціонування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української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мови</w:t>
      </w:r>
      <w:proofErr w:type="spellEnd"/>
      <w:r>
        <w:rPr>
          <w:color w:val="333333"/>
        </w:rPr>
        <w:t xml:space="preserve"> як </w:t>
      </w:r>
      <w:proofErr w:type="spellStart"/>
      <w:r>
        <w:rPr>
          <w:color w:val="333333"/>
        </w:rPr>
        <w:t>державної</w:t>
      </w:r>
      <w:proofErr w:type="spellEnd"/>
      <w:r>
        <w:rPr>
          <w:color w:val="333333"/>
        </w:rPr>
        <w:t>".</w:t>
      </w:r>
    </w:p>
    <w:p w:rsidR="002D534E" w:rsidRDefault="002D534E" w:rsidP="002D534E">
      <w:pPr>
        <w:pStyle w:val="rvps2"/>
        <w:spacing w:before="0" w:beforeAutospacing="0" w:after="150" w:afterAutospacing="0"/>
        <w:ind w:firstLine="450"/>
        <w:jc w:val="both"/>
        <w:rPr>
          <w:color w:val="333333"/>
          <w:shd w:val="clear" w:color="auto" w:fill="FFFFFF"/>
        </w:rPr>
      </w:pPr>
      <w:bookmarkStart w:id="6" w:name="n1795"/>
      <w:bookmarkEnd w:id="6"/>
      <w:r>
        <w:rPr>
          <w:rStyle w:val="rvts46"/>
          <w:i/>
          <w:iCs/>
          <w:color w:val="333333"/>
          <w:shd w:val="clear" w:color="auto" w:fill="FFFFFF"/>
        </w:rPr>
        <w:t>{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Статтю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46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доповнено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частиною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> 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дев’ятнадцятою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> 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згідно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із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> </w:t>
      </w:r>
      <w:r>
        <w:rPr>
          <w:rStyle w:val="rvts11"/>
          <w:i/>
          <w:iCs/>
          <w:color w:val="333333"/>
          <w:shd w:val="clear" w:color="auto" w:fill="FFFFFF"/>
        </w:rPr>
        <w:t>Законом </w:t>
      </w:r>
      <w:hyperlink r:id="rId12" w:anchor="n9" w:tgtFrame="_blank" w:history="1">
        <w:r>
          <w:rPr>
            <w:rStyle w:val="a3"/>
            <w:i/>
            <w:iCs/>
            <w:color w:val="000099"/>
          </w:rPr>
          <w:t xml:space="preserve">№ 3590-IX </w:t>
        </w:r>
        <w:proofErr w:type="spellStart"/>
        <w:r>
          <w:rPr>
            <w:rStyle w:val="a3"/>
            <w:i/>
            <w:iCs/>
            <w:color w:val="000099"/>
          </w:rPr>
          <w:t>від</w:t>
        </w:r>
        <w:proofErr w:type="spellEnd"/>
        <w:r>
          <w:rPr>
            <w:rStyle w:val="a3"/>
            <w:i/>
            <w:iCs/>
            <w:color w:val="000099"/>
          </w:rPr>
          <w:t xml:space="preserve"> 22.02.2024</w:t>
        </w:r>
      </w:hyperlink>
      <w:r>
        <w:rPr>
          <w:rStyle w:val="rvts46"/>
          <w:i/>
          <w:iCs/>
          <w:color w:val="333333"/>
          <w:shd w:val="clear" w:color="auto" w:fill="FFFFFF"/>
        </w:rPr>
        <w:t>}</w:t>
      </w:r>
    </w:p>
    <w:p w:rsidR="002D534E" w:rsidRDefault="002D534E"/>
    <w:p w:rsidR="002D534E" w:rsidRDefault="002D534E">
      <w:proofErr w:type="spellStart"/>
      <w:r>
        <w:rPr>
          <w:rStyle w:val="rvts9"/>
          <w:b/>
          <w:bCs/>
          <w:color w:val="333333"/>
          <w:shd w:val="clear" w:color="auto" w:fill="FFFFFF"/>
        </w:rPr>
        <w:t>Стаття</w:t>
      </w:r>
      <w:proofErr w:type="spellEnd"/>
      <w:r>
        <w:rPr>
          <w:rStyle w:val="rvts9"/>
          <w:b/>
          <w:bCs/>
          <w:color w:val="333333"/>
          <w:shd w:val="clear" w:color="auto" w:fill="FFFFFF"/>
        </w:rPr>
        <w:t xml:space="preserve"> 47. </w:t>
      </w:r>
      <w:proofErr w:type="spellStart"/>
      <w:r>
        <w:rPr>
          <w:color w:val="333333"/>
          <w:shd w:val="clear" w:color="auto" w:fill="FFFFFF"/>
        </w:rPr>
        <w:t>Постійні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комісії</w:t>
      </w:r>
      <w:proofErr w:type="spellEnd"/>
      <w:r>
        <w:rPr>
          <w:color w:val="333333"/>
          <w:shd w:val="clear" w:color="auto" w:fill="FFFFFF"/>
        </w:rPr>
        <w:t xml:space="preserve"> ради</w:t>
      </w:r>
    </w:p>
    <w:p w:rsidR="002D534E" w:rsidRDefault="002D534E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r>
        <w:rPr>
          <w:color w:val="333333"/>
        </w:rPr>
        <w:t xml:space="preserve">9. </w:t>
      </w:r>
      <w:proofErr w:type="spellStart"/>
      <w:r>
        <w:rPr>
          <w:color w:val="333333"/>
        </w:rPr>
        <w:t>Засідання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постійної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скликається</w:t>
      </w:r>
      <w:proofErr w:type="spellEnd"/>
      <w:r>
        <w:rPr>
          <w:color w:val="333333"/>
        </w:rPr>
        <w:t xml:space="preserve"> в </w:t>
      </w:r>
      <w:proofErr w:type="spellStart"/>
      <w:r>
        <w:rPr>
          <w:color w:val="333333"/>
        </w:rPr>
        <w:t>міру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необхідності</w:t>
      </w:r>
      <w:proofErr w:type="spellEnd"/>
      <w:r>
        <w:rPr>
          <w:color w:val="333333"/>
        </w:rPr>
        <w:t xml:space="preserve"> і є </w:t>
      </w:r>
      <w:proofErr w:type="spellStart"/>
      <w:r>
        <w:rPr>
          <w:color w:val="333333"/>
        </w:rPr>
        <w:t>повноважним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якщо</w:t>
      </w:r>
      <w:proofErr w:type="spellEnd"/>
      <w:r>
        <w:rPr>
          <w:color w:val="333333"/>
        </w:rPr>
        <w:t xml:space="preserve"> в </w:t>
      </w:r>
      <w:proofErr w:type="spellStart"/>
      <w:r>
        <w:rPr>
          <w:color w:val="333333"/>
        </w:rPr>
        <w:t>ньому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бере</w:t>
      </w:r>
      <w:proofErr w:type="spellEnd"/>
      <w:r>
        <w:rPr>
          <w:color w:val="333333"/>
        </w:rPr>
        <w:t xml:space="preserve"> участь </w:t>
      </w:r>
      <w:proofErr w:type="spellStart"/>
      <w:r>
        <w:rPr>
          <w:color w:val="333333"/>
        </w:rPr>
        <w:t>більше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половини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депутатів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загального</w:t>
      </w:r>
      <w:proofErr w:type="spellEnd"/>
      <w:r>
        <w:rPr>
          <w:color w:val="333333"/>
        </w:rPr>
        <w:t xml:space="preserve"> складу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>.</w:t>
      </w:r>
    </w:p>
    <w:p w:rsidR="002D534E" w:rsidRDefault="002D534E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7" w:name="n1798"/>
      <w:bookmarkEnd w:id="7"/>
      <w:proofErr w:type="spellStart"/>
      <w:r>
        <w:rPr>
          <w:color w:val="333333"/>
        </w:rPr>
        <w:t>Засідання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постійної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транслюється</w:t>
      </w:r>
      <w:proofErr w:type="spellEnd"/>
      <w:r>
        <w:rPr>
          <w:color w:val="333333"/>
        </w:rPr>
        <w:t xml:space="preserve"> в </w:t>
      </w:r>
      <w:proofErr w:type="spellStart"/>
      <w:r>
        <w:rPr>
          <w:color w:val="333333"/>
        </w:rPr>
        <w:t>мережі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Інтернет</w:t>
      </w:r>
      <w:proofErr w:type="spellEnd"/>
      <w:r>
        <w:rPr>
          <w:color w:val="333333"/>
        </w:rPr>
        <w:t xml:space="preserve"> у </w:t>
      </w:r>
      <w:proofErr w:type="spellStart"/>
      <w:r>
        <w:rPr>
          <w:color w:val="333333"/>
        </w:rPr>
        <w:t>режимі</w:t>
      </w:r>
      <w:proofErr w:type="spellEnd"/>
      <w:r>
        <w:rPr>
          <w:color w:val="333333"/>
        </w:rPr>
        <w:t xml:space="preserve"> реального часу та </w:t>
      </w:r>
      <w:proofErr w:type="spellStart"/>
      <w:r>
        <w:rPr>
          <w:color w:val="333333"/>
        </w:rPr>
        <w:t>підлягає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відеофіксації</w:t>
      </w:r>
      <w:proofErr w:type="spellEnd"/>
      <w:r>
        <w:rPr>
          <w:color w:val="333333"/>
        </w:rPr>
        <w:t xml:space="preserve"> з </w:t>
      </w:r>
      <w:proofErr w:type="spellStart"/>
      <w:r>
        <w:rPr>
          <w:color w:val="333333"/>
        </w:rPr>
        <w:t>подальшим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зберіганням</w:t>
      </w:r>
      <w:proofErr w:type="spellEnd"/>
      <w:r>
        <w:rPr>
          <w:color w:val="333333"/>
        </w:rPr>
        <w:t xml:space="preserve"> та </w:t>
      </w:r>
      <w:proofErr w:type="spellStart"/>
      <w:r>
        <w:rPr>
          <w:color w:val="333333"/>
        </w:rPr>
        <w:t>оприлюдненням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відеозапису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засідання</w:t>
      </w:r>
      <w:proofErr w:type="spellEnd"/>
      <w:r>
        <w:rPr>
          <w:color w:val="333333"/>
        </w:rPr>
        <w:t xml:space="preserve"> на </w:t>
      </w:r>
      <w:proofErr w:type="spellStart"/>
      <w:r>
        <w:rPr>
          <w:color w:val="333333"/>
        </w:rPr>
        <w:t>умовах</w:t>
      </w:r>
      <w:proofErr w:type="spellEnd"/>
      <w:r>
        <w:rPr>
          <w:color w:val="333333"/>
        </w:rPr>
        <w:t xml:space="preserve"> і в порядку, </w:t>
      </w:r>
      <w:proofErr w:type="spellStart"/>
      <w:r>
        <w:rPr>
          <w:color w:val="333333"/>
        </w:rPr>
        <w:t>визначених</w:t>
      </w:r>
      <w:proofErr w:type="spellEnd"/>
      <w:r>
        <w:rPr>
          <w:color w:val="333333"/>
        </w:rPr>
        <w:t> </w:t>
      </w:r>
      <w:proofErr w:type="spellStart"/>
      <w:r>
        <w:rPr>
          <w:color w:val="333333"/>
        </w:rPr>
        <w:fldChar w:fldCharType="begin"/>
      </w:r>
      <w:r>
        <w:rPr>
          <w:color w:val="333333"/>
        </w:rPr>
        <w:instrText xml:space="preserve"> HYPERLINK "https://zakon.rada.gov.ua/laws/show/280/97-%D0%B2%D1%80?find=1&amp;text=%D0%B7%D0%B0%D0%BF%D0%B8%D1%82" \l "n1791" </w:instrText>
      </w:r>
      <w:r>
        <w:rPr>
          <w:color w:val="333333"/>
        </w:rPr>
        <w:fldChar w:fldCharType="separate"/>
      </w:r>
      <w:r>
        <w:rPr>
          <w:rStyle w:val="a3"/>
          <w:color w:val="006600"/>
        </w:rPr>
        <w:t>частиною</w:t>
      </w:r>
      <w:proofErr w:type="spellEnd"/>
      <w:r>
        <w:rPr>
          <w:rStyle w:val="a3"/>
          <w:color w:val="006600"/>
        </w:rPr>
        <w:t xml:space="preserve"> </w:t>
      </w:r>
      <w:proofErr w:type="spellStart"/>
      <w:r>
        <w:rPr>
          <w:rStyle w:val="a3"/>
          <w:color w:val="006600"/>
        </w:rPr>
        <w:t>вісімнадцятою</w:t>
      </w:r>
      <w:proofErr w:type="spellEnd"/>
      <w:r>
        <w:rPr>
          <w:color w:val="333333"/>
        </w:rPr>
        <w:fldChar w:fldCharType="end"/>
      </w:r>
      <w:r>
        <w:rPr>
          <w:color w:val="333333"/>
        </w:rPr>
        <w:t> </w:t>
      </w:r>
      <w:proofErr w:type="spellStart"/>
      <w:r>
        <w:rPr>
          <w:color w:val="333333"/>
        </w:rPr>
        <w:t>статті</w:t>
      </w:r>
      <w:proofErr w:type="spellEnd"/>
      <w:r>
        <w:rPr>
          <w:color w:val="333333"/>
        </w:rPr>
        <w:t xml:space="preserve"> 46 </w:t>
      </w:r>
      <w:proofErr w:type="spellStart"/>
      <w:r>
        <w:rPr>
          <w:color w:val="333333"/>
        </w:rPr>
        <w:t>цього</w:t>
      </w:r>
      <w:proofErr w:type="spellEnd"/>
      <w:r>
        <w:rPr>
          <w:color w:val="333333"/>
        </w:rPr>
        <w:t xml:space="preserve"> Закону.</w:t>
      </w:r>
    </w:p>
    <w:p w:rsidR="002D534E" w:rsidRDefault="002D534E" w:rsidP="002D534E">
      <w:pPr>
        <w:pStyle w:val="rvps2"/>
        <w:spacing w:before="0" w:beforeAutospacing="0" w:after="150" w:afterAutospacing="0"/>
        <w:ind w:firstLine="450"/>
        <w:jc w:val="both"/>
        <w:rPr>
          <w:color w:val="333333"/>
          <w:shd w:val="clear" w:color="auto" w:fill="FFFFFF"/>
        </w:rPr>
      </w:pPr>
      <w:bookmarkStart w:id="8" w:name="n1800"/>
      <w:bookmarkEnd w:id="8"/>
      <w:r>
        <w:rPr>
          <w:rStyle w:val="rvts46"/>
          <w:i/>
          <w:iCs/>
          <w:color w:val="333333"/>
          <w:shd w:val="clear" w:color="auto" w:fill="FFFFFF"/>
        </w:rPr>
        <w:t xml:space="preserve">{Абзац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другий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частини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дев'ятої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статті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47</w:t>
      </w:r>
      <w:r>
        <w:rPr>
          <w:rStyle w:val="rvts11"/>
          <w:i/>
          <w:iCs/>
          <w:color w:val="333333"/>
          <w:shd w:val="clear" w:color="auto" w:fill="FFFFFF"/>
        </w:rPr>
        <w:t xml:space="preserve"> (в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частині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здійснення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відеофіксації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,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зберігання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та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оприлюднення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відеозаписів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)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набирає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чинності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> </w:t>
      </w:r>
      <w:hyperlink r:id="rId13" w:anchor="n21" w:tgtFrame="_blank" w:history="1">
        <w:r>
          <w:rPr>
            <w:rStyle w:val="a3"/>
            <w:i/>
            <w:iCs/>
            <w:color w:val="000099"/>
          </w:rPr>
          <w:t>14.08.2024</w:t>
        </w:r>
      </w:hyperlink>
      <w:r>
        <w:rPr>
          <w:rStyle w:val="rvts46"/>
          <w:i/>
          <w:iCs/>
          <w:color w:val="333333"/>
          <w:shd w:val="clear" w:color="auto" w:fill="FFFFFF"/>
        </w:rPr>
        <w:t>, </w:t>
      </w:r>
      <w:r>
        <w:rPr>
          <w:rStyle w:val="rvts11"/>
          <w:i/>
          <w:iCs/>
          <w:color w:val="333333"/>
          <w:shd w:val="clear" w:color="auto" w:fill="FFFFFF"/>
        </w:rPr>
        <w:t xml:space="preserve">(в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частині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проведення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трансляцій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)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набирає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11"/>
          <w:i/>
          <w:iCs/>
          <w:color w:val="333333"/>
          <w:shd w:val="clear" w:color="auto" w:fill="FFFFFF"/>
        </w:rPr>
        <w:t>чинності</w:t>
      </w:r>
      <w:proofErr w:type="spellEnd"/>
      <w:r>
        <w:rPr>
          <w:rStyle w:val="rvts11"/>
          <w:i/>
          <w:iCs/>
          <w:color w:val="333333"/>
          <w:shd w:val="clear" w:color="auto" w:fill="FFFFFF"/>
        </w:rPr>
        <w:t> </w:t>
      </w:r>
      <w:hyperlink r:id="rId14" w:anchor="n22" w:tgtFrame="_blank" w:history="1">
        <w:r>
          <w:rPr>
            <w:rStyle w:val="a3"/>
            <w:i/>
            <w:iCs/>
            <w:color w:val="000099"/>
          </w:rPr>
          <w:t xml:space="preserve">через 30 </w:t>
        </w:r>
        <w:proofErr w:type="spellStart"/>
        <w:r>
          <w:rPr>
            <w:rStyle w:val="a3"/>
            <w:i/>
            <w:iCs/>
            <w:color w:val="000099"/>
          </w:rPr>
          <w:t>днів</w:t>
        </w:r>
        <w:proofErr w:type="spellEnd"/>
        <w:r>
          <w:rPr>
            <w:rStyle w:val="a3"/>
            <w:i/>
            <w:iCs/>
            <w:color w:val="000099"/>
          </w:rPr>
          <w:t xml:space="preserve"> з дня </w:t>
        </w:r>
        <w:proofErr w:type="spellStart"/>
        <w:r>
          <w:rPr>
            <w:rStyle w:val="a3"/>
            <w:i/>
            <w:iCs/>
            <w:color w:val="000099"/>
          </w:rPr>
          <w:t>припинення</w:t>
        </w:r>
        <w:proofErr w:type="spellEnd"/>
        <w:r>
          <w:rPr>
            <w:rStyle w:val="a3"/>
            <w:i/>
            <w:iCs/>
            <w:color w:val="000099"/>
          </w:rPr>
          <w:t xml:space="preserve"> </w:t>
        </w:r>
        <w:proofErr w:type="spellStart"/>
        <w:r>
          <w:rPr>
            <w:rStyle w:val="a3"/>
            <w:i/>
            <w:iCs/>
            <w:color w:val="000099"/>
          </w:rPr>
          <w:t>чи</w:t>
        </w:r>
        <w:proofErr w:type="spellEnd"/>
        <w:r>
          <w:rPr>
            <w:rStyle w:val="a3"/>
            <w:i/>
            <w:iCs/>
            <w:color w:val="000099"/>
          </w:rPr>
          <w:t xml:space="preserve"> </w:t>
        </w:r>
        <w:proofErr w:type="spellStart"/>
        <w:r>
          <w:rPr>
            <w:rStyle w:val="a3"/>
            <w:i/>
            <w:iCs/>
            <w:color w:val="000099"/>
          </w:rPr>
          <w:t>скасування</w:t>
        </w:r>
        <w:proofErr w:type="spellEnd"/>
        <w:r>
          <w:rPr>
            <w:rStyle w:val="a3"/>
            <w:i/>
            <w:iCs/>
            <w:color w:val="000099"/>
          </w:rPr>
          <w:t xml:space="preserve"> </w:t>
        </w:r>
        <w:proofErr w:type="spellStart"/>
        <w:r>
          <w:rPr>
            <w:rStyle w:val="a3"/>
            <w:i/>
            <w:iCs/>
            <w:color w:val="000099"/>
          </w:rPr>
          <w:t>воєнного</w:t>
        </w:r>
        <w:proofErr w:type="spellEnd"/>
        <w:r>
          <w:rPr>
            <w:rStyle w:val="a3"/>
            <w:i/>
            <w:iCs/>
            <w:color w:val="000099"/>
          </w:rPr>
          <w:t xml:space="preserve"> стану в </w:t>
        </w:r>
        <w:proofErr w:type="spellStart"/>
        <w:r>
          <w:rPr>
            <w:rStyle w:val="a3"/>
            <w:i/>
            <w:iCs/>
            <w:color w:val="000099"/>
          </w:rPr>
          <w:t>Україні</w:t>
        </w:r>
        <w:proofErr w:type="spellEnd"/>
      </w:hyperlink>
      <w:r>
        <w:rPr>
          <w:rStyle w:val="rvts46"/>
          <w:i/>
          <w:iCs/>
          <w:color w:val="333333"/>
          <w:shd w:val="clear" w:color="auto" w:fill="FFFFFF"/>
        </w:rPr>
        <w:t>}</w:t>
      </w:r>
    </w:p>
    <w:p w:rsidR="002D534E" w:rsidRDefault="002D534E" w:rsidP="002D534E">
      <w:pPr>
        <w:pStyle w:val="rvps2"/>
        <w:spacing w:before="0" w:beforeAutospacing="0" w:after="150" w:afterAutospacing="0"/>
        <w:ind w:firstLine="450"/>
        <w:jc w:val="both"/>
        <w:rPr>
          <w:color w:val="333333"/>
          <w:shd w:val="clear" w:color="auto" w:fill="FFFFFF"/>
        </w:rPr>
      </w:pPr>
      <w:bookmarkStart w:id="9" w:name="n1799"/>
      <w:bookmarkEnd w:id="9"/>
      <w:r>
        <w:rPr>
          <w:rStyle w:val="rvts46"/>
          <w:i/>
          <w:iCs/>
          <w:color w:val="333333"/>
          <w:shd w:val="clear" w:color="auto" w:fill="FFFFFF"/>
        </w:rPr>
        <w:t>{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Частина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дев'ята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статті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47 в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редакції</w:t>
      </w:r>
      <w:proofErr w:type="spellEnd"/>
      <w:r>
        <w:rPr>
          <w:color w:val="333333"/>
          <w:shd w:val="clear" w:color="auto" w:fill="FFFFFF"/>
        </w:rPr>
        <w:t> </w:t>
      </w:r>
      <w:r>
        <w:rPr>
          <w:rStyle w:val="rvts11"/>
          <w:i/>
          <w:iCs/>
          <w:color w:val="333333"/>
          <w:shd w:val="clear" w:color="auto" w:fill="FFFFFF"/>
        </w:rPr>
        <w:t>Закону </w:t>
      </w:r>
      <w:hyperlink r:id="rId15" w:anchor="n13" w:tgtFrame="_blank" w:history="1">
        <w:r>
          <w:rPr>
            <w:rStyle w:val="a3"/>
            <w:i/>
            <w:iCs/>
            <w:color w:val="000099"/>
          </w:rPr>
          <w:t xml:space="preserve">№ 3590-IX </w:t>
        </w:r>
        <w:proofErr w:type="spellStart"/>
        <w:r>
          <w:rPr>
            <w:rStyle w:val="a3"/>
            <w:i/>
            <w:iCs/>
            <w:color w:val="000099"/>
          </w:rPr>
          <w:t>від</w:t>
        </w:r>
        <w:proofErr w:type="spellEnd"/>
        <w:r>
          <w:rPr>
            <w:rStyle w:val="a3"/>
            <w:i/>
            <w:iCs/>
            <w:color w:val="000099"/>
          </w:rPr>
          <w:t xml:space="preserve"> 22.02.2024</w:t>
        </w:r>
      </w:hyperlink>
      <w:r>
        <w:rPr>
          <w:rStyle w:val="rvts46"/>
          <w:i/>
          <w:iCs/>
          <w:color w:val="333333"/>
          <w:shd w:val="clear" w:color="auto" w:fill="FFFFFF"/>
        </w:rPr>
        <w:t>}</w:t>
      </w:r>
    </w:p>
    <w:p w:rsidR="002D534E" w:rsidRDefault="002D534E" w:rsidP="002D534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10" w:name="n778"/>
      <w:bookmarkEnd w:id="10"/>
      <w:r>
        <w:rPr>
          <w:color w:val="333333"/>
        </w:rPr>
        <w:t xml:space="preserve">10. За результатами </w:t>
      </w:r>
      <w:proofErr w:type="spellStart"/>
      <w:r>
        <w:rPr>
          <w:color w:val="333333"/>
        </w:rPr>
        <w:t>вивчення</w:t>
      </w:r>
      <w:proofErr w:type="spellEnd"/>
      <w:r>
        <w:rPr>
          <w:color w:val="333333"/>
        </w:rPr>
        <w:t xml:space="preserve"> і </w:t>
      </w:r>
      <w:proofErr w:type="spellStart"/>
      <w:r>
        <w:rPr>
          <w:color w:val="333333"/>
        </w:rPr>
        <w:t>розгляду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питань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постійні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готують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висновки</w:t>
      </w:r>
      <w:proofErr w:type="spellEnd"/>
      <w:r>
        <w:rPr>
          <w:color w:val="333333"/>
        </w:rPr>
        <w:t xml:space="preserve"> і </w:t>
      </w:r>
      <w:proofErr w:type="spellStart"/>
      <w:r>
        <w:rPr>
          <w:color w:val="333333"/>
        </w:rPr>
        <w:t>рекомендації</w:t>
      </w:r>
      <w:proofErr w:type="spellEnd"/>
      <w:r>
        <w:rPr>
          <w:color w:val="333333"/>
        </w:rPr>
        <w:t xml:space="preserve">. </w:t>
      </w:r>
      <w:proofErr w:type="spellStart"/>
      <w:r>
        <w:rPr>
          <w:color w:val="333333"/>
        </w:rPr>
        <w:t>Висновки</w:t>
      </w:r>
      <w:proofErr w:type="spellEnd"/>
      <w:r>
        <w:rPr>
          <w:color w:val="333333"/>
        </w:rPr>
        <w:t xml:space="preserve"> і </w:t>
      </w:r>
      <w:proofErr w:type="spellStart"/>
      <w:r>
        <w:rPr>
          <w:color w:val="333333"/>
        </w:rPr>
        <w:t>рекомендації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постійної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приймаються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відкритим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поіменним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голосуванням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більшістю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голосів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загального</w:t>
      </w:r>
      <w:proofErr w:type="spellEnd"/>
      <w:r>
        <w:rPr>
          <w:color w:val="333333"/>
        </w:rPr>
        <w:t xml:space="preserve"> складу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 xml:space="preserve"> і </w:t>
      </w:r>
      <w:proofErr w:type="spellStart"/>
      <w:r>
        <w:rPr>
          <w:color w:val="333333"/>
        </w:rPr>
        <w:t>підписуються</w:t>
      </w:r>
      <w:proofErr w:type="spellEnd"/>
      <w:r>
        <w:rPr>
          <w:color w:val="333333"/>
        </w:rPr>
        <w:t xml:space="preserve"> головою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 xml:space="preserve">, а в </w:t>
      </w:r>
      <w:proofErr w:type="spellStart"/>
      <w:r>
        <w:rPr>
          <w:color w:val="333333"/>
        </w:rPr>
        <w:t>разі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його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відсутності</w:t>
      </w:r>
      <w:proofErr w:type="spellEnd"/>
      <w:r>
        <w:rPr>
          <w:color w:val="333333"/>
        </w:rPr>
        <w:t xml:space="preserve"> - заступником </w:t>
      </w:r>
      <w:proofErr w:type="spellStart"/>
      <w:r>
        <w:rPr>
          <w:color w:val="333333"/>
        </w:rPr>
        <w:t>голови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або</w:t>
      </w:r>
      <w:proofErr w:type="spellEnd"/>
      <w:r>
        <w:rPr>
          <w:color w:val="333333"/>
        </w:rPr>
        <w:t xml:space="preserve"> секретарем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 xml:space="preserve">. </w:t>
      </w:r>
      <w:proofErr w:type="spellStart"/>
      <w:r>
        <w:rPr>
          <w:color w:val="333333"/>
        </w:rPr>
        <w:t>Протоколи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засідань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 xml:space="preserve">, в </w:t>
      </w:r>
      <w:proofErr w:type="spellStart"/>
      <w:r>
        <w:rPr>
          <w:color w:val="333333"/>
        </w:rPr>
        <w:t>яких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зазначаються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результати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поіменного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голосування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підписуються</w:t>
      </w:r>
      <w:proofErr w:type="spellEnd"/>
      <w:r>
        <w:rPr>
          <w:color w:val="333333"/>
        </w:rPr>
        <w:t xml:space="preserve"> головою і секретарем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 xml:space="preserve">. </w:t>
      </w:r>
      <w:proofErr w:type="spellStart"/>
      <w:r>
        <w:rPr>
          <w:color w:val="333333"/>
        </w:rPr>
        <w:t>Проекти</w:t>
      </w:r>
      <w:proofErr w:type="spellEnd"/>
      <w:r>
        <w:rPr>
          <w:color w:val="333333"/>
        </w:rPr>
        <w:t xml:space="preserve"> порядку денного </w:t>
      </w:r>
      <w:proofErr w:type="spellStart"/>
      <w:r>
        <w:rPr>
          <w:color w:val="333333"/>
        </w:rPr>
        <w:t>засідань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постійної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 xml:space="preserve"> ради, </w:t>
      </w:r>
      <w:proofErr w:type="spellStart"/>
      <w:r>
        <w:rPr>
          <w:color w:val="333333"/>
        </w:rPr>
        <w:t>висновки</w:t>
      </w:r>
      <w:proofErr w:type="spellEnd"/>
      <w:r>
        <w:rPr>
          <w:color w:val="333333"/>
        </w:rPr>
        <w:t xml:space="preserve"> і </w:t>
      </w:r>
      <w:proofErr w:type="spellStart"/>
      <w:r>
        <w:rPr>
          <w:color w:val="333333"/>
        </w:rPr>
        <w:t>рекомендації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постійної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комісії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протоколи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її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засідань</w:t>
      </w:r>
      <w:proofErr w:type="spellEnd"/>
      <w:r>
        <w:rPr>
          <w:color w:val="333333"/>
        </w:rPr>
        <w:t xml:space="preserve"> є </w:t>
      </w:r>
      <w:proofErr w:type="spellStart"/>
      <w:r>
        <w:rPr>
          <w:color w:val="333333"/>
        </w:rPr>
        <w:t>відкритими</w:t>
      </w:r>
      <w:proofErr w:type="spellEnd"/>
      <w:r>
        <w:rPr>
          <w:color w:val="333333"/>
        </w:rPr>
        <w:t xml:space="preserve"> та </w:t>
      </w:r>
      <w:proofErr w:type="spellStart"/>
      <w:r>
        <w:rPr>
          <w:color w:val="333333"/>
        </w:rPr>
        <w:t>оприлюднюються</w:t>
      </w:r>
      <w:proofErr w:type="spellEnd"/>
      <w:r>
        <w:rPr>
          <w:color w:val="333333"/>
        </w:rPr>
        <w:t xml:space="preserve"> і </w:t>
      </w:r>
      <w:proofErr w:type="spellStart"/>
      <w:r>
        <w:rPr>
          <w:color w:val="333333"/>
        </w:rPr>
        <w:t>надаються</w:t>
      </w:r>
      <w:proofErr w:type="spellEnd"/>
      <w:r>
        <w:rPr>
          <w:color w:val="333333"/>
        </w:rPr>
        <w:t xml:space="preserve"> на </w:t>
      </w:r>
      <w:bookmarkStart w:id="11" w:name="w1_5"/>
      <w:r>
        <w:rPr>
          <w:color w:val="333333"/>
        </w:rPr>
        <w:fldChar w:fldCharType="begin"/>
      </w:r>
      <w:r>
        <w:rPr>
          <w:color w:val="333333"/>
        </w:rPr>
        <w:instrText xml:space="preserve"> HYPERLINK "https://zakon.rada.gov.ua/laws/show/280/97-%D0%B2%D1%80?find=1&amp;text=%D0%B7%D0%B0%D0%BF%D0%B8%D1%82" \l "w1_6" </w:instrText>
      </w:r>
      <w:r>
        <w:rPr>
          <w:color w:val="333333"/>
        </w:rPr>
        <w:fldChar w:fldCharType="separate"/>
      </w:r>
      <w:r>
        <w:rPr>
          <w:rStyle w:val="a3"/>
          <w:shd w:val="clear" w:color="auto" w:fill="FFD8D5"/>
        </w:rPr>
        <w:t>запит</w:t>
      </w:r>
      <w:r>
        <w:rPr>
          <w:color w:val="333333"/>
        </w:rPr>
        <w:fldChar w:fldCharType="end"/>
      </w:r>
      <w:bookmarkEnd w:id="11"/>
      <w:r>
        <w:rPr>
          <w:color w:val="333333"/>
        </w:rPr>
        <w:t> </w:t>
      </w:r>
      <w:proofErr w:type="spellStart"/>
      <w:r>
        <w:rPr>
          <w:color w:val="333333"/>
        </w:rPr>
        <w:t>відповідно</w:t>
      </w:r>
      <w:proofErr w:type="spellEnd"/>
      <w:r>
        <w:rPr>
          <w:color w:val="333333"/>
        </w:rPr>
        <w:t xml:space="preserve"> до </w:t>
      </w:r>
      <w:hyperlink r:id="rId16" w:tgtFrame="_blank" w:history="1">
        <w:r>
          <w:rPr>
            <w:rStyle w:val="a3"/>
            <w:color w:val="000099"/>
          </w:rPr>
          <w:t xml:space="preserve">Закону </w:t>
        </w:r>
        <w:proofErr w:type="spellStart"/>
        <w:r>
          <w:rPr>
            <w:rStyle w:val="a3"/>
            <w:color w:val="000099"/>
          </w:rPr>
          <w:t>України</w:t>
        </w:r>
        <w:proofErr w:type="spellEnd"/>
      </w:hyperlink>
      <w:r>
        <w:rPr>
          <w:color w:val="333333"/>
        </w:rPr>
        <w:t xml:space="preserve"> "Про доступ до </w:t>
      </w:r>
      <w:proofErr w:type="spellStart"/>
      <w:r>
        <w:rPr>
          <w:color w:val="333333"/>
        </w:rPr>
        <w:t>публічної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інформації</w:t>
      </w:r>
      <w:proofErr w:type="spellEnd"/>
      <w:r>
        <w:rPr>
          <w:color w:val="333333"/>
        </w:rPr>
        <w:t>".</w:t>
      </w:r>
    </w:p>
    <w:p w:rsidR="002D534E" w:rsidRPr="002D534E" w:rsidRDefault="002D534E" w:rsidP="002D534E">
      <w:pPr>
        <w:pStyle w:val="rvps2"/>
        <w:spacing w:before="0" w:beforeAutospacing="0" w:after="150" w:afterAutospacing="0"/>
        <w:ind w:firstLine="450"/>
        <w:jc w:val="both"/>
        <w:rPr>
          <w:color w:val="333333"/>
          <w:shd w:val="clear" w:color="auto" w:fill="FFFFFF"/>
        </w:rPr>
      </w:pPr>
      <w:bookmarkStart w:id="12" w:name="n1127"/>
      <w:bookmarkEnd w:id="12"/>
      <w:r>
        <w:rPr>
          <w:rStyle w:val="rvts46"/>
          <w:i/>
          <w:iCs/>
          <w:color w:val="333333"/>
          <w:shd w:val="clear" w:color="auto" w:fill="FFFFFF"/>
        </w:rPr>
        <w:t>{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Частина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десята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статті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47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із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змінами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,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внесеними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згідно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із</w:t>
      </w:r>
      <w:proofErr w:type="spellEnd"/>
      <w:r>
        <w:rPr>
          <w:rStyle w:val="rvts46"/>
          <w:i/>
          <w:iCs/>
          <w:color w:val="333333"/>
          <w:shd w:val="clear" w:color="auto" w:fill="FFFFFF"/>
        </w:rPr>
        <w:t xml:space="preserve"> Законом </w:t>
      </w:r>
      <w:hyperlink r:id="rId17" w:anchor="n149" w:tgtFrame="_blank" w:history="1">
        <w:r>
          <w:rPr>
            <w:rStyle w:val="a3"/>
            <w:i/>
            <w:iCs/>
            <w:color w:val="000099"/>
          </w:rPr>
          <w:t xml:space="preserve">№ 1170-VII </w:t>
        </w:r>
        <w:proofErr w:type="spellStart"/>
        <w:r>
          <w:rPr>
            <w:rStyle w:val="a3"/>
            <w:i/>
            <w:iCs/>
            <w:color w:val="000099"/>
          </w:rPr>
          <w:t>від</w:t>
        </w:r>
        <w:proofErr w:type="spellEnd"/>
        <w:r>
          <w:rPr>
            <w:rStyle w:val="a3"/>
            <w:i/>
            <w:iCs/>
            <w:color w:val="000099"/>
          </w:rPr>
          <w:t xml:space="preserve"> 27.03.2014</w:t>
        </w:r>
      </w:hyperlink>
      <w:r>
        <w:rPr>
          <w:rStyle w:val="rvts11"/>
          <w:i/>
          <w:iCs/>
          <w:color w:val="333333"/>
          <w:shd w:val="clear" w:color="auto" w:fill="FFFFFF"/>
        </w:rPr>
        <w:t>; </w:t>
      </w:r>
      <w:r>
        <w:rPr>
          <w:rStyle w:val="rvts46"/>
          <w:i/>
          <w:iCs/>
          <w:color w:val="333333"/>
          <w:shd w:val="clear" w:color="auto" w:fill="FFFFFF"/>
        </w:rPr>
        <w:t xml:space="preserve">в </w:t>
      </w:r>
      <w:proofErr w:type="spellStart"/>
      <w:r>
        <w:rPr>
          <w:rStyle w:val="rvts46"/>
          <w:i/>
          <w:iCs/>
          <w:color w:val="333333"/>
          <w:shd w:val="clear" w:color="auto" w:fill="FFFFFF"/>
        </w:rPr>
        <w:t>редакції</w:t>
      </w:r>
      <w:proofErr w:type="spellEnd"/>
      <w:r>
        <w:rPr>
          <w:color w:val="333333"/>
          <w:shd w:val="clear" w:color="auto" w:fill="FFFFFF"/>
        </w:rPr>
        <w:t> </w:t>
      </w:r>
      <w:r>
        <w:rPr>
          <w:rStyle w:val="rvts11"/>
          <w:i/>
          <w:iCs/>
          <w:color w:val="333333"/>
          <w:shd w:val="clear" w:color="auto" w:fill="FFFFFF"/>
        </w:rPr>
        <w:t>Закону </w:t>
      </w:r>
      <w:hyperlink r:id="rId18" w:anchor="n13" w:tgtFrame="_blank" w:history="1">
        <w:r>
          <w:rPr>
            <w:rStyle w:val="a3"/>
            <w:i/>
            <w:iCs/>
            <w:color w:val="000099"/>
          </w:rPr>
          <w:t xml:space="preserve">№ 3590-IX </w:t>
        </w:r>
        <w:proofErr w:type="spellStart"/>
        <w:r>
          <w:rPr>
            <w:rStyle w:val="a3"/>
            <w:i/>
            <w:iCs/>
            <w:color w:val="000099"/>
          </w:rPr>
          <w:t>від</w:t>
        </w:r>
        <w:proofErr w:type="spellEnd"/>
        <w:r>
          <w:rPr>
            <w:rStyle w:val="a3"/>
            <w:i/>
            <w:iCs/>
            <w:color w:val="000099"/>
          </w:rPr>
          <w:t xml:space="preserve"> 22.02.2024</w:t>
        </w:r>
      </w:hyperlink>
      <w:r>
        <w:rPr>
          <w:rStyle w:val="rvts46"/>
          <w:i/>
          <w:iCs/>
          <w:color w:val="333333"/>
          <w:shd w:val="clear" w:color="auto" w:fill="FFFFFF"/>
        </w:rPr>
        <w:t>}</w:t>
      </w:r>
    </w:p>
    <w:sectPr w:rsidR="002D534E" w:rsidRPr="002D534E" w:rsidSect="0010283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eters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875"/>
    <w:rsid w:val="00060A70"/>
    <w:rsid w:val="000C7669"/>
    <w:rsid w:val="000F5C77"/>
    <w:rsid w:val="00102835"/>
    <w:rsid w:val="00251434"/>
    <w:rsid w:val="002D020A"/>
    <w:rsid w:val="002D534E"/>
    <w:rsid w:val="00320634"/>
    <w:rsid w:val="004B1207"/>
    <w:rsid w:val="00540875"/>
    <w:rsid w:val="005959D4"/>
    <w:rsid w:val="00775664"/>
    <w:rsid w:val="0083027D"/>
    <w:rsid w:val="00835569"/>
    <w:rsid w:val="008C12F5"/>
    <w:rsid w:val="008E36F4"/>
    <w:rsid w:val="00BE2D72"/>
    <w:rsid w:val="00CD6A25"/>
    <w:rsid w:val="00D313F0"/>
    <w:rsid w:val="00DB65E1"/>
    <w:rsid w:val="00F454DE"/>
    <w:rsid w:val="00F7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36DA0-2EE9-4DCB-B127-E6A98A42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D5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2D534E"/>
    <w:rPr>
      <w:color w:val="0000FF"/>
      <w:u w:val="single"/>
    </w:rPr>
  </w:style>
  <w:style w:type="character" w:customStyle="1" w:styleId="rvts46">
    <w:name w:val="rvts46"/>
    <w:basedOn w:val="a0"/>
    <w:rsid w:val="002D534E"/>
  </w:style>
  <w:style w:type="character" w:customStyle="1" w:styleId="rvts11">
    <w:name w:val="rvts11"/>
    <w:basedOn w:val="a0"/>
    <w:rsid w:val="002D534E"/>
  </w:style>
  <w:style w:type="character" w:customStyle="1" w:styleId="rvts9">
    <w:name w:val="rvts9"/>
    <w:basedOn w:val="a0"/>
    <w:rsid w:val="002D534E"/>
  </w:style>
  <w:style w:type="paragraph" w:styleId="a4">
    <w:name w:val="Balloon Text"/>
    <w:basedOn w:val="a"/>
    <w:link w:val="a5"/>
    <w:uiPriority w:val="99"/>
    <w:semiHidden/>
    <w:unhideWhenUsed/>
    <w:rsid w:val="002D5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534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775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75664"/>
    <w:pPr>
      <w:spacing w:after="0" w:line="240" w:lineRule="auto"/>
    </w:pPr>
  </w:style>
  <w:style w:type="paragraph" w:styleId="a8">
    <w:name w:val="Body Text Indent"/>
    <w:basedOn w:val="a"/>
    <w:link w:val="a9"/>
    <w:uiPriority w:val="99"/>
    <w:semiHidden/>
    <w:unhideWhenUsed/>
    <w:rsid w:val="00775664"/>
    <w:pPr>
      <w:spacing w:after="120" w:line="276" w:lineRule="auto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75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90-20" TargetMode="External"/><Relationship Id="rId13" Type="http://schemas.openxmlformats.org/officeDocument/2006/relationships/hyperlink" Target="https://zakon.rada.gov.ua/laws/show/3590-20" TargetMode="External"/><Relationship Id="rId18" Type="http://schemas.openxmlformats.org/officeDocument/2006/relationships/hyperlink" Target="https://zakon.rada.gov.ua/laws/show/3590-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939-17" TargetMode="External"/><Relationship Id="rId12" Type="http://schemas.openxmlformats.org/officeDocument/2006/relationships/hyperlink" Target="https://zakon.rada.gov.ua/laws/show/3590-20" TargetMode="External"/><Relationship Id="rId17" Type="http://schemas.openxmlformats.org/officeDocument/2006/relationships/hyperlink" Target="https://zakon.rada.gov.ua/laws/show/1170-1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2939-17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939-17" TargetMode="External"/><Relationship Id="rId11" Type="http://schemas.openxmlformats.org/officeDocument/2006/relationships/hyperlink" Target="https://zakon.rada.gov.ua/laws/show/2704-19" TargetMode="External"/><Relationship Id="rId5" Type="http://schemas.openxmlformats.org/officeDocument/2006/relationships/hyperlink" Target="https://zakon.rada.gov.ua/laws/show/280/97-%D0%B2%D1%80?find=1&amp;text=%D0%B7%D0%B0%D0%BF%D0%B8%D1%82" TargetMode="External"/><Relationship Id="rId15" Type="http://schemas.openxmlformats.org/officeDocument/2006/relationships/hyperlink" Target="https://zakon.rada.gov.ua/laws/show/3590-20" TargetMode="External"/><Relationship Id="rId10" Type="http://schemas.openxmlformats.org/officeDocument/2006/relationships/hyperlink" Target="https://zakon.rada.gov.ua/laws/show/3590-20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zakon.rada.gov.ua/laws/show/3590-20" TargetMode="External"/><Relationship Id="rId14" Type="http://schemas.openxmlformats.org/officeDocument/2006/relationships/hyperlink" Target="https://zakon.rada.gov.ua/laws/show/3590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cp:lastPrinted>2024-08-07T05:22:00Z</cp:lastPrinted>
  <dcterms:created xsi:type="dcterms:W3CDTF">2024-08-02T11:36:00Z</dcterms:created>
  <dcterms:modified xsi:type="dcterms:W3CDTF">2024-08-07T05:23:00Z</dcterms:modified>
</cp:coreProperties>
</file>