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DCB2B" w14:textId="6B046CAF" w:rsidR="00A336A5" w:rsidRPr="003B30BE" w:rsidRDefault="00A336A5" w:rsidP="00423E71">
      <w:pPr>
        <w:tabs>
          <w:tab w:val="left" w:pos="-2410"/>
          <w:tab w:val="left" w:pos="-1985"/>
          <w:tab w:val="left" w:pos="-1843"/>
        </w:tabs>
        <w:suppressAutoHyphens/>
        <w:spacing w:line="100" w:lineRule="atLeast"/>
        <w:jc w:val="center"/>
        <w:textAlignment w:val="baseline"/>
        <w:rPr>
          <w:sz w:val="22"/>
          <w:szCs w:val="22"/>
          <w:lang w:eastAsia="en-US"/>
        </w:rPr>
      </w:pPr>
      <w:r w:rsidRPr="00FC0E42">
        <w:rPr>
          <w:noProof/>
          <w:sz w:val="22"/>
          <w:szCs w:val="22"/>
          <w:lang w:val="ru-RU"/>
        </w:rPr>
        <w:drawing>
          <wp:inline distT="0" distB="0" distL="0" distR="0" wp14:anchorId="06C821B2" wp14:editId="46C1611C">
            <wp:extent cx="438150" cy="6350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635000"/>
                    </a:xfrm>
                    <a:prstGeom prst="rect">
                      <a:avLst/>
                    </a:prstGeom>
                    <a:noFill/>
                    <a:ln>
                      <a:noFill/>
                    </a:ln>
                  </pic:spPr>
                </pic:pic>
              </a:graphicData>
            </a:graphic>
          </wp:inline>
        </w:drawing>
      </w:r>
      <w:r w:rsidR="003B30BE">
        <w:rPr>
          <w:sz w:val="22"/>
          <w:szCs w:val="22"/>
          <w:lang w:eastAsia="en-US"/>
        </w:rPr>
        <w:t xml:space="preserve">                                </w:t>
      </w:r>
    </w:p>
    <w:p w14:paraId="0307ED8B" w14:textId="39AD2737" w:rsidR="00A336A5" w:rsidRPr="00E23B03" w:rsidRDefault="00423E71" w:rsidP="00423E71">
      <w:pPr>
        <w:autoSpaceDE w:val="0"/>
        <w:autoSpaceDN w:val="0"/>
        <w:jc w:val="center"/>
        <w:rPr>
          <w:sz w:val="24"/>
        </w:rPr>
      </w:pPr>
      <w:r w:rsidRPr="00E23B03">
        <w:rPr>
          <w:sz w:val="24"/>
        </w:rPr>
        <w:t xml:space="preserve">                                                        </w:t>
      </w:r>
      <w:r w:rsidR="003B30BE" w:rsidRPr="00E23B03">
        <w:rPr>
          <w:sz w:val="24"/>
        </w:rPr>
        <w:t xml:space="preserve">      </w:t>
      </w:r>
      <w:r w:rsidRPr="00E23B03">
        <w:rPr>
          <w:sz w:val="24"/>
        </w:rPr>
        <w:t xml:space="preserve">  </w:t>
      </w:r>
      <w:r w:rsidR="00A336A5" w:rsidRPr="00E23B03">
        <w:rPr>
          <w:sz w:val="24"/>
        </w:rPr>
        <w:t>УКРАЇНА</w:t>
      </w:r>
      <w:r w:rsidR="00BE4349" w:rsidRPr="00E23B03">
        <w:rPr>
          <w:sz w:val="24"/>
        </w:rPr>
        <w:t xml:space="preserve">                                    </w:t>
      </w:r>
      <w:proofErr w:type="spellStart"/>
      <w:r w:rsidR="003B30BE" w:rsidRPr="00E23B03">
        <w:rPr>
          <w:sz w:val="24"/>
        </w:rPr>
        <w:t>Проєкт</w:t>
      </w:r>
      <w:proofErr w:type="spellEnd"/>
      <w:r w:rsidR="003B30BE" w:rsidRPr="00E23B03">
        <w:rPr>
          <w:sz w:val="24"/>
        </w:rPr>
        <w:t xml:space="preserve"> №</w:t>
      </w:r>
      <w:r w:rsidR="00E23B03" w:rsidRPr="00E23B03">
        <w:rPr>
          <w:sz w:val="24"/>
        </w:rPr>
        <w:t xml:space="preserve"> </w:t>
      </w:r>
      <w:r w:rsidR="00E23B03" w:rsidRPr="00E23B03">
        <w:rPr>
          <w:sz w:val="24"/>
          <w:u w:val="single"/>
        </w:rPr>
        <w:t>1258</w:t>
      </w:r>
    </w:p>
    <w:p w14:paraId="62309475" w14:textId="77777777" w:rsidR="00A336A5" w:rsidRPr="00E23B03" w:rsidRDefault="00A336A5" w:rsidP="00423E71">
      <w:pPr>
        <w:jc w:val="center"/>
        <w:rPr>
          <w:sz w:val="28"/>
          <w:szCs w:val="28"/>
          <w:lang w:eastAsia="en-US"/>
        </w:rPr>
      </w:pPr>
      <w:r w:rsidRPr="00E23B03">
        <w:rPr>
          <w:sz w:val="28"/>
          <w:szCs w:val="28"/>
          <w:lang w:eastAsia="en-US"/>
        </w:rPr>
        <w:t>ГНІВАНСЬКА МІСЬКА РАДА</w:t>
      </w:r>
    </w:p>
    <w:p w14:paraId="7CBC37BA" w14:textId="77777777" w:rsidR="00A336A5" w:rsidRPr="00E23B03" w:rsidRDefault="00A336A5" w:rsidP="00423E71">
      <w:pPr>
        <w:jc w:val="center"/>
        <w:rPr>
          <w:sz w:val="24"/>
          <w:lang w:eastAsia="en-US"/>
        </w:rPr>
      </w:pPr>
      <w:r w:rsidRPr="00E23B03">
        <w:rPr>
          <w:sz w:val="24"/>
          <w:lang w:eastAsia="en-US"/>
        </w:rPr>
        <w:t>ВІННИЦЬКОГО РАЙОНУ ВІННИЦЬКОЇ ОБЛАСТІ</w:t>
      </w:r>
    </w:p>
    <w:p w14:paraId="5BB2C8A3" w14:textId="46FE2F31" w:rsidR="00A336A5" w:rsidRPr="00E23B03" w:rsidRDefault="00A336A5" w:rsidP="00423E71">
      <w:pPr>
        <w:jc w:val="center"/>
        <w:rPr>
          <w:sz w:val="32"/>
          <w:szCs w:val="32"/>
          <w:lang w:eastAsia="en-US"/>
        </w:rPr>
      </w:pPr>
      <w:r w:rsidRPr="00E23B03">
        <w:rPr>
          <w:sz w:val="32"/>
          <w:szCs w:val="32"/>
          <w:lang w:eastAsia="en-US"/>
        </w:rPr>
        <w:t>РІШЕННЯ</w:t>
      </w:r>
    </w:p>
    <w:p w14:paraId="74C80EF8" w14:textId="77777777" w:rsidR="00A336A5" w:rsidRPr="00FC0E42" w:rsidRDefault="00A336A5" w:rsidP="003F5539">
      <w:pPr>
        <w:jc w:val="both"/>
        <w:rPr>
          <w:sz w:val="28"/>
          <w:szCs w:val="22"/>
          <w:lang w:eastAsia="en-US"/>
        </w:rPr>
      </w:pPr>
      <w:r w:rsidRPr="00FC0E42">
        <w:rPr>
          <w:rFonts w:ascii="Calibri" w:eastAsia="Calibri" w:hAnsi="Calibri"/>
          <w:noProof/>
          <w:sz w:val="22"/>
          <w:szCs w:val="22"/>
          <w:lang w:val="ru-RU"/>
        </w:rPr>
        <mc:AlternateContent>
          <mc:Choice Requires="wps">
            <w:drawing>
              <wp:anchor distT="4294967292" distB="4294967292" distL="114300" distR="114300" simplePos="0" relativeHeight="251659264" behindDoc="0" locked="0" layoutInCell="1" allowOverlap="1" wp14:anchorId="03B758E6" wp14:editId="2BDA2E59">
                <wp:simplePos x="0" y="0"/>
                <wp:positionH relativeFrom="column">
                  <wp:posOffset>5715</wp:posOffset>
                </wp:positionH>
                <wp:positionV relativeFrom="paragraph">
                  <wp:posOffset>129540</wp:posOffset>
                </wp:positionV>
                <wp:extent cx="6102350" cy="0"/>
                <wp:effectExtent l="0" t="19050" r="5080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235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89F544" id="Прямая соединительная линия 4"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10.2pt" to="480.9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YQR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" strokeweight="4.5pt">
                <v:stroke linestyle="thickThin"/>
              </v:line>
            </w:pict>
          </mc:Fallback>
        </mc:AlternateContent>
      </w:r>
    </w:p>
    <w:p w14:paraId="39F346AA" w14:textId="16235DC8" w:rsidR="00A336A5" w:rsidRPr="008532D3" w:rsidRDefault="00F602B3" w:rsidP="003F5539">
      <w:pPr>
        <w:ind w:right="-1"/>
        <w:jc w:val="both"/>
        <w:rPr>
          <w:sz w:val="22"/>
          <w:szCs w:val="22"/>
        </w:rPr>
      </w:pPr>
      <w:r w:rsidRPr="00E23B03">
        <w:rPr>
          <w:sz w:val="28"/>
          <w:szCs w:val="28"/>
          <w:u w:val="single"/>
        </w:rPr>
        <w:t>2</w:t>
      </w:r>
      <w:r w:rsidR="0069375C" w:rsidRPr="00E23B03">
        <w:rPr>
          <w:sz w:val="28"/>
          <w:szCs w:val="28"/>
          <w:u w:val="single"/>
        </w:rPr>
        <w:t>9</w:t>
      </w:r>
      <w:r w:rsidRPr="00E23B03">
        <w:rPr>
          <w:sz w:val="28"/>
          <w:szCs w:val="28"/>
          <w:u w:val="single"/>
        </w:rPr>
        <w:t>.0</w:t>
      </w:r>
      <w:r w:rsidR="0069375C" w:rsidRPr="00E23B03">
        <w:rPr>
          <w:sz w:val="28"/>
          <w:szCs w:val="28"/>
          <w:u w:val="single"/>
        </w:rPr>
        <w:t>5</w:t>
      </w:r>
      <w:r w:rsidRPr="00E23B03">
        <w:rPr>
          <w:sz w:val="28"/>
          <w:szCs w:val="28"/>
          <w:u w:val="single"/>
        </w:rPr>
        <w:t>.</w:t>
      </w:r>
      <w:r w:rsidR="00DC5B49" w:rsidRPr="00E23B03">
        <w:rPr>
          <w:sz w:val="28"/>
          <w:szCs w:val="28"/>
          <w:u w:val="single"/>
        </w:rPr>
        <w:t xml:space="preserve"> </w:t>
      </w:r>
      <w:r w:rsidR="00A336A5" w:rsidRPr="00E23B03">
        <w:rPr>
          <w:sz w:val="28"/>
          <w:szCs w:val="28"/>
          <w:u w:val="single"/>
        </w:rPr>
        <w:t>202</w:t>
      </w:r>
      <w:r w:rsidR="000D37F9" w:rsidRPr="00E23B03">
        <w:rPr>
          <w:sz w:val="28"/>
          <w:szCs w:val="28"/>
          <w:u w:val="single"/>
        </w:rPr>
        <w:t>4</w:t>
      </w:r>
      <w:r w:rsidR="00A336A5" w:rsidRPr="00E23B03">
        <w:rPr>
          <w:sz w:val="28"/>
          <w:szCs w:val="28"/>
          <w:u w:val="single"/>
        </w:rPr>
        <w:t xml:space="preserve"> року</w:t>
      </w:r>
      <w:r w:rsidR="00A336A5" w:rsidRPr="00E23B03">
        <w:rPr>
          <w:sz w:val="28"/>
          <w:szCs w:val="28"/>
        </w:rPr>
        <w:tab/>
      </w:r>
      <w:r w:rsidR="00A336A5" w:rsidRPr="00E23B03">
        <w:rPr>
          <w:sz w:val="28"/>
          <w:szCs w:val="28"/>
        </w:rPr>
        <w:tab/>
      </w:r>
      <w:r w:rsidR="00A336A5" w:rsidRPr="00E23B03">
        <w:rPr>
          <w:sz w:val="28"/>
          <w:szCs w:val="28"/>
        </w:rPr>
        <w:tab/>
      </w:r>
      <w:r w:rsidR="00A336A5" w:rsidRPr="00E23B03">
        <w:rPr>
          <w:sz w:val="28"/>
          <w:szCs w:val="28"/>
        </w:rPr>
        <w:tab/>
        <w:t xml:space="preserve">                 </w:t>
      </w:r>
      <w:r w:rsidRPr="00E23B03">
        <w:rPr>
          <w:sz w:val="28"/>
          <w:szCs w:val="28"/>
        </w:rPr>
        <w:t xml:space="preserve">          </w:t>
      </w:r>
      <w:r w:rsidR="00A336A5" w:rsidRPr="00E23B03">
        <w:rPr>
          <w:sz w:val="28"/>
          <w:szCs w:val="28"/>
        </w:rPr>
        <w:t xml:space="preserve">               </w:t>
      </w:r>
      <w:r w:rsidR="00D41213" w:rsidRPr="00E23B03">
        <w:rPr>
          <w:sz w:val="28"/>
          <w:szCs w:val="28"/>
          <w:u w:val="single"/>
        </w:rPr>
        <w:t>3</w:t>
      </w:r>
      <w:r w:rsidR="0069375C" w:rsidRPr="00E23B03">
        <w:rPr>
          <w:sz w:val="28"/>
          <w:szCs w:val="28"/>
          <w:u w:val="single"/>
        </w:rPr>
        <w:t>5</w:t>
      </w:r>
      <w:r w:rsidR="00A336A5" w:rsidRPr="00E23B03">
        <w:rPr>
          <w:sz w:val="28"/>
          <w:szCs w:val="28"/>
          <w:u w:val="single"/>
        </w:rPr>
        <w:t xml:space="preserve"> сесія 8 скликання</w:t>
      </w:r>
      <w:r w:rsidR="00A336A5" w:rsidRPr="00FC0E42">
        <w:rPr>
          <w:szCs w:val="26"/>
          <w:u w:val="single"/>
        </w:rPr>
        <w:t xml:space="preserve">               </w:t>
      </w:r>
      <w:proofErr w:type="spellStart"/>
      <w:r w:rsidR="00A336A5" w:rsidRPr="008532D3">
        <w:rPr>
          <w:sz w:val="22"/>
          <w:szCs w:val="22"/>
        </w:rPr>
        <w:t>м.Гнівань</w:t>
      </w:r>
      <w:proofErr w:type="spellEnd"/>
    </w:p>
    <w:p w14:paraId="44EACA4A" w14:textId="77777777" w:rsidR="003B0645" w:rsidRPr="00FC0E42" w:rsidRDefault="003B0645" w:rsidP="003F5539">
      <w:pPr>
        <w:tabs>
          <w:tab w:val="left" w:pos="-2410"/>
          <w:tab w:val="left" w:pos="-1985"/>
          <w:tab w:val="left" w:pos="-1843"/>
        </w:tabs>
        <w:jc w:val="both"/>
        <w:rPr>
          <w:sz w:val="21"/>
          <w:szCs w:val="21"/>
        </w:rPr>
      </w:pPr>
    </w:p>
    <w:p w14:paraId="7E5F4D40" w14:textId="77777777" w:rsidR="003B0645" w:rsidRPr="00E23B03" w:rsidRDefault="003B0645" w:rsidP="003F5539">
      <w:pPr>
        <w:jc w:val="both"/>
        <w:rPr>
          <w:sz w:val="28"/>
          <w:szCs w:val="28"/>
        </w:rPr>
      </w:pPr>
      <w:r w:rsidRPr="00E23B03">
        <w:rPr>
          <w:sz w:val="28"/>
          <w:szCs w:val="28"/>
        </w:rPr>
        <w:t xml:space="preserve">Про внесення змін до </w:t>
      </w:r>
      <w:r w:rsidR="004563E6" w:rsidRPr="00E23B03">
        <w:rPr>
          <w:sz w:val="28"/>
          <w:szCs w:val="28"/>
        </w:rPr>
        <w:t>«</w:t>
      </w:r>
      <w:r w:rsidRPr="00E23B03">
        <w:rPr>
          <w:sz w:val="28"/>
          <w:szCs w:val="28"/>
        </w:rPr>
        <w:t xml:space="preserve">Програми розвитку </w:t>
      </w:r>
    </w:p>
    <w:p w14:paraId="29237E52" w14:textId="08F52DFA" w:rsidR="003B0645" w:rsidRPr="00E23B03" w:rsidRDefault="003B0645" w:rsidP="003F5539">
      <w:pPr>
        <w:jc w:val="both"/>
        <w:rPr>
          <w:sz w:val="28"/>
          <w:szCs w:val="28"/>
        </w:rPr>
      </w:pPr>
      <w:r w:rsidRPr="00E23B03">
        <w:rPr>
          <w:sz w:val="28"/>
          <w:szCs w:val="28"/>
        </w:rPr>
        <w:t xml:space="preserve">місцевого  </w:t>
      </w:r>
      <w:r w:rsidR="001054B9" w:rsidRPr="00E23B03">
        <w:rPr>
          <w:sz w:val="28"/>
          <w:szCs w:val="28"/>
        </w:rPr>
        <w:t xml:space="preserve"> </w:t>
      </w:r>
      <w:r w:rsidRPr="00E23B03">
        <w:rPr>
          <w:sz w:val="28"/>
          <w:szCs w:val="28"/>
        </w:rPr>
        <w:t xml:space="preserve"> самоврядування </w:t>
      </w:r>
      <w:r w:rsidR="001054B9" w:rsidRPr="00E23B03">
        <w:rPr>
          <w:sz w:val="28"/>
          <w:szCs w:val="28"/>
        </w:rPr>
        <w:t xml:space="preserve"> </w:t>
      </w:r>
      <w:r w:rsidRPr="00E23B03">
        <w:rPr>
          <w:sz w:val="28"/>
          <w:szCs w:val="28"/>
        </w:rPr>
        <w:t xml:space="preserve">  Гніванської </w:t>
      </w:r>
    </w:p>
    <w:p w14:paraId="51B1E32F" w14:textId="77777777" w:rsidR="003B0645" w:rsidRPr="00E23B03" w:rsidRDefault="003B0645" w:rsidP="003F5539">
      <w:pPr>
        <w:jc w:val="both"/>
        <w:rPr>
          <w:sz w:val="28"/>
          <w:szCs w:val="28"/>
        </w:rPr>
      </w:pPr>
      <w:r w:rsidRPr="00E23B03">
        <w:rPr>
          <w:sz w:val="28"/>
          <w:szCs w:val="28"/>
        </w:rPr>
        <w:t>міської  ради  на  2023-2025 роки</w:t>
      </w:r>
      <w:r w:rsidR="004563E6" w:rsidRPr="00E23B03">
        <w:rPr>
          <w:sz w:val="28"/>
          <w:szCs w:val="28"/>
        </w:rPr>
        <w:t>»</w:t>
      </w:r>
    </w:p>
    <w:p w14:paraId="4FDE07F9" w14:textId="434B78DF" w:rsidR="00F349FF" w:rsidRPr="00E23B03" w:rsidRDefault="00F349FF" w:rsidP="003F5539">
      <w:pPr>
        <w:jc w:val="both"/>
        <w:rPr>
          <w:sz w:val="28"/>
          <w:szCs w:val="28"/>
        </w:rPr>
      </w:pPr>
    </w:p>
    <w:p w14:paraId="4168E76A" w14:textId="77777777" w:rsidR="00E23B03" w:rsidRPr="00E23B03" w:rsidRDefault="00E23B03" w:rsidP="003F5539">
      <w:pPr>
        <w:jc w:val="both"/>
        <w:rPr>
          <w:sz w:val="28"/>
          <w:szCs w:val="28"/>
        </w:rPr>
      </w:pPr>
    </w:p>
    <w:p w14:paraId="6D3CA24E" w14:textId="038C0816" w:rsidR="008E695F" w:rsidRPr="00E23B03" w:rsidRDefault="008E695F" w:rsidP="003F5539">
      <w:pPr>
        <w:jc w:val="both"/>
        <w:rPr>
          <w:sz w:val="28"/>
          <w:szCs w:val="28"/>
        </w:rPr>
      </w:pPr>
      <w:r w:rsidRPr="00E23B03">
        <w:rPr>
          <w:sz w:val="28"/>
          <w:szCs w:val="28"/>
        </w:rPr>
        <w:t xml:space="preserve">     Керуючись Законом України «Про місцеве самоврядування в Україні», </w:t>
      </w:r>
      <w:r w:rsidRPr="00E23B03">
        <w:rPr>
          <w:sz w:val="28"/>
          <w:szCs w:val="28"/>
          <w:shd w:val="clear" w:color="auto" w:fill="FFFFFF"/>
        </w:rPr>
        <w:t>розглянувши та обговоривши питання щодо необхідності внесення змін до «</w:t>
      </w:r>
      <w:r w:rsidRPr="00E23B03">
        <w:rPr>
          <w:sz w:val="28"/>
          <w:szCs w:val="28"/>
        </w:rPr>
        <w:t xml:space="preserve">Програми розвитку місцевого   самоврядування   Гніванської міської  ради  на  2023-2025 роки», затвердженої рішенням 19 сесії Гніванської міської ради 8 скликання № 717 від 22.12.2022, з урахуванням усіх попередніх змін, внесених рішеннями Гніванської міської ради 8 скликання, </w:t>
      </w:r>
      <w:r w:rsidR="00E92AAE" w:rsidRPr="00E23B03">
        <w:rPr>
          <w:sz w:val="28"/>
          <w:szCs w:val="28"/>
        </w:rPr>
        <w:t xml:space="preserve">та </w:t>
      </w:r>
      <w:r w:rsidRPr="00E23B03">
        <w:rPr>
          <w:sz w:val="28"/>
          <w:szCs w:val="28"/>
        </w:rPr>
        <w:t>на підставі матеріалів, наданих фінансовим управлінням Гніванської міської ради</w:t>
      </w:r>
      <w:r w:rsidR="00E92AAE" w:rsidRPr="00E23B03">
        <w:rPr>
          <w:sz w:val="28"/>
          <w:szCs w:val="28"/>
        </w:rPr>
        <w:t xml:space="preserve"> </w:t>
      </w:r>
      <w:r w:rsidRPr="00E23B03">
        <w:rPr>
          <w:sz w:val="28"/>
          <w:szCs w:val="28"/>
        </w:rPr>
        <w:t>щодо внесення змін на 202</w:t>
      </w:r>
      <w:r w:rsidR="000D37F9" w:rsidRPr="00E23B03">
        <w:rPr>
          <w:sz w:val="28"/>
          <w:szCs w:val="28"/>
        </w:rPr>
        <w:t>4</w:t>
      </w:r>
      <w:r w:rsidRPr="00E23B03">
        <w:rPr>
          <w:sz w:val="28"/>
          <w:szCs w:val="28"/>
        </w:rPr>
        <w:t xml:space="preserve"> рік</w:t>
      </w:r>
      <w:r w:rsidR="00E92AAE" w:rsidRPr="00E23B03">
        <w:rPr>
          <w:sz w:val="28"/>
          <w:szCs w:val="28"/>
        </w:rPr>
        <w:t>, враховуючи</w:t>
      </w:r>
      <w:r w:rsidR="000D37F9" w:rsidRPr="00E23B03">
        <w:rPr>
          <w:color w:val="0D0D0D"/>
          <w:sz w:val="28"/>
          <w:szCs w:val="28"/>
        </w:rPr>
        <w:t xml:space="preserve"> </w:t>
      </w:r>
      <w:r w:rsidRPr="00E23B03">
        <w:rPr>
          <w:sz w:val="28"/>
          <w:szCs w:val="28"/>
        </w:rPr>
        <w:t xml:space="preserve">висновки постійної комісії міської ради </w:t>
      </w:r>
      <w:r w:rsidRPr="00E23B03">
        <w:rPr>
          <w:bCs/>
          <w:sz w:val="28"/>
          <w:szCs w:val="28"/>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w:t>
      </w:r>
      <w:r w:rsidRPr="00E23B03">
        <w:rPr>
          <w:sz w:val="28"/>
          <w:szCs w:val="28"/>
        </w:rPr>
        <w:t>, Гніванська міська рада ВИРІШИЛА:</w:t>
      </w:r>
    </w:p>
    <w:p w14:paraId="4A2B7868" w14:textId="77777777" w:rsidR="008E695F" w:rsidRPr="00E23B03" w:rsidRDefault="008E695F" w:rsidP="003F5539">
      <w:pPr>
        <w:jc w:val="both"/>
        <w:rPr>
          <w:bCs/>
          <w:sz w:val="28"/>
          <w:szCs w:val="28"/>
        </w:rPr>
      </w:pPr>
    </w:p>
    <w:p w14:paraId="00B7012E" w14:textId="70B37336" w:rsidR="008E695F" w:rsidRPr="00E23B03" w:rsidRDefault="008E695F" w:rsidP="003F5539">
      <w:pPr>
        <w:jc w:val="both"/>
        <w:rPr>
          <w:sz w:val="28"/>
          <w:szCs w:val="28"/>
        </w:rPr>
      </w:pPr>
      <w:r w:rsidRPr="00E23B03">
        <w:rPr>
          <w:sz w:val="28"/>
          <w:szCs w:val="28"/>
        </w:rPr>
        <w:t xml:space="preserve">     1. Затвердити зміни до «Програми розвитку місцевого самоврядування Гніванської міської ради на 2023-2025 роки», затвердженої рішенням 19 сесії Гніванської міської ради 8 скликання № 717 від 22.12.2022, згідно з додатками 1, 2, 3, що додаються, з урахуванням таких змін:</w:t>
      </w:r>
    </w:p>
    <w:p w14:paraId="2F57BF33" w14:textId="77777777" w:rsidR="00F349FF" w:rsidRPr="00E23B03" w:rsidRDefault="00F349FF" w:rsidP="003F5539">
      <w:pPr>
        <w:jc w:val="both"/>
        <w:rPr>
          <w:sz w:val="28"/>
          <w:szCs w:val="28"/>
        </w:rPr>
      </w:pPr>
    </w:p>
    <w:p w14:paraId="07B4FB8F" w14:textId="389C0230" w:rsidR="008E695F" w:rsidRPr="00E23B03" w:rsidRDefault="008E695F" w:rsidP="003F5539">
      <w:pPr>
        <w:jc w:val="both"/>
        <w:rPr>
          <w:sz w:val="28"/>
          <w:szCs w:val="28"/>
        </w:rPr>
      </w:pPr>
      <w:r w:rsidRPr="00E23B03">
        <w:rPr>
          <w:sz w:val="28"/>
          <w:szCs w:val="28"/>
        </w:rPr>
        <w:t xml:space="preserve">  </w:t>
      </w:r>
      <w:r w:rsidR="00274BF6" w:rsidRPr="00E23B03">
        <w:rPr>
          <w:sz w:val="28"/>
          <w:szCs w:val="28"/>
        </w:rPr>
        <w:t xml:space="preserve">  </w:t>
      </w:r>
      <w:r w:rsidRPr="00E23B03">
        <w:rPr>
          <w:sz w:val="28"/>
          <w:szCs w:val="28"/>
        </w:rPr>
        <w:t>1.</w:t>
      </w:r>
      <w:r w:rsidR="004F03A1" w:rsidRPr="00E23B03">
        <w:rPr>
          <w:sz w:val="28"/>
          <w:szCs w:val="28"/>
        </w:rPr>
        <w:t>1</w:t>
      </w:r>
      <w:r w:rsidRPr="00E23B03">
        <w:rPr>
          <w:sz w:val="28"/>
          <w:szCs w:val="28"/>
        </w:rPr>
        <w:t>. в пункті 1</w:t>
      </w:r>
      <w:r w:rsidR="00EB1B39" w:rsidRPr="00E23B03">
        <w:rPr>
          <w:sz w:val="28"/>
          <w:szCs w:val="28"/>
        </w:rPr>
        <w:t>2</w:t>
      </w:r>
      <w:r w:rsidRPr="00E23B03">
        <w:rPr>
          <w:sz w:val="28"/>
          <w:szCs w:val="28"/>
        </w:rPr>
        <w:t xml:space="preserve"> додатку 3 «</w:t>
      </w:r>
      <w:r w:rsidRPr="00E23B03">
        <w:rPr>
          <w:rFonts w:eastAsiaTheme="minorHAnsi"/>
          <w:sz w:val="28"/>
          <w:szCs w:val="28"/>
          <w:lang w:eastAsia="en-US"/>
        </w:rPr>
        <w:t>Заходи з реалізації програми розвитку місцевого самоврядування Гніванської міської ради на 2023-2025 роки»</w:t>
      </w:r>
      <w:r w:rsidRPr="00E23B03">
        <w:rPr>
          <w:sz w:val="28"/>
          <w:szCs w:val="28"/>
        </w:rPr>
        <w:t xml:space="preserve"> суму </w:t>
      </w:r>
      <w:r w:rsidR="0057719C" w:rsidRPr="00E23B03">
        <w:rPr>
          <w:sz w:val="28"/>
          <w:szCs w:val="28"/>
        </w:rPr>
        <w:t>на</w:t>
      </w:r>
      <w:r w:rsidRPr="00E23B03">
        <w:rPr>
          <w:sz w:val="28"/>
          <w:szCs w:val="28"/>
        </w:rPr>
        <w:t xml:space="preserve"> </w:t>
      </w:r>
      <w:r w:rsidR="00F470F5" w:rsidRPr="00E23B03">
        <w:rPr>
          <w:sz w:val="28"/>
          <w:szCs w:val="28"/>
        </w:rPr>
        <w:t>в</w:t>
      </w:r>
      <w:r w:rsidR="00EB1B39" w:rsidRPr="00E23B03">
        <w:rPr>
          <w:rFonts w:eastAsiaTheme="minorHAnsi"/>
          <w:sz w:val="28"/>
          <w:szCs w:val="28"/>
          <w:lang w:eastAsia="en-US"/>
        </w:rPr>
        <w:t>инагород</w:t>
      </w:r>
      <w:r w:rsidR="00F470F5" w:rsidRPr="00E23B03">
        <w:rPr>
          <w:rFonts w:eastAsiaTheme="minorHAnsi"/>
          <w:sz w:val="28"/>
          <w:szCs w:val="28"/>
          <w:lang w:eastAsia="en-US"/>
        </w:rPr>
        <w:t>у</w:t>
      </w:r>
      <w:r w:rsidR="00EB1B39" w:rsidRPr="00E23B03">
        <w:rPr>
          <w:rFonts w:eastAsiaTheme="minorHAnsi"/>
          <w:sz w:val="28"/>
          <w:szCs w:val="28"/>
          <w:lang w:eastAsia="en-US"/>
        </w:rPr>
        <w:t xml:space="preserve"> </w:t>
      </w:r>
      <w:r w:rsidR="00EB1B39" w:rsidRPr="00E23B03">
        <w:rPr>
          <w:sz w:val="28"/>
          <w:szCs w:val="28"/>
        </w:rPr>
        <w:t>у вигляді грошової адресної виплати громадянам та представникам колективів з нагоди відзначення ювілейних дат, а також почесним землякам і видатним мешканцям населених пунктів, які входять до складу Гніванської МТГ</w:t>
      </w:r>
      <w:r w:rsidR="00F470F5" w:rsidRPr="00E23B03">
        <w:rPr>
          <w:sz w:val="28"/>
          <w:szCs w:val="28"/>
        </w:rPr>
        <w:t>,</w:t>
      </w:r>
      <w:r w:rsidR="00293C6B" w:rsidRPr="00E23B03">
        <w:rPr>
          <w:color w:val="FF0000"/>
          <w:sz w:val="28"/>
          <w:szCs w:val="28"/>
          <w:shd w:val="clear" w:color="auto" w:fill="FFFFFF"/>
        </w:rPr>
        <w:t xml:space="preserve"> </w:t>
      </w:r>
      <w:r w:rsidRPr="00E23B03">
        <w:rPr>
          <w:sz w:val="28"/>
          <w:szCs w:val="28"/>
        </w:rPr>
        <w:t xml:space="preserve">збільшити на </w:t>
      </w:r>
      <w:r w:rsidR="002144E2" w:rsidRPr="00E23B03">
        <w:rPr>
          <w:sz w:val="28"/>
          <w:szCs w:val="28"/>
        </w:rPr>
        <w:t>100,000</w:t>
      </w:r>
      <w:r w:rsidRPr="00E23B03">
        <w:rPr>
          <w:sz w:val="28"/>
          <w:szCs w:val="28"/>
        </w:rPr>
        <w:t xml:space="preserve"> </w:t>
      </w:r>
      <w:proofErr w:type="spellStart"/>
      <w:r w:rsidRPr="00E23B03">
        <w:rPr>
          <w:sz w:val="28"/>
          <w:szCs w:val="28"/>
        </w:rPr>
        <w:t>тис.грн</w:t>
      </w:r>
      <w:proofErr w:type="spellEnd"/>
      <w:r w:rsidRPr="00E23B03">
        <w:rPr>
          <w:sz w:val="28"/>
          <w:szCs w:val="28"/>
        </w:rPr>
        <w:t xml:space="preserve"> </w:t>
      </w:r>
      <w:r w:rsidR="00835558" w:rsidRPr="00E23B03">
        <w:rPr>
          <w:sz w:val="28"/>
          <w:szCs w:val="28"/>
        </w:rPr>
        <w:t xml:space="preserve">до суми 509,000 </w:t>
      </w:r>
      <w:proofErr w:type="spellStart"/>
      <w:r w:rsidR="00835558" w:rsidRPr="00E23B03">
        <w:rPr>
          <w:sz w:val="28"/>
          <w:szCs w:val="28"/>
        </w:rPr>
        <w:t>тис.грн</w:t>
      </w:r>
      <w:proofErr w:type="spellEnd"/>
      <w:r w:rsidR="00835558" w:rsidRPr="00E23B03">
        <w:rPr>
          <w:sz w:val="28"/>
          <w:szCs w:val="28"/>
        </w:rPr>
        <w:t xml:space="preserve">, у тому числі </w:t>
      </w:r>
      <w:r w:rsidR="00835558" w:rsidRPr="00E23B03">
        <w:rPr>
          <w:sz w:val="28"/>
          <w:szCs w:val="28"/>
          <w:shd w:val="clear" w:color="auto" w:fill="FFFFFF"/>
        </w:rPr>
        <w:t xml:space="preserve">в ІІ етапі (2024 рік) до суми 150,000 </w:t>
      </w:r>
      <w:proofErr w:type="spellStart"/>
      <w:r w:rsidR="00835558" w:rsidRPr="00E23B03">
        <w:rPr>
          <w:sz w:val="28"/>
          <w:szCs w:val="28"/>
          <w:shd w:val="clear" w:color="auto" w:fill="FFFFFF"/>
        </w:rPr>
        <w:t>тис.грн</w:t>
      </w:r>
      <w:proofErr w:type="spellEnd"/>
      <w:r w:rsidR="00835558" w:rsidRPr="00E23B03">
        <w:rPr>
          <w:sz w:val="28"/>
          <w:szCs w:val="28"/>
          <w:shd w:val="clear" w:color="auto" w:fill="FFFFFF"/>
        </w:rPr>
        <w:t xml:space="preserve"> на </w:t>
      </w:r>
      <w:r w:rsidR="00570B7F" w:rsidRPr="00E23B03">
        <w:rPr>
          <w:sz w:val="28"/>
          <w:szCs w:val="28"/>
        </w:rPr>
        <w:t>здійснення стимулюючих виплат активістам громади, залученим до будівництва фортифікаційних споруд та інших об’єктів критичної інфраструктури,</w:t>
      </w:r>
      <w:r w:rsidR="002144E2" w:rsidRPr="00E23B03">
        <w:rPr>
          <w:sz w:val="28"/>
          <w:szCs w:val="28"/>
        </w:rPr>
        <w:t xml:space="preserve"> </w:t>
      </w:r>
      <w:r w:rsidR="00835558" w:rsidRPr="00E23B03">
        <w:rPr>
          <w:sz w:val="28"/>
          <w:szCs w:val="28"/>
        </w:rPr>
        <w:t>кращим представникам професій тощо;</w:t>
      </w:r>
    </w:p>
    <w:p w14:paraId="281C828F" w14:textId="77777777" w:rsidR="004F03A1" w:rsidRPr="00E23B03" w:rsidRDefault="004F03A1" w:rsidP="003F5539">
      <w:pPr>
        <w:ind w:firstLine="180"/>
        <w:jc w:val="both"/>
        <w:rPr>
          <w:sz w:val="28"/>
          <w:szCs w:val="28"/>
        </w:rPr>
      </w:pPr>
    </w:p>
    <w:p w14:paraId="0D0FA8CB" w14:textId="251E1394" w:rsidR="00417B0E" w:rsidRPr="00E23B03" w:rsidRDefault="008E695F" w:rsidP="003F5539">
      <w:pPr>
        <w:ind w:firstLine="180"/>
        <w:jc w:val="both"/>
        <w:rPr>
          <w:sz w:val="28"/>
          <w:szCs w:val="28"/>
        </w:rPr>
      </w:pPr>
      <w:r w:rsidRPr="00E23B03">
        <w:rPr>
          <w:sz w:val="28"/>
          <w:szCs w:val="28"/>
        </w:rPr>
        <w:t xml:space="preserve">  </w:t>
      </w:r>
      <w:r w:rsidR="00417B0E" w:rsidRPr="00E23B03">
        <w:rPr>
          <w:sz w:val="28"/>
          <w:szCs w:val="28"/>
        </w:rPr>
        <w:t>1.</w:t>
      </w:r>
      <w:r w:rsidR="00860692" w:rsidRPr="00E23B03">
        <w:rPr>
          <w:sz w:val="28"/>
          <w:szCs w:val="28"/>
        </w:rPr>
        <w:t>2</w:t>
      </w:r>
      <w:r w:rsidR="00417B0E" w:rsidRPr="00E23B03">
        <w:rPr>
          <w:sz w:val="28"/>
          <w:szCs w:val="28"/>
        </w:rPr>
        <w:t>. в пункті 17 додатку 3 «</w:t>
      </w:r>
      <w:r w:rsidR="00417B0E" w:rsidRPr="00E23B03">
        <w:rPr>
          <w:rFonts w:eastAsiaTheme="minorHAnsi"/>
          <w:sz w:val="28"/>
          <w:szCs w:val="28"/>
          <w:lang w:eastAsia="en-US"/>
        </w:rPr>
        <w:t>Заходи з реалізації програми розвитку місцевого самоврядування Гніванської міської ради на 2023-2025 роки»</w:t>
      </w:r>
      <w:r w:rsidR="00417B0E" w:rsidRPr="00E23B03">
        <w:rPr>
          <w:sz w:val="28"/>
          <w:szCs w:val="28"/>
        </w:rPr>
        <w:t xml:space="preserve"> </w:t>
      </w:r>
      <w:r w:rsidR="00274BF6" w:rsidRPr="00E23B03">
        <w:rPr>
          <w:sz w:val="28"/>
          <w:szCs w:val="28"/>
        </w:rPr>
        <w:t xml:space="preserve">загальну суму </w:t>
      </w:r>
      <w:r w:rsidR="00417B0E" w:rsidRPr="00E23B03">
        <w:rPr>
          <w:sz w:val="28"/>
          <w:szCs w:val="28"/>
        </w:rPr>
        <w:t xml:space="preserve">на </w:t>
      </w:r>
      <w:r w:rsidR="00417B0E" w:rsidRPr="00E23B03">
        <w:rPr>
          <w:sz w:val="28"/>
          <w:szCs w:val="28"/>
        </w:rPr>
        <w:lastRenderedPageBreak/>
        <w:t>в</w:t>
      </w:r>
      <w:r w:rsidR="00417B0E" w:rsidRPr="00E23B03">
        <w:rPr>
          <w:rFonts w:eastAsiaTheme="minorHAnsi"/>
          <w:sz w:val="28"/>
          <w:szCs w:val="28"/>
          <w:lang w:eastAsia="en-US"/>
        </w:rPr>
        <w:t xml:space="preserve">иготовлення технічної документації  </w:t>
      </w:r>
      <w:r w:rsidR="005D43A4" w:rsidRPr="00E23B03">
        <w:rPr>
          <w:rFonts w:eastAsiaTheme="minorHAnsi"/>
          <w:sz w:val="28"/>
          <w:szCs w:val="28"/>
          <w:lang w:eastAsia="en-US"/>
        </w:rPr>
        <w:t>(технічн</w:t>
      </w:r>
      <w:r w:rsidR="00DB3685" w:rsidRPr="00E23B03">
        <w:rPr>
          <w:rFonts w:eastAsiaTheme="minorHAnsi"/>
          <w:sz w:val="28"/>
          <w:szCs w:val="28"/>
          <w:lang w:eastAsia="en-US"/>
        </w:rPr>
        <w:t>их</w:t>
      </w:r>
      <w:r w:rsidR="005D43A4" w:rsidRPr="00E23B03">
        <w:rPr>
          <w:rFonts w:eastAsiaTheme="minorHAnsi"/>
          <w:sz w:val="28"/>
          <w:szCs w:val="28"/>
          <w:lang w:eastAsia="en-US"/>
        </w:rPr>
        <w:t xml:space="preserve"> паспорт</w:t>
      </w:r>
      <w:r w:rsidR="00DB3685" w:rsidRPr="00E23B03">
        <w:rPr>
          <w:rFonts w:eastAsiaTheme="minorHAnsi"/>
          <w:sz w:val="28"/>
          <w:szCs w:val="28"/>
          <w:lang w:eastAsia="en-US"/>
        </w:rPr>
        <w:t>ів</w:t>
      </w:r>
      <w:r w:rsidR="005D43A4" w:rsidRPr="00E23B03">
        <w:rPr>
          <w:rFonts w:eastAsiaTheme="minorHAnsi"/>
          <w:sz w:val="28"/>
          <w:szCs w:val="28"/>
          <w:lang w:eastAsia="en-US"/>
        </w:rPr>
        <w:t>) на</w:t>
      </w:r>
      <w:r w:rsidR="00417B0E" w:rsidRPr="00E23B03">
        <w:rPr>
          <w:rFonts w:eastAsiaTheme="minorHAnsi"/>
          <w:sz w:val="28"/>
          <w:szCs w:val="28"/>
          <w:lang w:eastAsia="en-US"/>
        </w:rPr>
        <w:t xml:space="preserve"> </w:t>
      </w:r>
      <w:r w:rsidR="00DB3685" w:rsidRPr="00E23B03">
        <w:rPr>
          <w:rFonts w:eastAsiaTheme="minorHAnsi"/>
          <w:sz w:val="28"/>
          <w:szCs w:val="28"/>
          <w:lang w:eastAsia="en-US"/>
        </w:rPr>
        <w:t xml:space="preserve">громадські </w:t>
      </w:r>
      <w:r w:rsidR="00417B0E" w:rsidRPr="00E23B03">
        <w:rPr>
          <w:rFonts w:eastAsiaTheme="minorHAnsi"/>
          <w:sz w:val="28"/>
          <w:szCs w:val="28"/>
          <w:lang w:eastAsia="en-US"/>
        </w:rPr>
        <w:t>будів</w:t>
      </w:r>
      <w:r w:rsidR="005D43A4" w:rsidRPr="00E23B03">
        <w:rPr>
          <w:rFonts w:eastAsiaTheme="minorHAnsi"/>
          <w:sz w:val="28"/>
          <w:szCs w:val="28"/>
          <w:lang w:eastAsia="en-US"/>
        </w:rPr>
        <w:t>л</w:t>
      </w:r>
      <w:r w:rsidR="00DB3685" w:rsidRPr="00E23B03">
        <w:rPr>
          <w:rFonts w:eastAsiaTheme="minorHAnsi"/>
          <w:sz w:val="28"/>
          <w:szCs w:val="28"/>
          <w:lang w:eastAsia="en-US"/>
        </w:rPr>
        <w:t>і та споруди комунальної власності</w:t>
      </w:r>
      <w:r w:rsidR="005D43A4" w:rsidRPr="00E23B03">
        <w:rPr>
          <w:rFonts w:eastAsiaTheme="minorHAnsi"/>
          <w:sz w:val="28"/>
          <w:szCs w:val="28"/>
          <w:lang w:eastAsia="en-US"/>
        </w:rPr>
        <w:t xml:space="preserve"> </w:t>
      </w:r>
      <w:r w:rsidR="00DB3685" w:rsidRPr="00E23B03">
        <w:rPr>
          <w:rFonts w:eastAsiaTheme="minorHAnsi"/>
          <w:sz w:val="28"/>
          <w:szCs w:val="28"/>
          <w:lang w:eastAsia="en-US"/>
        </w:rPr>
        <w:t xml:space="preserve"> </w:t>
      </w:r>
      <w:r w:rsidR="00F470F5" w:rsidRPr="00E23B03">
        <w:rPr>
          <w:sz w:val="28"/>
          <w:szCs w:val="28"/>
          <w:shd w:val="clear" w:color="auto" w:fill="FFFFFF"/>
        </w:rPr>
        <w:t>збільшити на</w:t>
      </w:r>
      <w:r w:rsidR="00DB3685" w:rsidRPr="00E23B03">
        <w:rPr>
          <w:rFonts w:eastAsiaTheme="minorHAnsi"/>
          <w:sz w:val="28"/>
          <w:szCs w:val="28"/>
          <w:lang w:eastAsia="en-US"/>
        </w:rPr>
        <w:t xml:space="preserve"> 10,000 </w:t>
      </w:r>
      <w:proofErr w:type="spellStart"/>
      <w:r w:rsidR="00DB3685" w:rsidRPr="00E23B03">
        <w:rPr>
          <w:rFonts w:eastAsiaTheme="minorHAnsi"/>
          <w:sz w:val="28"/>
          <w:szCs w:val="28"/>
          <w:lang w:eastAsia="en-US"/>
        </w:rPr>
        <w:t>тис.грн</w:t>
      </w:r>
      <w:proofErr w:type="spellEnd"/>
      <w:r w:rsidR="00DB3685" w:rsidRPr="00E23B03">
        <w:rPr>
          <w:rFonts w:eastAsiaTheme="minorHAnsi"/>
          <w:sz w:val="28"/>
          <w:szCs w:val="28"/>
          <w:lang w:eastAsia="en-US"/>
        </w:rPr>
        <w:t xml:space="preserve"> </w:t>
      </w:r>
      <w:r w:rsidR="00835558" w:rsidRPr="00E23B03">
        <w:rPr>
          <w:rFonts w:eastAsiaTheme="minorHAnsi"/>
          <w:sz w:val="28"/>
          <w:szCs w:val="28"/>
          <w:lang w:eastAsia="en-US"/>
        </w:rPr>
        <w:t xml:space="preserve">до суми </w:t>
      </w:r>
      <w:r w:rsidR="00835558" w:rsidRPr="00E23B03">
        <w:rPr>
          <w:sz w:val="28"/>
          <w:szCs w:val="28"/>
        </w:rPr>
        <w:t xml:space="preserve">78, 538 </w:t>
      </w:r>
      <w:proofErr w:type="spellStart"/>
      <w:r w:rsidR="00835558" w:rsidRPr="00E23B03">
        <w:rPr>
          <w:sz w:val="28"/>
          <w:szCs w:val="28"/>
        </w:rPr>
        <w:t>тис.грн</w:t>
      </w:r>
      <w:proofErr w:type="spellEnd"/>
      <w:r w:rsidR="00835558" w:rsidRPr="00E23B03">
        <w:rPr>
          <w:sz w:val="28"/>
          <w:szCs w:val="28"/>
        </w:rPr>
        <w:t xml:space="preserve">, у тому числі </w:t>
      </w:r>
      <w:r w:rsidR="00835558" w:rsidRPr="00E23B03">
        <w:rPr>
          <w:sz w:val="28"/>
          <w:szCs w:val="28"/>
          <w:shd w:val="clear" w:color="auto" w:fill="FFFFFF"/>
        </w:rPr>
        <w:t xml:space="preserve">в ІІ етапі (2024 рік) </w:t>
      </w:r>
      <w:r w:rsidR="00274BF6" w:rsidRPr="00E23B03">
        <w:rPr>
          <w:sz w:val="28"/>
          <w:szCs w:val="28"/>
          <w:shd w:val="clear" w:color="auto" w:fill="FFFFFF"/>
        </w:rPr>
        <w:t xml:space="preserve">- </w:t>
      </w:r>
      <w:r w:rsidR="00835558" w:rsidRPr="00E23B03">
        <w:rPr>
          <w:sz w:val="28"/>
          <w:szCs w:val="28"/>
          <w:shd w:val="clear" w:color="auto" w:fill="FFFFFF"/>
        </w:rPr>
        <w:t xml:space="preserve">до суми 17,000 </w:t>
      </w:r>
      <w:proofErr w:type="spellStart"/>
      <w:r w:rsidR="00835558" w:rsidRPr="00E23B03">
        <w:rPr>
          <w:sz w:val="28"/>
          <w:szCs w:val="28"/>
          <w:shd w:val="clear" w:color="auto" w:fill="FFFFFF"/>
        </w:rPr>
        <w:t>тис.грн</w:t>
      </w:r>
      <w:proofErr w:type="spellEnd"/>
      <w:r w:rsidR="00835558" w:rsidRPr="00E23B03">
        <w:rPr>
          <w:rFonts w:eastAsiaTheme="minorHAnsi"/>
          <w:sz w:val="28"/>
          <w:szCs w:val="28"/>
          <w:lang w:eastAsia="en-US"/>
        </w:rPr>
        <w:t xml:space="preserve"> </w:t>
      </w:r>
      <w:r w:rsidR="00DB3685" w:rsidRPr="00E23B03">
        <w:rPr>
          <w:rFonts w:eastAsiaTheme="minorHAnsi"/>
          <w:sz w:val="28"/>
          <w:szCs w:val="28"/>
          <w:lang w:eastAsia="en-US"/>
        </w:rPr>
        <w:t>(</w:t>
      </w:r>
      <w:r w:rsidR="00835558" w:rsidRPr="00E23B03">
        <w:rPr>
          <w:rFonts w:eastAsiaTheme="minorHAnsi"/>
          <w:sz w:val="28"/>
          <w:szCs w:val="28"/>
          <w:lang w:eastAsia="en-US"/>
        </w:rPr>
        <w:t>а саме</w:t>
      </w:r>
      <w:r w:rsidR="009C2DBA" w:rsidRPr="00E23B03">
        <w:rPr>
          <w:rFonts w:eastAsiaTheme="minorHAnsi"/>
          <w:sz w:val="28"/>
          <w:szCs w:val="28"/>
          <w:lang w:eastAsia="en-US"/>
        </w:rPr>
        <w:t>:</w:t>
      </w:r>
      <w:r w:rsidR="00DB3685" w:rsidRPr="00E23B03">
        <w:rPr>
          <w:rFonts w:eastAsiaTheme="minorHAnsi"/>
          <w:sz w:val="28"/>
          <w:szCs w:val="28"/>
          <w:lang w:eastAsia="en-US"/>
        </w:rPr>
        <w:t xml:space="preserve">  7,000 </w:t>
      </w:r>
      <w:proofErr w:type="spellStart"/>
      <w:r w:rsidR="00DB3685" w:rsidRPr="00E23B03">
        <w:rPr>
          <w:rFonts w:eastAsiaTheme="minorHAnsi"/>
          <w:sz w:val="28"/>
          <w:szCs w:val="28"/>
          <w:lang w:eastAsia="en-US"/>
        </w:rPr>
        <w:t>тис.грн</w:t>
      </w:r>
      <w:proofErr w:type="spellEnd"/>
      <w:r w:rsidR="00DB3685" w:rsidRPr="00E23B03">
        <w:rPr>
          <w:rFonts w:eastAsiaTheme="minorHAnsi"/>
          <w:sz w:val="28"/>
          <w:szCs w:val="28"/>
          <w:lang w:eastAsia="en-US"/>
        </w:rPr>
        <w:t xml:space="preserve"> - на </w:t>
      </w:r>
      <w:r w:rsidR="00274BF6" w:rsidRPr="00E23B03">
        <w:rPr>
          <w:rFonts w:eastAsiaTheme="minorHAnsi"/>
          <w:sz w:val="28"/>
          <w:szCs w:val="28"/>
          <w:lang w:eastAsia="en-US"/>
        </w:rPr>
        <w:t xml:space="preserve">виготовлення технічної документації на </w:t>
      </w:r>
      <w:r w:rsidR="00DB3685" w:rsidRPr="00E23B03">
        <w:rPr>
          <w:rFonts w:eastAsiaTheme="minorHAnsi"/>
          <w:sz w:val="28"/>
          <w:szCs w:val="28"/>
          <w:lang w:eastAsia="en-US"/>
        </w:rPr>
        <w:t xml:space="preserve">будинок в </w:t>
      </w:r>
      <w:proofErr w:type="spellStart"/>
      <w:r w:rsidR="00DB3685" w:rsidRPr="00E23B03">
        <w:rPr>
          <w:rFonts w:eastAsiaTheme="minorHAnsi"/>
          <w:sz w:val="28"/>
          <w:szCs w:val="28"/>
          <w:lang w:eastAsia="en-US"/>
        </w:rPr>
        <w:t>с.Селище</w:t>
      </w:r>
      <w:proofErr w:type="spellEnd"/>
      <w:r w:rsidR="00274BF6" w:rsidRPr="00E23B03">
        <w:rPr>
          <w:rFonts w:eastAsiaTheme="minorHAnsi"/>
          <w:sz w:val="28"/>
          <w:szCs w:val="28"/>
          <w:lang w:eastAsia="en-US"/>
        </w:rPr>
        <w:t>,</w:t>
      </w:r>
      <w:r w:rsidR="00DB3685" w:rsidRPr="00E23B03">
        <w:rPr>
          <w:rFonts w:eastAsiaTheme="minorHAnsi"/>
          <w:sz w:val="28"/>
          <w:szCs w:val="28"/>
          <w:lang w:eastAsia="en-US"/>
        </w:rPr>
        <w:t xml:space="preserve"> </w:t>
      </w:r>
      <w:proofErr w:type="spellStart"/>
      <w:r w:rsidR="00DB3685" w:rsidRPr="00E23B03">
        <w:rPr>
          <w:rFonts w:eastAsiaTheme="minorHAnsi"/>
          <w:sz w:val="28"/>
          <w:szCs w:val="28"/>
          <w:lang w:eastAsia="en-US"/>
        </w:rPr>
        <w:t>вул.Травнев</w:t>
      </w:r>
      <w:r w:rsidR="00274BF6" w:rsidRPr="00E23B03">
        <w:rPr>
          <w:rFonts w:eastAsiaTheme="minorHAnsi"/>
          <w:sz w:val="28"/>
          <w:szCs w:val="28"/>
          <w:lang w:eastAsia="en-US"/>
        </w:rPr>
        <w:t>а</w:t>
      </w:r>
      <w:proofErr w:type="spellEnd"/>
      <w:r w:rsidR="00DB3685" w:rsidRPr="00E23B03">
        <w:rPr>
          <w:rFonts w:eastAsiaTheme="minorHAnsi"/>
          <w:sz w:val="28"/>
          <w:szCs w:val="28"/>
          <w:lang w:eastAsia="en-US"/>
        </w:rPr>
        <w:t xml:space="preserve">, 2, та 3,000 </w:t>
      </w:r>
      <w:proofErr w:type="spellStart"/>
      <w:r w:rsidR="00DB3685" w:rsidRPr="00E23B03">
        <w:rPr>
          <w:rFonts w:eastAsiaTheme="minorHAnsi"/>
          <w:sz w:val="28"/>
          <w:szCs w:val="28"/>
          <w:lang w:eastAsia="en-US"/>
        </w:rPr>
        <w:t>тис.грн</w:t>
      </w:r>
      <w:proofErr w:type="spellEnd"/>
      <w:r w:rsidR="00DB3685" w:rsidRPr="00E23B03">
        <w:rPr>
          <w:rFonts w:eastAsiaTheme="minorHAnsi"/>
          <w:sz w:val="28"/>
          <w:szCs w:val="28"/>
          <w:lang w:eastAsia="en-US"/>
        </w:rPr>
        <w:t xml:space="preserve"> – на будинок в с.Грижинці</w:t>
      </w:r>
      <w:r w:rsidR="00274BF6" w:rsidRPr="00E23B03">
        <w:rPr>
          <w:rFonts w:eastAsiaTheme="minorHAnsi"/>
          <w:sz w:val="28"/>
          <w:szCs w:val="28"/>
          <w:lang w:eastAsia="en-US"/>
        </w:rPr>
        <w:t>,</w:t>
      </w:r>
      <w:r w:rsidR="00DB3685" w:rsidRPr="00E23B03">
        <w:rPr>
          <w:rFonts w:eastAsiaTheme="minorHAnsi"/>
          <w:sz w:val="28"/>
          <w:szCs w:val="28"/>
          <w:lang w:eastAsia="en-US"/>
        </w:rPr>
        <w:t xml:space="preserve"> </w:t>
      </w:r>
      <w:proofErr w:type="spellStart"/>
      <w:r w:rsidR="00DB3685" w:rsidRPr="00E23B03">
        <w:rPr>
          <w:rFonts w:eastAsiaTheme="minorHAnsi"/>
          <w:sz w:val="28"/>
          <w:szCs w:val="28"/>
          <w:lang w:eastAsia="en-US"/>
        </w:rPr>
        <w:t>вул.Франка</w:t>
      </w:r>
      <w:proofErr w:type="spellEnd"/>
      <w:r w:rsidR="00DB3685" w:rsidRPr="00E23B03">
        <w:rPr>
          <w:rFonts w:eastAsiaTheme="minorHAnsi"/>
          <w:sz w:val="28"/>
          <w:szCs w:val="28"/>
          <w:lang w:eastAsia="en-US"/>
        </w:rPr>
        <w:t>, 2)</w:t>
      </w:r>
      <w:r w:rsidR="00DB3685" w:rsidRPr="00E23B03">
        <w:rPr>
          <w:sz w:val="28"/>
          <w:szCs w:val="28"/>
        </w:rPr>
        <w:t>;</w:t>
      </w:r>
      <w:r w:rsidR="00417B0E" w:rsidRPr="00E23B03">
        <w:rPr>
          <w:sz w:val="28"/>
          <w:szCs w:val="28"/>
        </w:rPr>
        <w:t xml:space="preserve"> </w:t>
      </w:r>
    </w:p>
    <w:p w14:paraId="1A58E351" w14:textId="5AF977DE" w:rsidR="00A068AF" w:rsidRPr="00E23B03" w:rsidRDefault="00A068AF" w:rsidP="003F5539">
      <w:pPr>
        <w:jc w:val="both"/>
        <w:rPr>
          <w:rFonts w:eastAsiaTheme="minorHAnsi"/>
          <w:sz w:val="28"/>
          <w:szCs w:val="28"/>
          <w:lang w:eastAsia="en-US"/>
        </w:rPr>
      </w:pPr>
      <w:r w:rsidRPr="00E23B03">
        <w:rPr>
          <w:sz w:val="28"/>
          <w:szCs w:val="28"/>
        </w:rPr>
        <w:t xml:space="preserve">     1.</w:t>
      </w:r>
      <w:r w:rsidR="009C2DBA" w:rsidRPr="00E23B03">
        <w:rPr>
          <w:sz w:val="28"/>
          <w:szCs w:val="28"/>
        </w:rPr>
        <w:t>3</w:t>
      </w:r>
      <w:r w:rsidRPr="00E23B03">
        <w:rPr>
          <w:sz w:val="28"/>
          <w:szCs w:val="28"/>
        </w:rPr>
        <w:t>. в пункті 22 додатку 3 «</w:t>
      </w:r>
      <w:r w:rsidRPr="00E23B03">
        <w:rPr>
          <w:rFonts w:eastAsiaTheme="minorHAnsi"/>
          <w:sz w:val="28"/>
          <w:szCs w:val="28"/>
          <w:lang w:eastAsia="en-US"/>
        </w:rPr>
        <w:t>Заходи з реалізації програми розвитку місцевого самоврядування Гніванської міської ради на 2023-2025 роки»</w:t>
      </w:r>
      <w:r w:rsidRPr="00E23B03">
        <w:rPr>
          <w:sz w:val="28"/>
          <w:szCs w:val="28"/>
        </w:rPr>
        <w:t xml:space="preserve"> </w:t>
      </w:r>
      <w:r w:rsidR="00F470F5" w:rsidRPr="00E23B03">
        <w:rPr>
          <w:sz w:val="28"/>
          <w:szCs w:val="28"/>
          <w:shd w:val="clear" w:color="auto" w:fill="FFFFFF"/>
        </w:rPr>
        <w:t xml:space="preserve">в ІІ етапі (2024 рік) </w:t>
      </w:r>
      <w:r w:rsidR="00F470F5" w:rsidRPr="00E23B03">
        <w:rPr>
          <w:sz w:val="28"/>
          <w:szCs w:val="28"/>
        </w:rPr>
        <w:t>кошти</w:t>
      </w:r>
      <w:r w:rsidRPr="00E23B03">
        <w:rPr>
          <w:sz w:val="28"/>
          <w:szCs w:val="28"/>
        </w:rPr>
        <w:t xml:space="preserve"> на н</w:t>
      </w:r>
      <w:r w:rsidRPr="00E23B03">
        <w:rPr>
          <w:rFonts w:eastAsiaTheme="minorHAnsi"/>
          <w:sz w:val="28"/>
          <w:szCs w:val="28"/>
          <w:lang w:eastAsia="en-US"/>
        </w:rPr>
        <w:t xml:space="preserve">адання послуг із встановлення системи відеоспостереження на будівлях та приміщеннях, які перебувають у комунальній власності Гніванської МТГ, </w:t>
      </w:r>
      <w:r w:rsidR="00F470F5" w:rsidRPr="00E23B03">
        <w:rPr>
          <w:rFonts w:eastAsiaTheme="minorHAnsi"/>
          <w:sz w:val="28"/>
          <w:szCs w:val="28"/>
          <w:lang w:eastAsia="en-US"/>
        </w:rPr>
        <w:t xml:space="preserve">збільшити </w:t>
      </w:r>
      <w:r w:rsidRPr="00E23B03">
        <w:rPr>
          <w:rFonts w:eastAsiaTheme="minorHAnsi"/>
          <w:sz w:val="28"/>
          <w:szCs w:val="28"/>
          <w:lang w:eastAsia="en-US"/>
        </w:rPr>
        <w:t xml:space="preserve">на </w:t>
      </w:r>
      <w:r w:rsidR="00F470F5" w:rsidRPr="00E23B03">
        <w:rPr>
          <w:rFonts w:eastAsiaTheme="minorHAnsi"/>
          <w:sz w:val="28"/>
          <w:szCs w:val="28"/>
          <w:lang w:eastAsia="en-US"/>
        </w:rPr>
        <w:t>1,852</w:t>
      </w:r>
      <w:r w:rsidRPr="00E23B03">
        <w:rPr>
          <w:rFonts w:eastAsiaTheme="minorHAnsi"/>
          <w:sz w:val="28"/>
          <w:szCs w:val="28"/>
          <w:lang w:eastAsia="en-US"/>
        </w:rPr>
        <w:t xml:space="preserve"> </w:t>
      </w:r>
      <w:proofErr w:type="spellStart"/>
      <w:r w:rsidRPr="00E23B03">
        <w:rPr>
          <w:rFonts w:eastAsiaTheme="minorHAnsi"/>
          <w:sz w:val="28"/>
          <w:szCs w:val="28"/>
          <w:lang w:eastAsia="en-US"/>
        </w:rPr>
        <w:t>тис.грн</w:t>
      </w:r>
      <w:proofErr w:type="spellEnd"/>
      <w:r w:rsidR="00F470F5" w:rsidRPr="00E23B03">
        <w:rPr>
          <w:rFonts w:eastAsiaTheme="minorHAnsi"/>
          <w:sz w:val="28"/>
          <w:szCs w:val="28"/>
          <w:lang w:eastAsia="en-US"/>
        </w:rPr>
        <w:t xml:space="preserve"> (на оплату послуг зі встановлення системи відеоспостереження приміщення бувшої школи </w:t>
      </w:r>
      <w:proofErr w:type="spellStart"/>
      <w:r w:rsidR="00F470F5" w:rsidRPr="00E23B03">
        <w:rPr>
          <w:rFonts w:eastAsiaTheme="minorHAnsi"/>
          <w:sz w:val="28"/>
          <w:szCs w:val="28"/>
          <w:lang w:eastAsia="en-US"/>
        </w:rPr>
        <w:t>с.Потоки</w:t>
      </w:r>
      <w:proofErr w:type="spellEnd"/>
      <w:r w:rsidR="00F470F5" w:rsidRPr="00E23B03">
        <w:rPr>
          <w:rFonts w:eastAsiaTheme="minorHAnsi"/>
          <w:sz w:val="28"/>
          <w:szCs w:val="28"/>
          <w:lang w:eastAsia="en-US"/>
        </w:rPr>
        <w:t xml:space="preserve">) до суми 79,059 </w:t>
      </w:r>
      <w:proofErr w:type="spellStart"/>
      <w:r w:rsidRPr="00E23B03">
        <w:rPr>
          <w:rFonts w:eastAsiaTheme="minorHAnsi"/>
          <w:sz w:val="28"/>
          <w:szCs w:val="28"/>
          <w:lang w:eastAsia="en-US"/>
        </w:rPr>
        <w:t>тис.грн</w:t>
      </w:r>
      <w:proofErr w:type="spellEnd"/>
      <w:r w:rsidR="00274BF6" w:rsidRPr="00E23B03">
        <w:rPr>
          <w:rFonts w:eastAsiaTheme="minorHAnsi"/>
          <w:sz w:val="28"/>
          <w:szCs w:val="28"/>
          <w:lang w:eastAsia="en-US"/>
        </w:rPr>
        <w:t xml:space="preserve">, у тому числі в сумі 79,059 </w:t>
      </w:r>
      <w:proofErr w:type="spellStart"/>
      <w:r w:rsidR="00274BF6" w:rsidRPr="00E23B03">
        <w:rPr>
          <w:rFonts w:eastAsiaTheme="minorHAnsi"/>
          <w:sz w:val="28"/>
          <w:szCs w:val="28"/>
          <w:lang w:eastAsia="en-US"/>
        </w:rPr>
        <w:t>тис.грн</w:t>
      </w:r>
      <w:proofErr w:type="spellEnd"/>
      <w:r w:rsidR="00274BF6" w:rsidRPr="00E23B03">
        <w:rPr>
          <w:sz w:val="28"/>
          <w:szCs w:val="28"/>
        </w:rPr>
        <w:t xml:space="preserve"> в ІІ етапі (2024 рік)</w:t>
      </w:r>
      <w:r w:rsidRPr="00E23B03">
        <w:rPr>
          <w:rFonts w:eastAsiaTheme="minorHAnsi"/>
          <w:sz w:val="28"/>
          <w:szCs w:val="28"/>
          <w:lang w:eastAsia="en-US"/>
        </w:rPr>
        <w:t>;</w:t>
      </w:r>
    </w:p>
    <w:p w14:paraId="00442584" w14:textId="77777777" w:rsidR="00860692" w:rsidRPr="00E23B03" w:rsidRDefault="00860692" w:rsidP="003F5539">
      <w:pPr>
        <w:ind w:firstLine="180"/>
        <w:jc w:val="both"/>
        <w:rPr>
          <w:sz w:val="28"/>
          <w:szCs w:val="28"/>
        </w:rPr>
      </w:pPr>
    </w:p>
    <w:p w14:paraId="30AADAC4" w14:textId="4218A36E" w:rsidR="007F3B48" w:rsidRPr="00E23B03" w:rsidRDefault="00D47C75" w:rsidP="007F3B48">
      <w:pPr>
        <w:jc w:val="both"/>
        <w:rPr>
          <w:rFonts w:eastAsiaTheme="minorHAnsi"/>
          <w:sz w:val="28"/>
          <w:szCs w:val="28"/>
          <w:lang w:eastAsia="en-US"/>
        </w:rPr>
      </w:pPr>
      <w:r w:rsidRPr="00E23B03">
        <w:rPr>
          <w:sz w:val="28"/>
          <w:szCs w:val="28"/>
        </w:rPr>
        <w:t xml:space="preserve">   1.</w:t>
      </w:r>
      <w:r w:rsidR="009C2DBA" w:rsidRPr="00E23B03">
        <w:rPr>
          <w:sz w:val="28"/>
          <w:szCs w:val="28"/>
        </w:rPr>
        <w:t>4.</w:t>
      </w:r>
      <w:r w:rsidR="00C52F5C" w:rsidRPr="00E23B03">
        <w:rPr>
          <w:sz w:val="28"/>
          <w:szCs w:val="28"/>
        </w:rPr>
        <w:t xml:space="preserve"> </w:t>
      </w:r>
      <w:r w:rsidR="007F3B48" w:rsidRPr="00E23B03">
        <w:rPr>
          <w:sz w:val="28"/>
          <w:szCs w:val="28"/>
        </w:rPr>
        <w:t xml:space="preserve">в пункті </w:t>
      </w:r>
      <w:r w:rsidR="007F3B48" w:rsidRPr="00E23B03">
        <w:rPr>
          <w:sz w:val="28"/>
          <w:szCs w:val="28"/>
        </w:rPr>
        <w:t>14</w:t>
      </w:r>
      <w:r w:rsidR="007F3B48" w:rsidRPr="00E23B03">
        <w:rPr>
          <w:sz w:val="28"/>
          <w:szCs w:val="28"/>
        </w:rPr>
        <w:t xml:space="preserve"> додатку 3 «</w:t>
      </w:r>
      <w:r w:rsidR="007F3B48" w:rsidRPr="00E23B03">
        <w:rPr>
          <w:rFonts w:eastAsiaTheme="minorHAnsi"/>
          <w:sz w:val="28"/>
          <w:szCs w:val="28"/>
          <w:lang w:eastAsia="en-US"/>
        </w:rPr>
        <w:t>Заходи з реалізації програми розвитку місцевого самоврядування Гніванської міської ради на 2023-2025 роки»</w:t>
      </w:r>
      <w:r w:rsidR="007F3B48" w:rsidRPr="00E23B03">
        <w:rPr>
          <w:sz w:val="28"/>
          <w:szCs w:val="28"/>
        </w:rPr>
        <w:t xml:space="preserve"> </w:t>
      </w:r>
      <w:r w:rsidR="007F3B48" w:rsidRPr="00E23B03">
        <w:rPr>
          <w:sz w:val="28"/>
          <w:szCs w:val="28"/>
          <w:shd w:val="clear" w:color="auto" w:fill="FFFFFF"/>
        </w:rPr>
        <w:t xml:space="preserve">в ІІ етапі (2024 рік) </w:t>
      </w:r>
      <w:r w:rsidR="007F3B48" w:rsidRPr="00E23B03">
        <w:rPr>
          <w:sz w:val="28"/>
          <w:szCs w:val="28"/>
        </w:rPr>
        <w:t>кошти на н</w:t>
      </w:r>
      <w:r w:rsidR="007F3B48" w:rsidRPr="00E23B03">
        <w:rPr>
          <w:rFonts w:eastAsiaTheme="minorHAnsi"/>
          <w:sz w:val="28"/>
          <w:szCs w:val="28"/>
          <w:lang w:eastAsia="en-US"/>
        </w:rPr>
        <w:t xml:space="preserve">адання послуг із встановлення системи відеоспостереження на будівлях та приміщеннях, які перебувають у комунальній власності Гніванської МТГ, </w:t>
      </w:r>
      <w:r w:rsidR="007F3B48" w:rsidRPr="00E23B03">
        <w:rPr>
          <w:rFonts w:eastAsiaTheme="minorHAnsi"/>
          <w:sz w:val="28"/>
          <w:szCs w:val="28"/>
          <w:lang w:eastAsia="en-US"/>
        </w:rPr>
        <w:t>передбачи</w:t>
      </w:r>
      <w:r w:rsidR="007F3B48" w:rsidRPr="00E23B03">
        <w:rPr>
          <w:rFonts w:eastAsiaTheme="minorHAnsi"/>
          <w:sz w:val="28"/>
          <w:szCs w:val="28"/>
          <w:lang w:eastAsia="en-US"/>
        </w:rPr>
        <w:t xml:space="preserve">ти </w:t>
      </w:r>
      <w:r w:rsidR="007F3B48" w:rsidRPr="00E23B03">
        <w:rPr>
          <w:rFonts w:eastAsiaTheme="minorHAnsi"/>
          <w:sz w:val="28"/>
          <w:szCs w:val="28"/>
          <w:lang w:eastAsia="en-US"/>
        </w:rPr>
        <w:t>кошти в сумі</w:t>
      </w:r>
      <w:r w:rsidR="007F3B48" w:rsidRPr="00E23B03">
        <w:rPr>
          <w:rFonts w:eastAsiaTheme="minorHAnsi"/>
          <w:sz w:val="28"/>
          <w:szCs w:val="28"/>
          <w:lang w:eastAsia="en-US"/>
        </w:rPr>
        <w:t xml:space="preserve"> </w:t>
      </w:r>
      <w:r w:rsidR="007F3B48" w:rsidRPr="00E23B03">
        <w:rPr>
          <w:rFonts w:eastAsiaTheme="minorHAnsi"/>
          <w:sz w:val="28"/>
          <w:szCs w:val="28"/>
          <w:lang w:eastAsia="en-US"/>
        </w:rPr>
        <w:t>7,000</w:t>
      </w:r>
      <w:r w:rsidR="007F3B48" w:rsidRPr="00E23B03">
        <w:rPr>
          <w:rFonts w:eastAsiaTheme="minorHAnsi"/>
          <w:sz w:val="28"/>
          <w:szCs w:val="28"/>
          <w:lang w:eastAsia="en-US"/>
        </w:rPr>
        <w:t xml:space="preserve"> т</w:t>
      </w:r>
      <w:proofErr w:type="spellStart"/>
      <w:r w:rsidR="007F3B48" w:rsidRPr="00E23B03">
        <w:rPr>
          <w:rFonts w:eastAsiaTheme="minorHAnsi"/>
          <w:sz w:val="28"/>
          <w:szCs w:val="28"/>
          <w:lang w:eastAsia="en-US"/>
        </w:rPr>
        <w:t>ис.грн</w:t>
      </w:r>
      <w:proofErr w:type="spellEnd"/>
      <w:r w:rsidR="007F3B48" w:rsidRPr="00E23B03">
        <w:rPr>
          <w:rFonts w:eastAsiaTheme="minorHAnsi"/>
          <w:sz w:val="28"/>
          <w:szCs w:val="28"/>
          <w:lang w:eastAsia="en-US"/>
        </w:rPr>
        <w:t xml:space="preserve"> на оплату </w:t>
      </w:r>
      <w:r w:rsidR="007F3B48" w:rsidRPr="00E23B03">
        <w:rPr>
          <w:rFonts w:eastAsiaTheme="minorHAnsi"/>
          <w:sz w:val="28"/>
          <w:szCs w:val="28"/>
          <w:lang w:eastAsia="en-US"/>
        </w:rPr>
        <w:t xml:space="preserve">проведення незалежної оцінки майна комунальної власності (гідротехнічної споруди на струмку Безіменний – ліва притока р. Рів) </w:t>
      </w:r>
      <w:r w:rsidR="007F3B48" w:rsidRPr="00E23B03">
        <w:rPr>
          <w:rFonts w:eastAsiaTheme="minorHAnsi"/>
          <w:sz w:val="28"/>
          <w:szCs w:val="28"/>
          <w:lang w:eastAsia="en-US"/>
        </w:rPr>
        <w:t xml:space="preserve"> до суми </w:t>
      </w:r>
      <w:r w:rsidR="00A3445C" w:rsidRPr="00E23B03">
        <w:rPr>
          <w:rFonts w:eastAsiaTheme="minorHAnsi"/>
          <w:sz w:val="28"/>
          <w:szCs w:val="28"/>
          <w:lang w:eastAsia="en-US"/>
        </w:rPr>
        <w:t>109</w:t>
      </w:r>
      <w:r w:rsidR="007F3B48" w:rsidRPr="00E23B03">
        <w:rPr>
          <w:rFonts w:eastAsiaTheme="minorHAnsi"/>
          <w:sz w:val="28"/>
          <w:szCs w:val="28"/>
          <w:lang w:eastAsia="en-US"/>
        </w:rPr>
        <w:t>,</w:t>
      </w:r>
      <w:r w:rsidR="00A3445C" w:rsidRPr="00E23B03">
        <w:rPr>
          <w:rFonts w:eastAsiaTheme="minorHAnsi"/>
          <w:sz w:val="28"/>
          <w:szCs w:val="28"/>
          <w:lang w:eastAsia="en-US"/>
        </w:rPr>
        <w:t>564</w:t>
      </w:r>
      <w:r w:rsidR="007F3B48" w:rsidRPr="00E23B03">
        <w:rPr>
          <w:rFonts w:eastAsiaTheme="minorHAnsi"/>
          <w:sz w:val="28"/>
          <w:szCs w:val="28"/>
          <w:lang w:eastAsia="en-US"/>
        </w:rPr>
        <w:t xml:space="preserve"> </w:t>
      </w:r>
      <w:proofErr w:type="spellStart"/>
      <w:r w:rsidR="007F3B48" w:rsidRPr="00E23B03">
        <w:rPr>
          <w:rFonts w:eastAsiaTheme="minorHAnsi"/>
          <w:sz w:val="28"/>
          <w:szCs w:val="28"/>
          <w:lang w:eastAsia="en-US"/>
        </w:rPr>
        <w:t>тис.грн</w:t>
      </w:r>
      <w:proofErr w:type="spellEnd"/>
      <w:r w:rsidR="007F3B48" w:rsidRPr="00E23B03">
        <w:rPr>
          <w:rFonts w:eastAsiaTheme="minorHAnsi"/>
          <w:sz w:val="28"/>
          <w:szCs w:val="28"/>
          <w:lang w:eastAsia="en-US"/>
        </w:rPr>
        <w:t xml:space="preserve">, у тому числі в сумі </w:t>
      </w:r>
      <w:r w:rsidR="00A3445C" w:rsidRPr="00E23B03">
        <w:rPr>
          <w:rFonts w:eastAsiaTheme="minorHAnsi"/>
          <w:sz w:val="28"/>
          <w:szCs w:val="28"/>
          <w:lang w:eastAsia="en-US"/>
        </w:rPr>
        <w:t>7,000</w:t>
      </w:r>
      <w:r w:rsidR="007F3B48" w:rsidRPr="00E23B03">
        <w:rPr>
          <w:rFonts w:eastAsiaTheme="minorHAnsi"/>
          <w:sz w:val="28"/>
          <w:szCs w:val="28"/>
          <w:lang w:eastAsia="en-US"/>
        </w:rPr>
        <w:t xml:space="preserve"> </w:t>
      </w:r>
      <w:proofErr w:type="spellStart"/>
      <w:r w:rsidR="007F3B48" w:rsidRPr="00E23B03">
        <w:rPr>
          <w:rFonts w:eastAsiaTheme="minorHAnsi"/>
          <w:sz w:val="28"/>
          <w:szCs w:val="28"/>
          <w:lang w:eastAsia="en-US"/>
        </w:rPr>
        <w:t>тис.грн</w:t>
      </w:r>
      <w:proofErr w:type="spellEnd"/>
      <w:r w:rsidR="007F3B48" w:rsidRPr="00E23B03">
        <w:rPr>
          <w:sz w:val="28"/>
          <w:szCs w:val="28"/>
        </w:rPr>
        <w:t xml:space="preserve"> в ІІ етапі (2024 рік)</w:t>
      </w:r>
      <w:r w:rsidR="007F3B48" w:rsidRPr="00E23B03">
        <w:rPr>
          <w:rFonts w:eastAsiaTheme="minorHAnsi"/>
          <w:sz w:val="28"/>
          <w:szCs w:val="28"/>
          <w:lang w:eastAsia="en-US"/>
        </w:rPr>
        <w:t>;</w:t>
      </w:r>
    </w:p>
    <w:p w14:paraId="4796CCB7" w14:textId="77777777" w:rsidR="007F3B48" w:rsidRPr="00E23B03" w:rsidRDefault="007F3B48" w:rsidP="003F5539">
      <w:pPr>
        <w:jc w:val="both"/>
        <w:rPr>
          <w:sz w:val="28"/>
          <w:szCs w:val="28"/>
        </w:rPr>
      </w:pPr>
    </w:p>
    <w:p w14:paraId="781EB3C4" w14:textId="7BFAA460" w:rsidR="008E695F" w:rsidRPr="00E23B03" w:rsidRDefault="00A3445C" w:rsidP="003F5539">
      <w:pPr>
        <w:jc w:val="both"/>
        <w:rPr>
          <w:sz w:val="28"/>
          <w:szCs w:val="28"/>
        </w:rPr>
      </w:pPr>
      <w:r w:rsidRPr="00E23B03">
        <w:rPr>
          <w:sz w:val="28"/>
          <w:szCs w:val="28"/>
        </w:rPr>
        <w:t xml:space="preserve">     1.5. з урахуванням </w:t>
      </w:r>
      <w:r w:rsidR="00DE4F24" w:rsidRPr="00E23B03">
        <w:rPr>
          <w:sz w:val="28"/>
          <w:szCs w:val="28"/>
        </w:rPr>
        <w:t xml:space="preserve">змін, викладених в пунктах 1.1.-1.4. цього рішення  </w:t>
      </w:r>
      <w:proofErr w:type="spellStart"/>
      <w:r w:rsidR="008E695F" w:rsidRPr="00E23B03">
        <w:rPr>
          <w:sz w:val="28"/>
          <w:szCs w:val="28"/>
        </w:rPr>
        <w:t>внести</w:t>
      </w:r>
      <w:proofErr w:type="spellEnd"/>
      <w:r w:rsidR="008E695F" w:rsidRPr="00E23B03">
        <w:rPr>
          <w:sz w:val="28"/>
          <w:szCs w:val="28"/>
        </w:rPr>
        <w:t xml:space="preserve"> зміни відповідно до додатку 2 «Ресурсне забезпечення Програми», збільшивши загальний обсяг ресурсів в графі «разом» </w:t>
      </w:r>
      <w:r w:rsidR="00C52F5C" w:rsidRPr="00E23B03">
        <w:rPr>
          <w:sz w:val="28"/>
          <w:szCs w:val="28"/>
        </w:rPr>
        <w:t xml:space="preserve">на суму </w:t>
      </w:r>
      <w:r w:rsidR="009C2DBA" w:rsidRPr="00E23B03">
        <w:rPr>
          <w:rFonts w:eastAsiaTheme="minorHAnsi"/>
          <w:sz w:val="28"/>
          <w:szCs w:val="28"/>
          <w:lang w:eastAsia="en-US"/>
        </w:rPr>
        <w:t>11</w:t>
      </w:r>
      <w:r w:rsidR="00DE4F24" w:rsidRPr="00E23B03">
        <w:rPr>
          <w:rFonts w:eastAsiaTheme="minorHAnsi"/>
          <w:sz w:val="28"/>
          <w:szCs w:val="28"/>
          <w:lang w:eastAsia="en-US"/>
        </w:rPr>
        <w:t>8</w:t>
      </w:r>
      <w:r w:rsidR="009C2DBA" w:rsidRPr="00E23B03">
        <w:rPr>
          <w:rFonts w:eastAsiaTheme="minorHAnsi"/>
          <w:sz w:val="28"/>
          <w:szCs w:val="28"/>
          <w:lang w:eastAsia="en-US"/>
        </w:rPr>
        <w:t xml:space="preserve">,852 </w:t>
      </w:r>
      <w:proofErr w:type="spellStart"/>
      <w:r w:rsidR="00B21BAD" w:rsidRPr="00E23B03">
        <w:rPr>
          <w:sz w:val="28"/>
          <w:szCs w:val="28"/>
        </w:rPr>
        <w:t>тис.грн</w:t>
      </w:r>
      <w:proofErr w:type="spellEnd"/>
      <w:r w:rsidR="00B21BAD" w:rsidRPr="00E23B03">
        <w:rPr>
          <w:sz w:val="28"/>
          <w:szCs w:val="28"/>
        </w:rPr>
        <w:t xml:space="preserve"> </w:t>
      </w:r>
      <w:r w:rsidR="008E695F" w:rsidRPr="00E23B03">
        <w:rPr>
          <w:sz w:val="28"/>
          <w:szCs w:val="28"/>
        </w:rPr>
        <w:t xml:space="preserve">до суми </w:t>
      </w:r>
      <w:r w:rsidR="003F5539" w:rsidRPr="00E23B03">
        <w:rPr>
          <w:sz w:val="28"/>
          <w:szCs w:val="28"/>
        </w:rPr>
        <w:t>3 04</w:t>
      </w:r>
      <w:r w:rsidR="00DE4F24" w:rsidRPr="00E23B03">
        <w:rPr>
          <w:sz w:val="28"/>
          <w:szCs w:val="28"/>
        </w:rPr>
        <w:t>7</w:t>
      </w:r>
      <w:r w:rsidR="003F5539" w:rsidRPr="00E23B03">
        <w:rPr>
          <w:sz w:val="28"/>
          <w:szCs w:val="28"/>
        </w:rPr>
        <w:t xml:space="preserve">,12386 </w:t>
      </w:r>
      <w:proofErr w:type="spellStart"/>
      <w:r w:rsidR="00061DD3" w:rsidRPr="00E23B03">
        <w:rPr>
          <w:sz w:val="28"/>
          <w:szCs w:val="28"/>
        </w:rPr>
        <w:t>тис.грн</w:t>
      </w:r>
      <w:proofErr w:type="spellEnd"/>
      <w:r w:rsidR="00061DD3" w:rsidRPr="00E23B03">
        <w:rPr>
          <w:sz w:val="28"/>
          <w:szCs w:val="28"/>
        </w:rPr>
        <w:t xml:space="preserve"> </w:t>
      </w:r>
      <w:r w:rsidR="008E695F" w:rsidRPr="00E23B03">
        <w:rPr>
          <w:sz w:val="28"/>
          <w:szCs w:val="28"/>
        </w:rPr>
        <w:t>та в графі «за рахунок бюджету територіальної громади»,  у тому числі в І</w:t>
      </w:r>
      <w:r w:rsidR="00293C6B" w:rsidRPr="00E23B03">
        <w:rPr>
          <w:sz w:val="28"/>
          <w:szCs w:val="28"/>
        </w:rPr>
        <w:t>І</w:t>
      </w:r>
      <w:r w:rsidR="008E695F" w:rsidRPr="00E23B03">
        <w:rPr>
          <w:sz w:val="28"/>
          <w:szCs w:val="28"/>
        </w:rPr>
        <w:t xml:space="preserve"> етапі (202</w:t>
      </w:r>
      <w:r w:rsidR="00293C6B" w:rsidRPr="00E23B03">
        <w:rPr>
          <w:sz w:val="28"/>
          <w:szCs w:val="28"/>
        </w:rPr>
        <w:t>4</w:t>
      </w:r>
      <w:r w:rsidR="008E695F" w:rsidRPr="00E23B03">
        <w:rPr>
          <w:sz w:val="28"/>
          <w:szCs w:val="28"/>
        </w:rPr>
        <w:t xml:space="preserve"> рік) - до суми </w:t>
      </w:r>
      <w:r w:rsidR="00061DD3" w:rsidRPr="00E23B03">
        <w:rPr>
          <w:sz w:val="28"/>
          <w:szCs w:val="28"/>
        </w:rPr>
        <w:t xml:space="preserve"> </w:t>
      </w:r>
      <w:r w:rsidR="003F5539" w:rsidRPr="00E23B03">
        <w:rPr>
          <w:rFonts w:eastAsiaTheme="minorHAnsi"/>
          <w:sz w:val="28"/>
          <w:szCs w:val="28"/>
          <w:lang w:eastAsia="en-US"/>
        </w:rPr>
        <w:t>6</w:t>
      </w:r>
      <w:r w:rsidR="00DE4F24" w:rsidRPr="00E23B03">
        <w:rPr>
          <w:rFonts w:eastAsiaTheme="minorHAnsi"/>
          <w:sz w:val="28"/>
          <w:szCs w:val="28"/>
          <w:lang w:eastAsia="en-US"/>
        </w:rPr>
        <w:t>40</w:t>
      </w:r>
      <w:r w:rsidR="003F5539" w:rsidRPr="00E23B03">
        <w:rPr>
          <w:rFonts w:eastAsiaTheme="minorHAnsi"/>
          <w:sz w:val="28"/>
          <w:szCs w:val="28"/>
          <w:lang w:eastAsia="en-US"/>
        </w:rPr>
        <w:t xml:space="preserve">,487 </w:t>
      </w:r>
      <w:proofErr w:type="spellStart"/>
      <w:r w:rsidR="009F36CF" w:rsidRPr="00E23B03">
        <w:rPr>
          <w:sz w:val="28"/>
          <w:szCs w:val="28"/>
        </w:rPr>
        <w:t>тис.г</w:t>
      </w:r>
      <w:r w:rsidR="00B21BAD" w:rsidRPr="00E23B03">
        <w:rPr>
          <w:sz w:val="28"/>
          <w:szCs w:val="28"/>
        </w:rPr>
        <w:t>рн</w:t>
      </w:r>
      <w:proofErr w:type="spellEnd"/>
      <w:r w:rsidR="008E695F" w:rsidRPr="00E23B03">
        <w:rPr>
          <w:sz w:val="28"/>
          <w:szCs w:val="28"/>
        </w:rPr>
        <w:t xml:space="preserve">;   </w:t>
      </w:r>
    </w:p>
    <w:p w14:paraId="28ADDE25" w14:textId="77777777" w:rsidR="004F03A1" w:rsidRPr="00E23B03" w:rsidRDefault="004F03A1" w:rsidP="003F5539">
      <w:pPr>
        <w:ind w:firstLine="180"/>
        <w:jc w:val="both"/>
        <w:rPr>
          <w:sz w:val="28"/>
          <w:szCs w:val="28"/>
        </w:rPr>
      </w:pPr>
    </w:p>
    <w:p w14:paraId="4CE362E2" w14:textId="56A8B171" w:rsidR="008E695F" w:rsidRPr="00E23B03" w:rsidRDefault="003F7C86" w:rsidP="003F5539">
      <w:pPr>
        <w:ind w:firstLine="180"/>
        <w:jc w:val="both"/>
        <w:rPr>
          <w:sz w:val="28"/>
          <w:szCs w:val="28"/>
        </w:rPr>
      </w:pPr>
      <w:r w:rsidRPr="00E23B03">
        <w:rPr>
          <w:sz w:val="28"/>
          <w:szCs w:val="28"/>
        </w:rPr>
        <w:t xml:space="preserve">  </w:t>
      </w:r>
      <w:r w:rsidR="008E695F" w:rsidRPr="00E23B03">
        <w:rPr>
          <w:sz w:val="28"/>
          <w:szCs w:val="28"/>
        </w:rPr>
        <w:t>1.</w:t>
      </w:r>
      <w:r w:rsidR="00E23B03" w:rsidRPr="00E23B03">
        <w:rPr>
          <w:sz w:val="28"/>
          <w:szCs w:val="28"/>
        </w:rPr>
        <w:t>6</w:t>
      </w:r>
      <w:r w:rsidR="008E695F" w:rsidRPr="00E23B03">
        <w:rPr>
          <w:sz w:val="28"/>
          <w:szCs w:val="28"/>
        </w:rPr>
        <w:t xml:space="preserve">. </w:t>
      </w:r>
      <w:proofErr w:type="spellStart"/>
      <w:r w:rsidR="008E695F" w:rsidRPr="00E23B03">
        <w:rPr>
          <w:sz w:val="28"/>
          <w:szCs w:val="28"/>
        </w:rPr>
        <w:t>внести</w:t>
      </w:r>
      <w:proofErr w:type="spellEnd"/>
      <w:r w:rsidR="008E695F" w:rsidRPr="00E23B03">
        <w:rPr>
          <w:sz w:val="28"/>
          <w:szCs w:val="28"/>
        </w:rPr>
        <w:t xml:space="preserve"> зміни до пунктів 9 та 9.1 додатку 1 «Паспорт Програми розвитку місцевого самоврядування Гніванської міської ради на 2023-2025 роки»,  збільшивши загальний обсяг грошових ресурсів, необхідних для реалізації Програми, до суми </w:t>
      </w:r>
      <w:r w:rsidR="00DA53A2" w:rsidRPr="00E23B03">
        <w:rPr>
          <w:sz w:val="28"/>
          <w:szCs w:val="28"/>
        </w:rPr>
        <w:t>3 04</w:t>
      </w:r>
      <w:r w:rsidR="00095889" w:rsidRPr="00E23B03">
        <w:rPr>
          <w:sz w:val="28"/>
          <w:szCs w:val="28"/>
        </w:rPr>
        <w:t>7</w:t>
      </w:r>
      <w:r w:rsidR="00DA53A2" w:rsidRPr="00E23B03">
        <w:rPr>
          <w:sz w:val="28"/>
          <w:szCs w:val="28"/>
        </w:rPr>
        <w:t xml:space="preserve">,12386 </w:t>
      </w:r>
      <w:proofErr w:type="spellStart"/>
      <w:r w:rsidR="00A07C44" w:rsidRPr="00E23B03">
        <w:rPr>
          <w:sz w:val="28"/>
          <w:szCs w:val="28"/>
        </w:rPr>
        <w:t>тис.грн</w:t>
      </w:r>
      <w:proofErr w:type="spellEnd"/>
      <w:r w:rsidR="008E695F" w:rsidRPr="00E23B03">
        <w:rPr>
          <w:sz w:val="28"/>
          <w:szCs w:val="28"/>
        </w:rPr>
        <w:t xml:space="preserve">, у тому числі в сумі </w:t>
      </w:r>
      <w:r w:rsidR="00DA53A2" w:rsidRPr="00E23B03">
        <w:rPr>
          <w:sz w:val="28"/>
          <w:szCs w:val="28"/>
        </w:rPr>
        <w:t>3 04</w:t>
      </w:r>
      <w:r w:rsidR="00095889" w:rsidRPr="00E23B03">
        <w:rPr>
          <w:sz w:val="28"/>
          <w:szCs w:val="28"/>
        </w:rPr>
        <w:t>7</w:t>
      </w:r>
      <w:r w:rsidR="00DA53A2" w:rsidRPr="00E23B03">
        <w:rPr>
          <w:sz w:val="28"/>
          <w:szCs w:val="28"/>
        </w:rPr>
        <w:t xml:space="preserve">,12386 </w:t>
      </w:r>
      <w:proofErr w:type="spellStart"/>
      <w:r w:rsidR="006B099C" w:rsidRPr="00E23B03">
        <w:rPr>
          <w:sz w:val="28"/>
          <w:szCs w:val="28"/>
        </w:rPr>
        <w:t>тис.грн</w:t>
      </w:r>
      <w:proofErr w:type="spellEnd"/>
      <w:r w:rsidR="00F42938" w:rsidRPr="00E23B03">
        <w:rPr>
          <w:sz w:val="28"/>
          <w:szCs w:val="28"/>
        </w:rPr>
        <w:t xml:space="preserve">  за рахунок місцевого бюджету та в сумі </w:t>
      </w:r>
      <w:r w:rsidR="00DA53A2" w:rsidRPr="00E23B03">
        <w:rPr>
          <w:rFonts w:eastAsiaTheme="minorHAnsi"/>
          <w:sz w:val="28"/>
          <w:szCs w:val="28"/>
          <w:lang w:eastAsia="en-US"/>
        </w:rPr>
        <w:t>6</w:t>
      </w:r>
      <w:r w:rsidR="00095889" w:rsidRPr="00E23B03">
        <w:rPr>
          <w:rFonts w:eastAsiaTheme="minorHAnsi"/>
          <w:sz w:val="28"/>
          <w:szCs w:val="28"/>
          <w:lang w:eastAsia="en-US"/>
        </w:rPr>
        <w:t>40</w:t>
      </w:r>
      <w:r w:rsidR="00DA53A2" w:rsidRPr="00E23B03">
        <w:rPr>
          <w:rFonts w:eastAsiaTheme="minorHAnsi"/>
          <w:sz w:val="28"/>
          <w:szCs w:val="28"/>
          <w:lang w:eastAsia="en-US"/>
        </w:rPr>
        <w:t xml:space="preserve">,487 </w:t>
      </w:r>
      <w:proofErr w:type="spellStart"/>
      <w:r w:rsidR="008E695F" w:rsidRPr="00E23B03">
        <w:rPr>
          <w:sz w:val="28"/>
          <w:szCs w:val="28"/>
        </w:rPr>
        <w:t>тис.грн</w:t>
      </w:r>
      <w:proofErr w:type="spellEnd"/>
      <w:r w:rsidR="008E695F" w:rsidRPr="00E23B03">
        <w:rPr>
          <w:sz w:val="28"/>
          <w:szCs w:val="28"/>
        </w:rPr>
        <w:t xml:space="preserve"> </w:t>
      </w:r>
      <w:r w:rsidR="006B099C" w:rsidRPr="00E23B03">
        <w:rPr>
          <w:sz w:val="28"/>
          <w:szCs w:val="28"/>
        </w:rPr>
        <w:t xml:space="preserve">- </w:t>
      </w:r>
      <w:r w:rsidR="008E695F" w:rsidRPr="00E23B03">
        <w:rPr>
          <w:sz w:val="28"/>
          <w:szCs w:val="28"/>
        </w:rPr>
        <w:t>на реалізацію Програми в І</w:t>
      </w:r>
      <w:r w:rsidR="00FA1C5C" w:rsidRPr="00E23B03">
        <w:rPr>
          <w:sz w:val="28"/>
          <w:szCs w:val="28"/>
        </w:rPr>
        <w:t xml:space="preserve">І </w:t>
      </w:r>
      <w:r w:rsidR="008E695F" w:rsidRPr="00E23B03">
        <w:rPr>
          <w:sz w:val="28"/>
          <w:szCs w:val="28"/>
        </w:rPr>
        <w:t>етапі.</w:t>
      </w:r>
    </w:p>
    <w:p w14:paraId="19CEEA9C" w14:textId="77777777" w:rsidR="004F03A1" w:rsidRPr="00E23B03" w:rsidRDefault="004F03A1" w:rsidP="003F5539">
      <w:pPr>
        <w:jc w:val="both"/>
        <w:rPr>
          <w:sz w:val="28"/>
          <w:szCs w:val="28"/>
        </w:rPr>
      </w:pPr>
    </w:p>
    <w:p w14:paraId="47A54BAB" w14:textId="1BD96701" w:rsidR="008E695F" w:rsidRPr="00E23B03" w:rsidRDefault="008E695F" w:rsidP="003F5539">
      <w:pPr>
        <w:jc w:val="both"/>
        <w:rPr>
          <w:sz w:val="28"/>
          <w:szCs w:val="28"/>
        </w:rPr>
      </w:pPr>
      <w:r w:rsidRPr="00E23B03">
        <w:rPr>
          <w:sz w:val="28"/>
          <w:szCs w:val="28"/>
        </w:rPr>
        <w:t xml:space="preserve">     2. Фінансовому управлінню Гніванської міської ради (Бережанська О.) винести на затвердження сесії питання щодо забезпечення фінансування заходів «Програми розвитку місцевого самоврядування Гніванської міської ради на 2023-2025 роки»</w:t>
      </w:r>
      <w:r w:rsidR="00E23B03" w:rsidRPr="00E23B03">
        <w:rPr>
          <w:sz w:val="28"/>
          <w:szCs w:val="28"/>
        </w:rPr>
        <w:t xml:space="preserve"> із зазначеними змінами</w:t>
      </w:r>
      <w:r w:rsidRPr="00E23B03">
        <w:rPr>
          <w:sz w:val="28"/>
          <w:szCs w:val="28"/>
        </w:rPr>
        <w:t>.</w:t>
      </w:r>
    </w:p>
    <w:p w14:paraId="6EE77B44" w14:textId="77777777" w:rsidR="004F03A1" w:rsidRPr="00E23B03" w:rsidRDefault="004F03A1" w:rsidP="003F5539">
      <w:pPr>
        <w:jc w:val="both"/>
        <w:rPr>
          <w:sz w:val="28"/>
          <w:szCs w:val="28"/>
        </w:rPr>
      </w:pPr>
    </w:p>
    <w:p w14:paraId="6DA73742" w14:textId="77777777" w:rsidR="008E695F" w:rsidRPr="00E23B03" w:rsidRDefault="008E695F" w:rsidP="003F5539">
      <w:pPr>
        <w:tabs>
          <w:tab w:val="left" w:pos="993"/>
        </w:tabs>
        <w:jc w:val="both"/>
        <w:rPr>
          <w:sz w:val="28"/>
          <w:szCs w:val="28"/>
          <w:bdr w:val="none" w:sz="0" w:space="0" w:color="auto" w:frame="1"/>
          <w:shd w:val="clear" w:color="auto" w:fill="FFFFFF"/>
        </w:rPr>
      </w:pPr>
      <w:r w:rsidRPr="00E23B03">
        <w:rPr>
          <w:sz w:val="28"/>
          <w:szCs w:val="28"/>
        </w:rPr>
        <w:t xml:space="preserve">     3.  Контроль за виконанням цього рішення покласти на постійну комісію міської ради </w:t>
      </w:r>
      <w:r w:rsidRPr="00E23B03">
        <w:rPr>
          <w:sz w:val="28"/>
          <w:szCs w:val="28"/>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 </w:t>
      </w:r>
      <w:r w:rsidRPr="00E23B03">
        <w:rPr>
          <w:sz w:val="28"/>
          <w:szCs w:val="28"/>
        </w:rPr>
        <w:t>(голова комісії Дрозд А.)</w:t>
      </w:r>
      <w:r w:rsidRPr="00E23B03">
        <w:rPr>
          <w:sz w:val="28"/>
          <w:szCs w:val="28"/>
          <w:bdr w:val="none" w:sz="0" w:space="0" w:color="auto" w:frame="1"/>
          <w:shd w:val="clear" w:color="auto" w:fill="FFFFFF"/>
        </w:rPr>
        <w:t>.</w:t>
      </w:r>
    </w:p>
    <w:p w14:paraId="42FFDAAF" w14:textId="77777777" w:rsidR="00A336A5" w:rsidRPr="00E23B03" w:rsidRDefault="00A336A5" w:rsidP="003F5539">
      <w:pPr>
        <w:tabs>
          <w:tab w:val="left" w:pos="993"/>
        </w:tabs>
        <w:jc w:val="both"/>
        <w:rPr>
          <w:sz w:val="28"/>
          <w:szCs w:val="28"/>
          <w:bdr w:val="none" w:sz="0" w:space="0" w:color="auto" w:frame="1"/>
          <w:shd w:val="clear" w:color="auto" w:fill="FFFFFF"/>
        </w:rPr>
      </w:pPr>
    </w:p>
    <w:p w14:paraId="6C754137" w14:textId="4170D976" w:rsidR="00E53EAD" w:rsidRPr="00E23B03" w:rsidRDefault="00E53EAD" w:rsidP="003F5539">
      <w:pPr>
        <w:tabs>
          <w:tab w:val="left" w:pos="993"/>
        </w:tabs>
        <w:jc w:val="both"/>
        <w:rPr>
          <w:sz w:val="28"/>
          <w:szCs w:val="28"/>
          <w:bdr w:val="none" w:sz="0" w:space="0" w:color="auto" w:frame="1"/>
          <w:shd w:val="clear" w:color="auto" w:fill="FFFFFF"/>
        </w:rPr>
      </w:pPr>
    </w:p>
    <w:p w14:paraId="21536427" w14:textId="77777777" w:rsidR="004F03A1" w:rsidRPr="00E23B03" w:rsidRDefault="004F03A1" w:rsidP="003F5539">
      <w:pPr>
        <w:tabs>
          <w:tab w:val="left" w:pos="993"/>
        </w:tabs>
        <w:jc w:val="both"/>
        <w:rPr>
          <w:sz w:val="28"/>
          <w:szCs w:val="28"/>
          <w:bdr w:val="none" w:sz="0" w:space="0" w:color="auto" w:frame="1"/>
          <w:shd w:val="clear" w:color="auto" w:fill="FFFFFF"/>
        </w:rPr>
      </w:pPr>
    </w:p>
    <w:p w14:paraId="05A2B360" w14:textId="3A91BF7B" w:rsidR="00FA1C5C" w:rsidRPr="00E23B03" w:rsidRDefault="00E53EAD" w:rsidP="003F5539">
      <w:pPr>
        <w:jc w:val="both"/>
        <w:rPr>
          <w:bCs/>
          <w:sz w:val="28"/>
          <w:szCs w:val="28"/>
        </w:rPr>
      </w:pPr>
      <w:r w:rsidRPr="00E23B03">
        <w:rPr>
          <w:sz w:val="28"/>
          <w:szCs w:val="28"/>
        </w:rPr>
        <w:t xml:space="preserve">Міський голова                                               </w:t>
      </w:r>
      <w:r w:rsidR="00DF7329" w:rsidRPr="00E23B03">
        <w:rPr>
          <w:sz w:val="28"/>
          <w:szCs w:val="28"/>
        </w:rPr>
        <w:t xml:space="preserve">      </w:t>
      </w:r>
      <w:r w:rsidRPr="00E23B03">
        <w:rPr>
          <w:sz w:val="28"/>
          <w:szCs w:val="28"/>
        </w:rPr>
        <w:t xml:space="preserve">        </w:t>
      </w:r>
      <w:r w:rsidR="00A336A5" w:rsidRPr="00E23B03">
        <w:rPr>
          <w:sz w:val="28"/>
          <w:szCs w:val="28"/>
        </w:rPr>
        <w:t xml:space="preserve">              </w:t>
      </w:r>
      <w:r w:rsidRPr="00E23B03">
        <w:rPr>
          <w:sz w:val="28"/>
          <w:szCs w:val="28"/>
        </w:rPr>
        <w:t xml:space="preserve"> Володимир </w:t>
      </w:r>
      <w:r w:rsidR="00DF7329" w:rsidRPr="00E23B03">
        <w:rPr>
          <w:sz w:val="28"/>
          <w:szCs w:val="28"/>
        </w:rPr>
        <w:t xml:space="preserve"> </w:t>
      </w:r>
      <w:r w:rsidRPr="00E23B03">
        <w:rPr>
          <w:sz w:val="28"/>
          <w:szCs w:val="28"/>
        </w:rPr>
        <w:t>КУЛЕШОВ</w:t>
      </w:r>
    </w:p>
    <w:p w14:paraId="0ED6317F" w14:textId="4A357CA0" w:rsidR="00FA1C5C" w:rsidRPr="00E23B03" w:rsidRDefault="00FA1C5C" w:rsidP="003F5539">
      <w:pPr>
        <w:jc w:val="both"/>
        <w:rPr>
          <w:bCs/>
          <w:sz w:val="28"/>
          <w:szCs w:val="28"/>
        </w:rPr>
      </w:pPr>
    </w:p>
    <w:p w14:paraId="00FAD567" w14:textId="31D98AA3" w:rsidR="00FA1C5C" w:rsidRPr="00E23B03" w:rsidRDefault="00FA1C5C" w:rsidP="003F5539">
      <w:pPr>
        <w:jc w:val="both"/>
        <w:rPr>
          <w:bCs/>
          <w:sz w:val="28"/>
          <w:szCs w:val="28"/>
        </w:rPr>
      </w:pPr>
    </w:p>
    <w:p w14:paraId="5F706DED" w14:textId="77777777" w:rsidR="00C52F5C" w:rsidRPr="00E23B03" w:rsidRDefault="00BE4349" w:rsidP="003F5539">
      <w:pPr>
        <w:jc w:val="both"/>
        <w:rPr>
          <w:sz w:val="28"/>
          <w:szCs w:val="28"/>
        </w:rPr>
      </w:pPr>
      <w:r w:rsidRPr="00E23B03">
        <w:rPr>
          <w:sz w:val="28"/>
          <w:szCs w:val="28"/>
        </w:rPr>
        <w:t xml:space="preserve">                                                                                </w:t>
      </w:r>
    </w:p>
    <w:sectPr w:rsidR="00C52F5C" w:rsidRPr="00E23B03" w:rsidSect="00035DB4">
      <w:headerReference w:type="even"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03E45" w14:textId="77777777" w:rsidR="00621203" w:rsidRDefault="00621203">
      <w:r>
        <w:separator/>
      </w:r>
    </w:p>
  </w:endnote>
  <w:endnote w:type="continuationSeparator" w:id="0">
    <w:p w14:paraId="6382825D" w14:textId="77777777" w:rsidR="00621203" w:rsidRDefault="00621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PragmaticaC">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BBB05" w14:textId="77777777" w:rsidR="00621203" w:rsidRDefault="00621203">
      <w:r>
        <w:separator/>
      </w:r>
    </w:p>
  </w:footnote>
  <w:footnote w:type="continuationSeparator" w:id="0">
    <w:p w14:paraId="32293F38" w14:textId="77777777" w:rsidR="00621203" w:rsidRDefault="00621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AB640" w14:textId="77777777" w:rsidR="004213E9" w:rsidRDefault="004213E9" w:rsidP="007B7A1E">
    <w:pPr>
      <w:pStyle w:val="a3"/>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14:paraId="593E9D8D" w14:textId="77777777" w:rsidR="004213E9" w:rsidRDefault="004213E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66"/>
        </w:tabs>
        <w:ind w:left="786" w:hanging="360"/>
      </w:pPr>
      <w:rPr>
        <w:rFonts w:ascii="Symbol" w:hAnsi="Symbol" w:cs="Symbol" w:hint="default"/>
        <w:sz w:val="28"/>
        <w:szCs w:val="28"/>
      </w:rPr>
    </w:lvl>
  </w:abstractNum>
  <w:abstractNum w:abstractNumId="1" w15:restartNumberingAfterBreak="0">
    <w:nsid w:val="08C63A61"/>
    <w:multiLevelType w:val="hybridMultilevel"/>
    <w:tmpl w:val="9616713A"/>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726B9E"/>
    <w:multiLevelType w:val="hybridMultilevel"/>
    <w:tmpl w:val="54220AE6"/>
    <w:lvl w:ilvl="0" w:tplc="DD1E52FE">
      <w:start w:val="5"/>
      <w:numFmt w:val="bullet"/>
      <w:lvlText w:val="-"/>
      <w:lvlJc w:val="left"/>
      <w:pPr>
        <w:ind w:left="928"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580166A"/>
    <w:multiLevelType w:val="multilevel"/>
    <w:tmpl w:val="433A7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F11C83"/>
    <w:multiLevelType w:val="hybridMultilevel"/>
    <w:tmpl w:val="DC765E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0135165"/>
    <w:multiLevelType w:val="hybridMultilevel"/>
    <w:tmpl w:val="053C10D6"/>
    <w:lvl w:ilvl="0" w:tplc="C902F218">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12D6AB2"/>
    <w:multiLevelType w:val="hybridMultilevel"/>
    <w:tmpl w:val="E628269E"/>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4F7721"/>
    <w:multiLevelType w:val="hybridMultilevel"/>
    <w:tmpl w:val="3D44BD98"/>
    <w:lvl w:ilvl="0" w:tplc="894003B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 w:numId="6">
    <w:abstractNumId w:val="6"/>
  </w:num>
  <w:num w:numId="7">
    <w:abstractNumId w:val="3"/>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391"/>
    <w:rsid w:val="00004B1E"/>
    <w:rsid w:val="000064BD"/>
    <w:rsid w:val="00007DC0"/>
    <w:rsid w:val="00012D02"/>
    <w:rsid w:val="0001314B"/>
    <w:rsid w:val="00013832"/>
    <w:rsid w:val="000147B0"/>
    <w:rsid w:val="00014F71"/>
    <w:rsid w:val="00015073"/>
    <w:rsid w:val="000155B5"/>
    <w:rsid w:val="000210CE"/>
    <w:rsid w:val="00026FB4"/>
    <w:rsid w:val="0002705B"/>
    <w:rsid w:val="00030E70"/>
    <w:rsid w:val="00034E54"/>
    <w:rsid w:val="00035DB4"/>
    <w:rsid w:val="000425F7"/>
    <w:rsid w:val="000435A0"/>
    <w:rsid w:val="000526FF"/>
    <w:rsid w:val="00053683"/>
    <w:rsid w:val="00055192"/>
    <w:rsid w:val="00055B70"/>
    <w:rsid w:val="000570EB"/>
    <w:rsid w:val="00061DD3"/>
    <w:rsid w:val="00062F68"/>
    <w:rsid w:val="00070888"/>
    <w:rsid w:val="0007357A"/>
    <w:rsid w:val="000821BB"/>
    <w:rsid w:val="0009378D"/>
    <w:rsid w:val="00095889"/>
    <w:rsid w:val="00095B6E"/>
    <w:rsid w:val="000968AA"/>
    <w:rsid w:val="000A5694"/>
    <w:rsid w:val="000A6AC2"/>
    <w:rsid w:val="000B16C6"/>
    <w:rsid w:val="000B194B"/>
    <w:rsid w:val="000B2DDD"/>
    <w:rsid w:val="000B331D"/>
    <w:rsid w:val="000B3A5E"/>
    <w:rsid w:val="000B6B5A"/>
    <w:rsid w:val="000C14A2"/>
    <w:rsid w:val="000C2DD9"/>
    <w:rsid w:val="000C3F95"/>
    <w:rsid w:val="000C488F"/>
    <w:rsid w:val="000C5E71"/>
    <w:rsid w:val="000C67EA"/>
    <w:rsid w:val="000C70D9"/>
    <w:rsid w:val="000D0C02"/>
    <w:rsid w:val="000D1D94"/>
    <w:rsid w:val="000D2519"/>
    <w:rsid w:val="000D2825"/>
    <w:rsid w:val="000D37F9"/>
    <w:rsid w:val="000D3C92"/>
    <w:rsid w:val="000D7CB1"/>
    <w:rsid w:val="000D7EA2"/>
    <w:rsid w:val="000E0768"/>
    <w:rsid w:val="000E1075"/>
    <w:rsid w:val="000E150E"/>
    <w:rsid w:val="000E475D"/>
    <w:rsid w:val="000E4E0B"/>
    <w:rsid w:val="000E6375"/>
    <w:rsid w:val="000F2946"/>
    <w:rsid w:val="000F2BA2"/>
    <w:rsid w:val="000F390B"/>
    <w:rsid w:val="0010155D"/>
    <w:rsid w:val="001031F8"/>
    <w:rsid w:val="0010436E"/>
    <w:rsid w:val="001054B9"/>
    <w:rsid w:val="00106D71"/>
    <w:rsid w:val="00110688"/>
    <w:rsid w:val="00110C0F"/>
    <w:rsid w:val="00110EE1"/>
    <w:rsid w:val="0011159C"/>
    <w:rsid w:val="001128B4"/>
    <w:rsid w:val="001129A4"/>
    <w:rsid w:val="0011564F"/>
    <w:rsid w:val="00121E06"/>
    <w:rsid w:val="001238B1"/>
    <w:rsid w:val="0012507F"/>
    <w:rsid w:val="00126832"/>
    <w:rsid w:val="0013701D"/>
    <w:rsid w:val="00142781"/>
    <w:rsid w:val="00144371"/>
    <w:rsid w:val="00145105"/>
    <w:rsid w:val="001455F3"/>
    <w:rsid w:val="00145C23"/>
    <w:rsid w:val="00151C95"/>
    <w:rsid w:val="00151D30"/>
    <w:rsid w:val="00151E88"/>
    <w:rsid w:val="001526BA"/>
    <w:rsid w:val="001533CC"/>
    <w:rsid w:val="00154047"/>
    <w:rsid w:val="00156E27"/>
    <w:rsid w:val="00157773"/>
    <w:rsid w:val="00160772"/>
    <w:rsid w:val="001609EB"/>
    <w:rsid w:val="00161348"/>
    <w:rsid w:val="00163CFC"/>
    <w:rsid w:val="00164EDB"/>
    <w:rsid w:val="00167EB1"/>
    <w:rsid w:val="00172B4F"/>
    <w:rsid w:val="00173158"/>
    <w:rsid w:val="00173A2C"/>
    <w:rsid w:val="0017697C"/>
    <w:rsid w:val="00180F22"/>
    <w:rsid w:val="00181131"/>
    <w:rsid w:val="00186738"/>
    <w:rsid w:val="00192BA4"/>
    <w:rsid w:val="0019342A"/>
    <w:rsid w:val="00194D23"/>
    <w:rsid w:val="00197BDE"/>
    <w:rsid w:val="001A13F9"/>
    <w:rsid w:val="001A4EF0"/>
    <w:rsid w:val="001A6404"/>
    <w:rsid w:val="001A64DE"/>
    <w:rsid w:val="001A6D4E"/>
    <w:rsid w:val="001A769B"/>
    <w:rsid w:val="001A78F3"/>
    <w:rsid w:val="001B00A8"/>
    <w:rsid w:val="001B0897"/>
    <w:rsid w:val="001C02D3"/>
    <w:rsid w:val="001C0B6D"/>
    <w:rsid w:val="001C1F92"/>
    <w:rsid w:val="001C4B37"/>
    <w:rsid w:val="001D28E4"/>
    <w:rsid w:val="001D3095"/>
    <w:rsid w:val="001D412F"/>
    <w:rsid w:val="001D57F1"/>
    <w:rsid w:val="001D5CC5"/>
    <w:rsid w:val="001E10AE"/>
    <w:rsid w:val="001E4BE6"/>
    <w:rsid w:val="001E6FBE"/>
    <w:rsid w:val="001E7B5C"/>
    <w:rsid w:val="001E7DD2"/>
    <w:rsid w:val="001F16A3"/>
    <w:rsid w:val="001F1C7C"/>
    <w:rsid w:val="001F318B"/>
    <w:rsid w:val="001F35C7"/>
    <w:rsid w:val="001F7D96"/>
    <w:rsid w:val="002004F3"/>
    <w:rsid w:val="00210B56"/>
    <w:rsid w:val="002111AD"/>
    <w:rsid w:val="0021448E"/>
    <w:rsid w:val="00214497"/>
    <w:rsid w:val="002144E2"/>
    <w:rsid w:val="00224147"/>
    <w:rsid w:val="00224FC7"/>
    <w:rsid w:val="00226B54"/>
    <w:rsid w:val="0023009F"/>
    <w:rsid w:val="002314C3"/>
    <w:rsid w:val="00234792"/>
    <w:rsid w:val="002370D7"/>
    <w:rsid w:val="002406DE"/>
    <w:rsid w:val="00244131"/>
    <w:rsid w:val="00247DD6"/>
    <w:rsid w:val="00255D1D"/>
    <w:rsid w:val="00270CE6"/>
    <w:rsid w:val="00273D97"/>
    <w:rsid w:val="00274BF6"/>
    <w:rsid w:val="002754DB"/>
    <w:rsid w:val="00275D07"/>
    <w:rsid w:val="002765A9"/>
    <w:rsid w:val="00280BDE"/>
    <w:rsid w:val="00283662"/>
    <w:rsid w:val="00285E79"/>
    <w:rsid w:val="002861EB"/>
    <w:rsid w:val="002863DB"/>
    <w:rsid w:val="00286771"/>
    <w:rsid w:val="00287843"/>
    <w:rsid w:val="00287F81"/>
    <w:rsid w:val="00292DFA"/>
    <w:rsid w:val="00293C6B"/>
    <w:rsid w:val="002942CC"/>
    <w:rsid w:val="00295DB3"/>
    <w:rsid w:val="002A601E"/>
    <w:rsid w:val="002A71E7"/>
    <w:rsid w:val="002B4F44"/>
    <w:rsid w:val="002B73CE"/>
    <w:rsid w:val="002C1D11"/>
    <w:rsid w:val="002C2FFE"/>
    <w:rsid w:val="002C3C94"/>
    <w:rsid w:val="002C5AB6"/>
    <w:rsid w:val="002C62FD"/>
    <w:rsid w:val="002C6C89"/>
    <w:rsid w:val="002D15A5"/>
    <w:rsid w:val="002D4715"/>
    <w:rsid w:val="002D53F3"/>
    <w:rsid w:val="002E1CFF"/>
    <w:rsid w:val="002E2F04"/>
    <w:rsid w:val="002E4A26"/>
    <w:rsid w:val="002E5062"/>
    <w:rsid w:val="002F27B0"/>
    <w:rsid w:val="002F4F1C"/>
    <w:rsid w:val="00300D23"/>
    <w:rsid w:val="00300D9E"/>
    <w:rsid w:val="0030332B"/>
    <w:rsid w:val="0031336E"/>
    <w:rsid w:val="00313D03"/>
    <w:rsid w:val="00314701"/>
    <w:rsid w:val="00317A84"/>
    <w:rsid w:val="0032212F"/>
    <w:rsid w:val="003225C5"/>
    <w:rsid w:val="00322E29"/>
    <w:rsid w:val="00323C7F"/>
    <w:rsid w:val="003302BF"/>
    <w:rsid w:val="0033088D"/>
    <w:rsid w:val="00330CE0"/>
    <w:rsid w:val="0033104B"/>
    <w:rsid w:val="00333F21"/>
    <w:rsid w:val="003359B5"/>
    <w:rsid w:val="003411FA"/>
    <w:rsid w:val="003419ED"/>
    <w:rsid w:val="00341B03"/>
    <w:rsid w:val="00341EB3"/>
    <w:rsid w:val="00342B74"/>
    <w:rsid w:val="00343BFA"/>
    <w:rsid w:val="00347129"/>
    <w:rsid w:val="0035536E"/>
    <w:rsid w:val="00356889"/>
    <w:rsid w:val="00356A8B"/>
    <w:rsid w:val="003603F1"/>
    <w:rsid w:val="00361B47"/>
    <w:rsid w:val="003629AE"/>
    <w:rsid w:val="00362CB6"/>
    <w:rsid w:val="00370592"/>
    <w:rsid w:val="00370FD2"/>
    <w:rsid w:val="00371FB9"/>
    <w:rsid w:val="003727C4"/>
    <w:rsid w:val="00372E47"/>
    <w:rsid w:val="00373EDB"/>
    <w:rsid w:val="00375152"/>
    <w:rsid w:val="003758FD"/>
    <w:rsid w:val="00380821"/>
    <w:rsid w:val="00381966"/>
    <w:rsid w:val="003830D1"/>
    <w:rsid w:val="003832AE"/>
    <w:rsid w:val="003852B9"/>
    <w:rsid w:val="0038552A"/>
    <w:rsid w:val="00387304"/>
    <w:rsid w:val="00396CCD"/>
    <w:rsid w:val="0039771C"/>
    <w:rsid w:val="003A0272"/>
    <w:rsid w:val="003A12E0"/>
    <w:rsid w:val="003A1544"/>
    <w:rsid w:val="003A24AE"/>
    <w:rsid w:val="003A29F9"/>
    <w:rsid w:val="003A5C5B"/>
    <w:rsid w:val="003A683F"/>
    <w:rsid w:val="003B0645"/>
    <w:rsid w:val="003B30BE"/>
    <w:rsid w:val="003B5A5A"/>
    <w:rsid w:val="003C2B4D"/>
    <w:rsid w:val="003C3482"/>
    <w:rsid w:val="003C624E"/>
    <w:rsid w:val="003D2CF4"/>
    <w:rsid w:val="003D585C"/>
    <w:rsid w:val="003E4ADE"/>
    <w:rsid w:val="003E5451"/>
    <w:rsid w:val="003F084A"/>
    <w:rsid w:val="003F0B22"/>
    <w:rsid w:val="003F183D"/>
    <w:rsid w:val="003F40DE"/>
    <w:rsid w:val="003F5539"/>
    <w:rsid w:val="003F7C86"/>
    <w:rsid w:val="00401DBD"/>
    <w:rsid w:val="00405923"/>
    <w:rsid w:val="004061C0"/>
    <w:rsid w:val="004077AB"/>
    <w:rsid w:val="00412563"/>
    <w:rsid w:val="00417B0E"/>
    <w:rsid w:val="00420131"/>
    <w:rsid w:val="004213E9"/>
    <w:rsid w:val="00423E71"/>
    <w:rsid w:val="004245FA"/>
    <w:rsid w:val="00427106"/>
    <w:rsid w:val="00427434"/>
    <w:rsid w:val="00430F40"/>
    <w:rsid w:val="004376AA"/>
    <w:rsid w:val="00440FC4"/>
    <w:rsid w:val="00442739"/>
    <w:rsid w:val="0044463F"/>
    <w:rsid w:val="004455A9"/>
    <w:rsid w:val="00447662"/>
    <w:rsid w:val="00447DD5"/>
    <w:rsid w:val="004563E6"/>
    <w:rsid w:val="00456A44"/>
    <w:rsid w:val="00457366"/>
    <w:rsid w:val="004614E2"/>
    <w:rsid w:val="00461FB3"/>
    <w:rsid w:val="00462565"/>
    <w:rsid w:val="00462D6D"/>
    <w:rsid w:val="00462F41"/>
    <w:rsid w:val="00463B95"/>
    <w:rsid w:val="00465649"/>
    <w:rsid w:val="004662D3"/>
    <w:rsid w:val="00466D32"/>
    <w:rsid w:val="004673EA"/>
    <w:rsid w:val="0047064E"/>
    <w:rsid w:val="00471FE5"/>
    <w:rsid w:val="00474C35"/>
    <w:rsid w:val="0047703A"/>
    <w:rsid w:val="004846CF"/>
    <w:rsid w:val="00485F55"/>
    <w:rsid w:val="0048751D"/>
    <w:rsid w:val="004920BE"/>
    <w:rsid w:val="0049232E"/>
    <w:rsid w:val="00492F60"/>
    <w:rsid w:val="00494D1F"/>
    <w:rsid w:val="0049536A"/>
    <w:rsid w:val="00496050"/>
    <w:rsid w:val="004A0540"/>
    <w:rsid w:val="004A2027"/>
    <w:rsid w:val="004A29BB"/>
    <w:rsid w:val="004A55E3"/>
    <w:rsid w:val="004B188C"/>
    <w:rsid w:val="004B3B86"/>
    <w:rsid w:val="004B4711"/>
    <w:rsid w:val="004B583F"/>
    <w:rsid w:val="004B6AC4"/>
    <w:rsid w:val="004B6FCC"/>
    <w:rsid w:val="004C04AA"/>
    <w:rsid w:val="004C060C"/>
    <w:rsid w:val="004C3F43"/>
    <w:rsid w:val="004C5CA0"/>
    <w:rsid w:val="004C6281"/>
    <w:rsid w:val="004C6462"/>
    <w:rsid w:val="004C709D"/>
    <w:rsid w:val="004D1561"/>
    <w:rsid w:val="004D1D53"/>
    <w:rsid w:val="004D4E9B"/>
    <w:rsid w:val="004D6F80"/>
    <w:rsid w:val="004D7AC4"/>
    <w:rsid w:val="004E3E88"/>
    <w:rsid w:val="004E55AC"/>
    <w:rsid w:val="004E6B25"/>
    <w:rsid w:val="004F03A1"/>
    <w:rsid w:val="004F0ADF"/>
    <w:rsid w:val="004F11D7"/>
    <w:rsid w:val="004F24B5"/>
    <w:rsid w:val="004F2C53"/>
    <w:rsid w:val="004F4F77"/>
    <w:rsid w:val="004F6D18"/>
    <w:rsid w:val="004F6F79"/>
    <w:rsid w:val="004F7661"/>
    <w:rsid w:val="004F7C79"/>
    <w:rsid w:val="0050042B"/>
    <w:rsid w:val="005004E9"/>
    <w:rsid w:val="00501672"/>
    <w:rsid w:val="0050317B"/>
    <w:rsid w:val="005061CA"/>
    <w:rsid w:val="005115E7"/>
    <w:rsid w:val="00511872"/>
    <w:rsid w:val="00511B89"/>
    <w:rsid w:val="00511BD1"/>
    <w:rsid w:val="00511F42"/>
    <w:rsid w:val="005128BF"/>
    <w:rsid w:val="00512F9B"/>
    <w:rsid w:val="00513EB6"/>
    <w:rsid w:val="00515D1E"/>
    <w:rsid w:val="00524565"/>
    <w:rsid w:val="005247ED"/>
    <w:rsid w:val="0052638B"/>
    <w:rsid w:val="0052643E"/>
    <w:rsid w:val="00531F02"/>
    <w:rsid w:val="005323A9"/>
    <w:rsid w:val="00532589"/>
    <w:rsid w:val="00540A6B"/>
    <w:rsid w:val="00542B6A"/>
    <w:rsid w:val="00543FC7"/>
    <w:rsid w:val="005451DB"/>
    <w:rsid w:val="00545C7F"/>
    <w:rsid w:val="005467DD"/>
    <w:rsid w:val="005478FC"/>
    <w:rsid w:val="00547A3E"/>
    <w:rsid w:val="00547B4A"/>
    <w:rsid w:val="00547F18"/>
    <w:rsid w:val="00550893"/>
    <w:rsid w:val="00551AE6"/>
    <w:rsid w:val="00552787"/>
    <w:rsid w:val="00552BC6"/>
    <w:rsid w:val="00556764"/>
    <w:rsid w:val="005575FC"/>
    <w:rsid w:val="00557880"/>
    <w:rsid w:val="00562C3F"/>
    <w:rsid w:val="00565E34"/>
    <w:rsid w:val="00567B92"/>
    <w:rsid w:val="00570059"/>
    <w:rsid w:val="0057008C"/>
    <w:rsid w:val="005709BF"/>
    <w:rsid w:val="00570B7F"/>
    <w:rsid w:val="00573565"/>
    <w:rsid w:val="00573D43"/>
    <w:rsid w:val="005758A6"/>
    <w:rsid w:val="0057719C"/>
    <w:rsid w:val="00577812"/>
    <w:rsid w:val="0058016A"/>
    <w:rsid w:val="00580356"/>
    <w:rsid w:val="00580ACF"/>
    <w:rsid w:val="005819C6"/>
    <w:rsid w:val="00583141"/>
    <w:rsid w:val="00584BC4"/>
    <w:rsid w:val="00584FC4"/>
    <w:rsid w:val="005850BC"/>
    <w:rsid w:val="005856CA"/>
    <w:rsid w:val="00590989"/>
    <w:rsid w:val="00593D12"/>
    <w:rsid w:val="00594738"/>
    <w:rsid w:val="00594801"/>
    <w:rsid w:val="00595BCA"/>
    <w:rsid w:val="005966F5"/>
    <w:rsid w:val="005A1866"/>
    <w:rsid w:val="005A1E98"/>
    <w:rsid w:val="005A3B33"/>
    <w:rsid w:val="005A4470"/>
    <w:rsid w:val="005A4716"/>
    <w:rsid w:val="005A5DA0"/>
    <w:rsid w:val="005B41B8"/>
    <w:rsid w:val="005B62DA"/>
    <w:rsid w:val="005B7381"/>
    <w:rsid w:val="005C79D4"/>
    <w:rsid w:val="005D347E"/>
    <w:rsid w:val="005D3AFB"/>
    <w:rsid w:val="005D3FAF"/>
    <w:rsid w:val="005D43A4"/>
    <w:rsid w:val="005D59BA"/>
    <w:rsid w:val="005D659A"/>
    <w:rsid w:val="005D68D4"/>
    <w:rsid w:val="005D7BC4"/>
    <w:rsid w:val="005E0024"/>
    <w:rsid w:val="005E0684"/>
    <w:rsid w:val="005E1353"/>
    <w:rsid w:val="005E4DF3"/>
    <w:rsid w:val="005E753E"/>
    <w:rsid w:val="005F2DB6"/>
    <w:rsid w:val="005F3B20"/>
    <w:rsid w:val="005F4517"/>
    <w:rsid w:val="005F551F"/>
    <w:rsid w:val="005F79E2"/>
    <w:rsid w:val="005F7D26"/>
    <w:rsid w:val="00601290"/>
    <w:rsid w:val="00602ABD"/>
    <w:rsid w:val="00603310"/>
    <w:rsid w:val="006034CA"/>
    <w:rsid w:val="00604CBE"/>
    <w:rsid w:val="00610E02"/>
    <w:rsid w:val="00611BE1"/>
    <w:rsid w:val="00614042"/>
    <w:rsid w:val="006141A9"/>
    <w:rsid w:val="00621203"/>
    <w:rsid w:val="00622035"/>
    <w:rsid w:val="00622147"/>
    <w:rsid w:val="00622BC6"/>
    <w:rsid w:val="0062726C"/>
    <w:rsid w:val="006301F4"/>
    <w:rsid w:val="0063226D"/>
    <w:rsid w:val="00633A86"/>
    <w:rsid w:val="0063708C"/>
    <w:rsid w:val="00643259"/>
    <w:rsid w:val="006432F2"/>
    <w:rsid w:val="006453B7"/>
    <w:rsid w:val="00647578"/>
    <w:rsid w:val="00647719"/>
    <w:rsid w:val="006548CA"/>
    <w:rsid w:val="00655202"/>
    <w:rsid w:val="00656745"/>
    <w:rsid w:val="006609BE"/>
    <w:rsid w:val="00666783"/>
    <w:rsid w:val="00670DF3"/>
    <w:rsid w:val="00671193"/>
    <w:rsid w:val="006757CD"/>
    <w:rsid w:val="00675833"/>
    <w:rsid w:val="00676DC3"/>
    <w:rsid w:val="00677D42"/>
    <w:rsid w:val="00680C46"/>
    <w:rsid w:val="00682E3B"/>
    <w:rsid w:val="00682F2B"/>
    <w:rsid w:val="0068311F"/>
    <w:rsid w:val="0068336C"/>
    <w:rsid w:val="00686994"/>
    <w:rsid w:val="00686F52"/>
    <w:rsid w:val="006903CA"/>
    <w:rsid w:val="00690964"/>
    <w:rsid w:val="0069375C"/>
    <w:rsid w:val="00695347"/>
    <w:rsid w:val="00696ABF"/>
    <w:rsid w:val="006A2016"/>
    <w:rsid w:val="006A2B9B"/>
    <w:rsid w:val="006A361F"/>
    <w:rsid w:val="006A4FE0"/>
    <w:rsid w:val="006A6B9C"/>
    <w:rsid w:val="006B099C"/>
    <w:rsid w:val="006B0E2F"/>
    <w:rsid w:val="006B2DAC"/>
    <w:rsid w:val="006B599A"/>
    <w:rsid w:val="006B5AC8"/>
    <w:rsid w:val="006C196E"/>
    <w:rsid w:val="006C3BDA"/>
    <w:rsid w:val="006C423A"/>
    <w:rsid w:val="006C5839"/>
    <w:rsid w:val="006D3677"/>
    <w:rsid w:val="006D3A23"/>
    <w:rsid w:val="006D586E"/>
    <w:rsid w:val="006D59D1"/>
    <w:rsid w:val="006D7351"/>
    <w:rsid w:val="006E080E"/>
    <w:rsid w:val="006E0AB6"/>
    <w:rsid w:val="006E17DF"/>
    <w:rsid w:val="006F1649"/>
    <w:rsid w:val="006F439A"/>
    <w:rsid w:val="006F600A"/>
    <w:rsid w:val="006F61B5"/>
    <w:rsid w:val="007039B7"/>
    <w:rsid w:val="0070552D"/>
    <w:rsid w:val="00705681"/>
    <w:rsid w:val="00710492"/>
    <w:rsid w:val="00713650"/>
    <w:rsid w:val="00714430"/>
    <w:rsid w:val="007166F6"/>
    <w:rsid w:val="0072270E"/>
    <w:rsid w:val="0072342F"/>
    <w:rsid w:val="00723F86"/>
    <w:rsid w:val="00726EA0"/>
    <w:rsid w:val="00731FC7"/>
    <w:rsid w:val="0073219A"/>
    <w:rsid w:val="00735B09"/>
    <w:rsid w:val="007377DE"/>
    <w:rsid w:val="00740169"/>
    <w:rsid w:val="00740836"/>
    <w:rsid w:val="00741728"/>
    <w:rsid w:val="007449E7"/>
    <w:rsid w:val="00745BDE"/>
    <w:rsid w:val="007470EC"/>
    <w:rsid w:val="00750EA3"/>
    <w:rsid w:val="00751FD5"/>
    <w:rsid w:val="00752136"/>
    <w:rsid w:val="00752521"/>
    <w:rsid w:val="00752781"/>
    <w:rsid w:val="00752F1D"/>
    <w:rsid w:val="0075311C"/>
    <w:rsid w:val="00771022"/>
    <w:rsid w:val="00772054"/>
    <w:rsid w:val="00772BFF"/>
    <w:rsid w:val="00774C9B"/>
    <w:rsid w:val="00774E93"/>
    <w:rsid w:val="00776F45"/>
    <w:rsid w:val="007772D0"/>
    <w:rsid w:val="007775E7"/>
    <w:rsid w:val="00777EA2"/>
    <w:rsid w:val="00783CE0"/>
    <w:rsid w:val="0078439E"/>
    <w:rsid w:val="0078673B"/>
    <w:rsid w:val="00786988"/>
    <w:rsid w:val="00786FC9"/>
    <w:rsid w:val="007966F6"/>
    <w:rsid w:val="007967A2"/>
    <w:rsid w:val="00796B36"/>
    <w:rsid w:val="007A582F"/>
    <w:rsid w:val="007B0446"/>
    <w:rsid w:val="007B3C01"/>
    <w:rsid w:val="007B3E0D"/>
    <w:rsid w:val="007B4C32"/>
    <w:rsid w:val="007B5BAA"/>
    <w:rsid w:val="007B7A1E"/>
    <w:rsid w:val="007C1C5A"/>
    <w:rsid w:val="007C25DE"/>
    <w:rsid w:val="007C26C0"/>
    <w:rsid w:val="007C53C9"/>
    <w:rsid w:val="007D3420"/>
    <w:rsid w:val="007D358B"/>
    <w:rsid w:val="007D4E73"/>
    <w:rsid w:val="007D5FD0"/>
    <w:rsid w:val="007E0192"/>
    <w:rsid w:val="007E0FA5"/>
    <w:rsid w:val="007E3AFA"/>
    <w:rsid w:val="007E3DE3"/>
    <w:rsid w:val="007E486B"/>
    <w:rsid w:val="007E5036"/>
    <w:rsid w:val="007E7E91"/>
    <w:rsid w:val="007F118C"/>
    <w:rsid w:val="007F3B48"/>
    <w:rsid w:val="007F5B38"/>
    <w:rsid w:val="00800524"/>
    <w:rsid w:val="00800C7C"/>
    <w:rsid w:val="00801320"/>
    <w:rsid w:val="00802841"/>
    <w:rsid w:val="008055F6"/>
    <w:rsid w:val="008114EB"/>
    <w:rsid w:val="00811E3A"/>
    <w:rsid w:val="0081243D"/>
    <w:rsid w:val="00815BDC"/>
    <w:rsid w:val="0082025D"/>
    <w:rsid w:val="00825794"/>
    <w:rsid w:val="00825801"/>
    <w:rsid w:val="008265BA"/>
    <w:rsid w:val="0083059C"/>
    <w:rsid w:val="00831108"/>
    <w:rsid w:val="00832EAF"/>
    <w:rsid w:val="00835558"/>
    <w:rsid w:val="00836C24"/>
    <w:rsid w:val="00836DAE"/>
    <w:rsid w:val="00836FB8"/>
    <w:rsid w:val="00842E5A"/>
    <w:rsid w:val="008438B2"/>
    <w:rsid w:val="0084442B"/>
    <w:rsid w:val="00845F3F"/>
    <w:rsid w:val="008470F1"/>
    <w:rsid w:val="00851730"/>
    <w:rsid w:val="00851FC1"/>
    <w:rsid w:val="008532D3"/>
    <w:rsid w:val="00853BB9"/>
    <w:rsid w:val="00856F19"/>
    <w:rsid w:val="00860692"/>
    <w:rsid w:val="008611F4"/>
    <w:rsid w:val="0086303E"/>
    <w:rsid w:val="00865A03"/>
    <w:rsid w:val="00865C0C"/>
    <w:rsid w:val="008670F7"/>
    <w:rsid w:val="00870A9C"/>
    <w:rsid w:val="008729B3"/>
    <w:rsid w:val="00873883"/>
    <w:rsid w:val="00877A53"/>
    <w:rsid w:val="0088031F"/>
    <w:rsid w:val="00884862"/>
    <w:rsid w:val="008850ED"/>
    <w:rsid w:val="008858D3"/>
    <w:rsid w:val="0089060D"/>
    <w:rsid w:val="008914EF"/>
    <w:rsid w:val="00891E52"/>
    <w:rsid w:val="00894E6E"/>
    <w:rsid w:val="00895883"/>
    <w:rsid w:val="0089727F"/>
    <w:rsid w:val="008979DC"/>
    <w:rsid w:val="008A0279"/>
    <w:rsid w:val="008A1447"/>
    <w:rsid w:val="008A193D"/>
    <w:rsid w:val="008A276F"/>
    <w:rsid w:val="008A3B22"/>
    <w:rsid w:val="008A45E6"/>
    <w:rsid w:val="008A4CCF"/>
    <w:rsid w:val="008A6150"/>
    <w:rsid w:val="008A6FD3"/>
    <w:rsid w:val="008A77C3"/>
    <w:rsid w:val="008B1E79"/>
    <w:rsid w:val="008B209F"/>
    <w:rsid w:val="008B2350"/>
    <w:rsid w:val="008B2B19"/>
    <w:rsid w:val="008C1861"/>
    <w:rsid w:val="008C6D24"/>
    <w:rsid w:val="008D0AB7"/>
    <w:rsid w:val="008D141E"/>
    <w:rsid w:val="008D40EC"/>
    <w:rsid w:val="008D42FF"/>
    <w:rsid w:val="008D5413"/>
    <w:rsid w:val="008D7748"/>
    <w:rsid w:val="008E1B8F"/>
    <w:rsid w:val="008E5A06"/>
    <w:rsid w:val="008E5B95"/>
    <w:rsid w:val="008E6554"/>
    <w:rsid w:val="008E695F"/>
    <w:rsid w:val="008E7423"/>
    <w:rsid w:val="008F0DC8"/>
    <w:rsid w:val="008F208A"/>
    <w:rsid w:val="008F2C60"/>
    <w:rsid w:val="008F2DC1"/>
    <w:rsid w:val="008F4368"/>
    <w:rsid w:val="008F4F11"/>
    <w:rsid w:val="008F6E09"/>
    <w:rsid w:val="008F7BC8"/>
    <w:rsid w:val="009002FD"/>
    <w:rsid w:val="009004BF"/>
    <w:rsid w:val="0090285A"/>
    <w:rsid w:val="00903B02"/>
    <w:rsid w:val="00903F61"/>
    <w:rsid w:val="00905019"/>
    <w:rsid w:val="00905639"/>
    <w:rsid w:val="00906F9C"/>
    <w:rsid w:val="00907AAC"/>
    <w:rsid w:val="009149E5"/>
    <w:rsid w:val="009223C6"/>
    <w:rsid w:val="0092476D"/>
    <w:rsid w:val="00927656"/>
    <w:rsid w:val="00931AD7"/>
    <w:rsid w:val="00931F00"/>
    <w:rsid w:val="00933388"/>
    <w:rsid w:val="00944678"/>
    <w:rsid w:val="00944DD7"/>
    <w:rsid w:val="00946BFD"/>
    <w:rsid w:val="00946C2F"/>
    <w:rsid w:val="00954E3D"/>
    <w:rsid w:val="0096620F"/>
    <w:rsid w:val="00971EEB"/>
    <w:rsid w:val="009731F9"/>
    <w:rsid w:val="00974611"/>
    <w:rsid w:val="00976ED1"/>
    <w:rsid w:val="00980E2B"/>
    <w:rsid w:val="00981D8E"/>
    <w:rsid w:val="00982112"/>
    <w:rsid w:val="00982653"/>
    <w:rsid w:val="00984F5A"/>
    <w:rsid w:val="0098728B"/>
    <w:rsid w:val="00987B4F"/>
    <w:rsid w:val="00987DDE"/>
    <w:rsid w:val="00990976"/>
    <w:rsid w:val="009912FD"/>
    <w:rsid w:val="00992172"/>
    <w:rsid w:val="009933FF"/>
    <w:rsid w:val="00993627"/>
    <w:rsid w:val="00995FF6"/>
    <w:rsid w:val="00996411"/>
    <w:rsid w:val="0099641D"/>
    <w:rsid w:val="00997D06"/>
    <w:rsid w:val="009A16E2"/>
    <w:rsid w:val="009A2336"/>
    <w:rsid w:val="009A4B7F"/>
    <w:rsid w:val="009A5655"/>
    <w:rsid w:val="009A76E2"/>
    <w:rsid w:val="009B0F51"/>
    <w:rsid w:val="009B1D81"/>
    <w:rsid w:val="009B29A9"/>
    <w:rsid w:val="009B4B0E"/>
    <w:rsid w:val="009B5160"/>
    <w:rsid w:val="009B743D"/>
    <w:rsid w:val="009B7D31"/>
    <w:rsid w:val="009C1ADA"/>
    <w:rsid w:val="009C2DBA"/>
    <w:rsid w:val="009C78E0"/>
    <w:rsid w:val="009C7BCE"/>
    <w:rsid w:val="009D08EF"/>
    <w:rsid w:val="009D2F11"/>
    <w:rsid w:val="009D39DA"/>
    <w:rsid w:val="009D58F1"/>
    <w:rsid w:val="009D6292"/>
    <w:rsid w:val="009D70E5"/>
    <w:rsid w:val="009D7BF8"/>
    <w:rsid w:val="009E18B9"/>
    <w:rsid w:val="009E42DD"/>
    <w:rsid w:val="009F04B3"/>
    <w:rsid w:val="009F150D"/>
    <w:rsid w:val="009F2C3B"/>
    <w:rsid w:val="009F2F9F"/>
    <w:rsid w:val="009F36CF"/>
    <w:rsid w:val="009F3835"/>
    <w:rsid w:val="009F3CD6"/>
    <w:rsid w:val="009F423B"/>
    <w:rsid w:val="00A000E6"/>
    <w:rsid w:val="00A00723"/>
    <w:rsid w:val="00A00B69"/>
    <w:rsid w:val="00A03602"/>
    <w:rsid w:val="00A06292"/>
    <w:rsid w:val="00A068AF"/>
    <w:rsid w:val="00A07621"/>
    <w:rsid w:val="00A076B6"/>
    <w:rsid w:val="00A07C44"/>
    <w:rsid w:val="00A11AEC"/>
    <w:rsid w:val="00A11F5F"/>
    <w:rsid w:val="00A13220"/>
    <w:rsid w:val="00A146A6"/>
    <w:rsid w:val="00A15BE5"/>
    <w:rsid w:val="00A162EF"/>
    <w:rsid w:val="00A17B6F"/>
    <w:rsid w:val="00A22EEC"/>
    <w:rsid w:val="00A23BE6"/>
    <w:rsid w:val="00A25458"/>
    <w:rsid w:val="00A318D6"/>
    <w:rsid w:val="00A336A5"/>
    <w:rsid w:val="00A3445C"/>
    <w:rsid w:val="00A3512F"/>
    <w:rsid w:val="00A3737A"/>
    <w:rsid w:val="00A400B0"/>
    <w:rsid w:val="00A41ED3"/>
    <w:rsid w:val="00A4226D"/>
    <w:rsid w:val="00A42EB7"/>
    <w:rsid w:val="00A430FB"/>
    <w:rsid w:val="00A44B8A"/>
    <w:rsid w:val="00A50DB9"/>
    <w:rsid w:val="00A52717"/>
    <w:rsid w:val="00A52C39"/>
    <w:rsid w:val="00A543AA"/>
    <w:rsid w:val="00A5585D"/>
    <w:rsid w:val="00A55E49"/>
    <w:rsid w:val="00A61D01"/>
    <w:rsid w:val="00A629C3"/>
    <w:rsid w:val="00A656D8"/>
    <w:rsid w:val="00A66006"/>
    <w:rsid w:val="00A66E85"/>
    <w:rsid w:val="00A67B3D"/>
    <w:rsid w:val="00A70FF4"/>
    <w:rsid w:val="00A72859"/>
    <w:rsid w:val="00A73B77"/>
    <w:rsid w:val="00A7451B"/>
    <w:rsid w:val="00A75521"/>
    <w:rsid w:val="00A75CAE"/>
    <w:rsid w:val="00A76F74"/>
    <w:rsid w:val="00A77BC7"/>
    <w:rsid w:val="00A827AB"/>
    <w:rsid w:val="00A84A94"/>
    <w:rsid w:val="00A862E3"/>
    <w:rsid w:val="00A864E9"/>
    <w:rsid w:val="00A872BA"/>
    <w:rsid w:val="00A87E29"/>
    <w:rsid w:val="00A9072B"/>
    <w:rsid w:val="00A91753"/>
    <w:rsid w:val="00A91B3C"/>
    <w:rsid w:val="00A91EDE"/>
    <w:rsid w:val="00A9319D"/>
    <w:rsid w:val="00A94B3D"/>
    <w:rsid w:val="00A95062"/>
    <w:rsid w:val="00A97D00"/>
    <w:rsid w:val="00AA0B7E"/>
    <w:rsid w:val="00AA2D50"/>
    <w:rsid w:val="00AA5C15"/>
    <w:rsid w:val="00AA6B4A"/>
    <w:rsid w:val="00AB06CE"/>
    <w:rsid w:val="00AB1CE6"/>
    <w:rsid w:val="00AB2AE3"/>
    <w:rsid w:val="00AB44CD"/>
    <w:rsid w:val="00AC0880"/>
    <w:rsid w:val="00AC0892"/>
    <w:rsid w:val="00AC3B3A"/>
    <w:rsid w:val="00AD05B2"/>
    <w:rsid w:val="00AD0F80"/>
    <w:rsid w:val="00AD33C7"/>
    <w:rsid w:val="00AD59B6"/>
    <w:rsid w:val="00AE1922"/>
    <w:rsid w:val="00AE5310"/>
    <w:rsid w:val="00AE707D"/>
    <w:rsid w:val="00AE7FBD"/>
    <w:rsid w:val="00AF211F"/>
    <w:rsid w:val="00AF2F5B"/>
    <w:rsid w:val="00AF37DF"/>
    <w:rsid w:val="00AF4EEC"/>
    <w:rsid w:val="00AF5A4B"/>
    <w:rsid w:val="00B001A5"/>
    <w:rsid w:val="00B01A48"/>
    <w:rsid w:val="00B022D6"/>
    <w:rsid w:val="00B02F5E"/>
    <w:rsid w:val="00B05550"/>
    <w:rsid w:val="00B06A3F"/>
    <w:rsid w:val="00B06E3D"/>
    <w:rsid w:val="00B1491B"/>
    <w:rsid w:val="00B21BAD"/>
    <w:rsid w:val="00B2351F"/>
    <w:rsid w:val="00B23EF4"/>
    <w:rsid w:val="00B25A95"/>
    <w:rsid w:val="00B300AC"/>
    <w:rsid w:val="00B310A3"/>
    <w:rsid w:val="00B31F6F"/>
    <w:rsid w:val="00B3521D"/>
    <w:rsid w:val="00B35DDC"/>
    <w:rsid w:val="00B37F5A"/>
    <w:rsid w:val="00B42C73"/>
    <w:rsid w:val="00B43777"/>
    <w:rsid w:val="00B44904"/>
    <w:rsid w:val="00B44D07"/>
    <w:rsid w:val="00B5480C"/>
    <w:rsid w:val="00B5490E"/>
    <w:rsid w:val="00B628DE"/>
    <w:rsid w:val="00B653D1"/>
    <w:rsid w:val="00B715B5"/>
    <w:rsid w:val="00B72199"/>
    <w:rsid w:val="00B7253E"/>
    <w:rsid w:val="00B756DF"/>
    <w:rsid w:val="00B75909"/>
    <w:rsid w:val="00B76219"/>
    <w:rsid w:val="00B80934"/>
    <w:rsid w:val="00B813A6"/>
    <w:rsid w:val="00B8143E"/>
    <w:rsid w:val="00B81C97"/>
    <w:rsid w:val="00B821D7"/>
    <w:rsid w:val="00B8259B"/>
    <w:rsid w:val="00B835E4"/>
    <w:rsid w:val="00B84A93"/>
    <w:rsid w:val="00B8569A"/>
    <w:rsid w:val="00B85866"/>
    <w:rsid w:val="00B86A73"/>
    <w:rsid w:val="00B86D4A"/>
    <w:rsid w:val="00B92C5A"/>
    <w:rsid w:val="00B937F1"/>
    <w:rsid w:val="00B94346"/>
    <w:rsid w:val="00BA3A41"/>
    <w:rsid w:val="00BA41EB"/>
    <w:rsid w:val="00BA4346"/>
    <w:rsid w:val="00BA6FD5"/>
    <w:rsid w:val="00BA7ED9"/>
    <w:rsid w:val="00BB15CD"/>
    <w:rsid w:val="00BB31DF"/>
    <w:rsid w:val="00BB3EF1"/>
    <w:rsid w:val="00BB5FC7"/>
    <w:rsid w:val="00BC0D44"/>
    <w:rsid w:val="00BE0ECB"/>
    <w:rsid w:val="00BE0EE5"/>
    <w:rsid w:val="00BE1940"/>
    <w:rsid w:val="00BE3B96"/>
    <w:rsid w:val="00BE4349"/>
    <w:rsid w:val="00BE5546"/>
    <w:rsid w:val="00BE7AD8"/>
    <w:rsid w:val="00BF083C"/>
    <w:rsid w:val="00BF31B9"/>
    <w:rsid w:val="00BF42F1"/>
    <w:rsid w:val="00BF617F"/>
    <w:rsid w:val="00BF6D02"/>
    <w:rsid w:val="00C0379C"/>
    <w:rsid w:val="00C04FD5"/>
    <w:rsid w:val="00C060EA"/>
    <w:rsid w:val="00C14A22"/>
    <w:rsid w:val="00C1574C"/>
    <w:rsid w:val="00C1578A"/>
    <w:rsid w:val="00C170EC"/>
    <w:rsid w:val="00C1712A"/>
    <w:rsid w:val="00C2016D"/>
    <w:rsid w:val="00C206CA"/>
    <w:rsid w:val="00C240C5"/>
    <w:rsid w:val="00C35BC6"/>
    <w:rsid w:val="00C35CEE"/>
    <w:rsid w:val="00C442DA"/>
    <w:rsid w:val="00C4617E"/>
    <w:rsid w:val="00C51025"/>
    <w:rsid w:val="00C51096"/>
    <w:rsid w:val="00C51864"/>
    <w:rsid w:val="00C5203B"/>
    <w:rsid w:val="00C52F5C"/>
    <w:rsid w:val="00C547A5"/>
    <w:rsid w:val="00C54C04"/>
    <w:rsid w:val="00C554FE"/>
    <w:rsid w:val="00C5576C"/>
    <w:rsid w:val="00C61327"/>
    <w:rsid w:val="00C61789"/>
    <w:rsid w:val="00C63C02"/>
    <w:rsid w:val="00C642F8"/>
    <w:rsid w:val="00C704CF"/>
    <w:rsid w:val="00C708BC"/>
    <w:rsid w:val="00C757F4"/>
    <w:rsid w:val="00C76FF9"/>
    <w:rsid w:val="00C807BC"/>
    <w:rsid w:val="00C81731"/>
    <w:rsid w:val="00C823F0"/>
    <w:rsid w:val="00C836DB"/>
    <w:rsid w:val="00C83EC0"/>
    <w:rsid w:val="00C85659"/>
    <w:rsid w:val="00C857E2"/>
    <w:rsid w:val="00C87BD3"/>
    <w:rsid w:val="00C93133"/>
    <w:rsid w:val="00C936F9"/>
    <w:rsid w:val="00C94D77"/>
    <w:rsid w:val="00C957E3"/>
    <w:rsid w:val="00CA077D"/>
    <w:rsid w:val="00CA6792"/>
    <w:rsid w:val="00CA7D20"/>
    <w:rsid w:val="00CB0DFE"/>
    <w:rsid w:val="00CB5C91"/>
    <w:rsid w:val="00CC1C45"/>
    <w:rsid w:val="00CC7010"/>
    <w:rsid w:val="00CD493D"/>
    <w:rsid w:val="00CD56B6"/>
    <w:rsid w:val="00CD6540"/>
    <w:rsid w:val="00CD6BAE"/>
    <w:rsid w:val="00CE527C"/>
    <w:rsid w:val="00CE5B7B"/>
    <w:rsid w:val="00CE6294"/>
    <w:rsid w:val="00CF2383"/>
    <w:rsid w:val="00CF381F"/>
    <w:rsid w:val="00CF43B9"/>
    <w:rsid w:val="00CF6486"/>
    <w:rsid w:val="00D04EBD"/>
    <w:rsid w:val="00D052DA"/>
    <w:rsid w:val="00D056DF"/>
    <w:rsid w:val="00D12790"/>
    <w:rsid w:val="00D13414"/>
    <w:rsid w:val="00D1435B"/>
    <w:rsid w:val="00D14B14"/>
    <w:rsid w:val="00D20C1C"/>
    <w:rsid w:val="00D22003"/>
    <w:rsid w:val="00D23FE5"/>
    <w:rsid w:val="00D24D17"/>
    <w:rsid w:val="00D25949"/>
    <w:rsid w:val="00D319C3"/>
    <w:rsid w:val="00D3276A"/>
    <w:rsid w:val="00D3304C"/>
    <w:rsid w:val="00D3369C"/>
    <w:rsid w:val="00D36106"/>
    <w:rsid w:val="00D41213"/>
    <w:rsid w:val="00D4215C"/>
    <w:rsid w:val="00D432FE"/>
    <w:rsid w:val="00D4412F"/>
    <w:rsid w:val="00D454DD"/>
    <w:rsid w:val="00D458A6"/>
    <w:rsid w:val="00D45EE6"/>
    <w:rsid w:val="00D46965"/>
    <w:rsid w:val="00D47C75"/>
    <w:rsid w:val="00D51A93"/>
    <w:rsid w:val="00D522CC"/>
    <w:rsid w:val="00D5489C"/>
    <w:rsid w:val="00D558CA"/>
    <w:rsid w:val="00D55A21"/>
    <w:rsid w:val="00D5758C"/>
    <w:rsid w:val="00D57C38"/>
    <w:rsid w:val="00D61035"/>
    <w:rsid w:val="00D61106"/>
    <w:rsid w:val="00D61139"/>
    <w:rsid w:val="00D669AE"/>
    <w:rsid w:val="00D704A5"/>
    <w:rsid w:val="00D71E2F"/>
    <w:rsid w:val="00D74DB4"/>
    <w:rsid w:val="00D7545C"/>
    <w:rsid w:val="00D81529"/>
    <w:rsid w:val="00D81C0B"/>
    <w:rsid w:val="00D81D29"/>
    <w:rsid w:val="00D82DBE"/>
    <w:rsid w:val="00D83F49"/>
    <w:rsid w:val="00D87772"/>
    <w:rsid w:val="00D92B12"/>
    <w:rsid w:val="00D93660"/>
    <w:rsid w:val="00D95CEA"/>
    <w:rsid w:val="00DA0666"/>
    <w:rsid w:val="00DA1648"/>
    <w:rsid w:val="00DA18E3"/>
    <w:rsid w:val="00DA32FD"/>
    <w:rsid w:val="00DA52C7"/>
    <w:rsid w:val="00DA53A2"/>
    <w:rsid w:val="00DB0263"/>
    <w:rsid w:val="00DB0391"/>
    <w:rsid w:val="00DB1323"/>
    <w:rsid w:val="00DB236D"/>
    <w:rsid w:val="00DB2D1C"/>
    <w:rsid w:val="00DB3685"/>
    <w:rsid w:val="00DB4D91"/>
    <w:rsid w:val="00DC087D"/>
    <w:rsid w:val="00DC104A"/>
    <w:rsid w:val="00DC16CF"/>
    <w:rsid w:val="00DC1AE5"/>
    <w:rsid w:val="00DC2D6F"/>
    <w:rsid w:val="00DC3CB2"/>
    <w:rsid w:val="00DC5B49"/>
    <w:rsid w:val="00DC60ED"/>
    <w:rsid w:val="00DC79EC"/>
    <w:rsid w:val="00DE4F24"/>
    <w:rsid w:val="00DE5816"/>
    <w:rsid w:val="00DE5B65"/>
    <w:rsid w:val="00DE70EB"/>
    <w:rsid w:val="00DF0F88"/>
    <w:rsid w:val="00DF2205"/>
    <w:rsid w:val="00DF4296"/>
    <w:rsid w:val="00DF515B"/>
    <w:rsid w:val="00DF5BFC"/>
    <w:rsid w:val="00DF668F"/>
    <w:rsid w:val="00DF7329"/>
    <w:rsid w:val="00E00E06"/>
    <w:rsid w:val="00E01043"/>
    <w:rsid w:val="00E036AD"/>
    <w:rsid w:val="00E0414E"/>
    <w:rsid w:val="00E118F1"/>
    <w:rsid w:val="00E1757F"/>
    <w:rsid w:val="00E20555"/>
    <w:rsid w:val="00E23B03"/>
    <w:rsid w:val="00E25321"/>
    <w:rsid w:val="00E2692F"/>
    <w:rsid w:val="00E300A7"/>
    <w:rsid w:val="00E30391"/>
    <w:rsid w:val="00E31312"/>
    <w:rsid w:val="00E31446"/>
    <w:rsid w:val="00E318F9"/>
    <w:rsid w:val="00E33968"/>
    <w:rsid w:val="00E36175"/>
    <w:rsid w:val="00E37587"/>
    <w:rsid w:val="00E42033"/>
    <w:rsid w:val="00E42817"/>
    <w:rsid w:val="00E4542C"/>
    <w:rsid w:val="00E5143A"/>
    <w:rsid w:val="00E53E01"/>
    <w:rsid w:val="00E53EAD"/>
    <w:rsid w:val="00E5444E"/>
    <w:rsid w:val="00E56C6C"/>
    <w:rsid w:val="00E62205"/>
    <w:rsid w:val="00E64725"/>
    <w:rsid w:val="00E65048"/>
    <w:rsid w:val="00E71848"/>
    <w:rsid w:val="00E75ABC"/>
    <w:rsid w:val="00E771F5"/>
    <w:rsid w:val="00E77B51"/>
    <w:rsid w:val="00E80345"/>
    <w:rsid w:val="00E83E14"/>
    <w:rsid w:val="00E8472F"/>
    <w:rsid w:val="00E84C1A"/>
    <w:rsid w:val="00E85589"/>
    <w:rsid w:val="00E8669F"/>
    <w:rsid w:val="00E86AEB"/>
    <w:rsid w:val="00E91132"/>
    <w:rsid w:val="00E92AAE"/>
    <w:rsid w:val="00E93915"/>
    <w:rsid w:val="00E939BB"/>
    <w:rsid w:val="00E94AB2"/>
    <w:rsid w:val="00E95144"/>
    <w:rsid w:val="00EA06F2"/>
    <w:rsid w:val="00EA31FC"/>
    <w:rsid w:val="00EA3A0E"/>
    <w:rsid w:val="00EA4A5C"/>
    <w:rsid w:val="00EA4EBA"/>
    <w:rsid w:val="00EB058F"/>
    <w:rsid w:val="00EB06DD"/>
    <w:rsid w:val="00EB1B39"/>
    <w:rsid w:val="00EB23BE"/>
    <w:rsid w:val="00EB28E1"/>
    <w:rsid w:val="00EC0BC0"/>
    <w:rsid w:val="00EC0C9A"/>
    <w:rsid w:val="00EC1835"/>
    <w:rsid w:val="00EC3266"/>
    <w:rsid w:val="00EC7D32"/>
    <w:rsid w:val="00ED2AFE"/>
    <w:rsid w:val="00ED40CB"/>
    <w:rsid w:val="00ED459A"/>
    <w:rsid w:val="00ED5913"/>
    <w:rsid w:val="00ED63A4"/>
    <w:rsid w:val="00EE3221"/>
    <w:rsid w:val="00EE5102"/>
    <w:rsid w:val="00EE6A8E"/>
    <w:rsid w:val="00EE7D93"/>
    <w:rsid w:val="00EF0506"/>
    <w:rsid w:val="00EF11C7"/>
    <w:rsid w:val="00EF24F3"/>
    <w:rsid w:val="00EF4E09"/>
    <w:rsid w:val="00EF50CC"/>
    <w:rsid w:val="00EF6219"/>
    <w:rsid w:val="00EF64B6"/>
    <w:rsid w:val="00EF7143"/>
    <w:rsid w:val="00EF75DA"/>
    <w:rsid w:val="00EF774B"/>
    <w:rsid w:val="00EF7899"/>
    <w:rsid w:val="00F014AD"/>
    <w:rsid w:val="00F11613"/>
    <w:rsid w:val="00F11C9E"/>
    <w:rsid w:val="00F1324D"/>
    <w:rsid w:val="00F16B68"/>
    <w:rsid w:val="00F16EEE"/>
    <w:rsid w:val="00F170DE"/>
    <w:rsid w:val="00F1742E"/>
    <w:rsid w:val="00F202E3"/>
    <w:rsid w:val="00F23F94"/>
    <w:rsid w:val="00F24294"/>
    <w:rsid w:val="00F267C4"/>
    <w:rsid w:val="00F320BE"/>
    <w:rsid w:val="00F320D3"/>
    <w:rsid w:val="00F32E1F"/>
    <w:rsid w:val="00F33CBF"/>
    <w:rsid w:val="00F349FF"/>
    <w:rsid w:val="00F34E75"/>
    <w:rsid w:val="00F3624E"/>
    <w:rsid w:val="00F362AC"/>
    <w:rsid w:val="00F42655"/>
    <w:rsid w:val="00F42938"/>
    <w:rsid w:val="00F470F5"/>
    <w:rsid w:val="00F509BB"/>
    <w:rsid w:val="00F51223"/>
    <w:rsid w:val="00F51B93"/>
    <w:rsid w:val="00F5745C"/>
    <w:rsid w:val="00F602B3"/>
    <w:rsid w:val="00F6180B"/>
    <w:rsid w:val="00F64C83"/>
    <w:rsid w:val="00F64CF3"/>
    <w:rsid w:val="00F65259"/>
    <w:rsid w:val="00F6573C"/>
    <w:rsid w:val="00F706A7"/>
    <w:rsid w:val="00F714CF"/>
    <w:rsid w:val="00F7287A"/>
    <w:rsid w:val="00F733DB"/>
    <w:rsid w:val="00F7415F"/>
    <w:rsid w:val="00F811BF"/>
    <w:rsid w:val="00F82767"/>
    <w:rsid w:val="00F82C4F"/>
    <w:rsid w:val="00F82D7B"/>
    <w:rsid w:val="00F914B4"/>
    <w:rsid w:val="00F97D98"/>
    <w:rsid w:val="00FA1778"/>
    <w:rsid w:val="00FA1C5C"/>
    <w:rsid w:val="00FA41C5"/>
    <w:rsid w:val="00FA52E9"/>
    <w:rsid w:val="00FA5E11"/>
    <w:rsid w:val="00FB0680"/>
    <w:rsid w:val="00FB20E7"/>
    <w:rsid w:val="00FB6F0C"/>
    <w:rsid w:val="00FB79E4"/>
    <w:rsid w:val="00FC0E42"/>
    <w:rsid w:val="00FC14AD"/>
    <w:rsid w:val="00FC56A3"/>
    <w:rsid w:val="00FC6770"/>
    <w:rsid w:val="00FD3FD1"/>
    <w:rsid w:val="00FD43D1"/>
    <w:rsid w:val="00FD59A3"/>
    <w:rsid w:val="00FE5289"/>
    <w:rsid w:val="00FE7018"/>
    <w:rsid w:val="00FF0651"/>
    <w:rsid w:val="00FF18CE"/>
    <w:rsid w:val="00FF256B"/>
    <w:rsid w:val="00FF4830"/>
    <w:rsid w:val="00FF6FDA"/>
    <w:rsid w:val="00FF73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BBFC4"/>
  <w15:docId w15:val="{D41AA2DD-43F8-4294-9A4E-D6FEB1FA0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0391"/>
    <w:pPr>
      <w:spacing w:after="0" w:line="240" w:lineRule="auto"/>
    </w:pPr>
    <w:rPr>
      <w:rFonts w:ascii="Times New Roman" w:eastAsia="Times New Roman" w:hAnsi="Times New Roman" w:cs="Times New Roman"/>
      <w:sz w:val="26"/>
      <w:szCs w:val="24"/>
      <w:lang w:val="uk-UA" w:eastAsia="ru-RU"/>
    </w:rPr>
  </w:style>
  <w:style w:type="paragraph" w:styleId="1">
    <w:name w:val="heading 1"/>
    <w:basedOn w:val="a"/>
    <w:next w:val="a"/>
    <w:link w:val="10"/>
    <w:qFormat/>
    <w:rsid w:val="00DB0391"/>
    <w:pPr>
      <w:keepNext/>
      <w:jc w:val="center"/>
      <w:outlineLvl w:val="0"/>
    </w:pPr>
    <w:rPr>
      <w:b/>
      <w:bCs/>
    </w:rPr>
  </w:style>
  <w:style w:type="paragraph" w:styleId="2">
    <w:name w:val="heading 2"/>
    <w:basedOn w:val="a"/>
    <w:next w:val="a"/>
    <w:link w:val="20"/>
    <w:unhideWhenUsed/>
    <w:qFormat/>
    <w:rsid w:val="00DB0391"/>
    <w:pPr>
      <w:keepNext/>
      <w:jc w:val="center"/>
      <w:outlineLvl w:val="1"/>
    </w:pPr>
    <w:rPr>
      <w:b/>
      <w:bCs/>
      <w:sz w:val="24"/>
    </w:rPr>
  </w:style>
  <w:style w:type="paragraph" w:styleId="3">
    <w:name w:val="heading 3"/>
    <w:basedOn w:val="a"/>
    <w:next w:val="a"/>
    <w:link w:val="30"/>
    <w:unhideWhenUsed/>
    <w:qFormat/>
    <w:rsid w:val="00DB0391"/>
    <w:pPr>
      <w:keepNext/>
      <w:jc w:val="both"/>
      <w:outlineLvl w:val="2"/>
    </w:pPr>
    <w:rPr>
      <w:rFonts w:ascii="Arial" w:hAnsi="Arial"/>
      <w:sz w:val="28"/>
      <w:szCs w:val="32"/>
    </w:rPr>
  </w:style>
  <w:style w:type="paragraph" w:styleId="4">
    <w:name w:val="heading 4"/>
    <w:basedOn w:val="a"/>
    <w:next w:val="a"/>
    <w:link w:val="40"/>
    <w:unhideWhenUsed/>
    <w:qFormat/>
    <w:rsid w:val="00E9113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E0AB6"/>
    <w:pPr>
      <w:autoSpaceDE w:val="0"/>
      <w:autoSpaceDN w:val="0"/>
      <w:spacing w:before="240" w:after="60"/>
      <w:outlineLvl w:val="4"/>
    </w:pPr>
    <w:rPr>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391"/>
    <w:rPr>
      <w:rFonts w:ascii="Times New Roman" w:eastAsia="Times New Roman" w:hAnsi="Times New Roman" w:cs="Times New Roman"/>
      <w:b/>
      <w:bCs/>
      <w:sz w:val="26"/>
      <w:szCs w:val="24"/>
      <w:lang w:val="uk-UA" w:eastAsia="ru-RU"/>
    </w:rPr>
  </w:style>
  <w:style w:type="character" w:customStyle="1" w:styleId="20">
    <w:name w:val="Заголовок 2 Знак"/>
    <w:basedOn w:val="a0"/>
    <w:link w:val="2"/>
    <w:rsid w:val="00DB0391"/>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DB0391"/>
    <w:rPr>
      <w:rFonts w:ascii="Arial" w:eastAsia="Times New Roman" w:hAnsi="Arial" w:cs="Times New Roman"/>
      <w:sz w:val="28"/>
      <w:szCs w:val="32"/>
      <w:lang w:val="uk-UA" w:eastAsia="ru-RU"/>
    </w:rPr>
  </w:style>
  <w:style w:type="paragraph" w:styleId="a3">
    <w:name w:val="header"/>
    <w:basedOn w:val="a"/>
    <w:link w:val="a4"/>
    <w:unhideWhenUsed/>
    <w:rsid w:val="00DB0391"/>
    <w:pPr>
      <w:tabs>
        <w:tab w:val="center" w:pos="4677"/>
        <w:tab w:val="right" w:pos="9355"/>
      </w:tabs>
    </w:pPr>
  </w:style>
  <w:style w:type="character" w:customStyle="1" w:styleId="a4">
    <w:name w:val="Верхній колонтитул Знак"/>
    <w:basedOn w:val="a0"/>
    <w:link w:val="a3"/>
    <w:rsid w:val="00DB0391"/>
    <w:rPr>
      <w:rFonts w:ascii="Times New Roman" w:eastAsia="Times New Roman" w:hAnsi="Times New Roman" w:cs="Times New Roman"/>
      <w:sz w:val="26"/>
      <w:szCs w:val="24"/>
      <w:lang w:val="uk-UA" w:eastAsia="ru-RU"/>
    </w:rPr>
  </w:style>
  <w:style w:type="paragraph" w:styleId="a5">
    <w:name w:val="footer"/>
    <w:basedOn w:val="a"/>
    <w:link w:val="a6"/>
    <w:unhideWhenUsed/>
    <w:rsid w:val="00DB0391"/>
    <w:pPr>
      <w:tabs>
        <w:tab w:val="center" w:pos="4677"/>
        <w:tab w:val="right" w:pos="9355"/>
      </w:tabs>
    </w:pPr>
  </w:style>
  <w:style w:type="character" w:customStyle="1" w:styleId="a6">
    <w:name w:val="Нижній колонтитул Знак"/>
    <w:basedOn w:val="a0"/>
    <w:link w:val="a5"/>
    <w:rsid w:val="00DB0391"/>
    <w:rPr>
      <w:rFonts w:ascii="Times New Roman" w:eastAsia="Times New Roman" w:hAnsi="Times New Roman" w:cs="Times New Roman"/>
      <w:sz w:val="26"/>
      <w:szCs w:val="24"/>
      <w:lang w:val="uk-UA" w:eastAsia="ru-RU"/>
    </w:rPr>
  </w:style>
  <w:style w:type="paragraph" w:styleId="a7">
    <w:name w:val="Title"/>
    <w:basedOn w:val="a"/>
    <w:link w:val="a8"/>
    <w:qFormat/>
    <w:rsid w:val="00DB0391"/>
    <w:pPr>
      <w:jc w:val="center"/>
    </w:pPr>
    <w:rPr>
      <w:sz w:val="32"/>
      <w:szCs w:val="32"/>
    </w:rPr>
  </w:style>
  <w:style w:type="character" w:customStyle="1" w:styleId="a8">
    <w:name w:val="Назва Знак"/>
    <w:basedOn w:val="a0"/>
    <w:link w:val="a7"/>
    <w:rsid w:val="00DB0391"/>
    <w:rPr>
      <w:rFonts w:ascii="Times New Roman" w:eastAsia="Times New Roman" w:hAnsi="Times New Roman" w:cs="Times New Roman"/>
      <w:sz w:val="32"/>
      <w:szCs w:val="32"/>
      <w:lang w:val="uk-UA" w:eastAsia="ru-RU"/>
    </w:rPr>
  </w:style>
  <w:style w:type="paragraph" w:styleId="a9">
    <w:name w:val="Body Text"/>
    <w:basedOn w:val="a"/>
    <w:link w:val="aa"/>
    <w:unhideWhenUsed/>
    <w:rsid w:val="00DB0391"/>
    <w:pPr>
      <w:jc w:val="both"/>
    </w:pPr>
    <w:rPr>
      <w:sz w:val="28"/>
    </w:rPr>
  </w:style>
  <w:style w:type="character" w:customStyle="1" w:styleId="aa">
    <w:name w:val="Основний текст Знак"/>
    <w:basedOn w:val="a0"/>
    <w:link w:val="a9"/>
    <w:rsid w:val="00DB0391"/>
    <w:rPr>
      <w:rFonts w:ascii="Times New Roman" w:eastAsia="Times New Roman" w:hAnsi="Times New Roman" w:cs="Times New Roman"/>
      <w:sz w:val="28"/>
      <w:szCs w:val="24"/>
      <w:lang w:val="uk-UA" w:eastAsia="ru-RU"/>
    </w:rPr>
  </w:style>
  <w:style w:type="paragraph" w:styleId="ab">
    <w:name w:val="Body Text Indent"/>
    <w:basedOn w:val="a"/>
    <w:link w:val="ac"/>
    <w:unhideWhenUsed/>
    <w:rsid w:val="00DB0391"/>
    <w:pPr>
      <w:ind w:left="-143"/>
      <w:jc w:val="both"/>
    </w:pPr>
    <w:rPr>
      <w:sz w:val="28"/>
    </w:rPr>
  </w:style>
  <w:style w:type="character" w:customStyle="1" w:styleId="ac">
    <w:name w:val="Основний текст з відступом Знак"/>
    <w:basedOn w:val="a0"/>
    <w:link w:val="ab"/>
    <w:rsid w:val="00DB0391"/>
    <w:rPr>
      <w:rFonts w:ascii="Times New Roman" w:eastAsia="Times New Roman" w:hAnsi="Times New Roman" w:cs="Times New Roman"/>
      <w:sz w:val="28"/>
      <w:szCs w:val="24"/>
      <w:lang w:val="uk-UA" w:eastAsia="ru-RU"/>
    </w:rPr>
  </w:style>
  <w:style w:type="character" w:customStyle="1" w:styleId="21">
    <w:name w:val="Основний текст 2 Знак"/>
    <w:aliases w:val="Знак Знак1"/>
    <w:basedOn w:val="a0"/>
    <w:link w:val="22"/>
    <w:locked/>
    <w:rsid w:val="00DB0391"/>
    <w:rPr>
      <w:rFonts w:ascii="Arial" w:hAnsi="Arial" w:cs="Arial"/>
      <w:b/>
      <w:u w:val="single"/>
      <w:lang w:val="uk-UA"/>
    </w:rPr>
  </w:style>
  <w:style w:type="paragraph" w:styleId="22">
    <w:name w:val="Body Text 2"/>
    <w:aliases w:val="Знак"/>
    <w:basedOn w:val="a"/>
    <w:link w:val="21"/>
    <w:unhideWhenUsed/>
    <w:rsid w:val="00DB0391"/>
    <w:pPr>
      <w:tabs>
        <w:tab w:val="left" w:pos="1800"/>
      </w:tabs>
      <w:jc w:val="center"/>
    </w:pPr>
    <w:rPr>
      <w:rFonts w:ascii="Arial" w:eastAsiaTheme="minorHAnsi" w:hAnsi="Arial" w:cs="Arial"/>
      <w:b/>
      <w:sz w:val="22"/>
      <w:szCs w:val="22"/>
      <w:u w:val="single"/>
      <w:lang w:eastAsia="en-US"/>
    </w:rPr>
  </w:style>
  <w:style w:type="character" w:customStyle="1" w:styleId="210">
    <w:name w:val="Основной текст 2 Знак1"/>
    <w:aliases w:val="Знак Знак"/>
    <w:basedOn w:val="a0"/>
    <w:semiHidden/>
    <w:rsid w:val="00DB0391"/>
    <w:rPr>
      <w:rFonts w:ascii="Times New Roman" w:eastAsia="Times New Roman" w:hAnsi="Times New Roman" w:cs="Times New Roman"/>
      <w:sz w:val="26"/>
      <w:szCs w:val="24"/>
      <w:lang w:val="uk-UA" w:eastAsia="ru-RU"/>
    </w:rPr>
  </w:style>
  <w:style w:type="paragraph" w:styleId="31">
    <w:name w:val="Body Text 3"/>
    <w:basedOn w:val="a"/>
    <w:link w:val="32"/>
    <w:semiHidden/>
    <w:unhideWhenUsed/>
    <w:rsid w:val="00DB0391"/>
    <w:pPr>
      <w:jc w:val="both"/>
    </w:pPr>
    <w:rPr>
      <w:sz w:val="24"/>
    </w:rPr>
  </w:style>
  <w:style w:type="character" w:customStyle="1" w:styleId="32">
    <w:name w:val="Основний текст 3 Знак"/>
    <w:basedOn w:val="a0"/>
    <w:link w:val="31"/>
    <w:semiHidden/>
    <w:rsid w:val="00DB0391"/>
    <w:rPr>
      <w:rFonts w:ascii="Times New Roman" w:eastAsia="Times New Roman" w:hAnsi="Times New Roman" w:cs="Times New Roman"/>
      <w:sz w:val="24"/>
      <w:szCs w:val="24"/>
      <w:lang w:val="uk-UA" w:eastAsia="ru-RU"/>
    </w:rPr>
  </w:style>
  <w:style w:type="paragraph" w:styleId="23">
    <w:name w:val="Body Text Indent 2"/>
    <w:basedOn w:val="a"/>
    <w:link w:val="24"/>
    <w:unhideWhenUsed/>
    <w:rsid w:val="00DB0391"/>
    <w:pPr>
      <w:ind w:left="307"/>
      <w:jc w:val="both"/>
    </w:pPr>
    <w:rPr>
      <w:sz w:val="24"/>
    </w:rPr>
  </w:style>
  <w:style w:type="character" w:customStyle="1" w:styleId="24">
    <w:name w:val="Основний текст з відступом 2 Знак"/>
    <w:basedOn w:val="a0"/>
    <w:link w:val="23"/>
    <w:rsid w:val="00DB0391"/>
    <w:rPr>
      <w:rFonts w:ascii="Times New Roman" w:eastAsia="Times New Roman" w:hAnsi="Times New Roman" w:cs="Times New Roman"/>
      <w:sz w:val="24"/>
      <w:szCs w:val="24"/>
      <w:lang w:val="uk-UA" w:eastAsia="ru-RU"/>
    </w:rPr>
  </w:style>
  <w:style w:type="paragraph" w:styleId="33">
    <w:name w:val="Body Text Indent 3"/>
    <w:basedOn w:val="a"/>
    <w:link w:val="34"/>
    <w:unhideWhenUsed/>
    <w:rsid w:val="00DB0391"/>
    <w:pPr>
      <w:ind w:left="-98"/>
      <w:jc w:val="both"/>
    </w:pPr>
    <w:rPr>
      <w:sz w:val="24"/>
    </w:rPr>
  </w:style>
  <w:style w:type="character" w:customStyle="1" w:styleId="34">
    <w:name w:val="Основний текст з відступом 3 Знак"/>
    <w:basedOn w:val="a0"/>
    <w:link w:val="33"/>
    <w:rsid w:val="00DB0391"/>
    <w:rPr>
      <w:rFonts w:ascii="Times New Roman" w:eastAsia="Times New Roman" w:hAnsi="Times New Roman" w:cs="Times New Roman"/>
      <w:sz w:val="24"/>
      <w:szCs w:val="24"/>
      <w:lang w:val="uk-UA" w:eastAsia="ru-RU"/>
    </w:rPr>
  </w:style>
  <w:style w:type="paragraph" w:styleId="ad">
    <w:name w:val="Balloon Text"/>
    <w:basedOn w:val="a"/>
    <w:link w:val="ae"/>
    <w:semiHidden/>
    <w:unhideWhenUsed/>
    <w:rsid w:val="00DB0391"/>
    <w:rPr>
      <w:rFonts w:ascii="Arial" w:hAnsi="Arial" w:cs="Arial"/>
      <w:sz w:val="16"/>
      <w:szCs w:val="16"/>
    </w:rPr>
  </w:style>
  <w:style w:type="character" w:customStyle="1" w:styleId="ae">
    <w:name w:val="Текст у виносці Знак"/>
    <w:basedOn w:val="a0"/>
    <w:link w:val="ad"/>
    <w:semiHidden/>
    <w:rsid w:val="00DB0391"/>
    <w:rPr>
      <w:rFonts w:ascii="Arial" w:eastAsia="Times New Roman" w:hAnsi="Arial" w:cs="Arial"/>
      <w:sz w:val="16"/>
      <w:szCs w:val="16"/>
      <w:lang w:val="uk-UA" w:eastAsia="ru-RU"/>
    </w:rPr>
  </w:style>
  <w:style w:type="paragraph" w:styleId="af">
    <w:name w:val="List Paragraph"/>
    <w:basedOn w:val="a"/>
    <w:uiPriority w:val="34"/>
    <w:qFormat/>
    <w:rsid w:val="00DB0391"/>
    <w:pPr>
      <w:ind w:left="708"/>
    </w:pPr>
  </w:style>
  <w:style w:type="character" w:customStyle="1" w:styleId="40">
    <w:name w:val="Заголовок 4 Знак"/>
    <w:basedOn w:val="a0"/>
    <w:link w:val="4"/>
    <w:rsid w:val="00E91132"/>
    <w:rPr>
      <w:rFonts w:asciiTheme="majorHAnsi" w:eastAsiaTheme="majorEastAsia" w:hAnsiTheme="majorHAnsi" w:cstheme="majorBidi"/>
      <w:b/>
      <w:bCs/>
      <w:i/>
      <w:iCs/>
      <w:color w:val="4F81BD" w:themeColor="accent1"/>
      <w:sz w:val="26"/>
      <w:szCs w:val="24"/>
      <w:lang w:val="uk-UA"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iPriority w:val="99"/>
    <w:unhideWhenUsed/>
    <w:rsid w:val="00430F40"/>
    <w:pPr>
      <w:spacing w:before="100" w:beforeAutospacing="1" w:after="100" w:afterAutospacing="1"/>
    </w:pPr>
    <w:rPr>
      <w:sz w:val="24"/>
      <w:lang w:val="ru-RU"/>
    </w:rPr>
  </w:style>
  <w:style w:type="character" w:styleId="af2">
    <w:name w:val="Emphasis"/>
    <w:uiPriority w:val="20"/>
    <w:qFormat/>
    <w:rsid w:val="00511872"/>
    <w:rPr>
      <w:i/>
      <w:iCs/>
    </w:rPr>
  </w:style>
  <w:style w:type="character" w:customStyle="1" w:styleId="50">
    <w:name w:val="Заголовок 5 Знак"/>
    <w:basedOn w:val="a0"/>
    <w:link w:val="5"/>
    <w:rsid w:val="006E0AB6"/>
    <w:rPr>
      <w:rFonts w:ascii="Times New Roman" w:eastAsia="Times New Roman" w:hAnsi="Times New Roman" w:cs="Times New Roman"/>
      <w:b/>
      <w:bCs/>
      <w:i/>
      <w:iCs/>
      <w:sz w:val="26"/>
      <w:szCs w:val="26"/>
      <w:lang w:val="uk-UA" w:eastAsia="ru-RU"/>
    </w:rPr>
  </w:style>
  <w:style w:type="paragraph" w:customStyle="1" w:styleId="Default">
    <w:name w:val="Default"/>
    <w:rsid w:val="006E0A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3">
    <w:name w:val="Table Grid"/>
    <w:basedOn w:val="a1"/>
    <w:uiPriority w:val="39"/>
    <w:rsid w:val="006E0A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Звичайний (веб) Знак"/>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link w:val="af0"/>
    <w:uiPriority w:val="99"/>
    <w:rsid w:val="006E0AB6"/>
    <w:rPr>
      <w:rFonts w:ascii="Times New Roman" w:eastAsia="Times New Roman" w:hAnsi="Times New Roman" w:cs="Times New Roman"/>
      <w:sz w:val="24"/>
      <w:szCs w:val="24"/>
      <w:lang w:eastAsia="ru-RU"/>
    </w:rPr>
  </w:style>
  <w:style w:type="paragraph" w:customStyle="1" w:styleId="310">
    <w:name w:val="Основной текст 31"/>
    <w:basedOn w:val="a"/>
    <w:rsid w:val="006E0AB6"/>
    <w:pPr>
      <w:suppressAutoHyphens/>
      <w:ind w:firstLine="709"/>
      <w:jc w:val="both"/>
    </w:pPr>
    <w:rPr>
      <w:rFonts w:cs="Calibri"/>
      <w:sz w:val="28"/>
      <w:lang w:eastAsia="ar-SA"/>
    </w:rPr>
  </w:style>
  <w:style w:type="paragraph" w:customStyle="1" w:styleId="311">
    <w:name w:val="Основной текст с отступом 31"/>
    <w:basedOn w:val="a"/>
    <w:rsid w:val="006E0AB6"/>
    <w:pPr>
      <w:widowControl w:val="0"/>
      <w:suppressAutoHyphens/>
      <w:spacing w:after="120"/>
      <w:ind w:left="283" w:firstLine="709"/>
    </w:pPr>
    <w:rPr>
      <w:rFonts w:eastAsia="DejaVu Sans"/>
      <w:kern w:val="1"/>
      <w:sz w:val="16"/>
      <w:szCs w:val="16"/>
    </w:rPr>
  </w:style>
  <w:style w:type="paragraph" w:customStyle="1" w:styleId="11">
    <w:name w:val="Без інтервалів1"/>
    <w:qFormat/>
    <w:rsid w:val="006E0AB6"/>
    <w:pPr>
      <w:spacing w:after="0" w:line="240" w:lineRule="auto"/>
    </w:pPr>
    <w:rPr>
      <w:rFonts w:ascii="Calibri" w:eastAsia="Calibri" w:hAnsi="Calibri" w:cs="Times New Roman"/>
      <w:lang w:val="uk-UA"/>
    </w:rPr>
  </w:style>
  <w:style w:type="paragraph" w:customStyle="1" w:styleId="12">
    <w:name w:val="Абзац списка1"/>
    <w:basedOn w:val="a"/>
    <w:rsid w:val="006E0AB6"/>
    <w:pPr>
      <w:spacing w:after="200" w:line="276" w:lineRule="auto"/>
      <w:ind w:left="720"/>
      <w:contextualSpacing/>
    </w:pPr>
    <w:rPr>
      <w:rFonts w:ascii="Calibri" w:eastAsia="Calibri" w:hAnsi="Calibri"/>
      <w:sz w:val="22"/>
      <w:szCs w:val="22"/>
      <w:lang w:val="ru-RU" w:eastAsia="en-US"/>
    </w:rPr>
  </w:style>
  <w:style w:type="paragraph" w:styleId="af4">
    <w:name w:val="Plain Text"/>
    <w:basedOn w:val="a"/>
    <w:link w:val="af5"/>
    <w:rsid w:val="006E0AB6"/>
    <w:rPr>
      <w:rFonts w:ascii="Courier New" w:hAnsi="Courier New"/>
      <w:sz w:val="24"/>
    </w:rPr>
  </w:style>
  <w:style w:type="character" w:customStyle="1" w:styleId="af5">
    <w:name w:val="Текст Знак"/>
    <w:basedOn w:val="a0"/>
    <w:link w:val="af4"/>
    <w:rsid w:val="006E0AB6"/>
    <w:rPr>
      <w:rFonts w:ascii="Courier New" w:eastAsia="Times New Roman" w:hAnsi="Courier New" w:cs="Times New Roman"/>
      <w:sz w:val="24"/>
      <w:szCs w:val="24"/>
      <w:lang w:val="uk-UA" w:eastAsia="ru-RU"/>
    </w:rPr>
  </w:style>
  <w:style w:type="character" w:customStyle="1" w:styleId="xfm99339307">
    <w:name w:val="xfm_99339307"/>
    <w:rsid w:val="006E0AB6"/>
    <w:rPr>
      <w:rFonts w:cs="Times New Roman"/>
    </w:rPr>
  </w:style>
  <w:style w:type="paragraph" w:styleId="13">
    <w:name w:val="toc 1"/>
    <w:basedOn w:val="a"/>
    <w:next w:val="a"/>
    <w:autoRedefine/>
    <w:semiHidden/>
    <w:rsid w:val="006E0AB6"/>
    <w:pPr>
      <w:autoSpaceDE w:val="0"/>
      <w:autoSpaceDN w:val="0"/>
      <w:spacing w:before="240" w:after="120"/>
      <w:ind w:firstLine="720"/>
      <w:jc w:val="both"/>
    </w:pPr>
    <w:rPr>
      <w:b/>
      <w:bCs/>
      <w:sz w:val="24"/>
    </w:rPr>
  </w:style>
  <w:style w:type="paragraph" w:customStyle="1" w:styleId="14">
    <w:name w:val="заголовок 1"/>
    <w:basedOn w:val="a"/>
    <w:next w:val="a"/>
    <w:rsid w:val="006E0AB6"/>
    <w:pPr>
      <w:keepNext/>
      <w:autoSpaceDE w:val="0"/>
      <w:autoSpaceDN w:val="0"/>
      <w:ind w:firstLine="560"/>
    </w:pPr>
    <w:rPr>
      <w:sz w:val="28"/>
      <w:szCs w:val="28"/>
      <w:u w:val="single"/>
    </w:rPr>
  </w:style>
  <w:style w:type="paragraph" w:styleId="af6">
    <w:name w:val="Subtitle"/>
    <w:basedOn w:val="a"/>
    <w:link w:val="af7"/>
    <w:qFormat/>
    <w:rsid w:val="006E0AB6"/>
    <w:pPr>
      <w:jc w:val="both"/>
    </w:pPr>
    <w:rPr>
      <w:sz w:val="28"/>
      <w:szCs w:val="20"/>
    </w:rPr>
  </w:style>
  <w:style w:type="character" w:customStyle="1" w:styleId="af7">
    <w:name w:val="Підзаголовок Знак"/>
    <w:basedOn w:val="a0"/>
    <w:link w:val="af6"/>
    <w:rsid w:val="006E0AB6"/>
    <w:rPr>
      <w:rFonts w:ascii="Times New Roman" w:eastAsia="Times New Roman" w:hAnsi="Times New Roman" w:cs="Times New Roman"/>
      <w:sz w:val="28"/>
      <w:szCs w:val="20"/>
      <w:lang w:val="uk-UA" w:eastAsia="ru-RU"/>
    </w:rPr>
  </w:style>
  <w:style w:type="paragraph" w:customStyle="1" w:styleId="15">
    <w:name w:val="Абзац списка1"/>
    <w:basedOn w:val="a"/>
    <w:rsid w:val="006E0AB6"/>
    <w:pPr>
      <w:ind w:left="720"/>
    </w:pPr>
    <w:rPr>
      <w:rFonts w:eastAsia="Calibri"/>
      <w:sz w:val="24"/>
      <w:lang w:eastAsia="uk-UA"/>
    </w:rPr>
  </w:style>
  <w:style w:type="paragraph" w:customStyle="1" w:styleId="StyleZakonu">
    <w:name w:val="StyleZakonu"/>
    <w:basedOn w:val="a"/>
    <w:rsid w:val="006E0AB6"/>
    <w:pPr>
      <w:spacing w:after="60" w:line="220" w:lineRule="exact"/>
      <w:ind w:firstLine="284"/>
      <w:jc w:val="both"/>
    </w:pPr>
    <w:rPr>
      <w:sz w:val="20"/>
      <w:szCs w:val="20"/>
    </w:rPr>
  </w:style>
  <w:style w:type="paragraph" w:styleId="af8">
    <w:name w:val="footnote text"/>
    <w:basedOn w:val="a"/>
    <w:link w:val="af9"/>
    <w:semiHidden/>
    <w:rsid w:val="006E0AB6"/>
    <w:rPr>
      <w:rFonts w:ascii="Courier New" w:hAnsi="Courier New"/>
      <w:sz w:val="20"/>
      <w:szCs w:val="20"/>
      <w:lang w:val="ru-RU"/>
    </w:rPr>
  </w:style>
  <w:style w:type="character" w:customStyle="1" w:styleId="af9">
    <w:name w:val="Текст виноски Знак"/>
    <w:basedOn w:val="a0"/>
    <w:link w:val="af8"/>
    <w:semiHidden/>
    <w:rsid w:val="006E0AB6"/>
    <w:rPr>
      <w:rFonts w:ascii="Courier New" w:eastAsia="Times New Roman" w:hAnsi="Courier New" w:cs="Times New Roman"/>
      <w:sz w:val="20"/>
      <w:szCs w:val="20"/>
      <w:lang w:eastAsia="ru-RU"/>
    </w:rPr>
  </w:style>
  <w:style w:type="paragraph" w:customStyle="1" w:styleId="16">
    <w:name w:val="Знак Знак1 Знак"/>
    <w:basedOn w:val="a"/>
    <w:rsid w:val="006E0AB6"/>
    <w:rPr>
      <w:rFonts w:ascii="Verdana" w:hAnsi="Verdana" w:cs="Verdana"/>
      <w:sz w:val="20"/>
      <w:szCs w:val="20"/>
      <w:lang w:val="en-US" w:eastAsia="en-US"/>
    </w:rPr>
  </w:style>
  <w:style w:type="paragraph" w:customStyle="1" w:styleId="BodyText21">
    <w:name w:val="Body Text 21"/>
    <w:basedOn w:val="a"/>
    <w:rsid w:val="006E0AB6"/>
    <w:pPr>
      <w:ind w:firstLine="720"/>
      <w:jc w:val="both"/>
    </w:pPr>
    <w:rPr>
      <w:rFonts w:ascii="Times New Roman CYR" w:hAnsi="Times New Roman CYR"/>
      <w:sz w:val="28"/>
      <w:szCs w:val="20"/>
    </w:rPr>
  </w:style>
  <w:style w:type="paragraph" w:customStyle="1" w:styleId="afa">
    <w:name w:val="Знак Знак Знак Знак Знак Знак Знак"/>
    <w:basedOn w:val="a"/>
    <w:rsid w:val="006E0AB6"/>
    <w:rPr>
      <w:rFonts w:ascii="Verdana" w:hAnsi="Verdana"/>
      <w:sz w:val="24"/>
      <w:lang w:val="en-US" w:eastAsia="en-US"/>
    </w:rPr>
  </w:style>
  <w:style w:type="paragraph" w:styleId="HTML">
    <w:name w:val="HTML Preformatted"/>
    <w:basedOn w:val="a"/>
    <w:link w:val="HTML0"/>
    <w:rsid w:val="006E0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ий HTML Знак"/>
    <w:basedOn w:val="a0"/>
    <w:link w:val="HTML"/>
    <w:rsid w:val="006E0AB6"/>
    <w:rPr>
      <w:rFonts w:ascii="Courier New" w:eastAsia="Times New Roman" w:hAnsi="Courier New" w:cs="Courier New"/>
      <w:sz w:val="20"/>
      <w:szCs w:val="20"/>
      <w:lang w:eastAsia="ru-RU"/>
    </w:rPr>
  </w:style>
  <w:style w:type="paragraph" w:customStyle="1" w:styleId="17">
    <w:name w:val="Знак Знак Знак1 Знак Знак Знак Знак Знак Знак"/>
    <w:basedOn w:val="a"/>
    <w:rsid w:val="006E0AB6"/>
    <w:rPr>
      <w:rFonts w:ascii="Verdana" w:hAnsi="Verdana" w:cs="Verdana"/>
      <w:sz w:val="20"/>
      <w:szCs w:val="20"/>
      <w:lang w:val="en-US" w:eastAsia="en-US"/>
    </w:rPr>
  </w:style>
  <w:style w:type="paragraph" w:customStyle="1" w:styleId="25">
    <w:name w:val="Знак Знак2 Знак"/>
    <w:basedOn w:val="a"/>
    <w:rsid w:val="006E0AB6"/>
    <w:rPr>
      <w:rFonts w:ascii="Verdana" w:hAnsi="Verdana" w:cs="Verdana"/>
      <w:sz w:val="20"/>
      <w:szCs w:val="20"/>
      <w:lang w:val="en-US" w:eastAsia="en-US"/>
    </w:rPr>
  </w:style>
  <w:style w:type="paragraph" w:styleId="26">
    <w:name w:val="toc 2"/>
    <w:basedOn w:val="a"/>
    <w:next w:val="a"/>
    <w:autoRedefine/>
    <w:semiHidden/>
    <w:rsid w:val="006E0AB6"/>
    <w:pPr>
      <w:autoSpaceDE w:val="0"/>
      <w:autoSpaceDN w:val="0"/>
      <w:spacing w:before="120"/>
      <w:ind w:left="280"/>
    </w:pPr>
    <w:rPr>
      <w:i/>
      <w:iCs/>
      <w:sz w:val="20"/>
      <w:szCs w:val="20"/>
    </w:rPr>
  </w:style>
  <w:style w:type="paragraph" w:styleId="35">
    <w:name w:val="toc 3"/>
    <w:basedOn w:val="a"/>
    <w:next w:val="a"/>
    <w:autoRedefine/>
    <w:semiHidden/>
    <w:rsid w:val="006E0AB6"/>
    <w:pPr>
      <w:autoSpaceDE w:val="0"/>
      <w:autoSpaceDN w:val="0"/>
      <w:ind w:left="560"/>
    </w:pPr>
    <w:rPr>
      <w:sz w:val="20"/>
      <w:szCs w:val="20"/>
    </w:rPr>
  </w:style>
  <w:style w:type="paragraph" w:styleId="41">
    <w:name w:val="toc 4"/>
    <w:basedOn w:val="a"/>
    <w:next w:val="a"/>
    <w:autoRedefine/>
    <w:semiHidden/>
    <w:rsid w:val="006E0AB6"/>
    <w:pPr>
      <w:autoSpaceDE w:val="0"/>
      <w:autoSpaceDN w:val="0"/>
      <w:ind w:left="840"/>
    </w:pPr>
    <w:rPr>
      <w:sz w:val="20"/>
      <w:szCs w:val="20"/>
    </w:rPr>
  </w:style>
  <w:style w:type="paragraph" w:styleId="51">
    <w:name w:val="toc 5"/>
    <w:basedOn w:val="a"/>
    <w:next w:val="a"/>
    <w:autoRedefine/>
    <w:semiHidden/>
    <w:rsid w:val="006E0AB6"/>
    <w:pPr>
      <w:autoSpaceDE w:val="0"/>
      <w:autoSpaceDN w:val="0"/>
      <w:ind w:left="1120"/>
    </w:pPr>
    <w:rPr>
      <w:sz w:val="20"/>
      <w:szCs w:val="20"/>
    </w:rPr>
  </w:style>
  <w:style w:type="paragraph" w:styleId="6">
    <w:name w:val="toc 6"/>
    <w:basedOn w:val="a"/>
    <w:next w:val="a"/>
    <w:autoRedefine/>
    <w:semiHidden/>
    <w:rsid w:val="006E0AB6"/>
    <w:pPr>
      <w:autoSpaceDE w:val="0"/>
      <w:autoSpaceDN w:val="0"/>
      <w:ind w:left="1400"/>
    </w:pPr>
    <w:rPr>
      <w:sz w:val="20"/>
      <w:szCs w:val="20"/>
    </w:rPr>
  </w:style>
  <w:style w:type="paragraph" w:styleId="7">
    <w:name w:val="toc 7"/>
    <w:basedOn w:val="a"/>
    <w:next w:val="a"/>
    <w:autoRedefine/>
    <w:semiHidden/>
    <w:rsid w:val="006E0AB6"/>
    <w:pPr>
      <w:autoSpaceDE w:val="0"/>
      <w:autoSpaceDN w:val="0"/>
      <w:ind w:left="1680"/>
    </w:pPr>
    <w:rPr>
      <w:sz w:val="20"/>
      <w:szCs w:val="20"/>
    </w:rPr>
  </w:style>
  <w:style w:type="paragraph" w:styleId="8">
    <w:name w:val="toc 8"/>
    <w:basedOn w:val="a"/>
    <w:next w:val="a"/>
    <w:autoRedefine/>
    <w:semiHidden/>
    <w:rsid w:val="006E0AB6"/>
    <w:pPr>
      <w:autoSpaceDE w:val="0"/>
      <w:autoSpaceDN w:val="0"/>
      <w:ind w:left="1960"/>
    </w:pPr>
    <w:rPr>
      <w:sz w:val="20"/>
      <w:szCs w:val="20"/>
    </w:rPr>
  </w:style>
  <w:style w:type="paragraph" w:styleId="9">
    <w:name w:val="toc 9"/>
    <w:basedOn w:val="a"/>
    <w:next w:val="a"/>
    <w:autoRedefine/>
    <w:semiHidden/>
    <w:rsid w:val="006E0AB6"/>
    <w:pPr>
      <w:autoSpaceDE w:val="0"/>
      <w:autoSpaceDN w:val="0"/>
      <w:ind w:left="2240"/>
    </w:pPr>
    <w:rPr>
      <w:sz w:val="20"/>
      <w:szCs w:val="20"/>
    </w:rPr>
  </w:style>
  <w:style w:type="paragraph" w:customStyle="1" w:styleId="18">
    <w:name w:val="Знак Знак Знак Знак Знак Знак Знак1"/>
    <w:basedOn w:val="a"/>
    <w:rsid w:val="006E0AB6"/>
    <w:rPr>
      <w:rFonts w:ascii="Verdana" w:hAnsi="Verdana"/>
      <w:sz w:val="24"/>
      <w:lang w:val="en-US" w:eastAsia="en-US"/>
    </w:rPr>
  </w:style>
  <w:style w:type="paragraph" w:customStyle="1" w:styleId="19">
    <w:name w:val="Без интервала1"/>
    <w:rsid w:val="006E0AB6"/>
    <w:pPr>
      <w:spacing w:after="0" w:line="240" w:lineRule="auto"/>
    </w:pPr>
    <w:rPr>
      <w:rFonts w:ascii="Calibri" w:eastAsia="Times New Roman" w:hAnsi="Calibri" w:cs="Times New Roman"/>
      <w:lang w:eastAsia="ru-RU"/>
    </w:rPr>
  </w:style>
  <w:style w:type="paragraph" w:customStyle="1" w:styleId="27">
    <w:name w:val="Абзац списка2"/>
    <w:basedOn w:val="a"/>
    <w:rsid w:val="006E0AB6"/>
    <w:pPr>
      <w:ind w:left="720"/>
    </w:pPr>
    <w:rPr>
      <w:rFonts w:eastAsia="Calibri"/>
      <w:sz w:val="24"/>
      <w:lang w:val="ru-RU"/>
    </w:rPr>
  </w:style>
  <w:style w:type="character" w:customStyle="1" w:styleId="FontStyle71">
    <w:name w:val="Font Style71"/>
    <w:rsid w:val="006E0AB6"/>
    <w:rPr>
      <w:rFonts w:ascii="Arial" w:hAnsi="Arial" w:cs="Arial"/>
      <w:sz w:val="22"/>
      <w:szCs w:val="22"/>
    </w:rPr>
  </w:style>
  <w:style w:type="character" w:customStyle="1" w:styleId="afb">
    <w:name w:val="Основной текст_"/>
    <w:rsid w:val="006E0AB6"/>
    <w:rPr>
      <w:rFonts w:ascii="Century Schoolbook" w:hAnsi="Century Schoolbook"/>
      <w:sz w:val="21"/>
      <w:szCs w:val="21"/>
      <w:lang w:bidi="ar-SA"/>
    </w:rPr>
  </w:style>
  <w:style w:type="character" w:customStyle="1" w:styleId="28">
    <w:name w:val="Обычный (веб) Знак2 Знак"/>
    <w:aliases w:val="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Обычный (Web) Знак Знак"/>
    <w:locked/>
    <w:rsid w:val="006E0AB6"/>
    <w:rPr>
      <w:sz w:val="24"/>
      <w:szCs w:val="24"/>
      <w:lang w:val="ru-RU" w:eastAsia="ru-RU" w:bidi="ar-SA"/>
    </w:rPr>
  </w:style>
  <w:style w:type="character" w:customStyle="1" w:styleId="afc">
    <w:name w:val="Сноска_"/>
    <w:link w:val="1a"/>
    <w:rsid w:val="006E0AB6"/>
    <w:rPr>
      <w:shd w:val="clear" w:color="auto" w:fill="FFFFFF"/>
    </w:rPr>
  </w:style>
  <w:style w:type="paragraph" w:customStyle="1" w:styleId="1a">
    <w:name w:val="Сноска1"/>
    <w:basedOn w:val="a"/>
    <w:link w:val="afc"/>
    <w:rsid w:val="006E0AB6"/>
    <w:pPr>
      <w:widowControl w:val="0"/>
      <w:shd w:val="clear" w:color="auto" w:fill="FFFFFF"/>
      <w:spacing w:after="300" w:line="240" w:lineRule="atLeast"/>
    </w:pPr>
    <w:rPr>
      <w:rFonts w:asciiTheme="minorHAnsi" w:eastAsiaTheme="minorHAnsi" w:hAnsiTheme="minorHAnsi" w:cstheme="minorBidi"/>
      <w:sz w:val="22"/>
      <w:szCs w:val="22"/>
      <w:lang w:val="ru-RU" w:eastAsia="en-US"/>
    </w:rPr>
  </w:style>
  <w:style w:type="character" w:customStyle="1" w:styleId="36">
    <w:name w:val="Основной текст (3)_"/>
    <w:link w:val="37"/>
    <w:rsid w:val="006E0AB6"/>
    <w:rPr>
      <w:i/>
      <w:iCs/>
      <w:sz w:val="23"/>
      <w:szCs w:val="23"/>
      <w:shd w:val="clear" w:color="auto" w:fill="FFFFFF"/>
    </w:rPr>
  </w:style>
  <w:style w:type="paragraph" w:customStyle="1" w:styleId="37">
    <w:name w:val="Основной текст (3)"/>
    <w:basedOn w:val="a"/>
    <w:link w:val="36"/>
    <w:rsid w:val="006E0AB6"/>
    <w:pPr>
      <w:widowControl w:val="0"/>
      <w:shd w:val="clear" w:color="auto" w:fill="FFFFFF"/>
      <w:spacing w:after="240" w:line="274" w:lineRule="exact"/>
      <w:ind w:firstLine="1140"/>
    </w:pPr>
    <w:rPr>
      <w:rFonts w:asciiTheme="minorHAnsi" w:eastAsiaTheme="minorHAnsi" w:hAnsiTheme="minorHAnsi" w:cstheme="minorBidi"/>
      <w:i/>
      <w:iCs/>
      <w:sz w:val="23"/>
      <w:szCs w:val="23"/>
      <w:lang w:val="ru-RU" w:eastAsia="en-US"/>
    </w:rPr>
  </w:style>
  <w:style w:type="character" w:customStyle="1" w:styleId="29">
    <w:name w:val="Основной текст (2)_"/>
    <w:link w:val="211"/>
    <w:locked/>
    <w:rsid w:val="006E0AB6"/>
    <w:rPr>
      <w:b/>
      <w:bCs/>
      <w:shd w:val="clear" w:color="auto" w:fill="FFFFFF"/>
    </w:rPr>
  </w:style>
  <w:style w:type="paragraph" w:customStyle="1" w:styleId="211">
    <w:name w:val="Основной текст (2)1"/>
    <w:basedOn w:val="a"/>
    <w:link w:val="29"/>
    <w:rsid w:val="006E0AB6"/>
    <w:pPr>
      <w:widowControl w:val="0"/>
      <w:shd w:val="clear" w:color="auto" w:fill="FFFFFF"/>
      <w:spacing w:line="288" w:lineRule="exact"/>
      <w:jc w:val="center"/>
    </w:pPr>
    <w:rPr>
      <w:rFonts w:asciiTheme="minorHAnsi" w:eastAsiaTheme="minorHAnsi" w:hAnsiTheme="minorHAnsi" w:cstheme="minorBidi"/>
      <w:b/>
      <w:bCs/>
      <w:sz w:val="22"/>
      <w:szCs w:val="22"/>
      <w:lang w:val="ru-RU" w:eastAsia="en-US"/>
    </w:rPr>
  </w:style>
  <w:style w:type="character" w:customStyle="1" w:styleId="afd">
    <w:name w:val="Подпись к таблице_"/>
    <w:link w:val="afe"/>
    <w:rsid w:val="006E0AB6"/>
    <w:rPr>
      <w:b/>
      <w:bCs/>
      <w:sz w:val="27"/>
      <w:szCs w:val="27"/>
      <w:shd w:val="clear" w:color="auto" w:fill="FFFFFF"/>
    </w:rPr>
  </w:style>
  <w:style w:type="character" w:customStyle="1" w:styleId="130">
    <w:name w:val="Основной текст + 13"/>
    <w:aliases w:val="5 pt,Основной текст + Times New Roman,13,Интервал 0 pt,Основной текст + 12 pt,Не полужирный"/>
    <w:rsid w:val="006E0AB6"/>
    <w:rPr>
      <w:rFonts w:ascii="Times New Roman" w:hAnsi="Times New Roman" w:cs="Times New Roman"/>
      <w:sz w:val="27"/>
      <w:szCs w:val="27"/>
      <w:u w:val="none"/>
      <w:lang w:bidi="ar-SA"/>
    </w:rPr>
  </w:style>
  <w:style w:type="character" w:customStyle="1" w:styleId="131">
    <w:name w:val="Основной текст + 131"/>
    <w:aliases w:val="5 pt1,Полужирный,Основной текст + Times New Roman1,131,Интервал 0 pt1"/>
    <w:rsid w:val="006E0AB6"/>
    <w:rPr>
      <w:rFonts w:ascii="Times New Roman" w:hAnsi="Times New Roman" w:cs="Times New Roman"/>
      <w:b/>
      <w:bCs/>
      <w:sz w:val="27"/>
      <w:szCs w:val="27"/>
      <w:u w:val="none"/>
      <w:lang w:bidi="ar-SA"/>
    </w:rPr>
  </w:style>
  <w:style w:type="paragraph" w:customStyle="1" w:styleId="afe">
    <w:name w:val="Подпись к таблице"/>
    <w:basedOn w:val="a"/>
    <w:link w:val="afd"/>
    <w:rsid w:val="006E0AB6"/>
    <w:pPr>
      <w:widowControl w:val="0"/>
      <w:shd w:val="clear" w:color="auto" w:fill="FFFFFF"/>
      <w:spacing w:line="240" w:lineRule="atLeast"/>
    </w:pPr>
    <w:rPr>
      <w:rFonts w:asciiTheme="minorHAnsi" w:eastAsiaTheme="minorHAnsi" w:hAnsiTheme="minorHAnsi" w:cstheme="minorBidi"/>
      <w:b/>
      <w:bCs/>
      <w:sz w:val="27"/>
      <w:szCs w:val="27"/>
      <w:lang w:val="ru-RU" w:eastAsia="en-US"/>
    </w:rPr>
  </w:style>
  <w:style w:type="paragraph" w:customStyle="1" w:styleId="aff">
    <w:name w:val="Знак Знак Знак Знак Знак Знак Знак"/>
    <w:basedOn w:val="a"/>
    <w:rsid w:val="006E0AB6"/>
    <w:rPr>
      <w:rFonts w:ascii="Verdana" w:hAnsi="Verdana"/>
      <w:sz w:val="20"/>
      <w:szCs w:val="20"/>
      <w:lang w:val="en-US" w:eastAsia="en-US"/>
    </w:rPr>
  </w:style>
  <w:style w:type="character" w:customStyle="1" w:styleId="rvts0">
    <w:name w:val="rvts0"/>
    <w:rsid w:val="006E0AB6"/>
    <w:rPr>
      <w:rFonts w:cs="Times New Roman"/>
    </w:rPr>
  </w:style>
  <w:style w:type="paragraph" w:customStyle="1" w:styleId="datadatazagosn">
    <w:name w:val="datadatazagosn"/>
    <w:basedOn w:val="a"/>
    <w:rsid w:val="006E0AB6"/>
    <w:pPr>
      <w:autoSpaceDE w:val="0"/>
      <w:autoSpaceDN w:val="0"/>
      <w:spacing w:line="254" w:lineRule="auto"/>
      <w:jc w:val="center"/>
    </w:pPr>
    <w:rPr>
      <w:rFonts w:ascii="PragmaticaC" w:eastAsia="Calibri" w:hAnsi="PragmaticaC"/>
      <w:color w:val="000000"/>
      <w:sz w:val="16"/>
      <w:szCs w:val="16"/>
    </w:rPr>
  </w:style>
  <w:style w:type="character" w:customStyle="1" w:styleId="FontStyle15">
    <w:name w:val="Font Style15"/>
    <w:rsid w:val="006E0AB6"/>
    <w:rPr>
      <w:rFonts w:ascii="Times New Roman" w:hAnsi="Times New Roman"/>
      <w:sz w:val="26"/>
    </w:rPr>
  </w:style>
  <w:style w:type="character" w:styleId="aff0">
    <w:name w:val="page number"/>
    <w:basedOn w:val="a0"/>
    <w:rsid w:val="006E0AB6"/>
  </w:style>
  <w:style w:type="paragraph" w:customStyle="1" w:styleId="2a">
    <w:name w:val="Основной текст (2)"/>
    <w:basedOn w:val="a"/>
    <w:rsid w:val="006E0AB6"/>
    <w:pPr>
      <w:widowControl w:val="0"/>
      <w:shd w:val="clear" w:color="auto" w:fill="FFFFFF"/>
      <w:spacing w:line="293" w:lineRule="exact"/>
    </w:pPr>
    <w:rPr>
      <w:b/>
      <w:bCs/>
      <w:sz w:val="20"/>
      <w:szCs w:val="20"/>
      <w:lang w:val="ru-RU"/>
    </w:rPr>
  </w:style>
  <w:style w:type="character" w:styleId="aff1">
    <w:name w:val="Hyperlink"/>
    <w:uiPriority w:val="99"/>
    <w:unhideWhenUsed/>
    <w:rsid w:val="006E0AB6"/>
    <w:rPr>
      <w:color w:val="0000FF"/>
      <w:u w:val="single"/>
    </w:rPr>
  </w:style>
  <w:style w:type="paragraph" w:styleId="aff2">
    <w:name w:val="No Spacing"/>
    <w:link w:val="aff3"/>
    <w:qFormat/>
    <w:rsid w:val="006E0AB6"/>
    <w:pPr>
      <w:spacing w:after="0" w:line="240" w:lineRule="auto"/>
    </w:pPr>
    <w:rPr>
      <w:rFonts w:ascii="Calibri" w:eastAsia="Calibri" w:hAnsi="Calibri" w:cs="Times New Roman"/>
      <w:lang w:val="uk-UA"/>
    </w:rPr>
  </w:style>
  <w:style w:type="paragraph" w:customStyle="1" w:styleId="1b">
    <w:name w:val="Обычный1"/>
    <w:rsid w:val="00F34E75"/>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1c">
    <w:name w:val="Название Знак1"/>
    <w:basedOn w:val="a0"/>
    <w:uiPriority w:val="10"/>
    <w:rsid w:val="00993627"/>
    <w:rPr>
      <w:rFonts w:asciiTheme="majorHAnsi" w:eastAsiaTheme="majorEastAsia" w:hAnsiTheme="majorHAnsi" w:cstheme="majorBidi"/>
      <w:color w:val="17365D" w:themeColor="text2" w:themeShade="BF"/>
      <w:spacing w:val="5"/>
      <w:kern w:val="28"/>
      <w:sz w:val="52"/>
      <w:szCs w:val="52"/>
      <w:lang w:val="uk-UA"/>
    </w:rPr>
  </w:style>
  <w:style w:type="paragraph" w:styleId="aff4">
    <w:name w:val="caption"/>
    <w:basedOn w:val="a"/>
    <w:next w:val="a"/>
    <w:qFormat/>
    <w:rsid w:val="009D2F11"/>
    <w:pPr>
      <w:autoSpaceDE w:val="0"/>
      <w:autoSpaceDN w:val="0"/>
      <w:jc w:val="center"/>
    </w:pPr>
    <w:rPr>
      <w:b/>
      <w:bCs/>
      <w:color w:val="000080"/>
      <w:sz w:val="28"/>
      <w:szCs w:val="28"/>
    </w:rPr>
  </w:style>
  <w:style w:type="paragraph" w:customStyle="1" w:styleId="Standard">
    <w:name w:val="Standard"/>
    <w:rsid w:val="00287843"/>
    <w:pPr>
      <w:widowControl w:val="0"/>
      <w:suppressAutoHyphens/>
      <w:autoSpaceDN w:val="0"/>
      <w:spacing w:after="0" w:line="240" w:lineRule="auto"/>
      <w:textAlignment w:val="baseline"/>
    </w:pPr>
    <w:rPr>
      <w:rFonts w:ascii="Times New Roman" w:eastAsia="Lucida Sans Unicode" w:hAnsi="Times New Roman" w:cs="Mangal"/>
      <w:kern w:val="3"/>
      <w:sz w:val="24"/>
      <w:szCs w:val="24"/>
      <w:lang w:val="uk-UA" w:eastAsia="zh-CN" w:bidi="hi-IN"/>
    </w:rPr>
  </w:style>
  <w:style w:type="character" w:customStyle="1" w:styleId="214pt">
    <w:name w:val="Основной текст (2) + 14 pt"/>
    <w:rsid w:val="00D319C3"/>
    <w:rPr>
      <w:rFonts w:ascii="Times New Roman" w:hAnsi="Times New Roman" w:cs="Times New Roman"/>
      <w:color w:val="000000"/>
      <w:spacing w:val="0"/>
      <w:w w:val="100"/>
      <w:position w:val="0"/>
      <w:sz w:val="28"/>
      <w:u w:val="none"/>
      <w:vertAlign w:val="baseline"/>
      <w:lang w:val="uk-UA"/>
    </w:rPr>
  </w:style>
  <w:style w:type="character" w:customStyle="1" w:styleId="2FranklinGothicMedium">
    <w:name w:val="Основной текст (2) + Franklin Gothic Medium"/>
    <w:rsid w:val="00D319C3"/>
    <w:rPr>
      <w:rFonts w:ascii="Franklin Gothic Medium" w:hAnsi="Franklin Gothic Medium" w:cs="Franklin Gothic Medium"/>
      <w:color w:val="000000"/>
      <w:spacing w:val="0"/>
      <w:w w:val="100"/>
      <w:position w:val="0"/>
      <w:sz w:val="22"/>
      <w:u w:val="none"/>
      <w:vertAlign w:val="baseline"/>
      <w:lang w:val="uk-UA"/>
    </w:rPr>
  </w:style>
  <w:style w:type="character" w:customStyle="1" w:styleId="2b">
    <w:name w:val="Заголовок №2"/>
    <w:rsid w:val="00D319C3"/>
    <w:rPr>
      <w:rFonts w:ascii="Times New Roman" w:hAnsi="Times New Roman" w:cs="Times New Roman"/>
      <w:b/>
      <w:color w:val="000000"/>
      <w:spacing w:val="0"/>
      <w:w w:val="100"/>
      <w:position w:val="0"/>
      <w:sz w:val="28"/>
      <w:u w:val="none"/>
      <w:vertAlign w:val="baseline"/>
      <w:lang w:val="uk-UA"/>
    </w:rPr>
  </w:style>
  <w:style w:type="character" w:customStyle="1" w:styleId="214pt1">
    <w:name w:val="Основной текст (2) + 14 pt1"/>
    <w:rsid w:val="00D319C3"/>
    <w:rPr>
      <w:rFonts w:ascii="Times New Roman" w:hAnsi="Times New Roman" w:cs="Times New Roman"/>
      <w:b/>
      <w:color w:val="000000"/>
      <w:spacing w:val="0"/>
      <w:w w:val="100"/>
      <w:position w:val="0"/>
      <w:sz w:val="28"/>
      <w:u w:val="none"/>
      <w:vertAlign w:val="baseline"/>
      <w:lang w:val="uk-UA"/>
    </w:rPr>
  </w:style>
  <w:style w:type="paragraph" w:customStyle="1" w:styleId="38">
    <w:name w:val="Абзац списка3"/>
    <w:basedOn w:val="a"/>
    <w:rsid w:val="00D319C3"/>
    <w:pPr>
      <w:widowControl w:val="0"/>
      <w:suppressAutoHyphens/>
      <w:ind w:left="720"/>
      <w:contextualSpacing/>
    </w:pPr>
    <w:rPr>
      <w:rFonts w:ascii="Arial Unicode MS" w:eastAsia="Arial Unicode MS" w:hAnsi="Arial Unicode MS" w:cs="Arial Unicode MS"/>
      <w:color w:val="000000"/>
      <w:sz w:val="24"/>
      <w:lang w:eastAsia="zh-CN"/>
    </w:rPr>
  </w:style>
  <w:style w:type="character" w:styleId="aff5">
    <w:name w:val="Strong"/>
    <w:qFormat/>
    <w:rsid w:val="00D95CEA"/>
    <w:rPr>
      <w:b/>
      <w:bCs/>
    </w:rPr>
  </w:style>
  <w:style w:type="character" w:customStyle="1" w:styleId="rvts23">
    <w:name w:val="rvts23"/>
    <w:rsid w:val="00D95CEA"/>
  </w:style>
  <w:style w:type="character" w:customStyle="1" w:styleId="aff3">
    <w:name w:val="Без інтервалів Знак"/>
    <w:basedOn w:val="a0"/>
    <w:link w:val="aff2"/>
    <w:rsid w:val="00D95CEA"/>
    <w:rPr>
      <w:rFonts w:ascii="Calibri" w:eastAsia="Calibri" w:hAnsi="Calibri" w:cs="Times New Roman"/>
      <w:lang w:val="uk-UA"/>
    </w:rPr>
  </w:style>
  <w:style w:type="paragraph" w:customStyle="1" w:styleId="aff6">
    <w:name w:val="Вміст таблиці"/>
    <w:basedOn w:val="a"/>
    <w:uiPriority w:val="99"/>
    <w:rsid w:val="00440FC4"/>
    <w:pPr>
      <w:widowControl w:val="0"/>
      <w:suppressLineNumbers/>
      <w:suppressAutoHyphens/>
    </w:pPr>
    <w:rPr>
      <w:rFonts w:ascii="Liberation Serif" w:eastAsia="DejaVu Sans" w:hAnsi="Liberation Serif" w:cs="DejaVu Sans"/>
      <w:kern w:val="1"/>
      <w:sz w:val="24"/>
      <w:lang w:eastAsia="zh-CN" w:bidi="hi-IN"/>
    </w:rPr>
  </w:style>
  <w:style w:type="character" w:styleId="aff7">
    <w:name w:val="annotation reference"/>
    <w:basedOn w:val="a0"/>
    <w:uiPriority w:val="99"/>
    <w:semiHidden/>
    <w:unhideWhenUsed/>
    <w:rsid w:val="00341EB3"/>
    <w:rPr>
      <w:sz w:val="16"/>
      <w:szCs w:val="16"/>
    </w:rPr>
  </w:style>
  <w:style w:type="paragraph" w:styleId="aff8">
    <w:name w:val="annotation text"/>
    <w:basedOn w:val="a"/>
    <w:link w:val="aff9"/>
    <w:uiPriority w:val="99"/>
    <w:semiHidden/>
    <w:unhideWhenUsed/>
    <w:rsid w:val="00341EB3"/>
    <w:rPr>
      <w:sz w:val="20"/>
      <w:szCs w:val="20"/>
    </w:rPr>
  </w:style>
  <w:style w:type="character" w:customStyle="1" w:styleId="aff9">
    <w:name w:val="Текст примітки Знак"/>
    <w:basedOn w:val="a0"/>
    <w:link w:val="aff8"/>
    <w:uiPriority w:val="99"/>
    <w:semiHidden/>
    <w:rsid w:val="00341EB3"/>
    <w:rPr>
      <w:rFonts w:ascii="Times New Roman" w:eastAsia="Times New Roman" w:hAnsi="Times New Roman" w:cs="Times New Roman"/>
      <w:sz w:val="20"/>
      <w:szCs w:val="20"/>
      <w:lang w:val="uk-UA" w:eastAsia="ru-RU"/>
    </w:rPr>
  </w:style>
  <w:style w:type="paragraph" w:styleId="affa">
    <w:name w:val="annotation subject"/>
    <w:basedOn w:val="aff8"/>
    <w:next w:val="aff8"/>
    <w:link w:val="affb"/>
    <w:uiPriority w:val="99"/>
    <w:semiHidden/>
    <w:unhideWhenUsed/>
    <w:rsid w:val="00341EB3"/>
    <w:rPr>
      <w:b/>
      <w:bCs/>
    </w:rPr>
  </w:style>
  <w:style w:type="character" w:customStyle="1" w:styleId="affb">
    <w:name w:val="Тема примітки Знак"/>
    <w:basedOn w:val="aff9"/>
    <w:link w:val="affa"/>
    <w:uiPriority w:val="99"/>
    <w:semiHidden/>
    <w:rsid w:val="00341EB3"/>
    <w:rPr>
      <w:rFonts w:ascii="Times New Roman" w:eastAsia="Times New Roman" w:hAnsi="Times New Roman" w:cs="Times New Roman"/>
      <w:b/>
      <w:bCs/>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921947">
      <w:bodyDiv w:val="1"/>
      <w:marLeft w:val="0"/>
      <w:marRight w:val="0"/>
      <w:marTop w:val="0"/>
      <w:marBottom w:val="0"/>
      <w:divBdr>
        <w:top w:val="none" w:sz="0" w:space="0" w:color="auto"/>
        <w:left w:val="none" w:sz="0" w:space="0" w:color="auto"/>
        <w:bottom w:val="none" w:sz="0" w:space="0" w:color="auto"/>
        <w:right w:val="none" w:sz="0" w:space="0" w:color="auto"/>
      </w:divBdr>
    </w:div>
    <w:div w:id="460078953">
      <w:bodyDiv w:val="1"/>
      <w:marLeft w:val="0"/>
      <w:marRight w:val="0"/>
      <w:marTop w:val="0"/>
      <w:marBottom w:val="0"/>
      <w:divBdr>
        <w:top w:val="none" w:sz="0" w:space="0" w:color="auto"/>
        <w:left w:val="none" w:sz="0" w:space="0" w:color="auto"/>
        <w:bottom w:val="none" w:sz="0" w:space="0" w:color="auto"/>
        <w:right w:val="none" w:sz="0" w:space="0" w:color="auto"/>
      </w:divBdr>
    </w:div>
    <w:div w:id="719748334">
      <w:bodyDiv w:val="1"/>
      <w:marLeft w:val="0"/>
      <w:marRight w:val="0"/>
      <w:marTop w:val="0"/>
      <w:marBottom w:val="0"/>
      <w:divBdr>
        <w:top w:val="none" w:sz="0" w:space="0" w:color="auto"/>
        <w:left w:val="none" w:sz="0" w:space="0" w:color="auto"/>
        <w:bottom w:val="none" w:sz="0" w:space="0" w:color="auto"/>
        <w:right w:val="none" w:sz="0" w:space="0" w:color="auto"/>
      </w:divBdr>
    </w:div>
    <w:div w:id="974405852">
      <w:bodyDiv w:val="1"/>
      <w:marLeft w:val="0"/>
      <w:marRight w:val="0"/>
      <w:marTop w:val="0"/>
      <w:marBottom w:val="0"/>
      <w:divBdr>
        <w:top w:val="none" w:sz="0" w:space="0" w:color="auto"/>
        <w:left w:val="none" w:sz="0" w:space="0" w:color="auto"/>
        <w:bottom w:val="none" w:sz="0" w:space="0" w:color="auto"/>
        <w:right w:val="none" w:sz="0" w:space="0" w:color="auto"/>
      </w:divBdr>
    </w:div>
    <w:div w:id="1159686328">
      <w:bodyDiv w:val="1"/>
      <w:marLeft w:val="0"/>
      <w:marRight w:val="0"/>
      <w:marTop w:val="0"/>
      <w:marBottom w:val="0"/>
      <w:divBdr>
        <w:top w:val="none" w:sz="0" w:space="0" w:color="auto"/>
        <w:left w:val="none" w:sz="0" w:space="0" w:color="auto"/>
        <w:bottom w:val="none" w:sz="0" w:space="0" w:color="auto"/>
        <w:right w:val="none" w:sz="0" w:space="0" w:color="auto"/>
      </w:divBdr>
      <w:divsChild>
        <w:div w:id="595361521">
          <w:marLeft w:val="0"/>
          <w:marRight w:val="0"/>
          <w:marTop w:val="225"/>
          <w:marBottom w:val="0"/>
          <w:divBdr>
            <w:top w:val="none" w:sz="0" w:space="0" w:color="auto"/>
            <w:left w:val="none" w:sz="0" w:space="0" w:color="auto"/>
            <w:bottom w:val="none" w:sz="0" w:space="0" w:color="auto"/>
            <w:right w:val="none" w:sz="0" w:space="0" w:color="auto"/>
          </w:divBdr>
        </w:div>
        <w:div w:id="29654380">
          <w:marLeft w:val="0"/>
          <w:marRight w:val="0"/>
          <w:marTop w:val="225"/>
          <w:marBottom w:val="225"/>
          <w:divBdr>
            <w:top w:val="none" w:sz="0" w:space="0" w:color="auto"/>
            <w:left w:val="none" w:sz="0" w:space="0" w:color="auto"/>
            <w:bottom w:val="none" w:sz="0" w:space="0" w:color="auto"/>
            <w:right w:val="none" w:sz="0" w:space="0" w:color="auto"/>
          </w:divBdr>
        </w:div>
      </w:divsChild>
    </w:div>
    <w:div w:id="1206479591">
      <w:bodyDiv w:val="1"/>
      <w:marLeft w:val="0"/>
      <w:marRight w:val="0"/>
      <w:marTop w:val="0"/>
      <w:marBottom w:val="0"/>
      <w:divBdr>
        <w:top w:val="none" w:sz="0" w:space="0" w:color="auto"/>
        <w:left w:val="none" w:sz="0" w:space="0" w:color="auto"/>
        <w:bottom w:val="none" w:sz="0" w:space="0" w:color="auto"/>
        <w:right w:val="none" w:sz="0" w:space="0" w:color="auto"/>
      </w:divBdr>
    </w:div>
    <w:div w:id="1515069470">
      <w:bodyDiv w:val="1"/>
      <w:marLeft w:val="0"/>
      <w:marRight w:val="0"/>
      <w:marTop w:val="0"/>
      <w:marBottom w:val="0"/>
      <w:divBdr>
        <w:top w:val="none" w:sz="0" w:space="0" w:color="auto"/>
        <w:left w:val="none" w:sz="0" w:space="0" w:color="auto"/>
        <w:bottom w:val="none" w:sz="0" w:space="0" w:color="auto"/>
        <w:right w:val="none" w:sz="0" w:space="0" w:color="auto"/>
      </w:divBdr>
      <w:divsChild>
        <w:div w:id="675226797">
          <w:marLeft w:val="0"/>
          <w:marRight w:val="0"/>
          <w:marTop w:val="225"/>
          <w:marBottom w:val="0"/>
          <w:divBdr>
            <w:top w:val="none" w:sz="0" w:space="0" w:color="auto"/>
            <w:left w:val="none" w:sz="0" w:space="0" w:color="auto"/>
            <w:bottom w:val="none" w:sz="0" w:space="0" w:color="auto"/>
            <w:right w:val="none" w:sz="0" w:space="0" w:color="auto"/>
          </w:divBdr>
        </w:div>
        <w:div w:id="509299196">
          <w:marLeft w:val="0"/>
          <w:marRight w:val="0"/>
          <w:marTop w:val="225"/>
          <w:marBottom w:val="225"/>
          <w:divBdr>
            <w:top w:val="none" w:sz="0" w:space="0" w:color="auto"/>
            <w:left w:val="none" w:sz="0" w:space="0" w:color="auto"/>
            <w:bottom w:val="none" w:sz="0" w:space="0" w:color="auto"/>
            <w:right w:val="none" w:sz="0" w:space="0" w:color="auto"/>
          </w:divBdr>
        </w:div>
      </w:divsChild>
    </w:div>
    <w:div w:id="1547914527">
      <w:bodyDiv w:val="1"/>
      <w:marLeft w:val="0"/>
      <w:marRight w:val="0"/>
      <w:marTop w:val="0"/>
      <w:marBottom w:val="0"/>
      <w:divBdr>
        <w:top w:val="none" w:sz="0" w:space="0" w:color="auto"/>
        <w:left w:val="none" w:sz="0" w:space="0" w:color="auto"/>
        <w:bottom w:val="none" w:sz="0" w:space="0" w:color="auto"/>
        <w:right w:val="none" w:sz="0" w:space="0" w:color="auto"/>
      </w:divBdr>
    </w:div>
    <w:div w:id="1584484741">
      <w:bodyDiv w:val="1"/>
      <w:marLeft w:val="0"/>
      <w:marRight w:val="0"/>
      <w:marTop w:val="0"/>
      <w:marBottom w:val="0"/>
      <w:divBdr>
        <w:top w:val="none" w:sz="0" w:space="0" w:color="auto"/>
        <w:left w:val="none" w:sz="0" w:space="0" w:color="auto"/>
        <w:bottom w:val="none" w:sz="0" w:space="0" w:color="auto"/>
        <w:right w:val="none" w:sz="0" w:space="0" w:color="auto"/>
      </w:divBdr>
      <w:divsChild>
        <w:div w:id="1059595272">
          <w:marLeft w:val="0"/>
          <w:marRight w:val="0"/>
          <w:marTop w:val="225"/>
          <w:marBottom w:val="0"/>
          <w:divBdr>
            <w:top w:val="none" w:sz="0" w:space="0" w:color="auto"/>
            <w:left w:val="none" w:sz="0" w:space="0" w:color="auto"/>
            <w:bottom w:val="none" w:sz="0" w:space="0" w:color="auto"/>
            <w:right w:val="none" w:sz="0" w:space="0" w:color="auto"/>
          </w:divBdr>
        </w:div>
        <w:div w:id="1454208901">
          <w:marLeft w:val="0"/>
          <w:marRight w:val="0"/>
          <w:marTop w:val="225"/>
          <w:marBottom w:val="225"/>
          <w:divBdr>
            <w:top w:val="none" w:sz="0" w:space="0" w:color="auto"/>
            <w:left w:val="none" w:sz="0" w:space="0" w:color="auto"/>
            <w:bottom w:val="none" w:sz="0" w:space="0" w:color="auto"/>
            <w:right w:val="none" w:sz="0" w:space="0" w:color="auto"/>
          </w:divBdr>
        </w:div>
      </w:divsChild>
    </w:div>
    <w:div w:id="1657341999">
      <w:bodyDiv w:val="1"/>
      <w:marLeft w:val="0"/>
      <w:marRight w:val="0"/>
      <w:marTop w:val="0"/>
      <w:marBottom w:val="0"/>
      <w:divBdr>
        <w:top w:val="none" w:sz="0" w:space="0" w:color="auto"/>
        <w:left w:val="none" w:sz="0" w:space="0" w:color="auto"/>
        <w:bottom w:val="none" w:sz="0" w:space="0" w:color="auto"/>
        <w:right w:val="none" w:sz="0" w:space="0" w:color="auto"/>
      </w:divBdr>
      <w:divsChild>
        <w:div w:id="1631403150">
          <w:marLeft w:val="0"/>
          <w:marRight w:val="0"/>
          <w:marTop w:val="225"/>
          <w:marBottom w:val="0"/>
          <w:divBdr>
            <w:top w:val="none" w:sz="0" w:space="0" w:color="auto"/>
            <w:left w:val="none" w:sz="0" w:space="0" w:color="auto"/>
            <w:bottom w:val="none" w:sz="0" w:space="0" w:color="auto"/>
            <w:right w:val="none" w:sz="0" w:space="0" w:color="auto"/>
          </w:divBdr>
        </w:div>
        <w:div w:id="535582175">
          <w:marLeft w:val="0"/>
          <w:marRight w:val="0"/>
          <w:marTop w:val="225"/>
          <w:marBottom w:val="225"/>
          <w:divBdr>
            <w:top w:val="none" w:sz="0" w:space="0" w:color="auto"/>
            <w:left w:val="none" w:sz="0" w:space="0" w:color="auto"/>
            <w:bottom w:val="none" w:sz="0" w:space="0" w:color="auto"/>
            <w:right w:val="none" w:sz="0" w:space="0" w:color="auto"/>
          </w:divBdr>
        </w:div>
      </w:divsChild>
    </w:div>
    <w:div w:id="1667123370">
      <w:bodyDiv w:val="1"/>
      <w:marLeft w:val="0"/>
      <w:marRight w:val="0"/>
      <w:marTop w:val="0"/>
      <w:marBottom w:val="0"/>
      <w:divBdr>
        <w:top w:val="none" w:sz="0" w:space="0" w:color="auto"/>
        <w:left w:val="none" w:sz="0" w:space="0" w:color="auto"/>
        <w:bottom w:val="none" w:sz="0" w:space="0" w:color="auto"/>
        <w:right w:val="none" w:sz="0" w:space="0" w:color="auto"/>
      </w:divBdr>
    </w:div>
    <w:div w:id="18986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AA5AA-F956-4A6A-A52A-B3F6841B1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3</Pages>
  <Words>3331</Words>
  <Characters>1900</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Natakya</dc:creator>
  <cp:keywords/>
  <dc:description/>
  <cp:lastModifiedBy>User_PC</cp:lastModifiedBy>
  <cp:revision>154</cp:revision>
  <cp:lastPrinted>2024-05-23T10:13:00Z</cp:lastPrinted>
  <dcterms:created xsi:type="dcterms:W3CDTF">2023-10-13T14:16:00Z</dcterms:created>
  <dcterms:modified xsi:type="dcterms:W3CDTF">2024-05-24T06:26:00Z</dcterms:modified>
</cp:coreProperties>
</file>