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716" w:rsidRPr="004D4A6A" w:rsidRDefault="0022707C" w:rsidP="00C93716">
      <w:pPr>
        <w:tabs>
          <w:tab w:val="left" w:pos="-2410"/>
          <w:tab w:val="left" w:pos="-1985"/>
          <w:tab w:val="left" w:pos="-1843"/>
        </w:tabs>
        <w:spacing w:after="0"/>
        <w:jc w:val="center"/>
        <w:rPr>
          <w:rFonts w:ascii="Times New Roman" w:eastAsia="Calibri" w:hAnsi="Times New Roman" w:cs="Times New Roman"/>
          <w:color w:val="000000"/>
          <w:sz w:val="28"/>
          <w:szCs w:val="28"/>
          <w:lang w:val="uk-UA" w:eastAsia="en-US"/>
        </w:rPr>
      </w:pPr>
      <w:r>
        <w:rPr>
          <w:rFonts w:ascii="Times New Roman" w:eastAsia="Calibri" w:hAnsi="Times New Roman" w:cs="Times New Roman"/>
          <w:color w:val="000000"/>
          <w:sz w:val="28"/>
          <w:szCs w:val="28"/>
          <w:lang w:val="uk-UA" w:eastAsia="en-US"/>
        </w:rPr>
        <w:t xml:space="preserve">                                               </w:t>
      </w:r>
      <w:r w:rsidR="00C93716" w:rsidRPr="004D4A6A">
        <w:rPr>
          <w:rFonts w:ascii="Times New Roman" w:eastAsia="Calibri" w:hAnsi="Times New Roman" w:cs="Times New Roman"/>
          <w:noProof/>
          <w:sz w:val="28"/>
          <w:szCs w:val="28"/>
        </w:rPr>
        <w:drawing>
          <wp:inline distT="0" distB="0" distL="0" distR="0">
            <wp:extent cx="443230" cy="63754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443230" cy="637540"/>
                    </a:xfrm>
                    <a:prstGeom prst="rect">
                      <a:avLst/>
                    </a:prstGeom>
                    <a:noFill/>
                    <a:ln w="9525">
                      <a:noFill/>
                      <a:miter lim="800000"/>
                      <a:headEnd/>
                      <a:tailEnd/>
                    </a:ln>
                  </pic:spPr>
                </pic:pic>
              </a:graphicData>
            </a:graphic>
          </wp:inline>
        </w:drawing>
      </w:r>
      <w:r>
        <w:rPr>
          <w:rFonts w:ascii="Times New Roman" w:eastAsia="Calibri" w:hAnsi="Times New Roman" w:cs="Times New Roman"/>
          <w:color w:val="000000"/>
          <w:sz w:val="28"/>
          <w:szCs w:val="28"/>
          <w:lang w:val="uk-UA" w:eastAsia="en-US"/>
        </w:rPr>
        <w:t xml:space="preserve">                      проект № 1287</w:t>
      </w:r>
    </w:p>
    <w:p w:rsidR="00C93716" w:rsidRPr="004D4A6A" w:rsidRDefault="00C93716" w:rsidP="00C93716">
      <w:pPr>
        <w:autoSpaceDE w:val="0"/>
        <w:autoSpaceDN w:val="0"/>
        <w:spacing w:after="0"/>
        <w:jc w:val="center"/>
        <w:rPr>
          <w:rFonts w:ascii="Times New Roman" w:hAnsi="Times New Roman" w:cs="Times New Roman"/>
          <w:b/>
          <w:bCs/>
          <w:color w:val="000000"/>
          <w:sz w:val="28"/>
          <w:szCs w:val="28"/>
          <w:lang w:val="uk-UA"/>
        </w:rPr>
      </w:pPr>
      <w:r w:rsidRPr="004D4A6A">
        <w:rPr>
          <w:rFonts w:ascii="Times New Roman" w:hAnsi="Times New Roman" w:cs="Times New Roman"/>
          <w:b/>
          <w:bCs/>
          <w:color w:val="000000"/>
          <w:sz w:val="28"/>
          <w:szCs w:val="28"/>
          <w:lang w:val="uk-UA"/>
        </w:rPr>
        <w:t>УКРАЇНА</w:t>
      </w:r>
    </w:p>
    <w:p w:rsidR="00C93716" w:rsidRPr="004D4A6A" w:rsidRDefault="00C93716" w:rsidP="00C93716">
      <w:pPr>
        <w:spacing w:after="0"/>
        <w:jc w:val="center"/>
        <w:rPr>
          <w:rFonts w:ascii="Times New Roman" w:eastAsia="Calibri" w:hAnsi="Times New Roman" w:cs="Times New Roman"/>
          <w:b/>
          <w:bCs/>
          <w:color w:val="000000"/>
          <w:sz w:val="28"/>
          <w:szCs w:val="28"/>
          <w:lang w:val="uk-UA" w:eastAsia="en-US"/>
        </w:rPr>
      </w:pPr>
      <w:r w:rsidRPr="004D4A6A">
        <w:rPr>
          <w:rFonts w:ascii="Times New Roman" w:eastAsia="Calibri" w:hAnsi="Times New Roman" w:cs="Times New Roman"/>
          <w:b/>
          <w:bCs/>
          <w:color w:val="000000"/>
          <w:sz w:val="28"/>
          <w:szCs w:val="28"/>
          <w:lang w:val="uk-UA" w:eastAsia="en-US"/>
        </w:rPr>
        <w:t>ГНІВАНСЬКА МІСЬКА РАДА</w:t>
      </w:r>
    </w:p>
    <w:p w:rsidR="00C93716" w:rsidRPr="004D4A6A" w:rsidRDefault="00C93716" w:rsidP="00C93716">
      <w:pPr>
        <w:spacing w:after="0"/>
        <w:jc w:val="center"/>
        <w:rPr>
          <w:rFonts w:ascii="Times New Roman" w:eastAsia="Calibri" w:hAnsi="Times New Roman" w:cs="Times New Roman"/>
          <w:b/>
          <w:bCs/>
          <w:color w:val="000000"/>
          <w:sz w:val="28"/>
          <w:szCs w:val="28"/>
          <w:lang w:val="uk-UA" w:eastAsia="en-US"/>
        </w:rPr>
      </w:pPr>
      <w:r w:rsidRPr="004D4A6A">
        <w:rPr>
          <w:rFonts w:ascii="Times New Roman" w:eastAsia="Calibri" w:hAnsi="Times New Roman" w:cs="Times New Roman"/>
          <w:b/>
          <w:bCs/>
          <w:color w:val="000000"/>
          <w:sz w:val="28"/>
          <w:szCs w:val="28"/>
          <w:lang w:val="uk-UA" w:eastAsia="en-US"/>
        </w:rPr>
        <w:t>ВІННИЦЬКОГО РАЙОНУ ВІННИЦЬКОЇ ОБЛАСТІ</w:t>
      </w:r>
    </w:p>
    <w:p w:rsidR="00C93716" w:rsidRPr="004D4A6A" w:rsidRDefault="00C93716" w:rsidP="00C93716">
      <w:pPr>
        <w:spacing w:after="0"/>
        <w:jc w:val="center"/>
        <w:rPr>
          <w:rFonts w:ascii="Times New Roman" w:eastAsia="Calibri" w:hAnsi="Times New Roman" w:cs="Times New Roman"/>
          <w:b/>
          <w:color w:val="0D0D0D"/>
          <w:sz w:val="28"/>
          <w:szCs w:val="28"/>
          <w:lang w:val="uk-UA" w:eastAsia="en-US"/>
        </w:rPr>
      </w:pPr>
      <w:r w:rsidRPr="004D4A6A">
        <w:rPr>
          <w:rFonts w:ascii="Times New Roman" w:eastAsia="Calibri" w:hAnsi="Times New Roman" w:cs="Times New Roman"/>
          <w:b/>
          <w:color w:val="0D0D0D"/>
          <w:sz w:val="28"/>
          <w:szCs w:val="28"/>
          <w:lang w:val="uk-UA" w:eastAsia="en-US"/>
        </w:rPr>
        <w:t>ПРОЄКТ  РІШЕННЯ №</w:t>
      </w:r>
    </w:p>
    <w:p w:rsidR="00C93716" w:rsidRPr="004D4A6A" w:rsidRDefault="008E2338" w:rsidP="00C93716">
      <w:pPr>
        <w:spacing w:after="0"/>
        <w:rPr>
          <w:rFonts w:ascii="Times New Roman" w:eastAsia="Calibri" w:hAnsi="Times New Roman" w:cs="Times New Roman"/>
          <w:sz w:val="28"/>
          <w:szCs w:val="28"/>
          <w:lang w:val="uk-UA" w:eastAsia="en-US"/>
        </w:rPr>
      </w:pPr>
      <w:r>
        <w:rPr>
          <w:rFonts w:ascii="Times New Roman" w:eastAsia="Times New Roman" w:hAnsi="Times New Roman" w:cs="Times New Roman"/>
          <w:sz w:val="28"/>
          <w:szCs w:val="28"/>
        </w:rPr>
        <w:pict>
          <v:line id="Прямая соединительная линия 2" o:spid="_x0000_s1026" style="position:absolute;z-index:251658240;visibility:visible;mso-wrap-distance-top:-3e-5mm;mso-wrap-distance-bottom:-3e-5mm" from="4.05pt,8.65pt" to="472.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IxaVwIAAGoEAAAOAAAAZHJzL2Uyb0RvYy54bWysVNFu0zAUfUfiH6y8d0m6rGzR0gk1LS8D&#10;Jm18gGs7jTXHtmyvaYWQgGekfQK/wANIkwZ8Q/pHXLtptcELQuTBubavT8499zinZ6tGoCUzlitZ&#10;ROlBEiEmiaJcLorozdVscBwh67CkWCjJimjNbHQ2fvrktNU5G6paCcoMAhBp81YXUe2czuPYkpo1&#10;2B4ozSRsVso02MHULGJqcAvojYiHSTKKW2WoNoowa2G13G5G44BfVYy411VlmUOiiICbC6MJ49yP&#10;8fgU5wuDdc1JTwP/A4sGcwkf3UOV2GF0Y/gfUA0nRllVuQOimlhVFScs1ADVpMlv1VzWWLNQC4hj&#10;9V4m+/9gyavlhUGcFtEwQhI30KLu8+b95rb73n3Z3KLNh+5n96372t11P7q7zUeI7zefIPab3X2/&#10;fIuGXslW2xwAJ/LCeC3ISl7qc0WuLZJqUmO5YKGiq7WGz6T+RPzoiJ9YDXzm7UtFIQffOBVkXVWm&#10;8ZAgGFqF7q333WMrhwgsHp1kh6MEmkx2ezHOdwe1se4FUw3yQREJLr2wOMfLc+s8EZzvUvyyVDMu&#10;RDCHkKgF8GfpkYduNEjlwCzXV3XfcqsEpz7dH7RmMZ8Ig5bYGy48oU7YeZhm1I2kAb5mmE772GEu&#10;tjHQEdLjQXFAsI+2jnp7kpxMj6fH2SAbjqaDLCnLwfPZJBuMZumzo/KwnEzK9J2vLs3ymlPKpGe3&#10;c3ea/Z17+nu29eXe33th4sfoQUEgu3sH0qG7vqFba8wVXV+YXdfB0CG5v3z+xjycQ/zwFzH+BQAA&#10;//8DAFBLAwQUAAYACAAAACEAPFajUdgAAAAHAQAADwAAAGRycy9kb3ducmV2LnhtbEyOQU7DMBBF&#10;90i9gzWV2FGnbYCQxqkqKg5AYMHSjadJVHsc2W4bOD2DWMBy3v/686rt5Ky4YIiDJwXLRQYCqfVm&#10;oE7B+9vLXQEiJk1GW0+o4BMjbOvZTaVL46/0ipcmdYJHKJZaQZ/SWEoZ2x6djgs/InF29MHpxGfo&#10;pAn6yuPOylWWPUinB+IPvR7xucf21JydgsZndj/t1rb5KvKPvW+LMdxHpW7n024DIuGU/srwo8/q&#10;ULPTwZ/JRGEVFEsuMn5cg+D4Kc8ZHH6BrCv537/+BgAA//8DAFBLAQItABQABgAIAAAAIQC2gziS&#10;/gAAAOEBAAATAAAAAAAAAAAAAAAAAAAAAABbQ29udGVudF9UeXBlc10ueG1sUEsBAi0AFAAGAAgA&#10;AAAhADj9If/WAAAAlAEAAAsAAAAAAAAAAAAAAAAALwEAAF9yZWxzLy5yZWxzUEsBAi0AFAAGAAgA&#10;AAAhACScjFpXAgAAagQAAA4AAAAAAAAAAAAAAAAALgIAAGRycy9lMm9Eb2MueG1sUEsBAi0AFAAG&#10;AAgAAAAhADxWo1HYAAAABwEAAA8AAAAAAAAAAAAAAAAAsQQAAGRycy9kb3ducmV2LnhtbFBLBQYA&#10;AAAABAAEAPMAAAC2BQAAAAA=&#10;" strokeweight="4.5pt">
            <v:stroke linestyle="thickThin"/>
          </v:line>
        </w:pict>
      </w:r>
    </w:p>
    <w:p w:rsidR="00C93716" w:rsidRPr="004D4A6A" w:rsidRDefault="00C93716" w:rsidP="00C93716">
      <w:pPr>
        <w:spacing w:after="0"/>
        <w:ind w:right="-574"/>
        <w:rPr>
          <w:rFonts w:ascii="Times New Roman" w:hAnsi="Times New Roman" w:cs="Times New Roman"/>
          <w:sz w:val="28"/>
          <w:szCs w:val="28"/>
          <w:u w:val="single"/>
          <w:lang w:val="uk-UA"/>
        </w:rPr>
      </w:pPr>
      <w:r w:rsidRPr="004D4A6A">
        <w:rPr>
          <w:rFonts w:ascii="Times New Roman" w:hAnsi="Times New Roman" w:cs="Times New Roman"/>
          <w:sz w:val="28"/>
          <w:szCs w:val="28"/>
          <w:lang w:val="uk-UA"/>
        </w:rPr>
        <w:t xml:space="preserve">  </w:t>
      </w:r>
      <w:r w:rsidRPr="004D4A6A">
        <w:rPr>
          <w:rFonts w:ascii="Times New Roman" w:hAnsi="Times New Roman" w:cs="Times New Roman"/>
          <w:sz w:val="28"/>
          <w:szCs w:val="28"/>
          <w:u w:val="single"/>
          <w:lang w:val="uk-UA"/>
        </w:rPr>
        <w:t>29  травня  2024  року</w:t>
      </w:r>
      <w:r w:rsidRPr="004D4A6A">
        <w:rPr>
          <w:rFonts w:ascii="Times New Roman" w:hAnsi="Times New Roman" w:cs="Times New Roman"/>
          <w:sz w:val="28"/>
          <w:szCs w:val="28"/>
          <w:lang w:val="uk-UA"/>
        </w:rPr>
        <w:tab/>
      </w:r>
      <w:r w:rsidRPr="004D4A6A">
        <w:rPr>
          <w:rFonts w:ascii="Times New Roman" w:hAnsi="Times New Roman" w:cs="Times New Roman"/>
          <w:sz w:val="28"/>
          <w:szCs w:val="28"/>
          <w:lang w:val="uk-UA"/>
        </w:rPr>
        <w:tab/>
      </w:r>
      <w:r w:rsidRPr="004D4A6A">
        <w:rPr>
          <w:rFonts w:ascii="Times New Roman" w:hAnsi="Times New Roman" w:cs="Times New Roman"/>
          <w:sz w:val="28"/>
          <w:szCs w:val="28"/>
          <w:lang w:val="uk-UA"/>
        </w:rPr>
        <w:tab/>
        <w:t xml:space="preserve">                        </w:t>
      </w:r>
      <w:r w:rsidRPr="004D4A6A">
        <w:rPr>
          <w:rFonts w:ascii="Times New Roman" w:hAnsi="Times New Roman" w:cs="Times New Roman"/>
          <w:sz w:val="28"/>
          <w:szCs w:val="28"/>
          <w:lang w:val="uk-UA"/>
        </w:rPr>
        <w:tab/>
        <w:t xml:space="preserve">       </w:t>
      </w:r>
      <w:r w:rsidRPr="004D4A6A">
        <w:rPr>
          <w:rFonts w:ascii="Times New Roman" w:hAnsi="Times New Roman" w:cs="Times New Roman"/>
          <w:sz w:val="28"/>
          <w:szCs w:val="28"/>
          <w:u w:val="single"/>
          <w:lang w:val="uk-UA"/>
        </w:rPr>
        <w:t>35  сесія  8  скликання</w:t>
      </w:r>
    </w:p>
    <w:p w:rsidR="00C93716" w:rsidRPr="004D4A6A" w:rsidRDefault="00C93716" w:rsidP="00C93716">
      <w:pPr>
        <w:spacing w:after="0"/>
        <w:rPr>
          <w:rFonts w:ascii="Times New Roman" w:hAnsi="Times New Roman" w:cs="Times New Roman"/>
          <w:sz w:val="28"/>
          <w:szCs w:val="28"/>
          <w:lang w:val="uk-UA"/>
        </w:rPr>
      </w:pPr>
      <w:r w:rsidRPr="004D4A6A">
        <w:rPr>
          <w:rFonts w:ascii="Times New Roman" w:hAnsi="Times New Roman" w:cs="Times New Roman"/>
          <w:sz w:val="28"/>
          <w:szCs w:val="28"/>
          <w:lang w:val="uk-UA"/>
        </w:rPr>
        <w:t xml:space="preserve">   </w:t>
      </w:r>
      <w:proofErr w:type="spellStart"/>
      <w:r w:rsidRPr="004D4A6A">
        <w:rPr>
          <w:rFonts w:ascii="Times New Roman" w:hAnsi="Times New Roman" w:cs="Times New Roman"/>
          <w:sz w:val="28"/>
          <w:szCs w:val="28"/>
          <w:lang w:val="uk-UA"/>
        </w:rPr>
        <w:t>м.Гнівань</w:t>
      </w:r>
      <w:proofErr w:type="spellEnd"/>
    </w:p>
    <w:p w:rsidR="00FF4DF4" w:rsidRDefault="00FF4DF4" w:rsidP="00C93716">
      <w:pPr>
        <w:spacing w:after="0"/>
        <w:rPr>
          <w:rFonts w:ascii="Times New Roman" w:hAnsi="Times New Roman" w:cs="Times New Roman"/>
          <w:sz w:val="28"/>
          <w:szCs w:val="28"/>
          <w:lang w:val="uk-UA"/>
        </w:rPr>
      </w:pPr>
    </w:p>
    <w:p w:rsidR="00591874" w:rsidRPr="004D4A6A" w:rsidRDefault="00C93716" w:rsidP="00C93716">
      <w:pPr>
        <w:spacing w:after="0"/>
        <w:rPr>
          <w:rFonts w:ascii="Times New Roman" w:hAnsi="Times New Roman" w:cs="Times New Roman"/>
          <w:sz w:val="28"/>
          <w:szCs w:val="28"/>
          <w:lang w:val="uk-UA"/>
        </w:rPr>
      </w:pPr>
      <w:r w:rsidRPr="004D4A6A">
        <w:rPr>
          <w:rFonts w:ascii="Times New Roman" w:hAnsi="Times New Roman" w:cs="Times New Roman"/>
          <w:sz w:val="28"/>
          <w:szCs w:val="28"/>
          <w:lang w:val="uk-UA"/>
        </w:rPr>
        <w:t>Про затвердження програми «Питна вода»</w:t>
      </w:r>
    </w:p>
    <w:p w:rsidR="00C93716" w:rsidRPr="004D4A6A" w:rsidRDefault="00C93716" w:rsidP="00C93716">
      <w:pPr>
        <w:spacing w:after="0"/>
        <w:rPr>
          <w:rFonts w:ascii="Times New Roman" w:hAnsi="Times New Roman" w:cs="Times New Roman"/>
          <w:sz w:val="28"/>
          <w:szCs w:val="28"/>
          <w:lang w:val="uk-UA"/>
        </w:rPr>
      </w:pPr>
      <w:r w:rsidRPr="004D4A6A">
        <w:rPr>
          <w:rFonts w:ascii="Times New Roman" w:hAnsi="Times New Roman" w:cs="Times New Roman"/>
          <w:sz w:val="28"/>
          <w:szCs w:val="28"/>
          <w:lang w:val="uk-UA"/>
        </w:rPr>
        <w:t>на 2024-2025 роки</w:t>
      </w:r>
    </w:p>
    <w:p w:rsidR="00C93716" w:rsidRPr="004D4A6A" w:rsidRDefault="00C93716" w:rsidP="00C93716">
      <w:pPr>
        <w:spacing w:after="0"/>
        <w:rPr>
          <w:rFonts w:ascii="Times New Roman" w:hAnsi="Times New Roman" w:cs="Times New Roman"/>
          <w:sz w:val="28"/>
          <w:szCs w:val="28"/>
          <w:lang w:val="uk-UA"/>
        </w:rPr>
      </w:pPr>
    </w:p>
    <w:p w:rsidR="004D4A6A" w:rsidRPr="004D4A6A" w:rsidRDefault="004D4A6A" w:rsidP="002C1563">
      <w:pPr>
        <w:spacing w:after="0"/>
        <w:jc w:val="both"/>
        <w:rPr>
          <w:rFonts w:ascii="Times New Roman" w:hAnsi="Times New Roman" w:cs="Times New Roman"/>
          <w:sz w:val="28"/>
          <w:szCs w:val="28"/>
          <w:lang w:val="uk-UA"/>
        </w:rPr>
      </w:pPr>
    </w:p>
    <w:p w:rsidR="00C93716" w:rsidRPr="004D4A6A" w:rsidRDefault="00C93716"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 xml:space="preserve">        Керуючись ст. 25,26,59 Закону України «Про місцеве самоврядування в Україні»,</w:t>
      </w:r>
      <w:r w:rsidR="00BD7332" w:rsidRPr="004D4A6A">
        <w:rPr>
          <w:rFonts w:ascii="Times New Roman" w:hAnsi="Times New Roman" w:cs="Times New Roman"/>
          <w:sz w:val="28"/>
          <w:szCs w:val="28"/>
          <w:lang w:val="uk-UA"/>
        </w:rPr>
        <w:t xml:space="preserve"> </w:t>
      </w:r>
      <w:r w:rsidRPr="004D4A6A">
        <w:rPr>
          <w:rFonts w:ascii="Times New Roman" w:hAnsi="Times New Roman" w:cs="Times New Roman"/>
          <w:sz w:val="28"/>
          <w:szCs w:val="28"/>
          <w:lang w:val="uk-UA"/>
        </w:rPr>
        <w:t>Законом України «Про питну воду та питне водопостачання»</w:t>
      </w:r>
      <w:r w:rsidR="002C1563" w:rsidRPr="004D4A6A">
        <w:rPr>
          <w:rFonts w:ascii="Times New Roman" w:hAnsi="Times New Roman" w:cs="Times New Roman"/>
          <w:sz w:val="28"/>
          <w:szCs w:val="28"/>
          <w:lang w:val="uk-UA"/>
        </w:rPr>
        <w:t xml:space="preserve">, ст. 20 Бюджетного Кодексу України, для забезпечення заходів покращення якості питної води та питаного водопостачання на території Гніванської міської територіальної громади, а також  </w:t>
      </w:r>
      <w:r w:rsidR="00BD7332" w:rsidRPr="004D4A6A">
        <w:rPr>
          <w:rFonts w:ascii="Times New Roman" w:hAnsi="Times New Roman" w:cs="Times New Roman"/>
          <w:sz w:val="28"/>
          <w:szCs w:val="28"/>
          <w:lang w:val="uk-UA"/>
        </w:rPr>
        <w:t>забезпечення санітарно-</w:t>
      </w:r>
      <w:r w:rsidR="002C1563" w:rsidRPr="004D4A6A">
        <w:rPr>
          <w:rFonts w:ascii="Times New Roman" w:hAnsi="Times New Roman" w:cs="Times New Roman"/>
          <w:sz w:val="28"/>
          <w:szCs w:val="28"/>
          <w:lang w:val="uk-UA"/>
        </w:rPr>
        <w:t>епідеміологічної стабільності</w:t>
      </w:r>
      <w:r w:rsidR="00BD7332" w:rsidRPr="004D4A6A">
        <w:rPr>
          <w:rFonts w:ascii="Times New Roman" w:hAnsi="Times New Roman" w:cs="Times New Roman"/>
          <w:sz w:val="28"/>
          <w:szCs w:val="28"/>
          <w:lang w:val="uk-UA"/>
        </w:rPr>
        <w:t xml:space="preserve"> на території громади</w:t>
      </w:r>
      <w:r w:rsidR="002C1563" w:rsidRPr="004D4A6A">
        <w:rPr>
          <w:rFonts w:ascii="Times New Roman" w:hAnsi="Times New Roman" w:cs="Times New Roman"/>
          <w:sz w:val="28"/>
          <w:szCs w:val="28"/>
          <w:lang w:val="uk-UA"/>
        </w:rPr>
        <w:t xml:space="preserve">, </w:t>
      </w:r>
      <w:proofErr w:type="spellStart"/>
      <w:r w:rsidR="002C1563" w:rsidRPr="004D4A6A">
        <w:rPr>
          <w:rFonts w:ascii="Times New Roman" w:hAnsi="Times New Roman" w:cs="Times New Roman"/>
          <w:sz w:val="28"/>
          <w:szCs w:val="28"/>
          <w:lang w:val="uk-UA"/>
        </w:rPr>
        <w:t>Гніванська</w:t>
      </w:r>
      <w:proofErr w:type="spellEnd"/>
      <w:r w:rsidR="002C1563" w:rsidRPr="004D4A6A">
        <w:rPr>
          <w:rFonts w:ascii="Times New Roman" w:hAnsi="Times New Roman" w:cs="Times New Roman"/>
          <w:sz w:val="28"/>
          <w:szCs w:val="28"/>
          <w:lang w:val="uk-UA"/>
        </w:rPr>
        <w:t xml:space="preserve"> міська рада ВИРІШИЛА:</w:t>
      </w:r>
    </w:p>
    <w:p w:rsidR="002C1563" w:rsidRPr="004D4A6A" w:rsidRDefault="002C1563" w:rsidP="002C1563">
      <w:pPr>
        <w:tabs>
          <w:tab w:val="left" w:pos="4010"/>
        </w:tabs>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ab/>
      </w:r>
    </w:p>
    <w:p w:rsidR="002C1563" w:rsidRPr="004D4A6A" w:rsidRDefault="002C1563"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 xml:space="preserve">        1. Затвердити Програму «Питна вода</w:t>
      </w:r>
      <w:r w:rsidR="00BD7332" w:rsidRPr="004D4A6A">
        <w:rPr>
          <w:rFonts w:ascii="Times New Roman" w:hAnsi="Times New Roman" w:cs="Times New Roman"/>
          <w:sz w:val="28"/>
          <w:szCs w:val="28"/>
          <w:lang w:val="uk-UA"/>
        </w:rPr>
        <w:t>»</w:t>
      </w:r>
      <w:r w:rsidRPr="004D4A6A">
        <w:rPr>
          <w:rFonts w:ascii="Times New Roman" w:hAnsi="Times New Roman" w:cs="Times New Roman"/>
          <w:sz w:val="28"/>
          <w:szCs w:val="28"/>
          <w:lang w:val="uk-UA"/>
        </w:rPr>
        <w:t xml:space="preserve">  на 2024-2025 роки (додаток 1).</w:t>
      </w:r>
    </w:p>
    <w:p w:rsidR="008F36E8" w:rsidRPr="004D4A6A" w:rsidRDefault="008F36E8" w:rsidP="002C1563">
      <w:pPr>
        <w:spacing w:after="0"/>
        <w:jc w:val="both"/>
        <w:rPr>
          <w:rFonts w:ascii="Times New Roman" w:hAnsi="Times New Roman" w:cs="Times New Roman"/>
          <w:sz w:val="28"/>
          <w:szCs w:val="28"/>
          <w:lang w:val="uk-UA"/>
        </w:rPr>
      </w:pPr>
    </w:p>
    <w:p w:rsidR="002C1563" w:rsidRPr="004D4A6A" w:rsidRDefault="002C1563"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 xml:space="preserve">        2. Доручити виконавчому комітету Гніванської міської ради  та КП «</w:t>
      </w:r>
      <w:proofErr w:type="spellStart"/>
      <w:r w:rsidRPr="004D4A6A">
        <w:rPr>
          <w:rFonts w:ascii="Times New Roman" w:hAnsi="Times New Roman" w:cs="Times New Roman"/>
          <w:sz w:val="28"/>
          <w:szCs w:val="28"/>
          <w:lang w:val="uk-UA"/>
        </w:rPr>
        <w:t>Гніваньводопостач</w:t>
      </w:r>
      <w:proofErr w:type="spellEnd"/>
      <w:r w:rsidRPr="004D4A6A">
        <w:rPr>
          <w:rFonts w:ascii="Times New Roman" w:hAnsi="Times New Roman" w:cs="Times New Roman"/>
          <w:sz w:val="28"/>
          <w:szCs w:val="28"/>
          <w:lang w:val="uk-UA"/>
        </w:rPr>
        <w:t xml:space="preserve"> забезпечити виконання заходів Програми.</w:t>
      </w:r>
    </w:p>
    <w:p w:rsidR="002C1563" w:rsidRPr="004D4A6A" w:rsidRDefault="002C1563" w:rsidP="002C1563">
      <w:pPr>
        <w:spacing w:after="0"/>
        <w:jc w:val="both"/>
        <w:rPr>
          <w:rFonts w:ascii="Times New Roman" w:hAnsi="Times New Roman" w:cs="Times New Roman"/>
          <w:sz w:val="28"/>
          <w:szCs w:val="28"/>
          <w:lang w:val="uk-UA"/>
        </w:rPr>
      </w:pPr>
    </w:p>
    <w:p w:rsidR="002C1563" w:rsidRPr="004D4A6A" w:rsidRDefault="002C1563"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 xml:space="preserve">        3. Контроль за виконанням даного рішення покласти на постійну депутатську комісію з питань комунальної власності, житлово-комунального господарства, енергозбереження та транспорту (Швець О.Ф.)</w:t>
      </w:r>
    </w:p>
    <w:p w:rsidR="002C1563" w:rsidRPr="004D4A6A" w:rsidRDefault="002C1563" w:rsidP="002C1563">
      <w:pPr>
        <w:spacing w:after="0"/>
        <w:jc w:val="both"/>
        <w:rPr>
          <w:rFonts w:ascii="Times New Roman" w:hAnsi="Times New Roman" w:cs="Times New Roman"/>
          <w:sz w:val="28"/>
          <w:szCs w:val="28"/>
          <w:lang w:val="uk-UA"/>
        </w:rPr>
      </w:pPr>
    </w:p>
    <w:p w:rsidR="002C1563" w:rsidRPr="004D4A6A" w:rsidRDefault="002C1563" w:rsidP="002C1563">
      <w:pPr>
        <w:spacing w:after="0"/>
        <w:jc w:val="both"/>
        <w:rPr>
          <w:rFonts w:ascii="Times New Roman" w:hAnsi="Times New Roman" w:cs="Times New Roman"/>
          <w:sz w:val="28"/>
          <w:szCs w:val="28"/>
          <w:lang w:val="uk-UA"/>
        </w:rPr>
      </w:pPr>
    </w:p>
    <w:p w:rsidR="002C1563" w:rsidRPr="004D4A6A" w:rsidRDefault="002C1563"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Міський голова                                                                  Володимир КУЛЕШОВ</w:t>
      </w:r>
    </w:p>
    <w:p w:rsidR="008F36E8" w:rsidRPr="004D4A6A" w:rsidRDefault="008F36E8" w:rsidP="002C1563">
      <w:pPr>
        <w:spacing w:after="0"/>
        <w:jc w:val="both"/>
        <w:rPr>
          <w:rFonts w:ascii="Times New Roman" w:hAnsi="Times New Roman" w:cs="Times New Roman"/>
          <w:sz w:val="28"/>
          <w:szCs w:val="28"/>
          <w:lang w:val="uk-UA"/>
        </w:rPr>
      </w:pPr>
    </w:p>
    <w:p w:rsidR="008F36E8" w:rsidRPr="004D4A6A" w:rsidRDefault="008F36E8" w:rsidP="002C1563">
      <w:pPr>
        <w:spacing w:after="0"/>
        <w:jc w:val="both"/>
        <w:rPr>
          <w:rFonts w:ascii="Times New Roman" w:hAnsi="Times New Roman" w:cs="Times New Roman"/>
          <w:sz w:val="28"/>
          <w:szCs w:val="28"/>
          <w:lang w:val="uk-UA"/>
        </w:rPr>
      </w:pPr>
    </w:p>
    <w:p w:rsidR="008F36E8" w:rsidRPr="004D4A6A" w:rsidRDefault="008F36E8" w:rsidP="002C1563">
      <w:pPr>
        <w:spacing w:after="0"/>
        <w:jc w:val="both"/>
        <w:rPr>
          <w:rFonts w:ascii="Times New Roman" w:hAnsi="Times New Roman" w:cs="Times New Roman"/>
          <w:sz w:val="28"/>
          <w:szCs w:val="28"/>
          <w:lang w:val="uk-UA"/>
        </w:rPr>
      </w:pPr>
    </w:p>
    <w:p w:rsidR="008F36E8" w:rsidRPr="004D4A6A" w:rsidRDefault="008F36E8" w:rsidP="002C1563">
      <w:pPr>
        <w:spacing w:after="0"/>
        <w:jc w:val="both"/>
        <w:rPr>
          <w:rFonts w:ascii="Times New Roman" w:hAnsi="Times New Roman" w:cs="Times New Roman"/>
          <w:sz w:val="28"/>
          <w:szCs w:val="28"/>
          <w:lang w:val="uk-UA"/>
        </w:rPr>
      </w:pPr>
    </w:p>
    <w:p w:rsidR="008F36E8" w:rsidRPr="004D4A6A" w:rsidRDefault="008F36E8" w:rsidP="002C1563">
      <w:pPr>
        <w:spacing w:after="0"/>
        <w:jc w:val="both"/>
        <w:rPr>
          <w:rFonts w:ascii="Times New Roman" w:hAnsi="Times New Roman" w:cs="Times New Roman"/>
          <w:sz w:val="28"/>
          <w:szCs w:val="28"/>
          <w:lang w:val="uk-UA"/>
        </w:rPr>
      </w:pPr>
    </w:p>
    <w:p w:rsidR="008F36E8" w:rsidRPr="004D4A6A" w:rsidRDefault="008F36E8" w:rsidP="002C1563">
      <w:pPr>
        <w:spacing w:after="0"/>
        <w:jc w:val="both"/>
        <w:rPr>
          <w:rFonts w:ascii="Times New Roman" w:hAnsi="Times New Roman" w:cs="Times New Roman"/>
          <w:sz w:val="28"/>
          <w:szCs w:val="28"/>
          <w:lang w:val="uk-UA"/>
        </w:rPr>
      </w:pPr>
    </w:p>
    <w:p w:rsidR="008F36E8" w:rsidRPr="004D4A6A" w:rsidRDefault="008F36E8" w:rsidP="002C1563">
      <w:pPr>
        <w:spacing w:after="0"/>
        <w:jc w:val="both"/>
        <w:rPr>
          <w:rFonts w:ascii="Times New Roman" w:hAnsi="Times New Roman" w:cs="Times New Roman"/>
          <w:sz w:val="28"/>
          <w:szCs w:val="28"/>
          <w:lang w:val="uk-UA"/>
        </w:rPr>
      </w:pPr>
    </w:p>
    <w:p w:rsidR="008E2338" w:rsidRPr="00EB3CB2" w:rsidRDefault="008E2338" w:rsidP="008E2338">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                                                                                                                                       </w:t>
      </w:r>
      <w:r w:rsidRPr="00EB3CB2">
        <w:rPr>
          <w:rFonts w:ascii="Times New Roman" w:hAnsi="Times New Roman" w:cs="Times New Roman"/>
          <w:sz w:val="20"/>
          <w:szCs w:val="20"/>
          <w:lang w:val="uk-UA"/>
        </w:rPr>
        <w:t>Додаток 1</w:t>
      </w:r>
    </w:p>
    <w:p w:rsidR="008E2338" w:rsidRPr="00EB3CB2" w:rsidRDefault="008E2338" w:rsidP="008E2338">
      <w:pPr>
        <w:spacing w:after="0" w:line="240" w:lineRule="auto"/>
        <w:jc w:val="both"/>
        <w:rPr>
          <w:rFonts w:ascii="Times New Roman" w:hAnsi="Times New Roman" w:cs="Times New Roman"/>
          <w:sz w:val="20"/>
          <w:szCs w:val="20"/>
          <w:lang w:val="uk-UA"/>
        </w:rPr>
      </w:pPr>
      <w:r w:rsidRPr="00EB3CB2">
        <w:rPr>
          <w:rFonts w:ascii="Times New Roman" w:hAnsi="Times New Roman" w:cs="Times New Roman"/>
          <w:sz w:val="20"/>
          <w:szCs w:val="20"/>
          <w:lang w:val="uk-UA"/>
        </w:rPr>
        <w:t xml:space="preserve">                                                  </w:t>
      </w:r>
      <w:r>
        <w:rPr>
          <w:rFonts w:ascii="Times New Roman" w:hAnsi="Times New Roman" w:cs="Times New Roman"/>
          <w:sz w:val="20"/>
          <w:szCs w:val="20"/>
          <w:lang w:val="uk-UA"/>
        </w:rPr>
        <w:t xml:space="preserve">  </w:t>
      </w:r>
      <w:r>
        <w:rPr>
          <w:rFonts w:ascii="Times New Roman" w:hAnsi="Times New Roman" w:cs="Times New Roman"/>
          <w:sz w:val="20"/>
          <w:szCs w:val="20"/>
          <w:lang w:val="uk-UA"/>
        </w:rPr>
        <w:t xml:space="preserve">                                      </w:t>
      </w:r>
      <w:r>
        <w:rPr>
          <w:rFonts w:ascii="Times New Roman" w:hAnsi="Times New Roman" w:cs="Times New Roman"/>
          <w:sz w:val="20"/>
          <w:szCs w:val="20"/>
          <w:lang w:val="uk-UA"/>
        </w:rPr>
        <w:t xml:space="preserve">  </w:t>
      </w:r>
      <w:r w:rsidRPr="00EB3CB2">
        <w:rPr>
          <w:rFonts w:ascii="Times New Roman" w:hAnsi="Times New Roman" w:cs="Times New Roman"/>
          <w:sz w:val="20"/>
          <w:szCs w:val="20"/>
          <w:lang w:val="uk-UA"/>
        </w:rPr>
        <w:t xml:space="preserve">До </w:t>
      </w:r>
      <w:r>
        <w:rPr>
          <w:rFonts w:ascii="Times New Roman" w:hAnsi="Times New Roman" w:cs="Times New Roman"/>
          <w:sz w:val="20"/>
          <w:szCs w:val="20"/>
          <w:lang w:val="uk-UA"/>
        </w:rPr>
        <w:t xml:space="preserve">проекту </w:t>
      </w:r>
      <w:r w:rsidRPr="00EB3CB2">
        <w:rPr>
          <w:rFonts w:ascii="Times New Roman" w:hAnsi="Times New Roman" w:cs="Times New Roman"/>
          <w:sz w:val="20"/>
          <w:szCs w:val="20"/>
          <w:lang w:val="uk-UA"/>
        </w:rPr>
        <w:t xml:space="preserve">рішення 35  сесії Гніванської міської ради </w:t>
      </w:r>
    </w:p>
    <w:p w:rsidR="008E2338" w:rsidRPr="00EB3CB2" w:rsidRDefault="008E2338" w:rsidP="008E2338">
      <w:pPr>
        <w:spacing w:after="0" w:line="240" w:lineRule="auto"/>
        <w:jc w:val="both"/>
        <w:rPr>
          <w:rFonts w:ascii="Times New Roman" w:hAnsi="Times New Roman" w:cs="Times New Roman"/>
          <w:sz w:val="20"/>
          <w:szCs w:val="20"/>
          <w:lang w:val="uk-UA"/>
        </w:rPr>
      </w:pPr>
      <w:r w:rsidRPr="00EB3CB2">
        <w:rPr>
          <w:rFonts w:ascii="Times New Roman" w:hAnsi="Times New Roman" w:cs="Times New Roman"/>
          <w:sz w:val="20"/>
          <w:szCs w:val="20"/>
          <w:lang w:val="uk-UA"/>
        </w:rPr>
        <w:t xml:space="preserve">                                 </w:t>
      </w:r>
      <w:r>
        <w:rPr>
          <w:rFonts w:ascii="Times New Roman" w:hAnsi="Times New Roman" w:cs="Times New Roman"/>
          <w:sz w:val="20"/>
          <w:szCs w:val="20"/>
          <w:lang w:val="uk-UA"/>
        </w:rPr>
        <w:t xml:space="preserve">                                    </w:t>
      </w:r>
      <w:r>
        <w:rPr>
          <w:rFonts w:ascii="Times New Roman" w:hAnsi="Times New Roman" w:cs="Times New Roman"/>
          <w:sz w:val="20"/>
          <w:szCs w:val="20"/>
          <w:lang w:val="uk-UA"/>
        </w:rPr>
        <w:t xml:space="preserve">                                        </w:t>
      </w:r>
      <w:bookmarkStart w:id="0" w:name="_GoBack"/>
      <w:bookmarkEnd w:id="0"/>
      <w:r>
        <w:rPr>
          <w:rFonts w:ascii="Times New Roman" w:hAnsi="Times New Roman" w:cs="Times New Roman"/>
          <w:sz w:val="20"/>
          <w:szCs w:val="20"/>
          <w:lang w:val="uk-UA"/>
        </w:rPr>
        <w:t xml:space="preserve">    </w:t>
      </w:r>
      <w:r w:rsidRPr="00EB3CB2">
        <w:rPr>
          <w:rFonts w:ascii="Times New Roman" w:hAnsi="Times New Roman" w:cs="Times New Roman"/>
          <w:sz w:val="20"/>
          <w:szCs w:val="20"/>
          <w:lang w:val="uk-UA"/>
        </w:rPr>
        <w:t xml:space="preserve">  </w:t>
      </w:r>
      <w:r>
        <w:rPr>
          <w:rFonts w:ascii="Times New Roman" w:hAnsi="Times New Roman" w:cs="Times New Roman"/>
          <w:sz w:val="20"/>
          <w:szCs w:val="20"/>
          <w:lang w:val="uk-UA"/>
        </w:rPr>
        <w:t xml:space="preserve"> 8 скликання від  </w:t>
      </w:r>
      <w:r w:rsidRPr="00EB3CB2">
        <w:rPr>
          <w:rFonts w:ascii="Times New Roman" w:hAnsi="Times New Roman" w:cs="Times New Roman"/>
          <w:sz w:val="20"/>
          <w:szCs w:val="20"/>
          <w:lang w:val="uk-UA"/>
        </w:rPr>
        <w:t>2024 року №</w:t>
      </w:r>
      <w:r>
        <w:rPr>
          <w:rFonts w:ascii="Times New Roman" w:hAnsi="Times New Roman" w:cs="Times New Roman"/>
          <w:sz w:val="20"/>
          <w:szCs w:val="20"/>
          <w:lang w:val="uk-UA"/>
        </w:rPr>
        <w:t>1287</w:t>
      </w:r>
    </w:p>
    <w:p w:rsidR="008F36E8" w:rsidRPr="004D4A6A" w:rsidRDefault="008F36E8" w:rsidP="002C1563">
      <w:pPr>
        <w:spacing w:after="0"/>
        <w:jc w:val="both"/>
        <w:rPr>
          <w:rFonts w:ascii="Times New Roman" w:hAnsi="Times New Roman" w:cs="Times New Roman"/>
          <w:sz w:val="28"/>
          <w:szCs w:val="28"/>
          <w:lang w:val="uk-UA"/>
        </w:rPr>
      </w:pPr>
    </w:p>
    <w:p w:rsidR="008F36E8" w:rsidRPr="004D4A6A" w:rsidRDefault="008F36E8" w:rsidP="002C1563">
      <w:pPr>
        <w:spacing w:after="0"/>
        <w:jc w:val="both"/>
        <w:rPr>
          <w:rFonts w:ascii="Times New Roman" w:hAnsi="Times New Roman" w:cs="Times New Roman"/>
          <w:sz w:val="28"/>
          <w:szCs w:val="28"/>
          <w:lang w:val="uk-UA"/>
        </w:rPr>
      </w:pPr>
    </w:p>
    <w:p w:rsidR="008F36E8" w:rsidRPr="004D4A6A" w:rsidRDefault="008F36E8" w:rsidP="002C1563">
      <w:pPr>
        <w:spacing w:after="0"/>
        <w:jc w:val="both"/>
        <w:rPr>
          <w:rFonts w:ascii="Times New Roman" w:hAnsi="Times New Roman" w:cs="Times New Roman"/>
          <w:sz w:val="28"/>
          <w:szCs w:val="28"/>
          <w:lang w:val="uk-UA"/>
        </w:rPr>
      </w:pPr>
    </w:p>
    <w:p w:rsidR="00783319" w:rsidRPr="004D4A6A" w:rsidRDefault="008F36E8" w:rsidP="002C1563">
      <w:pPr>
        <w:spacing w:after="0"/>
        <w:jc w:val="both"/>
        <w:rPr>
          <w:rFonts w:ascii="Times New Roman" w:hAnsi="Times New Roman" w:cs="Times New Roman"/>
          <w:b/>
          <w:sz w:val="28"/>
          <w:szCs w:val="28"/>
          <w:lang w:val="uk-UA"/>
        </w:rPr>
      </w:pPr>
      <w:r w:rsidRPr="004D4A6A">
        <w:rPr>
          <w:rFonts w:ascii="Times New Roman" w:hAnsi="Times New Roman" w:cs="Times New Roman"/>
          <w:b/>
          <w:sz w:val="28"/>
          <w:szCs w:val="28"/>
          <w:lang w:val="uk-UA"/>
        </w:rPr>
        <w:t xml:space="preserve">              </w:t>
      </w:r>
      <w:r w:rsidR="004D4A6A">
        <w:rPr>
          <w:rFonts w:ascii="Times New Roman" w:hAnsi="Times New Roman" w:cs="Times New Roman"/>
          <w:b/>
          <w:sz w:val="28"/>
          <w:szCs w:val="28"/>
          <w:lang w:val="uk-UA"/>
        </w:rPr>
        <w:t xml:space="preserve">                      </w:t>
      </w:r>
      <w:r w:rsidRPr="004D4A6A">
        <w:rPr>
          <w:rFonts w:ascii="Times New Roman" w:hAnsi="Times New Roman" w:cs="Times New Roman"/>
          <w:b/>
          <w:sz w:val="28"/>
          <w:szCs w:val="28"/>
          <w:lang w:val="uk-UA"/>
        </w:rPr>
        <w:t xml:space="preserve">            Програма «Питна вода» </w:t>
      </w:r>
    </w:p>
    <w:p w:rsidR="008F36E8" w:rsidRPr="004D4A6A" w:rsidRDefault="00783319" w:rsidP="002C1563">
      <w:pPr>
        <w:spacing w:after="0"/>
        <w:jc w:val="both"/>
        <w:rPr>
          <w:rFonts w:ascii="Times New Roman" w:hAnsi="Times New Roman" w:cs="Times New Roman"/>
          <w:b/>
          <w:sz w:val="28"/>
          <w:szCs w:val="28"/>
          <w:lang w:val="uk-UA"/>
        </w:rPr>
      </w:pPr>
      <w:r w:rsidRPr="004D4A6A">
        <w:rPr>
          <w:rFonts w:ascii="Times New Roman" w:hAnsi="Times New Roman" w:cs="Times New Roman"/>
          <w:b/>
          <w:sz w:val="28"/>
          <w:szCs w:val="28"/>
          <w:lang w:val="uk-UA"/>
        </w:rPr>
        <w:t xml:space="preserve">                    </w:t>
      </w:r>
      <w:r w:rsidR="004D4A6A">
        <w:rPr>
          <w:rFonts w:ascii="Times New Roman" w:hAnsi="Times New Roman" w:cs="Times New Roman"/>
          <w:b/>
          <w:sz w:val="28"/>
          <w:szCs w:val="28"/>
          <w:lang w:val="uk-UA"/>
        </w:rPr>
        <w:t xml:space="preserve">                      </w:t>
      </w:r>
      <w:r w:rsidRPr="004D4A6A">
        <w:rPr>
          <w:rFonts w:ascii="Times New Roman" w:hAnsi="Times New Roman" w:cs="Times New Roman"/>
          <w:b/>
          <w:sz w:val="28"/>
          <w:szCs w:val="28"/>
          <w:lang w:val="uk-UA"/>
        </w:rPr>
        <w:t xml:space="preserve">       1. Загальні положення.</w:t>
      </w:r>
      <w:r w:rsidR="008F36E8" w:rsidRPr="004D4A6A">
        <w:rPr>
          <w:rFonts w:ascii="Times New Roman" w:hAnsi="Times New Roman" w:cs="Times New Roman"/>
          <w:b/>
          <w:sz w:val="28"/>
          <w:szCs w:val="28"/>
          <w:lang w:val="uk-UA"/>
        </w:rPr>
        <w:t xml:space="preserve"> </w:t>
      </w:r>
    </w:p>
    <w:p w:rsidR="002C1563" w:rsidRPr="004D4A6A" w:rsidRDefault="00F63EF3"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 xml:space="preserve">     </w:t>
      </w:r>
      <w:r w:rsidR="008F36E8" w:rsidRPr="004D4A6A">
        <w:rPr>
          <w:rFonts w:ascii="Times New Roman" w:hAnsi="Times New Roman" w:cs="Times New Roman"/>
          <w:sz w:val="28"/>
          <w:szCs w:val="28"/>
          <w:lang w:val="uk-UA"/>
        </w:rPr>
        <w:t xml:space="preserve">  </w:t>
      </w:r>
      <w:proofErr w:type="spellStart"/>
      <w:r w:rsidR="008F36E8" w:rsidRPr="004D4A6A">
        <w:rPr>
          <w:rFonts w:ascii="Times New Roman" w:hAnsi="Times New Roman" w:cs="Times New Roman"/>
          <w:sz w:val="28"/>
          <w:szCs w:val="28"/>
        </w:rPr>
        <w:t>Програма</w:t>
      </w:r>
      <w:proofErr w:type="spellEnd"/>
      <w:r w:rsidR="008F36E8" w:rsidRPr="004D4A6A">
        <w:rPr>
          <w:rFonts w:ascii="Times New Roman" w:hAnsi="Times New Roman" w:cs="Times New Roman"/>
          <w:sz w:val="28"/>
          <w:szCs w:val="28"/>
        </w:rPr>
        <w:t xml:space="preserve"> «</w:t>
      </w:r>
      <w:proofErr w:type="spellStart"/>
      <w:r w:rsidR="008F36E8" w:rsidRPr="004D4A6A">
        <w:rPr>
          <w:rFonts w:ascii="Times New Roman" w:hAnsi="Times New Roman" w:cs="Times New Roman"/>
          <w:sz w:val="28"/>
          <w:szCs w:val="28"/>
        </w:rPr>
        <w:t>Питна</w:t>
      </w:r>
      <w:proofErr w:type="spellEnd"/>
      <w:r w:rsidR="008F36E8" w:rsidRPr="004D4A6A">
        <w:rPr>
          <w:rFonts w:ascii="Times New Roman" w:hAnsi="Times New Roman" w:cs="Times New Roman"/>
          <w:sz w:val="28"/>
          <w:szCs w:val="28"/>
        </w:rPr>
        <w:t xml:space="preserve"> вода» 202</w:t>
      </w:r>
      <w:r w:rsidR="008F36E8" w:rsidRPr="004D4A6A">
        <w:rPr>
          <w:rFonts w:ascii="Times New Roman" w:hAnsi="Times New Roman" w:cs="Times New Roman"/>
          <w:sz w:val="28"/>
          <w:szCs w:val="28"/>
          <w:lang w:val="uk-UA"/>
        </w:rPr>
        <w:t>4</w:t>
      </w:r>
      <w:r w:rsidR="008F36E8" w:rsidRPr="004D4A6A">
        <w:rPr>
          <w:rFonts w:ascii="Times New Roman" w:hAnsi="Times New Roman" w:cs="Times New Roman"/>
          <w:sz w:val="28"/>
          <w:szCs w:val="28"/>
        </w:rPr>
        <w:t>-20</w:t>
      </w:r>
      <w:r w:rsidR="008F36E8" w:rsidRPr="004D4A6A">
        <w:rPr>
          <w:rFonts w:ascii="Times New Roman" w:hAnsi="Times New Roman" w:cs="Times New Roman"/>
          <w:sz w:val="28"/>
          <w:szCs w:val="28"/>
          <w:lang w:val="uk-UA"/>
        </w:rPr>
        <w:t>25</w:t>
      </w:r>
      <w:r w:rsidR="008F36E8" w:rsidRPr="004D4A6A">
        <w:rPr>
          <w:rFonts w:ascii="Times New Roman" w:hAnsi="Times New Roman" w:cs="Times New Roman"/>
          <w:sz w:val="28"/>
          <w:szCs w:val="28"/>
        </w:rPr>
        <w:t xml:space="preserve"> </w:t>
      </w:r>
      <w:proofErr w:type="spellStart"/>
      <w:r w:rsidR="008F36E8" w:rsidRPr="004D4A6A">
        <w:rPr>
          <w:rFonts w:ascii="Times New Roman" w:hAnsi="Times New Roman" w:cs="Times New Roman"/>
          <w:sz w:val="28"/>
          <w:szCs w:val="28"/>
        </w:rPr>
        <w:t>років</w:t>
      </w:r>
      <w:proofErr w:type="spellEnd"/>
      <w:r w:rsidR="008F36E8" w:rsidRPr="004D4A6A">
        <w:rPr>
          <w:rFonts w:ascii="Times New Roman" w:hAnsi="Times New Roman" w:cs="Times New Roman"/>
          <w:sz w:val="28"/>
          <w:szCs w:val="28"/>
        </w:rPr>
        <w:t xml:space="preserve">, </w:t>
      </w:r>
      <w:proofErr w:type="spellStart"/>
      <w:r w:rsidR="008F36E8" w:rsidRPr="004D4A6A">
        <w:rPr>
          <w:rFonts w:ascii="Times New Roman" w:hAnsi="Times New Roman" w:cs="Times New Roman"/>
          <w:sz w:val="28"/>
          <w:szCs w:val="28"/>
        </w:rPr>
        <w:t>розроблена</w:t>
      </w:r>
      <w:proofErr w:type="spellEnd"/>
      <w:r w:rsidR="008F36E8" w:rsidRPr="004D4A6A">
        <w:rPr>
          <w:rFonts w:ascii="Times New Roman" w:hAnsi="Times New Roman" w:cs="Times New Roman"/>
          <w:sz w:val="28"/>
          <w:szCs w:val="28"/>
        </w:rPr>
        <w:t xml:space="preserve"> </w:t>
      </w:r>
      <w:proofErr w:type="spellStart"/>
      <w:r w:rsidR="008F36E8" w:rsidRPr="004D4A6A">
        <w:rPr>
          <w:rFonts w:ascii="Times New Roman" w:hAnsi="Times New Roman" w:cs="Times New Roman"/>
          <w:sz w:val="28"/>
          <w:szCs w:val="28"/>
        </w:rPr>
        <w:t>відповідно</w:t>
      </w:r>
      <w:proofErr w:type="spellEnd"/>
      <w:r w:rsidR="008F36E8" w:rsidRPr="004D4A6A">
        <w:rPr>
          <w:rFonts w:ascii="Times New Roman" w:hAnsi="Times New Roman" w:cs="Times New Roman"/>
          <w:sz w:val="28"/>
          <w:szCs w:val="28"/>
        </w:rPr>
        <w:t xml:space="preserve"> до </w:t>
      </w:r>
      <w:proofErr w:type="spellStart"/>
      <w:r w:rsidR="008F36E8" w:rsidRPr="004D4A6A">
        <w:rPr>
          <w:rFonts w:ascii="Times New Roman" w:hAnsi="Times New Roman" w:cs="Times New Roman"/>
          <w:sz w:val="28"/>
          <w:szCs w:val="28"/>
        </w:rPr>
        <w:t>вимог</w:t>
      </w:r>
      <w:proofErr w:type="spellEnd"/>
      <w:r w:rsidR="008F36E8" w:rsidRPr="004D4A6A">
        <w:rPr>
          <w:rFonts w:ascii="Times New Roman" w:hAnsi="Times New Roman" w:cs="Times New Roman"/>
          <w:sz w:val="28"/>
          <w:szCs w:val="28"/>
        </w:rPr>
        <w:t xml:space="preserve"> </w:t>
      </w:r>
      <w:proofErr w:type="spellStart"/>
      <w:r w:rsidR="008F36E8" w:rsidRPr="004D4A6A">
        <w:rPr>
          <w:rFonts w:ascii="Times New Roman" w:hAnsi="Times New Roman" w:cs="Times New Roman"/>
          <w:sz w:val="28"/>
          <w:szCs w:val="28"/>
        </w:rPr>
        <w:t>Законів</w:t>
      </w:r>
      <w:proofErr w:type="spellEnd"/>
      <w:r w:rsidR="008F36E8" w:rsidRPr="004D4A6A">
        <w:rPr>
          <w:rFonts w:ascii="Times New Roman" w:hAnsi="Times New Roman" w:cs="Times New Roman"/>
          <w:sz w:val="28"/>
          <w:szCs w:val="28"/>
        </w:rPr>
        <w:t xml:space="preserve"> </w:t>
      </w:r>
      <w:proofErr w:type="spellStart"/>
      <w:r w:rsidR="008F36E8" w:rsidRPr="004D4A6A">
        <w:rPr>
          <w:rFonts w:ascii="Times New Roman" w:hAnsi="Times New Roman" w:cs="Times New Roman"/>
          <w:sz w:val="28"/>
          <w:szCs w:val="28"/>
        </w:rPr>
        <w:t>України</w:t>
      </w:r>
      <w:proofErr w:type="spellEnd"/>
      <w:r w:rsidR="008F36E8" w:rsidRPr="004D4A6A">
        <w:rPr>
          <w:rFonts w:ascii="Times New Roman" w:hAnsi="Times New Roman" w:cs="Times New Roman"/>
          <w:sz w:val="28"/>
          <w:szCs w:val="28"/>
        </w:rPr>
        <w:t xml:space="preserve"> «Про </w:t>
      </w:r>
      <w:proofErr w:type="spellStart"/>
      <w:r w:rsidR="008F36E8" w:rsidRPr="004D4A6A">
        <w:rPr>
          <w:rFonts w:ascii="Times New Roman" w:hAnsi="Times New Roman" w:cs="Times New Roman"/>
          <w:sz w:val="28"/>
          <w:szCs w:val="28"/>
        </w:rPr>
        <w:t>питну</w:t>
      </w:r>
      <w:proofErr w:type="spellEnd"/>
      <w:r w:rsidR="008F36E8" w:rsidRPr="004D4A6A">
        <w:rPr>
          <w:rFonts w:ascii="Times New Roman" w:hAnsi="Times New Roman" w:cs="Times New Roman"/>
          <w:sz w:val="28"/>
          <w:szCs w:val="28"/>
        </w:rPr>
        <w:t xml:space="preserve"> </w:t>
      </w:r>
      <w:r w:rsidR="00BD7332" w:rsidRPr="004D4A6A">
        <w:rPr>
          <w:rFonts w:ascii="Times New Roman" w:hAnsi="Times New Roman" w:cs="Times New Roman"/>
          <w:sz w:val="28"/>
          <w:szCs w:val="28"/>
        </w:rPr>
        <w:t xml:space="preserve">воду та </w:t>
      </w:r>
      <w:proofErr w:type="spellStart"/>
      <w:r w:rsidR="00BD7332" w:rsidRPr="004D4A6A">
        <w:rPr>
          <w:rFonts w:ascii="Times New Roman" w:hAnsi="Times New Roman" w:cs="Times New Roman"/>
          <w:sz w:val="28"/>
          <w:szCs w:val="28"/>
        </w:rPr>
        <w:t>питне</w:t>
      </w:r>
      <w:proofErr w:type="spellEnd"/>
      <w:r w:rsidR="00BD7332" w:rsidRPr="004D4A6A">
        <w:rPr>
          <w:rFonts w:ascii="Times New Roman" w:hAnsi="Times New Roman" w:cs="Times New Roman"/>
          <w:sz w:val="28"/>
          <w:szCs w:val="28"/>
        </w:rPr>
        <w:t xml:space="preserve"> </w:t>
      </w:r>
      <w:proofErr w:type="spellStart"/>
      <w:r w:rsidR="00BD7332" w:rsidRPr="004D4A6A">
        <w:rPr>
          <w:rFonts w:ascii="Times New Roman" w:hAnsi="Times New Roman" w:cs="Times New Roman"/>
          <w:sz w:val="28"/>
          <w:szCs w:val="28"/>
        </w:rPr>
        <w:t>водопостачання</w:t>
      </w:r>
      <w:proofErr w:type="spellEnd"/>
      <w:r w:rsidR="00BD7332" w:rsidRPr="004D4A6A">
        <w:rPr>
          <w:rFonts w:ascii="Times New Roman" w:hAnsi="Times New Roman" w:cs="Times New Roman"/>
          <w:sz w:val="28"/>
          <w:szCs w:val="28"/>
        </w:rPr>
        <w:t xml:space="preserve">», </w:t>
      </w:r>
      <w:proofErr w:type="gramStart"/>
      <w:r w:rsidR="00BD7332" w:rsidRPr="004D4A6A">
        <w:rPr>
          <w:rFonts w:ascii="Times New Roman" w:hAnsi="Times New Roman" w:cs="Times New Roman"/>
          <w:sz w:val="28"/>
          <w:szCs w:val="28"/>
          <w:lang w:val="uk-UA"/>
        </w:rPr>
        <w:t xml:space="preserve">ЗУ </w:t>
      </w:r>
      <w:r w:rsidR="008F36E8" w:rsidRPr="004D4A6A">
        <w:rPr>
          <w:rFonts w:ascii="Times New Roman" w:hAnsi="Times New Roman" w:cs="Times New Roman"/>
          <w:sz w:val="28"/>
          <w:szCs w:val="28"/>
        </w:rPr>
        <w:t xml:space="preserve"> «</w:t>
      </w:r>
      <w:proofErr w:type="gramEnd"/>
      <w:r w:rsidR="008F36E8" w:rsidRPr="004D4A6A">
        <w:rPr>
          <w:rFonts w:ascii="Times New Roman" w:hAnsi="Times New Roman" w:cs="Times New Roman"/>
          <w:sz w:val="28"/>
          <w:szCs w:val="28"/>
        </w:rPr>
        <w:t xml:space="preserve">Про </w:t>
      </w:r>
      <w:proofErr w:type="spellStart"/>
      <w:r w:rsidR="008F36E8" w:rsidRPr="004D4A6A">
        <w:rPr>
          <w:rFonts w:ascii="Times New Roman" w:hAnsi="Times New Roman" w:cs="Times New Roman"/>
          <w:sz w:val="28"/>
          <w:szCs w:val="28"/>
        </w:rPr>
        <w:t>охорону</w:t>
      </w:r>
      <w:proofErr w:type="spellEnd"/>
      <w:r w:rsidR="008F36E8" w:rsidRPr="004D4A6A">
        <w:rPr>
          <w:rFonts w:ascii="Times New Roman" w:hAnsi="Times New Roman" w:cs="Times New Roman"/>
          <w:sz w:val="28"/>
          <w:szCs w:val="28"/>
        </w:rPr>
        <w:t xml:space="preserve"> </w:t>
      </w:r>
      <w:proofErr w:type="spellStart"/>
      <w:r w:rsidR="008F36E8" w:rsidRPr="004D4A6A">
        <w:rPr>
          <w:rFonts w:ascii="Times New Roman" w:hAnsi="Times New Roman" w:cs="Times New Roman"/>
          <w:sz w:val="28"/>
          <w:szCs w:val="28"/>
        </w:rPr>
        <w:t>навколишнього</w:t>
      </w:r>
      <w:proofErr w:type="spellEnd"/>
      <w:r w:rsidR="008F36E8" w:rsidRPr="004D4A6A">
        <w:rPr>
          <w:rFonts w:ascii="Times New Roman" w:hAnsi="Times New Roman" w:cs="Times New Roman"/>
          <w:sz w:val="28"/>
          <w:szCs w:val="28"/>
        </w:rPr>
        <w:t xml:space="preserve"> </w:t>
      </w:r>
      <w:r w:rsidR="00BD7332" w:rsidRPr="004D4A6A">
        <w:rPr>
          <w:rFonts w:ascii="Times New Roman" w:hAnsi="Times New Roman" w:cs="Times New Roman"/>
          <w:sz w:val="28"/>
          <w:szCs w:val="28"/>
          <w:lang w:val="uk-UA"/>
        </w:rPr>
        <w:t xml:space="preserve">природного </w:t>
      </w:r>
      <w:proofErr w:type="spellStart"/>
      <w:r w:rsidR="008F36E8" w:rsidRPr="004D4A6A">
        <w:rPr>
          <w:rFonts w:ascii="Times New Roman" w:hAnsi="Times New Roman" w:cs="Times New Roman"/>
          <w:sz w:val="28"/>
          <w:szCs w:val="28"/>
        </w:rPr>
        <w:t>середовища</w:t>
      </w:r>
      <w:proofErr w:type="spellEnd"/>
      <w:r w:rsidR="008F36E8" w:rsidRPr="004D4A6A">
        <w:rPr>
          <w:rFonts w:ascii="Times New Roman" w:hAnsi="Times New Roman" w:cs="Times New Roman"/>
          <w:sz w:val="28"/>
          <w:szCs w:val="28"/>
        </w:rPr>
        <w:t xml:space="preserve">», «Про </w:t>
      </w:r>
      <w:proofErr w:type="spellStart"/>
      <w:r w:rsidR="008F36E8" w:rsidRPr="004D4A6A">
        <w:rPr>
          <w:rFonts w:ascii="Times New Roman" w:hAnsi="Times New Roman" w:cs="Times New Roman"/>
          <w:sz w:val="28"/>
          <w:szCs w:val="28"/>
        </w:rPr>
        <w:t>житлово-комунальні</w:t>
      </w:r>
      <w:proofErr w:type="spellEnd"/>
      <w:r w:rsidR="008F36E8" w:rsidRPr="004D4A6A">
        <w:rPr>
          <w:rFonts w:ascii="Times New Roman" w:hAnsi="Times New Roman" w:cs="Times New Roman"/>
          <w:sz w:val="28"/>
          <w:szCs w:val="28"/>
        </w:rPr>
        <w:t xml:space="preserve"> </w:t>
      </w:r>
      <w:proofErr w:type="spellStart"/>
      <w:r w:rsidR="008F36E8" w:rsidRPr="004D4A6A">
        <w:rPr>
          <w:rFonts w:ascii="Times New Roman" w:hAnsi="Times New Roman" w:cs="Times New Roman"/>
          <w:sz w:val="28"/>
          <w:szCs w:val="28"/>
        </w:rPr>
        <w:t>послуги</w:t>
      </w:r>
      <w:proofErr w:type="spellEnd"/>
      <w:r w:rsidR="008F36E8" w:rsidRPr="004D4A6A">
        <w:rPr>
          <w:rFonts w:ascii="Times New Roman" w:hAnsi="Times New Roman" w:cs="Times New Roman"/>
          <w:sz w:val="28"/>
          <w:szCs w:val="28"/>
        </w:rPr>
        <w:t xml:space="preserve">», Водного Кодексу </w:t>
      </w:r>
      <w:proofErr w:type="spellStart"/>
      <w:r w:rsidR="008F36E8" w:rsidRPr="004D4A6A">
        <w:rPr>
          <w:rFonts w:ascii="Times New Roman" w:hAnsi="Times New Roman" w:cs="Times New Roman"/>
          <w:sz w:val="28"/>
          <w:szCs w:val="28"/>
        </w:rPr>
        <w:t>України</w:t>
      </w:r>
      <w:proofErr w:type="spellEnd"/>
      <w:r w:rsidR="008F36E8" w:rsidRPr="004D4A6A">
        <w:rPr>
          <w:rFonts w:ascii="Times New Roman" w:hAnsi="Times New Roman" w:cs="Times New Roman"/>
          <w:sz w:val="28"/>
          <w:szCs w:val="28"/>
        </w:rPr>
        <w:t xml:space="preserve">, </w:t>
      </w:r>
      <w:proofErr w:type="spellStart"/>
      <w:r w:rsidR="008F36E8" w:rsidRPr="004D4A6A">
        <w:rPr>
          <w:rFonts w:ascii="Times New Roman" w:hAnsi="Times New Roman" w:cs="Times New Roman"/>
          <w:sz w:val="28"/>
          <w:szCs w:val="28"/>
        </w:rPr>
        <w:t>Державних</w:t>
      </w:r>
      <w:proofErr w:type="spellEnd"/>
      <w:r w:rsidR="008F36E8" w:rsidRPr="004D4A6A">
        <w:rPr>
          <w:rFonts w:ascii="Times New Roman" w:hAnsi="Times New Roman" w:cs="Times New Roman"/>
          <w:sz w:val="28"/>
          <w:szCs w:val="28"/>
        </w:rPr>
        <w:t xml:space="preserve"> </w:t>
      </w:r>
      <w:proofErr w:type="spellStart"/>
      <w:r w:rsidR="008F36E8" w:rsidRPr="004D4A6A">
        <w:rPr>
          <w:rFonts w:ascii="Times New Roman" w:hAnsi="Times New Roman" w:cs="Times New Roman"/>
          <w:sz w:val="28"/>
          <w:szCs w:val="28"/>
        </w:rPr>
        <w:t>санітарних</w:t>
      </w:r>
      <w:proofErr w:type="spellEnd"/>
      <w:r w:rsidR="008F36E8" w:rsidRPr="004D4A6A">
        <w:rPr>
          <w:rFonts w:ascii="Times New Roman" w:hAnsi="Times New Roman" w:cs="Times New Roman"/>
          <w:sz w:val="28"/>
          <w:szCs w:val="28"/>
        </w:rPr>
        <w:t xml:space="preserve"> норм та правил «</w:t>
      </w:r>
      <w:proofErr w:type="spellStart"/>
      <w:r w:rsidR="008F36E8" w:rsidRPr="004D4A6A">
        <w:rPr>
          <w:rFonts w:ascii="Times New Roman" w:hAnsi="Times New Roman" w:cs="Times New Roman"/>
          <w:sz w:val="28"/>
          <w:szCs w:val="28"/>
        </w:rPr>
        <w:t>Гігієнічні</w:t>
      </w:r>
      <w:proofErr w:type="spellEnd"/>
      <w:r w:rsidR="008F36E8" w:rsidRPr="004D4A6A">
        <w:rPr>
          <w:rFonts w:ascii="Times New Roman" w:hAnsi="Times New Roman" w:cs="Times New Roman"/>
          <w:sz w:val="28"/>
          <w:szCs w:val="28"/>
        </w:rPr>
        <w:t xml:space="preserve"> </w:t>
      </w:r>
      <w:proofErr w:type="spellStart"/>
      <w:r w:rsidR="008F36E8" w:rsidRPr="004D4A6A">
        <w:rPr>
          <w:rFonts w:ascii="Times New Roman" w:hAnsi="Times New Roman" w:cs="Times New Roman"/>
          <w:sz w:val="28"/>
          <w:szCs w:val="28"/>
        </w:rPr>
        <w:t>вимоги</w:t>
      </w:r>
      <w:proofErr w:type="spellEnd"/>
      <w:r w:rsidR="008F36E8" w:rsidRPr="004D4A6A">
        <w:rPr>
          <w:rFonts w:ascii="Times New Roman" w:hAnsi="Times New Roman" w:cs="Times New Roman"/>
          <w:sz w:val="28"/>
          <w:szCs w:val="28"/>
        </w:rPr>
        <w:t xml:space="preserve"> до води </w:t>
      </w:r>
      <w:proofErr w:type="spellStart"/>
      <w:r w:rsidR="008F36E8" w:rsidRPr="004D4A6A">
        <w:rPr>
          <w:rFonts w:ascii="Times New Roman" w:hAnsi="Times New Roman" w:cs="Times New Roman"/>
          <w:sz w:val="28"/>
          <w:szCs w:val="28"/>
        </w:rPr>
        <w:t>питної</w:t>
      </w:r>
      <w:proofErr w:type="spellEnd"/>
      <w:r w:rsidR="008F36E8" w:rsidRPr="004D4A6A">
        <w:rPr>
          <w:rFonts w:ascii="Times New Roman" w:hAnsi="Times New Roman" w:cs="Times New Roman"/>
          <w:sz w:val="28"/>
          <w:szCs w:val="28"/>
        </w:rPr>
        <w:t xml:space="preserve">, </w:t>
      </w:r>
      <w:proofErr w:type="spellStart"/>
      <w:r w:rsidR="008F36E8" w:rsidRPr="004D4A6A">
        <w:rPr>
          <w:rFonts w:ascii="Times New Roman" w:hAnsi="Times New Roman" w:cs="Times New Roman"/>
          <w:sz w:val="28"/>
          <w:szCs w:val="28"/>
        </w:rPr>
        <w:t>призначеної</w:t>
      </w:r>
      <w:proofErr w:type="spellEnd"/>
      <w:r w:rsidR="008F36E8" w:rsidRPr="004D4A6A">
        <w:rPr>
          <w:rFonts w:ascii="Times New Roman" w:hAnsi="Times New Roman" w:cs="Times New Roman"/>
          <w:sz w:val="28"/>
          <w:szCs w:val="28"/>
        </w:rPr>
        <w:t xml:space="preserve"> для </w:t>
      </w:r>
      <w:proofErr w:type="spellStart"/>
      <w:r w:rsidR="008F36E8" w:rsidRPr="004D4A6A">
        <w:rPr>
          <w:rFonts w:ascii="Times New Roman" w:hAnsi="Times New Roman" w:cs="Times New Roman"/>
          <w:sz w:val="28"/>
          <w:szCs w:val="28"/>
        </w:rPr>
        <w:t>споживання</w:t>
      </w:r>
      <w:proofErr w:type="spellEnd"/>
      <w:r w:rsidR="008F36E8" w:rsidRPr="004D4A6A">
        <w:rPr>
          <w:rFonts w:ascii="Times New Roman" w:hAnsi="Times New Roman" w:cs="Times New Roman"/>
          <w:sz w:val="28"/>
          <w:szCs w:val="28"/>
        </w:rPr>
        <w:t xml:space="preserve"> </w:t>
      </w:r>
      <w:proofErr w:type="spellStart"/>
      <w:r w:rsidR="008F36E8" w:rsidRPr="004D4A6A">
        <w:rPr>
          <w:rFonts w:ascii="Times New Roman" w:hAnsi="Times New Roman" w:cs="Times New Roman"/>
          <w:sz w:val="28"/>
          <w:szCs w:val="28"/>
        </w:rPr>
        <w:t>людиною</w:t>
      </w:r>
      <w:proofErr w:type="spellEnd"/>
      <w:r w:rsidR="008F36E8" w:rsidRPr="004D4A6A">
        <w:rPr>
          <w:rFonts w:ascii="Times New Roman" w:hAnsi="Times New Roman" w:cs="Times New Roman"/>
          <w:sz w:val="28"/>
          <w:szCs w:val="28"/>
        </w:rPr>
        <w:t>» (</w:t>
      </w:r>
      <w:proofErr w:type="spellStart"/>
      <w:r w:rsidR="008F36E8" w:rsidRPr="004D4A6A">
        <w:rPr>
          <w:rFonts w:ascii="Times New Roman" w:hAnsi="Times New Roman" w:cs="Times New Roman"/>
          <w:sz w:val="28"/>
          <w:szCs w:val="28"/>
        </w:rPr>
        <w:t>ДСанПІН</w:t>
      </w:r>
      <w:proofErr w:type="spellEnd"/>
      <w:r w:rsidR="008F36E8" w:rsidRPr="004D4A6A">
        <w:rPr>
          <w:rFonts w:ascii="Times New Roman" w:hAnsi="Times New Roman" w:cs="Times New Roman"/>
          <w:sz w:val="28"/>
          <w:szCs w:val="28"/>
        </w:rPr>
        <w:t xml:space="preserve"> 2.2.4-171-10)</w:t>
      </w:r>
      <w:r w:rsidR="008F36E8" w:rsidRPr="004D4A6A">
        <w:rPr>
          <w:rFonts w:ascii="Times New Roman" w:hAnsi="Times New Roman" w:cs="Times New Roman"/>
          <w:sz w:val="28"/>
          <w:szCs w:val="28"/>
          <w:lang w:val="uk-UA"/>
        </w:rPr>
        <w:t>.</w:t>
      </w:r>
    </w:p>
    <w:p w:rsidR="00921709" w:rsidRPr="004D4A6A" w:rsidRDefault="00F63EF3"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 xml:space="preserve">      </w:t>
      </w:r>
      <w:r w:rsidR="008F36E8" w:rsidRPr="004D4A6A">
        <w:rPr>
          <w:rFonts w:ascii="Times New Roman" w:hAnsi="Times New Roman" w:cs="Times New Roman"/>
          <w:sz w:val="28"/>
          <w:szCs w:val="28"/>
          <w:lang w:val="uk-UA"/>
        </w:rPr>
        <w:t xml:space="preserve"> Забезпечення якісною питаною</w:t>
      </w:r>
      <w:r w:rsidR="00533201" w:rsidRPr="004D4A6A">
        <w:rPr>
          <w:rFonts w:ascii="Times New Roman" w:hAnsi="Times New Roman" w:cs="Times New Roman"/>
          <w:sz w:val="28"/>
          <w:szCs w:val="28"/>
          <w:lang w:val="uk-UA"/>
        </w:rPr>
        <w:t xml:space="preserve"> водою і є одним з пріоритетним </w:t>
      </w:r>
      <w:r w:rsidRPr="004D4A6A">
        <w:rPr>
          <w:rFonts w:ascii="Times New Roman" w:hAnsi="Times New Roman" w:cs="Times New Roman"/>
          <w:sz w:val="28"/>
          <w:szCs w:val="28"/>
          <w:lang w:val="uk-UA"/>
        </w:rPr>
        <w:t xml:space="preserve">питанням в громаді. </w:t>
      </w:r>
      <w:r w:rsidR="00A30530" w:rsidRPr="004D4A6A">
        <w:rPr>
          <w:rFonts w:ascii="Times New Roman" w:hAnsi="Times New Roman" w:cs="Times New Roman"/>
          <w:sz w:val="28"/>
          <w:szCs w:val="28"/>
          <w:lang w:val="uk-UA"/>
        </w:rPr>
        <w:t xml:space="preserve"> В </w:t>
      </w:r>
      <w:proofErr w:type="spellStart"/>
      <w:r w:rsidR="00A30530" w:rsidRPr="004D4A6A">
        <w:rPr>
          <w:rFonts w:ascii="Times New Roman" w:hAnsi="Times New Roman" w:cs="Times New Roman"/>
          <w:sz w:val="28"/>
          <w:szCs w:val="28"/>
          <w:lang w:val="uk-UA"/>
        </w:rPr>
        <w:t>звязку</w:t>
      </w:r>
      <w:proofErr w:type="spellEnd"/>
      <w:r w:rsidR="00A30530" w:rsidRPr="004D4A6A">
        <w:rPr>
          <w:rFonts w:ascii="Times New Roman" w:hAnsi="Times New Roman" w:cs="Times New Roman"/>
          <w:sz w:val="28"/>
          <w:szCs w:val="28"/>
          <w:lang w:val="uk-UA"/>
        </w:rPr>
        <w:t xml:space="preserve"> з низьким екологічним станом підземних джерел водопостачання стало потенційною загрозою для здоров'я населення</w:t>
      </w:r>
      <w:r w:rsidR="00921709" w:rsidRPr="004D4A6A">
        <w:rPr>
          <w:rFonts w:ascii="Times New Roman" w:hAnsi="Times New Roman" w:cs="Times New Roman"/>
          <w:sz w:val="28"/>
          <w:szCs w:val="28"/>
          <w:lang w:val="uk-UA"/>
        </w:rPr>
        <w:t xml:space="preserve"> рівня життя населення</w:t>
      </w:r>
      <w:r w:rsidR="00A30530" w:rsidRPr="004D4A6A">
        <w:rPr>
          <w:rFonts w:ascii="Times New Roman" w:hAnsi="Times New Roman" w:cs="Times New Roman"/>
          <w:sz w:val="28"/>
          <w:szCs w:val="28"/>
          <w:lang w:val="uk-UA"/>
        </w:rPr>
        <w:t>.</w:t>
      </w:r>
      <w:r w:rsidRPr="004D4A6A">
        <w:rPr>
          <w:rFonts w:ascii="Times New Roman" w:hAnsi="Times New Roman" w:cs="Times New Roman"/>
          <w:sz w:val="28"/>
          <w:szCs w:val="28"/>
          <w:lang w:val="uk-UA"/>
        </w:rPr>
        <w:t xml:space="preserve"> Його р</w:t>
      </w:r>
      <w:r w:rsidR="00A30530" w:rsidRPr="004D4A6A">
        <w:rPr>
          <w:rFonts w:ascii="Times New Roman" w:hAnsi="Times New Roman" w:cs="Times New Roman"/>
          <w:sz w:val="28"/>
          <w:szCs w:val="28"/>
          <w:lang w:val="uk-UA"/>
        </w:rPr>
        <w:t>о</w:t>
      </w:r>
      <w:r w:rsidRPr="004D4A6A">
        <w:rPr>
          <w:rFonts w:ascii="Times New Roman" w:hAnsi="Times New Roman" w:cs="Times New Roman"/>
          <w:sz w:val="28"/>
          <w:szCs w:val="28"/>
          <w:lang w:val="uk-UA"/>
        </w:rPr>
        <w:t>зв</w:t>
      </w:r>
      <w:r w:rsidR="00A30530" w:rsidRPr="004D4A6A">
        <w:rPr>
          <w:rFonts w:ascii="Times New Roman" w:hAnsi="Times New Roman" w:cs="Times New Roman"/>
          <w:sz w:val="28"/>
          <w:szCs w:val="28"/>
          <w:lang w:val="uk-UA"/>
        </w:rPr>
        <w:t>'</w:t>
      </w:r>
      <w:r w:rsidRPr="004D4A6A">
        <w:rPr>
          <w:rFonts w:ascii="Times New Roman" w:hAnsi="Times New Roman" w:cs="Times New Roman"/>
          <w:sz w:val="28"/>
          <w:szCs w:val="28"/>
          <w:lang w:val="uk-UA"/>
        </w:rPr>
        <w:t xml:space="preserve">язання </w:t>
      </w:r>
      <w:r w:rsidR="00A30530" w:rsidRPr="004D4A6A">
        <w:rPr>
          <w:rFonts w:ascii="Times New Roman" w:hAnsi="Times New Roman" w:cs="Times New Roman"/>
          <w:sz w:val="28"/>
          <w:szCs w:val="28"/>
          <w:lang w:val="uk-UA"/>
        </w:rPr>
        <w:t xml:space="preserve"> забезпечить поліпшення </w:t>
      </w:r>
      <w:r w:rsidR="00921709" w:rsidRPr="004D4A6A">
        <w:rPr>
          <w:rFonts w:ascii="Times New Roman" w:hAnsi="Times New Roman" w:cs="Times New Roman"/>
          <w:sz w:val="28"/>
          <w:szCs w:val="28"/>
          <w:lang w:val="uk-UA"/>
        </w:rPr>
        <w:t xml:space="preserve">санітарно – </w:t>
      </w:r>
      <w:r w:rsidR="00A30530" w:rsidRPr="004D4A6A">
        <w:rPr>
          <w:rFonts w:ascii="Times New Roman" w:hAnsi="Times New Roman" w:cs="Times New Roman"/>
          <w:sz w:val="28"/>
          <w:szCs w:val="28"/>
          <w:lang w:val="uk-UA"/>
        </w:rPr>
        <w:t>епідеміол</w:t>
      </w:r>
      <w:r w:rsidR="00921709" w:rsidRPr="004D4A6A">
        <w:rPr>
          <w:rFonts w:ascii="Times New Roman" w:hAnsi="Times New Roman" w:cs="Times New Roman"/>
          <w:sz w:val="28"/>
          <w:szCs w:val="28"/>
          <w:lang w:val="uk-UA"/>
        </w:rPr>
        <w:t xml:space="preserve">огічного </w:t>
      </w:r>
      <w:r w:rsidR="00A30530" w:rsidRPr="004D4A6A">
        <w:rPr>
          <w:rFonts w:ascii="Times New Roman" w:hAnsi="Times New Roman" w:cs="Times New Roman"/>
          <w:sz w:val="28"/>
          <w:szCs w:val="28"/>
          <w:lang w:val="uk-UA"/>
        </w:rPr>
        <w:t xml:space="preserve"> стану , а також поліпшення</w:t>
      </w:r>
      <w:r w:rsidR="00921709" w:rsidRPr="004D4A6A">
        <w:rPr>
          <w:rFonts w:ascii="Times New Roman" w:hAnsi="Times New Roman" w:cs="Times New Roman"/>
          <w:sz w:val="28"/>
          <w:szCs w:val="28"/>
          <w:lang w:val="uk-UA"/>
        </w:rPr>
        <w:t>.  На вищезазначені фактори також впливають зношеність основних фондів систем водопостачання та водовідведення, застосування застарілих технологій та обладнання,  високою енергоємністю централізованого водопостачання та водовідведення, обмеженістю інвестиційних вливань, дефіцитом фінансових ресурсів, необхідних для розвитку даної галузі та утримання її в належному стані.</w:t>
      </w:r>
    </w:p>
    <w:p w:rsidR="008F36E8" w:rsidRDefault="00921709"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 xml:space="preserve">       Цент</w:t>
      </w:r>
      <w:r w:rsidR="00C85F45" w:rsidRPr="004D4A6A">
        <w:rPr>
          <w:rFonts w:ascii="Times New Roman" w:hAnsi="Times New Roman" w:cs="Times New Roman"/>
          <w:sz w:val="28"/>
          <w:szCs w:val="28"/>
          <w:lang w:val="uk-UA"/>
        </w:rPr>
        <w:t>ралізованим водопостачанням на т</w:t>
      </w:r>
      <w:r w:rsidRPr="004D4A6A">
        <w:rPr>
          <w:rFonts w:ascii="Times New Roman" w:hAnsi="Times New Roman" w:cs="Times New Roman"/>
          <w:sz w:val="28"/>
          <w:szCs w:val="28"/>
          <w:lang w:val="uk-UA"/>
        </w:rPr>
        <w:t>ериторії Гніванської міської територіальної громади забезпечено приблизно 40 відсотків населення, централізованим водовідведенням 20 відсотків. Питне водопостачання забезпечується підземними джерелами від артезіанських свердловин.</w:t>
      </w:r>
      <w:r w:rsidR="00C85F45" w:rsidRPr="004D4A6A">
        <w:rPr>
          <w:rFonts w:ascii="Times New Roman" w:hAnsi="Times New Roman" w:cs="Times New Roman"/>
          <w:sz w:val="28"/>
          <w:szCs w:val="28"/>
          <w:lang w:val="uk-UA"/>
        </w:rPr>
        <w:t xml:space="preserve"> Забруднення підземних джерел водопостачання та відсутністю належного водовідведення </w:t>
      </w:r>
      <w:r w:rsidRPr="004D4A6A">
        <w:rPr>
          <w:rFonts w:ascii="Times New Roman" w:hAnsi="Times New Roman" w:cs="Times New Roman"/>
          <w:sz w:val="28"/>
          <w:szCs w:val="28"/>
          <w:lang w:val="uk-UA"/>
        </w:rPr>
        <w:t xml:space="preserve"> </w:t>
      </w:r>
      <w:r w:rsidR="00A30530" w:rsidRPr="004D4A6A">
        <w:rPr>
          <w:rFonts w:ascii="Times New Roman" w:hAnsi="Times New Roman" w:cs="Times New Roman"/>
          <w:sz w:val="28"/>
          <w:szCs w:val="28"/>
          <w:lang w:val="uk-UA"/>
        </w:rPr>
        <w:t xml:space="preserve"> </w:t>
      </w:r>
      <w:r w:rsidR="00C85F45" w:rsidRPr="004D4A6A">
        <w:rPr>
          <w:rFonts w:ascii="Times New Roman" w:hAnsi="Times New Roman" w:cs="Times New Roman"/>
          <w:sz w:val="28"/>
          <w:szCs w:val="28"/>
          <w:lang w:val="uk-UA"/>
        </w:rPr>
        <w:t xml:space="preserve"> тягне за собою погіршення якості питної води та створює серйозну небезпеку для здоров'я  населення. Очисні споруди не відповідають діючим стандартам</w:t>
      </w:r>
      <w:r w:rsidR="00783319" w:rsidRPr="004D4A6A">
        <w:rPr>
          <w:rFonts w:ascii="Times New Roman" w:hAnsi="Times New Roman" w:cs="Times New Roman"/>
          <w:sz w:val="28"/>
          <w:szCs w:val="28"/>
          <w:lang w:val="uk-UA"/>
        </w:rPr>
        <w:t xml:space="preserve"> та нормам,</w:t>
      </w:r>
      <w:r w:rsidR="00C85F45" w:rsidRPr="004D4A6A">
        <w:rPr>
          <w:rFonts w:ascii="Times New Roman" w:hAnsi="Times New Roman" w:cs="Times New Roman"/>
          <w:sz w:val="28"/>
          <w:szCs w:val="28"/>
          <w:lang w:val="uk-UA"/>
        </w:rPr>
        <w:t xml:space="preserve"> знаходяться в </w:t>
      </w:r>
      <w:r w:rsidR="00783319" w:rsidRPr="004D4A6A">
        <w:rPr>
          <w:rFonts w:ascii="Times New Roman" w:hAnsi="Times New Roman" w:cs="Times New Roman"/>
          <w:sz w:val="28"/>
          <w:szCs w:val="28"/>
          <w:lang w:val="uk-UA"/>
        </w:rPr>
        <w:t>негативному стані та потребують капітального ремонту.</w:t>
      </w:r>
      <w:r w:rsidRPr="004D4A6A">
        <w:rPr>
          <w:rFonts w:ascii="Times New Roman" w:hAnsi="Times New Roman" w:cs="Times New Roman"/>
          <w:sz w:val="28"/>
          <w:szCs w:val="28"/>
          <w:lang w:val="uk-UA"/>
        </w:rPr>
        <w:t xml:space="preserve"> </w:t>
      </w:r>
      <w:r w:rsidR="00A30530" w:rsidRPr="004D4A6A">
        <w:rPr>
          <w:rFonts w:ascii="Times New Roman" w:hAnsi="Times New Roman" w:cs="Times New Roman"/>
          <w:sz w:val="28"/>
          <w:szCs w:val="28"/>
          <w:lang w:val="uk-UA"/>
        </w:rPr>
        <w:t xml:space="preserve"> </w:t>
      </w:r>
      <w:r w:rsidR="00783319" w:rsidRPr="004D4A6A">
        <w:rPr>
          <w:rFonts w:ascii="Times New Roman" w:hAnsi="Times New Roman" w:cs="Times New Roman"/>
          <w:sz w:val="28"/>
          <w:szCs w:val="28"/>
          <w:lang w:val="uk-UA"/>
        </w:rPr>
        <w:t xml:space="preserve">Багато агрегатів та комплектуючих відпрацювали нормативні строки експлуатації.  Тарифи на послуги водопостачання та водовідведення не покривають витрат комунального підприємства, що призводить до збитковості функціонування галузі. </w:t>
      </w:r>
      <w:proofErr w:type="spellStart"/>
      <w:r w:rsidR="00783319" w:rsidRPr="004D4A6A">
        <w:rPr>
          <w:rFonts w:ascii="Times New Roman" w:hAnsi="Times New Roman" w:cs="Times New Roman"/>
          <w:sz w:val="28"/>
          <w:szCs w:val="28"/>
          <w:lang w:val="uk-UA"/>
        </w:rPr>
        <w:t>Поблепми</w:t>
      </w:r>
      <w:proofErr w:type="spellEnd"/>
      <w:r w:rsidR="00783319" w:rsidRPr="004D4A6A">
        <w:rPr>
          <w:rFonts w:ascii="Times New Roman" w:hAnsi="Times New Roman" w:cs="Times New Roman"/>
          <w:sz w:val="28"/>
          <w:szCs w:val="28"/>
          <w:lang w:val="uk-UA"/>
        </w:rPr>
        <w:t xml:space="preserve"> водопостачання та водовідведення мають стратегічне значення та потребують комплексного вирішення.</w:t>
      </w:r>
    </w:p>
    <w:p w:rsidR="004D4A6A" w:rsidRPr="004D4A6A" w:rsidRDefault="004D4A6A" w:rsidP="002C1563">
      <w:pPr>
        <w:spacing w:after="0"/>
        <w:jc w:val="both"/>
        <w:rPr>
          <w:rFonts w:ascii="Times New Roman" w:hAnsi="Times New Roman" w:cs="Times New Roman"/>
          <w:sz w:val="28"/>
          <w:szCs w:val="28"/>
          <w:lang w:val="uk-UA"/>
        </w:rPr>
      </w:pPr>
    </w:p>
    <w:p w:rsidR="00783319" w:rsidRPr="004D4A6A" w:rsidRDefault="004D4A6A" w:rsidP="002C1563">
      <w:pPr>
        <w:spacing w:after="0"/>
        <w:jc w:val="both"/>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                           </w:t>
      </w:r>
      <w:r w:rsidR="00783319" w:rsidRPr="004D4A6A">
        <w:rPr>
          <w:rFonts w:ascii="Times New Roman" w:hAnsi="Times New Roman" w:cs="Times New Roman"/>
          <w:b/>
          <w:sz w:val="28"/>
          <w:szCs w:val="28"/>
          <w:lang w:val="uk-UA"/>
        </w:rPr>
        <w:t xml:space="preserve">                    2. Мета Програми.</w:t>
      </w:r>
    </w:p>
    <w:p w:rsidR="00351824" w:rsidRPr="004D4A6A" w:rsidRDefault="00783319"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 xml:space="preserve">    </w:t>
      </w:r>
      <w:r w:rsidR="00351824" w:rsidRPr="004D4A6A">
        <w:rPr>
          <w:rFonts w:ascii="Times New Roman" w:hAnsi="Times New Roman" w:cs="Times New Roman"/>
          <w:sz w:val="28"/>
          <w:szCs w:val="28"/>
          <w:lang w:val="uk-UA"/>
        </w:rPr>
        <w:t xml:space="preserve">  </w:t>
      </w:r>
      <w:r w:rsidRPr="004D4A6A">
        <w:rPr>
          <w:rFonts w:ascii="Times New Roman" w:hAnsi="Times New Roman" w:cs="Times New Roman"/>
          <w:sz w:val="28"/>
          <w:szCs w:val="28"/>
          <w:lang w:val="uk-UA"/>
        </w:rPr>
        <w:t xml:space="preserve"> Метою Програми є</w:t>
      </w:r>
      <w:r w:rsidR="00351824" w:rsidRPr="004D4A6A">
        <w:rPr>
          <w:rFonts w:ascii="Times New Roman" w:hAnsi="Times New Roman" w:cs="Times New Roman"/>
          <w:sz w:val="28"/>
          <w:szCs w:val="28"/>
          <w:lang w:val="uk-UA"/>
        </w:rPr>
        <w:t>:</w:t>
      </w:r>
      <w:r w:rsidRPr="004D4A6A">
        <w:rPr>
          <w:rFonts w:ascii="Times New Roman" w:hAnsi="Times New Roman" w:cs="Times New Roman"/>
          <w:sz w:val="28"/>
          <w:szCs w:val="28"/>
          <w:lang w:val="uk-UA"/>
        </w:rPr>
        <w:t xml:space="preserve"> </w:t>
      </w:r>
    </w:p>
    <w:p w:rsidR="00783319" w:rsidRPr="004D4A6A" w:rsidRDefault="00351824"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 xml:space="preserve">    2.1.</w:t>
      </w:r>
      <w:r w:rsidR="00783319" w:rsidRPr="004D4A6A">
        <w:rPr>
          <w:rFonts w:ascii="Times New Roman" w:hAnsi="Times New Roman" w:cs="Times New Roman"/>
          <w:sz w:val="28"/>
          <w:szCs w:val="28"/>
          <w:lang w:val="uk-UA"/>
        </w:rPr>
        <w:t>покращення якості питної води в межах обґрунтованих нормативів (норм) питного водопостачання, реформування та розвитку водопровідно-каналізаційної мережі, підвищення ефективності, надійності її функціонування, поліпшення  санітарно-епідеміологічного стану територій громади та забезпечення збереження зд</w:t>
      </w:r>
      <w:r w:rsidR="008B3B45" w:rsidRPr="004D4A6A">
        <w:rPr>
          <w:rFonts w:ascii="Times New Roman" w:hAnsi="Times New Roman" w:cs="Times New Roman"/>
          <w:sz w:val="28"/>
          <w:szCs w:val="28"/>
          <w:lang w:val="uk-UA"/>
        </w:rPr>
        <w:t>о</w:t>
      </w:r>
      <w:r w:rsidR="00783319" w:rsidRPr="004D4A6A">
        <w:rPr>
          <w:rFonts w:ascii="Times New Roman" w:hAnsi="Times New Roman" w:cs="Times New Roman"/>
          <w:sz w:val="28"/>
          <w:szCs w:val="28"/>
          <w:lang w:val="uk-UA"/>
        </w:rPr>
        <w:t>ров</w:t>
      </w:r>
      <w:r w:rsidR="008B3B45" w:rsidRPr="004D4A6A">
        <w:rPr>
          <w:rFonts w:ascii="Times New Roman" w:hAnsi="Times New Roman" w:cs="Times New Roman"/>
          <w:sz w:val="28"/>
          <w:szCs w:val="28"/>
          <w:lang w:val="uk-UA"/>
        </w:rPr>
        <w:t>'</w:t>
      </w:r>
      <w:r w:rsidR="00783319" w:rsidRPr="004D4A6A">
        <w:rPr>
          <w:rFonts w:ascii="Times New Roman" w:hAnsi="Times New Roman" w:cs="Times New Roman"/>
          <w:sz w:val="28"/>
          <w:szCs w:val="28"/>
          <w:lang w:val="uk-UA"/>
        </w:rPr>
        <w:t xml:space="preserve">я громадян. </w:t>
      </w:r>
    </w:p>
    <w:p w:rsidR="00351824" w:rsidRPr="004D4A6A" w:rsidRDefault="00351824"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 xml:space="preserve">      2.2. Вирішення  завдань щодо  попередження забруднення підземних джерел водопостачання, забезпечення їх відповідності санітарно-епідеміологічним вимогам.</w:t>
      </w:r>
    </w:p>
    <w:p w:rsidR="00351824" w:rsidRPr="004D4A6A" w:rsidRDefault="00351824"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 xml:space="preserve">      2.3. Підвищення ефективності та надійності функціонування систем водопостачання та водовідведення шляхом реалізації водоохоронних, технічних, санітарних заходів, вдосконалення технологій підготовки води на водоочисних станціях, контролю якості питної води, розвитку системи водозаборів, транспортування питної води та водовідведення, а також розвитку нормативно-правової бази. З питань питного водопостачання та водовідведення, господарського механізму водокористування , що стимулює економію питної води, у тому числі за рахунок державної підтримки розвитку сталого функціонування  водопровідно-каналізаційної мережі.</w:t>
      </w:r>
    </w:p>
    <w:p w:rsidR="00351824" w:rsidRPr="004D4A6A" w:rsidRDefault="00351824" w:rsidP="002C1563">
      <w:pPr>
        <w:spacing w:after="0"/>
        <w:jc w:val="both"/>
        <w:rPr>
          <w:rFonts w:ascii="Times New Roman" w:hAnsi="Times New Roman" w:cs="Times New Roman"/>
          <w:sz w:val="28"/>
          <w:szCs w:val="28"/>
          <w:lang w:val="uk-UA"/>
        </w:rPr>
      </w:pPr>
    </w:p>
    <w:p w:rsidR="00351824" w:rsidRPr="004D4A6A" w:rsidRDefault="00351824" w:rsidP="002C1563">
      <w:pPr>
        <w:spacing w:after="0"/>
        <w:jc w:val="both"/>
        <w:rPr>
          <w:rFonts w:ascii="Times New Roman" w:hAnsi="Times New Roman" w:cs="Times New Roman"/>
          <w:b/>
          <w:sz w:val="28"/>
          <w:szCs w:val="28"/>
          <w:lang w:val="uk-UA"/>
        </w:rPr>
      </w:pPr>
      <w:r w:rsidRPr="004D4A6A">
        <w:rPr>
          <w:rFonts w:ascii="Times New Roman" w:hAnsi="Times New Roman" w:cs="Times New Roman"/>
          <w:b/>
          <w:sz w:val="28"/>
          <w:szCs w:val="28"/>
          <w:lang w:val="uk-UA"/>
        </w:rPr>
        <w:t xml:space="preserve">          </w:t>
      </w:r>
      <w:r w:rsidR="004D4A6A">
        <w:rPr>
          <w:rFonts w:ascii="Times New Roman" w:hAnsi="Times New Roman" w:cs="Times New Roman"/>
          <w:b/>
          <w:sz w:val="28"/>
          <w:szCs w:val="28"/>
          <w:lang w:val="uk-UA"/>
        </w:rPr>
        <w:t xml:space="preserve">              </w:t>
      </w:r>
      <w:r w:rsidRPr="004D4A6A">
        <w:rPr>
          <w:rFonts w:ascii="Times New Roman" w:hAnsi="Times New Roman" w:cs="Times New Roman"/>
          <w:b/>
          <w:sz w:val="28"/>
          <w:szCs w:val="28"/>
          <w:lang w:val="uk-UA"/>
        </w:rPr>
        <w:t xml:space="preserve">      </w:t>
      </w:r>
      <w:r w:rsidR="00052F49" w:rsidRPr="004D4A6A">
        <w:rPr>
          <w:rFonts w:ascii="Times New Roman" w:hAnsi="Times New Roman" w:cs="Times New Roman"/>
          <w:b/>
          <w:sz w:val="28"/>
          <w:szCs w:val="28"/>
          <w:lang w:val="uk-UA"/>
        </w:rPr>
        <w:t xml:space="preserve">     3. Основні напрями та заходи Програми.</w:t>
      </w:r>
    </w:p>
    <w:p w:rsidR="00052F49" w:rsidRPr="004D4A6A" w:rsidRDefault="00052F49" w:rsidP="002C1563">
      <w:pPr>
        <w:spacing w:after="0"/>
        <w:jc w:val="both"/>
        <w:rPr>
          <w:rFonts w:ascii="Times New Roman" w:hAnsi="Times New Roman" w:cs="Times New Roman"/>
          <w:sz w:val="28"/>
          <w:szCs w:val="28"/>
          <w:lang w:val="uk-UA"/>
        </w:rPr>
      </w:pPr>
    </w:p>
    <w:p w:rsidR="00052F49" w:rsidRPr="004D4A6A" w:rsidRDefault="00052F49"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 xml:space="preserve">        3.1. Основні напрями та заходи Програми здійснюються за наступними напрямками</w:t>
      </w:r>
    </w:p>
    <w:p w:rsidR="00052F49" w:rsidRPr="004D4A6A" w:rsidRDefault="00052F49"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 xml:space="preserve">        - охорона та раціональне використання джерел водопостачання;</w:t>
      </w:r>
    </w:p>
    <w:p w:rsidR="00052F49" w:rsidRPr="004D4A6A" w:rsidRDefault="00052F49"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 xml:space="preserve">        - розвиток, модернізація та вдосконалення  систем водопостачання та водовідведення;</w:t>
      </w:r>
    </w:p>
    <w:p w:rsidR="008B3B45" w:rsidRPr="004D4A6A" w:rsidRDefault="008B3B45"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 xml:space="preserve">        -</w:t>
      </w:r>
      <w:r w:rsidR="00052F49" w:rsidRPr="004D4A6A">
        <w:rPr>
          <w:rFonts w:ascii="Times New Roman" w:hAnsi="Times New Roman" w:cs="Times New Roman"/>
          <w:sz w:val="28"/>
          <w:szCs w:val="28"/>
          <w:lang w:val="uk-UA"/>
        </w:rPr>
        <w:t>забезпеченн</w:t>
      </w:r>
      <w:r w:rsidRPr="004D4A6A">
        <w:rPr>
          <w:rFonts w:ascii="Times New Roman" w:hAnsi="Times New Roman" w:cs="Times New Roman"/>
          <w:sz w:val="28"/>
          <w:szCs w:val="28"/>
          <w:lang w:val="uk-UA"/>
        </w:rPr>
        <w:t>я</w:t>
      </w:r>
      <w:r w:rsidR="00052F49" w:rsidRPr="004D4A6A">
        <w:rPr>
          <w:rFonts w:ascii="Times New Roman" w:hAnsi="Times New Roman" w:cs="Times New Roman"/>
          <w:sz w:val="28"/>
          <w:szCs w:val="28"/>
          <w:lang w:val="uk-UA"/>
        </w:rPr>
        <w:t xml:space="preserve"> комунального господарства </w:t>
      </w:r>
      <w:proofErr w:type="spellStart"/>
      <w:r w:rsidR="00052F49" w:rsidRPr="004D4A6A">
        <w:rPr>
          <w:rFonts w:ascii="Times New Roman" w:hAnsi="Times New Roman" w:cs="Times New Roman"/>
          <w:sz w:val="28"/>
          <w:szCs w:val="28"/>
          <w:lang w:val="uk-UA"/>
        </w:rPr>
        <w:t>ресурсн</w:t>
      </w:r>
      <w:r w:rsidRPr="004D4A6A">
        <w:rPr>
          <w:rFonts w:ascii="Times New Roman" w:hAnsi="Times New Roman" w:cs="Times New Roman"/>
          <w:sz w:val="28"/>
          <w:szCs w:val="28"/>
          <w:lang w:val="uk-UA"/>
        </w:rPr>
        <w:t>о</w:t>
      </w:r>
      <w:proofErr w:type="spellEnd"/>
      <w:r w:rsidRPr="004D4A6A">
        <w:rPr>
          <w:rFonts w:ascii="Times New Roman" w:hAnsi="Times New Roman" w:cs="Times New Roman"/>
          <w:sz w:val="28"/>
          <w:szCs w:val="28"/>
          <w:lang w:val="uk-UA"/>
        </w:rPr>
        <w:t>-технологічними засобами, відповідним обладнанням,  приладами контролю:</w:t>
      </w:r>
    </w:p>
    <w:p w:rsidR="008B3B45" w:rsidRPr="004D4A6A" w:rsidRDefault="008B3B45"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 xml:space="preserve">         - капітальний ремонт , реконструкція та будівництво систем водопостачання та водовідведення:</w:t>
      </w:r>
    </w:p>
    <w:p w:rsidR="00734F4A" w:rsidRPr="004D4A6A" w:rsidRDefault="008B3B45"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 xml:space="preserve">         - благоустрій  водоохоронних зон та прибережних смуг джерел питного водопостачання та водозаборів</w:t>
      </w:r>
      <w:r w:rsidR="00734F4A" w:rsidRPr="004D4A6A">
        <w:rPr>
          <w:rFonts w:ascii="Times New Roman" w:hAnsi="Times New Roman" w:cs="Times New Roman"/>
          <w:sz w:val="28"/>
          <w:szCs w:val="28"/>
          <w:lang w:val="uk-UA"/>
        </w:rPr>
        <w:t>;</w:t>
      </w:r>
    </w:p>
    <w:p w:rsidR="00734F4A" w:rsidRPr="004D4A6A" w:rsidRDefault="00734F4A"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 xml:space="preserve">          - технічне переоснащення, удосконалення обладнання та систем водовідведення на станції водовідведення;</w:t>
      </w:r>
    </w:p>
    <w:p w:rsidR="00734F4A" w:rsidRPr="004D4A6A" w:rsidRDefault="00734F4A"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 xml:space="preserve">          - збір та очищення поверхневого стоку с селите6бних територій;</w:t>
      </w:r>
    </w:p>
    <w:p w:rsidR="00734F4A" w:rsidRPr="004D4A6A" w:rsidRDefault="00734F4A"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 xml:space="preserve">           - забезпечення резервним водопостачанням на випадок надзвичайних ситуацій </w:t>
      </w:r>
      <w:proofErr w:type="spellStart"/>
      <w:r w:rsidRPr="004D4A6A">
        <w:rPr>
          <w:rFonts w:ascii="Times New Roman" w:hAnsi="Times New Roman" w:cs="Times New Roman"/>
          <w:sz w:val="28"/>
          <w:szCs w:val="28"/>
          <w:lang w:val="uk-UA"/>
        </w:rPr>
        <w:t>природбеого</w:t>
      </w:r>
      <w:proofErr w:type="spellEnd"/>
      <w:r w:rsidRPr="004D4A6A">
        <w:rPr>
          <w:rFonts w:ascii="Times New Roman" w:hAnsi="Times New Roman" w:cs="Times New Roman"/>
          <w:sz w:val="28"/>
          <w:szCs w:val="28"/>
          <w:lang w:val="uk-UA"/>
        </w:rPr>
        <w:t xml:space="preserve"> та техногенного характеру;</w:t>
      </w:r>
    </w:p>
    <w:p w:rsidR="00734F4A" w:rsidRPr="004D4A6A" w:rsidRDefault="00734F4A"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 xml:space="preserve">       3..2.   Заходи виконання Програми:</w:t>
      </w:r>
    </w:p>
    <w:p w:rsidR="00734F4A" w:rsidRPr="004D4A6A" w:rsidRDefault="00734F4A"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lastRenderedPageBreak/>
        <w:t xml:space="preserve">        - Ремонт та обслуговування очисних споруд, систем водопостачання та водовідведення;</w:t>
      </w:r>
    </w:p>
    <w:p w:rsidR="00734F4A" w:rsidRPr="004D4A6A" w:rsidRDefault="00734F4A"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 xml:space="preserve">        - дослідження на хімічне та бактеріальне забруднення криниць, хлорування;</w:t>
      </w:r>
    </w:p>
    <w:p w:rsidR="00734F4A" w:rsidRPr="004D4A6A" w:rsidRDefault="00734F4A"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 xml:space="preserve">       -</w:t>
      </w:r>
      <w:r w:rsidR="00E839A8" w:rsidRPr="004D4A6A">
        <w:rPr>
          <w:rFonts w:ascii="Times New Roman" w:hAnsi="Times New Roman" w:cs="Times New Roman"/>
          <w:sz w:val="28"/>
          <w:szCs w:val="28"/>
          <w:lang w:val="uk-UA"/>
        </w:rPr>
        <w:t xml:space="preserve"> </w:t>
      </w:r>
      <w:r w:rsidRPr="004D4A6A">
        <w:rPr>
          <w:rFonts w:ascii="Times New Roman" w:hAnsi="Times New Roman" w:cs="Times New Roman"/>
          <w:sz w:val="28"/>
          <w:szCs w:val="28"/>
          <w:lang w:val="uk-UA"/>
        </w:rPr>
        <w:t xml:space="preserve">будівництво, реконструкція, капітальний та поточний ремонт водогонів, мереж водопостачання та водовідведення; </w:t>
      </w:r>
    </w:p>
    <w:p w:rsidR="00734F4A" w:rsidRPr="004D4A6A" w:rsidRDefault="00734F4A"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 xml:space="preserve">      - інші заходи, пов'язані з </w:t>
      </w:r>
      <w:r w:rsidR="00E839A8" w:rsidRPr="004D4A6A">
        <w:rPr>
          <w:rFonts w:ascii="Times New Roman" w:hAnsi="Times New Roman" w:cs="Times New Roman"/>
          <w:sz w:val="28"/>
          <w:szCs w:val="28"/>
          <w:lang w:val="uk-UA"/>
        </w:rPr>
        <w:t>вдосконаленням, модернізацією та ремонтом мереж централізованого та нецентралізованого постачання питної води та водовідведення.</w:t>
      </w:r>
    </w:p>
    <w:p w:rsidR="00734F4A" w:rsidRPr="004D4A6A" w:rsidRDefault="00734F4A" w:rsidP="002C1563">
      <w:pPr>
        <w:spacing w:after="0"/>
        <w:jc w:val="both"/>
        <w:rPr>
          <w:rFonts w:ascii="Times New Roman" w:hAnsi="Times New Roman" w:cs="Times New Roman"/>
          <w:b/>
          <w:sz w:val="28"/>
          <w:szCs w:val="28"/>
          <w:lang w:val="uk-UA"/>
        </w:rPr>
      </w:pPr>
      <w:r w:rsidRPr="004D4A6A">
        <w:rPr>
          <w:rFonts w:ascii="Times New Roman" w:hAnsi="Times New Roman" w:cs="Times New Roman"/>
          <w:b/>
          <w:sz w:val="28"/>
          <w:szCs w:val="28"/>
          <w:lang w:val="uk-UA"/>
        </w:rPr>
        <w:t xml:space="preserve">                            </w:t>
      </w:r>
      <w:r w:rsidR="004D4A6A">
        <w:rPr>
          <w:rFonts w:ascii="Times New Roman" w:hAnsi="Times New Roman" w:cs="Times New Roman"/>
          <w:b/>
          <w:sz w:val="28"/>
          <w:szCs w:val="28"/>
          <w:lang w:val="uk-UA"/>
        </w:rPr>
        <w:t xml:space="preserve">           </w:t>
      </w:r>
      <w:r w:rsidRPr="004D4A6A">
        <w:rPr>
          <w:rFonts w:ascii="Times New Roman" w:hAnsi="Times New Roman" w:cs="Times New Roman"/>
          <w:b/>
          <w:sz w:val="28"/>
          <w:szCs w:val="28"/>
          <w:lang w:val="uk-UA"/>
        </w:rPr>
        <w:t xml:space="preserve">    4. Фінансове забезпечення Програми</w:t>
      </w:r>
    </w:p>
    <w:p w:rsidR="00734F4A" w:rsidRPr="004D4A6A" w:rsidRDefault="00734F4A" w:rsidP="002C1563">
      <w:pPr>
        <w:spacing w:after="0"/>
        <w:jc w:val="both"/>
        <w:rPr>
          <w:rFonts w:ascii="Times New Roman" w:hAnsi="Times New Roman" w:cs="Times New Roman"/>
          <w:sz w:val="28"/>
          <w:szCs w:val="28"/>
          <w:lang w:val="uk-UA"/>
        </w:rPr>
      </w:pPr>
    </w:p>
    <w:p w:rsidR="00734F4A" w:rsidRPr="004D4A6A" w:rsidRDefault="00734F4A"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 xml:space="preserve">        4.1. Фінансування заходів Програми здійснюється в першу чергу за рахунок коштів міського бюджету</w:t>
      </w:r>
      <w:r w:rsidR="00E839A8" w:rsidRPr="004D4A6A">
        <w:rPr>
          <w:rFonts w:ascii="Times New Roman" w:hAnsi="Times New Roman" w:cs="Times New Roman"/>
          <w:sz w:val="28"/>
          <w:szCs w:val="28"/>
          <w:lang w:val="uk-UA"/>
        </w:rPr>
        <w:t>. При наявності відп</w:t>
      </w:r>
      <w:r w:rsidR="004D4A6A" w:rsidRPr="004D4A6A">
        <w:rPr>
          <w:rFonts w:ascii="Times New Roman" w:hAnsi="Times New Roman" w:cs="Times New Roman"/>
          <w:sz w:val="28"/>
          <w:szCs w:val="28"/>
          <w:lang w:val="uk-UA"/>
        </w:rPr>
        <w:t>овідних</w:t>
      </w:r>
      <w:r w:rsidR="00E839A8" w:rsidRPr="004D4A6A">
        <w:rPr>
          <w:rFonts w:ascii="Times New Roman" w:hAnsi="Times New Roman" w:cs="Times New Roman"/>
          <w:sz w:val="28"/>
          <w:szCs w:val="28"/>
          <w:lang w:val="uk-UA"/>
        </w:rPr>
        <w:t xml:space="preserve"> державних та обласних програм, які передбачають фінансування заходів за відповідними напрямками, залучаються кошти державного та обласного бюджетів. Фінансування здійснюється у межах бюджетних призначень.</w:t>
      </w:r>
    </w:p>
    <w:p w:rsidR="00E839A8" w:rsidRPr="004D4A6A" w:rsidRDefault="00E839A8"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 xml:space="preserve">         4.2. Заходи та обсяги з міського бюджету по роках додаються до Програми.</w:t>
      </w:r>
    </w:p>
    <w:p w:rsidR="00E839A8" w:rsidRPr="004D4A6A" w:rsidRDefault="00E839A8" w:rsidP="002C1563">
      <w:pPr>
        <w:spacing w:after="0"/>
        <w:jc w:val="both"/>
        <w:rPr>
          <w:rFonts w:ascii="Times New Roman" w:hAnsi="Times New Roman" w:cs="Times New Roman"/>
          <w:sz w:val="28"/>
          <w:szCs w:val="28"/>
          <w:lang w:val="uk-UA"/>
        </w:rPr>
      </w:pPr>
    </w:p>
    <w:p w:rsidR="00E839A8" w:rsidRPr="004D4A6A" w:rsidRDefault="00E839A8" w:rsidP="002C1563">
      <w:pPr>
        <w:spacing w:after="0"/>
        <w:jc w:val="both"/>
        <w:rPr>
          <w:rFonts w:ascii="Times New Roman" w:hAnsi="Times New Roman" w:cs="Times New Roman"/>
          <w:sz w:val="28"/>
          <w:szCs w:val="28"/>
          <w:lang w:val="uk-UA"/>
        </w:rPr>
      </w:pPr>
      <w:r w:rsidRPr="004D4A6A">
        <w:rPr>
          <w:rFonts w:ascii="Times New Roman" w:hAnsi="Times New Roman" w:cs="Times New Roman"/>
          <w:b/>
          <w:sz w:val="28"/>
          <w:szCs w:val="28"/>
          <w:lang w:val="uk-UA"/>
        </w:rPr>
        <w:t xml:space="preserve">   </w:t>
      </w:r>
      <w:r w:rsidR="004D4A6A">
        <w:rPr>
          <w:rFonts w:ascii="Times New Roman" w:hAnsi="Times New Roman" w:cs="Times New Roman"/>
          <w:b/>
          <w:sz w:val="28"/>
          <w:szCs w:val="28"/>
          <w:lang w:val="uk-UA"/>
        </w:rPr>
        <w:t xml:space="preserve">                             </w:t>
      </w:r>
      <w:r w:rsidRPr="004D4A6A">
        <w:rPr>
          <w:rFonts w:ascii="Times New Roman" w:hAnsi="Times New Roman" w:cs="Times New Roman"/>
          <w:b/>
          <w:sz w:val="28"/>
          <w:szCs w:val="28"/>
          <w:lang w:val="uk-UA"/>
        </w:rPr>
        <w:t xml:space="preserve">           5. Очікуваний результат</w:t>
      </w:r>
      <w:r w:rsidRPr="004D4A6A">
        <w:rPr>
          <w:rFonts w:ascii="Times New Roman" w:hAnsi="Times New Roman" w:cs="Times New Roman"/>
          <w:sz w:val="28"/>
          <w:szCs w:val="28"/>
          <w:lang w:val="uk-UA"/>
        </w:rPr>
        <w:t>.</w:t>
      </w:r>
    </w:p>
    <w:p w:rsidR="00E839A8" w:rsidRPr="004D4A6A" w:rsidRDefault="00E839A8"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 xml:space="preserve">         5.1. Виконання Програми дасть можливість забезпечити реалізацію державної політики у галузі забезпечення населення Гніванської міської територіальної громади якісною питною водою.</w:t>
      </w:r>
    </w:p>
    <w:p w:rsidR="00E839A8" w:rsidRPr="004D4A6A" w:rsidRDefault="00603606"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 xml:space="preserve">         </w:t>
      </w:r>
      <w:r w:rsidR="00E839A8" w:rsidRPr="004D4A6A">
        <w:rPr>
          <w:rFonts w:ascii="Times New Roman" w:hAnsi="Times New Roman" w:cs="Times New Roman"/>
          <w:sz w:val="28"/>
          <w:szCs w:val="28"/>
          <w:lang w:val="uk-UA"/>
        </w:rPr>
        <w:t xml:space="preserve"> 5.2. Дасть можливість підвищити якість послуг, що надаються комунальним підприємством </w:t>
      </w:r>
      <w:proofErr w:type="spellStart"/>
      <w:r w:rsidR="00E839A8" w:rsidRPr="004D4A6A">
        <w:rPr>
          <w:rFonts w:ascii="Times New Roman" w:hAnsi="Times New Roman" w:cs="Times New Roman"/>
          <w:sz w:val="28"/>
          <w:szCs w:val="28"/>
          <w:lang w:val="uk-UA"/>
        </w:rPr>
        <w:t>Гніваньводопостач</w:t>
      </w:r>
      <w:proofErr w:type="spellEnd"/>
      <w:r w:rsidR="00E839A8" w:rsidRPr="004D4A6A">
        <w:rPr>
          <w:rFonts w:ascii="Times New Roman" w:hAnsi="Times New Roman" w:cs="Times New Roman"/>
          <w:sz w:val="28"/>
          <w:szCs w:val="28"/>
          <w:lang w:val="uk-UA"/>
        </w:rPr>
        <w:t xml:space="preserve"> населенню з водопостачання на водовідведення.</w:t>
      </w:r>
    </w:p>
    <w:p w:rsidR="00E839A8" w:rsidRPr="004D4A6A" w:rsidRDefault="00603606"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 xml:space="preserve">       </w:t>
      </w:r>
      <w:r w:rsidR="00E839A8" w:rsidRPr="004D4A6A">
        <w:rPr>
          <w:rFonts w:ascii="Times New Roman" w:hAnsi="Times New Roman" w:cs="Times New Roman"/>
          <w:sz w:val="28"/>
          <w:szCs w:val="28"/>
          <w:lang w:val="uk-UA"/>
        </w:rPr>
        <w:t xml:space="preserve">   5.3. Забезпечить населення міста, підприємства та організації питною водою вищої якості в межах науково обґрунтованих нормативі.</w:t>
      </w:r>
    </w:p>
    <w:p w:rsidR="00603606" w:rsidRPr="004D4A6A" w:rsidRDefault="00603606"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 xml:space="preserve">         </w:t>
      </w:r>
      <w:r w:rsidR="00E839A8" w:rsidRPr="004D4A6A">
        <w:rPr>
          <w:rFonts w:ascii="Times New Roman" w:hAnsi="Times New Roman" w:cs="Times New Roman"/>
          <w:sz w:val="28"/>
          <w:szCs w:val="28"/>
          <w:lang w:val="uk-UA"/>
        </w:rPr>
        <w:t xml:space="preserve"> 5.4.</w:t>
      </w:r>
      <w:r w:rsidRPr="004D4A6A">
        <w:rPr>
          <w:rFonts w:ascii="Times New Roman" w:hAnsi="Times New Roman" w:cs="Times New Roman"/>
          <w:sz w:val="28"/>
          <w:szCs w:val="28"/>
          <w:lang w:val="uk-UA"/>
        </w:rPr>
        <w:t xml:space="preserve"> </w:t>
      </w:r>
      <w:r w:rsidR="00E839A8" w:rsidRPr="004D4A6A">
        <w:rPr>
          <w:rFonts w:ascii="Times New Roman" w:hAnsi="Times New Roman" w:cs="Times New Roman"/>
          <w:sz w:val="28"/>
          <w:szCs w:val="28"/>
          <w:lang w:val="uk-UA"/>
        </w:rPr>
        <w:t>Запровадить на підприємстві КП «</w:t>
      </w:r>
      <w:proofErr w:type="spellStart"/>
      <w:r w:rsidR="00E839A8" w:rsidRPr="004D4A6A">
        <w:rPr>
          <w:rFonts w:ascii="Times New Roman" w:hAnsi="Times New Roman" w:cs="Times New Roman"/>
          <w:sz w:val="28"/>
          <w:szCs w:val="28"/>
          <w:lang w:val="uk-UA"/>
        </w:rPr>
        <w:t>Гніваньводопостач</w:t>
      </w:r>
      <w:proofErr w:type="spellEnd"/>
      <w:r w:rsidR="00E839A8" w:rsidRPr="004D4A6A">
        <w:rPr>
          <w:rFonts w:ascii="Times New Roman" w:hAnsi="Times New Roman" w:cs="Times New Roman"/>
          <w:sz w:val="28"/>
          <w:szCs w:val="28"/>
          <w:lang w:val="uk-UA"/>
        </w:rPr>
        <w:t>»   сучасні технології, обладнання, матеріали</w:t>
      </w:r>
      <w:r w:rsidRPr="004D4A6A">
        <w:rPr>
          <w:rFonts w:ascii="Times New Roman" w:hAnsi="Times New Roman" w:cs="Times New Roman"/>
          <w:sz w:val="28"/>
          <w:szCs w:val="28"/>
          <w:lang w:val="uk-UA"/>
        </w:rPr>
        <w:t xml:space="preserve"> тощо, підвищить ефективність його функціонування, знизить витрати матеріальних і енергетичних ресурсів у процесі питного водопостачання та водовідведення.</w:t>
      </w:r>
    </w:p>
    <w:p w:rsidR="00603606" w:rsidRPr="004D4A6A" w:rsidRDefault="00603606"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 xml:space="preserve">          5.5. Модернізує інфраструктуру підприємства водопостачання та водовідведення, оптимізує співвідношення рівня витрат на оплату послуг та доходів населення.</w:t>
      </w:r>
    </w:p>
    <w:p w:rsidR="00603606" w:rsidRPr="004D4A6A" w:rsidRDefault="00603606" w:rsidP="002C1563">
      <w:pPr>
        <w:spacing w:after="0"/>
        <w:jc w:val="both"/>
        <w:rPr>
          <w:rFonts w:ascii="Times New Roman" w:hAnsi="Times New Roman" w:cs="Times New Roman"/>
          <w:b/>
          <w:sz w:val="28"/>
          <w:szCs w:val="28"/>
          <w:lang w:val="uk-UA"/>
        </w:rPr>
      </w:pPr>
      <w:r w:rsidRPr="004D4A6A">
        <w:rPr>
          <w:rFonts w:ascii="Times New Roman" w:hAnsi="Times New Roman" w:cs="Times New Roman"/>
          <w:b/>
          <w:sz w:val="28"/>
          <w:szCs w:val="28"/>
          <w:lang w:val="uk-UA"/>
        </w:rPr>
        <w:t xml:space="preserve">        </w:t>
      </w:r>
      <w:r w:rsidR="004D4A6A">
        <w:rPr>
          <w:rFonts w:ascii="Times New Roman" w:hAnsi="Times New Roman" w:cs="Times New Roman"/>
          <w:b/>
          <w:sz w:val="28"/>
          <w:szCs w:val="28"/>
          <w:lang w:val="uk-UA"/>
        </w:rPr>
        <w:t xml:space="preserve">                  </w:t>
      </w:r>
      <w:r w:rsidRPr="004D4A6A">
        <w:rPr>
          <w:rFonts w:ascii="Times New Roman" w:hAnsi="Times New Roman" w:cs="Times New Roman"/>
          <w:b/>
          <w:sz w:val="28"/>
          <w:szCs w:val="28"/>
          <w:lang w:val="uk-UA"/>
        </w:rPr>
        <w:t xml:space="preserve">   6. Контроль за виконанням програми</w:t>
      </w:r>
    </w:p>
    <w:p w:rsidR="00603606" w:rsidRPr="004D4A6A" w:rsidRDefault="00603606"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 xml:space="preserve">          6.1. Виконання програми передбачено в період з 2024 по 2025 рік з щорічним аналізом використання коштів на заплановані роботи.</w:t>
      </w:r>
    </w:p>
    <w:p w:rsidR="00603606" w:rsidRPr="004D4A6A" w:rsidRDefault="00603606"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lastRenderedPageBreak/>
        <w:t xml:space="preserve">          6.2. Контроль за виконанням Програми та аналіз її виконання здійснюється відділом з земельних та житлово-комунальних питань виконавчого апарату Гніванської міської ради, фінансовим  управлінням Гніванської міської ради та бухгалтерським відділом виконавчого апарату Гніванської міської ради</w:t>
      </w:r>
    </w:p>
    <w:p w:rsidR="00E839A8" w:rsidRPr="004D4A6A" w:rsidRDefault="00603606"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 xml:space="preserve">          </w:t>
      </w:r>
      <w:r w:rsidR="00E839A8" w:rsidRPr="004D4A6A">
        <w:rPr>
          <w:rFonts w:ascii="Times New Roman" w:hAnsi="Times New Roman" w:cs="Times New Roman"/>
          <w:sz w:val="28"/>
          <w:szCs w:val="28"/>
          <w:lang w:val="uk-UA"/>
        </w:rPr>
        <w:t xml:space="preserve">  </w:t>
      </w:r>
    </w:p>
    <w:p w:rsidR="00052F49" w:rsidRPr="004D4A6A" w:rsidRDefault="00734F4A"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 xml:space="preserve">     </w:t>
      </w:r>
      <w:r w:rsidR="008B3B45" w:rsidRPr="004D4A6A">
        <w:rPr>
          <w:rFonts w:ascii="Times New Roman" w:hAnsi="Times New Roman" w:cs="Times New Roman"/>
          <w:sz w:val="28"/>
          <w:szCs w:val="28"/>
          <w:lang w:val="uk-UA"/>
        </w:rPr>
        <w:t xml:space="preserve"> </w:t>
      </w:r>
    </w:p>
    <w:p w:rsidR="00BD7332" w:rsidRPr="004D4A6A" w:rsidRDefault="00351824" w:rsidP="004D4A6A">
      <w:pPr>
        <w:jc w:val="both"/>
        <w:rPr>
          <w:rFonts w:ascii="Times New Roman" w:hAnsi="Times New Roman" w:cs="Times New Roman"/>
          <w:b/>
          <w:sz w:val="28"/>
          <w:szCs w:val="28"/>
          <w:lang w:val="uk-UA"/>
        </w:rPr>
      </w:pPr>
      <w:r w:rsidRPr="004D4A6A">
        <w:rPr>
          <w:rFonts w:ascii="Times New Roman" w:hAnsi="Times New Roman" w:cs="Times New Roman"/>
          <w:b/>
          <w:sz w:val="28"/>
          <w:szCs w:val="28"/>
          <w:lang w:val="uk-UA"/>
        </w:rPr>
        <w:t xml:space="preserve"> </w:t>
      </w:r>
      <w:r w:rsidR="004D4A6A">
        <w:rPr>
          <w:rFonts w:ascii="Times New Roman" w:hAnsi="Times New Roman" w:cs="Times New Roman"/>
          <w:b/>
          <w:sz w:val="28"/>
          <w:szCs w:val="28"/>
          <w:lang w:val="uk-UA"/>
        </w:rPr>
        <w:t xml:space="preserve">                            </w:t>
      </w:r>
      <w:r w:rsidR="004D4A6A" w:rsidRPr="004D4A6A">
        <w:rPr>
          <w:rFonts w:ascii="Times New Roman" w:hAnsi="Times New Roman" w:cs="Times New Roman"/>
          <w:b/>
          <w:sz w:val="28"/>
          <w:szCs w:val="28"/>
          <w:lang w:val="uk-UA"/>
        </w:rPr>
        <w:t xml:space="preserve">     7. ЗАХОДИ </w:t>
      </w:r>
      <w:proofErr w:type="spellStart"/>
      <w:r w:rsidR="004D4A6A" w:rsidRPr="004D4A6A">
        <w:rPr>
          <w:rFonts w:ascii="Times New Roman" w:hAnsi="Times New Roman" w:cs="Times New Roman"/>
          <w:b/>
          <w:sz w:val="28"/>
          <w:szCs w:val="28"/>
          <w:lang w:val="uk-UA"/>
        </w:rPr>
        <w:t>Прорами</w:t>
      </w:r>
      <w:proofErr w:type="spellEnd"/>
      <w:r w:rsidR="004D4A6A" w:rsidRPr="004D4A6A">
        <w:rPr>
          <w:rFonts w:ascii="Times New Roman" w:hAnsi="Times New Roman" w:cs="Times New Roman"/>
          <w:b/>
          <w:sz w:val="28"/>
          <w:szCs w:val="28"/>
          <w:lang w:val="uk-UA"/>
        </w:rPr>
        <w:t xml:space="preserve"> «Питна вода»</w:t>
      </w:r>
    </w:p>
    <w:tbl>
      <w:tblPr>
        <w:tblW w:w="9963" w:type="dxa"/>
        <w:tblCellMar>
          <w:left w:w="0" w:type="dxa"/>
          <w:right w:w="0" w:type="dxa"/>
        </w:tblCellMar>
        <w:tblLook w:val="04A0" w:firstRow="1" w:lastRow="0" w:firstColumn="1" w:lastColumn="0" w:noHBand="0" w:noVBand="1"/>
      </w:tblPr>
      <w:tblGrid>
        <w:gridCol w:w="959"/>
        <w:gridCol w:w="5528"/>
        <w:gridCol w:w="3476"/>
      </w:tblGrid>
      <w:tr w:rsidR="00BD7332" w:rsidRPr="004D4A6A" w:rsidTr="00CB4859">
        <w:trPr>
          <w:trHeight w:val="420"/>
        </w:trPr>
        <w:tc>
          <w:tcPr>
            <w:tcW w:w="9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D7332" w:rsidRPr="004D4A6A" w:rsidRDefault="00BD7332" w:rsidP="00CB4859">
            <w:pPr>
              <w:jc w:val="both"/>
              <w:rPr>
                <w:rFonts w:ascii="Times New Roman" w:hAnsi="Times New Roman" w:cs="Times New Roman"/>
                <w:sz w:val="28"/>
                <w:szCs w:val="28"/>
              </w:rPr>
            </w:pPr>
            <w:r w:rsidRPr="004D4A6A">
              <w:rPr>
                <w:rFonts w:ascii="Times New Roman" w:hAnsi="Times New Roman" w:cs="Times New Roman"/>
                <w:b/>
                <w:bCs/>
                <w:sz w:val="28"/>
                <w:szCs w:val="28"/>
              </w:rPr>
              <w:t>№ п/п</w:t>
            </w:r>
          </w:p>
        </w:tc>
        <w:tc>
          <w:tcPr>
            <w:tcW w:w="5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D7332" w:rsidRPr="004D4A6A" w:rsidRDefault="00BD7332" w:rsidP="00CB4859">
            <w:pPr>
              <w:jc w:val="both"/>
              <w:rPr>
                <w:rFonts w:ascii="Times New Roman" w:hAnsi="Times New Roman" w:cs="Times New Roman"/>
                <w:sz w:val="28"/>
                <w:szCs w:val="28"/>
              </w:rPr>
            </w:pPr>
            <w:proofErr w:type="spellStart"/>
            <w:r w:rsidRPr="004D4A6A">
              <w:rPr>
                <w:rFonts w:ascii="Times New Roman" w:hAnsi="Times New Roman" w:cs="Times New Roman"/>
                <w:b/>
                <w:bCs/>
                <w:sz w:val="28"/>
                <w:szCs w:val="28"/>
              </w:rPr>
              <w:t>Назва</w:t>
            </w:r>
            <w:proofErr w:type="spellEnd"/>
            <w:r w:rsidRPr="004D4A6A">
              <w:rPr>
                <w:rFonts w:ascii="Times New Roman" w:hAnsi="Times New Roman" w:cs="Times New Roman"/>
                <w:b/>
                <w:bCs/>
                <w:sz w:val="28"/>
                <w:szCs w:val="28"/>
              </w:rPr>
              <w:t xml:space="preserve"> заходу</w:t>
            </w:r>
          </w:p>
        </w:tc>
        <w:tc>
          <w:tcPr>
            <w:tcW w:w="34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D7332" w:rsidRPr="004D4A6A" w:rsidRDefault="00BD7332" w:rsidP="00CB4859">
            <w:pPr>
              <w:jc w:val="both"/>
              <w:rPr>
                <w:rFonts w:ascii="Times New Roman" w:hAnsi="Times New Roman" w:cs="Times New Roman"/>
                <w:sz w:val="28"/>
                <w:szCs w:val="28"/>
                <w:lang w:val="uk-UA"/>
              </w:rPr>
            </w:pPr>
            <w:proofErr w:type="spellStart"/>
            <w:r w:rsidRPr="004D4A6A">
              <w:rPr>
                <w:rFonts w:ascii="Times New Roman" w:hAnsi="Times New Roman" w:cs="Times New Roman"/>
                <w:b/>
                <w:bCs/>
                <w:sz w:val="28"/>
                <w:szCs w:val="28"/>
              </w:rPr>
              <w:t>Вартість</w:t>
            </w:r>
            <w:proofErr w:type="spellEnd"/>
            <w:r w:rsidRPr="004D4A6A">
              <w:rPr>
                <w:rFonts w:ascii="Times New Roman" w:hAnsi="Times New Roman" w:cs="Times New Roman"/>
                <w:b/>
                <w:bCs/>
                <w:sz w:val="28"/>
                <w:szCs w:val="28"/>
              </w:rPr>
              <w:t xml:space="preserve"> заходу</w:t>
            </w:r>
            <w:r w:rsidR="004D4A6A" w:rsidRPr="004D4A6A">
              <w:rPr>
                <w:rFonts w:ascii="Times New Roman" w:hAnsi="Times New Roman" w:cs="Times New Roman"/>
                <w:b/>
                <w:bCs/>
                <w:sz w:val="28"/>
                <w:szCs w:val="28"/>
                <w:lang w:val="uk-UA"/>
              </w:rPr>
              <w:t xml:space="preserve"> (грн.)</w:t>
            </w:r>
          </w:p>
        </w:tc>
      </w:tr>
      <w:tr w:rsidR="00BD7332" w:rsidRPr="004D4A6A" w:rsidTr="00CB4859">
        <w:trPr>
          <w:trHeight w:val="420"/>
        </w:trPr>
        <w:tc>
          <w:tcPr>
            <w:tcW w:w="9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D7332" w:rsidRPr="004D4A6A" w:rsidRDefault="00BD7332" w:rsidP="00CB4859">
            <w:pPr>
              <w:jc w:val="both"/>
              <w:rPr>
                <w:rFonts w:ascii="Times New Roman" w:hAnsi="Times New Roman" w:cs="Times New Roman"/>
                <w:sz w:val="28"/>
                <w:szCs w:val="28"/>
                <w:lang w:val="uk-UA"/>
              </w:rPr>
            </w:pPr>
            <w:r w:rsidRPr="004D4A6A">
              <w:rPr>
                <w:rFonts w:ascii="Times New Roman" w:hAnsi="Times New Roman" w:cs="Times New Roman"/>
                <w:sz w:val="28"/>
                <w:szCs w:val="28"/>
              </w:rPr>
              <w:t> </w:t>
            </w:r>
            <w:r w:rsidRPr="004D4A6A">
              <w:rPr>
                <w:rFonts w:ascii="Times New Roman" w:hAnsi="Times New Roman" w:cs="Times New Roman"/>
                <w:sz w:val="28"/>
                <w:szCs w:val="28"/>
                <w:lang w:val="uk-UA"/>
              </w:rPr>
              <w:t>1</w:t>
            </w:r>
          </w:p>
        </w:tc>
        <w:tc>
          <w:tcPr>
            <w:tcW w:w="5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D7332" w:rsidRPr="004D4A6A" w:rsidRDefault="00BD7332" w:rsidP="004D4A6A">
            <w:pPr>
              <w:jc w:val="both"/>
              <w:rPr>
                <w:rFonts w:ascii="Times New Roman" w:hAnsi="Times New Roman" w:cs="Times New Roman"/>
                <w:sz w:val="28"/>
                <w:szCs w:val="28"/>
                <w:lang w:val="uk-UA"/>
              </w:rPr>
            </w:pPr>
            <w:r w:rsidRPr="004D4A6A">
              <w:rPr>
                <w:rFonts w:ascii="Times New Roman" w:hAnsi="Times New Roman" w:cs="Times New Roman"/>
                <w:sz w:val="28"/>
                <w:szCs w:val="28"/>
              </w:rPr>
              <w:t> </w:t>
            </w:r>
            <w:proofErr w:type="spellStart"/>
            <w:r w:rsidR="004D4A6A" w:rsidRPr="004D4A6A">
              <w:rPr>
                <w:rFonts w:ascii="Times New Roman" w:hAnsi="Times New Roman" w:cs="Times New Roman"/>
                <w:sz w:val="28"/>
                <w:szCs w:val="28"/>
                <w:lang w:val="uk-UA"/>
              </w:rPr>
              <w:t>Прооби</w:t>
            </w:r>
            <w:proofErr w:type="spellEnd"/>
            <w:r w:rsidR="004D4A6A" w:rsidRPr="004D4A6A">
              <w:rPr>
                <w:rFonts w:ascii="Times New Roman" w:hAnsi="Times New Roman" w:cs="Times New Roman"/>
                <w:sz w:val="28"/>
                <w:szCs w:val="28"/>
                <w:lang w:val="uk-UA"/>
              </w:rPr>
              <w:t xml:space="preserve"> води на санітарно-хімічні та мікробіологічні показники з криниці громадського користування</w:t>
            </w:r>
          </w:p>
        </w:tc>
        <w:tc>
          <w:tcPr>
            <w:tcW w:w="34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D7332" w:rsidRPr="004D4A6A" w:rsidRDefault="00BD7332" w:rsidP="00CB4859">
            <w:pPr>
              <w:jc w:val="both"/>
              <w:rPr>
                <w:rFonts w:ascii="Times New Roman" w:hAnsi="Times New Roman" w:cs="Times New Roman"/>
                <w:sz w:val="28"/>
                <w:szCs w:val="28"/>
                <w:lang w:val="uk-UA"/>
              </w:rPr>
            </w:pPr>
            <w:r w:rsidRPr="004D4A6A">
              <w:rPr>
                <w:rFonts w:ascii="Times New Roman" w:hAnsi="Times New Roman" w:cs="Times New Roman"/>
                <w:sz w:val="28"/>
                <w:szCs w:val="28"/>
              </w:rPr>
              <w:t> </w:t>
            </w:r>
            <w:r w:rsidR="004D4A6A" w:rsidRPr="004D4A6A">
              <w:rPr>
                <w:rFonts w:ascii="Times New Roman" w:hAnsi="Times New Roman" w:cs="Times New Roman"/>
                <w:sz w:val="28"/>
                <w:szCs w:val="28"/>
                <w:lang w:val="uk-UA"/>
              </w:rPr>
              <w:t>2200</w:t>
            </w:r>
          </w:p>
        </w:tc>
      </w:tr>
    </w:tbl>
    <w:p w:rsidR="00BD7332" w:rsidRPr="004D4A6A" w:rsidRDefault="00BD7332" w:rsidP="00BD7332">
      <w:pPr>
        <w:jc w:val="both"/>
        <w:rPr>
          <w:rFonts w:ascii="Times New Roman" w:hAnsi="Times New Roman" w:cs="Times New Roman"/>
          <w:sz w:val="28"/>
          <w:szCs w:val="28"/>
          <w:lang w:val="uk-UA"/>
        </w:rPr>
      </w:pPr>
    </w:p>
    <w:p w:rsidR="00BD7332" w:rsidRPr="004D4A6A" w:rsidRDefault="004D4A6A" w:rsidP="004D4A6A">
      <w:pPr>
        <w:rPr>
          <w:rFonts w:ascii="Times New Roman" w:hAnsi="Times New Roman" w:cs="Times New Roman"/>
          <w:b/>
          <w:sz w:val="28"/>
          <w:szCs w:val="28"/>
          <w:lang w:val="uk-UA"/>
        </w:rPr>
      </w:pPr>
      <w:r w:rsidRPr="004D4A6A">
        <w:rPr>
          <w:rFonts w:ascii="Times New Roman" w:hAnsi="Times New Roman" w:cs="Times New Roman"/>
          <w:sz w:val="28"/>
          <w:szCs w:val="28"/>
          <w:lang w:val="uk-UA"/>
        </w:rPr>
        <w:t xml:space="preserve">                                                      8.  </w:t>
      </w:r>
      <w:r w:rsidR="00BD7332" w:rsidRPr="004D4A6A">
        <w:rPr>
          <w:rFonts w:ascii="Times New Roman" w:hAnsi="Times New Roman" w:cs="Times New Roman"/>
          <w:b/>
          <w:sz w:val="28"/>
          <w:szCs w:val="28"/>
          <w:lang w:val="uk-UA"/>
        </w:rPr>
        <w:t>ПАСПОРТ</w:t>
      </w:r>
      <w:r w:rsidRPr="004D4A6A">
        <w:rPr>
          <w:rFonts w:ascii="Times New Roman" w:hAnsi="Times New Roman" w:cs="Times New Roman"/>
          <w:b/>
          <w:sz w:val="28"/>
          <w:szCs w:val="28"/>
          <w:lang w:val="uk-UA"/>
        </w:rPr>
        <w:t xml:space="preserve"> Програми «Питна вода»</w:t>
      </w:r>
    </w:p>
    <w:tbl>
      <w:tblPr>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977"/>
        <w:gridCol w:w="6003"/>
      </w:tblGrid>
      <w:tr w:rsidR="00BD7332" w:rsidRPr="004D4A6A" w:rsidTr="004D4A6A">
        <w:tc>
          <w:tcPr>
            <w:tcW w:w="675" w:type="dxa"/>
            <w:tcBorders>
              <w:top w:val="single" w:sz="4" w:space="0" w:color="auto"/>
              <w:left w:val="single" w:sz="4" w:space="0" w:color="auto"/>
              <w:bottom w:val="single" w:sz="4" w:space="0" w:color="auto"/>
              <w:right w:val="single" w:sz="4" w:space="0" w:color="auto"/>
            </w:tcBorders>
            <w:vAlign w:val="center"/>
            <w:hideMark/>
          </w:tcPr>
          <w:p w:rsidR="00BD7332" w:rsidRPr="004D4A6A" w:rsidRDefault="00BD7332" w:rsidP="00CB4859">
            <w:pPr>
              <w:jc w:val="center"/>
              <w:rPr>
                <w:rFonts w:ascii="Times New Roman" w:hAnsi="Times New Roman" w:cs="Times New Roman"/>
                <w:sz w:val="28"/>
                <w:szCs w:val="28"/>
                <w:lang w:eastAsia="en-US"/>
              </w:rPr>
            </w:pPr>
            <w:r w:rsidRPr="004D4A6A">
              <w:rPr>
                <w:rFonts w:ascii="Times New Roman" w:hAnsi="Times New Roman" w:cs="Times New Roman"/>
                <w:sz w:val="28"/>
                <w:szCs w:val="28"/>
              </w:rPr>
              <w:t>1</w:t>
            </w:r>
          </w:p>
        </w:tc>
        <w:tc>
          <w:tcPr>
            <w:tcW w:w="2977" w:type="dxa"/>
            <w:tcBorders>
              <w:top w:val="single" w:sz="4" w:space="0" w:color="auto"/>
              <w:left w:val="single" w:sz="4" w:space="0" w:color="auto"/>
              <w:bottom w:val="single" w:sz="4" w:space="0" w:color="auto"/>
              <w:right w:val="single" w:sz="4" w:space="0" w:color="auto"/>
            </w:tcBorders>
            <w:vAlign w:val="center"/>
            <w:hideMark/>
          </w:tcPr>
          <w:p w:rsidR="00BD7332" w:rsidRPr="004D4A6A" w:rsidRDefault="00BD7332" w:rsidP="00CB4859">
            <w:pPr>
              <w:rPr>
                <w:rFonts w:ascii="Times New Roman" w:hAnsi="Times New Roman" w:cs="Times New Roman"/>
                <w:sz w:val="28"/>
                <w:szCs w:val="28"/>
                <w:lang w:eastAsia="en-US"/>
              </w:rPr>
            </w:pPr>
            <w:proofErr w:type="spellStart"/>
            <w:r w:rsidRPr="004D4A6A">
              <w:rPr>
                <w:rFonts w:ascii="Times New Roman" w:hAnsi="Times New Roman" w:cs="Times New Roman"/>
                <w:sz w:val="28"/>
                <w:szCs w:val="28"/>
              </w:rPr>
              <w:t>Ініціатор</w:t>
            </w:r>
            <w:proofErr w:type="spellEnd"/>
            <w:r w:rsidRPr="004D4A6A">
              <w:rPr>
                <w:rFonts w:ascii="Times New Roman" w:hAnsi="Times New Roman" w:cs="Times New Roman"/>
                <w:sz w:val="28"/>
                <w:szCs w:val="28"/>
                <w:lang w:val="uk-UA"/>
              </w:rPr>
              <w:t xml:space="preserve"> </w:t>
            </w:r>
            <w:proofErr w:type="spellStart"/>
            <w:r w:rsidRPr="004D4A6A">
              <w:rPr>
                <w:rFonts w:ascii="Times New Roman" w:hAnsi="Times New Roman" w:cs="Times New Roman"/>
                <w:sz w:val="28"/>
                <w:szCs w:val="28"/>
              </w:rPr>
              <w:t>розроблення</w:t>
            </w:r>
            <w:proofErr w:type="spellEnd"/>
            <w:r w:rsidRPr="004D4A6A">
              <w:rPr>
                <w:rFonts w:ascii="Times New Roman" w:hAnsi="Times New Roman" w:cs="Times New Roman"/>
                <w:sz w:val="28"/>
                <w:szCs w:val="28"/>
                <w:lang w:val="uk-UA"/>
              </w:rPr>
              <w:t xml:space="preserve"> </w:t>
            </w:r>
            <w:proofErr w:type="spellStart"/>
            <w:r w:rsidRPr="004D4A6A">
              <w:rPr>
                <w:rFonts w:ascii="Times New Roman" w:hAnsi="Times New Roman" w:cs="Times New Roman"/>
                <w:sz w:val="28"/>
                <w:szCs w:val="28"/>
              </w:rPr>
              <w:t>Програми</w:t>
            </w:r>
            <w:proofErr w:type="spellEnd"/>
          </w:p>
        </w:tc>
        <w:tc>
          <w:tcPr>
            <w:tcW w:w="6003" w:type="dxa"/>
            <w:tcBorders>
              <w:top w:val="single" w:sz="4" w:space="0" w:color="auto"/>
              <w:left w:val="single" w:sz="4" w:space="0" w:color="auto"/>
              <w:bottom w:val="single" w:sz="4" w:space="0" w:color="auto"/>
              <w:right w:val="single" w:sz="4" w:space="0" w:color="auto"/>
            </w:tcBorders>
            <w:vAlign w:val="center"/>
            <w:hideMark/>
          </w:tcPr>
          <w:p w:rsidR="00BD7332" w:rsidRPr="004D4A6A" w:rsidRDefault="00BD7332" w:rsidP="00CB4859">
            <w:pPr>
              <w:jc w:val="center"/>
              <w:rPr>
                <w:rFonts w:ascii="Times New Roman" w:hAnsi="Times New Roman" w:cs="Times New Roman"/>
                <w:sz w:val="28"/>
                <w:szCs w:val="28"/>
                <w:lang w:val="uk-UA" w:eastAsia="en-US"/>
              </w:rPr>
            </w:pPr>
            <w:proofErr w:type="spellStart"/>
            <w:r w:rsidRPr="004D4A6A">
              <w:rPr>
                <w:rFonts w:ascii="Times New Roman" w:hAnsi="Times New Roman" w:cs="Times New Roman"/>
                <w:sz w:val="28"/>
                <w:szCs w:val="28"/>
                <w:lang w:val="uk-UA"/>
              </w:rPr>
              <w:t>Гніванська</w:t>
            </w:r>
            <w:proofErr w:type="spellEnd"/>
            <w:r w:rsidRPr="004D4A6A">
              <w:rPr>
                <w:rFonts w:ascii="Times New Roman" w:hAnsi="Times New Roman" w:cs="Times New Roman"/>
                <w:sz w:val="28"/>
                <w:szCs w:val="28"/>
                <w:lang w:val="uk-UA"/>
              </w:rPr>
              <w:t xml:space="preserve"> міська рада</w:t>
            </w:r>
          </w:p>
        </w:tc>
      </w:tr>
      <w:tr w:rsidR="00BD7332" w:rsidRPr="004D4A6A" w:rsidTr="004D4A6A">
        <w:tc>
          <w:tcPr>
            <w:tcW w:w="675" w:type="dxa"/>
            <w:tcBorders>
              <w:top w:val="single" w:sz="4" w:space="0" w:color="auto"/>
              <w:left w:val="single" w:sz="4" w:space="0" w:color="auto"/>
              <w:bottom w:val="single" w:sz="4" w:space="0" w:color="auto"/>
              <w:right w:val="single" w:sz="4" w:space="0" w:color="auto"/>
            </w:tcBorders>
            <w:vAlign w:val="center"/>
            <w:hideMark/>
          </w:tcPr>
          <w:p w:rsidR="00BD7332" w:rsidRPr="004D4A6A" w:rsidRDefault="00BD7332" w:rsidP="00CB4859">
            <w:pPr>
              <w:jc w:val="center"/>
              <w:rPr>
                <w:rFonts w:ascii="Times New Roman" w:hAnsi="Times New Roman" w:cs="Times New Roman"/>
                <w:sz w:val="28"/>
                <w:szCs w:val="28"/>
                <w:lang w:eastAsia="en-US"/>
              </w:rPr>
            </w:pPr>
            <w:r w:rsidRPr="004D4A6A">
              <w:rPr>
                <w:rFonts w:ascii="Times New Roman" w:hAnsi="Times New Roman" w:cs="Times New Roman"/>
                <w:sz w:val="28"/>
                <w:szCs w:val="28"/>
              </w:rPr>
              <w:t>2</w:t>
            </w:r>
          </w:p>
        </w:tc>
        <w:tc>
          <w:tcPr>
            <w:tcW w:w="2977" w:type="dxa"/>
            <w:tcBorders>
              <w:top w:val="single" w:sz="4" w:space="0" w:color="auto"/>
              <w:left w:val="single" w:sz="4" w:space="0" w:color="auto"/>
              <w:bottom w:val="single" w:sz="4" w:space="0" w:color="auto"/>
              <w:right w:val="single" w:sz="4" w:space="0" w:color="auto"/>
            </w:tcBorders>
            <w:vAlign w:val="center"/>
            <w:hideMark/>
          </w:tcPr>
          <w:p w:rsidR="00BD7332" w:rsidRPr="004D4A6A" w:rsidRDefault="00BD7332" w:rsidP="00CB4859">
            <w:pPr>
              <w:rPr>
                <w:rFonts w:ascii="Times New Roman" w:hAnsi="Times New Roman" w:cs="Times New Roman"/>
                <w:sz w:val="28"/>
                <w:szCs w:val="28"/>
                <w:lang w:eastAsia="en-US"/>
              </w:rPr>
            </w:pPr>
            <w:r w:rsidRPr="004D4A6A">
              <w:rPr>
                <w:rFonts w:ascii="Times New Roman" w:hAnsi="Times New Roman" w:cs="Times New Roman"/>
                <w:sz w:val="28"/>
                <w:szCs w:val="28"/>
              </w:rPr>
              <w:t>Нормативно-</w:t>
            </w:r>
            <w:proofErr w:type="spellStart"/>
            <w:r w:rsidRPr="004D4A6A">
              <w:rPr>
                <w:rFonts w:ascii="Times New Roman" w:hAnsi="Times New Roman" w:cs="Times New Roman"/>
                <w:sz w:val="28"/>
                <w:szCs w:val="28"/>
              </w:rPr>
              <w:t>правові</w:t>
            </w:r>
            <w:proofErr w:type="spellEnd"/>
            <w:r w:rsidRPr="004D4A6A">
              <w:rPr>
                <w:rFonts w:ascii="Times New Roman" w:hAnsi="Times New Roman" w:cs="Times New Roman"/>
                <w:sz w:val="28"/>
                <w:szCs w:val="28"/>
                <w:lang w:val="uk-UA"/>
              </w:rPr>
              <w:t xml:space="preserve"> </w:t>
            </w:r>
            <w:proofErr w:type="spellStart"/>
            <w:r w:rsidRPr="004D4A6A">
              <w:rPr>
                <w:rFonts w:ascii="Times New Roman" w:hAnsi="Times New Roman" w:cs="Times New Roman"/>
                <w:sz w:val="28"/>
                <w:szCs w:val="28"/>
              </w:rPr>
              <w:t>документи</w:t>
            </w:r>
            <w:proofErr w:type="spellEnd"/>
          </w:p>
        </w:tc>
        <w:tc>
          <w:tcPr>
            <w:tcW w:w="6003" w:type="dxa"/>
            <w:tcBorders>
              <w:top w:val="single" w:sz="4" w:space="0" w:color="auto"/>
              <w:left w:val="single" w:sz="4" w:space="0" w:color="auto"/>
              <w:bottom w:val="single" w:sz="4" w:space="0" w:color="auto"/>
              <w:right w:val="single" w:sz="4" w:space="0" w:color="auto"/>
            </w:tcBorders>
            <w:hideMark/>
          </w:tcPr>
          <w:p w:rsidR="00BD7332" w:rsidRPr="004D4A6A" w:rsidRDefault="00BD7332" w:rsidP="00BD7332">
            <w:pPr>
              <w:tabs>
                <w:tab w:val="left" w:pos="3720"/>
              </w:tabs>
              <w:jc w:val="both"/>
              <w:rPr>
                <w:rFonts w:ascii="Times New Roman" w:hAnsi="Times New Roman" w:cs="Times New Roman"/>
                <w:sz w:val="28"/>
                <w:szCs w:val="28"/>
                <w:lang w:eastAsia="en-US"/>
              </w:rPr>
            </w:pPr>
            <w:r w:rsidRPr="004D4A6A">
              <w:rPr>
                <w:rFonts w:ascii="Times New Roman" w:hAnsi="Times New Roman" w:cs="Times New Roman"/>
                <w:sz w:val="28"/>
                <w:szCs w:val="28"/>
                <w:lang w:val="uk-UA"/>
              </w:rPr>
              <w:t xml:space="preserve">ЗУ </w:t>
            </w:r>
            <w:r w:rsidRPr="004D4A6A">
              <w:rPr>
                <w:rFonts w:ascii="Times New Roman" w:hAnsi="Times New Roman" w:cs="Times New Roman"/>
                <w:sz w:val="28"/>
                <w:szCs w:val="28"/>
              </w:rPr>
              <w:t xml:space="preserve">«Про </w:t>
            </w:r>
            <w:proofErr w:type="spellStart"/>
            <w:r w:rsidRPr="004D4A6A">
              <w:rPr>
                <w:rFonts w:ascii="Times New Roman" w:hAnsi="Times New Roman" w:cs="Times New Roman"/>
                <w:sz w:val="28"/>
                <w:szCs w:val="28"/>
              </w:rPr>
              <w:t>питну</w:t>
            </w:r>
            <w:proofErr w:type="spellEnd"/>
            <w:r w:rsidRPr="004D4A6A">
              <w:rPr>
                <w:rFonts w:ascii="Times New Roman" w:hAnsi="Times New Roman" w:cs="Times New Roman"/>
                <w:sz w:val="28"/>
                <w:szCs w:val="28"/>
              </w:rPr>
              <w:t xml:space="preserve"> воду та </w:t>
            </w:r>
            <w:proofErr w:type="spellStart"/>
            <w:r w:rsidRPr="004D4A6A">
              <w:rPr>
                <w:rFonts w:ascii="Times New Roman" w:hAnsi="Times New Roman" w:cs="Times New Roman"/>
                <w:sz w:val="28"/>
                <w:szCs w:val="28"/>
              </w:rPr>
              <w:t>питне</w:t>
            </w:r>
            <w:proofErr w:type="spellEnd"/>
            <w:r w:rsidRPr="004D4A6A">
              <w:rPr>
                <w:rFonts w:ascii="Times New Roman" w:hAnsi="Times New Roman" w:cs="Times New Roman"/>
                <w:sz w:val="28"/>
                <w:szCs w:val="28"/>
              </w:rPr>
              <w:t xml:space="preserve"> </w:t>
            </w:r>
            <w:proofErr w:type="spellStart"/>
            <w:r w:rsidRPr="004D4A6A">
              <w:rPr>
                <w:rFonts w:ascii="Times New Roman" w:hAnsi="Times New Roman" w:cs="Times New Roman"/>
                <w:sz w:val="28"/>
                <w:szCs w:val="28"/>
              </w:rPr>
              <w:t>водопостачання</w:t>
            </w:r>
            <w:proofErr w:type="spellEnd"/>
            <w:r w:rsidRPr="004D4A6A">
              <w:rPr>
                <w:rFonts w:ascii="Times New Roman" w:hAnsi="Times New Roman" w:cs="Times New Roman"/>
                <w:sz w:val="28"/>
                <w:szCs w:val="28"/>
              </w:rPr>
              <w:t xml:space="preserve">», , «Про </w:t>
            </w:r>
            <w:proofErr w:type="spellStart"/>
            <w:r w:rsidRPr="004D4A6A">
              <w:rPr>
                <w:rFonts w:ascii="Times New Roman" w:hAnsi="Times New Roman" w:cs="Times New Roman"/>
                <w:sz w:val="28"/>
                <w:szCs w:val="28"/>
              </w:rPr>
              <w:t>охорону</w:t>
            </w:r>
            <w:proofErr w:type="spellEnd"/>
            <w:r w:rsidRPr="004D4A6A">
              <w:rPr>
                <w:rFonts w:ascii="Times New Roman" w:hAnsi="Times New Roman" w:cs="Times New Roman"/>
                <w:sz w:val="28"/>
                <w:szCs w:val="28"/>
              </w:rPr>
              <w:t xml:space="preserve"> </w:t>
            </w:r>
            <w:proofErr w:type="spellStart"/>
            <w:r w:rsidRPr="004D4A6A">
              <w:rPr>
                <w:rFonts w:ascii="Times New Roman" w:hAnsi="Times New Roman" w:cs="Times New Roman"/>
                <w:sz w:val="28"/>
                <w:szCs w:val="28"/>
              </w:rPr>
              <w:t>навколишнього</w:t>
            </w:r>
            <w:proofErr w:type="spellEnd"/>
            <w:r w:rsidRPr="004D4A6A">
              <w:rPr>
                <w:rFonts w:ascii="Times New Roman" w:hAnsi="Times New Roman" w:cs="Times New Roman"/>
                <w:sz w:val="28"/>
                <w:szCs w:val="28"/>
              </w:rPr>
              <w:t xml:space="preserve"> </w:t>
            </w:r>
            <w:proofErr w:type="spellStart"/>
            <w:r w:rsidRPr="004D4A6A">
              <w:rPr>
                <w:rFonts w:ascii="Times New Roman" w:hAnsi="Times New Roman" w:cs="Times New Roman"/>
                <w:sz w:val="28"/>
                <w:szCs w:val="28"/>
              </w:rPr>
              <w:t>середовища</w:t>
            </w:r>
            <w:proofErr w:type="spellEnd"/>
            <w:r w:rsidRPr="004D4A6A">
              <w:rPr>
                <w:rFonts w:ascii="Times New Roman" w:hAnsi="Times New Roman" w:cs="Times New Roman"/>
                <w:sz w:val="28"/>
                <w:szCs w:val="28"/>
              </w:rPr>
              <w:t xml:space="preserve">», «Про </w:t>
            </w:r>
            <w:proofErr w:type="spellStart"/>
            <w:r w:rsidRPr="004D4A6A">
              <w:rPr>
                <w:rFonts w:ascii="Times New Roman" w:hAnsi="Times New Roman" w:cs="Times New Roman"/>
                <w:sz w:val="28"/>
                <w:szCs w:val="28"/>
              </w:rPr>
              <w:t>житлово-комунальні</w:t>
            </w:r>
            <w:proofErr w:type="spellEnd"/>
            <w:r w:rsidRPr="004D4A6A">
              <w:rPr>
                <w:rFonts w:ascii="Times New Roman" w:hAnsi="Times New Roman" w:cs="Times New Roman"/>
                <w:sz w:val="28"/>
                <w:szCs w:val="28"/>
              </w:rPr>
              <w:t xml:space="preserve"> </w:t>
            </w:r>
            <w:proofErr w:type="spellStart"/>
            <w:r w:rsidRPr="004D4A6A">
              <w:rPr>
                <w:rFonts w:ascii="Times New Roman" w:hAnsi="Times New Roman" w:cs="Times New Roman"/>
                <w:sz w:val="28"/>
                <w:szCs w:val="28"/>
              </w:rPr>
              <w:t>послуги</w:t>
            </w:r>
            <w:proofErr w:type="spellEnd"/>
            <w:r w:rsidRPr="004D4A6A">
              <w:rPr>
                <w:rFonts w:ascii="Times New Roman" w:hAnsi="Times New Roman" w:cs="Times New Roman"/>
                <w:sz w:val="28"/>
                <w:szCs w:val="28"/>
              </w:rPr>
              <w:t xml:space="preserve">», Водного Кодексу </w:t>
            </w:r>
            <w:proofErr w:type="spellStart"/>
            <w:r w:rsidRPr="004D4A6A">
              <w:rPr>
                <w:rFonts w:ascii="Times New Roman" w:hAnsi="Times New Roman" w:cs="Times New Roman"/>
                <w:sz w:val="28"/>
                <w:szCs w:val="28"/>
              </w:rPr>
              <w:t>України</w:t>
            </w:r>
            <w:proofErr w:type="spellEnd"/>
            <w:r w:rsidRPr="004D4A6A">
              <w:rPr>
                <w:rFonts w:ascii="Times New Roman" w:hAnsi="Times New Roman" w:cs="Times New Roman"/>
                <w:sz w:val="28"/>
                <w:szCs w:val="28"/>
              </w:rPr>
              <w:t xml:space="preserve">, </w:t>
            </w:r>
            <w:proofErr w:type="spellStart"/>
            <w:r w:rsidRPr="004D4A6A">
              <w:rPr>
                <w:rFonts w:ascii="Times New Roman" w:hAnsi="Times New Roman" w:cs="Times New Roman"/>
                <w:sz w:val="28"/>
                <w:szCs w:val="28"/>
              </w:rPr>
              <w:t>Державних</w:t>
            </w:r>
            <w:proofErr w:type="spellEnd"/>
            <w:r w:rsidRPr="004D4A6A">
              <w:rPr>
                <w:rFonts w:ascii="Times New Roman" w:hAnsi="Times New Roman" w:cs="Times New Roman"/>
                <w:sz w:val="28"/>
                <w:szCs w:val="28"/>
              </w:rPr>
              <w:t xml:space="preserve"> </w:t>
            </w:r>
            <w:proofErr w:type="spellStart"/>
            <w:r w:rsidRPr="004D4A6A">
              <w:rPr>
                <w:rFonts w:ascii="Times New Roman" w:hAnsi="Times New Roman" w:cs="Times New Roman"/>
                <w:sz w:val="28"/>
                <w:szCs w:val="28"/>
              </w:rPr>
              <w:t>санітарних</w:t>
            </w:r>
            <w:proofErr w:type="spellEnd"/>
            <w:r w:rsidRPr="004D4A6A">
              <w:rPr>
                <w:rFonts w:ascii="Times New Roman" w:hAnsi="Times New Roman" w:cs="Times New Roman"/>
                <w:sz w:val="28"/>
                <w:szCs w:val="28"/>
              </w:rPr>
              <w:t xml:space="preserve"> норм та правил «</w:t>
            </w:r>
            <w:proofErr w:type="spellStart"/>
            <w:r w:rsidRPr="004D4A6A">
              <w:rPr>
                <w:rFonts w:ascii="Times New Roman" w:hAnsi="Times New Roman" w:cs="Times New Roman"/>
                <w:sz w:val="28"/>
                <w:szCs w:val="28"/>
              </w:rPr>
              <w:t>Гігієнічні</w:t>
            </w:r>
            <w:proofErr w:type="spellEnd"/>
            <w:r w:rsidRPr="004D4A6A">
              <w:rPr>
                <w:rFonts w:ascii="Times New Roman" w:hAnsi="Times New Roman" w:cs="Times New Roman"/>
                <w:sz w:val="28"/>
                <w:szCs w:val="28"/>
              </w:rPr>
              <w:t xml:space="preserve"> </w:t>
            </w:r>
            <w:proofErr w:type="spellStart"/>
            <w:r w:rsidRPr="004D4A6A">
              <w:rPr>
                <w:rFonts w:ascii="Times New Roman" w:hAnsi="Times New Roman" w:cs="Times New Roman"/>
                <w:sz w:val="28"/>
                <w:szCs w:val="28"/>
              </w:rPr>
              <w:t>вимоги</w:t>
            </w:r>
            <w:proofErr w:type="spellEnd"/>
            <w:r w:rsidRPr="004D4A6A">
              <w:rPr>
                <w:rFonts w:ascii="Times New Roman" w:hAnsi="Times New Roman" w:cs="Times New Roman"/>
                <w:sz w:val="28"/>
                <w:szCs w:val="28"/>
              </w:rPr>
              <w:t xml:space="preserve"> до води </w:t>
            </w:r>
            <w:proofErr w:type="spellStart"/>
            <w:r w:rsidRPr="004D4A6A">
              <w:rPr>
                <w:rFonts w:ascii="Times New Roman" w:hAnsi="Times New Roman" w:cs="Times New Roman"/>
                <w:sz w:val="28"/>
                <w:szCs w:val="28"/>
              </w:rPr>
              <w:t>питної</w:t>
            </w:r>
            <w:proofErr w:type="spellEnd"/>
            <w:r w:rsidRPr="004D4A6A">
              <w:rPr>
                <w:rFonts w:ascii="Times New Roman" w:hAnsi="Times New Roman" w:cs="Times New Roman"/>
                <w:sz w:val="28"/>
                <w:szCs w:val="28"/>
              </w:rPr>
              <w:t xml:space="preserve">, </w:t>
            </w:r>
            <w:proofErr w:type="spellStart"/>
            <w:r w:rsidRPr="004D4A6A">
              <w:rPr>
                <w:rFonts w:ascii="Times New Roman" w:hAnsi="Times New Roman" w:cs="Times New Roman"/>
                <w:sz w:val="28"/>
                <w:szCs w:val="28"/>
              </w:rPr>
              <w:t>призначеної</w:t>
            </w:r>
            <w:proofErr w:type="spellEnd"/>
            <w:r w:rsidRPr="004D4A6A">
              <w:rPr>
                <w:rFonts w:ascii="Times New Roman" w:hAnsi="Times New Roman" w:cs="Times New Roman"/>
                <w:sz w:val="28"/>
                <w:szCs w:val="28"/>
              </w:rPr>
              <w:t xml:space="preserve"> для </w:t>
            </w:r>
            <w:proofErr w:type="spellStart"/>
            <w:r w:rsidRPr="004D4A6A">
              <w:rPr>
                <w:rFonts w:ascii="Times New Roman" w:hAnsi="Times New Roman" w:cs="Times New Roman"/>
                <w:sz w:val="28"/>
                <w:szCs w:val="28"/>
              </w:rPr>
              <w:t>споживання</w:t>
            </w:r>
            <w:proofErr w:type="spellEnd"/>
            <w:r w:rsidRPr="004D4A6A">
              <w:rPr>
                <w:rFonts w:ascii="Times New Roman" w:hAnsi="Times New Roman" w:cs="Times New Roman"/>
                <w:sz w:val="28"/>
                <w:szCs w:val="28"/>
              </w:rPr>
              <w:t xml:space="preserve"> </w:t>
            </w:r>
            <w:proofErr w:type="spellStart"/>
            <w:r w:rsidRPr="004D4A6A">
              <w:rPr>
                <w:rFonts w:ascii="Times New Roman" w:hAnsi="Times New Roman" w:cs="Times New Roman"/>
                <w:sz w:val="28"/>
                <w:szCs w:val="28"/>
              </w:rPr>
              <w:t>людиною</w:t>
            </w:r>
            <w:proofErr w:type="spellEnd"/>
            <w:r w:rsidRPr="004D4A6A">
              <w:rPr>
                <w:rFonts w:ascii="Times New Roman" w:hAnsi="Times New Roman" w:cs="Times New Roman"/>
                <w:sz w:val="28"/>
                <w:szCs w:val="28"/>
              </w:rPr>
              <w:t>» (</w:t>
            </w:r>
            <w:proofErr w:type="spellStart"/>
            <w:r w:rsidRPr="004D4A6A">
              <w:rPr>
                <w:rFonts w:ascii="Times New Roman" w:hAnsi="Times New Roman" w:cs="Times New Roman"/>
                <w:sz w:val="28"/>
                <w:szCs w:val="28"/>
              </w:rPr>
              <w:t>ДСанПІН</w:t>
            </w:r>
            <w:proofErr w:type="spellEnd"/>
            <w:r w:rsidRPr="004D4A6A">
              <w:rPr>
                <w:rFonts w:ascii="Times New Roman" w:hAnsi="Times New Roman" w:cs="Times New Roman"/>
                <w:sz w:val="28"/>
                <w:szCs w:val="28"/>
              </w:rPr>
              <w:t xml:space="preserve"> 2.2.4-171-10)</w:t>
            </w:r>
            <w:r w:rsidRPr="004D4A6A">
              <w:rPr>
                <w:rFonts w:ascii="Times New Roman" w:hAnsi="Times New Roman" w:cs="Times New Roman"/>
                <w:sz w:val="28"/>
                <w:szCs w:val="28"/>
                <w:lang w:val="uk-UA"/>
              </w:rPr>
              <w:t>.</w:t>
            </w:r>
          </w:p>
        </w:tc>
      </w:tr>
      <w:tr w:rsidR="00BD7332" w:rsidRPr="004D4A6A" w:rsidTr="004D4A6A">
        <w:tc>
          <w:tcPr>
            <w:tcW w:w="675" w:type="dxa"/>
            <w:tcBorders>
              <w:top w:val="single" w:sz="4" w:space="0" w:color="auto"/>
              <w:left w:val="single" w:sz="4" w:space="0" w:color="auto"/>
              <w:bottom w:val="single" w:sz="4" w:space="0" w:color="auto"/>
              <w:right w:val="single" w:sz="4" w:space="0" w:color="auto"/>
            </w:tcBorders>
            <w:vAlign w:val="center"/>
            <w:hideMark/>
          </w:tcPr>
          <w:p w:rsidR="00BD7332" w:rsidRPr="004D4A6A" w:rsidRDefault="00BD7332" w:rsidP="00CB4859">
            <w:pPr>
              <w:jc w:val="center"/>
              <w:rPr>
                <w:rFonts w:ascii="Times New Roman" w:hAnsi="Times New Roman" w:cs="Times New Roman"/>
                <w:sz w:val="28"/>
                <w:szCs w:val="28"/>
                <w:lang w:eastAsia="en-US"/>
              </w:rPr>
            </w:pPr>
            <w:r w:rsidRPr="004D4A6A">
              <w:rPr>
                <w:rFonts w:ascii="Times New Roman" w:hAnsi="Times New Roman" w:cs="Times New Roman"/>
                <w:sz w:val="28"/>
                <w:szCs w:val="28"/>
              </w:rPr>
              <w:t>3</w:t>
            </w:r>
          </w:p>
        </w:tc>
        <w:tc>
          <w:tcPr>
            <w:tcW w:w="2977" w:type="dxa"/>
            <w:tcBorders>
              <w:top w:val="single" w:sz="4" w:space="0" w:color="auto"/>
              <w:left w:val="single" w:sz="4" w:space="0" w:color="auto"/>
              <w:bottom w:val="single" w:sz="4" w:space="0" w:color="auto"/>
              <w:right w:val="single" w:sz="4" w:space="0" w:color="auto"/>
            </w:tcBorders>
            <w:vAlign w:val="center"/>
            <w:hideMark/>
          </w:tcPr>
          <w:p w:rsidR="00BD7332" w:rsidRPr="004D4A6A" w:rsidRDefault="00BD7332" w:rsidP="00CB4859">
            <w:pPr>
              <w:rPr>
                <w:rFonts w:ascii="Times New Roman" w:hAnsi="Times New Roman" w:cs="Times New Roman"/>
                <w:sz w:val="28"/>
                <w:szCs w:val="28"/>
                <w:lang w:eastAsia="en-US"/>
              </w:rPr>
            </w:pPr>
            <w:proofErr w:type="spellStart"/>
            <w:r w:rsidRPr="004D4A6A">
              <w:rPr>
                <w:rFonts w:ascii="Times New Roman" w:hAnsi="Times New Roman" w:cs="Times New Roman"/>
                <w:sz w:val="28"/>
                <w:szCs w:val="28"/>
              </w:rPr>
              <w:t>Розробник</w:t>
            </w:r>
            <w:proofErr w:type="spellEnd"/>
            <w:r w:rsidR="004D4A6A" w:rsidRPr="004D4A6A">
              <w:rPr>
                <w:rFonts w:ascii="Times New Roman" w:hAnsi="Times New Roman" w:cs="Times New Roman"/>
                <w:sz w:val="28"/>
                <w:szCs w:val="28"/>
                <w:lang w:val="uk-UA"/>
              </w:rPr>
              <w:t xml:space="preserve"> </w:t>
            </w:r>
            <w:proofErr w:type="spellStart"/>
            <w:r w:rsidRPr="004D4A6A">
              <w:rPr>
                <w:rFonts w:ascii="Times New Roman" w:hAnsi="Times New Roman" w:cs="Times New Roman"/>
                <w:sz w:val="28"/>
                <w:szCs w:val="28"/>
              </w:rPr>
              <w:t>Програми</w:t>
            </w:r>
            <w:proofErr w:type="spellEnd"/>
          </w:p>
        </w:tc>
        <w:tc>
          <w:tcPr>
            <w:tcW w:w="6003" w:type="dxa"/>
            <w:tcBorders>
              <w:top w:val="single" w:sz="4" w:space="0" w:color="auto"/>
              <w:left w:val="single" w:sz="4" w:space="0" w:color="auto"/>
              <w:bottom w:val="single" w:sz="4" w:space="0" w:color="auto"/>
              <w:right w:val="single" w:sz="4" w:space="0" w:color="auto"/>
            </w:tcBorders>
            <w:vAlign w:val="center"/>
            <w:hideMark/>
          </w:tcPr>
          <w:p w:rsidR="00BD7332" w:rsidRPr="004D4A6A" w:rsidRDefault="00BD7332" w:rsidP="00CB4859">
            <w:pPr>
              <w:jc w:val="both"/>
              <w:rPr>
                <w:rFonts w:ascii="Times New Roman" w:hAnsi="Times New Roman" w:cs="Times New Roman"/>
                <w:sz w:val="28"/>
                <w:szCs w:val="28"/>
                <w:lang w:val="uk-UA" w:eastAsia="en-US"/>
              </w:rPr>
            </w:pPr>
            <w:r w:rsidRPr="004D4A6A">
              <w:rPr>
                <w:rFonts w:ascii="Times New Roman" w:hAnsi="Times New Roman" w:cs="Times New Roman"/>
                <w:sz w:val="28"/>
                <w:szCs w:val="28"/>
                <w:lang w:val="uk-UA"/>
              </w:rPr>
              <w:t>Відділ з земельних та житлово-комунальних питань виконавчого апарату Гніванської міської ради</w:t>
            </w:r>
          </w:p>
        </w:tc>
      </w:tr>
      <w:tr w:rsidR="00BD7332" w:rsidRPr="004D4A6A" w:rsidTr="004D4A6A">
        <w:tc>
          <w:tcPr>
            <w:tcW w:w="675" w:type="dxa"/>
            <w:tcBorders>
              <w:top w:val="single" w:sz="4" w:space="0" w:color="auto"/>
              <w:left w:val="single" w:sz="4" w:space="0" w:color="auto"/>
              <w:bottom w:val="single" w:sz="4" w:space="0" w:color="auto"/>
              <w:right w:val="single" w:sz="4" w:space="0" w:color="auto"/>
            </w:tcBorders>
            <w:vAlign w:val="center"/>
            <w:hideMark/>
          </w:tcPr>
          <w:p w:rsidR="00BD7332" w:rsidRPr="004D4A6A" w:rsidRDefault="00BD7332" w:rsidP="00CB4859">
            <w:pPr>
              <w:jc w:val="center"/>
              <w:rPr>
                <w:rFonts w:ascii="Times New Roman" w:hAnsi="Times New Roman" w:cs="Times New Roman"/>
                <w:sz w:val="28"/>
                <w:szCs w:val="28"/>
                <w:lang w:eastAsia="en-US"/>
              </w:rPr>
            </w:pPr>
            <w:r w:rsidRPr="004D4A6A">
              <w:rPr>
                <w:rFonts w:ascii="Times New Roman" w:hAnsi="Times New Roman" w:cs="Times New Roman"/>
                <w:sz w:val="28"/>
                <w:szCs w:val="28"/>
              </w:rPr>
              <w:t>4</w:t>
            </w:r>
          </w:p>
        </w:tc>
        <w:tc>
          <w:tcPr>
            <w:tcW w:w="2977" w:type="dxa"/>
            <w:tcBorders>
              <w:top w:val="single" w:sz="4" w:space="0" w:color="auto"/>
              <w:left w:val="single" w:sz="4" w:space="0" w:color="auto"/>
              <w:bottom w:val="single" w:sz="4" w:space="0" w:color="auto"/>
              <w:right w:val="single" w:sz="4" w:space="0" w:color="auto"/>
            </w:tcBorders>
            <w:vAlign w:val="center"/>
            <w:hideMark/>
          </w:tcPr>
          <w:p w:rsidR="00BD7332" w:rsidRPr="004D4A6A" w:rsidRDefault="00BD7332" w:rsidP="00CB4859">
            <w:pPr>
              <w:rPr>
                <w:rFonts w:ascii="Times New Roman" w:hAnsi="Times New Roman" w:cs="Times New Roman"/>
                <w:sz w:val="28"/>
                <w:szCs w:val="28"/>
                <w:lang w:eastAsia="en-US"/>
              </w:rPr>
            </w:pPr>
            <w:proofErr w:type="spellStart"/>
            <w:r w:rsidRPr="004D4A6A">
              <w:rPr>
                <w:rFonts w:ascii="Times New Roman" w:hAnsi="Times New Roman" w:cs="Times New Roman"/>
                <w:sz w:val="28"/>
                <w:szCs w:val="28"/>
              </w:rPr>
              <w:t>Відповідальн</w:t>
            </w:r>
            <w:proofErr w:type="spellEnd"/>
            <w:r w:rsidRPr="004D4A6A">
              <w:rPr>
                <w:rFonts w:ascii="Times New Roman" w:hAnsi="Times New Roman" w:cs="Times New Roman"/>
                <w:sz w:val="28"/>
                <w:szCs w:val="28"/>
                <w:lang w:val="uk-UA"/>
              </w:rPr>
              <w:t xml:space="preserve">і </w:t>
            </w:r>
            <w:proofErr w:type="spellStart"/>
            <w:r w:rsidRPr="004D4A6A">
              <w:rPr>
                <w:rFonts w:ascii="Times New Roman" w:hAnsi="Times New Roman" w:cs="Times New Roman"/>
                <w:sz w:val="28"/>
                <w:szCs w:val="28"/>
              </w:rPr>
              <w:t>виконавц</w:t>
            </w:r>
            <w:proofErr w:type="spellEnd"/>
            <w:r w:rsidRPr="004D4A6A">
              <w:rPr>
                <w:rFonts w:ascii="Times New Roman" w:hAnsi="Times New Roman" w:cs="Times New Roman"/>
                <w:sz w:val="28"/>
                <w:szCs w:val="28"/>
                <w:lang w:val="uk-UA"/>
              </w:rPr>
              <w:t xml:space="preserve">і </w:t>
            </w:r>
            <w:proofErr w:type="spellStart"/>
            <w:r w:rsidRPr="004D4A6A">
              <w:rPr>
                <w:rFonts w:ascii="Times New Roman" w:hAnsi="Times New Roman" w:cs="Times New Roman"/>
                <w:sz w:val="28"/>
                <w:szCs w:val="28"/>
              </w:rPr>
              <w:t>Програми</w:t>
            </w:r>
            <w:proofErr w:type="spellEnd"/>
          </w:p>
        </w:tc>
        <w:tc>
          <w:tcPr>
            <w:tcW w:w="6003" w:type="dxa"/>
            <w:tcBorders>
              <w:top w:val="single" w:sz="4" w:space="0" w:color="auto"/>
              <w:left w:val="single" w:sz="4" w:space="0" w:color="auto"/>
              <w:bottom w:val="single" w:sz="4" w:space="0" w:color="auto"/>
              <w:right w:val="single" w:sz="4" w:space="0" w:color="auto"/>
            </w:tcBorders>
            <w:vAlign w:val="center"/>
          </w:tcPr>
          <w:p w:rsidR="00BD7332" w:rsidRPr="004D4A6A" w:rsidRDefault="00BD7332" w:rsidP="00CB4859">
            <w:pPr>
              <w:rPr>
                <w:rFonts w:ascii="Times New Roman" w:hAnsi="Times New Roman" w:cs="Times New Roman"/>
                <w:sz w:val="28"/>
                <w:szCs w:val="28"/>
                <w:lang w:val="uk-UA" w:eastAsia="en-US"/>
              </w:rPr>
            </w:pPr>
            <w:r w:rsidRPr="004D4A6A">
              <w:rPr>
                <w:rFonts w:ascii="Times New Roman" w:hAnsi="Times New Roman" w:cs="Times New Roman"/>
                <w:sz w:val="28"/>
                <w:szCs w:val="28"/>
                <w:lang w:val="uk-UA" w:eastAsia="en-US"/>
              </w:rPr>
              <w:t>КП «</w:t>
            </w:r>
            <w:proofErr w:type="spellStart"/>
            <w:r w:rsidRPr="004D4A6A">
              <w:rPr>
                <w:rFonts w:ascii="Times New Roman" w:hAnsi="Times New Roman" w:cs="Times New Roman"/>
                <w:sz w:val="28"/>
                <w:szCs w:val="28"/>
                <w:lang w:val="uk-UA" w:eastAsia="en-US"/>
              </w:rPr>
              <w:t>Гніваньводопостач</w:t>
            </w:r>
            <w:proofErr w:type="spellEnd"/>
            <w:r w:rsidRPr="004D4A6A">
              <w:rPr>
                <w:rFonts w:ascii="Times New Roman" w:hAnsi="Times New Roman" w:cs="Times New Roman"/>
                <w:sz w:val="28"/>
                <w:szCs w:val="28"/>
                <w:lang w:val="uk-UA" w:eastAsia="en-US"/>
              </w:rPr>
              <w:t xml:space="preserve">», виконавчий комітет Гніванської міської </w:t>
            </w:r>
            <w:proofErr w:type="spellStart"/>
            <w:r w:rsidRPr="004D4A6A">
              <w:rPr>
                <w:rFonts w:ascii="Times New Roman" w:hAnsi="Times New Roman" w:cs="Times New Roman"/>
                <w:sz w:val="28"/>
                <w:szCs w:val="28"/>
                <w:lang w:val="uk-UA" w:eastAsia="en-US"/>
              </w:rPr>
              <w:t>рпади</w:t>
            </w:r>
            <w:proofErr w:type="spellEnd"/>
          </w:p>
        </w:tc>
      </w:tr>
      <w:tr w:rsidR="00BD7332" w:rsidRPr="004D4A6A" w:rsidTr="004D4A6A">
        <w:tc>
          <w:tcPr>
            <w:tcW w:w="675" w:type="dxa"/>
            <w:tcBorders>
              <w:top w:val="single" w:sz="4" w:space="0" w:color="auto"/>
              <w:left w:val="single" w:sz="4" w:space="0" w:color="auto"/>
              <w:bottom w:val="single" w:sz="4" w:space="0" w:color="auto"/>
              <w:right w:val="single" w:sz="4" w:space="0" w:color="auto"/>
            </w:tcBorders>
            <w:vAlign w:val="center"/>
            <w:hideMark/>
          </w:tcPr>
          <w:p w:rsidR="00BD7332" w:rsidRPr="004D4A6A" w:rsidRDefault="00BD7332" w:rsidP="00CB4859">
            <w:pPr>
              <w:jc w:val="center"/>
              <w:rPr>
                <w:rFonts w:ascii="Times New Roman" w:hAnsi="Times New Roman" w:cs="Times New Roman"/>
                <w:sz w:val="28"/>
                <w:szCs w:val="28"/>
                <w:lang w:eastAsia="en-US"/>
              </w:rPr>
            </w:pPr>
            <w:r w:rsidRPr="004D4A6A">
              <w:rPr>
                <w:rFonts w:ascii="Times New Roman" w:hAnsi="Times New Roman" w:cs="Times New Roman"/>
                <w:sz w:val="28"/>
                <w:szCs w:val="28"/>
              </w:rPr>
              <w:t>5</w:t>
            </w:r>
          </w:p>
        </w:tc>
        <w:tc>
          <w:tcPr>
            <w:tcW w:w="2977" w:type="dxa"/>
            <w:tcBorders>
              <w:top w:val="single" w:sz="4" w:space="0" w:color="auto"/>
              <w:left w:val="single" w:sz="4" w:space="0" w:color="auto"/>
              <w:bottom w:val="single" w:sz="4" w:space="0" w:color="auto"/>
              <w:right w:val="single" w:sz="4" w:space="0" w:color="auto"/>
            </w:tcBorders>
            <w:vAlign w:val="center"/>
            <w:hideMark/>
          </w:tcPr>
          <w:p w:rsidR="00BD7332" w:rsidRPr="004D4A6A" w:rsidRDefault="00BD7332" w:rsidP="00CB4859">
            <w:pPr>
              <w:rPr>
                <w:rFonts w:ascii="Times New Roman" w:hAnsi="Times New Roman" w:cs="Times New Roman"/>
                <w:sz w:val="28"/>
                <w:szCs w:val="28"/>
                <w:lang w:eastAsia="en-US"/>
              </w:rPr>
            </w:pPr>
            <w:proofErr w:type="spellStart"/>
            <w:r w:rsidRPr="004D4A6A">
              <w:rPr>
                <w:rFonts w:ascii="Times New Roman" w:hAnsi="Times New Roman" w:cs="Times New Roman"/>
                <w:sz w:val="28"/>
                <w:szCs w:val="28"/>
              </w:rPr>
              <w:t>Учасники</w:t>
            </w:r>
            <w:proofErr w:type="spellEnd"/>
            <w:r w:rsidR="004D4A6A" w:rsidRPr="004D4A6A">
              <w:rPr>
                <w:rFonts w:ascii="Times New Roman" w:hAnsi="Times New Roman" w:cs="Times New Roman"/>
                <w:sz w:val="28"/>
                <w:szCs w:val="28"/>
                <w:lang w:val="uk-UA"/>
              </w:rPr>
              <w:t xml:space="preserve"> </w:t>
            </w:r>
            <w:proofErr w:type="spellStart"/>
            <w:r w:rsidRPr="004D4A6A">
              <w:rPr>
                <w:rFonts w:ascii="Times New Roman" w:hAnsi="Times New Roman" w:cs="Times New Roman"/>
                <w:sz w:val="28"/>
                <w:szCs w:val="28"/>
              </w:rPr>
              <w:t>Програми</w:t>
            </w:r>
            <w:proofErr w:type="spellEnd"/>
          </w:p>
        </w:tc>
        <w:tc>
          <w:tcPr>
            <w:tcW w:w="6003" w:type="dxa"/>
            <w:tcBorders>
              <w:top w:val="single" w:sz="4" w:space="0" w:color="auto"/>
              <w:left w:val="single" w:sz="4" w:space="0" w:color="auto"/>
              <w:bottom w:val="single" w:sz="4" w:space="0" w:color="auto"/>
              <w:right w:val="single" w:sz="4" w:space="0" w:color="auto"/>
            </w:tcBorders>
            <w:vAlign w:val="center"/>
            <w:hideMark/>
          </w:tcPr>
          <w:p w:rsidR="00BD7332" w:rsidRPr="004D4A6A" w:rsidRDefault="00BD7332" w:rsidP="00CB4859">
            <w:pPr>
              <w:jc w:val="both"/>
              <w:rPr>
                <w:rFonts w:ascii="Times New Roman" w:hAnsi="Times New Roman" w:cs="Times New Roman"/>
                <w:sz w:val="28"/>
                <w:szCs w:val="28"/>
                <w:lang w:val="uk-UA" w:eastAsia="en-US"/>
              </w:rPr>
            </w:pPr>
            <w:proofErr w:type="spellStart"/>
            <w:r w:rsidRPr="004D4A6A">
              <w:rPr>
                <w:rFonts w:ascii="Times New Roman" w:hAnsi="Times New Roman" w:cs="Times New Roman"/>
                <w:sz w:val="28"/>
                <w:szCs w:val="28"/>
                <w:lang w:val="uk-UA"/>
              </w:rPr>
              <w:t>Гніванська</w:t>
            </w:r>
            <w:proofErr w:type="spellEnd"/>
            <w:r w:rsidRPr="004D4A6A">
              <w:rPr>
                <w:rFonts w:ascii="Times New Roman" w:hAnsi="Times New Roman" w:cs="Times New Roman"/>
                <w:sz w:val="28"/>
                <w:szCs w:val="28"/>
                <w:lang w:val="uk-UA"/>
              </w:rPr>
              <w:t xml:space="preserve"> міська рада,  </w:t>
            </w:r>
            <w:r w:rsidRPr="004D4A6A">
              <w:rPr>
                <w:rFonts w:ascii="Times New Roman" w:hAnsi="Times New Roman" w:cs="Times New Roman"/>
                <w:sz w:val="28"/>
                <w:szCs w:val="28"/>
                <w:lang w:val="uk-UA" w:eastAsia="en-US"/>
              </w:rPr>
              <w:t>КП «</w:t>
            </w:r>
            <w:proofErr w:type="spellStart"/>
            <w:r w:rsidRPr="004D4A6A">
              <w:rPr>
                <w:rFonts w:ascii="Times New Roman" w:hAnsi="Times New Roman" w:cs="Times New Roman"/>
                <w:sz w:val="28"/>
                <w:szCs w:val="28"/>
                <w:lang w:val="uk-UA" w:eastAsia="en-US"/>
              </w:rPr>
              <w:t>Гніваньводопостач</w:t>
            </w:r>
            <w:proofErr w:type="spellEnd"/>
            <w:r w:rsidRPr="004D4A6A">
              <w:rPr>
                <w:rFonts w:ascii="Times New Roman" w:hAnsi="Times New Roman" w:cs="Times New Roman"/>
                <w:sz w:val="28"/>
                <w:szCs w:val="28"/>
                <w:lang w:val="uk-UA" w:eastAsia="en-US"/>
              </w:rPr>
              <w:t>»</w:t>
            </w:r>
          </w:p>
        </w:tc>
      </w:tr>
      <w:tr w:rsidR="00BD7332" w:rsidRPr="004D4A6A" w:rsidTr="004D4A6A">
        <w:tc>
          <w:tcPr>
            <w:tcW w:w="675" w:type="dxa"/>
            <w:tcBorders>
              <w:top w:val="single" w:sz="4" w:space="0" w:color="auto"/>
              <w:left w:val="single" w:sz="4" w:space="0" w:color="auto"/>
              <w:bottom w:val="single" w:sz="4" w:space="0" w:color="auto"/>
              <w:right w:val="single" w:sz="4" w:space="0" w:color="auto"/>
            </w:tcBorders>
            <w:vAlign w:val="center"/>
            <w:hideMark/>
          </w:tcPr>
          <w:p w:rsidR="00BD7332" w:rsidRPr="004D4A6A" w:rsidRDefault="00BD7332" w:rsidP="00CB4859">
            <w:pPr>
              <w:jc w:val="center"/>
              <w:rPr>
                <w:rFonts w:ascii="Times New Roman" w:hAnsi="Times New Roman" w:cs="Times New Roman"/>
                <w:sz w:val="28"/>
                <w:szCs w:val="28"/>
                <w:lang w:eastAsia="en-US"/>
              </w:rPr>
            </w:pPr>
            <w:r w:rsidRPr="004D4A6A">
              <w:rPr>
                <w:rFonts w:ascii="Times New Roman" w:hAnsi="Times New Roman" w:cs="Times New Roman"/>
                <w:sz w:val="28"/>
                <w:szCs w:val="28"/>
              </w:rPr>
              <w:t>6</w:t>
            </w:r>
          </w:p>
        </w:tc>
        <w:tc>
          <w:tcPr>
            <w:tcW w:w="2977" w:type="dxa"/>
            <w:tcBorders>
              <w:top w:val="single" w:sz="4" w:space="0" w:color="auto"/>
              <w:left w:val="single" w:sz="4" w:space="0" w:color="auto"/>
              <w:bottom w:val="single" w:sz="4" w:space="0" w:color="auto"/>
              <w:right w:val="single" w:sz="4" w:space="0" w:color="auto"/>
            </w:tcBorders>
            <w:vAlign w:val="center"/>
            <w:hideMark/>
          </w:tcPr>
          <w:p w:rsidR="00BD7332" w:rsidRPr="004D4A6A" w:rsidRDefault="00BD7332" w:rsidP="00CB4859">
            <w:pPr>
              <w:rPr>
                <w:rFonts w:ascii="Times New Roman" w:hAnsi="Times New Roman" w:cs="Times New Roman"/>
                <w:sz w:val="28"/>
                <w:szCs w:val="28"/>
                <w:lang w:eastAsia="en-US"/>
              </w:rPr>
            </w:pPr>
            <w:proofErr w:type="spellStart"/>
            <w:r w:rsidRPr="004D4A6A">
              <w:rPr>
                <w:rFonts w:ascii="Times New Roman" w:hAnsi="Times New Roman" w:cs="Times New Roman"/>
                <w:sz w:val="28"/>
                <w:szCs w:val="28"/>
              </w:rPr>
              <w:t>Термін</w:t>
            </w:r>
            <w:proofErr w:type="spellEnd"/>
            <w:r w:rsidR="004D4A6A" w:rsidRPr="004D4A6A">
              <w:rPr>
                <w:rFonts w:ascii="Times New Roman" w:hAnsi="Times New Roman" w:cs="Times New Roman"/>
                <w:sz w:val="28"/>
                <w:szCs w:val="28"/>
                <w:lang w:val="uk-UA"/>
              </w:rPr>
              <w:t xml:space="preserve"> </w:t>
            </w:r>
            <w:proofErr w:type="spellStart"/>
            <w:r w:rsidRPr="004D4A6A">
              <w:rPr>
                <w:rFonts w:ascii="Times New Roman" w:hAnsi="Times New Roman" w:cs="Times New Roman"/>
                <w:sz w:val="28"/>
                <w:szCs w:val="28"/>
              </w:rPr>
              <w:t>реалізації</w:t>
            </w:r>
            <w:proofErr w:type="spellEnd"/>
            <w:r w:rsidR="004D4A6A" w:rsidRPr="004D4A6A">
              <w:rPr>
                <w:rFonts w:ascii="Times New Roman" w:hAnsi="Times New Roman" w:cs="Times New Roman"/>
                <w:sz w:val="28"/>
                <w:szCs w:val="28"/>
                <w:lang w:val="uk-UA"/>
              </w:rPr>
              <w:t xml:space="preserve"> </w:t>
            </w:r>
            <w:proofErr w:type="spellStart"/>
            <w:r w:rsidRPr="004D4A6A">
              <w:rPr>
                <w:rFonts w:ascii="Times New Roman" w:hAnsi="Times New Roman" w:cs="Times New Roman"/>
                <w:sz w:val="28"/>
                <w:szCs w:val="28"/>
              </w:rPr>
              <w:t>Програми</w:t>
            </w:r>
            <w:proofErr w:type="spellEnd"/>
          </w:p>
        </w:tc>
        <w:tc>
          <w:tcPr>
            <w:tcW w:w="6003" w:type="dxa"/>
            <w:tcBorders>
              <w:top w:val="single" w:sz="4" w:space="0" w:color="auto"/>
              <w:left w:val="single" w:sz="4" w:space="0" w:color="auto"/>
              <w:bottom w:val="single" w:sz="4" w:space="0" w:color="auto"/>
              <w:right w:val="single" w:sz="4" w:space="0" w:color="auto"/>
            </w:tcBorders>
            <w:vAlign w:val="center"/>
            <w:hideMark/>
          </w:tcPr>
          <w:p w:rsidR="00BD7332" w:rsidRPr="004D4A6A" w:rsidRDefault="00BD7332" w:rsidP="00CB4859">
            <w:pPr>
              <w:jc w:val="both"/>
              <w:rPr>
                <w:rFonts w:ascii="Times New Roman" w:hAnsi="Times New Roman" w:cs="Times New Roman"/>
                <w:sz w:val="28"/>
                <w:szCs w:val="28"/>
                <w:lang w:val="uk-UA" w:eastAsia="en-US"/>
              </w:rPr>
            </w:pPr>
            <w:r w:rsidRPr="004D4A6A">
              <w:rPr>
                <w:rFonts w:ascii="Times New Roman" w:hAnsi="Times New Roman" w:cs="Times New Roman"/>
                <w:sz w:val="28"/>
                <w:szCs w:val="28"/>
                <w:lang w:val="uk-UA"/>
              </w:rPr>
              <w:t>2024- 2025 роки</w:t>
            </w:r>
          </w:p>
        </w:tc>
      </w:tr>
      <w:tr w:rsidR="00BD7332" w:rsidRPr="004D4A6A" w:rsidTr="004D4A6A">
        <w:tc>
          <w:tcPr>
            <w:tcW w:w="675" w:type="dxa"/>
            <w:tcBorders>
              <w:top w:val="single" w:sz="4" w:space="0" w:color="auto"/>
              <w:left w:val="single" w:sz="4" w:space="0" w:color="auto"/>
              <w:bottom w:val="single" w:sz="4" w:space="0" w:color="auto"/>
              <w:right w:val="single" w:sz="4" w:space="0" w:color="auto"/>
            </w:tcBorders>
            <w:vAlign w:val="center"/>
            <w:hideMark/>
          </w:tcPr>
          <w:p w:rsidR="00BD7332" w:rsidRPr="004D4A6A" w:rsidRDefault="00BD7332" w:rsidP="00CB4859">
            <w:pPr>
              <w:jc w:val="center"/>
              <w:rPr>
                <w:rFonts w:ascii="Times New Roman" w:hAnsi="Times New Roman" w:cs="Times New Roman"/>
                <w:sz w:val="28"/>
                <w:szCs w:val="28"/>
                <w:lang w:eastAsia="en-US"/>
              </w:rPr>
            </w:pPr>
            <w:r w:rsidRPr="004D4A6A">
              <w:rPr>
                <w:rFonts w:ascii="Times New Roman" w:hAnsi="Times New Roman" w:cs="Times New Roman"/>
                <w:sz w:val="28"/>
                <w:szCs w:val="28"/>
              </w:rPr>
              <w:lastRenderedPageBreak/>
              <w:t>7</w:t>
            </w:r>
          </w:p>
        </w:tc>
        <w:tc>
          <w:tcPr>
            <w:tcW w:w="2977" w:type="dxa"/>
            <w:tcBorders>
              <w:top w:val="single" w:sz="4" w:space="0" w:color="auto"/>
              <w:left w:val="single" w:sz="4" w:space="0" w:color="auto"/>
              <w:bottom w:val="single" w:sz="4" w:space="0" w:color="auto"/>
              <w:right w:val="single" w:sz="4" w:space="0" w:color="auto"/>
            </w:tcBorders>
            <w:vAlign w:val="center"/>
            <w:hideMark/>
          </w:tcPr>
          <w:p w:rsidR="00BD7332" w:rsidRPr="004D4A6A" w:rsidRDefault="00BD7332" w:rsidP="00CB4859">
            <w:pPr>
              <w:rPr>
                <w:rFonts w:ascii="Times New Roman" w:hAnsi="Times New Roman" w:cs="Times New Roman"/>
                <w:sz w:val="28"/>
                <w:szCs w:val="28"/>
                <w:lang w:eastAsia="en-US"/>
              </w:rPr>
            </w:pPr>
            <w:proofErr w:type="spellStart"/>
            <w:r w:rsidRPr="004D4A6A">
              <w:rPr>
                <w:rFonts w:ascii="Times New Roman" w:hAnsi="Times New Roman" w:cs="Times New Roman"/>
                <w:sz w:val="28"/>
                <w:szCs w:val="28"/>
              </w:rPr>
              <w:t>Джерела</w:t>
            </w:r>
            <w:proofErr w:type="spellEnd"/>
            <w:r w:rsidRPr="004D4A6A">
              <w:rPr>
                <w:rFonts w:ascii="Times New Roman" w:hAnsi="Times New Roman" w:cs="Times New Roman"/>
                <w:sz w:val="28"/>
                <w:szCs w:val="28"/>
                <w:lang w:val="uk-UA"/>
              </w:rPr>
              <w:t xml:space="preserve"> </w:t>
            </w:r>
            <w:proofErr w:type="spellStart"/>
            <w:r w:rsidRPr="004D4A6A">
              <w:rPr>
                <w:rFonts w:ascii="Times New Roman" w:hAnsi="Times New Roman" w:cs="Times New Roman"/>
                <w:sz w:val="28"/>
                <w:szCs w:val="28"/>
              </w:rPr>
              <w:t>фінансування</w:t>
            </w:r>
            <w:proofErr w:type="spellEnd"/>
          </w:p>
        </w:tc>
        <w:tc>
          <w:tcPr>
            <w:tcW w:w="6003" w:type="dxa"/>
            <w:tcBorders>
              <w:top w:val="single" w:sz="4" w:space="0" w:color="auto"/>
              <w:left w:val="single" w:sz="4" w:space="0" w:color="auto"/>
              <w:bottom w:val="single" w:sz="4" w:space="0" w:color="auto"/>
              <w:right w:val="single" w:sz="4" w:space="0" w:color="auto"/>
            </w:tcBorders>
            <w:vAlign w:val="center"/>
            <w:hideMark/>
          </w:tcPr>
          <w:p w:rsidR="00BD7332" w:rsidRPr="004D4A6A" w:rsidRDefault="00BD7332" w:rsidP="00CB4859">
            <w:pPr>
              <w:jc w:val="both"/>
              <w:rPr>
                <w:rFonts w:ascii="Times New Roman" w:hAnsi="Times New Roman" w:cs="Times New Roman"/>
                <w:sz w:val="28"/>
                <w:szCs w:val="28"/>
                <w:lang w:eastAsia="en-US"/>
              </w:rPr>
            </w:pPr>
            <w:proofErr w:type="spellStart"/>
            <w:r w:rsidRPr="004D4A6A">
              <w:rPr>
                <w:rFonts w:ascii="Times New Roman" w:hAnsi="Times New Roman" w:cs="Times New Roman"/>
                <w:sz w:val="28"/>
                <w:szCs w:val="28"/>
              </w:rPr>
              <w:t>Державний</w:t>
            </w:r>
            <w:proofErr w:type="spellEnd"/>
            <w:r w:rsidRPr="004D4A6A">
              <w:rPr>
                <w:rFonts w:ascii="Times New Roman" w:hAnsi="Times New Roman" w:cs="Times New Roman"/>
                <w:sz w:val="28"/>
                <w:szCs w:val="28"/>
              </w:rPr>
              <w:t xml:space="preserve">, </w:t>
            </w:r>
            <w:proofErr w:type="spellStart"/>
            <w:r w:rsidRPr="004D4A6A">
              <w:rPr>
                <w:rFonts w:ascii="Times New Roman" w:hAnsi="Times New Roman" w:cs="Times New Roman"/>
                <w:sz w:val="28"/>
                <w:szCs w:val="28"/>
              </w:rPr>
              <w:t>обласний</w:t>
            </w:r>
            <w:proofErr w:type="spellEnd"/>
            <w:r w:rsidRPr="004D4A6A">
              <w:rPr>
                <w:rFonts w:ascii="Times New Roman" w:hAnsi="Times New Roman" w:cs="Times New Roman"/>
                <w:sz w:val="28"/>
                <w:szCs w:val="28"/>
              </w:rPr>
              <w:t xml:space="preserve">, </w:t>
            </w:r>
            <w:proofErr w:type="spellStart"/>
            <w:r w:rsidRPr="004D4A6A">
              <w:rPr>
                <w:rFonts w:ascii="Times New Roman" w:hAnsi="Times New Roman" w:cs="Times New Roman"/>
                <w:sz w:val="28"/>
                <w:szCs w:val="28"/>
              </w:rPr>
              <w:t>міс</w:t>
            </w:r>
            <w:r w:rsidRPr="004D4A6A">
              <w:rPr>
                <w:rFonts w:ascii="Times New Roman" w:hAnsi="Times New Roman" w:cs="Times New Roman"/>
                <w:sz w:val="28"/>
                <w:szCs w:val="28"/>
                <w:lang w:val="uk-UA"/>
              </w:rPr>
              <w:t>цевий</w:t>
            </w:r>
            <w:proofErr w:type="spellEnd"/>
            <w:r w:rsidRPr="004D4A6A">
              <w:rPr>
                <w:rFonts w:ascii="Times New Roman" w:hAnsi="Times New Roman" w:cs="Times New Roman"/>
                <w:sz w:val="28"/>
                <w:szCs w:val="28"/>
                <w:lang w:val="uk-UA"/>
              </w:rPr>
              <w:t xml:space="preserve"> бюджет, </w:t>
            </w:r>
            <w:proofErr w:type="spellStart"/>
            <w:r w:rsidRPr="004D4A6A">
              <w:rPr>
                <w:rFonts w:ascii="Times New Roman" w:hAnsi="Times New Roman" w:cs="Times New Roman"/>
                <w:sz w:val="28"/>
                <w:szCs w:val="28"/>
              </w:rPr>
              <w:t>іншіджерела</w:t>
            </w:r>
            <w:proofErr w:type="spellEnd"/>
            <w:r w:rsidRPr="004D4A6A">
              <w:rPr>
                <w:rFonts w:ascii="Times New Roman" w:hAnsi="Times New Roman" w:cs="Times New Roman"/>
                <w:sz w:val="28"/>
                <w:szCs w:val="28"/>
                <w:lang w:val="uk-UA"/>
              </w:rPr>
              <w:t xml:space="preserve"> фінансування</w:t>
            </w:r>
            <w:r w:rsidRPr="004D4A6A">
              <w:rPr>
                <w:rFonts w:ascii="Times New Roman" w:hAnsi="Times New Roman" w:cs="Times New Roman"/>
                <w:sz w:val="28"/>
                <w:szCs w:val="28"/>
              </w:rPr>
              <w:t xml:space="preserve">, не </w:t>
            </w:r>
            <w:proofErr w:type="spellStart"/>
            <w:r w:rsidRPr="004D4A6A">
              <w:rPr>
                <w:rFonts w:ascii="Times New Roman" w:hAnsi="Times New Roman" w:cs="Times New Roman"/>
                <w:sz w:val="28"/>
                <w:szCs w:val="28"/>
              </w:rPr>
              <w:t>забороненізаконодавством</w:t>
            </w:r>
            <w:proofErr w:type="spellEnd"/>
          </w:p>
        </w:tc>
      </w:tr>
      <w:tr w:rsidR="00BD7332" w:rsidRPr="004D4A6A" w:rsidTr="004D4A6A">
        <w:tc>
          <w:tcPr>
            <w:tcW w:w="675" w:type="dxa"/>
            <w:tcBorders>
              <w:top w:val="single" w:sz="4" w:space="0" w:color="auto"/>
              <w:left w:val="single" w:sz="4" w:space="0" w:color="auto"/>
              <w:bottom w:val="single" w:sz="4" w:space="0" w:color="auto"/>
              <w:right w:val="single" w:sz="4" w:space="0" w:color="auto"/>
            </w:tcBorders>
            <w:vAlign w:val="center"/>
            <w:hideMark/>
          </w:tcPr>
          <w:p w:rsidR="00BD7332" w:rsidRPr="004D4A6A" w:rsidRDefault="00BD7332" w:rsidP="00CB4859">
            <w:pPr>
              <w:jc w:val="center"/>
              <w:rPr>
                <w:rFonts w:ascii="Times New Roman" w:hAnsi="Times New Roman" w:cs="Times New Roman"/>
                <w:sz w:val="28"/>
                <w:szCs w:val="28"/>
                <w:lang w:eastAsia="en-US"/>
              </w:rPr>
            </w:pPr>
            <w:r w:rsidRPr="004D4A6A">
              <w:rPr>
                <w:rFonts w:ascii="Times New Roman" w:hAnsi="Times New Roman" w:cs="Times New Roman"/>
                <w:sz w:val="28"/>
                <w:szCs w:val="28"/>
              </w:rPr>
              <w:t>8</w:t>
            </w:r>
          </w:p>
        </w:tc>
        <w:tc>
          <w:tcPr>
            <w:tcW w:w="2977" w:type="dxa"/>
            <w:tcBorders>
              <w:top w:val="single" w:sz="4" w:space="0" w:color="auto"/>
              <w:left w:val="single" w:sz="4" w:space="0" w:color="auto"/>
              <w:bottom w:val="single" w:sz="4" w:space="0" w:color="auto"/>
              <w:right w:val="single" w:sz="4" w:space="0" w:color="auto"/>
            </w:tcBorders>
            <w:hideMark/>
          </w:tcPr>
          <w:p w:rsidR="00BD7332" w:rsidRPr="004D4A6A" w:rsidRDefault="00BD7332" w:rsidP="00CB4859">
            <w:pPr>
              <w:rPr>
                <w:rFonts w:ascii="Times New Roman" w:hAnsi="Times New Roman" w:cs="Times New Roman"/>
                <w:sz w:val="28"/>
                <w:szCs w:val="28"/>
                <w:lang w:val="uk-UA" w:eastAsia="en-US"/>
              </w:rPr>
            </w:pPr>
            <w:proofErr w:type="spellStart"/>
            <w:r w:rsidRPr="004D4A6A">
              <w:rPr>
                <w:rFonts w:ascii="Times New Roman" w:hAnsi="Times New Roman" w:cs="Times New Roman"/>
                <w:sz w:val="28"/>
                <w:szCs w:val="28"/>
              </w:rPr>
              <w:t>Загальний</w:t>
            </w:r>
            <w:proofErr w:type="spellEnd"/>
            <w:r w:rsidR="004D4A6A" w:rsidRPr="004D4A6A">
              <w:rPr>
                <w:rFonts w:ascii="Times New Roman" w:hAnsi="Times New Roman" w:cs="Times New Roman"/>
                <w:sz w:val="28"/>
                <w:szCs w:val="28"/>
                <w:lang w:val="uk-UA"/>
              </w:rPr>
              <w:t xml:space="preserve"> </w:t>
            </w:r>
            <w:proofErr w:type="spellStart"/>
            <w:r w:rsidRPr="004D4A6A">
              <w:rPr>
                <w:rFonts w:ascii="Times New Roman" w:hAnsi="Times New Roman" w:cs="Times New Roman"/>
                <w:sz w:val="28"/>
                <w:szCs w:val="28"/>
              </w:rPr>
              <w:t>обсяг</w:t>
            </w:r>
            <w:proofErr w:type="spellEnd"/>
            <w:r w:rsidR="004D4A6A" w:rsidRPr="004D4A6A">
              <w:rPr>
                <w:rFonts w:ascii="Times New Roman" w:hAnsi="Times New Roman" w:cs="Times New Roman"/>
                <w:sz w:val="28"/>
                <w:szCs w:val="28"/>
                <w:lang w:val="uk-UA"/>
              </w:rPr>
              <w:t xml:space="preserve"> </w:t>
            </w:r>
            <w:proofErr w:type="spellStart"/>
            <w:r w:rsidRPr="004D4A6A">
              <w:rPr>
                <w:rFonts w:ascii="Times New Roman" w:hAnsi="Times New Roman" w:cs="Times New Roman"/>
                <w:sz w:val="28"/>
                <w:szCs w:val="28"/>
              </w:rPr>
              <w:t>фінансових</w:t>
            </w:r>
            <w:proofErr w:type="spellEnd"/>
            <w:r w:rsidR="004D4A6A" w:rsidRPr="004D4A6A">
              <w:rPr>
                <w:rFonts w:ascii="Times New Roman" w:hAnsi="Times New Roman" w:cs="Times New Roman"/>
                <w:sz w:val="28"/>
                <w:szCs w:val="28"/>
                <w:lang w:val="uk-UA"/>
              </w:rPr>
              <w:t xml:space="preserve"> </w:t>
            </w:r>
            <w:proofErr w:type="spellStart"/>
            <w:r w:rsidRPr="004D4A6A">
              <w:rPr>
                <w:rFonts w:ascii="Times New Roman" w:hAnsi="Times New Roman" w:cs="Times New Roman"/>
                <w:sz w:val="28"/>
                <w:szCs w:val="28"/>
              </w:rPr>
              <w:t>ресурсів</w:t>
            </w:r>
            <w:proofErr w:type="spellEnd"/>
            <w:r w:rsidRPr="004D4A6A">
              <w:rPr>
                <w:rFonts w:ascii="Times New Roman" w:hAnsi="Times New Roman" w:cs="Times New Roman"/>
                <w:sz w:val="28"/>
                <w:szCs w:val="28"/>
              </w:rPr>
              <w:t xml:space="preserve">, </w:t>
            </w:r>
            <w:proofErr w:type="spellStart"/>
            <w:r w:rsidRPr="004D4A6A">
              <w:rPr>
                <w:rFonts w:ascii="Times New Roman" w:hAnsi="Times New Roman" w:cs="Times New Roman"/>
                <w:sz w:val="28"/>
                <w:szCs w:val="28"/>
              </w:rPr>
              <w:t>необхідних</w:t>
            </w:r>
            <w:proofErr w:type="spellEnd"/>
            <w:r w:rsidRPr="004D4A6A">
              <w:rPr>
                <w:rFonts w:ascii="Times New Roman" w:hAnsi="Times New Roman" w:cs="Times New Roman"/>
                <w:sz w:val="28"/>
                <w:szCs w:val="28"/>
              </w:rPr>
              <w:t xml:space="preserve"> для </w:t>
            </w:r>
            <w:proofErr w:type="spellStart"/>
            <w:r w:rsidRPr="004D4A6A">
              <w:rPr>
                <w:rFonts w:ascii="Times New Roman" w:hAnsi="Times New Roman" w:cs="Times New Roman"/>
                <w:sz w:val="28"/>
                <w:szCs w:val="28"/>
              </w:rPr>
              <w:t>реалізації</w:t>
            </w:r>
            <w:proofErr w:type="spellEnd"/>
            <w:r w:rsidR="004D4A6A" w:rsidRPr="004D4A6A">
              <w:rPr>
                <w:rFonts w:ascii="Times New Roman" w:hAnsi="Times New Roman" w:cs="Times New Roman"/>
                <w:sz w:val="28"/>
                <w:szCs w:val="28"/>
                <w:lang w:val="uk-UA"/>
              </w:rPr>
              <w:t xml:space="preserve"> </w:t>
            </w:r>
            <w:proofErr w:type="spellStart"/>
            <w:r w:rsidRPr="004D4A6A">
              <w:rPr>
                <w:rFonts w:ascii="Times New Roman" w:hAnsi="Times New Roman" w:cs="Times New Roman"/>
                <w:sz w:val="28"/>
                <w:szCs w:val="28"/>
              </w:rPr>
              <w:t>Програми</w:t>
            </w:r>
            <w:proofErr w:type="spellEnd"/>
            <w:r w:rsidRPr="004D4A6A">
              <w:rPr>
                <w:rFonts w:ascii="Times New Roman" w:hAnsi="Times New Roman" w:cs="Times New Roman"/>
                <w:sz w:val="28"/>
                <w:szCs w:val="28"/>
              </w:rPr>
              <w:t xml:space="preserve">, </w:t>
            </w:r>
            <w:proofErr w:type="spellStart"/>
            <w:r w:rsidRPr="004D4A6A">
              <w:rPr>
                <w:rFonts w:ascii="Times New Roman" w:hAnsi="Times New Roman" w:cs="Times New Roman"/>
                <w:sz w:val="28"/>
                <w:szCs w:val="28"/>
              </w:rPr>
              <w:t>усього</w:t>
            </w:r>
            <w:proofErr w:type="spellEnd"/>
            <w:r w:rsidRPr="004D4A6A">
              <w:rPr>
                <w:rFonts w:ascii="Times New Roman" w:hAnsi="Times New Roman" w:cs="Times New Roman"/>
                <w:sz w:val="28"/>
                <w:szCs w:val="28"/>
              </w:rPr>
              <w:t xml:space="preserve"> ( грн.)</w:t>
            </w:r>
          </w:p>
        </w:tc>
        <w:tc>
          <w:tcPr>
            <w:tcW w:w="6003" w:type="dxa"/>
            <w:tcBorders>
              <w:top w:val="single" w:sz="4" w:space="0" w:color="auto"/>
              <w:left w:val="single" w:sz="4" w:space="0" w:color="auto"/>
              <w:bottom w:val="single" w:sz="4" w:space="0" w:color="auto"/>
              <w:right w:val="single" w:sz="4" w:space="0" w:color="auto"/>
            </w:tcBorders>
            <w:vAlign w:val="center"/>
          </w:tcPr>
          <w:p w:rsidR="00BD7332" w:rsidRPr="004D4A6A" w:rsidRDefault="00BD7332" w:rsidP="00CB4859">
            <w:pPr>
              <w:rPr>
                <w:rFonts w:ascii="Times New Roman" w:hAnsi="Times New Roman" w:cs="Times New Roman"/>
                <w:sz w:val="28"/>
                <w:szCs w:val="28"/>
                <w:lang w:val="uk-UA" w:eastAsia="en-US"/>
              </w:rPr>
            </w:pPr>
            <w:r w:rsidRPr="004D4A6A">
              <w:rPr>
                <w:rFonts w:ascii="Times New Roman" w:hAnsi="Times New Roman" w:cs="Times New Roman"/>
                <w:sz w:val="28"/>
                <w:szCs w:val="28"/>
                <w:lang w:val="uk-UA" w:eastAsia="en-US"/>
              </w:rPr>
              <w:t>2200 грн.</w:t>
            </w:r>
          </w:p>
        </w:tc>
      </w:tr>
    </w:tbl>
    <w:p w:rsidR="00BD7332" w:rsidRPr="004D4A6A" w:rsidRDefault="00BD7332" w:rsidP="00BD7332">
      <w:pPr>
        <w:jc w:val="both"/>
        <w:rPr>
          <w:rFonts w:ascii="Times New Roman" w:hAnsi="Times New Roman" w:cs="Times New Roman"/>
          <w:sz w:val="28"/>
          <w:szCs w:val="28"/>
          <w:lang w:val="uk-UA"/>
        </w:rPr>
      </w:pPr>
    </w:p>
    <w:p w:rsidR="00BD7332" w:rsidRPr="004D4A6A" w:rsidRDefault="00BD7332" w:rsidP="00BD7332">
      <w:pPr>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Секретар ради                                                                 Андрій ВИСІДАЛКО</w:t>
      </w:r>
    </w:p>
    <w:p w:rsidR="00351824" w:rsidRPr="004D4A6A" w:rsidRDefault="00351824" w:rsidP="002C1563">
      <w:pPr>
        <w:spacing w:after="0"/>
        <w:jc w:val="both"/>
        <w:rPr>
          <w:rFonts w:ascii="Times New Roman" w:hAnsi="Times New Roman" w:cs="Times New Roman"/>
          <w:sz w:val="28"/>
          <w:szCs w:val="28"/>
          <w:lang w:val="uk-UA"/>
        </w:rPr>
      </w:pPr>
    </w:p>
    <w:p w:rsidR="008F36E8" w:rsidRPr="004D4A6A" w:rsidRDefault="008F36E8"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 xml:space="preserve">              </w:t>
      </w:r>
    </w:p>
    <w:p w:rsidR="008F36E8" w:rsidRPr="004D4A6A" w:rsidRDefault="008F36E8" w:rsidP="002C1563">
      <w:pPr>
        <w:spacing w:after="0"/>
        <w:jc w:val="both"/>
        <w:rPr>
          <w:rFonts w:ascii="Times New Roman" w:hAnsi="Times New Roman" w:cs="Times New Roman"/>
          <w:sz w:val="28"/>
          <w:szCs w:val="28"/>
          <w:lang w:val="uk-UA"/>
        </w:rPr>
      </w:pPr>
      <w:r w:rsidRPr="004D4A6A">
        <w:rPr>
          <w:rFonts w:ascii="Times New Roman" w:hAnsi="Times New Roman" w:cs="Times New Roman"/>
          <w:sz w:val="28"/>
          <w:szCs w:val="28"/>
          <w:lang w:val="uk-UA"/>
        </w:rPr>
        <w:t xml:space="preserve">   </w:t>
      </w:r>
    </w:p>
    <w:sectPr w:rsidR="008F36E8" w:rsidRPr="004D4A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C93716"/>
    <w:rsid w:val="00052F49"/>
    <w:rsid w:val="0022707C"/>
    <w:rsid w:val="002C1563"/>
    <w:rsid w:val="00351824"/>
    <w:rsid w:val="004D4A6A"/>
    <w:rsid w:val="00533201"/>
    <w:rsid w:val="00591874"/>
    <w:rsid w:val="00603606"/>
    <w:rsid w:val="00734F4A"/>
    <w:rsid w:val="00783319"/>
    <w:rsid w:val="008B3B45"/>
    <w:rsid w:val="008E2338"/>
    <w:rsid w:val="008F36E8"/>
    <w:rsid w:val="00921709"/>
    <w:rsid w:val="00A30530"/>
    <w:rsid w:val="00BD7332"/>
    <w:rsid w:val="00C85F45"/>
    <w:rsid w:val="00C93716"/>
    <w:rsid w:val="00CD271F"/>
    <w:rsid w:val="00E839A8"/>
    <w:rsid w:val="00F63EF3"/>
    <w:rsid w:val="00FF4D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78DCA8D"/>
  <w15:docId w15:val="{32880844-C5D3-4F07-9E86-FA583ECE3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9371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937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422</TotalTime>
  <Pages>6</Pages>
  <Words>1478</Words>
  <Characters>8428</Characters>
  <Application>Microsoft Office Word</Application>
  <DocSecurity>0</DocSecurity>
  <Lines>70</Lines>
  <Paragraphs>19</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9887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6</cp:revision>
  <cp:lastPrinted>2024-05-28T14:32:00Z</cp:lastPrinted>
  <dcterms:created xsi:type="dcterms:W3CDTF">2024-05-28T05:44:00Z</dcterms:created>
  <dcterms:modified xsi:type="dcterms:W3CDTF">2024-05-29T06:37:00Z</dcterms:modified>
</cp:coreProperties>
</file>