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65A" w:rsidRPr="00C9665A" w:rsidRDefault="00787941" w:rsidP="00C9665A">
      <w:pPr>
        <w:tabs>
          <w:tab w:val="left" w:pos="-2410"/>
          <w:tab w:val="left" w:pos="-1985"/>
          <w:tab w:val="left" w:pos="-1843"/>
        </w:tabs>
        <w:suppressAutoHyphens/>
        <w:spacing w:after="0" w:line="100" w:lineRule="atLeast"/>
        <w:jc w:val="center"/>
        <w:textAlignment w:val="baseline"/>
        <w:rPr>
          <w:rFonts w:ascii="Times New Roman" w:eastAsia="Times New Roman" w:hAnsi="Times New Roman" w:cs="Times New Roman"/>
          <w:color w:val="000000"/>
          <w:lang w:val="uk-UA" w:eastAsia="en-US"/>
        </w:rPr>
      </w:pPr>
      <w:r>
        <w:rPr>
          <w:rFonts w:ascii="Times New Roman" w:eastAsia="Times New Roman" w:hAnsi="Times New Roman" w:cs="Times New Roman"/>
          <w:color w:val="000000"/>
          <w:lang w:val="uk-UA" w:eastAsia="en-US"/>
        </w:rPr>
        <w:t xml:space="preserve">                                                                </w:t>
      </w:r>
      <w:r w:rsidR="00C9665A" w:rsidRPr="00C9665A">
        <w:rPr>
          <w:rFonts w:ascii="Times New Roman" w:eastAsia="Times New Roman" w:hAnsi="Times New Roman" w:cs="Times New Roman"/>
          <w:noProof/>
        </w:rPr>
        <w:drawing>
          <wp:inline distT="0" distB="0" distL="0" distR="0">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Pr>
          <w:rFonts w:ascii="Times New Roman" w:eastAsia="Times New Roman" w:hAnsi="Times New Roman" w:cs="Times New Roman"/>
          <w:color w:val="000000"/>
          <w:lang w:val="uk-UA" w:eastAsia="en-US"/>
        </w:rPr>
        <w:t xml:space="preserve">                                       проект № 1223</w:t>
      </w:r>
    </w:p>
    <w:p w:rsidR="00C9665A" w:rsidRPr="00C9665A" w:rsidRDefault="00C9665A" w:rsidP="00C9665A">
      <w:pPr>
        <w:autoSpaceDE w:val="0"/>
        <w:autoSpaceDN w:val="0"/>
        <w:spacing w:after="0" w:line="240" w:lineRule="auto"/>
        <w:jc w:val="center"/>
        <w:rPr>
          <w:rFonts w:ascii="Times New Roman" w:eastAsia="Times New Roman" w:hAnsi="Times New Roman" w:cs="Times New Roman"/>
          <w:b/>
          <w:bCs/>
          <w:color w:val="000000"/>
          <w:sz w:val="24"/>
          <w:szCs w:val="24"/>
          <w:lang w:val="uk-UA"/>
        </w:rPr>
      </w:pPr>
      <w:r w:rsidRPr="00C9665A">
        <w:rPr>
          <w:rFonts w:ascii="Times New Roman" w:eastAsia="Times New Roman" w:hAnsi="Times New Roman" w:cs="Times New Roman"/>
          <w:b/>
          <w:bCs/>
          <w:color w:val="000000"/>
          <w:sz w:val="24"/>
          <w:szCs w:val="24"/>
          <w:lang w:val="uk-UA"/>
        </w:rPr>
        <w:t>УКРАЇНА</w:t>
      </w:r>
    </w:p>
    <w:p w:rsidR="00C9665A" w:rsidRPr="00C9665A" w:rsidRDefault="00C9665A" w:rsidP="00C9665A">
      <w:pPr>
        <w:spacing w:after="0" w:line="240" w:lineRule="auto"/>
        <w:jc w:val="center"/>
        <w:rPr>
          <w:rFonts w:ascii="Times New Roman" w:eastAsia="Times New Roman" w:hAnsi="Times New Roman" w:cs="Times New Roman"/>
          <w:b/>
          <w:bCs/>
          <w:color w:val="000000"/>
          <w:sz w:val="28"/>
          <w:szCs w:val="28"/>
          <w:lang w:val="uk-UA" w:eastAsia="en-US"/>
        </w:rPr>
      </w:pPr>
      <w:r w:rsidRPr="00C9665A">
        <w:rPr>
          <w:rFonts w:ascii="Times New Roman" w:eastAsia="Times New Roman" w:hAnsi="Times New Roman" w:cs="Times New Roman"/>
          <w:b/>
          <w:bCs/>
          <w:color w:val="000000"/>
          <w:sz w:val="28"/>
          <w:szCs w:val="28"/>
          <w:lang w:val="uk-UA" w:eastAsia="en-US"/>
        </w:rPr>
        <w:t>ГНІВАНСЬКА МІСЬКА РАДА</w:t>
      </w:r>
    </w:p>
    <w:p w:rsidR="00C9665A" w:rsidRPr="00C9665A" w:rsidRDefault="00C9665A" w:rsidP="00C9665A">
      <w:pPr>
        <w:spacing w:after="0" w:line="240" w:lineRule="auto"/>
        <w:jc w:val="center"/>
        <w:rPr>
          <w:rFonts w:ascii="Times New Roman" w:eastAsia="Times New Roman" w:hAnsi="Times New Roman" w:cs="Times New Roman"/>
          <w:b/>
          <w:bCs/>
          <w:color w:val="000000"/>
          <w:sz w:val="24"/>
          <w:szCs w:val="24"/>
          <w:lang w:val="uk-UA" w:eastAsia="en-US"/>
        </w:rPr>
      </w:pPr>
      <w:r w:rsidRPr="00C9665A">
        <w:rPr>
          <w:rFonts w:ascii="Times New Roman" w:eastAsia="Times New Roman" w:hAnsi="Times New Roman" w:cs="Times New Roman"/>
          <w:b/>
          <w:bCs/>
          <w:color w:val="000000"/>
          <w:sz w:val="24"/>
          <w:szCs w:val="24"/>
          <w:lang w:val="uk-UA" w:eastAsia="en-US"/>
        </w:rPr>
        <w:t>ВІННИЦЬКОГО РАЙОНУ ВІННИЦЬКОЇ ОБЛАСТІ</w:t>
      </w:r>
    </w:p>
    <w:p w:rsidR="00C9665A" w:rsidRPr="00C9665A" w:rsidRDefault="005B74D3" w:rsidP="00C9665A">
      <w:pPr>
        <w:spacing w:after="0" w:line="240" w:lineRule="auto"/>
        <w:jc w:val="center"/>
        <w:rPr>
          <w:rFonts w:ascii="Times New Roman" w:eastAsia="Times New Roman" w:hAnsi="Times New Roman" w:cs="Times New Roman"/>
          <w:b/>
          <w:color w:val="0D0D0D"/>
          <w:sz w:val="32"/>
          <w:szCs w:val="32"/>
          <w:lang w:val="uk-UA" w:eastAsia="en-US"/>
        </w:rPr>
      </w:pPr>
      <w:r>
        <w:rPr>
          <w:rFonts w:ascii="Times New Roman" w:eastAsia="Times New Roman" w:hAnsi="Times New Roman" w:cs="Times New Roman"/>
          <w:b/>
          <w:color w:val="0D0D0D"/>
          <w:sz w:val="32"/>
          <w:szCs w:val="32"/>
          <w:lang w:val="uk-UA" w:eastAsia="en-US"/>
        </w:rPr>
        <w:t>ПРОЕКТ РІШЕННЯ №</w:t>
      </w:r>
    </w:p>
    <w:p w:rsidR="00C9665A" w:rsidRPr="00C9665A" w:rsidRDefault="00787941" w:rsidP="00C9665A">
      <w:pPr>
        <w:spacing w:after="0" w:line="240" w:lineRule="auto"/>
        <w:rPr>
          <w:rFonts w:ascii="Times New Roman" w:eastAsia="Times New Roman" w:hAnsi="Times New Roman" w:cs="Times New Roman"/>
          <w:sz w:val="28"/>
          <w:lang w:val="uk-UA" w:eastAsia="en-US"/>
        </w:rPr>
      </w:pPr>
      <w:r>
        <w:rPr>
          <w:noProof/>
        </w:rPr>
        <w:pict>
          <v:line id="Прямая соединительная линия 4" o:spid="_x0000_s1028" style="position:absolute;z-index:251659264;visibility:visible;mso-wrap-distance-top:-1e-4mm;mso-wrap-distance-bottom:-1e-4mm"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w:r>
    </w:p>
    <w:p w:rsidR="000E2032" w:rsidRDefault="00787941" w:rsidP="00C9665A">
      <w:pPr>
        <w:spacing w:after="0" w:line="216" w:lineRule="auto"/>
        <w:ind w:right="-1"/>
        <w:jc w:val="both"/>
        <w:rPr>
          <w:rFonts w:ascii="Times New Roman" w:eastAsia="Times New Roman" w:hAnsi="Times New Roman" w:cs="Times New Roman"/>
          <w:sz w:val="26"/>
          <w:szCs w:val="26"/>
          <w:u w:val="single"/>
          <w:lang w:val="uk-UA"/>
        </w:rPr>
      </w:pPr>
      <w:r>
        <w:rPr>
          <w:rFonts w:ascii="Times New Roman" w:eastAsia="Times New Roman" w:hAnsi="Times New Roman" w:cs="Times New Roman"/>
          <w:sz w:val="26"/>
          <w:szCs w:val="26"/>
          <w:u w:val="single"/>
          <w:lang w:val="uk-UA"/>
        </w:rPr>
        <w:t xml:space="preserve">24 квітня </w:t>
      </w:r>
      <w:r w:rsidR="005B74D3">
        <w:rPr>
          <w:rFonts w:ascii="Times New Roman" w:eastAsia="Times New Roman" w:hAnsi="Times New Roman" w:cs="Times New Roman"/>
          <w:sz w:val="26"/>
          <w:szCs w:val="26"/>
          <w:u w:val="single"/>
          <w:lang w:val="uk-UA"/>
        </w:rPr>
        <w:t xml:space="preserve"> 2024</w:t>
      </w:r>
      <w:r w:rsidR="00C9665A" w:rsidRPr="00C9665A">
        <w:rPr>
          <w:rFonts w:ascii="Times New Roman" w:eastAsia="Times New Roman" w:hAnsi="Times New Roman" w:cs="Times New Roman"/>
          <w:sz w:val="26"/>
          <w:szCs w:val="26"/>
          <w:u w:val="single"/>
          <w:lang w:val="uk-UA"/>
        </w:rPr>
        <w:t xml:space="preserve"> року</w:t>
      </w:r>
      <w:r>
        <w:rPr>
          <w:rFonts w:ascii="Times New Roman" w:eastAsia="Times New Roman" w:hAnsi="Times New Roman" w:cs="Times New Roman"/>
          <w:sz w:val="26"/>
          <w:szCs w:val="26"/>
          <w:lang w:val="uk-UA"/>
        </w:rPr>
        <w:tab/>
        <w:t xml:space="preserve">                    </w:t>
      </w:r>
      <w:r w:rsidR="000E2032">
        <w:rPr>
          <w:rFonts w:ascii="Times New Roman" w:eastAsia="Times New Roman" w:hAnsi="Times New Roman" w:cs="Times New Roman"/>
          <w:sz w:val="26"/>
          <w:szCs w:val="26"/>
          <w:lang w:val="uk-UA"/>
        </w:rPr>
        <w:t xml:space="preserve">                                 </w:t>
      </w:r>
      <w:r w:rsidR="005B74D3">
        <w:rPr>
          <w:rFonts w:ascii="Times New Roman" w:eastAsia="Times New Roman" w:hAnsi="Times New Roman" w:cs="Times New Roman"/>
          <w:sz w:val="26"/>
          <w:szCs w:val="26"/>
          <w:lang w:val="uk-UA"/>
        </w:rPr>
        <w:t xml:space="preserve">                </w:t>
      </w:r>
      <w:r w:rsidR="005B74D3">
        <w:rPr>
          <w:rFonts w:ascii="Times New Roman" w:eastAsia="Times New Roman" w:hAnsi="Times New Roman" w:cs="Times New Roman"/>
          <w:sz w:val="26"/>
          <w:szCs w:val="26"/>
          <w:u w:val="single"/>
          <w:lang w:val="uk-UA"/>
        </w:rPr>
        <w:t>34</w:t>
      </w:r>
      <w:r w:rsidR="00C9665A" w:rsidRPr="00C9665A">
        <w:rPr>
          <w:rFonts w:ascii="Times New Roman" w:eastAsia="Times New Roman" w:hAnsi="Times New Roman" w:cs="Times New Roman"/>
          <w:sz w:val="26"/>
          <w:szCs w:val="26"/>
          <w:u w:val="single"/>
          <w:lang w:val="uk-UA"/>
        </w:rPr>
        <w:t xml:space="preserve"> сесія 8 скликання               </w:t>
      </w:r>
    </w:p>
    <w:p w:rsidR="00C9665A" w:rsidRPr="00C9665A" w:rsidRDefault="00C9665A" w:rsidP="00C9665A">
      <w:pPr>
        <w:spacing w:after="0" w:line="216" w:lineRule="auto"/>
        <w:ind w:right="-1"/>
        <w:jc w:val="both"/>
        <w:rPr>
          <w:rFonts w:ascii="Times New Roman" w:eastAsia="Times New Roman" w:hAnsi="Times New Roman" w:cs="Times New Roman"/>
          <w:sz w:val="26"/>
          <w:szCs w:val="26"/>
          <w:lang w:val="uk-UA"/>
        </w:rPr>
      </w:pPr>
      <w:proofErr w:type="spellStart"/>
      <w:r w:rsidRPr="00C9665A">
        <w:rPr>
          <w:rFonts w:ascii="Times New Roman" w:eastAsia="Times New Roman" w:hAnsi="Times New Roman" w:cs="Times New Roman"/>
          <w:sz w:val="26"/>
          <w:szCs w:val="26"/>
          <w:lang w:val="uk-UA"/>
        </w:rPr>
        <w:t>м.Гнівань</w:t>
      </w:r>
      <w:proofErr w:type="spellEnd"/>
    </w:p>
    <w:p w:rsidR="009865A4" w:rsidRPr="00C9665A" w:rsidRDefault="009865A4" w:rsidP="00C9665A">
      <w:pPr>
        <w:spacing w:after="0" w:line="240" w:lineRule="auto"/>
        <w:rPr>
          <w:rFonts w:ascii="Times New Roman" w:hAnsi="Times New Roman" w:cs="Times New Roman"/>
          <w:b/>
          <w:sz w:val="26"/>
          <w:szCs w:val="26"/>
          <w:lang w:val="uk-UA"/>
        </w:rPr>
      </w:pPr>
    </w:p>
    <w:p w:rsidR="008E1C9C" w:rsidRPr="00C9665A" w:rsidRDefault="00DE3961" w:rsidP="00C9665A">
      <w:pPr>
        <w:spacing w:after="0" w:line="240" w:lineRule="auto"/>
        <w:rPr>
          <w:rFonts w:ascii="Times New Roman" w:hAnsi="Times New Roman" w:cs="Times New Roman"/>
          <w:sz w:val="26"/>
          <w:szCs w:val="26"/>
          <w:lang w:val="uk-UA"/>
        </w:rPr>
      </w:pPr>
      <w:r w:rsidRPr="00C9665A">
        <w:rPr>
          <w:rFonts w:ascii="Times New Roman" w:hAnsi="Times New Roman" w:cs="Times New Roman"/>
          <w:sz w:val="26"/>
          <w:szCs w:val="26"/>
          <w:lang w:val="uk-UA"/>
        </w:rPr>
        <w:t>Про в</w:t>
      </w:r>
      <w:r w:rsidR="008E1C9C" w:rsidRPr="00C9665A">
        <w:rPr>
          <w:rFonts w:ascii="Times New Roman" w:hAnsi="Times New Roman" w:cs="Times New Roman"/>
          <w:sz w:val="26"/>
          <w:szCs w:val="26"/>
          <w:lang w:val="uk-UA"/>
        </w:rPr>
        <w:t>ключення земельної  ділянки сільськогосподарського</w:t>
      </w:r>
    </w:p>
    <w:p w:rsidR="008E1C9C" w:rsidRPr="00C9665A" w:rsidRDefault="00E53229" w:rsidP="00C9665A">
      <w:pPr>
        <w:spacing w:after="0" w:line="240" w:lineRule="auto"/>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призначення,яка розташована </w:t>
      </w:r>
      <w:r w:rsidR="008E1C9C" w:rsidRPr="00C9665A">
        <w:rPr>
          <w:rFonts w:ascii="Times New Roman" w:hAnsi="Times New Roman" w:cs="Times New Roman"/>
          <w:sz w:val="26"/>
          <w:szCs w:val="26"/>
          <w:lang w:val="uk-UA"/>
        </w:rPr>
        <w:t>за межами населеного пункту</w:t>
      </w:r>
    </w:p>
    <w:p w:rsidR="008E1C9C" w:rsidRPr="00C9665A" w:rsidRDefault="008E1C9C" w:rsidP="00C9665A">
      <w:pPr>
        <w:spacing w:after="0" w:line="240" w:lineRule="auto"/>
        <w:rPr>
          <w:rFonts w:ascii="Times New Roman" w:hAnsi="Times New Roman" w:cs="Times New Roman"/>
          <w:sz w:val="26"/>
          <w:szCs w:val="26"/>
          <w:lang w:val="uk-UA"/>
        </w:rPr>
      </w:pPr>
      <w:r w:rsidRPr="00C9665A">
        <w:rPr>
          <w:rFonts w:ascii="Times New Roman" w:hAnsi="Times New Roman" w:cs="Times New Roman"/>
          <w:sz w:val="26"/>
          <w:szCs w:val="26"/>
          <w:lang w:val="uk-UA"/>
        </w:rPr>
        <w:t>с.</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Селище</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до переліку ділянок </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права  на  які </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набуваються </w:t>
      </w:r>
    </w:p>
    <w:p w:rsidR="00E53229" w:rsidRPr="00C9665A" w:rsidRDefault="008E1C9C" w:rsidP="00C9665A">
      <w:pPr>
        <w:spacing w:after="0" w:line="240" w:lineRule="auto"/>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на </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умовах </w:t>
      </w:r>
      <w:r w:rsidR="00E53229" w:rsidRPr="00C9665A">
        <w:rPr>
          <w:rFonts w:ascii="Times New Roman" w:hAnsi="Times New Roman" w:cs="Times New Roman"/>
          <w:sz w:val="26"/>
          <w:szCs w:val="26"/>
          <w:lang w:val="uk-UA"/>
        </w:rPr>
        <w:t xml:space="preserve"> електронного  </w:t>
      </w:r>
      <w:r w:rsidRPr="00C9665A">
        <w:rPr>
          <w:rFonts w:ascii="Times New Roman" w:hAnsi="Times New Roman" w:cs="Times New Roman"/>
          <w:sz w:val="26"/>
          <w:szCs w:val="26"/>
          <w:lang w:val="uk-UA"/>
        </w:rPr>
        <w:t>аукціону,</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 земельних </w:t>
      </w:r>
      <w:r w:rsidR="00330D4B">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торгах</w:t>
      </w:r>
      <w:r w:rsidR="000E2032">
        <w:rPr>
          <w:rFonts w:ascii="Times New Roman" w:hAnsi="Times New Roman" w:cs="Times New Roman"/>
          <w:sz w:val="26"/>
          <w:szCs w:val="26"/>
          <w:lang w:val="uk-UA"/>
        </w:rPr>
        <w:t xml:space="preserve"> </w:t>
      </w:r>
      <w:r w:rsidR="00330D4B">
        <w:rPr>
          <w:rFonts w:ascii="Times New Roman" w:hAnsi="Times New Roman" w:cs="Times New Roman"/>
          <w:sz w:val="26"/>
          <w:szCs w:val="26"/>
          <w:lang w:val="uk-UA"/>
        </w:rPr>
        <w:t xml:space="preserve">  </w:t>
      </w:r>
      <w:r w:rsidR="00540DD6" w:rsidRPr="00C9665A">
        <w:rPr>
          <w:rFonts w:ascii="Times New Roman" w:hAnsi="Times New Roman" w:cs="Times New Roman"/>
          <w:sz w:val="26"/>
          <w:szCs w:val="26"/>
          <w:lang w:val="uk-UA"/>
        </w:rPr>
        <w:t xml:space="preserve">та </w:t>
      </w:r>
    </w:p>
    <w:p w:rsidR="004E08D8" w:rsidRPr="00C9665A" w:rsidRDefault="004E08D8" w:rsidP="00C9665A">
      <w:pPr>
        <w:spacing w:after="0" w:line="240" w:lineRule="auto"/>
        <w:rPr>
          <w:rFonts w:ascii="Times New Roman" w:hAnsi="Times New Roman" w:cs="Times New Roman"/>
          <w:sz w:val="26"/>
          <w:szCs w:val="26"/>
          <w:lang w:val="uk-UA"/>
        </w:rPr>
      </w:pPr>
      <w:r w:rsidRPr="00C9665A">
        <w:rPr>
          <w:rFonts w:ascii="Times New Roman" w:hAnsi="Times New Roman" w:cs="Times New Roman"/>
          <w:sz w:val="26"/>
          <w:szCs w:val="26"/>
          <w:lang w:val="uk-UA"/>
        </w:rPr>
        <w:t>проведення земельних торгів</w:t>
      </w:r>
    </w:p>
    <w:p w:rsidR="0072439B" w:rsidRPr="00C9665A" w:rsidRDefault="0072439B" w:rsidP="00C9665A">
      <w:pPr>
        <w:spacing w:after="0" w:line="240" w:lineRule="auto"/>
        <w:jc w:val="both"/>
        <w:rPr>
          <w:rFonts w:ascii="Times New Roman" w:hAnsi="Times New Roman" w:cs="Times New Roman"/>
          <w:sz w:val="26"/>
          <w:szCs w:val="26"/>
          <w:lang w:val="uk-UA"/>
        </w:rPr>
      </w:pPr>
    </w:p>
    <w:p w:rsidR="0072439B" w:rsidRDefault="0072439B" w:rsidP="00C9665A">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Відповідно до ст.26</w:t>
      </w:r>
      <w:r w:rsidR="008E1C9C" w:rsidRPr="00C9665A">
        <w:rPr>
          <w:rFonts w:ascii="Times New Roman" w:hAnsi="Times New Roman" w:cs="Times New Roman"/>
          <w:sz w:val="26"/>
          <w:szCs w:val="26"/>
          <w:lang w:val="uk-UA"/>
        </w:rPr>
        <w:t>,33</w:t>
      </w:r>
      <w:r w:rsidRPr="00C9665A">
        <w:rPr>
          <w:rFonts w:ascii="Times New Roman" w:hAnsi="Times New Roman" w:cs="Times New Roman"/>
          <w:sz w:val="26"/>
          <w:szCs w:val="26"/>
          <w:lang w:val="uk-UA"/>
        </w:rPr>
        <w:t xml:space="preserve"> Закону України «Про місцеве самоврядування в Україні»</w:t>
      </w:r>
      <w:r w:rsidR="000E2032">
        <w:rPr>
          <w:rFonts w:ascii="Times New Roman" w:hAnsi="Times New Roman" w:cs="Times New Roman"/>
          <w:sz w:val="26"/>
          <w:szCs w:val="26"/>
          <w:lang w:val="uk-UA"/>
        </w:rPr>
        <w:t xml:space="preserve"> </w:t>
      </w:r>
      <w:r w:rsidR="008E1C9C" w:rsidRPr="00C9665A">
        <w:rPr>
          <w:rFonts w:ascii="Times New Roman" w:hAnsi="Times New Roman" w:cs="Times New Roman"/>
          <w:sz w:val="26"/>
          <w:szCs w:val="26"/>
          <w:lang w:val="uk-UA"/>
        </w:rPr>
        <w:t xml:space="preserve">з метою сприяння соціально-економічного розвитку Гніванської міської територіальної громади, та на виконання плану надходжень коштів до місцевого бюджету, заслухавши інформацію начальника відділу з земельних та житлово-комунальних питань щодо </w:t>
      </w:r>
      <w:r w:rsidR="00E53229" w:rsidRPr="00C9665A">
        <w:rPr>
          <w:rFonts w:ascii="Times New Roman" w:hAnsi="Times New Roman" w:cs="Times New Roman"/>
          <w:sz w:val="26"/>
          <w:szCs w:val="26"/>
          <w:lang w:val="uk-UA"/>
        </w:rPr>
        <w:t xml:space="preserve">надходження звернень про  необхідність </w:t>
      </w:r>
      <w:r w:rsidR="008E1C9C" w:rsidRPr="00C9665A">
        <w:rPr>
          <w:rFonts w:ascii="Times New Roman" w:hAnsi="Times New Roman" w:cs="Times New Roman"/>
          <w:sz w:val="26"/>
          <w:szCs w:val="26"/>
          <w:lang w:val="uk-UA"/>
        </w:rPr>
        <w:t xml:space="preserve"> продажу права оренди на земельну ділянку</w:t>
      </w:r>
      <w:r w:rsidR="00FC5512">
        <w:rPr>
          <w:rFonts w:ascii="Times New Roman" w:hAnsi="Times New Roman" w:cs="Times New Roman"/>
          <w:sz w:val="26"/>
          <w:szCs w:val="26"/>
          <w:lang w:val="uk-UA"/>
        </w:rPr>
        <w:t xml:space="preserve"> </w:t>
      </w:r>
      <w:r w:rsidR="008E1C9C" w:rsidRPr="00C9665A">
        <w:rPr>
          <w:rFonts w:ascii="Times New Roman" w:hAnsi="Times New Roman" w:cs="Times New Roman"/>
          <w:sz w:val="26"/>
          <w:szCs w:val="26"/>
          <w:lang w:val="uk-UA"/>
        </w:rPr>
        <w:t xml:space="preserve">сільськогосподарського призначення  площею 3,5959 </w:t>
      </w:r>
      <w:r w:rsidRPr="00C9665A">
        <w:rPr>
          <w:rFonts w:ascii="Times New Roman" w:hAnsi="Times New Roman" w:cs="Times New Roman"/>
          <w:sz w:val="26"/>
          <w:szCs w:val="26"/>
          <w:lang w:val="uk-UA"/>
        </w:rPr>
        <w:t xml:space="preserve"> га, кад</w:t>
      </w:r>
      <w:r w:rsidR="004E08D8" w:rsidRPr="00C9665A">
        <w:rPr>
          <w:rFonts w:ascii="Times New Roman" w:hAnsi="Times New Roman" w:cs="Times New Roman"/>
          <w:sz w:val="26"/>
          <w:szCs w:val="26"/>
          <w:lang w:val="uk-UA"/>
        </w:rPr>
        <w:t>астро</w:t>
      </w:r>
      <w:r w:rsidR="008E1C9C" w:rsidRPr="00C9665A">
        <w:rPr>
          <w:rFonts w:ascii="Times New Roman" w:hAnsi="Times New Roman" w:cs="Times New Roman"/>
          <w:sz w:val="26"/>
          <w:szCs w:val="26"/>
          <w:lang w:val="uk-UA"/>
        </w:rPr>
        <w:t>вий номер 0524585600:01:002:0397 за цільовим призначенням  для ведення товарного сільськогосподарського призначення (КВЦПЗ 01.01)</w:t>
      </w:r>
      <w:r w:rsidR="00397E06" w:rsidRPr="00C9665A">
        <w:rPr>
          <w:rFonts w:ascii="Times New Roman" w:hAnsi="Times New Roman" w:cs="Times New Roman"/>
          <w:sz w:val="26"/>
          <w:szCs w:val="26"/>
          <w:lang w:val="uk-UA"/>
        </w:rPr>
        <w:t>,</w:t>
      </w:r>
      <w:r w:rsidR="008E1C9C" w:rsidRPr="00C9665A">
        <w:rPr>
          <w:rFonts w:ascii="Times New Roman" w:hAnsi="Times New Roman" w:cs="Times New Roman"/>
          <w:sz w:val="26"/>
          <w:szCs w:val="26"/>
          <w:lang w:val="uk-UA"/>
        </w:rPr>
        <w:t xml:space="preserve">яка розташована за межами населеного пункту села Селище, </w:t>
      </w:r>
      <w:r w:rsidR="00E53229" w:rsidRPr="00C9665A">
        <w:rPr>
          <w:rFonts w:ascii="Times New Roman" w:hAnsi="Times New Roman" w:cs="Times New Roman"/>
          <w:sz w:val="26"/>
          <w:szCs w:val="26"/>
          <w:lang w:val="uk-UA"/>
        </w:rPr>
        <w:t>на земельних торгах у формі електронного  аукціону</w:t>
      </w:r>
      <w:r w:rsidR="008E1C9C" w:rsidRPr="00C9665A">
        <w:rPr>
          <w:rFonts w:ascii="Times New Roman" w:hAnsi="Times New Roman" w:cs="Times New Roman"/>
          <w:sz w:val="26"/>
          <w:szCs w:val="26"/>
          <w:lang w:val="uk-UA"/>
        </w:rPr>
        <w:t xml:space="preserve">, </w:t>
      </w:r>
      <w:r w:rsidR="00397E06" w:rsidRPr="00C9665A">
        <w:rPr>
          <w:rFonts w:ascii="Times New Roman" w:hAnsi="Times New Roman" w:cs="Times New Roman"/>
          <w:sz w:val="26"/>
          <w:szCs w:val="26"/>
          <w:lang w:val="uk-UA"/>
        </w:rPr>
        <w:t xml:space="preserve"> керуючись ст. 12, 116, 122, 127, 128,</w:t>
      </w:r>
      <w:r w:rsidR="003745BC" w:rsidRPr="00C9665A">
        <w:rPr>
          <w:rFonts w:ascii="Times New Roman" w:hAnsi="Times New Roman" w:cs="Times New Roman"/>
          <w:sz w:val="26"/>
          <w:szCs w:val="26"/>
          <w:lang w:val="uk-UA"/>
        </w:rPr>
        <w:t>130,</w:t>
      </w:r>
      <w:r w:rsidR="00397E06" w:rsidRPr="00C9665A">
        <w:rPr>
          <w:rFonts w:ascii="Times New Roman" w:hAnsi="Times New Roman" w:cs="Times New Roman"/>
          <w:sz w:val="26"/>
          <w:szCs w:val="26"/>
          <w:lang w:val="uk-UA"/>
        </w:rPr>
        <w:t xml:space="preserve"> 134-139 Земельного Кодекс</w:t>
      </w:r>
      <w:r w:rsidR="00277507" w:rsidRPr="00C9665A">
        <w:rPr>
          <w:rFonts w:ascii="Times New Roman" w:hAnsi="Times New Roman" w:cs="Times New Roman"/>
          <w:sz w:val="26"/>
          <w:szCs w:val="26"/>
          <w:lang w:val="uk-UA"/>
        </w:rPr>
        <w:t xml:space="preserve">у України, </w:t>
      </w:r>
      <w:r w:rsidR="00540DD6" w:rsidRPr="00C9665A">
        <w:rPr>
          <w:rFonts w:ascii="Times New Roman" w:hAnsi="Times New Roman" w:cs="Times New Roman"/>
          <w:sz w:val="26"/>
          <w:szCs w:val="26"/>
          <w:lang w:val="uk-UA"/>
        </w:rPr>
        <w:t xml:space="preserve">Законом України «Про оренду землі», </w:t>
      </w:r>
      <w:r w:rsidR="00277507" w:rsidRPr="00C9665A">
        <w:rPr>
          <w:rFonts w:ascii="Times New Roman" w:hAnsi="Times New Roman" w:cs="Times New Roman"/>
          <w:sz w:val="26"/>
          <w:szCs w:val="26"/>
          <w:lang w:val="uk-UA"/>
        </w:rPr>
        <w:t>Законом</w:t>
      </w:r>
      <w:r w:rsidR="00397E06" w:rsidRPr="00C9665A">
        <w:rPr>
          <w:rFonts w:ascii="Times New Roman" w:hAnsi="Times New Roman" w:cs="Times New Roman"/>
          <w:sz w:val="26"/>
          <w:szCs w:val="26"/>
          <w:lang w:val="uk-UA"/>
        </w:rPr>
        <w:t xml:space="preserve"> України «Про державну реєстрацію речових прав на нерухоме майно та їх обмежень»</w:t>
      </w:r>
      <w:r w:rsidR="007014AE" w:rsidRPr="00C9665A">
        <w:rPr>
          <w:rFonts w:ascii="Times New Roman" w:hAnsi="Times New Roman" w:cs="Times New Roman"/>
          <w:sz w:val="26"/>
          <w:szCs w:val="26"/>
          <w:lang w:val="uk-UA"/>
        </w:rPr>
        <w:t>, Гніванська міська рада ВИРІШИЛА:</w:t>
      </w:r>
    </w:p>
    <w:p w:rsidR="00787941" w:rsidRDefault="00787941" w:rsidP="00C9665A">
      <w:pPr>
        <w:spacing w:after="0" w:line="240" w:lineRule="auto"/>
        <w:jc w:val="both"/>
        <w:rPr>
          <w:rFonts w:ascii="Times New Roman" w:hAnsi="Times New Roman" w:cs="Times New Roman"/>
          <w:sz w:val="26"/>
          <w:szCs w:val="26"/>
          <w:lang w:val="uk-UA"/>
        </w:rPr>
      </w:pPr>
    </w:p>
    <w:p w:rsidR="00740D3A" w:rsidRDefault="00740D3A" w:rsidP="00C9665A">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1. Включити земельну ділянку кому</w:t>
      </w:r>
      <w:r w:rsidR="008E1C9C" w:rsidRPr="00C9665A">
        <w:rPr>
          <w:rFonts w:ascii="Times New Roman" w:hAnsi="Times New Roman" w:cs="Times New Roman"/>
          <w:sz w:val="26"/>
          <w:szCs w:val="26"/>
          <w:lang w:val="uk-UA"/>
        </w:rPr>
        <w:t>нальної власності площею 3,5656</w:t>
      </w:r>
      <w:r w:rsidRPr="00C9665A">
        <w:rPr>
          <w:rFonts w:ascii="Times New Roman" w:hAnsi="Times New Roman" w:cs="Times New Roman"/>
          <w:sz w:val="26"/>
          <w:szCs w:val="26"/>
          <w:lang w:val="uk-UA"/>
        </w:rPr>
        <w:t xml:space="preserve"> га, яка розташована</w:t>
      </w:r>
      <w:r w:rsidR="008E1C9C" w:rsidRPr="00C9665A">
        <w:rPr>
          <w:rFonts w:ascii="Times New Roman" w:hAnsi="Times New Roman" w:cs="Times New Roman"/>
          <w:sz w:val="26"/>
          <w:szCs w:val="26"/>
          <w:lang w:val="uk-UA"/>
        </w:rPr>
        <w:t xml:space="preserve"> за межами населеного пункту села Селище, кадастровий номер 0524585600:01:002:0397</w:t>
      </w:r>
      <w:r w:rsidRPr="00C9665A">
        <w:rPr>
          <w:rFonts w:ascii="Times New Roman" w:hAnsi="Times New Roman" w:cs="Times New Roman"/>
          <w:sz w:val="26"/>
          <w:szCs w:val="26"/>
          <w:lang w:val="uk-UA"/>
        </w:rPr>
        <w:t>, категорії земель</w:t>
      </w:r>
      <w:r w:rsidR="008E1C9C" w:rsidRPr="00C9665A">
        <w:rPr>
          <w:rFonts w:ascii="Times New Roman" w:hAnsi="Times New Roman" w:cs="Times New Roman"/>
          <w:sz w:val="26"/>
          <w:szCs w:val="26"/>
          <w:lang w:val="uk-UA"/>
        </w:rPr>
        <w:t xml:space="preserve"> сільськогосподарського призначення</w:t>
      </w:r>
      <w:r w:rsidRPr="00C9665A">
        <w:rPr>
          <w:rFonts w:ascii="Times New Roman" w:hAnsi="Times New Roman" w:cs="Times New Roman"/>
          <w:sz w:val="26"/>
          <w:szCs w:val="26"/>
          <w:lang w:val="uk-UA"/>
        </w:rPr>
        <w:t>,</w:t>
      </w:r>
      <w:r w:rsidR="008E1C9C" w:rsidRPr="00C9665A">
        <w:rPr>
          <w:rFonts w:ascii="Times New Roman" w:hAnsi="Times New Roman" w:cs="Times New Roman"/>
          <w:sz w:val="26"/>
          <w:szCs w:val="26"/>
          <w:lang w:val="uk-UA"/>
        </w:rPr>
        <w:t xml:space="preserve"> цільове призначення (КВЦПЗ 01.01)</w:t>
      </w:r>
      <w:r w:rsidRPr="00C9665A">
        <w:rPr>
          <w:rFonts w:ascii="Times New Roman" w:hAnsi="Times New Roman" w:cs="Times New Roman"/>
          <w:sz w:val="26"/>
          <w:szCs w:val="26"/>
          <w:lang w:val="uk-UA"/>
        </w:rPr>
        <w:t xml:space="preserve"> для </w:t>
      </w:r>
      <w:r w:rsidR="008E1C9C" w:rsidRPr="00C9665A">
        <w:rPr>
          <w:rFonts w:ascii="Times New Roman" w:hAnsi="Times New Roman" w:cs="Times New Roman"/>
          <w:sz w:val="26"/>
          <w:szCs w:val="26"/>
          <w:lang w:val="uk-UA"/>
        </w:rPr>
        <w:t xml:space="preserve">товарного сільськогосподарського </w:t>
      </w:r>
      <w:r w:rsidRPr="00C9665A">
        <w:rPr>
          <w:rFonts w:ascii="Times New Roman" w:hAnsi="Times New Roman" w:cs="Times New Roman"/>
          <w:sz w:val="26"/>
          <w:szCs w:val="26"/>
          <w:lang w:val="uk-UA"/>
        </w:rPr>
        <w:t xml:space="preserve">до переліку земельних ділянок, які підлягають продажу або  користування через  аукціон, </w:t>
      </w:r>
      <w:r w:rsidR="00C9665A">
        <w:rPr>
          <w:rFonts w:ascii="Times New Roman" w:hAnsi="Times New Roman" w:cs="Times New Roman"/>
          <w:sz w:val="26"/>
          <w:szCs w:val="26"/>
          <w:lang w:val="uk-UA"/>
        </w:rPr>
        <w:t xml:space="preserve">на </w:t>
      </w:r>
      <w:r w:rsidRPr="00C9665A">
        <w:rPr>
          <w:rFonts w:ascii="Times New Roman" w:hAnsi="Times New Roman" w:cs="Times New Roman"/>
          <w:sz w:val="26"/>
          <w:szCs w:val="26"/>
          <w:lang w:val="uk-UA"/>
        </w:rPr>
        <w:t xml:space="preserve">земельних торгах. </w:t>
      </w:r>
    </w:p>
    <w:p w:rsidR="00C9665A" w:rsidRPr="00C9665A" w:rsidRDefault="00C9665A" w:rsidP="00C9665A">
      <w:pPr>
        <w:spacing w:after="0" w:line="240" w:lineRule="auto"/>
        <w:jc w:val="both"/>
        <w:rPr>
          <w:rFonts w:ascii="Times New Roman" w:hAnsi="Times New Roman" w:cs="Times New Roman"/>
          <w:sz w:val="26"/>
          <w:szCs w:val="26"/>
          <w:lang w:val="uk-UA"/>
        </w:rPr>
      </w:pPr>
    </w:p>
    <w:p w:rsidR="004E08D8" w:rsidRDefault="00740D3A" w:rsidP="00C9665A">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2</w:t>
      </w:r>
      <w:r w:rsidR="004E08D8" w:rsidRPr="00C9665A">
        <w:rPr>
          <w:rFonts w:ascii="Times New Roman" w:hAnsi="Times New Roman" w:cs="Times New Roman"/>
          <w:sz w:val="26"/>
          <w:szCs w:val="26"/>
          <w:lang w:val="uk-UA"/>
        </w:rPr>
        <w:t>. Провести земельні торги</w:t>
      </w:r>
      <w:r w:rsidR="008E1C9C" w:rsidRPr="00C9665A">
        <w:rPr>
          <w:rFonts w:ascii="Times New Roman" w:hAnsi="Times New Roman" w:cs="Times New Roman"/>
          <w:sz w:val="26"/>
          <w:szCs w:val="26"/>
          <w:lang w:val="uk-UA"/>
        </w:rPr>
        <w:t xml:space="preserve"> у формі електронного аукціону щодо земельної ділянки </w:t>
      </w:r>
      <w:r w:rsidR="004E08D8" w:rsidRPr="00C9665A">
        <w:rPr>
          <w:rFonts w:ascii="Times New Roman" w:hAnsi="Times New Roman" w:cs="Times New Roman"/>
          <w:sz w:val="26"/>
          <w:szCs w:val="26"/>
          <w:lang w:val="uk-UA"/>
        </w:rPr>
        <w:t xml:space="preserve">сільськогосподарського призначення, </w:t>
      </w:r>
      <w:r w:rsidR="008056B1" w:rsidRPr="00C9665A">
        <w:rPr>
          <w:rFonts w:ascii="Times New Roman" w:hAnsi="Times New Roman" w:cs="Times New Roman"/>
          <w:sz w:val="26"/>
          <w:szCs w:val="26"/>
          <w:lang w:val="uk-UA"/>
        </w:rPr>
        <w:t xml:space="preserve"> комунальної власності </w:t>
      </w:r>
      <w:r w:rsidR="008E1C9C" w:rsidRPr="00C9665A">
        <w:rPr>
          <w:rFonts w:ascii="Times New Roman" w:hAnsi="Times New Roman" w:cs="Times New Roman"/>
          <w:sz w:val="26"/>
          <w:szCs w:val="26"/>
          <w:lang w:val="uk-UA"/>
        </w:rPr>
        <w:t>площею 3,5656</w:t>
      </w:r>
      <w:r w:rsidRPr="00C9665A">
        <w:rPr>
          <w:rFonts w:ascii="Times New Roman" w:hAnsi="Times New Roman" w:cs="Times New Roman"/>
          <w:sz w:val="26"/>
          <w:szCs w:val="26"/>
          <w:lang w:val="uk-UA"/>
        </w:rPr>
        <w:t xml:space="preserve"> га, яка розташована</w:t>
      </w:r>
      <w:r w:rsidR="008E1C9C" w:rsidRPr="00C9665A">
        <w:rPr>
          <w:rFonts w:ascii="Times New Roman" w:hAnsi="Times New Roman" w:cs="Times New Roman"/>
          <w:sz w:val="26"/>
          <w:szCs w:val="26"/>
          <w:lang w:val="uk-UA"/>
        </w:rPr>
        <w:t xml:space="preserve"> за межами населеного пункту с.Селище</w:t>
      </w:r>
      <w:r w:rsidR="005D0F03" w:rsidRPr="00C9665A">
        <w:rPr>
          <w:rFonts w:ascii="Times New Roman" w:hAnsi="Times New Roman" w:cs="Times New Roman"/>
          <w:sz w:val="26"/>
          <w:szCs w:val="26"/>
          <w:lang w:val="uk-UA"/>
        </w:rPr>
        <w:t>, кадастровий номер 0524585600:01:002:0397, категорії земель сільськогосподарського призначення</w:t>
      </w:r>
      <w:r w:rsidRPr="00C9665A">
        <w:rPr>
          <w:rFonts w:ascii="Times New Roman" w:hAnsi="Times New Roman" w:cs="Times New Roman"/>
          <w:sz w:val="26"/>
          <w:szCs w:val="26"/>
          <w:lang w:val="uk-UA"/>
        </w:rPr>
        <w:t>,</w:t>
      </w:r>
      <w:r w:rsidR="005D0F03" w:rsidRPr="00C9665A">
        <w:rPr>
          <w:rFonts w:ascii="Times New Roman" w:hAnsi="Times New Roman" w:cs="Times New Roman"/>
          <w:sz w:val="26"/>
          <w:szCs w:val="26"/>
          <w:lang w:val="uk-UA"/>
        </w:rPr>
        <w:t xml:space="preserve"> цільове призначення (КВЦПЗ 01.01) для ведення товарного сільськогосподарського виробництва</w:t>
      </w:r>
      <w:r w:rsidRPr="00C9665A">
        <w:rPr>
          <w:rFonts w:ascii="Times New Roman" w:hAnsi="Times New Roman" w:cs="Times New Roman"/>
          <w:sz w:val="26"/>
          <w:szCs w:val="26"/>
          <w:lang w:val="uk-UA"/>
        </w:rPr>
        <w:t xml:space="preserve">, </w:t>
      </w:r>
      <w:r w:rsidR="008056B1" w:rsidRPr="00C9665A">
        <w:rPr>
          <w:rFonts w:ascii="Times New Roman" w:hAnsi="Times New Roman" w:cs="Times New Roman"/>
          <w:sz w:val="26"/>
          <w:szCs w:val="26"/>
          <w:lang w:val="uk-UA"/>
        </w:rPr>
        <w:t>що</w:t>
      </w:r>
      <w:r w:rsidR="004E08D8" w:rsidRPr="00C9665A">
        <w:rPr>
          <w:rFonts w:ascii="Times New Roman" w:hAnsi="Times New Roman" w:cs="Times New Roman"/>
          <w:sz w:val="26"/>
          <w:szCs w:val="26"/>
          <w:lang w:val="uk-UA"/>
        </w:rPr>
        <w:t>до продажу</w:t>
      </w:r>
      <w:r w:rsidR="00540DD6" w:rsidRPr="00C9665A">
        <w:rPr>
          <w:rFonts w:ascii="Times New Roman" w:hAnsi="Times New Roman" w:cs="Times New Roman"/>
          <w:sz w:val="26"/>
          <w:szCs w:val="26"/>
          <w:lang w:val="uk-UA"/>
        </w:rPr>
        <w:t xml:space="preserve"> права  оренди </w:t>
      </w:r>
      <w:r w:rsidR="004E08D8" w:rsidRPr="00C9665A">
        <w:rPr>
          <w:rFonts w:ascii="Times New Roman" w:hAnsi="Times New Roman" w:cs="Times New Roman"/>
          <w:sz w:val="26"/>
          <w:szCs w:val="26"/>
          <w:lang w:val="uk-UA"/>
        </w:rPr>
        <w:t>на земельних торгах окремими лотами</w:t>
      </w:r>
      <w:r w:rsidRPr="00C9665A">
        <w:rPr>
          <w:rFonts w:ascii="Times New Roman" w:hAnsi="Times New Roman" w:cs="Times New Roman"/>
          <w:sz w:val="26"/>
          <w:szCs w:val="26"/>
          <w:lang w:val="uk-UA"/>
        </w:rPr>
        <w:t>.</w:t>
      </w:r>
    </w:p>
    <w:p w:rsidR="00C9665A" w:rsidRPr="00C9665A" w:rsidRDefault="00C9665A" w:rsidP="00C9665A">
      <w:pPr>
        <w:spacing w:after="0" w:line="240" w:lineRule="auto"/>
        <w:jc w:val="both"/>
        <w:rPr>
          <w:rFonts w:ascii="Times New Roman" w:hAnsi="Times New Roman" w:cs="Times New Roman"/>
          <w:sz w:val="26"/>
          <w:szCs w:val="26"/>
          <w:lang w:val="uk-UA"/>
        </w:rPr>
      </w:pPr>
    </w:p>
    <w:p w:rsidR="009748B8" w:rsidRDefault="00C9665A" w:rsidP="00C9665A">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3</w:t>
      </w:r>
      <w:r w:rsidR="00183365" w:rsidRPr="00C9665A">
        <w:rPr>
          <w:rFonts w:ascii="Times New Roman" w:hAnsi="Times New Roman" w:cs="Times New Roman"/>
          <w:sz w:val="26"/>
          <w:szCs w:val="26"/>
          <w:lang w:val="uk-UA"/>
        </w:rPr>
        <w:t>.</w:t>
      </w:r>
      <w:r w:rsidR="00440757" w:rsidRPr="00C9665A">
        <w:rPr>
          <w:rFonts w:ascii="Times New Roman" w:hAnsi="Times New Roman" w:cs="Times New Roman"/>
          <w:sz w:val="26"/>
          <w:szCs w:val="26"/>
          <w:lang w:val="uk-UA"/>
        </w:rPr>
        <w:t>Затвердити стартовий розмір річної орендної плати</w:t>
      </w:r>
      <w:r w:rsidR="00183365" w:rsidRPr="00C9665A">
        <w:rPr>
          <w:rFonts w:ascii="Times New Roman" w:hAnsi="Times New Roman" w:cs="Times New Roman"/>
          <w:sz w:val="26"/>
          <w:szCs w:val="26"/>
          <w:lang w:val="uk-UA"/>
        </w:rPr>
        <w:t xml:space="preserve">земельної ділянки, </w:t>
      </w:r>
      <w:r w:rsidR="009748B8" w:rsidRPr="00C9665A">
        <w:rPr>
          <w:rFonts w:ascii="Times New Roman" w:hAnsi="Times New Roman" w:cs="Times New Roman"/>
          <w:sz w:val="26"/>
          <w:szCs w:val="26"/>
          <w:lang w:val="uk-UA"/>
        </w:rPr>
        <w:t xml:space="preserve">сільськогосподарського призначення, </w:t>
      </w:r>
      <w:r w:rsidR="008056B1" w:rsidRPr="00C9665A">
        <w:rPr>
          <w:rFonts w:ascii="Times New Roman" w:hAnsi="Times New Roman" w:cs="Times New Roman"/>
          <w:sz w:val="26"/>
          <w:szCs w:val="26"/>
          <w:lang w:val="uk-UA"/>
        </w:rPr>
        <w:t xml:space="preserve">комунальної власності </w:t>
      </w:r>
      <w:r w:rsidR="005D0F03" w:rsidRPr="00C9665A">
        <w:rPr>
          <w:rFonts w:ascii="Times New Roman" w:hAnsi="Times New Roman" w:cs="Times New Roman"/>
          <w:sz w:val="26"/>
          <w:szCs w:val="26"/>
          <w:lang w:val="uk-UA"/>
        </w:rPr>
        <w:t>площею 3,5656 га, яка розташована за межами населеного пункту с. Селище, кадастрови</w:t>
      </w:r>
      <w:r w:rsidR="00E53229" w:rsidRPr="00C9665A">
        <w:rPr>
          <w:rFonts w:ascii="Times New Roman" w:hAnsi="Times New Roman" w:cs="Times New Roman"/>
          <w:sz w:val="26"/>
          <w:szCs w:val="26"/>
          <w:lang w:val="uk-UA"/>
        </w:rPr>
        <w:t xml:space="preserve">й номер </w:t>
      </w:r>
      <w:r w:rsidR="00E53229" w:rsidRPr="00C9665A">
        <w:rPr>
          <w:rFonts w:ascii="Times New Roman" w:hAnsi="Times New Roman" w:cs="Times New Roman"/>
          <w:sz w:val="26"/>
          <w:szCs w:val="26"/>
          <w:lang w:val="uk-UA"/>
        </w:rPr>
        <w:lastRenderedPageBreak/>
        <w:t xml:space="preserve">0524585600:01:002:0397, </w:t>
      </w:r>
      <w:r w:rsidR="005D0F03" w:rsidRPr="00C9665A">
        <w:rPr>
          <w:rFonts w:ascii="Times New Roman" w:hAnsi="Times New Roman" w:cs="Times New Roman"/>
          <w:sz w:val="26"/>
          <w:szCs w:val="26"/>
          <w:lang w:val="uk-UA"/>
        </w:rPr>
        <w:t xml:space="preserve"> 12</w:t>
      </w:r>
      <w:r w:rsidR="006D2543" w:rsidRPr="00C9665A">
        <w:rPr>
          <w:rFonts w:ascii="Times New Roman" w:hAnsi="Times New Roman" w:cs="Times New Roman"/>
          <w:sz w:val="26"/>
          <w:szCs w:val="26"/>
          <w:lang w:val="uk-UA"/>
        </w:rPr>
        <w:t xml:space="preserve"> %</w:t>
      </w:r>
      <w:r w:rsidR="005D0F03" w:rsidRPr="00C9665A">
        <w:rPr>
          <w:rFonts w:ascii="Times New Roman" w:hAnsi="Times New Roman" w:cs="Times New Roman"/>
          <w:sz w:val="26"/>
          <w:szCs w:val="26"/>
          <w:lang w:val="uk-UA"/>
        </w:rPr>
        <w:t xml:space="preserve">  (дванадцять  </w:t>
      </w:r>
      <w:r w:rsidR="009E5B4F" w:rsidRPr="00C9665A">
        <w:rPr>
          <w:rFonts w:ascii="Times New Roman" w:hAnsi="Times New Roman" w:cs="Times New Roman"/>
          <w:sz w:val="26"/>
          <w:szCs w:val="26"/>
          <w:lang w:val="uk-UA"/>
        </w:rPr>
        <w:t xml:space="preserve"> відсотків) </w:t>
      </w:r>
      <w:r w:rsidR="006D2543" w:rsidRPr="00C9665A">
        <w:rPr>
          <w:rFonts w:ascii="Times New Roman" w:hAnsi="Times New Roman" w:cs="Times New Roman"/>
          <w:sz w:val="26"/>
          <w:szCs w:val="26"/>
          <w:lang w:val="uk-UA"/>
        </w:rPr>
        <w:t xml:space="preserve"> від нормативно-грошової оцінки земельної ділянки</w:t>
      </w:r>
      <w:r w:rsidR="009E5B4F" w:rsidRPr="00C9665A">
        <w:rPr>
          <w:rFonts w:ascii="Times New Roman" w:hAnsi="Times New Roman" w:cs="Times New Roman"/>
          <w:sz w:val="26"/>
          <w:szCs w:val="26"/>
          <w:lang w:val="uk-UA"/>
        </w:rPr>
        <w:t xml:space="preserve">, яка  прийнята </w:t>
      </w:r>
      <w:r w:rsidR="00440757" w:rsidRPr="00C9665A">
        <w:rPr>
          <w:rFonts w:ascii="Times New Roman" w:hAnsi="Times New Roman" w:cs="Times New Roman"/>
          <w:sz w:val="26"/>
          <w:szCs w:val="26"/>
          <w:lang w:val="uk-UA"/>
        </w:rPr>
        <w:t xml:space="preserve">рішенням </w:t>
      </w:r>
      <w:r w:rsidR="002F1407" w:rsidRPr="00C9665A">
        <w:rPr>
          <w:rFonts w:ascii="Times New Roman" w:hAnsi="Times New Roman" w:cs="Times New Roman"/>
          <w:sz w:val="26"/>
          <w:szCs w:val="26"/>
          <w:lang w:val="uk-UA"/>
        </w:rPr>
        <w:t>15 сесії Гніванської міської ради 8 скликання від 14 липня 2022  року.</w:t>
      </w:r>
    </w:p>
    <w:p w:rsidR="00C9665A" w:rsidRPr="00C9665A" w:rsidRDefault="00C9665A" w:rsidP="00C9665A">
      <w:pPr>
        <w:spacing w:after="0" w:line="240" w:lineRule="auto"/>
        <w:jc w:val="both"/>
        <w:rPr>
          <w:rFonts w:ascii="Times New Roman" w:hAnsi="Times New Roman" w:cs="Times New Roman"/>
          <w:sz w:val="26"/>
          <w:szCs w:val="26"/>
          <w:lang w:val="uk-UA"/>
        </w:rPr>
      </w:pPr>
    </w:p>
    <w:p w:rsidR="00355E13" w:rsidRDefault="00C9665A" w:rsidP="00C9665A">
      <w:pPr>
        <w:pStyle w:val="a6"/>
        <w:spacing w:after="0" w:line="240" w:lineRule="auto"/>
        <w:ind w:left="0"/>
        <w:jc w:val="both"/>
        <w:rPr>
          <w:rFonts w:ascii="Times New Roman" w:hAnsi="Times New Roman" w:cs="Times New Roman"/>
          <w:color w:val="000000" w:themeColor="text1"/>
          <w:sz w:val="26"/>
          <w:szCs w:val="26"/>
          <w:shd w:val="clear" w:color="auto" w:fill="FFFFFF"/>
          <w:lang w:val="uk-UA"/>
        </w:rPr>
      </w:pPr>
      <w:r>
        <w:rPr>
          <w:rFonts w:ascii="Times New Roman" w:hAnsi="Times New Roman" w:cs="Times New Roman"/>
          <w:color w:val="000000" w:themeColor="text1"/>
          <w:sz w:val="26"/>
          <w:szCs w:val="26"/>
          <w:lang w:val="uk-UA"/>
        </w:rPr>
        <w:t>4</w:t>
      </w:r>
      <w:r w:rsidR="008348AE" w:rsidRPr="00C9665A">
        <w:rPr>
          <w:rFonts w:ascii="Times New Roman" w:hAnsi="Times New Roman" w:cs="Times New Roman"/>
          <w:color w:val="000000" w:themeColor="text1"/>
          <w:sz w:val="26"/>
          <w:szCs w:val="26"/>
          <w:lang w:val="uk-UA"/>
        </w:rPr>
        <w:t xml:space="preserve">. Встановити </w:t>
      </w:r>
      <w:r w:rsidR="009E5B4F" w:rsidRPr="00C9665A">
        <w:rPr>
          <w:rFonts w:ascii="Times New Roman" w:hAnsi="Times New Roman" w:cs="Times New Roman"/>
          <w:color w:val="000000" w:themeColor="text1"/>
          <w:sz w:val="26"/>
          <w:szCs w:val="26"/>
          <w:shd w:val="clear" w:color="auto" w:fill="FFFFFF"/>
          <w:lang w:val="uk-UA"/>
        </w:rPr>
        <w:t>термін користування земельною ділянкою 10 років з дня укладання договору оренди.</w:t>
      </w:r>
    </w:p>
    <w:p w:rsidR="00C9665A" w:rsidRPr="00C9665A"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p>
    <w:p w:rsidR="008056B1"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bCs/>
          <w:color w:val="000000" w:themeColor="text1"/>
          <w:spacing w:val="7"/>
          <w:sz w:val="26"/>
          <w:szCs w:val="26"/>
          <w:shd w:val="clear" w:color="auto" w:fill="FFFFFF"/>
          <w:lang w:val="uk-UA"/>
        </w:rPr>
        <w:t>5</w:t>
      </w:r>
      <w:r w:rsidR="00355E13" w:rsidRPr="00C9665A">
        <w:rPr>
          <w:rFonts w:ascii="Times New Roman" w:hAnsi="Times New Roman" w:cs="Times New Roman"/>
          <w:bCs/>
          <w:color w:val="000000" w:themeColor="text1"/>
          <w:spacing w:val="7"/>
          <w:sz w:val="26"/>
          <w:szCs w:val="26"/>
          <w:shd w:val="clear" w:color="auto" w:fill="FFFFFF"/>
          <w:lang w:val="uk-UA"/>
        </w:rPr>
        <w:t>.</w:t>
      </w:r>
      <w:r w:rsidR="00355E13" w:rsidRPr="00C9665A">
        <w:rPr>
          <w:rStyle w:val="apple-converted-space"/>
          <w:rFonts w:ascii="Times New Roman" w:hAnsi="Times New Roman" w:cs="Times New Roman"/>
          <w:color w:val="000000" w:themeColor="text1"/>
          <w:spacing w:val="7"/>
          <w:sz w:val="26"/>
          <w:szCs w:val="26"/>
          <w:shd w:val="clear" w:color="auto" w:fill="FFFFFF"/>
        </w:rPr>
        <w:t> </w:t>
      </w:r>
      <w:r w:rsidR="00355E13" w:rsidRPr="00C9665A">
        <w:rPr>
          <w:rFonts w:ascii="Times New Roman" w:hAnsi="Times New Roman" w:cs="Times New Roman"/>
          <w:color w:val="000000" w:themeColor="text1"/>
          <w:spacing w:val="7"/>
          <w:sz w:val="26"/>
          <w:szCs w:val="26"/>
          <w:shd w:val="clear" w:color="auto" w:fill="FFFFFF"/>
          <w:lang w:val="uk-UA"/>
        </w:rPr>
        <w:t xml:space="preserve">Затвердити умови проведення земельних торгів у формі </w:t>
      </w:r>
      <w:r w:rsidR="005D0F03" w:rsidRPr="00C9665A">
        <w:rPr>
          <w:rFonts w:ascii="Times New Roman" w:hAnsi="Times New Roman" w:cs="Times New Roman"/>
          <w:color w:val="000000" w:themeColor="text1"/>
          <w:spacing w:val="7"/>
          <w:sz w:val="26"/>
          <w:szCs w:val="26"/>
          <w:shd w:val="clear" w:color="auto" w:fill="FFFFFF"/>
          <w:lang w:val="uk-UA"/>
        </w:rPr>
        <w:t xml:space="preserve">електронного </w:t>
      </w:r>
      <w:r w:rsidR="00355E13" w:rsidRPr="00C9665A">
        <w:rPr>
          <w:rFonts w:ascii="Times New Roman" w:hAnsi="Times New Roman" w:cs="Times New Roman"/>
          <w:color w:val="000000" w:themeColor="text1"/>
          <w:spacing w:val="7"/>
          <w:sz w:val="26"/>
          <w:szCs w:val="26"/>
          <w:shd w:val="clear" w:color="auto" w:fill="FFFFFF"/>
          <w:lang w:val="uk-UA"/>
        </w:rPr>
        <w:t xml:space="preserve">аукціону щодо продажу права оренди земельної ділянки  </w:t>
      </w:r>
      <w:r w:rsidR="00355E13" w:rsidRPr="00C9665A">
        <w:rPr>
          <w:rFonts w:ascii="Times New Roman" w:hAnsi="Times New Roman" w:cs="Times New Roman"/>
          <w:color w:val="000000" w:themeColor="text1"/>
          <w:sz w:val="26"/>
          <w:szCs w:val="26"/>
          <w:lang w:val="uk-UA"/>
        </w:rPr>
        <w:t xml:space="preserve">сільськогосподарського призначення, </w:t>
      </w:r>
      <w:r w:rsidR="008056B1" w:rsidRPr="00C9665A">
        <w:rPr>
          <w:rFonts w:ascii="Times New Roman" w:hAnsi="Times New Roman" w:cs="Times New Roman"/>
          <w:sz w:val="26"/>
          <w:szCs w:val="26"/>
          <w:lang w:val="uk-UA"/>
        </w:rPr>
        <w:t>комунальної власності</w:t>
      </w:r>
      <w:r w:rsidR="005D0F03" w:rsidRPr="00C9665A">
        <w:rPr>
          <w:rFonts w:ascii="Times New Roman" w:hAnsi="Times New Roman" w:cs="Times New Roman"/>
          <w:sz w:val="26"/>
          <w:szCs w:val="26"/>
          <w:lang w:val="uk-UA"/>
        </w:rPr>
        <w:t xml:space="preserve"> площею 3,5656 </w:t>
      </w:r>
      <w:r w:rsidR="008056B1" w:rsidRPr="00C9665A">
        <w:rPr>
          <w:rFonts w:ascii="Times New Roman" w:hAnsi="Times New Roman" w:cs="Times New Roman"/>
          <w:sz w:val="26"/>
          <w:szCs w:val="26"/>
          <w:lang w:val="uk-UA"/>
        </w:rPr>
        <w:t xml:space="preserve"> га, яка р</w:t>
      </w:r>
      <w:r w:rsidR="005D0F03" w:rsidRPr="00C9665A">
        <w:rPr>
          <w:rFonts w:ascii="Times New Roman" w:hAnsi="Times New Roman" w:cs="Times New Roman"/>
          <w:sz w:val="26"/>
          <w:szCs w:val="26"/>
          <w:lang w:val="uk-UA"/>
        </w:rPr>
        <w:t>озташована за межами населеного пункту</w:t>
      </w:r>
      <w:r w:rsidR="00A70901" w:rsidRPr="00C9665A">
        <w:rPr>
          <w:rFonts w:ascii="Times New Roman" w:hAnsi="Times New Roman" w:cs="Times New Roman"/>
          <w:sz w:val="26"/>
          <w:szCs w:val="26"/>
          <w:lang w:val="uk-UA"/>
        </w:rPr>
        <w:t xml:space="preserve"> села Селище</w:t>
      </w:r>
      <w:r w:rsidR="008056B1" w:rsidRPr="00C9665A">
        <w:rPr>
          <w:rFonts w:ascii="Times New Roman" w:hAnsi="Times New Roman" w:cs="Times New Roman"/>
          <w:sz w:val="26"/>
          <w:szCs w:val="26"/>
          <w:lang w:val="uk-UA"/>
        </w:rPr>
        <w:t xml:space="preserve">, кадастровий номер </w:t>
      </w:r>
      <w:r w:rsidR="00A70901" w:rsidRPr="00C9665A">
        <w:rPr>
          <w:rFonts w:ascii="Times New Roman" w:hAnsi="Times New Roman" w:cs="Times New Roman"/>
          <w:sz w:val="26"/>
          <w:szCs w:val="26"/>
          <w:lang w:val="uk-UA"/>
        </w:rPr>
        <w:t>0524585600:01:002:0397</w:t>
      </w:r>
      <w:r w:rsidR="008056B1" w:rsidRPr="00C9665A">
        <w:rPr>
          <w:rFonts w:ascii="Times New Roman" w:hAnsi="Times New Roman" w:cs="Times New Roman"/>
          <w:sz w:val="26"/>
          <w:szCs w:val="26"/>
          <w:lang w:val="uk-UA"/>
        </w:rPr>
        <w:t>, категорії земель</w:t>
      </w:r>
      <w:r w:rsidR="00A70901" w:rsidRPr="00C9665A">
        <w:rPr>
          <w:rFonts w:ascii="Times New Roman" w:hAnsi="Times New Roman" w:cs="Times New Roman"/>
          <w:sz w:val="26"/>
          <w:szCs w:val="26"/>
          <w:lang w:val="uk-UA"/>
        </w:rPr>
        <w:t xml:space="preserve"> сільськогосподарського призначення</w:t>
      </w:r>
      <w:r w:rsidR="008056B1" w:rsidRPr="00C9665A">
        <w:rPr>
          <w:rFonts w:ascii="Times New Roman" w:hAnsi="Times New Roman" w:cs="Times New Roman"/>
          <w:sz w:val="26"/>
          <w:szCs w:val="26"/>
          <w:lang w:val="uk-UA"/>
        </w:rPr>
        <w:t>,</w:t>
      </w:r>
      <w:r w:rsidR="00A70901" w:rsidRPr="00C9665A">
        <w:rPr>
          <w:rFonts w:ascii="Times New Roman" w:hAnsi="Times New Roman" w:cs="Times New Roman"/>
          <w:sz w:val="26"/>
          <w:szCs w:val="26"/>
          <w:lang w:val="uk-UA"/>
        </w:rPr>
        <w:t xml:space="preserve"> цільове призначення КВЦПЗ 01.01</w:t>
      </w:r>
      <w:r w:rsidR="008056B1" w:rsidRPr="00C9665A">
        <w:rPr>
          <w:rFonts w:ascii="Times New Roman" w:hAnsi="Times New Roman" w:cs="Times New Roman"/>
          <w:sz w:val="26"/>
          <w:szCs w:val="26"/>
          <w:lang w:val="uk-UA"/>
        </w:rPr>
        <w:t xml:space="preserve"> для</w:t>
      </w:r>
      <w:r w:rsidR="00A70901" w:rsidRPr="00C9665A">
        <w:rPr>
          <w:rFonts w:ascii="Times New Roman" w:hAnsi="Times New Roman" w:cs="Times New Roman"/>
          <w:sz w:val="26"/>
          <w:szCs w:val="26"/>
          <w:lang w:val="uk-UA"/>
        </w:rPr>
        <w:t xml:space="preserve"> товарного сільськогосподарського призначення</w:t>
      </w:r>
      <w:r w:rsidR="00355E13" w:rsidRPr="00C9665A">
        <w:rPr>
          <w:rFonts w:ascii="Times New Roman" w:hAnsi="Times New Roman" w:cs="Times New Roman"/>
          <w:color w:val="000000" w:themeColor="text1"/>
          <w:spacing w:val="7"/>
          <w:sz w:val="26"/>
          <w:szCs w:val="26"/>
          <w:shd w:val="clear" w:color="auto" w:fill="FFFFFF"/>
          <w:lang w:val="uk-UA"/>
        </w:rPr>
        <w:t>, згідно з додатком 1.</w:t>
      </w:r>
    </w:p>
    <w:p w:rsidR="00C9665A" w:rsidRPr="00C9665A"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p>
    <w:p w:rsidR="00A63435"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6</w:t>
      </w:r>
      <w:r w:rsidR="00A63435" w:rsidRPr="00C9665A">
        <w:rPr>
          <w:rFonts w:ascii="Times New Roman" w:hAnsi="Times New Roman" w:cs="Times New Roman"/>
          <w:color w:val="000000" w:themeColor="text1"/>
          <w:spacing w:val="7"/>
          <w:sz w:val="26"/>
          <w:szCs w:val="26"/>
          <w:shd w:val="clear" w:color="auto" w:fill="FFFFFF"/>
          <w:lang w:val="uk-UA"/>
        </w:rPr>
        <w:t xml:space="preserve">. Доручити юридичному відділу, відділу з земельних та житлово-комунальних питань  підготувати відповідну землевпорядну документацію, проект договору оренди на користування земельною ділянкою для проведення аукціону у формі електронних торгів.  </w:t>
      </w:r>
    </w:p>
    <w:p w:rsidR="00C9665A" w:rsidRPr="00C9665A"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p>
    <w:p w:rsidR="006402BC"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7</w:t>
      </w:r>
      <w:r w:rsidR="006402BC" w:rsidRPr="00C9665A">
        <w:rPr>
          <w:rFonts w:ascii="Times New Roman" w:hAnsi="Times New Roman" w:cs="Times New Roman"/>
          <w:color w:val="000000" w:themeColor="text1"/>
          <w:spacing w:val="7"/>
          <w:sz w:val="26"/>
          <w:szCs w:val="26"/>
          <w:shd w:val="clear" w:color="auto" w:fill="FFFFFF"/>
          <w:lang w:val="uk-UA"/>
        </w:rPr>
        <w:t>. Уповноважити міського голову Кулешова В.В.</w:t>
      </w:r>
      <w:r w:rsidR="005B74D3">
        <w:rPr>
          <w:rFonts w:ascii="Times New Roman" w:hAnsi="Times New Roman" w:cs="Times New Roman"/>
          <w:color w:val="000000" w:themeColor="text1"/>
          <w:spacing w:val="7"/>
          <w:sz w:val="26"/>
          <w:szCs w:val="26"/>
          <w:shd w:val="clear" w:color="auto" w:fill="FFFFFF"/>
          <w:lang w:val="uk-UA"/>
        </w:rPr>
        <w:t>, а у разі його відсутності виконувачу обов’язків,</w:t>
      </w:r>
      <w:r w:rsidR="006402BC" w:rsidRPr="00C9665A">
        <w:rPr>
          <w:rFonts w:ascii="Times New Roman" w:hAnsi="Times New Roman" w:cs="Times New Roman"/>
          <w:color w:val="000000" w:themeColor="text1"/>
          <w:spacing w:val="7"/>
          <w:sz w:val="26"/>
          <w:szCs w:val="26"/>
          <w:shd w:val="clear" w:color="auto" w:fill="FFFFFF"/>
          <w:lang w:val="uk-UA"/>
        </w:rPr>
        <w:t xml:space="preserve"> підписати </w:t>
      </w:r>
      <w:r w:rsidR="005B74D3">
        <w:rPr>
          <w:rFonts w:ascii="Times New Roman" w:hAnsi="Times New Roman" w:cs="Times New Roman"/>
          <w:color w:val="000000" w:themeColor="text1"/>
          <w:spacing w:val="7"/>
          <w:sz w:val="26"/>
          <w:szCs w:val="26"/>
          <w:shd w:val="clear" w:color="auto" w:fill="FFFFFF"/>
          <w:lang w:val="uk-UA"/>
        </w:rPr>
        <w:t xml:space="preserve">протокол земельних торгів та </w:t>
      </w:r>
      <w:r w:rsidR="006402BC" w:rsidRPr="00C9665A">
        <w:rPr>
          <w:rFonts w:ascii="Times New Roman" w:hAnsi="Times New Roman" w:cs="Times New Roman"/>
          <w:color w:val="000000" w:themeColor="text1"/>
          <w:spacing w:val="7"/>
          <w:sz w:val="26"/>
          <w:szCs w:val="26"/>
          <w:shd w:val="clear" w:color="auto" w:fill="FFFFFF"/>
          <w:lang w:val="uk-UA"/>
        </w:rPr>
        <w:t>договір оренди земельної ділянки</w:t>
      </w:r>
      <w:r w:rsidR="005B74D3">
        <w:rPr>
          <w:rFonts w:ascii="Times New Roman" w:hAnsi="Times New Roman" w:cs="Times New Roman"/>
          <w:color w:val="000000" w:themeColor="text1"/>
          <w:spacing w:val="7"/>
          <w:sz w:val="26"/>
          <w:szCs w:val="26"/>
          <w:shd w:val="clear" w:color="auto" w:fill="FFFFFF"/>
          <w:lang w:val="uk-UA"/>
        </w:rPr>
        <w:t xml:space="preserve"> у відповідності до законодавства</w:t>
      </w:r>
      <w:r w:rsidR="006402BC" w:rsidRPr="00C9665A">
        <w:rPr>
          <w:rFonts w:ascii="Times New Roman" w:hAnsi="Times New Roman" w:cs="Times New Roman"/>
          <w:color w:val="000000" w:themeColor="text1"/>
          <w:spacing w:val="7"/>
          <w:sz w:val="26"/>
          <w:szCs w:val="26"/>
          <w:shd w:val="clear" w:color="auto" w:fill="FFFFFF"/>
          <w:lang w:val="uk-UA"/>
        </w:rPr>
        <w:t xml:space="preserve">. </w:t>
      </w:r>
    </w:p>
    <w:p w:rsidR="00C9665A" w:rsidRPr="00C9665A"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p>
    <w:p w:rsidR="00265284" w:rsidRDefault="00C9665A" w:rsidP="00C9665A">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8</w:t>
      </w:r>
      <w:r w:rsidR="00440757" w:rsidRPr="00C9665A">
        <w:rPr>
          <w:rFonts w:ascii="Times New Roman" w:hAnsi="Times New Roman" w:cs="Times New Roman"/>
          <w:sz w:val="26"/>
          <w:szCs w:val="26"/>
          <w:lang w:val="uk-UA"/>
        </w:rPr>
        <w:t>.</w:t>
      </w:r>
      <w:r w:rsidR="00265284" w:rsidRPr="00C9665A">
        <w:rPr>
          <w:rFonts w:ascii="Times New Roman" w:hAnsi="Times New Roman" w:cs="Times New Roman"/>
          <w:sz w:val="26"/>
          <w:szCs w:val="26"/>
          <w:lang w:val="uk-UA"/>
        </w:rPr>
        <w:t xml:space="preserve"> Відповідальність за виконання да</w:t>
      </w:r>
      <w:r w:rsidR="00A70901" w:rsidRPr="00C9665A">
        <w:rPr>
          <w:rFonts w:ascii="Times New Roman" w:hAnsi="Times New Roman" w:cs="Times New Roman"/>
          <w:sz w:val="26"/>
          <w:szCs w:val="26"/>
          <w:lang w:val="uk-UA"/>
        </w:rPr>
        <w:t>ного рішення покласти на відділ</w:t>
      </w:r>
      <w:r w:rsidR="00265284" w:rsidRPr="00C9665A">
        <w:rPr>
          <w:rFonts w:ascii="Times New Roman" w:hAnsi="Times New Roman" w:cs="Times New Roman"/>
          <w:sz w:val="26"/>
          <w:szCs w:val="26"/>
          <w:lang w:val="uk-UA"/>
        </w:rPr>
        <w:t xml:space="preserve"> з земельних та житлово-комуна</w:t>
      </w:r>
      <w:r w:rsidR="00A70901" w:rsidRPr="00C9665A">
        <w:rPr>
          <w:rFonts w:ascii="Times New Roman" w:hAnsi="Times New Roman" w:cs="Times New Roman"/>
          <w:sz w:val="26"/>
          <w:szCs w:val="26"/>
          <w:lang w:val="uk-UA"/>
        </w:rPr>
        <w:t xml:space="preserve">льних питань </w:t>
      </w:r>
      <w:r w:rsidR="00265284" w:rsidRPr="00C9665A">
        <w:rPr>
          <w:rFonts w:ascii="Times New Roman" w:hAnsi="Times New Roman" w:cs="Times New Roman"/>
          <w:sz w:val="26"/>
          <w:szCs w:val="26"/>
          <w:lang w:val="uk-UA"/>
        </w:rPr>
        <w:t xml:space="preserve"> апарату Гніванської міської ради. </w:t>
      </w:r>
    </w:p>
    <w:p w:rsidR="00C9665A" w:rsidRPr="00C9665A" w:rsidRDefault="00C9665A" w:rsidP="00C9665A">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p>
    <w:p w:rsidR="00140AD7" w:rsidRPr="00C9665A" w:rsidRDefault="00C9665A" w:rsidP="00C9665A">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9</w:t>
      </w:r>
      <w:r w:rsidR="00140AD7" w:rsidRPr="00C9665A">
        <w:rPr>
          <w:rFonts w:ascii="Times New Roman" w:hAnsi="Times New Roman" w:cs="Times New Roman"/>
          <w:sz w:val="26"/>
          <w:szCs w:val="26"/>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140AD7" w:rsidRPr="00C9665A">
        <w:rPr>
          <w:rFonts w:ascii="Times New Roman" w:hAnsi="Times New Roman" w:cs="Times New Roman"/>
          <w:sz w:val="26"/>
          <w:szCs w:val="26"/>
          <w:lang w:val="uk-UA"/>
        </w:rPr>
        <w:t>Берещук</w:t>
      </w:r>
      <w:proofErr w:type="spellEnd"/>
      <w:r w:rsidR="00140AD7" w:rsidRPr="00C9665A">
        <w:rPr>
          <w:rFonts w:ascii="Times New Roman" w:hAnsi="Times New Roman" w:cs="Times New Roman"/>
          <w:sz w:val="26"/>
          <w:szCs w:val="26"/>
          <w:lang w:val="uk-UA"/>
        </w:rPr>
        <w:t xml:space="preserve"> М.В.).</w:t>
      </w:r>
    </w:p>
    <w:p w:rsidR="00140AD7" w:rsidRPr="00C9665A" w:rsidRDefault="00140AD7" w:rsidP="00C9665A">
      <w:pPr>
        <w:pStyle w:val="a6"/>
        <w:spacing w:after="0" w:line="240" w:lineRule="auto"/>
        <w:ind w:left="0"/>
        <w:jc w:val="both"/>
        <w:rPr>
          <w:rFonts w:ascii="Times New Roman" w:hAnsi="Times New Roman" w:cs="Times New Roman"/>
          <w:sz w:val="26"/>
          <w:szCs w:val="26"/>
          <w:lang w:val="uk-UA"/>
        </w:rPr>
      </w:pPr>
    </w:p>
    <w:p w:rsidR="00EB053E" w:rsidRPr="00C9665A" w:rsidRDefault="00EB053E" w:rsidP="00C9665A">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Міський голова                        </w:t>
      </w:r>
      <w:r w:rsidR="00787941">
        <w:rPr>
          <w:rFonts w:ascii="Times New Roman" w:hAnsi="Times New Roman" w:cs="Times New Roman"/>
          <w:sz w:val="26"/>
          <w:szCs w:val="26"/>
          <w:lang w:val="uk-UA"/>
        </w:rPr>
        <w:t xml:space="preserve">                          </w:t>
      </w:r>
      <w:bookmarkStart w:id="0" w:name="_GoBack"/>
      <w:bookmarkEnd w:id="0"/>
      <w:r w:rsidRPr="00C9665A">
        <w:rPr>
          <w:rFonts w:ascii="Times New Roman" w:hAnsi="Times New Roman" w:cs="Times New Roman"/>
          <w:sz w:val="26"/>
          <w:szCs w:val="26"/>
          <w:lang w:val="uk-UA"/>
        </w:rPr>
        <w:t xml:space="preserve">                              </w:t>
      </w:r>
      <w:r w:rsidR="00A63435" w:rsidRPr="00C9665A">
        <w:rPr>
          <w:rFonts w:ascii="Times New Roman" w:hAnsi="Times New Roman" w:cs="Times New Roman"/>
          <w:sz w:val="26"/>
          <w:szCs w:val="26"/>
          <w:lang w:val="uk-UA"/>
        </w:rPr>
        <w:t xml:space="preserve">Володимир КУЛЕШОВ </w:t>
      </w:r>
    </w:p>
    <w:p w:rsidR="00EB053E" w:rsidRPr="00C9665A" w:rsidRDefault="00EB053E" w:rsidP="00C9665A">
      <w:pPr>
        <w:pStyle w:val="a6"/>
        <w:spacing w:after="0" w:line="240" w:lineRule="auto"/>
        <w:ind w:left="0"/>
        <w:jc w:val="both"/>
        <w:rPr>
          <w:rFonts w:ascii="Times New Roman" w:hAnsi="Times New Roman" w:cs="Times New Roman"/>
          <w:sz w:val="26"/>
          <w:szCs w:val="26"/>
          <w:lang w:val="uk-UA"/>
        </w:rPr>
      </w:pPr>
    </w:p>
    <w:p w:rsidR="00284A18" w:rsidRPr="00C9665A" w:rsidRDefault="00284A18" w:rsidP="00C9665A">
      <w:pPr>
        <w:pStyle w:val="a6"/>
        <w:spacing w:after="0" w:line="240" w:lineRule="auto"/>
        <w:ind w:left="0"/>
        <w:jc w:val="both"/>
        <w:rPr>
          <w:rFonts w:ascii="Times New Roman" w:hAnsi="Times New Roman" w:cs="Times New Roman"/>
          <w:sz w:val="26"/>
          <w:szCs w:val="26"/>
          <w:lang w:val="uk-UA"/>
        </w:rPr>
      </w:pPr>
    </w:p>
    <w:p w:rsidR="00284A18" w:rsidRPr="00C9665A" w:rsidRDefault="00284A18" w:rsidP="00C9665A">
      <w:pPr>
        <w:pStyle w:val="a6"/>
        <w:spacing w:after="0" w:line="240" w:lineRule="auto"/>
        <w:ind w:left="0"/>
        <w:jc w:val="both"/>
        <w:rPr>
          <w:rFonts w:ascii="Times New Roman" w:hAnsi="Times New Roman" w:cs="Times New Roman"/>
          <w:sz w:val="26"/>
          <w:szCs w:val="26"/>
          <w:lang w:val="uk-UA"/>
        </w:rPr>
      </w:pPr>
    </w:p>
    <w:p w:rsidR="00513E01" w:rsidRDefault="00513E01"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Default="00C9665A" w:rsidP="00C9665A">
      <w:pPr>
        <w:pStyle w:val="a6"/>
        <w:spacing w:after="0" w:line="240" w:lineRule="auto"/>
        <w:ind w:left="0"/>
        <w:jc w:val="both"/>
        <w:rPr>
          <w:rFonts w:ascii="Times New Roman" w:hAnsi="Times New Roman" w:cs="Times New Roman"/>
          <w:sz w:val="26"/>
          <w:szCs w:val="26"/>
          <w:lang w:val="uk-UA"/>
        </w:rPr>
      </w:pPr>
    </w:p>
    <w:p w:rsidR="00C9665A" w:rsidRPr="00C9665A" w:rsidRDefault="00C9665A" w:rsidP="00C9665A">
      <w:pPr>
        <w:pStyle w:val="a6"/>
        <w:spacing w:after="0" w:line="240" w:lineRule="auto"/>
        <w:ind w:left="0"/>
        <w:jc w:val="both"/>
        <w:rPr>
          <w:rFonts w:ascii="Times New Roman" w:hAnsi="Times New Roman" w:cs="Times New Roman"/>
          <w:sz w:val="26"/>
          <w:szCs w:val="26"/>
          <w:lang w:val="uk-UA"/>
        </w:rPr>
      </w:pPr>
    </w:p>
    <w:p w:rsidR="00EB053E" w:rsidRPr="00C9665A" w:rsidRDefault="00EB053E" w:rsidP="005B74D3">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w:t>
      </w:r>
      <w:r w:rsidR="005B74D3">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ДОДАТОК </w:t>
      </w:r>
      <w:r w:rsidR="00513E01" w:rsidRPr="00C9665A">
        <w:rPr>
          <w:rFonts w:ascii="Times New Roman" w:hAnsi="Times New Roman" w:cs="Times New Roman"/>
          <w:sz w:val="26"/>
          <w:szCs w:val="26"/>
          <w:lang w:val="uk-UA"/>
        </w:rPr>
        <w:t>1</w:t>
      </w:r>
    </w:p>
    <w:p w:rsidR="00A04DEA" w:rsidRPr="00C9665A" w:rsidRDefault="00A63435" w:rsidP="005B74D3">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w:t>
      </w:r>
      <w:r w:rsidR="005B74D3">
        <w:rPr>
          <w:rFonts w:ascii="Times New Roman" w:hAnsi="Times New Roman" w:cs="Times New Roman"/>
          <w:sz w:val="26"/>
          <w:szCs w:val="26"/>
          <w:lang w:val="uk-UA"/>
        </w:rPr>
        <w:t xml:space="preserve">                                                                      До рішення 34</w:t>
      </w:r>
      <w:r w:rsidR="00EB053E" w:rsidRPr="00C9665A">
        <w:rPr>
          <w:rFonts w:ascii="Times New Roman" w:hAnsi="Times New Roman" w:cs="Times New Roman"/>
          <w:sz w:val="26"/>
          <w:szCs w:val="26"/>
          <w:lang w:val="uk-UA"/>
        </w:rPr>
        <w:t xml:space="preserve"> сесії </w:t>
      </w:r>
      <w:r w:rsidR="00C9665A" w:rsidRPr="00C9665A">
        <w:rPr>
          <w:rFonts w:ascii="Times New Roman" w:hAnsi="Times New Roman" w:cs="Times New Roman"/>
          <w:sz w:val="26"/>
          <w:szCs w:val="26"/>
          <w:lang w:val="uk-UA"/>
        </w:rPr>
        <w:t xml:space="preserve">Гніванської міської </w:t>
      </w:r>
      <w:r w:rsidR="00C9665A">
        <w:rPr>
          <w:rFonts w:ascii="Times New Roman" w:hAnsi="Times New Roman" w:cs="Times New Roman"/>
          <w:sz w:val="26"/>
          <w:szCs w:val="26"/>
          <w:lang w:val="uk-UA"/>
        </w:rPr>
        <w:t>р</w:t>
      </w:r>
      <w:r w:rsidR="00C9665A" w:rsidRPr="00C9665A">
        <w:rPr>
          <w:rFonts w:ascii="Times New Roman" w:hAnsi="Times New Roman" w:cs="Times New Roman"/>
          <w:sz w:val="26"/>
          <w:szCs w:val="26"/>
          <w:lang w:val="uk-UA"/>
        </w:rPr>
        <w:t xml:space="preserve">ади  </w:t>
      </w:r>
    </w:p>
    <w:p w:rsidR="00EB053E" w:rsidRPr="00C9665A" w:rsidRDefault="005B74D3" w:rsidP="005B74D3">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C9665A" w:rsidRPr="00C9665A">
        <w:rPr>
          <w:rFonts w:ascii="Times New Roman" w:hAnsi="Times New Roman" w:cs="Times New Roman"/>
          <w:sz w:val="26"/>
          <w:szCs w:val="26"/>
          <w:lang w:val="uk-UA"/>
        </w:rPr>
        <w:t>8 скликання</w:t>
      </w:r>
      <w:r>
        <w:rPr>
          <w:rFonts w:ascii="Times New Roman" w:hAnsi="Times New Roman" w:cs="Times New Roman"/>
          <w:sz w:val="26"/>
          <w:szCs w:val="26"/>
          <w:lang w:val="uk-UA"/>
        </w:rPr>
        <w:t xml:space="preserve"> від  2024 року № </w:t>
      </w:r>
    </w:p>
    <w:p w:rsidR="00EB053E" w:rsidRPr="00C9665A" w:rsidRDefault="00EB053E" w:rsidP="005B74D3">
      <w:pPr>
        <w:pStyle w:val="a6"/>
        <w:spacing w:after="0" w:line="240" w:lineRule="auto"/>
        <w:ind w:left="0"/>
        <w:jc w:val="both"/>
        <w:rPr>
          <w:rFonts w:ascii="Times New Roman" w:hAnsi="Times New Roman" w:cs="Times New Roman"/>
          <w:sz w:val="26"/>
          <w:szCs w:val="26"/>
          <w:lang w:val="uk-UA"/>
        </w:rPr>
      </w:pPr>
    </w:p>
    <w:p w:rsidR="00EB053E" w:rsidRPr="00C9665A" w:rsidRDefault="005B74D3" w:rsidP="005B74D3">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EB053E" w:rsidRPr="00C9665A">
        <w:rPr>
          <w:rFonts w:ascii="Times New Roman" w:hAnsi="Times New Roman" w:cs="Times New Roman"/>
          <w:sz w:val="26"/>
          <w:szCs w:val="26"/>
          <w:lang w:val="uk-UA"/>
        </w:rPr>
        <w:t xml:space="preserve"> Умови</w:t>
      </w:r>
    </w:p>
    <w:p w:rsidR="00513E01" w:rsidRPr="00C9665A" w:rsidRDefault="00EB053E" w:rsidP="005B74D3">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w:t>
      </w:r>
      <w:r w:rsidR="005B74D3">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Продажу </w:t>
      </w:r>
      <w:r w:rsidR="00513E01" w:rsidRPr="00C9665A">
        <w:rPr>
          <w:rFonts w:ascii="Times New Roman" w:hAnsi="Times New Roman" w:cs="Times New Roman"/>
          <w:sz w:val="26"/>
          <w:szCs w:val="26"/>
          <w:lang w:val="uk-UA"/>
        </w:rPr>
        <w:t>прав</w:t>
      </w:r>
      <w:r w:rsidR="0030548F" w:rsidRPr="00C9665A">
        <w:rPr>
          <w:rFonts w:ascii="Times New Roman" w:hAnsi="Times New Roman" w:cs="Times New Roman"/>
          <w:sz w:val="26"/>
          <w:szCs w:val="26"/>
          <w:lang w:val="uk-UA"/>
        </w:rPr>
        <w:t>а оренди</w:t>
      </w:r>
      <w:r w:rsidR="005B74D3">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земельної </w:t>
      </w:r>
      <w:r w:rsidR="00513E01" w:rsidRPr="00C9665A">
        <w:rPr>
          <w:rFonts w:ascii="Times New Roman" w:hAnsi="Times New Roman" w:cs="Times New Roman"/>
          <w:sz w:val="26"/>
          <w:szCs w:val="26"/>
          <w:lang w:val="uk-UA"/>
        </w:rPr>
        <w:t xml:space="preserve">ділянки </w:t>
      </w:r>
    </w:p>
    <w:p w:rsidR="00EB053E" w:rsidRPr="00C9665A" w:rsidRDefault="005B74D3" w:rsidP="005B74D3">
      <w:pPr>
        <w:pStyle w:val="a6"/>
        <w:spacing w:after="0" w:line="240" w:lineRule="auto"/>
        <w:ind w:left="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513E01" w:rsidRPr="00C9665A">
        <w:rPr>
          <w:rFonts w:ascii="Times New Roman" w:hAnsi="Times New Roman" w:cs="Times New Roman"/>
          <w:sz w:val="26"/>
          <w:szCs w:val="26"/>
          <w:lang w:val="uk-UA"/>
        </w:rPr>
        <w:t>сільськогосподарського призначення</w:t>
      </w:r>
      <w:r w:rsidR="00EB053E" w:rsidRPr="00C9665A">
        <w:rPr>
          <w:rFonts w:ascii="Times New Roman" w:hAnsi="Times New Roman" w:cs="Times New Roman"/>
          <w:sz w:val="26"/>
          <w:szCs w:val="26"/>
          <w:lang w:val="uk-UA"/>
        </w:rPr>
        <w:t xml:space="preserve"> на земельних торгах</w:t>
      </w:r>
    </w:p>
    <w:p w:rsidR="00A722EB" w:rsidRDefault="00A70901" w:rsidP="005B74D3">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w:t>
      </w:r>
      <w:r w:rsidR="005B74D3">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   у формі електронного </w:t>
      </w:r>
      <w:r w:rsidR="00EB053E" w:rsidRPr="00C9665A">
        <w:rPr>
          <w:rFonts w:ascii="Times New Roman" w:hAnsi="Times New Roman" w:cs="Times New Roman"/>
          <w:sz w:val="26"/>
          <w:szCs w:val="26"/>
          <w:lang w:val="uk-UA"/>
        </w:rPr>
        <w:t>аукціон</w:t>
      </w:r>
      <w:r w:rsidRPr="00C9665A">
        <w:rPr>
          <w:rFonts w:ascii="Times New Roman" w:hAnsi="Times New Roman" w:cs="Times New Roman"/>
          <w:sz w:val="26"/>
          <w:szCs w:val="26"/>
          <w:lang w:val="uk-UA"/>
        </w:rPr>
        <w:t>у</w:t>
      </w:r>
    </w:p>
    <w:p w:rsidR="00EB053E" w:rsidRDefault="00284A18" w:rsidP="005B74D3">
      <w:pPr>
        <w:pStyle w:val="a6"/>
        <w:spacing w:after="0" w:line="240" w:lineRule="auto"/>
        <w:ind w:left="0"/>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1.      Місце розташування </w:t>
      </w:r>
      <w:r w:rsidR="00EB053E" w:rsidRPr="00C9665A">
        <w:rPr>
          <w:rFonts w:ascii="Times New Roman" w:hAnsi="Times New Roman" w:cs="Times New Roman"/>
          <w:sz w:val="26"/>
          <w:szCs w:val="26"/>
          <w:lang w:val="uk-UA"/>
        </w:rPr>
        <w:t xml:space="preserve"> земельної ділянки:  </w:t>
      </w:r>
      <w:r w:rsidR="00A70901" w:rsidRPr="00C9665A">
        <w:rPr>
          <w:rFonts w:ascii="Times New Roman" w:hAnsi="Times New Roman" w:cs="Times New Roman"/>
          <w:sz w:val="26"/>
          <w:szCs w:val="26"/>
          <w:lang w:val="uk-UA"/>
        </w:rPr>
        <w:t xml:space="preserve">за межами населеного пункту села Селище, </w:t>
      </w:r>
      <w:r w:rsidR="00EB053E" w:rsidRPr="00C9665A">
        <w:rPr>
          <w:rFonts w:ascii="Times New Roman" w:hAnsi="Times New Roman" w:cs="Times New Roman"/>
          <w:sz w:val="26"/>
          <w:szCs w:val="26"/>
          <w:lang w:val="uk-UA"/>
        </w:rPr>
        <w:t xml:space="preserve">  Вінницька област</w:t>
      </w:r>
      <w:r w:rsidR="00E702EB" w:rsidRPr="00C9665A">
        <w:rPr>
          <w:rFonts w:ascii="Times New Roman" w:hAnsi="Times New Roman" w:cs="Times New Roman"/>
          <w:sz w:val="26"/>
          <w:szCs w:val="26"/>
          <w:lang w:val="uk-UA"/>
        </w:rPr>
        <w:t>ь</w:t>
      </w:r>
      <w:r w:rsidR="00355E13" w:rsidRPr="00C9665A">
        <w:rPr>
          <w:rFonts w:ascii="Times New Roman" w:hAnsi="Times New Roman" w:cs="Times New Roman"/>
          <w:sz w:val="26"/>
          <w:szCs w:val="26"/>
          <w:lang w:val="uk-UA"/>
        </w:rPr>
        <w:t xml:space="preserve">, Вінницький </w:t>
      </w:r>
      <w:r w:rsidR="00A70901" w:rsidRPr="00C9665A">
        <w:rPr>
          <w:rFonts w:ascii="Times New Roman" w:hAnsi="Times New Roman" w:cs="Times New Roman"/>
          <w:sz w:val="26"/>
          <w:szCs w:val="26"/>
          <w:lang w:val="uk-UA"/>
        </w:rPr>
        <w:t xml:space="preserve"> район</w:t>
      </w:r>
    </w:p>
    <w:p w:rsidR="00C9665A" w:rsidRPr="00C9665A" w:rsidRDefault="00C9665A" w:rsidP="005B74D3">
      <w:pPr>
        <w:pStyle w:val="a6"/>
        <w:spacing w:after="0" w:line="240" w:lineRule="auto"/>
        <w:ind w:left="0"/>
        <w:jc w:val="both"/>
        <w:rPr>
          <w:rFonts w:ascii="Times New Roman" w:hAnsi="Times New Roman" w:cs="Times New Roman"/>
          <w:sz w:val="26"/>
          <w:szCs w:val="26"/>
          <w:lang w:val="uk-UA"/>
        </w:rPr>
      </w:pPr>
    </w:p>
    <w:p w:rsidR="00EB053E"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2. </w:t>
      </w:r>
      <w:r w:rsidR="00A70901" w:rsidRPr="00C9665A">
        <w:rPr>
          <w:rFonts w:ascii="Times New Roman" w:hAnsi="Times New Roman" w:cs="Times New Roman"/>
          <w:sz w:val="26"/>
          <w:szCs w:val="26"/>
          <w:lang w:val="uk-UA"/>
        </w:rPr>
        <w:t xml:space="preserve">Площа земельної ділянки: 3,5656 </w:t>
      </w:r>
      <w:r w:rsidR="00EB053E" w:rsidRPr="00C9665A">
        <w:rPr>
          <w:rFonts w:ascii="Times New Roman" w:hAnsi="Times New Roman" w:cs="Times New Roman"/>
          <w:sz w:val="26"/>
          <w:szCs w:val="26"/>
          <w:lang w:val="uk-UA"/>
        </w:rPr>
        <w:t xml:space="preserve"> га.</w:t>
      </w:r>
    </w:p>
    <w:p w:rsidR="00C9665A" w:rsidRPr="00C9665A" w:rsidRDefault="00C9665A" w:rsidP="005B74D3">
      <w:pPr>
        <w:spacing w:after="0" w:line="240" w:lineRule="auto"/>
        <w:jc w:val="both"/>
        <w:rPr>
          <w:rFonts w:ascii="Times New Roman" w:hAnsi="Times New Roman" w:cs="Times New Roman"/>
          <w:sz w:val="26"/>
          <w:szCs w:val="26"/>
          <w:lang w:val="uk-UA"/>
        </w:rPr>
      </w:pPr>
    </w:p>
    <w:p w:rsidR="00355E13"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3. </w:t>
      </w:r>
      <w:r w:rsidR="00EB053E" w:rsidRPr="00C9665A">
        <w:rPr>
          <w:rFonts w:ascii="Times New Roman" w:hAnsi="Times New Roman" w:cs="Times New Roman"/>
          <w:sz w:val="26"/>
          <w:szCs w:val="26"/>
          <w:lang w:val="uk-UA"/>
        </w:rPr>
        <w:t>Кадастровий номер</w:t>
      </w:r>
      <w:r w:rsidR="00F52A6E" w:rsidRPr="00C9665A">
        <w:rPr>
          <w:rFonts w:ascii="Times New Roman" w:hAnsi="Times New Roman" w:cs="Times New Roman"/>
          <w:sz w:val="26"/>
          <w:szCs w:val="26"/>
          <w:lang w:val="uk-UA"/>
        </w:rPr>
        <w:t>:</w:t>
      </w:r>
      <w:r w:rsidR="009B5C40" w:rsidRPr="00C9665A">
        <w:rPr>
          <w:rFonts w:ascii="Times New Roman" w:hAnsi="Times New Roman" w:cs="Times New Roman"/>
          <w:color w:val="000000" w:themeColor="text1"/>
          <w:sz w:val="26"/>
          <w:szCs w:val="26"/>
          <w:lang w:val="uk-UA"/>
        </w:rPr>
        <w:t>0524585600</w:t>
      </w:r>
      <w:r w:rsidR="00EB756F" w:rsidRPr="00C9665A">
        <w:rPr>
          <w:rFonts w:ascii="Times New Roman" w:hAnsi="Times New Roman" w:cs="Times New Roman"/>
          <w:color w:val="000000" w:themeColor="text1"/>
          <w:sz w:val="26"/>
          <w:szCs w:val="26"/>
          <w:lang w:val="uk-UA"/>
        </w:rPr>
        <w:t>:01:002:0397</w:t>
      </w:r>
    </w:p>
    <w:p w:rsidR="00C9665A" w:rsidRPr="00C9665A" w:rsidRDefault="00C9665A" w:rsidP="005B74D3">
      <w:pPr>
        <w:spacing w:after="0" w:line="240" w:lineRule="auto"/>
        <w:jc w:val="both"/>
        <w:rPr>
          <w:rFonts w:ascii="Times New Roman" w:hAnsi="Times New Roman" w:cs="Times New Roman"/>
          <w:sz w:val="26"/>
          <w:szCs w:val="26"/>
          <w:lang w:val="uk-UA"/>
        </w:rPr>
      </w:pPr>
    </w:p>
    <w:p w:rsidR="008056B1"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4. </w:t>
      </w:r>
      <w:r w:rsidR="009B0430" w:rsidRPr="00C9665A">
        <w:rPr>
          <w:rFonts w:ascii="Times New Roman" w:hAnsi="Times New Roman" w:cs="Times New Roman"/>
          <w:sz w:val="26"/>
          <w:szCs w:val="26"/>
          <w:lang w:val="uk-UA"/>
        </w:rPr>
        <w:t xml:space="preserve">Категорія земель: </w:t>
      </w:r>
      <w:r w:rsidR="00EB756F" w:rsidRPr="00C9665A">
        <w:rPr>
          <w:rFonts w:ascii="Times New Roman" w:hAnsi="Times New Roman" w:cs="Times New Roman"/>
          <w:sz w:val="26"/>
          <w:szCs w:val="26"/>
          <w:lang w:val="uk-UA"/>
        </w:rPr>
        <w:t xml:space="preserve">сільськогосподарського призначення </w:t>
      </w:r>
      <w:r w:rsidR="008056B1" w:rsidRPr="00C9665A">
        <w:rPr>
          <w:rFonts w:ascii="Times New Roman" w:hAnsi="Times New Roman" w:cs="Times New Roman"/>
          <w:sz w:val="26"/>
          <w:szCs w:val="26"/>
          <w:lang w:val="uk-UA"/>
        </w:rPr>
        <w:t>.</w:t>
      </w:r>
    </w:p>
    <w:p w:rsidR="00C9665A" w:rsidRPr="00C9665A" w:rsidRDefault="00C9665A" w:rsidP="005B74D3">
      <w:pPr>
        <w:spacing w:after="0" w:line="240" w:lineRule="auto"/>
        <w:jc w:val="both"/>
        <w:rPr>
          <w:rFonts w:ascii="Times New Roman" w:hAnsi="Times New Roman" w:cs="Times New Roman"/>
          <w:sz w:val="26"/>
          <w:szCs w:val="26"/>
          <w:lang w:val="uk-UA"/>
        </w:rPr>
      </w:pPr>
    </w:p>
    <w:p w:rsidR="00EB756F" w:rsidRDefault="009B0430"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5.Цільове призначення:</w:t>
      </w:r>
      <w:r w:rsidR="00513E01" w:rsidRPr="00C9665A">
        <w:rPr>
          <w:rFonts w:ascii="Times New Roman" w:hAnsi="Times New Roman" w:cs="Times New Roman"/>
          <w:sz w:val="26"/>
          <w:szCs w:val="26"/>
          <w:lang w:val="uk-UA"/>
        </w:rPr>
        <w:t xml:space="preserve"> (</w:t>
      </w:r>
      <w:r w:rsidR="00EB756F" w:rsidRPr="00C9665A">
        <w:rPr>
          <w:rFonts w:ascii="Times New Roman" w:hAnsi="Times New Roman" w:cs="Times New Roman"/>
          <w:sz w:val="26"/>
          <w:szCs w:val="26"/>
          <w:lang w:val="uk-UA"/>
        </w:rPr>
        <w:t>КВЦПЗ – 01.01</w:t>
      </w:r>
      <w:r w:rsidR="00F52A6E" w:rsidRPr="00C9665A">
        <w:rPr>
          <w:rFonts w:ascii="Times New Roman" w:hAnsi="Times New Roman" w:cs="Times New Roman"/>
          <w:sz w:val="26"/>
          <w:szCs w:val="26"/>
          <w:lang w:val="uk-UA"/>
        </w:rPr>
        <w:t>)</w:t>
      </w:r>
      <w:r w:rsidR="00E702EB" w:rsidRPr="00C9665A">
        <w:rPr>
          <w:rFonts w:ascii="Times New Roman" w:hAnsi="Times New Roman" w:cs="Times New Roman"/>
          <w:sz w:val="26"/>
          <w:szCs w:val="26"/>
          <w:lang w:val="uk-UA"/>
        </w:rPr>
        <w:t xml:space="preserve">, </w:t>
      </w:r>
      <w:r w:rsidR="008056B1" w:rsidRPr="00C9665A">
        <w:rPr>
          <w:rFonts w:ascii="Times New Roman" w:hAnsi="Times New Roman" w:cs="Times New Roman"/>
          <w:sz w:val="26"/>
          <w:szCs w:val="26"/>
          <w:lang w:val="uk-UA"/>
        </w:rPr>
        <w:t>для</w:t>
      </w:r>
      <w:r w:rsidR="00EB756F" w:rsidRPr="00C9665A">
        <w:rPr>
          <w:rFonts w:ascii="Times New Roman" w:hAnsi="Times New Roman" w:cs="Times New Roman"/>
          <w:sz w:val="26"/>
          <w:szCs w:val="26"/>
          <w:lang w:val="uk-UA"/>
        </w:rPr>
        <w:t xml:space="preserve"> ведення товарного сільськогосподарського призначення.</w:t>
      </w:r>
    </w:p>
    <w:p w:rsidR="00C9665A" w:rsidRPr="00C9665A" w:rsidRDefault="00C9665A" w:rsidP="005B74D3">
      <w:pPr>
        <w:spacing w:after="0" w:line="240" w:lineRule="auto"/>
        <w:jc w:val="both"/>
        <w:rPr>
          <w:rFonts w:ascii="Times New Roman" w:hAnsi="Times New Roman" w:cs="Times New Roman"/>
          <w:sz w:val="26"/>
          <w:szCs w:val="26"/>
          <w:lang w:val="uk-UA"/>
        </w:rPr>
      </w:pPr>
    </w:p>
    <w:p w:rsidR="00F52A6E" w:rsidRPr="00C9665A"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6. </w:t>
      </w:r>
      <w:r w:rsidR="00F52A6E" w:rsidRPr="00C9665A">
        <w:rPr>
          <w:rFonts w:ascii="Times New Roman" w:hAnsi="Times New Roman" w:cs="Times New Roman"/>
          <w:sz w:val="26"/>
          <w:szCs w:val="26"/>
          <w:lang w:val="uk-UA"/>
        </w:rPr>
        <w:t>Обов’язкові умови використання земельної ділянки:</w:t>
      </w:r>
    </w:p>
    <w:p w:rsidR="00F52A6E" w:rsidRPr="00C9665A"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 </w:t>
      </w:r>
      <w:r w:rsidR="00F52A6E" w:rsidRPr="00C9665A">
        <w:rPr>
          <w:rFonts w:ascii="Times New Roman" w:hAnsi="Times New Roman" w:cs="Times New Roman"/>
          <w:sz w:val="26"/>
          <w:szCs w:val="26"/>
          <w:lang w:val="uk-UA"/>
        </w:rPr>
        <w:t>Дотримання вимог та обмежень, зазначених у висновках погоджувальних організацій, які мають бути враховані при використанні земельної ділянки.</w:t>
      </w:r>
    </w:p>
    <w:p w:rsidR="00F52A6E" w:rsidRPr="00C9665A"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 </w:t>
      </w:r>
      <w:r w:rsidR="00F52A6E" w:rsidRPr="00C9665A">
        <w:rPr>
          <w:rFonts w:ascii="Times New Roman" w:hAnsi="Times New Roman" w:cs="Times New Roman"/>
          <w:sz w:val="26"/>
          <w:szCs w:val="26"/>
          <w:lang w:val="uk-UA"/>
        </w:rPr>
        <w:t xml:space="preserve">Земельну ділянку використовувати за </w:t>
      </w:r>
      <w:r w:rsidR="00EB756F" w:rsidRPr="00C9665A">
        <w:rPr>
          <w:rFonts w:ascii="Times New Roman" w:hAnsi="Times New Roman" w:cs="Times New Roman"/>
          <w:sz w:val="26"/>
          <w:szCs w:val="26"/>
          <w:lang w:val="uk-UA"/>
        </w:rPr>
        <w:t xml:space="preserve">цільовим призначенням та дотримуватись вимог </w:t>
      </w:r>
      <w:r w:rsidR="00F52A6E" w:rsidRPr="00C9665A">
        <w:rPr>
          <w:rFonts w:ascii="Times New Roman" w:hAnsi="Times New Roman" w:cs="Times New Roman"/>
          <w:sz w:val="26"/>
          <w:szCs w:val="26"/>
          <w:lang w:val="uk-UA"/>
        </w:rPr>
        <w:t xml:space="preserve"> ст.</w:t>
      </w:r>
      <w:r w:rsidR="005B74D3">
        <w:rPr>
          <w:rFonts w:ascii="Times New Roman" w:hAnsi="Times New Roman" w:cs="Times New Roman"/>
          <w:sz w:val="26"/>
          <w:szCs w:val="26"/>
          <w:lang w:val="uk-UA"/>
        </w:rPr>
        <w:t xml:space="preserve"> 95</w:t>
      </w:r>
      <w:r w:rsidR="00EB756F" w:rsidRPr="00C9665A">
        <w:rPr>
          <w:rFonts w:ascii="Times New Roman" w:hAnsi="Times New Roman" w:cs="Times New Roman"/>
          <w:sz w:val="26"/>
          <w:szCs w:val="26"/>
          <w:lang w:val="uk-UA"/>
        </w:rPr>
        <w:t>,</w:t>
      </w:r>
      <w:r w:rsidR="005B74D3">
        <w:rPr>
          <w:rFonts w:ascii="Times New Roman" w:hAnsi="Times New Roman" w:cs="Times New Roman"/>
          <w:sz w:val="26"/>
          <w:szCs w:val="26"/>
          <w:lang w:val="uk-UA"/>
        </w:rPr>
        <w:t>96</w:t>
      </w:r>
      <w:r w:rsidR="00F52A6E" w:rsidRPr="00C9665A">
        <w:rPr>
          <w:rFonts w:ascii="Times New Roman" w:hAnsi="Times New Roman" w:cs="Times New Roman"/>
          <w:sz w:val="26"/>
          <w:szCs w:val="26"/>
          <w:lang w:val="uk-UA"/>
        </w:rPr>
        <w:t xml:space="preserve"> Земельного Кодексу України.</w:t>
      </w:r>
    </w:p>
    <w:p w:rsidR="00F52A6E" w:rsidRPr="00C9665A" w:rsidRDefault="00173D6A"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 Д</w:t>
      </w:r>
      <w:r w:rsidR="005B74D3">
        <w:rPr>
          <w:rFonts w:ascii="Times New Roman" w:hAnsi="Times New Roman" w:cs="Times New Roman"/>
          <w:sz w:val="26"/>
          <w:szCs w:val="26"/>
          <w:lang w:val="uk-UA"/>
        </w:rPr>
        <w:t>отримуватись</w:t>
      </w:r>
      <w:r w:rsidR="00F52A6E" w:rsidRPr="00C9665A">
        <w:rPr>
          <w:rFonts w:ascii="Times New Roman" w:hAnsi="Times New Roman" w:cs="Times New Roman"/>
          <w:sz w:val="26"/>
          <w:szCs w:val="26"/>
          <w:lang w:val="uk-UA"/>
        </w:rPr>
        <w:t xml:space="preserve"> вимог </w:t>
      </w:r>
      <w:r w:rsidR="003A05AD" w:rsidRPr="00C9665A">
        <w:rPr>
          <w:rFonts w:ascii="Times New Roman" w:hAnsi="Times New Roman" w:cs="Times New Roman"/>
          <w:sz w:val="26"/>
          <w:szCs w:val="26"/>
          <w:lang w:val="uk-UA"/>
        </w:rPr>
        <w:t>Закону України «Про від</w:t>
      </w:r>
      <w:r w:rsidR="00A63435" w:rsidRPr="00C9665A">
        <w:rPr>
          <w:rFonts w:ascii="Times New Roman" w:hAnsi="Times New Roman" w:cs="Times New Roman"/>
          <w:sz w:val="26"/>
          <w:szCs w:val="26"/>
          <w:lang w:val="uk-UA"/>
        </w:rPr>
        <w:t xml:space="preserve">ходи» та </w:t>
      </w:r>
      <w:r w:rsidR="003A05AD" w:rsidRPr="00C9665A">
        <w:rPr>
          <w:rFonts w:ascii="Times New Roman" w:hAnsi="Times New Roman" w:cs="Times New Roman"/>
          <w:sz w:val="26"/>
          <w:szCs w:val="26"/>
          <w:lang w:val="uk-UA"/>
        </w:rPr>
        <w:t xml:space="preserve"> вимог природоохоронного законодавства.</w:t>
      </w:r>
    </w:p>
    <w:p w:rsidR="003A05AD" w:rsidRDefault="00284A18" w:rsidP="005B74D3">
      <w:pPr>
        <w:spacing w:after="0" w:line="240" w:lineRule="auto"/>
        <w:ind w:left="-284"/>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      </w:t>
      </w:r>
      <w:r w:rsidR="005B74D3">
        <w:rPr>
          <w:rFonts w:ascii="Times New Roman" w:hAnsi="Times New Roman" w:cs="Times New Roman"/>
          <w:sz w:val="26"/>
          <w:szCs w:val="26"/>
          <w:lang w:val="uk-UA"/>
        </w:rPr>
        <w:t xml:space="preserve">  </w:t>
      </w:r>
      <w:r w:rsidRPr="00C9665A">
        <w:rPr>
          <w:rFonts w:ascii="Times New Roman" w:hAnsi="Times New Roman" w:cs="Times New Roman"/>
          <w:sz w:val="26"/>
          <w:szCs w:val="26"/>
          <w:lang w:val="uk-UA"/>
        </w:rPr>
        <w:t xml:space="preserve"> -  </w:t>
      </w:r>
      <w:r w:rsidR="00173D6A" w:rsidRPr="00C9665A">
        <w:rPr>
          <w:rFonts w:ascii="Times New Roman" w:hAnsi="Times New Roman" w:cs="Times New Roman"/>
          <w:sz w:val="26"/>
          <w:szCs w:val="26"/>
          <w:lang w:val="uk-UA"/>
        </w:rPr>
        <w:t>д</w:t>
      </w:r>
      <w:r w:rsidR="003A05AD" w:rsidRPr="00C9665A">
        <w:rPr>
          <w:rFonts w:ascii="Times New Roman" w:hAnsi="Times New Roman" w:cs="Times New Roman"/>
          <w:sz w:val="26"/>
          <w:szCs w:val="26"/>
          <w:lang w:val="uk-UA"/>
        </w:rPr>
        <w:t>отримання вимог Податкового Кодексу України.</w:t>
      </w:r>
    </w:p>
    <w:p w:rsidR="00C9665A" w:rsidRPr="00C9665A" w:rsidRDefault="00C9665A" w:rsidP="005B74D3">
      <w:pPr>
        <w:spacing w:after="0" w:line="240" w:lineRule="auto"/>
        <w:ind w:left="-284"/>
        <w:jc w:val="both"/>
        <w:rPr>
          <w:rFonts w:ascii="Times New Roman" w:hAnsi="Times New Roman" w:cs="Times New Roman"/>
          <w:sz w:val="26"/>
          <w:szCs w:val="26"/>
          <w:lang w:val="uk-UA"/>
        </w:rPr>
      </w:pPr>
    </w:p>
    <w:p w:rsidR="003A05AD" w:rsidRDefault="00284A18"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 xml:space="preserve">7. </w:t>
      </w:r>
      <w:r w:rsidR="003A05AD" w:rsidRPr="00C9665A">
        <w:rPr>
          <w:rFonts w:ascii="Times New Roman" w:hAnsi="Times New Roman" w:cs="Times New Roman"/>
          <w:sz w:val="26"/>
          <w:szCs w:val="26"/>
          <w:lang w:val="uk-UA"/>
        </w:rPr>
        <w:t>Умови відведення  зем</w:t>
      </w:r>
      <w:r w:rsidR="00440757" w:rsidRPr="00C9665A">
        <w:rPr>
          <w:rFonts w:ascii="Times New Roman" w:hAnsi="Times New Roman" w:cs="Times New Roman"/>
          <w:sz w:val="26"/>
          <w:szCs w:val="26"/>
          <w:lang w:val="uk-UA"/>
        </w:rPr>
        <w:t>ельної ділянки – право оренди</w:t>
      </w:r>
      <w:r w:rsidR="00EB756F" w:rsidRPr="00C9665A">
        <w:rPr>
          <w:rFonts w:ascii="Times New Roman" w:hAnsi="Times New Roman" w:cs="Times New Roman"/>
          <w:sz w:val="26"/>
          <w:szCs w:val="26"/>
          <w:lang w:val="uk-UA"/>
        </w:rPr>
        <w:t xml:space="preserve">, набуте на земельних торгах у формі електронного </w:t>
      </w:r>
      <w:r w:rsidR="003A05AD" w:rsidRPr="00C9665A">
        <w:rPr>
          <w:rFonts w:ascii="Times New Roman" w:hAnsi="Times New Roman" w:cs="Times New Roman"/>
          <w:sz w:val="26"/>
          <w:szCs w:val="26"/>
          <w:lang w:val="uk-UA"/>
        </w:rPr>
        <w:t>аукціон</w:t>
      </w:r>
      <w:r w:rsidR="00EB756F" w:rsidRPr="00C9665A">
        <w:rPr>
          <w:rFonts w:ascii="Times New Roman" w:hAnsi="Times New Roman" w:cs="Times New Roman"/>
          <w:sz w:val="26"/>
          <w:szCs w:val="26"/>
          <w:lang w:val="uk-UA"/>
        </w:rPr>
        <w:t>у</w:t>
      </w:r>
      <w:r w:rsidR="003A05AD" w:rsidRPr="00C9665A">
        <w:rPr>
          <w:rFonts w:ascii="Times New Roman" w:hAnsi="Times New Roman" w:cs="Times New Roman"/>
          <w:sz w:val="26"/>
          <w:szCs w:val="26"/>
          <w:lang w:val="uk-UA"/>
        </w:rPr>
        <w:t>.</w:t>
      </w:r>
    </w:p>
    <w:p w:rsidR="00C9665A" w:rsidRPr="00C9665A" w:rsidRDefault="00C9665A" w:rsidP="005B74D3">
      <w:pPr>
        <w:spacing w:after="0" w:line="240" w:lineRule="auto"/>
        <w:jc w:val="both"/>
        <w:rPr>
          <w:rFonts w:ascii="Times New Roman" w:hAnsi="Times New Roman" w:cs="Times New Roman"/>
          <w:sz w:val="26"/>
          <w:szCs w:val="26"/>
          <w:lang w:val="uk-UA"/>
        </w:rPr>
      </w:pPr>
    </w:p>
    <w:p w:rsidR="006402BC" w:rsidRDefault="006402BC"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8. Підготовку земельних торгів а також порядок проведення  здійснити відповідно до ст.137 Земельного Кодексу України.</w:t>
      </w:r>
    </w:p>
    <w:p w:rsidR="00C9665A" w:rsidRPr="00C9665A" w:rsidRDefault="00C9665A" w:rsidP="005B74D3">
      <w:pPr>
        <w:spacing w:after="0" w:line="240" w:lineRule="auto"/>
        <w:jc w:val="both"/>
        <w:rPr>
          <w:rFonts w:ascii="Times New Roman" w:hAnsi="Times New Roman" w:cs="Times New Roman"/>
          <w:sz w:val="26"/>
          <w:szCs w:val="26"/>
          <w:lang w:val="uk-UA"/>
        </w:rPr>
      </w:pPr>
    </w:p>
    <w:p w:rsidR="006A202B" w:rsidRPr="00C9665A" w:rsidRDefault="007044E4" w:rsidP="005B74D3">
      <w:pPr>
        <w:pStyle w:val="rvps2"/>
        <w:shd w:val="clear" w:color="auto" w:fill="FFFFFF"/>
        <w:spacing w:before="0" w:beforeAutospacing="0" w:after="0" w:afterAutospacing="0"/>
        <w:jc w:val="both"/>
        <w:rPr>
          <w:color w:val="212529"/>
          <w:sz w:val="26"/>
          <w:szCs w:val="26"/>
          <w:lang w:val="uk-UA"/>
        </w:rPr>
      </w:pPr>
      <w:r w:rsidRPr="00C9665A">
        <w:rPr>
          <w:sz w:val="26"/>
          <w:szCs w:val="26"/>
          <w:lang w:val="uk-UA"/>
        </w:rPr>
        <w:t>9. Торги провести не раніше 30 днів</w:t>
      </w:r>
      <w:r w:rsidR="00457050" w:rsidRPr="00C9665A">
        <w:rPr>
          <w:sz w:val="26"/>
          <w:szCs w:val="26"/>
          <w:lang w:val="uk-UA"/>
        </w:rPr>
        <w:t xml:space="preserve"> та не пізніше 45 дні</w:t>
      </w:r>
      <w:r w:rsidRPr="00C9665A">
        <w:rPr>
          <w:sz w:val="26"/>
          <w:szCs w:val="26"/>
          <w:lang w:val="uk-UA"/>
        </w:rPr>
        <w:t>в з дня оприлюднення оголошення про проведення торгів</w:t>
      </w:r>
      <w:r w:rsidR="006A202B" w:rsidRPr="00C9665A">
        <w:rPr>
          <w:color w:val="212529"/>
          <w:sz w:val="26"/>
          <w:szCs w:val="26"/>
          <w:lang w:val="uk-UA"/>
        </w:rPr>
        <w:t xml:space="preserve"> в порядку визначеному відповідно до ст. 137-139 Земельного Кодексу України</w:t>
      </w:r>
      <w:r w:rsidRPr="00C9665A">
        <w:rPr>
          <w:sz w:val="26"/>
          <w:szCs w:val="26"/>
          <w:lang w:val="uk-UA"/>
        </w:rPr>
        <w:t>.</w:t>
      </w:r>
      <w:r w:rsidR="005E1BEF" w:rsidRPr="00C9665A">
        <w:rPr>
          <w:b/>
          <w:bCs/>
          <w:color w:val="000000" w:themeColor="text1"/>
          <w:spacing w:val="7"/>
          <w:sz w:val="26"/>
          <w:szCs w:val="26"/>
        </w:rPr>
        <w:t xml:space="preserve">  </w:t>
      </w:r>
      <w:r w:rsidR="005E1BEF" w:rsidRPr="00C9665A">
        <w:rPr>
          <w:bCs/>
          <w:color w:val="000000" w:themeColor="text1"/>
          <w:spacing w:val="7"/>
          <w:sz w:val="26"/>
          <w:szCs w:val="26"/>
          <w:lang w:val="uk-UA"/>
        </w:rPr>
        <w:t>Дату та час проведення земельних торгів у формі електронного аукціону доручити визначити</w:t>
      </w:r>
      <w:r w:rsidR="005E1BEF" w:rsidRPr="00C9665A">
        <w:rPr>
          <w:bCs/>
          <w:color w:val="000000" w:themeColor="text1"/>
          <w:spacing w:val="7"/>
          <w:sz w:val="26"/>
          <w:szCs w:val="26"/>
        </w:rPr>
        <w:t> </w:t>
      </w:r>
      <w:r w:rsidR="005E1BEF" w:rsidRPr="00C9665A">
        <w:rPr>
          <w:bCs/>
          <w:color w:val="000000" w:themeColor="text1"/>
          <w:spacing w:val="7"/>
          <w:sz w:val="26"/>
          <w:szCs w:val="26"/>
          <w:lang w:val="uk-UA"/>
        </w:rPr>
        <w:t>оператору електронного майданчи</w:t>
      </w:r>
      <w:r w:rsidR="006A202B" w:rsidRPr="00C9665A">
        <w:rPr>
          <w:bCs/>
          <w:color w:val="000000" w:themeColor="text1"/>
          <w:spacing w:val="7"/>
          <w:sz w:val="26"/>
          <w:szCs w:val="26"/>
          <w:lang w:val="uk-UA"/>
        </w:rPr>
        <w:t>к</w:t>
      </w:r>
      <w:r w:rsidR="005E1BEF" w:rsidRPr="00C9665A">
        <w:rPr>
          <w:bCs/>
          <w:color w:val="000000" w:themeColor="text1"/>
          <w:spacing w:val="7"/>
          <w:sz w:val="26"/>
          <w:szCs w:val="26"/>
          <w:lang w:val="uk-UA"/>
        </w:rPr>
        <w:t>а, який підключений до електронної торгової системи.</w:t>
      </w:r>
    </w:p>
    <w:p w:rsidR="005E1BEF" w:rsidRPr="00C9665A" w:rsidRDefault="005E1BEF" w:rsidP="005B74D3">
      <w:pPr>
        <w:pStyle w:val="a3"/>
        <w:shd w:val="clear" w:color="auto" w:fill="FFFFFF"/>
        <w:spacing w:before="0" w:beforeAutospacing="0" w:after="0" w:afterAutospacing="0"/>
        <w:jc w:val="both"/>
        <w:rPr>
          <w:bCs/>
          <w:color w:val="000000" w:themeColor="text1"/>
          <w:spacing w:val="7"/>
          <w:sz w:val="26"/>
          <w:szCs w:val="26"/>
          <w:lang w:val="uk-UA"/>
        </w:rPr>
      </w:pPr>
    </w:p>
    <w:p w:rsidR="005E1BEF" w:rsidRDefault="00C97A14"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10</w:t>
      </w:r>
      <w:r w:rsidR="00284A18" w:rsidRPr="00C9665A">
        <w:rPr>
          <w:rFonts w:ascii="Times New Roman" w:hAnsi="Times New Roman" w:cs="Times New Roman"/>
          <w:sz w:val="26"/>
          <w:szCs w:val="26"/>
          <w:lang w:val="uk-UA"/>
        </w:rPr>
        <w:t xml:space="preserve">. </w:t>
      </w:r>
      <w:r w:rsidR="00E612D6" w:rsidRPr="00C9665A">
        <w:rPr>
          <w:rFonts w:ascii="Times New Roman" w:hAnsi="Times New Roman" w:cs="Times New Roman"/>
          <w:sz w:val="26"/>
          <w:szCs w:val="26"/>
          <w:lang w:val="uk-UA"/>
        </w:rPr>
        <w:t xml:space="preserve">Стартовий розмір річної орендної плати </w:t>
      </w:r>
      <w:r w:rsidR="003A05AD" w:rsidRPr="00C9665A">
        <w:rPr>
          <w:rFonts w:ascii="Times New Roman" w:hAnsi="Times New Roman" w:cs="Times New Roman"/>
          <w:sz w:val="26"/>
          <w:szCs w:val="26"/>
          <w:lang w:val="uk-UA"/>
        </w:rPr>
        <w:t>земельної діля</w:t>
      </w:r>
      <w:r w:rsidR="00845696" w:rsidRPr="00C9665A">
        <w:rPr>
          <w:rFonts w:ascii="Times New Roman" w:hAnsi="Times New Roman" w:cs="Times New Roman"/>
          <w:sz w:val="26"/>
          <w:szCs w:val="26"/>
          <w:lang w:val="uk-UA"/>
        </w:rPr>
        <w:t xml:space="preserve">нки встановити </w:t>
      </w:r>
      <w:r w:rsidR="00EB756F" w:rsidRPr="00C9665A">
        <w:rPr>
          <w:rFonts w:ascii="Times New Roman" w:hAnsi="Times New Roman" w:cs="Times New Roman"/>
          <w:sz w:val="26"/>
          <w:szCs w:val="26"/>
          <w:lang w:val="uk-UA"/>
        </w:rPr>
        <w:t>12</w:t>
      </w:r>
      <w:r w:rsidR="00440757" w:rsidRPr="00C9665A">
        <w:rPr>
          <w:rFonts w:ascii="Times New Roman" w:hAnsi="Times New Roman" w:cs="Times New Roman"/>
          <w:sz w:val="26"/>
          <w:szCs w:val="26"/>
          <w:lang w:val="uk-UA"/>
        </w:rPr>
        <w:t xml:space="preserve">% </w:t>
      </w:r>
      <w:r w:rsidR="008F02C3" w:rsidRPr="00C9665A">
        <w:rPr>
          <w:rFonts w:ascii="Times New Roman" w:hAnsi="Times New Roman" w:cs="Times New Roman"/>
          <w:sz w:val="26"/>
          <w:szCs w:val="26"/>
          <w:lang w:val="uk-UA"/>
        </w:rPr>
        <w:t>(</w:t>
      </w:r>
      <w:r w:rsidR="00EB756F" w:rsidRPr="00C9665A">
        <w:rPr>
          <w:rFonts w:ascii="Times New Roman" w:hAnsi="Times New Roman" w:cs="Times New Roman"/>
          <w:sz w:val="26"/>
          <w:szCs w:val="26"/>
          <w:lang w:val="uk-UA"/>
        </w:rPr>
        <w:t xml:space="preserve">дванадцять </w:t>
      </w:r>
      <w:r w:rsidR="00440757" w:rsidRPr="00C9665A">
        <w:rPr>
          <w:rFonts w:ascii="Times New Roman" w:hAnsi="Times New Roman" w:cs="Times New Roman"/>
          <w:sz w:val="26"/>
          <w:szCs w:val="26"/>
          <w:lang w:val="uk-UA"/>
        </w:rPr>
        <w:t xml:space="preserve"> відсотків</w:t>
      </w:r>
      <w:r w:rsidR="008F02C3" w:rsidRPr="00C9665A">
        <w:rPr>
          <w:rFonts w:ascii="Times New Roman" w:hAnsi="Times New Roman" w:cs="Times New Roman"/>
          <w:sz w:val="26"/>
          <w:szCs w:val="26"/>
          <w:lang w:val="uk-UA"/>
        </w:rPr>
        <w:t>)</w:t>
      </w:r>
      <w:r w:rsidR="00440757" w:rsidRPr="00C9665A">
        <w:rPr>
          <w:rFonts w:ascii="Times New Roman" w:hAnsi="Times New Roman" w:cs="Times New Roman"/>
          <w:sz w:val="26"/>
          <w:szCs w:val="26"/>
          <w:lang w:val="uk-UA"/>
        </w:rPr>
        <w:t xml:space="preserve"> від нормативно-грошової оцінки</w:t>
      </w:r>
      <w:r w:rsidR="005E1BEF" w:rsidRPr="00C9665A">
        <w:rPr>
          <w:rFonts w:ascii="Times New Roman" w:hAnsi="Times New Roman" w:cs="Times New Roman"/>
          <w:sz w:val="26"/>
          <w:szCs w:val="26"/>
          <w:lang w:val="uk-UA"/>
        </w:rPr>
        <w:t>.</w:t>
      </w:r>
    </w:p>
    <w:p w:rsidR="00C9665A" w:rsidRPr="00C9665A" w:rsidRDefault="00C9665A" w:rsidP="005B74D3">
      <w:pPr>
        <w:spacing w:after="0" w:line="240" w:lineRule="auto"/>
        <w:jc w:val="both"/>
        <w:rPr>
          <w:rFonts w:ascii="Times New Roman" w:hAnsi="Times New Roman" w:cs="Times New Roman"/>
          <w:sz w:val="26"/>
          <w:szCs w:val="26"/>
          <w:lang w:val="uk-UA"/>
        </w:rPr>
      </w:pPr>
    </w:p>
    <w:p w:rsidR="00845696" w:rsidRPr="00C9665A" w:rsidRDefault="005E1BEF" w:rsidP="005B74D3">
      <w:pPr>
        <w:spacing w:after="0" w:line="240" w:lineRule="auto"/>
        <w:jc w:val="both"/>
        <w:rPr>
          <w:rFonts w:ascii="Times New Roman" w:hAnsi="Times New Roman" w:cs="Times New Roman"/>
          <w:sz w:val="26"/>
          <w:szCs w:val="26"/>
          <w:lang w:val="uk-UA"/>
        </w:rPr>
      </w:pPr>
      <w:r w:rsidRPr="00C9665A">
        <w:rPr>
          <w:rFonts w:ascii="Times New Roman" w:hAnsi="Times New Roman" w:cs="Times New Roman"/>
          <w:sz w:val="26"/>
          <w:szCs w:val="26"/>
          <w:lang w:val="uk-UA"/>
        </w:rPr>
        <w:t>11. Крок земельних торгів у формі аукціону з продажу права оренди земельної ділянки вс</w:t>
      </w:r>
      <w:r w:rsidR="005B74D3">
        <w:rPr>
          <w:rFonts w:ascii="Times New Roman" w:hAnsi="Times New Roman" w:cs="Times New Roman"/>
          <w:sz w:val="26"/>
          <w:szCs w:val="26"/>
          <w:lang w:val="uk-UA"/>
        </w:rPr>
        <w:t>тановити 30 % від стартового розміру орендної плати</w:t>
      </w:r>
      <w:r w:rsidRPr="00C9665A">
        <w:rPr>
          <w:rFonts w:ascii="Times New Roman" w:hAnsi="Times New Roman" w:cs="Times New Roman"/>
          <w:sz w:val="26"/>
          <w:szCs w:val="26"/>
          <w:lang w:val="uk-UA"/>
        </w:rPr>
        <w:t xml:space="preserve"> лота. </w:t>
      </w:r>
    </w:p>
    <w:p w:rsidR="009D639E" w:rsidRPr="00C9665A" w:rsidRDefault="009D639E" w:rsidP="005B74D3">
      <w:pPr>
        <w:pStyle w:val="rvps2"/>
        <w:shd w:val="clear" w:color="auto" w:fill="FFFFFF"/>
        <w:spacing w:before="0" w:beforeAutospacing="0" w:after="0" w:afterAutospacing="0"/>
        <w:ind w:firstLine="450"/>
        <w:jc w:val="both"/>
        <w:rPr>
          <w:rStyle w:val="apple-converted-space"/>
          <w:color w:val="212529"/>
          <w:sz w:val="26"/>
          <w:szCs w:val="26"/>
          <w:lang w:val="uk-UA"/>
        </w:rPr>
      </w:pPr>
    </w:p>
    <w:p w:rsidR="00BE1321" w:rsidRPr="00C9665A" w:rsidRDefault="00845696" w:rsidP="005B74D3">
      <w:pPr>
        <w:pStyle w:val="rvps2"/>
        <w:shd w:val="clear" w:color="auto" w:fill="FFFFFF"/>
        <w:spacing w:before="0" w:beforeAutospacing="0" w:after="0" w:afterAutospacing="0"/>
        <w:jc w:val="both"/>
        <w:rPr>
          <w:color w:val="212529"/>
          <w:sz w:val="26"/>
          <w:szCs w:val="26"/>
          <w:lang w:val="uk-UA"/>
        </w:rPr>
      </w:pPr>
      <w:r w:rsidRPr="00C9665A">
        <w:rPr>
          <w:color w:val="212529"/>
          <w:sz w:val="26"/>
          <w:szCs w:val="26"/>
          <w:lang w:val="uk-UA"/>
        </w:rPr>
        <w:lastRenderedPageBreak/>
        <w:t>12</w:t>
      </w:r>
      <w:r w:rsidR="00BE1321" w:rsidRPr="00C9665A">
        <w:rPr>
          <w:color w:val="212529"/>
          <w:sz w:val="26"/>
          <w:szCs w:val="26"/>
          <w:lang w:val="uk-UA"/>
        </w:rPr>
        <w:t>.</w:t>
      </w:r>
      <w:r w:rsidR="00BE1321" w:rsidRPr="00C9665A">
        <w:rPr>
          <w:color w:val="333333"/>
          <w:sz w:val="26"/>
          <w:szCs w:val="26"/>
          <w:shd w:val="clear" w:color="auto" w:fill="FFFFFF"/>
        </w:rPr>
        <w:t xml:space="preserve"> Реєстраційний внесок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 Гарантійний внесок становить 30 відсотків стартового розміру річної орендної (суборендної)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9D639E" w:rsidRPr="00C9665A" w:rsidRDefault="009D639E" w:rsidP="005B74D3">
      <w:pPr>
        <w:pStyle w:val="rvps2"/>
        <w:shd w:val="clear" w:color="auto" w:fill="FFFFFF"/>
        <w:spacing w:before="0" w:beforeAutospacing="0" w:after="0" w:afterAutospacing="0"/>
        <w:jc w:val="both"/>
        <w:rPr>
          <w:color w:val="212529"/>
          <w:sz w:val="26"/>
          <w:szCs w:val="26"/>
          <w:lang w:val="uk-UA"/>
        </w:rPr>
      </w:pPr>
    </w:p>
    <w:p w:rsidR="009D639E" w:rsidRDefault="00BE1321" w:rsidP="005B74D3">
      <w:pPr>
        <w:pStyle w:val="rvps2"/>
        <w:shd w:val="clear" w:color="auto" w:fill="FFFFFF"/>
        <w:spacing w:before="0" w:beforeAutospacing="0" w:after="0" w:afterAutospacing="0"/>
        <w:ind w:firstLine="450"/>
        <w:jc w:val="both"/>
        <w:rPr>
          <w:color w:val="212529"/>
          <w:sz w:val="26"/>
          <w:szCs w:val="26"/>
        </w:rPr>
      </w:pPr>
      <w:bookmarkStart w:id="1" w:name="n1271"/>
      <w:bookmarkEnd w:id="1"/>
      <w:r w:rsidRPr="00C9665A">
        <w:rPr>
          <w:color w:val="212529"/>
          <w:sz w:val="26"/>
          <w:szCs w:val="26"/>
          <w:lang w:val="uk-UA"/>
        </w:rPr>
        <w:t>13</w:t>
      </w:r>
      <w:r w:rsidR="009D639E" w:rsidRPr="00C9665A">
        <w:rPr>
          <w:color w:val="212529"/>
          <w:sz w:val="26"/>
          <w:szCs w:val="26"/>
        </w:rPr>
        <w:t xml:space="preserve">. Реєстраційний та гарантійний внески сплачуються особою, яка бажає взяти участь у земельних торгах, на відкриті </w:t>
      </w:r>
      <w:proofErr w:type="gramStart"/>
      <w:r w:rsidR="009D639E" w:rsidRPr="00C9665A">
        <w:rPr>
          <w:color w:val="212529"/>
          <w:sz w:val="26"/>
          <w:szCs w:val="26"/>
        </w:rPr>
        <w:t>у банку</w:t>
      </w:r>
      <w:proofErr w:type="gramEnd"/>
      <w:r w:rsidR="009D639E" w:rsidRPr="00C9665A">
        <w:rPr>
          <w:color w:val="212529"/>
          <w:sz w:val="26"/>
          <w:szCs w:val="26"/>
        </w:rPr>
        <w:t xml:space="preserve"> окремі рахунки оператора електронного майданчика</w:t>
      </w:r>
      <w:r w:rsidR="00845696" w:rsidRPr="00C9665A">
        <w:rPr>
          <w:color w:val="212529"/>
          <w:sz w:val="26"/>
          <w:szCs w:val="26"/>
        </w:rPr>
        <w:t>, з якого така особа б</w:t>
      </w:r>
      <w:r w:rsidR="00845696" w:rsidRPr="00C9665A">
        <w:rPr>
          <w:color w:val="212529"/>
          <w:sz w:val="26"/>
          <w:szCs w:val="26"/>
          <w:lang w:val="uk-UA"/>
        </w:rPr>
        <w:t>ере</w:t>
      </w:r>
      <w:r w:rsidR="009D639E" w:rsidRPr="00C9665A">
        <w:rPr>
          <w:color w:val="212529"/>
          <w:sz w:val="26"/>
          <w:szCs w:val="26"/>
        </w:rPr>
        <w:t xml:space="preserve"> участь в </w:t>
      </w:r>
      <w:proofErr w:type="spellStart"/>
      <w:r w:rsidR="009D639E" w:rsidRPr="00C9665A">
        <w:rPr>
          <w:color w:val="212529"/>
          <w:sz w:val="26"/>
          <w:szCs w:val="26"/>
        </w:rPr>
        <w:t>земельних</w:t>
      </w:r>
      <w:proofErr w:type="spellEnd"/>
      <w:r w:rsidR="009D639E" w:rsidRPr="00C9665A">
        <w:rPr>
          <w:color w:val="212529"/>
          <w:sz w:val="26"/>
          <w:szCs w:val="26"/>
        </w:rPr>
        <w:t xml:space="preserve"> торгах.</w:t>
      </w:r>
    </w:p>
    <w:p w:rsidR="00C9665A" w:rsidRPr="00C9665A" w:rsidRDefault="00C9665A" w:rsidP="005B74D3">
      <w:pPr>
        <w:pStyle w:val="rvps2"/>
        <w:shd w:val="clear" w:color="auto" w:fill="FFFFFF"/>
        <w:spacing w:before="0" w:beforeAutospacing="0" w:after="0" w:afterAutospacing="0"/>
        <w:ind w:firstLine="450"/>
        <w:jc w:val="both"/>
        <w:rPr>
          <w:color w:val="212529"/>
          <w:sz w:val="26"/>
          <w:szCs w:val="26"/>
        </w:rPr>
      </w:pPr>
    </w:p>
    <w:p w:rsidR="009D639E" w:rsidRDefault="00BE1321" w:rsidP="005B74D3">
      <w:pPr>
        <w:pStyle w:val="rvps2"/>
        <w:shd w:val="clear" w:color="auto" w:fill="FFFFFF"/>
        <w:spacing w:before="0" w:beforeAutospacing="0" w:after="0" w:afterAutospacing="0"/>
        <w:ind w:firstLine="450"/>
        <w:jc w:val="both"/>
        <w:rPr>
          <w:color w:val="212529"/>
          <w:sz w:val="26"/>
          <w:szCs w:val="26"/>
        </w:rPr>
      </w:pPr>
      <w:bookmarkStart w:id="2" w:name="n1272"/>
      <w:bookmarkEnd w:id="2"/>
      <w:r w:rsidRPr="00C9665A">
        <w:rPr>
          <w:color w:val="212529"/>
          <w:sz w:val="26"/>
          <w:szCs w:val="26"/>
          <w:lang w:val="uk-UA"/>
        </w:rPr>
        <w:t>14</w:t>
      </w:r>
      <w:r w:rsidR="009D639E" w:rsidRPr="00C9665A">
        <w:rPr>
          <w:color w:val="212529"/>
          <w:sz w:val="26"/>
          <w:szCs w:val="26"/>
        </w:rPr>
        <w:t xml:space="preserve">. Сплачені суми реєстраційних внесків поверненню не підлягають, крім випадку, </w:t>
      </w:r>
      <w:proofErr w:type="spellStart"/>
      <w:r w:rsidR="009D639E" w:rsidRPr="00C9665A">
        <w:rPr>
          <w:color w:val="212529"/>
          <w:sz w:val="26"/>
          <w:szCs w:val="26"/>
        </w:rPr>
        <w:t>встановленого</w:t>
      </w:r>
      <w:proofErr w:type="spellEnd"/>
      <w:r w:rsidR="009D639E" w:rsidRPr="00C9665A">
        <w:rPr>
          <w:color w:val="212529"/>
          <w:sz w:val="26"/>
          <w:szCs w:val="26"/>
        </w:rPr>
        <w:t xml:space="preserve"> </w:t>
      </w:r>
      <w:proofErr w:type="spellStart"/>
      <w:r w:rsidR="009D639E" w:rsidRPr="00C9665A">
        <w:rPr>
          <w:color w:val="212529"/>
          <w:sz w:val="26"/>
          <w:szCs w:val="26"/>
        </w:rPr>
        <w:t>частиною</w:t>
      </w:r>
      <w:proofErr w:type="spellEnd"/>
      <w:r w:rsidR="009D639E" w:rsidRPr="00C9665A">
        <w:rPr>
          <w:color w:val="212529"/>
          <w:sz w:val="26"/>
          <w:szCs w:val="26"/>
        </w:rPr>
        <w:t xml:space="preserve"> </w:t>
      </w:r>
      <w:proofErr w:type="spellStart"/>
      <w:r w:rsidR="009D639E" w:rsidRPr="00C9665A">
        <w:rPr>
          <w:color w:val="212529"/>
          <w:sz w:val="26"/>
          <w:szCs w:val="26"/>
        </w:rPr>
        <w:t>третьою</w:t>
      </w:r>
      <w:proofErr w:type="spellEnd"/>
      <w:r w:rsidR="009D639E" w:rsidRPr="00C9665A">
        <w:rPr>
          <w:color w:val="212529"/>
          <w:sz w:val="26"/>
          <w:szCs w:val="26"/>
        </w:rPr>
        <w:t xml:space="preserve"> </w:t>
      </w:r>
      <w:proofErr w:type="spellStart"/>
      <w:r w:rsidR="009D639E" w:rsidRPr="00C9665A">
        <w:rPr>
          <w:color w:val="212529"/>
          <w:sz w:val="26"/>
          <w:szCs w:val="26"/>
        </w:rPr>
        <w:t>статті</w:t>
      </w:r>
      <w:proofErr w:type="spellEnd"/>
      <w:r w:rsidR="009D639E" w:rsidRPr="00C9665A">
        <w:rPr>
          <w:color w:val="212529"/>
          <w:sz w:val="26"/>
          <w:szCs w:val="26"/>
        </w:rPr>
        <w:t xml:space="preserve"> 138 </w:t>
      </w:r>
      <w:proofErr w:type="spellStart"/>
      <w:r w:rsidR="009D639E" w:rsidRPr="00C9665A">
        <w:rPr>
          <w:color w:val="212529"/>
          <w:sz w:val="26"/>
          <w:szCs w:val="26"/>
        </w:rPr>
        <w:t>цього</w:t>
      </w:r>
      <w:proofErr w:type="spellEnd"/>
      <w:r w:rsidR="009D639E" w:rsidRPr="00C9665A">
        <w:rPr>
          <w:color w:val="212529"/>
          <w:sz w:val="26"/>
          <w:szCs w:val="26"/>
        </w:rPr>
        <w:t xml:space="preserve"> Кодексу.</w:t>
      </w:r>
    </w:p>
    <w:p w:rsidR="00C9665A" w:rsidRPr="00C9665A" w:rsidRDefault="00C9665A" w:rsidP="005B74D3">
      <w:pPr>
        <w:pStyle w:val="rvps2"/>
        <w:shd w:val="clear" w:color="auto" w:fill="FFFFFF"/>
        <w:spacing w:before="0" w:beforeAutospacing="0" w:after="0" w:afterAutospacing="0"/>
        <w:ind w:firstLine="450"/>
        <w:jc w:val="both"/>
        <w:rPr>
          <w:color w:val="212529"/>
          <w:sz w:val="26"/>
          <w:szCs w:val="26"/>
        </w:rPr>
      </w:pPr>
    </w:p>
    <w:p w:rsidR="009D639E" w:rsidRDefault="00A04DEA" w:rsidP="005B74D3">
      <w:pPr>
        <w:pStyle w:val="rvps2"/>
        <w:shd w:val="clear" w:color="auto" w:fill="FFFFFF"/>
        <w:spacing w:before="0" w:beforeAutospacing="0" w:after="0" w:afterAutospacing="0"/>
        <w:ind w:firstLine="450"/>
        <w:jc w:val="both"/>
        <w:rPr>
          <w:color w:val="212529"/>
          <w:sz w:val="26"/>
          <w:szCs w:val="26"/>
        </w:rPr>
      </w:pPr>
      <w:bookmarkStart w:id="3" w:name="n1273"/>
      <w:bookmarkEnd w:id="3"/>
      <w:r w:rsidRPr="00C9665A">
        <w:rPr>
          <w:color w:val="212529"/>
          <w:sz w:val="26"/>
          <w:szCs w:val="26"/>
        </w:rPr>
        <w:t>1</w:t>
      </w:r>
      <w:r w:rsidR="00BE1321" w:rsidRPr="00C9665A">
        <w:rPr>
          <w:color w:val="212529"/>
          <w:sz w:val="26"/>
          <w:szCs w:val="26"/>
          <w:lang w:val="uk-UA"/>
        </w:rPr>
        <w:t>5</w:t>
      </w:r>
      <w:r w:rsidR="009D639E" w:rsidRPr="00C9665A">
        <w:rPr>
          <w:color w:val="212529"/>
          <w:sz w:val="26"/>
          <w:szCs w:val="26"/>
        </w:rPr>
        <w:t xml:space="preserve">. </w:t>
      </w:r>
      <w:r w:rsidR="00DC0FB0" w:rsidRPr="00C9665A">
        <w:rPr>
          <w:color w:val="212529"/>
          <w:sz w:val="26"/>
          <w:szCs w:val="26"/>
          <w:lang w:val="uk-UA"/>
        </w:rPr>
        <w:t>Порядок сплати та повернення</w:t>
      </w:r>
      <w:r w:rsidR="009D639E" w:rsidRPr="00C9665A">
        <w:rPr>
          <w:color w:val="212529"/>
          <w:sz w:val="26"/>
          <w:szCs w:val="26"/>
        </w:rPr>
        <w:t xml:space="preserve"> суми гарантійних </w:t>
      </w:r>
      <w:r w:rsidR="005E1BEF" w:rsidRPr="00C9665A">
        <w:rPr>
          <w:color w:val="212529"/>
          <w:sz w:val="26"/>
          <w:szCs w:val="26"/>
          <w:lang w:val="uk-UA"/>
        </w:rPr>
        <w:t>внесків</w:t>
      </w:r>
      <w:r w:rsidR="00DC0FB0" w:rsidRPr="00C9665A">
        <w:rPr>
          <w:color w:val="212529"/>
          <w:sz w:val="26"/>
          <w:szCs w:val="26"/>
          <w:lang w:val="uk-UA"/>
        </w:rPr>
        <w:t>, реєстраційних здійснити відповідно до ст. 135 Земельного Кодексу</w:t>
      </w:r>
      <w:r w:rsidR="005E1BEF" w:rsidRPr="00C9665A">
        <w:rPr>
          <w:color w:val="212529"/>
          <w:sz w:val="26"/>
          <w:szCs w:val="26"/>
          <w:lang w:val="uk-UA"/>
        </w:rPr>
        <w:t xml:space="preserve"> України</w:t>
      </w:r>
      <w:r w:rsidR="009D639E" w:rsidRPr="00C9665A">
        <w:rPr>
          <w:color w:val="212529"/>
          <w:sz w:val="26"/>
          <w:szCs w:val="26"/>
        </w:rPr>
        <w:t>.</w:t>
      </w:r>
    </w:p>
    <w:p w:rsidR="00C9665A" w:rsidRPr="00C9665A" w:rsidRDefault="00C9665A" w:rsidP="005B74D3">
      <w:pPr>
        <w:pStyle w:val="rvps2"/>
        <w:shd w:val="clear" w:color="auto" w:fill="FFFFFF"/>
        <w:spacing w:before="0" w:beforeAutospacing="0" w:after="0" w:afterAutospacing="0"/>
        <w:ind w:firstLine="450"/>
        <w:jc w:val="both"/>
        <w:rPr>
          <w:color w:val="212529"/>
          <w:sz w:val="26"/>
          <w:szCs w:val="26"/>
          <w:lang w:val="uk-UA"/>
        </w:rPr>
      </w:pPr>
    </w:p>
    <w:p w:rsidR="00DC0FB0" w:rsidRDefault="00BE1321" w:rsidP="005B74D3">
      <w:pPr>
        <w:pStyle w:val="rvps2"/>
        <w:shd w:val="clear" w:color="auto" w:fill="FFFFFF"/>
        <w:spacing w:before="0" w:beforeAutospacing="0" w:after="0" w:afterAutospacing="0"/>
        <w:jc w:val="both"/>
        <w:rPr>
          <w:color w:val="212529"/>
          <w:sz w:val="26"/>
          <w:szCs w:val="26"/>
          <w:lang w:val="uk-UA"/>
        </w:rPr>
      </w:pPr>
      <w:r w:rsidRPr="00C9665A">
        <w:rPr>
          <w:color w:val="212529"/>
          <w:sz w:val="26"/>
          <w:szCs w:val="26"/>
          <w:lang w:val="uk-UA"/>
        </w:rPr>
        <w:t xml:space="preserve">        16</w:t>
      </w:r>
      <w:r w:rsidR="00DC0FB0" w:rsidRPr="00C9665A">
        <w:rPr>
          <w:color w:val="212529"/>
          <w:sz w:val="26"/>
          <w:szCs w:val="26"/>
          <w:lang w:val="uk-UA"/>
        </w:rPr>
        <w:t>. Сума витрат на підготовку лота відшкодовується переможцем земельних торгів до підписання договору оренди</w:t>
      </w:r>
      <w:r w:rsidR="006A202B" w:rsidRPr="00C9665A">
        <w:rPr>
          <w:color w:val="212529"/>
          <w:sz w:val="26"/>
          <w:szCs w:val="26"/>
          <w:lang w:val="uk-UA"/>
        </w:rPr>
        <w:t>, відповідно до п.24 ст.137 Земельного Кодексу України</w:t>
      </w:r>
      <w:r w:rsidR="00DC0FB0" w:rsidRPr="00C9665A">
        <w:rPr>
          <w:color w:val="212529"/>
          <w:sz w:val="26"/>
          <w:szCs w:val="26"/>
          <w:lang w:val="uk-UA"/>
        </w:rPr>
        <w:t>.</w:t>
      </w:r>
    </w:p>
    <w:p w:rsidR="00C9665A" w:rsidRPr="00C9665A" w:rsidRDefault="00C9665A" w:rsidP="005B74D3">
      <w:pPr>
        <w:pStyle w:val="rvps2"/>
        <w:shd w:val="clear" w:color="auto" w:fill="FFFFFF"/>
        <w:spacing w:before="0" w:beforeAutospacing="0" w:after="0" w:afterAutospacing="0"/>
        <w:jc w:val="both"/>
        <w:rPr>
          <w:color w:val="212529"/>
          <w:sz w:val="26"/>
          <w:szCs w:val="26"/>
          <w:lang w:val="uk-UA"/>
        </w:rPr>
      </w:pPr>
    </w:p>
    <w:p w:rsidR="00DC0FB0" w:rsidRDefault="00BE1321" w:rsidP="005B74D3">
      <w:pPr>
        <w:pStyle w:val="rvps2"/>
        <w:shd w:val="clear" w:color="auto" w:fill="FFFFFF"/>
        <w:spacing w:before="0" w:beforeAutospacing="0" w:after="0" w:afterAutospacing="0"/>
        <w:ind w:firstLine="450"/>
        <w:jc w:val="both"/>
        <w:rPr>
          <w:color w:val="212529"/>
          <w:sz w:val="26"/>
          <w:szCs w:val="26"/>
          <w:lang w:val="uk-UA"/>
        </w:rPr>
      </w:pPr>
      <w:r w:rsidRPr="00C9665A">
        <w:rPr>
          <w:color w:val="212529"/>
          <w:sz w:val="26"/>
          <w:szCs w:val="26"/>
          <w:lang w:val="uk-UA"/>
        </w:rPr>
        <w:t>17</w:t>
      </w:r>
      <w:r w:rsidR="00DC0FB0" w:rsidRPr="00C9665A">
        <w:rPr>
          <w:color w:val="212529"/>
          <w:sz w:val="26"/>
          <w:szCs w:val="26"/>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C9665A" w:rsidRPr="00C9665A" w:rsidRDefault="00C9665A" w:rsidP="005B74D3">
      <w:pPr>
        <w:pStyle w:val="rvps2"/>
        <w:shd w:val="clear" w:color="auto" w:fill="FFFFFF"/>
        <w:spacing w:before="0" w:beforeAutospacing="0" w:after="0" w:afterAutospacing="0"/>
        <w:ind w:firstLine="450"/>
        <w:jc w:val="both"/>
        <w:rPr>
          <w:color w:val="212529"/>
          <w:sz w:val="26"/>
          <w:szCs w:val="26"/>
          <w:lang w:val="uk-UA"/>
        </w:rPr>
      </w:pPr>
    </w:p>
    <w:p w:rsidR="006A202B" w:rsidRDefault="00BE1321" w:rsidP="005B74D3">
      <w:pPr>
        <w:pStyle w:val="rvps2"/>
        <w:shd w:val="clear" w:color="auto" w:fill="FFFFFF"/>
        <w:spacing w:before="0" w:beforeAutospacing="0" w:after="0" w:afterAutospacing="0"/>
        <w:ind w:firstLine="450"/>
        <w:jc w:val="both"/>
        <w:rPr>
          <w:color w:val="212529"/>
          <w:sz w:val="26"/>
          <w:szCs w:val="26"/>
          <w:lang w:val="uk-UA"/>
        </w:rPr>
      </w:pPr>
      <w:r w:rsidRPr="00C9665A">
        <w:rPr>
          <w:color w:val="212529"/>
          <w:sz w:val="26"/>
          <w:szCs w:val="26"/>
          <w:lang w:val="uk-UA"/>
        </w:rPr>
        <w:t>18</w:t>
      </w:r>
      <w:r w:rsidR="006A202B" w:rsidRPr="00C9665A">
        <w:rPr>
          <w:color w:val="212529"/>
          <w:sz w:val="26"/>
          <w:szCs w:val="26"/>
          <w:lang w:val="uk-UA"/>
        </w:rPr>
        <w:t>. Уповноважити міського голову</w:t>
      </w:r>
      <w:r w:rsidR="005B74D3">
        <w:rPr>
          <w:color w:val="212529"/>
          <w:sz w:val="26"/>
          <w:szCs w:val="26"/>
          <w:lang w:val="uk-UA"/>
        </w:rPr>
        <w:t xml:space="preserve">, а у разі його відсутності виконувач обов’язків, </w:t>
      </w:r>
      <w:r w:rsidR="006A202B" w:rsidRPr="00C9665A">
        <w:rPr>
          <w:color w:val="212529"/>
          <w:sz w:val="26"/>
          <w:szCs w:val="26"/>
          <w:lang w:val="uk-UA"/>
        </w:rPr>
        <w:t xml:space="preserve">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C9665A" w:rsidRPr="00C9665A" w:rsidRDefault="00C9665A" w:rsidP="005B74D3">
      <w:pPr>
        <w:pStyle w:val="rvps2"/>
        <w:shd w:val="clear" w:color="auto" w:fill="FFFFFF"/>
        <w:spacing w:before="0" w:beforeAutospacing="0" w:after="0" w:afterAutospacing="0"/>
        <w:ind w:firstLine="450"/>
        <w:jc w:val="both"/>
        <w:rPr>
          <w:color w:val="212529"/>
          <w:sz w:val="26"/>
          <w:szCs w:val="26"/>
          <w:lang w:val="uk-UA"/>
        </w:rPr>
      </w:pPr>
    </w:p>
    <w:p w:rsidR="00FC5512" w:rsidRPr="002E071A" w:rsidRDefault="00BE1321" w:rsidP="00FC5512">
      <w:pPr>
        <w:pStyle w:val="rvps2"/>
        <w:shd w:val="clear" w:color="auto" w:fill="FFFFFF"/>
        <w:spacing w:before="0" w:beforeAutospacing="0" w:after="0" w:afterAutospacing="0" w:line="360" w:lineRule="atLeast"/>
        <w:ind w:firstLine="450"/>
        <w:jc w:val="both"/>
        <w:rPr>
          <w:color w:val="000000" w:themeColor="text1"/>
          <w:lang w:val="uk-UA"/>
        </w:rPr>
      </w:pPr>
      <w:r w:rsidRPr="00C9665A">
        <w:rPr>
          <w:color w:val="212529"/>
          <w:sz w:val="26"/>
          <w:szCs w:val="26"/>
          <w:lang w:val="uk-UA"/>
        </w:rPr>
        <w:t>19</w:t>
      </w:r>
      <w:r w:rsidR="006A202B" w:rsidRPr="00C9665A">
        <w:rPr>
          <w:color w:val="212529"/>
          <w:sz w:val="26"/>
          <w:szCs w:val="26"/>
          <w:lang w:val="uk-UA"/>
        </w:rPr>
        <w:t xml:space="preserve">. </w:t>
      </w:r>
      <w:r w:rsidR="00FC5512" w:rsidRPr="002E071A">
        <w:rPr>
          <w:color w:val="000000" w:themeColor="text1"/>
          <w:lang w:val="uk-UA"/>
        </w:rPr>
        <w:t xml:space="preserve">Доручити юридичному відділу Гніванської міської ради  підготувати проект договору оренди земельної ділянки в комплексі з розташованим на ній водним об’єктом та направити відповідальній особі за розміщення матеріалів лоту на </w:t>
      </w:r>
      <w:proofErr w:type="spellStart"/>
      <w:r w:rsidR="00FC5512" w:rsidRPr="002E071A">
        <w:rPr>
          <w:color w:val="000000" w:themeColor="text1"/>
          <w:lang w:val="uk-UA"/>
        </w:rPr>
        <w:t>еклектроному</w:t>
      </w:r>
      <w:proofErr w:type="spellEnd"/>
      <w:r w:rsidR="00FC5512" w:rsidRPr="002E071A">
        <w:rPr>
          <w:color w:val="000000" w:themeColor="text1"/>
          <w:lang w:val="uk-UA"/>
        </w:rPr>
        <w:t xml:space="preserve"> майданчику. </w:t>
      </w:r>
    </w:p>
    <w:p w:rsidR="00E702EB" w:rsidRPr="00C9665A" w:rsidRDefault="00BE1321" w:rsidP="00FC5512">
      <w:pPr>
        <w:pStyle w:val="rvps2"/>
        <w:shd w:val="clear" w:color="auto" w:fill="FFFFFF"/>
        <w:spacing w:before="0" w:beforeAutospacing="0" w:after="0" w:afterAutospacing="0"/>
        <w:ind w:firstLine="450"/>
        <w:jc w:val="both"/>
        <w:rPr>
          <w:color w:val="000000" w:themeColor="text1"/>
          <w:spacing w:val="7"/>
          <w:sz w:val="26"/>
          <w:szCs w:val="26"/>
        </w:rPr>
      </w:pPr>
      <w:r w:rsidRPr="00C9665A">
        <w:rPr>
          <w:sz w:val="26"/>
          <w:szCs w:val="26"/>
          <w:lang w:val="uk-UA"/>
        </w:rPr>
        <w:t>20</w:t>
      </w:r>
      <w:r w:rsidR="00284A18" w:rsidRPr="00C9665A">
        <w:rPr>
          <w:sz w:val="26"/>
          <w:szCs w:val="26"/>
          <w:lang w:val="uk-UA"/>
        </w:rPr>
        <w:t xml:space="preserve">. </w:t>
      </w:r>
      <w:r w:rsidR="00FC4132" w:rsidRPr="00C9665A">
        <w:rPr>
          <w:sz w:val="26"/>
          <w:szCs w:val="26"/>
          <w:lang w:val="uk-UA"/>
        </w:rPr>
        <w:t>Умови, оголошені перед проведенням торгів, не підлягають зміні під час ук</w:t>
      </w:r>
      <w:r w:rsidR="009B0430" w:rsidRPr="00C9665A">
        <w:rPr>
          <w:sz w:val="26"/>
          <w:szCs w:val="26"/>
          <w:lang w:val="uk-UA"/>
        </w:rPr>
        <w:t>ладення договору оренди</w:t>
      </w:r>
      <w:r w:rsidR="00FC4132" w:rsidRPr="00C9665A">
        <w:rPr>
          <w:sz w:val="26"/>
          <w:szCs w:val="26"/>
          <w:lang w:val="uk-UA"/>
        </w:rPr>
        <w:t>.</w:t>
      </w:r>
    </w:p>
    <w:p w:rsidR="00C9665A" w:rsidRDefault="00C9665A" w:rsidP="005B74D3">
      <w:pPr>
        <w:pStyle w:val="rvps2"/>
        <w:shd w:val="clear" w:color="auto" w:fill="FFFFFF"/>
        <w:spacing w:before="0" w:beforeAutospacing="0" w:after="150" w:afterAutospacing="0"/>
        <w:jc w:val="both"/>
        <w:rPr>
          <w:rFonts w:eastAsiaTheme="minorEastAsia"/>
          <w:sz w:val="26"/>
          <w:szCs w:val="26"/>
        </w:rPr>
      </w:pPr>
    </w:p>
    <w:p w:rsidR="00C9665A" w:rsidRPr="00C9665A" w:rsidRDefault="00C9665A" w:rsidP="005B74D3">
      <w:pPr>
        <w:pStyle w:val="rvps2"/>
        <w:shd w:val="clear" w:color="auto" w:fill="FFFFFF"/>
        <w:spacing w:before="0" w:beforeAutospacing="0" w:after="150" w:afterAutospacing="0"/>
        <w:jc w:val="both"/>
        <w:rPr>
          <w:rFonts w:eastAsiaTheme="minorEastAsia"/>
          <w:sz w:val="26"/>
          <w:szCs w:val="26"/>
        </w:rPr>
      </w:pPr>
    </w:p>
    <w:p w:rsidR="00A63435" w:rsidRPr="00C9665A" w:rsidRDefault="00E702EB" w:rsidP="005B74D3">
      <w:pPr>
        <w:pStyle w:val="rvps2"/>
        <w:shd w:val="clear" w:color="auto" w:fill="FFFFFF"/>
        <w:spacing w:before="0" w:beforeAutospacing="0" w:after="150" w:afterAutospacing="0"/>
        <w:jc w:val="both"/>
        <w:rPr>
          <w:sz w:val="26"/>
          <w:szCs w:val="26"/>
          <w:lang w:val="uk-UA"/>
        </w:rPr>
      </w:pPr>
      <w:r w:rsidRPr="00C9665A">
        <w:rPr>
          <w:sz w:val="26"/>
          <w:szCs w:val="26"/>
          <w:lang w:val="uk-UA"/>
        </w:rPr>
        <w:t xml:space="preserve">Секретар міської ради           </w:t>
      </w:r>
      <w:r w:rsidR="00C9665A">
        <w:rPr>
          <w:sz w:val="26"/>
          <w:szCs w:val="26"/>
          <w:lang w:val="uk-UA"/>
        </w:rPr>
        <w:t xml:space="preserve">                                                              Андрій ВИСІДАЛКО</w:t>
      </w:r>
    </w:p>
    <w:p w:rsidR="00A63435" w:rsidRDefault="00A63435" w:rsidP="005B74D3">
      <w:pPr>
        <w:pStyle w:val="rvps2"/>
        <w:shd w:val="clear" w:color="auto" w:fill="FFFFFF"/>
        <w:spacing w:before="0" w:beforeAutospacing="0" w:after="150" w:afterAutospacing="0"/>
        <w:ind w:firstLine="450"/>
        <w:jc w:val="both"/>
        <w:rPr>
          <w:lang w:val="uk-UA"/>
        </w:rPr>
      </w:pPr>
    </w:p>
    <w:p w:rsidR="00A63435" w:rsidRDefault="00A63435" w:rsidP="005B74D3">
      <w:pPr>
        <w:pStyle w:val="rvps2"/>
        <w:shd w:val="clear" w:color="auto" w:fill="FFFFFF"/>
        <w:spacing w:before="0" w:beforeAutospacing="0" w:after="150" w:afterAutospacing="0"/>
        <w:ind w:firstLine="450"/>
        <w:jc w:val="both"/>
        <w:rPr>
          <w:lang w:val="uk-UA"/>
        </w:rPr>
      </w:pPr>
    </w:p>
    <w:p w:rsidR="00A63435" w:rsidRDefault="00A63435" w:rsidP="005B74D3">
      <w:pPr>
        <w:pStyle w:val="rvps2"/>
        <w:shd w:val="clear" w:color="auto" w:fill="FFFFFF"/>
        <w:spacing w:before="0" w:beforeAutospacing="0" w:after="150" w:afterAutospacing="0"/>
        <w:ind w:firstLine="450"/>
        <w:jc w:val="both"/>
        <w:rPr>
          <w:lang w:val="uk-UA"/>
        </w:rPr>
      </w:pPr>
    </w:p>
    <w:p w:rsidR="00E702EB" w:rsidRPr="00173D6A" w:rsidRDefault="00E702EB" w:rsidP="005B74D3">
      <w:pPr>
        <w:spacing w:after="0"/>
        <w:ind w:left="360"/>
        <w:jc w:val="both"/>
        <w:rPr>
          <w:rFonts w:ascii="Times New Roman" w:hAnsi="Times New Roman" w:cs="Times New Roman"/>
          <w:sz w:val="24"/>
          <w:szCs w:val="24"/>
          <w:lang w:val="uk-UA"/>
        </w:rPr>
      </w:pPr>
    </w:p>
    <w:sectPr w:rsidR="00E702EB" w:rsidRPr="00173D6A" w:rsidSect="00C9665A">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64CE5"/>
    <w:multiLevelType w:val="multilevel"/>
    <w:tmpl w:val="865E63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F50D3"/>
    <w:multiLevelType w:val="hybridMultilevel"/>
    <w:tmpl w:val="2236B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E4362C"/>
    <w:multiLevelType w:val="multilevel"/>
    <w:tmpl w:val="025277CE"/>
    <w:lvl w:ilvl="0">
      <w:start w:val="5"/>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B94B82"/>
    <w:multiLevelType w:val="hybridMultilevel"/>
    <w:tmpl w:val="F8EE6BE6"/>
    <w:lvl w:ilvl="0" w:tplc="90E4002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865A4"/>
    <w:rsid w:val="00033C66"/>
    <w:rsid w:val="000E2032"/>
    <w:rsid w:val="001139E9"/>
    <w:rsid w:val="00140AD7"/>
    <w:rsid w:val="00173D6A"/>
    <w:rsid w:val="00183365"/>
    <w:rsid w:val="0021026C"/>
    <w:rsid w:val="00265284"/>
    <w:rsid w:val="00277507"/>
    <w:rsid w:val="00284A18"/>
    <w:rsid w:val="002D146B"/>
    <w:rsid w:val="002F1407"/>
    <w:rsid w:val="0030548F"/>
    <w:rsid w:val="00330D4B"/>
    <w:rsid w:val="00355E13"/>
    <w:rsid w:val="003745BC"/>
    <w:rsid w:val="00397E06"/>
    <w:rsid w:val="003A05AD"/>
    <w:rsid w:val="00437BD1"/>
    <w:rsid w:val="00440757"/>
    <w:rsid w:val="00457050"/>
    <w:rsid w:val="004E08D8"/>
    <w:rsid w:val="00500557"/>
    <w:rsid w:val="0051284A"/>
    <w:rsid w:val="00513E01"/>
    <w:rsid w:val="00534270"/>
    <w:rsid w:val="00534360"/>
    <w:rsid w:val="00540DD6"/>
    <w:rsid w:val="005B74D3"/>
    <w:rsid w:val="005D0F03"/>
    <w:rsid w:val="005E1BEF"/>
    <w:rsid w:val="006402BC"/>
    <w:rsid w:val="006501E1"/>
    <w:rsid w:val="00674CFE"/>
    <w:rsid w:val="006A202B"/>
    <w:rsid w:val="006A246D"/>
    <w:rsid w:val="006D064D"/>
    <w:rsid w:val="006D2543"/>
    <w:rsid w:val="007014AE"/>
    <w:rsid w:val="007044E4"/>
    <w:rsid w:val="0072439B"/>
    <w:rsid w:val="00740D3A"/>
    <w:rsid w:val="007524CA"/>
    <w:rsid w:val="0077049B"/>
    <w:rsid w:val="00787941"/>
    <w:rsid w:val="007C1A63"/>
    <w:rsid w:val="007D1C21"/>
    <w:rsid w:val="007E6A18"/>
    <w:rsid w:val="008056B1"/>
    <w:rsid w:val="008147E7"/>
    <w:rsid w:val="00816000"/>
    <w:rsid w:val="008348AE"/>
    <w:rsid w:val="00836005"/>
    <w:rsid w:val="00845696"/>
    <w:rsid w:val="008B0DB9"/>
    <w:rsid w:val="008E1C9C"/>
    <w:rsid w:val="008F02C3"/>
    <w:rsid w:val="00917988"/>
    <w:rsid w:val="00954A6B"/>
    <w:rsid w:val="009748B8"/>
    <w:rsid w:val="009865A4"/>
    <w:rsid w:val="009B0430"/>
    <w:rsid w:val="009B5C40"/>
    <w:rsid w:val="009D639E"/>
    <w:rsid w:val="009E5B4F"/>
    <w:rsid w:val="00A04DEA"/>
    <w:rsid w:val="00A11E8F"/>
    <w:rsid w:val="00A63435"/>
    <w:rsid w:val="00A70901"/>
    <w:rsid w:val="00A722EB"/>
    <w:rsid w:val="00A72E9A"/>
    <w:rsid w:val="00A74C53"/>
    <w:rsid w:val="00B64D3C"/>
    <w:rsid w:val="00B72A4B"/>
    <w:rsid w:val="00BE1321"/>
    <w:rsid w:val="00C539E6"/>
    <w:rsid w:val="00C77A65"/>
    <w:rsid w:val="00C9665A"/>
    <w:rsid w:val="00C97A14"/>
    <w:rsid w:val="00D77EA1"/>
    <w:rsid w:val="00DC0FB0"/>
    <w:rsid w:val="00DC4BAF"/>
    <w:rsid w:val="00DE2624"/>
    <w:rsid w:val="00DE3961"/>
    <w:rsid w:val="00DF0635"/>
    <w:rsid w:val="00E16AF7"/>
    <w:rsid w:val="00E53229"/>
    <w:rsid w:val="00E565DD"/>
    <w:rsid w:val="00E612D6"/>
    <w:rsid w:val="00E702EB"/>
    <w:rsid w:val="00EB053E"/>
    <w:rsid w:val="00EB756F"/>
    <w:rsid w:val="00F47058"/>
    <w:rsid w:val="00F52A6E"/>
    <w:rsid w:val="00FC4132"/>
    <w:rsid w:val="00FC5512"/>
    <w:rsid w:val="00FF5A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DFC5C99"/>
  <w15:docId w15:val="{7B9B1ABD-DC39-41F3-AEB5-82AA65DB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53"/>
  </w:style>
  <w:style w:type="paragraph" w:styleId="1">
    <w:name w:val="heading 1"/>
    <w:basedOn w:val="a"/>
    <w:next w:val="a"/>
    <w:link w:val="10"/>
    <w:qFormat/>
    <w:rsid w:val="009865A4"/>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9865A4"/>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865A4"/>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65A4"/>
  </w:style>
  <w:style w:type="character" w:styleId="a4">
    <w:name w:val="Hyperlink"/>
    <w:basedOn w:val="a0"/>
    <w:uiPriority w:val="99"/>
    <w:semiHidden/>
    <w:unhideWhenUsed/>
    <w:rsid w:val="009865A4"/>
    <w:rPr>
      <w:color w:val="0000FF"/>
      <w:u w:val="single"/>
    </w:rPr>
  </w:style>
  <w:style w:type="character" w:customStyle="1" w:styleId="10">
    <w:name w:val="Заголовок 1 Знак"/>
    <w:basedOn w:val="a0"/>
    <w:link w:val="1"/>
    <w:rsid w:val="009865A4"/>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9865A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865A4"/>
    <w:rPr>
      <w:rFonts w:ascii="Times New Roman" w:eastAsia="Times New Roman" w:hAnsi="Times New Roman" w:cs="Times New Roman"/>
      <w:b/>
      <w:bCs/>
      <w:sz w:val="24"/>
      <w:szCs w:val="20"/>
    </w:rPr>
  </w:style>
  <w:style w:type="character" w:styleId="a5">
    <w:name w:val="Strong"/>
    <w:basedOn w:val="a0"/>
    <w:uiPriority w:val="22"/>
    <w:qFormat/>
    <w:rsid w:val="009865A4"/>
    <w:rPr>
      <w:b/>
      <w:bCs/>
    </w:rPr>
  </w:style>
  <w:style w:type="paragraph" w:styleId="a6">
    <w:name w:val="List Paragraph"/>
    <w:basedOn w:val="a"/>
    <w:uiPriority w:val="34"/>
    <w:qFormat/>
    <w:rsid w:val="00183365"/>
    <w:pPr>
      <w:ind w:left="720"/>
      <w:contextualSpacing/>
    </w:pPr>
  </w:style>
  <w:style w:type="paragraph" w:customStyle="1" w:styleId="rvps2">
    <w:name w:val="rvps2"/>
    <w:basedOn w:val="a"/>
    <w:rsid w:val="009D63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63435"/>
  </w:style>
  <w:style w:type="character" w:customStyle="1" w:styleId="rvts46">
    <w:name w:val="rvts46"/>
    <w:basedOn w:val="a0"/>
    <w:rsid w:val="00A63435"/>
  </w:style>
  <w:style w:type="paragraph" w:customStyle="1" w:styleId="rvps7">
    <w:name w:val="rvps7"/>
    <w:basedOn w:val="a"/>
    <w:rsid w:val="00A634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63435"/>
  </w:style>
  <w:style w:type="paragraph" w:styleId="a7">
    <w:name w:val="Balloon Text"/>
    <w:basedOn w:val="a"/>
    <w:link w:val="a8"/>
    <w:uiPriority w:val="99"/>
    <w:semiHidden/>
    <w:unhideWhenUsed/>
    <w:rsid w:val="005B74D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4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203342">
      <w:bodyDiv w:val="1"/>
      <w:marLeft w:val="0"/>
      <w:marRight w:val="0"/>
      <w:marTop w:val="0"/>
      <w:marBottom w:val="0"/>
      <w:divBdr>
        <w:top w:val="none" w:sz="0" w:space="0" w:color="auto"/>
        <w:left w:val="none" w:sz="0" w:space="0" w:color="auto"/>
        <w:bottom w:val="none" w:sz="0" w:space="0" w:color="auto"/>
        <w:right w:val="none" w:sz="0" w:space="0" w:color="auto"/>
      </w:divBdr>
    </w:div>
    <w:div w:id="453408037">
      <w:bodyDiv w:val="1"/>
      <w:marLeft w:val="0"/>
      <w:marRight w:val="0"/>
      <w:marTop w:val="0"/>
      <w:marBottom w:val="0"/>
      <w:divBdr>
        <w:top w:val="none" w:sz="0" w:space="0" w:color="auto"/>
        <w:left w:val="none" w:sz="0" w:space="0" w:color="auto"/>
        <w:bottom w:val="none" w:sz="0" w:space="0" w:color="auto"/>
        <w:right w:val="none" w:sz="0" w:space="0" w:color="auto"/>
      </w:divBdr>
    </w:div>
    <w:div w:id="532766750">
      <w:bodyDiv w:val="1"/>
      <w:marLeft w:val="0"/>
      <w:marRight w:val="0"/>
      <w:marTop w:val="0"/>
      <w:marBottom w:val="0"/>
      <w:divBdr>
        <w:top w:val="none" w:sz="0" w:space="0" w:color="auto"/>
        <w:left w:val="none" w:sz="0" w:space="0" w:color="auto"/>
        <w:bottom w:val="none" w:sz="0" w:space="0" w:color="auto"/>
        <w:right w:val="none" w:sz="0" w:space="0" w:color="auto"/>
      </w:divBdr>
    </w:div>
    <w:div w:id="616454108">
      <w:bodyDiv w:val="1"/>
      <w:marLeft w:val="0"/>
      <w:marRight w:val="0"/>
      <w:marTop w:val="0"/>
      <w:marBottom w:val="0"/>
      <w:divBdr>
        <w:top w:val="none" w:sz="0" w:space="0" w:color="auto"/>
        <w:left w:val="none" w:sz="0" w:space="0" w:color="auto"/>
        <w:bottom w:val="none" w:sz="0" w:space="0" w:color="auto"/>
        <w:right w:val="none" w:sz="0" w:space="0" w:color="auto"/>
      </w:divBdr>
    </w:div>
    <w:div w:id="639920957">
      <w:bodyDiv w:val="1"/>
      <w:marLeft w:val="0"/>
      <w:marRight w:val="0"/>
      <w:marTop w:val="0"/>
      <w:marBottom w:val="0"/>
      <w:divBdr>
        <w:top w:val="none" w:sz="0" w:space="0" w:color="auto"/>
        <w:left w:val="none" w:sz="0" w:space="0" w:color="auto"/>
        <w:bottom w:val="none" w:sz="0" w:space="0" w:color="auto"/>
        <w:right w:val="none" w:sz="0" w:space="0" w:color="auto"/>
      </w:divBdr>
    </w:div>
    <w:div w:id="649870022">
      <w:bodyDiv w:val="1"/>
      <w:marLeft w:val="0"/>
      <w:marRight w:val="0"/>
      <w:marTop w:val="0"/>
      <w:marBottom w:val="0"/>
      <w:divBdr>
        <w:top w:val="none" w:sz="0" w:space="0" w:color="auto"/>
        <w:left w:val="none" w:sz="0" w:space="0" w:color="auto"/>
        <w:bottom w:val="none" w:sz="0" w:space="0" w:color="auto"/>
        <w:right w:val="none" w:sz="0" w:space="0" w:color="auto"/>
      </w:divBdr>
    </w:div>
    <w:div w:id="863984252">
      <w:bodyDiv w:val="1"/>
      <w:marLeft w:val="0"/>
      <w:marRight w:val="0"/>
      <w:marTop w:val="0"/>
      <w:marBottom w:val="0"/>
      <w:divBdr>
        <w:top w:val="none" w:sz="0" w:space="0" w:color="auto"/>
        <w:left w:val="none" w:sz="0" w:space="0" w:color="auto"/>
        <w:bottom w:val="none" w:sz="0" w:space="0" w:color="auto"/>
        <w:right w:val="none" w:sz="0" w:space="0" w:color="auto"/>
      </w:divBdr>
    </w:div>
    <w:div w:id="110095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1243</TotalTime>
  <Pages>4</Pages>
  <Words>1321</Words>
  <Characters>7530</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29</cp:revision>
  <cp:lastPrinted>2024-04-17T08:19:00Z</cp:lastPrinted>
  <dcterms:created xsi:type="dcterms:W3CDTF">2020-01-27T15:15:00Z</dcterms:created>
  <dcterms:modified xsi:type="dcterms:W3CDTF">2024-04-17T11:44:00Z</dcterms:modified>
</cp:coreProperties>
</file>