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CAC2E" w14:textId="066E741C" w:rsidR="005539E5" w:rsidRPr="002D2713" w:rsidRDefault="001236E4" w:rsidP="005539E5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5539E5" w:rsidRPr="002D2713">
        <w:rPr>
          <w:rFonts w:ascii="Times New Roman" w:hAnsi="Times New Roman" w:cs="Times New Roman"/>
        </w:rPr>
        <w:object w:dxaOrig="6674" w:dyaOrig="9284" w14:anchorId="5020A7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.5pt" o:ole="" fillcolor="window">
            <v:imagedata r:id="rId5" o:title=""/>
          </v:shape>
          <o:OLEObject Type="Embed" ProgID="PBrush" ShapeID="_x0000_i1025" DrawAspect="Content" ObjectID="_1764394248" r:id="rId6"/>
        </w:object>
      </w:r>
      <w:r>
        <w:rPr>
          <w:rFonts w:ascii="Times New Roman" w:hAnsi="Times New Roman" w:cs="Times New Roman"/>
        </w:rPr>
        <w:t xml:space="preserve">                 </w:t>
      </w:r>
      <w:r w:rsidR="005E1FBD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</w:t>
      </w:r>
      <w:r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ПРОЄКТ</w:t>
      </w:r>
      <w:r w:rsidR="005E1F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1146.1</w:t>
      </w:r>
      <w:bookmarkStart w:id="0" w:name="_GoBack"/>
      <w:bookmarkEnd w:id="0"/>
    </w:p>
    <w:p w14:paraId="39F61383" w14:textId="77777777" w:rsidR="005539E5" w:rsidRPr="002D2713" w:rsidRDefault="005539E5" w:rsidP="005539E5">
      <w:pPr>
        <w:pStyle w:val="a6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14:paraId="30576846" w14:textId="77777777" w:rsidR="005539E5" w:rsidRPr="006B0C00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0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24481D8C" w14:textId="77777777" w:rsidR="005539E5" w:rsidRPr="002D2713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Pr="002D27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7DA24EB6" w14:textId="6598A97D" w:rsidR="005539E5" w:rsidRPr="002D2713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2D2713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РІШЕННЯ </w:t>
      </w:r>
      <w:r w:rsidR="001236E4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№ </w:t>
      </w:r>
    </w:p>
    <w:p w14:paraId="56B28790" w14:textId="77777777" w:rsidR="005539E5" w:rsidRPr="002D2713" w:rsidRDefault="005539E5" w:rsidP="005539E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D2713">
        <w:rPr>
          <w:rFonts w:ascii="Times New Roman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98749" wp14:editId="1E07C9BF">
                <wp:simplePos x="0" y="0"/>
                <wp:positionH relativeFrom="column">
                  <wp:posOffset>1</wp:posOffset>
                </wp:positionH>
                <wp:positionV relativeFrom="paragraph">
                  <wp:posOffset>115570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70AB1B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pt" to="49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1A078B70" w14:textId="338F2F19" w:rsidR="005539E5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 w:rsidRPr="005539E5">
        <w:rPr>
          <w:sz w:val="26"/>
          <w:szCs w:val="26"/>
          <w:u w:val="single"/>
          <w:lang w:val="uk-UA"/>
        </w:rPr>
        <w:t xml:space="preserve">  </w:t>
      </w:r>
      <w:r w:rsidR="001236E4">
        <w:rPr>
          <w:sz w:val="26"/>
          <w:szCs w:val="26"/>
          <w:u w:val="single"/>
          <w:lang w:val="uk-UA"/>
        </w:rPr>
        <w:t>22</w:t>
      </w:r>
      <w:r w:rsidRPr="005539E5">
        <w:rPr>
          <w:sz w:val="26"/>
          <w:szCs w:val="26"/>
          <w:u w:val="single"/>
          <w:lang w:val="uk-UA"/>
        </w:rPr>
        <w:t xml:space="preserve"> грудня 2023 </w:t>
      </w:r>
      <w:r w:rsidRPr="002D2713">
        <w:rPr>
          <w:sz w:val="26"/>
          <w:szCs w:val="26"/>
          <w:lang w:val="uk-UA"/>
        </w:rPr>
        <w:t>року</w:t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     </w:t>
      </w:r>
      <w:r w:rsidRPr="002D2713">
        <w:rPr>
          <w:sz w:val="26"/>
          <w:szCs w:val="26"/>
          <w:lang w:val="uk-UA"/>
        </w:rPr>
        <w:t xml:space="preserve">  </w:t>
      </w:r>
      <w:r w:rsidRPr="0089168C">
        <w:rPr>
          <w:color w:val="FFFFFF" w:themeColor="background1"/>
          <w:sz w:val="26"/>
          <w:szCs w:val="26"/>
          <w:lang w:val="uk-UA"/>
        </w:rPr>
        <w:t>.</w:t>
      </w:r>
      <w:r>
        <w:rPr>
          <w:color w:val="FFFFFF" w:themeColor="background1"/>
          <w:sz w:val="26"/>
          <w:szCs w:val="26"/>
          <w:lang w:val="uk-UA"/>
        </w:rPr>
        <w:t xml:space="preserve">                  </w:t>
      </w:r>
      <w:r>
        <w:rPr>
          <w:sz w:val="26"/>
          <w:szCs w:val="26"/>
          <w:u w:val="single"/>
          <w:lang w:val="uk-UA"/>
        </w:rPr>
        <w:t xml:space="preserve"> 31 </w:t>
      </w:r>
      <w:r w:rsidRPr="00217215">
        <w:rPr>
          <w:sz w:val="26"/>
          <w:szCs w:val="26"/>
          <w:u w:val="single"/>
          <w:lang w:val="uk-UA"/>
        </w:rPr>
        <w:t xml:space="preserve">сесія </w:t>
      </w:r>
      <w:r>
        <w:rPr>
          <w:sz w:val="26"/>
          <w:szCs w:val="26"/>
          <w:u w:val="single"/>
          <w:lang w:val="uk-UA"/>
        </w:rPr>
        <w:t xml:space="preserve">8 </w:t>
      </w:r>
      <w:r w:rsidRPr="002D2713">
        <w:rPr>
          <w:sz w:val="26"/>
          <w:szCs w:val="26"/>
          <w:u w:val="single"/>
          <w:lang w:val="uk-UA"/>
        </w:rPr>
        <w:t>скликання</w:t>
      </w:r>
    </w:p>
    <w:p w14:paraId="2E7CFF49" w14:textId="77777777" w:rsidR="005539E5" w:rsidRPr="0013318F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3318F">
        <w:rPr>
          <w:sz w:val="26"/>
          <w:szCs w:val="26"/>
          <w:lang w:val="uk-UA"/>
        </w:rPr>
        <w:t>м.</w:t>
      </w:r>
      <w:r>
        <w:rPr>
          <w:sz w:val="26"/>
          <w:szCs w:val="26"/>
          <w:lang w:val="uk-UA"/>
        </w:rPr>
        <w:t xml:space="preserve"> </w:t>
      </w:r>
      <w:r w:rsidRPr="0013318F">
        <w:rPr>
          <w:sz w:val="26"/>
          <w:szCs w:val="26"/>
          <w:lang w:val="uk-UA"/>
        </w:rPr>
        <w:t>Гнівань</w:t>
      </w:r>
    </w:p>
    <w:p w14:paraId="0C5A64D2" w14:textId="77777777" w:rsidR="005539E5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E9CBDD0" w14:textId="4A54D72A" w:rsidR="005539E5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«Сільська медицина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</w:p>
    <w:p w14:paraId="5479EFB4" w14:textId="33CF3EE6" w:rsidR="002B544F" w:rsidRPr="005539E5" w:rsidRDefault="005539E5" w:rsidP="002B5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2B544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оступна кожному»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2B544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</w:t>
      </w:r>
    </w:p>
    <w:p w14:paraId="7D0E3E3D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2676AC16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3AA63FDD" w14:textId="7D08993B" w:rsidR="002B544F" w:rsidRPr="005539E5" w:rsidRDefault="002B544F" w:rsidP="005539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bookmarkStart w:id="1" w:name="_Hlk122008696"/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статті 2</w:t>
      </w:r>
      <w:r w:rsidR="0019770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України «Про місцеве самоврядування в Україні», статті 89, 91 Бюджетного кодексу України, заслухавши та обговоривши </w:t>
      </w:r>
      <w:proofErr w:type="spellStart"/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проєкт</w:t>
      </w:r>
      <w:proofErr w:type="spellEnd"/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міської ради «Про внесення змін до Програми «Сільська медицина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доступна кожному» на 2021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роки»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39E5" w:rsidRPr="005539E5">
        <w:rPr>
          <w:rFonts w:ascii="Times New Roman" w:hAnsi="Times New Roman" w:cs="Times New Roman"/>
          <w:sz w:val="26"/>
          <w:szCs w:val="26"/>
          <w:lang w:eastAsia="ru-RU"/>
        </w:rPr>
        <w:t>міська рада</w:t>
      </w:r>
      <w:r w:rsidR="005539E5" w:rsidRPr="003E288A">
        <w:rPr>
          <w:sz w:val="26"/>
          <w:szCs w:val="26"/>
          <w:lang w:eastAsia="ru-RU"/>
        </w:rPr>
        <w:t xml:space="preserve"> </w:t>
      </w:r>
      <w:r w:rsidRPr="00B2231B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ВИРІШИ</w:t>
      </w:r>
      <w:r w:rsidR="005539E5" w:rsidRPr="00B2231B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bookmarkEnd w:id="1"/>
    <w:p w14:paraId="7815B10A" w14:textId="77777777" w:rsidR="00BF6E85" w:rsidRDefault="00BF6E85" w:rsidP="00BF6E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C91D6D" w14:textId="77777777" w:rsidR="004D1A27" w:rsidRPr="004D1A27" w:rsidRDefault="00BF6E85" w:rsidP="00F52FEB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</w:t>
      </w:r>
      <w:r w:rsid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рішення 9 сесії Гніванської міської ради 8 скликання від 15 грудня 2021 року № 457 «Про затвердження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Програми</w:t>
      </w:r>
      <w:bookmarkStart w:id="2" w:name="_Hlk122008745"/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«Сільська медицина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доступна кожному» на 2021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</w:t>
      </w:r>
      <w:r w:rsidR="00730AC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30ACF" w:rsidRPr="00BF6E85">
        <w:rPr>
          <w:rFonts w:ascii="Times New Roman" w:hAnsi="Times New Roman" w:cs="Times New Roman"/>
          <w:iCs/>
          <w:sz w:val="26"/>
          <w:szCs w:val="26"/>
          <w:lang w:eastAsia="ar-SA"/>
        </w:rPr>
        <w:t>,</w:t>
      </w:r>
      <w:r w:rsidR="00E621F9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а саме:</w:t>
      </w:r>
    </w:p>
    <w:p w14:paraId="799C7951" w14:textId="77777777" w:rsidR="004D1A27" w:rsidRPr="004D1A27" w:rsidRDefault="004D1A27" w:rsidP="004D1A2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429C2A5A" w14:textId="024547D4" w:rsidR="00BF6E85" w:rsidRPr="00DE425D" w:rsidRDefault="004D1A27" w:rsidP="004D1A27">
      <w:pPr>
        <w:pStyle w:val="a3"/>
        <w:numPr>
          <w:ilvl w:val="1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DE425D">
        <w:rPr>
          <w:rFonts w:ascii="Times New Roman" w:hAnsi="Times New Roman" w:cs="Times New Roman"/>
          <w:sz w:val="26"/>
          <w:szCs w:val="26"/>
        </w:rPr>
        <w:t xml:space="preserve"> </w:t>
      </w:r>
      <w:r w:rsidR="00F52FEB" w:rsidRPr="00DE425D">
        <w:rPr>
          <w:rFonts w:ascii="Times New Roman" w:hAnsi="Times New Roman" w:cs="Times New Roman"/>
          <w:sz w:val="26"/>
          <w:szCs w:val="26"/>
        </w:rPr>
        <w:t>у розділ</w:t>
      </w:r>
      <w:r w:rsidRPr="00DE425D">
        <w:rPr>
          <w:rFonts w:ascii="Times New Roman" w:hAnsi="Times New Roman" w:cs="Times New Roman"/>
          <w:sz w:val="26"/>
          <w:szCs w:val="26"/>
        </w:rPr>
        <w:t>ах</w:t>
      </w:r>
      <w:r w:rsidR="00F52FEB" w:rsidRPr="00DE425D">
        <w:rPr>
          <w:rFonts w:ascii="Times New Roman" w:hAnsi="Times New Roman" w:cs="Times New Roman"/>
          <w:sz w:val="26"/>
          <w:szCs w:val="26"/>
        </w:rPr>
        <w:t xml:space="preserve"> «Об’єкти фінансування (цільове направлення) на 2024 рік»</w:t>
      </w:r>
      <w:r w:rsidRPr="00DE425D">
        <w:rPr>
          <w:rFonts w:ascii="Times New Roman" w:hAnsi="Times New Roman" w:cs="Times New Roman"/>
          <w:sz w:val="26"/>
          <w:szCs w:val="26"/>
        </w:rPr>
        <w:t>,  «Об’єкти фінансування (цільове направлення) на 2021 – 2024 рік»</w:t>
      </w:r>
      <w:r w:rsidR="00F52FEB" w:rsidRPr="00DE425D">
        <w:rPr>
          <w:rFonts w:ascii="Times New Roman" w:hAnsi="Times New Roman" w:cs="Times New Roman"/>
          <w:sz w:val="26"/>
          <w:szCs w:val="26"/>
        </w:rPr>
        <w:t xml:space="preserve"> таблиці </w:t>
      </w:r>
      <w:r w:rsidR="00F52FEB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>«Фінансування програми» замінити цифри з «268,8» на «160,816»</w:t>
      </w:r>
      <w:r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та </w:t>
      </w:r>
      <w:r w:rsidR="00F52FEB" w:rsidRPr="00DE425D">
        <w:rPr>
          <w:rFonts w:ascii="Times New Roman" w:hAnsi="Times New Roman" w:cs="Times New Roman"/>
          <w:sz w:val="26"/>
          <w:szCs w:val="26"/>
        </w:rPr>
        <w:t xml:space="preserve"> </w:t>
      </w:r>
      <w:r w:rsidRPr="00DE425D">
        <w:rPr>
          <w:rFonts w:ascii="Times New Roman" w:hAnsi="Times New Roman" w:cs="Times New Roman"/>
          <w:sz w:val="26"/>
          <w:szCs w:val="26"/>
        </w:rPr>
        <w:t xml:space="preserve">«776,8» на «583, 621» відповідно, </w:t>
      </w:r>
      <w:r w:rsidR="00E621F9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>викл</w:t>
      </w:r>
      <w:r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>авши їх</w:t>
      </w:r>
      <w:r w:rsidR="00E621F9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</w:t>
      </w:r>
      <w:r w:rsidR="00BF6E85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>у новій редакції згідно з додатком</w:t>
      </w:r>
      <w:r w:rsidR="00B772E3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1</w:t>
      </w:r>
      <w:r w:rsidR="00730ACF" w:rsidRPr="00DE425D">
        <w:rPr>
          <w:rFonts w:ascii="Times New Roman" w:hAnsi="Times New Roman" w:cs="Times New Roman"/>
          <w:iCs/>
          <w:sz w:val="26"/>
          <w:szCs w:val="26"/>
          <w:lang w:eastAsia="ar-SA"/>
        </w:rPr>
        <w:t>.</w:t>
      </w:r>
      <w:bookmarkEnd w:id="2"/>
    </w:p>
    <w:p w14:paraId="464DE438" w14:textId="77777777" w:rsidR="00E621F9" w:rsidRPr="00E621F9" w:rsidRDefault="00E621F9" w:rsidP="00E621F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6B9D33C7" w14:textId="4B37E461" w:rsidR="002B544F" w:rsidRPr="00BF6E85" w:rsidRDefault="002B544F" w:rsidP="00BF6E8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цього рішення покласти на постійні комісії міської ради 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з діяльності у сфері освіти, культури, охорони здоров’я, фізкультури і спорту (</w:t>
      </w:r>
      <w:proofErr w:type="spellStart"/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Пантя</w:t>
      </w:r>
      <w:proofErr w:type="spellEnd"/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А.П.)</w:t>
      </w: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постійної комісії питань фінансів, бюджету, планування соціально</w:t>
      </w:r>
      <w:r w:rsidR="00BF6E85"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економічного розвитку, інвестицій та міжнародного співробітництва (Дрозд А.С.)</w:t>
      </w:r>
    </w:p>
    <w:p w14:paraId="08D8377B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</w:pPr>
    </w:p>
    <w:p w14:paraId="69D52998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</w:pPr>
    </w:p>
    <w:p w14:paraId="31A9AA19" w14:textId="77777777" w:rsidR="002B544F" w:rsidRPr="006A1314" w:rsidRDefault="002B544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EF60EA" w14:textId="120082AC" w:rsidR="002B544F" w:rsidRPr="006A1314" w:rsidRDefault="002B544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Міський голова                                                                                    </w:t>
      </w:r>
      <w:r w:rsidR="00730AC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26B812F3" w14:textId="7EBBACD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E2DFFF" w14:textId="1AB7E120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4457E7" w14:textId="27ECFEA4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F1A0DF" w14:textId="55B5718D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D20AFC" w14:textId="10FC3A72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5AD32C" w14:textId="32641BD2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8C2327" w14:textId="2C2D5D2B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5C17D4" w14:textId="5F0B1EB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A6589A" w14:textId="30A1EB0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C258A3" w14:textId="77777777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65D70F" w14:textId="77777777" w:rsidR="002B544F" w:rsidRPr="006A1314" w:rsidRDefault="002B544F" w:rsidP="002B5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8D8180" w14:textId="77777777" w:rsidR="001236E4" w:rsidRDefault="001236E4" w:rsidP="00DB1FE5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79ABC4C" w14:textId="768F49A6" w:rsidR="001236E4" w:rsidRDefault="00C07D05" w:rsidP="001236E4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      </w:t>
      </w:r>
      <w:r w:rsidR="00B77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123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  <w:r w:rsidR="002B544F" w:rsidRP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72E3" w:rsidRP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544F" w:rsidRPr="006A13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</w:p>
    <w:p w14:paraId="4455A285" w14:textId="39B0288C" w:rsidR="001236E4" w:rsidRDefault="001236E4" w:rsidP="001236E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рішення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 сесії Гніванської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міської ради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77705DA" w14:textId="3239E484" w:rsidR="002B544F" w:rsidRPr="006A1314" w:rsidRDefault="001236E4" w:rsidP="001236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 скликання від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22 грудня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</w:p>
    <w:p w14:paraId="6D908008" w14:textId="77777777" w:rsidR="006A1314" w:rsidRPr="006A1314" w:rsidRDefault="006A1314" w:rsidP="00C07D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Hlk122085887"/>
    </w:p>
    <w:p w14:paraId="05DBC47E" w14:textId="77777777" w:rsidR="002B544F" w:rsidRPr="006A1314" w:rsidRDefault="002B544F" w:rsidP="002B544F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3"/>
    <w:p w14:paraId="08EE9EBA" w14:textId="77777777" w:rsidR="00537056" w:rsidRPr="006A1314" w:rsidRDefault="00537056" w:rsidP="0053705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1314">
        <w:rPr>
          <w:rFonts w:ascii="Times New Roman" w:hAnsi="Times New Roman" w:cs="Times New Roman"/>
          <w:b/>
          <w:bCs/>
          <w:sz w:val="26"/>
          <w:szCs w:val="26"/>
        </w:rPr>
        <w:t>ФІНАНСУВАННЯ ПРОГРАМИ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4C95BEC9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2701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6A1314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 (цільове направлення)</w:t>
            </w:r>
          </w:p>
          <w:p w14:paraId="7784F434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на 2024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5A7D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103140F5" w14:textId="0844574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6BF7F085" w14:textId="77777777" w:rsidTr="00537056">
        <w:trPr>
          <w:trHeight w:val="1932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F4F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834ED1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07738EF5" w14:textId="77777777" w:rsidR="00537056" w:rsidRPr="006A1314" w:rsidRDefault="005370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F71C" w14:textId="05CD6FB4" w:rsidR="00537056" w:rsidRPr="006A1314" w:rsidRDefault="00C07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</w:tbl>
    <w:p w14:paraId="21D30831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7EE0C9A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5B94A81C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50C1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6A1314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 (цільове направлення)</w:t>
            </w:r>
          </w:p>
          <w:p w14:paraId="6A34C9A9" w14:textId="22D196C3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 xml:space="preserve">на 2021 </w:t>
            </w:r>
            <w:r w:rsidR="001B6590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2024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5887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7B35D761" w14:textId="42486ACB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7CABAFAF" w14:textId="77777777" w:rsidTr="00537056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2E62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Загальний обсяг фінансування Програми:</w:t>
            </w:r>
          </w:p>
          <w:p w14:paraId="7BBA5B3C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4B13E5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FED9" w14:textId="671D4137" w:rsidR="00537056" w:rsidRPr="006A1314" w:rsidRDefault="00252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,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</w:tbl>
    <w:p w14:paraId="617FB925" w14:textId="77777777" w:rsidR="00537056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5B31065" w14:textId="77777777" w:rsidR="00F3156D" w:rsidRPr="006A1314" w:rsidRDefault="00F3156D" w:rsidP="0053705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C1AFDD6" w14:textId="626CB094" w:rsidR="00412EE1" w:rsidRPr="006A1314" w:rsidRDefault="006A13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B64">
        <w:rPr>
          <w:rFonts w:ascii="Times New Roman" w:hAnsi="Times New Roman" w:cs="Times New Roman"/>
          <w:sz w:val="26"/>
          <w:szCs w:val="26"/>
        </w:rPr>
        <w:t>Секретар ради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252B64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</w:t>
      </w:r>
      <w:r w:rsidR="00252B64">
        <w:rPr>
          <w:rFonts w:ascii="Times New Roman" w:hAnsi="Times New Roman" w:cs="Times New Roman"/>
          <w:sz w:val="26"/>
          <w:szCs w:val="26"/>
        </w:rPr>
        <w:t>Андрій ВИСІДАЛКО</w:t>
      </w:r>
    </w:p>
    <w:sectPr w:rsidR="00412EE1" w:rsidRPr="006A1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2430"/>
    <w:multiLevelType w:val="hybridMultilevel"/>
    <w:tmpl w:val="AFDC0630"/>
    <w:lvl w:ilvl="0" w:tplc="9DC29500">
      <w:start w:val="1"/>
      <w:numFmt w:val="bullet"/>
      <w:lvlText w:val="-"/>
      <w:lvlJc w:val="left"/>
      <w:pPr>
        <w:ind w:left="13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28EC3075"/>
    <w:multiLevelType w:val="multilevel"/>
    <w:tmpl w:val="E916B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2" w15:restartNumberingAfterBreak="0">
    <w:nsid w:val="47D20503"/>
    <w:multiLevelType w:val="hybridMultilevel"/>
    <w:tmpl w:val="9578B8F4"/>
    <w:lvl w:ilvl="0" w:tplc="64381CA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5EA2E81"/>
    <w:multiLevelType w:val="hybridMultilevel"/>
    <w:tmpl w:val="72105E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07ED4"/>
    <w:multiLevelType w:val="hybridMultilevel"/>
    <w:tmpl w:val="E15E8A2C"/>
    <w:lvl w:ilvl="0" w:tplc="458C69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36D0D"/>
    <w:multiLevelType w:val="hybridMultilevel"/>
    <w:tmpl w:val="FBCE99DA"/>
    <w:lvl w:ilvl="0" w:tplc="F464220E">
      <w:start w:val="1"/>
      <w:numFmt w:val="bullet"/>
      <w:lvlText w:val="-"/>
      <w:lvlJc w:val="left"/>
      <w:pPr>
        <w:ind w:left="98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96"/>
    <w:rsid w:val="000D3DFE"/>
    <w:rsid w:val="001236E4"/>
    <w:rsid w:val="0019770A"/>
    <w:rsid w:val="001B6590"/>
    <w:rsid w:val="00252B64"/>
    <w:rsid w:val="002A2A3F"/>
    <w:rsid w:val="002B544F"/>
    <w:rsid w:val="002B7F8A"/>
    <w:rsid w:val="002F6240"/>
    <w:rsid w:val="00412EE1"/>
    <w:rsid w:val="004D1A27"/>
    <w:rsid w:val="00537056"/>
    <w:rsid w:val="005539E5"/>
    <w:rsid w:val="005E1FBD"/>
    <w:rsid w:val="006A1314"/>
    <w:rsid w:val="006E6B4F"/>
    <w:rsid w:val="00730ACF"/>
    <w:rsid w:val="007B2504"/>
    <w:rsid w:val="00884A96"/>
    <w:rsid w:val="00951D2A"/>
    <w:rsid w:val="00985D88"/>
    <w:rsid w:val="00B2231B"/>
    <w:rsid w:val="00B772E3"/>
    <w:rsid w:val="00BF6E85"/>
    <w:rsid w:val="00BF73A6"/>
    <w:rsid w:val="00C07D05"/>
    <w:rsid w:val="00C24449"/>
    <w:rsid w:val="00DB1FE5"/>
    <w:rsid w:val="00DE425D"/>
    <w:rsid w:val="00E621F9"/>
    <w:rsid w:val="00E81980"/>
    <w:rsid w:val="00F3156D"/>
    <w:rsid w:val="00F42D7D"/>
    <w:rsid w:val="00F52FEB"/>
    <w:rsid w:val="00FB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B947"/>
  <w15:chartTrackingRefBased/>
  <w15:docId w15:val="{F965A0FF-B44D-4C5A-B8DE-5FA474C9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ACF"/>
    <w:pPr>
      <w:ind w:left="720"/>
      <w:contextualSpacing/>
    </w:pPr>
  </w:style>
  <w:style w:type="table" w:styleId="a4">
    <w:name w:val="Table Grid"/>
    <w:basedOn w:val="a1"/>
    <w:uiPriority w:val="39"/>
    <w:rsid w:val="0053705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5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caption"/>
    <w:basedOn w:val="a"/>
    <w:next w:val="a"/>
    <w:qFormat/>
    <w:rsid w:val="005539E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53</cp:revision>
  <cp:lastPrinted>2023-12-15T07:26:00Z</cp:lastPrinted>
  <dcterms:created xsi:type="dcterms:W3CDTF">2022-12-16T11:33:00Z</dcterms:created>
  <dcterms:modified xsi:type="dcterms:W3CDTF">2023-12-18T06:44:00Z</dcterms:modified>
</cp:coreProperties>
</file>