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BB2B5A" w14:textId="5289B3B3" w:rsidR="00BA6809" w:rsidRPr="00E049A8" w:rsidRDefault="00BA6809" w:rsidP="00BA6809">
      <w:pPr>
        <w:jc w:val="center"/>
        <w:rPr>
          <w:sz w:val="28"/>
          <w:szCs w:val="22"/>
        </w:rPr>
      </w:pPr>
      <w:r w:rsidRPr="00E049A8">
        <w:rPr>
          <w:sz w:val="28"/>
          <w:szCs w:val="22"/>
        </w:rPr>
        <w:t xml:space="preserve">                                              </w:t>
      </w:r>
      <w:r w:rsidRPr="00E049A8">
        <w:rPr>
          <w:sz w:val="28"/>
          <w:szCs w:val="22"/>
        </w:rPr>
        <w:object w:dxaOrig="660" w:dyaOrig="930" w14:anchorId="68E582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46.5pt" o:ole="" fillcolor="window">
            <v:imagedata r:id="rId5" o:title=""/>
          </v:shape>
          <o:OLEObject Type="Embed" ProgID="PBrush" ShapeID="_x0000_i1025" DrawAspect="Content" ObjectID="_1753533325" r:id="rId6"/>
        </w:object>
      </w:r>
      <w:r w:rsidRPr="00E049A8">
        <w:rPr>
          <w:sz w:val="28"/>
          <w:szCs w:val="22"/>
        </w:rPr>
        <w:t xml:space="preserve">                </w:t>
      </w:r>
      <w:r>
        <w:rPr>
          <w:sz w:val="28"/>
          <w:szCs w:val="22"/>
        </w:rPr>
        <w:t xml:space="preserve">                     проект № </w:t>
      </w:r>
      <w:r w:rsidR="007770A3">
        <w:rPr>
          <w:sz w:val="28"/>
          <w:szCs w:val="22"/>
        </w:rPr>
        <w:t>970</w:t>
      </w:r>
    </w:p>
    <w:p w14:paraId="727AF47C" w14:textId="77777777" w:rsidR="00BA6809" w:rsidRPr="00E049A8" w:rsidRDefault="00BA6809" w:rsidP="00BA6809">
      <w:pPr>
        <w:ind w:left="1440" w:firstLine="720"/>
        <w:jc w:val="both"/>
        <w:rPr>
          <w:b/>
          <w:sz w:val="28"/>
          <w:szCs w:val="22"/>
        </w:rPr>
      </w:pPr>
      <w:r w:rsidRPr="00E049A8">
        <w:rPr>
          <w:b/>
          <w:sz w:val="28"/>
          <w:szCs w:val="22"/>
        </w:rPr>
        <w:t xml:space="preserve">                     У  К  Р  А  Ї  Н  А</w:t>
      </w:r>
    </w:p>
    <w:p w14:paraId="72021C40" w14:textId="77777777" w:rsidR="00BA6809" w:rsidRPr="00E049A8" w:rsidRDefault="00BA6809" w:rsidP="00BA6809">
      <w:pPr>
        <w:ind w:left="1440" w:firstLine="720"/>
        <w:jc w:val="both"/>
        <w:rPr>
          <w:b/>
          <w:sz w:val="28"/>
          <w:szCs w:val="22"/>
        </w:rPr>
      </w:pPr>
      <w:r w:rsidRPr="00E049A8">
        <w:rPr>
          <w:b/>
          <w:sz w:val="28"/>
          <w:szCs w:val="22"/>
        </w:rPr>
        <w:t xml:space="preserve">       ГНІВАНСЬКА    МІСЬКА       РАДА</w:t>
      </w:r>
    </w:p>
    <w:p w14:paraId="5602AFF8" w14:textId="77777777" w:rsidR="00BA6809" w:rsidRPr="00E049A8" w:rsidRDefault="00BA6809" w:rsidP="00BA6809">
      <w:pPr>
        <w:pStyle w:val="4"/>
        <w:jc w:val="both"/>
        <w:rPr>
          <w:iCs/>
          <w:sz w:val="28"/>
          <w:szCs w:val="22"/>
          <w:lang w:val="ru-RU"/>
        </w:rPr>
      </w:pPr>
      <w:r w:rsidRPr="00E049A8">
        <w:rPr>
          <w:iCs/>
          <w:sz w:val="28"/>
          <w:szCs w:val="22"/>
          <w:lang w:val="ru-RU"/>
        </w:rPr>
        <w:t xml:space="preserve">                      ВІННИЦЬКИЙ    РАЙОН   ВІННИЦЬК</w:t>
      </w:r>
      <w:r>
        <w:rPr>
          <w:iCs/>
          <w:sz w:val="28"/>
          <w:szCs w:val="22"/>
          <w:lang w:val="ru-RU"/>
        </w:rPr>
        <w:t>ОЇ</w:t>
      </w:r>
      <w:r w:rsidRPr="00E049A8">
        <w:rPr>
          <w:iCs/>
          <w:sz w:val="28"/>
          <w:szCs w:val="22"/>
          <w:lang w:val="ru-RU"/>
        </w:rPr>
        <w:t xml:space="preserve">   ОБЛАСТІ</w:t>
      </w:r>
    </w:p>
    <w:p w14:paraId="4025AC83" w14:textId="77777777" w:rsidR="00BA6809" w:rsidRPr="00E049A8" w:rsidRDefault="00BA6809" w:rsidP="00BA6809">
      <w:pPr>
        <w:pStyle w:val="2"/>
        <w:rPr>
          <w:szCs w:val="22"/>
        </w:rPr>
      </w:pPr>
      <w:r w:rsidRPr="00E049A8">
        <w:rPr>
          <w:szCs w:val="22"/>
        </w:rPr>
        <w:t xml:space="preserve">Р І Ш Е Н </w:t>
      </w:r>
      <w:proofErr w:type="spellStart"/>
      <w:r w:rsidRPr="00E049A8">
        <w:rPr>
          <w:szCs w:val="22"/>
        </w:rPr>
        <w:t>Н</w:t>
      </w:r>
      <w:proofErr w:type="spellEnd"/>
      <w:r w:rsidRPr="00E049A8">
        <w:rPr>
          <w:szCs w:val="22"/>
        </w:rPr>
        <w:t xml:space="preserve"> Я    №</w:t>
      </w:r>
    </w:p>
    <w:p w14:paraId="0057FB41" w14:textId="77777777" w:rsidR="00BA6809" w:rsidRPr="00E049A8" w:rsidRDefault="00BA6809" w:rsidP="00BA6809">
      <w:pPr>
        <w:jc w:val="both"/>
        <w:rPr>
          <w:sz w:val="28"/>
          <w:szCs w:val="22"/>
          <w:u w:val="single"/>
        </w:rPr>
      </w:pPr>
    </w:p>
    <w:p w14:paraId="4A4EA209" w14:textId="77777777" w:rsidR="00BA6809" w:rsidRPr="00E049A8" w:rsidRDefault="00BA6809" w:rsidP="00BA6809">
      <w:pPr>
        <w:jc w:val="both"/>
        <w:rPr>
          <w:sz w:val="28"/>
          <w:szCs w:val="22"/>
          <w:u w:val="single"/>
        </w:rPr>
      </w:pPr>
      <w:r w:rsidRPr="007505BC">
        <w:rPr>
          <w:sz w:val="28"/>
          <w:szCs w:val="22"/>
        </w:rPr>
        <w:t>_______________202</w:t>
      </w:r>
      <w:r>
        <w:rPr>
          <w:sz w:val="28"/>
          <w:szCs w:val="22"/>
        </w:rPr>
        <w:t>2</w:t>
      </w:r>
      <w:r w:rsidRPr="007505BC">
        <w:rPr>
          <w:sz w:val="28"/>
          <w:szCs w:val="22"/>
        </w:rPr>
        <w:t xml:space="preserve"> року</w:t>
      </w:r>
      <w:r w:rsidRPr="00E049A8">
        <w:rPr>
          <w:sz w:val="28"/>
          <w:szCs w:val="22"/>
        </w:rPr>
        <w:tab/>
      </w:r>
      <w:r w:rsidRPr="00E049A8">
        <w:rPr>
          <w:sz w:val="28"/>
          <w:szCs w:val="22"/>
        </w:rPr>
        <w:tab/>
        <w:t xml:space="preserve">                                   </w:t>
      </w:r>
      <w:r w:rsidRPr="00E049A8">
        <w:rPr>
          <w:sz w:val="28"/>
          <w:szCs w:val="22"/>
          <w:u w:val="single"/>
        </w:rPr>
        <w:t xml:space="preserve"> сесія   скликання</w:t>
      </w:r>
    </w:p>
    <w:tbl>
      <w:tblPr>
        <w:tblW w:w="5148" w:type="dxa"/>
        <w:tblLook w:val="00A0" w:firstRow="1" w:lastRow="0" w:firstColumn="1" w:lastColumn="0" w:noHBand="0" w:noVBand="0"/>
      </w:tblPr>
      <w:tblGrid>
        <w:gridCol w:w="5148"/>
      </w:tblGrid>
      <w:tr w:rsidR="00BA6809" w:rsidRPr="00E049A8" w14:paraId="5111097A" w14:textId="77777777" w:rsidTr="00453BAE">
        <w:trPr>
          <w:trHeight w:val="203"/>
        </w:trPr>
        <w:tc>
          <w:tcPr>
            <w:tcW w:w="5148" w:type="dxa"/>
            <w:hideMark/>
          </w:tcPr>
          <w:p w14:paraId="45AB20AB" w14:textId="77777777" w:rsidR="00BA6809" w:rsidRPr="00E049A8" w:rsidRDefault="00BA6809" w:rsidP="00453BAE">
            <w:pPr>
              <w:jc w:val="both"/>
              <w:rPr>
                <w:sz w:val="28"/>
                <w:szCs w:val="22"/>
                <w:u w:val="single"/>
              </w:rPr>
            </w:pPr>
            <w:r w:rsidRPr="00E049A8">
              <w:rPr>
                <w:b/>
                <w:bCs/>
                <w:sz w:val="28"/>
                <w:szCs w:val="22"/>
                <w:lang w:eastAsia="uk-UA"/>
              </w:rPr>
              <w:t xml:space="preserve"> </w:t>
            </w:r>
          </w:p>
        </w:tc>
      </w:tr>
    </w:tbl>
    <w:p w14:paraId="15A5607E" w14:textId="77777777" w:rsidR="00BA6809" w:rsidRPr="00D934BA" w:rsidRDefault="00BA6809" w:rsidP="00BA6809">
      <w:pPr>
        <w:rPr>
          <w:rFonts w:eastAsia="Arial Unicode MS"/>
          <w:b/>
          <w:bCs/>
          <w:sz w:val="28"/>
          <w:szCs w:val="28"/>
        </w:rPr>
      </w:pPr>
      <w:bookmarkStart w:id="0" w:name="_GoBack"/>
      <w:r w:rsidRPr="00D934BA">
        <w:rPr>
          <w:rFonts w:eastAsia="Arial Unicode MS"/>
          <w:b/>
          <w:bCs/>
          <w:sz w:val="28"/>
          <w:szCs w:val="28"/>
        </w:rPr>
        <w:t>Про внесення змін до штатн</w:t>
      </w:r>
      <w:r>
        <w:rPr>
          <w:rFonts w:eastAsia="Arial Unicode MS"/>
          <w:b/>
          <w:bCs/>
          <w:sz w:val="28"/>
          <w:szCs w:val="28"/>
        </w:rPr>
        <w:t>ого</w:t>
      </w:r>
      <w:r w:rsidRPr="00D934BA">
        <w:rPr>
          <w:rFonts w:eastAsia="Arial Unicode MS"/>
          <w:b/>
          <w:bCs/>
          <w:sz w:val="28"/>
          <w:szCs w:val="28"/>
        </w:rPr>
        <w:t> </w:t>
      </w:r>
    </w:p>
    <w:p w14:paraId="04738D15" w14:textId="77777777" w:rsidR="00BA6809" w:rsidRDefault="00BA6809" w:rsidP="00BA6809">
      <w:pPr>
        <w:rPr>
          <w:rFonts w:eastAsia="Arial Unicode MS"/>
          <w:b/>
          <w:bCs/>
          <w:sz w:val="28"/>
          <w:szCs w:val="28"/>
        </w:rPr>
      </w:pPr>
      <w:r w:rsidRPr="00D934BA">
        <w:rPr>
          <w:rFonts w:eastAsia="Arial Unicode MS"/>
          <w:b/>
          <w:bCs/>
          <w:sz w:val="28"/>
          <w:szCs w:val="28"/>
        </w:rPr>
        <w:t>розпис</w:t>
      </w:r>
      <w:r>
        <w:rPr>
          <w:rFonts w:eastAsia="Arial Unicode MS"/>
          <w:b/>
          <w:bCs/>
          <w:sz w:val="28"/>
          <w:szCs w:val="28"/>
        </w:rPr>
        <w:t>у</w:t>
      </w:r>
      <w:r w:rsidRPr="00D934BA">
        <w:rPr>
          <w:rFonts w:eastAsia="Arial Unicode MS"/>
          <w:b/>
          <w:bCs/>
          <w:sz w:val="28"/>
          <w:szCs w:val="28"/>
        </w:rPr>
        <w:t xml:space="preserve"> закладів загальної середньої </w:t>
      </w:r>
    </w:p>
    <w:p w14:paraId="5FF800CB" w14:textId="77777777" w:rsidR="00BA6809" w:rsidRDefault="00BA6809" w:rsidP="00BA6809">
      <w:pPr>
        <w:rPr>
          <w:rFonts w:eastAsia="Arial Unicode MS"/>
          <w:b/>
          <w:bCs/>
          <w:sz w:val="28"/>
          <w:szCs w:val="28"/>
        </w:rPr>
      </w:pPr>
      <w:r w:rsidRPr="00D934BA">
        <w:rPr>
          <w:rFonts w:eastAsia="Arial Unicode MS"/>
          <w:b/>
          <w:bCs/>
          <w:sz w:val="28"/>
          <w:szCs w:val="28"/>
        </w:rPr>
        <w:t xml:space="preserve">освіти </w:t>
      </w:r>
      <w:r>
        <w:rPr>
          <w:rFonts w:eastAsia="Arial Unicode MS"/>
          <w:b/>
          <w:bCs/>
          <w:sz w:val="28"/>
          <w:szCs w:val="28"/>
        </w:rPr>
        <w:t xml:space="preserve">Гніванської </w:t>
      </w:r>
      <w:r w:rsidRPr="00D934BA">
        <w:rPr>
          <w:rFonts w:eastAsia="Arial Unicode MS"/>
          <w:b/>
          <w:bCs/>
          <w:sz w:val="28"/>
          <w:szCs w:val="28"/>
        </w:rPr>
        <w:t>міської ради</w:t>
      </w:r>
    </w:p>
    <w:bookmarkEnd w:id="0"/>
    <w:p w14:paraId="4843655B" w14:textId="77777777" w:rsidR="00BA6809" w:rsidRDefault="00BA6809" w:rsidP="00BA6809">
      <w:pPr>
        <w:rPr>
          <w:rFonts w:eastAsia="Arial Unicode MS"/>
          <w:b/>
          <w:bCs/>
          <w:sz w:val="28"/>
          <w:szCs w:val="28"/>
        </w:rPr>
      </w:pPr>
    </w:p>
    <w:p w14:paraId="5C942654" w14:textId="3AC7D7BB" w:rsidR="00BA6809" w:rsidRDefault="00BA6809" w:rsidP="00BA6809">
      <w:pPr>
        <w:jc w:val="both"/>
        <w:rPr>
          <w:sz w:val="28"/>
          <w:szCs w:val="28"/>
          <w:bdr w:val="none" w:sz="0" w:space="0" w:color="auto" w:frame="1"/>
        </w:rPr>
      </w:pPr>
      <w:r>
        <w:rPr>
          <w:rFonts w:eastAsia="Arial Unicode MS"/>
          <w:sz w:val="28"/>
          <w:szCs w:val="28"/>
        </w:rPr>
        <w:tab/>
      </w:r>
      <w:r w:rsidRPr="00D934BA">
        <w:rPr>
          <w:sz w:val="28"/>
          <w:szCs w:val="28"/>
          <w:shd w:val="clear" w:color="auto" w:fill="FFFFFF"/>
        </w:rPr>
        <w:t xml:space="preserve">Відповідно до статті </w:t>
      </w:r>
      <w:r>
        <w:rPr>
          <w:sz w:val="28"/>
          <w:szCs w:val="28"/>
          <w:shd w:val="clear" w:color="auto" w:fill="FFFFFF"/>
        </w:rPr>
        <w:t>32</w:t>
      </w:r>
      <w:r w:rsidRPr="00D934BA">
        <w:rPr>
          <w:sz w:val="28"/>
          <w:szCs w:val="28"/>
          <w:shd w:val="clear" w:color="auto" w:fill="FFFFFF"/>
        </w:rPr>
        <w:t xml:space="preserve"> Закону України «Про місцеве самоврядування в Україні», керуючись  Законами України «Про  освіту», «Про повну загальну середню освіту», Типовими штатними нормативами закладів</w:t>
      </w:r>
      <w:r>
        <w:rPr>
          <w:sz w:val="28"/>
          <w:szCs w:val="28"/>
          <w:shd w:val="clear" w:color="auto" w:fill="FFFFFF"/>
        </w:rPr>
        <w:t xml:space="preserve"> загальної середньої освіти</w:t>
      </w:r>
      <w:r w:rsidRPr="00D934BA">
        <w:rPr>
          <w:sz w:val="28"/>
          <w:szCs w:val="28"/>
          <w:shd w:val="clear" w:color="auto" w:fill="FFFFFF"/>
        </w:rPr>
        <w:t xml:space="preserve">, затверджених  наказом Міністерства освіти і науки України  від 06.12.2010 № 1205, Постановою Кабінету Міністрів України від </w:t>
      </w:r>
      <w:r>
        <w:rPr>
          <w:sz w:val="28"/>
          <w:szCs w:val="28"/>
          <w:shd w:val="clear" w:color="auto" w:fill="FFFFFF"/>
        </w:rPr>
        <w:t>15</w:t>
      </w:r>
      <w:r w:rsidRPr="00D934BA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вересня</w:t>
      </w:r>
      <w:r w:rsidRPr="00D934BA">
        <w:rPr>
          <w:sz w:val="28"/>
          <w:szCs w:val="28"/>
          <w:shd w:val="clear" w:color="auto" w:fill="FFFFFF"/>
        </w:rPr>
        <w:t xml:space="preserve"> 20</w:t>
      </w:r>
      <w:r>
        <w:rPr>
          <w:sz w:val="28"/>
          <w:szCs w:val="28"/>
          <w:shd w:val="clear" w:color="auto" w:fill="FFFFFF"/>
        </w:rPr>
        <w:t>21</w:t>
      </w:r>
      <w:r w:rsidRPr="00D934BA">
        <w:rPr>
          <w:sz w:val="28"/>
          <w:szCs w:val="28"/>
          <w:shd w:val="clear" w:color="auto" w:fill="FFFFFF"/>
        </w:rPr>
        <w:t xml:space="preserve"> року  №</w:t>
      </w:r>
      <w:r>
        <w:rPr>
          <w:sz w:val="28"/>
          <w:szCs w:val="28"/>
          <w:shd w:val="clear" w:color="auto" w:fill="FFFFFF"/>
        </w:rPr>
        <w:t>957</w:t>
      </w:r>
      <w:r w:rsidRPr="00D934BA">
        <w:rPr>
          <w:sz w:val="28"/>
          <w:szCs w:val="28"/>
          <w:shd w:val="clear" w:color="auto" w:fill="FFFFFF"/>
        </w:rPr>
        <w:t xml:space="preserve"> «Про </w:t>
      </w:r>
      <w:r>
        <w:rPr>
          <w:sz w:val="28"/>
          <w:szCs w:val="28"/>
          <w:shd w:val="clear" w:color="auto" w:fill="FFFFFF"/>
        </w:rPr>
        <w:t>затвердження</w:t>
      </w:r>
      <w:r w:rsidRPr="00D934BA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П</w:t>
      </w:r>
      <w:r w:rsidRPr="00D934BA">
        <w:rPr>
          <w:sz w:val="28"/>
          <w:szCs w:val="28"/>
          <w:shd w:val="clear" w:color="auto" w:fill="FFFFFF"/>
        </w:rPr>
        <w:t>орядку організації інклюзивного навчання у закладах</w:t>
      </w:r>
      <w:r>
        <w:rPr>
          <w:sz w:val="28"/>
          <w:szCs w:val="28"/>
          <w:shd w:val="clear" w:color="auto" w:fill="FFFFFF"/>
        </w:rPr>
        <w:t xml:space="preserve"> загальної середньої освіти</w:t>
      </w:r>
      <w:r w:rsidRPr="00D934BA">
        <w:rPr>
          <w:sz w:val="28"/>
          <w:szCs w:val="28"/>
          <w:shd w:val="clear" w:color="auto" w:fill="FFFFFF"/>
        </w:rPr>
        <w:t>», враховуючи виснов</w:t>
      </w:r>
      <w:r w:rsidR="009B4770">
        <w:rPr>
          <w:sz w:val="28"/>
          <w:szCs w:val="28"/>
          <w:shd w:val="clear" w:color="auto" w:fill="FFFFFF"/>
        </w:rPr>
        <w:t>о</w:t>
      </w:r>
      <w:r w:rsidRPr="00D934BA">
        <w:rPr>
          <w:sz w:val="28"/>
          <w:szCs w:val="28"/>
          <w:shd w:val="clear" w:color="auto" w:fill="FFFFFF"/>
        </w:rPr>
        <w:t>к про комплексну психолого-педагогічну оцінку розвитку дитини, видан</w:t>
      </w:r>
      <w:r w:rsidR="009B4770">
        <w:rPr>
          <w:sz w:val="28"/>
          <w:szCs w:val="28"/>
          <w:shd w:val="clear" w:color="auto" w:fill="FFFFFF"/>
        </w:rPr>
        <w:t>ий</w:t>
      </w:r>
      <w:r w:rsidRPr="00D934B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934BA">
        <w:rPr>
          <w:sz w:val="28"/>
          <w:szCs w:val="28"/>
          <w:shd w:val="clear" w:color="auto" w:fill="FFFFFF"/>
        </w:rPr>
        <w:t>Інклюзивно</w:t>
      </w:r>
      <w:proofErr w:type="spellEnd"/>
      <w:r w:rsidRPr="00D934BA">
        <w:rPr>
          <w:sz w:val="28"/>
          <w:szCs w:val="28"/>
          <w:shd w:val="clear" w:color="auto" w:fill="FFFFFF"/>
        </w:rPr>
        <w:t xml:space="preserve">-ресурсним центром </w:t>
      </w:r>
      <w:proofErr w:type="spellStart"/>
      <w:r>
        <w:rPr>
          <w:sz w:val="28"/>
          <w:szCs w:val="28"/>
          <w:shd w:val="clear" w:color="auto" w:fill="FFFFFF"/>
        </w:rPr>
        <w:t>Тиврівської</w:t>
      </w:r>
      <w:proofErr w:type="spellEnd"/>
      <w:r>
        <w:rPr>
          <w:sz w:val="28"/>
          <w:szCs w:val="28"/>
          <w:shd w:val="clear" w:color="auto" w:fill="FFFFFF"/>
        </w:rPr>
        <w:t xml:space="preserve"> селищної </w:t>
      </w:r>
      <w:r w:rsidRPr="00D934BA">
        <w:rPr>
          <w:sz w:val="28"/>
          <w:szCs w:val="28"/>
          <w:shd w:val="clear" w:color="auto" w:fill="FFFFFF"/>
        </w:rPr>
        <w:t xml:space="preserve">ради, </w:t>
      </w:r>
      <w:proofErr w:type="spellStart"/>
      <w:r>
        <w:rPr>
          <w:sz w:val="28"/>
          <w:szCs w:val="28"/>
          <w:bdr w:val="none" w:sz="0" w:space="0" w:color="auto" w:frame="1"/>
        </w:rPr>
        <w:t>Гніванська</w:t>
      </w:r>
      <w:proofErr w:type="spellEnd"/>
      <w:r w:rsidRPr="00881AE5">
        <w:rPr>
          <w:sz w:val="28"/>
          <w:szCs w:val="28"/>
          <w:bdr w:val="none" w:sz="0" w:space="0" w:color="auto" w:frame="1"/>
        </w:rPr>
        <w:t xml:space="preserve"> міськ</w:t>
      </w:r>
      <w:r>
        <w:rPr>
          <w:sz w:val="28"/>
          <w:szCs w:val="28"/>
          <w:bdr w:val="none" w:sz="0" w:space="0" w:color="auto" w:frame="1"/>
        </w:rPr>
        <w:t>а</w:t>
      </w:r>
      <w:r w:rsidRPr="00881AE5">
        <w:rPr>
          <w:sz w:val="28"/>
          <w:szCs w:val="28"/>
          <w:bdr w:val="none" w:sz="0" w:space="0" w:color="auto" w:frame="1"/>
        </w:rPr>
        <w:t xml:space="preserve"> рад</w:t>
      </w:r>
      <w:r>
        <w:rPr>
          <w:sz w:val="28"/>
          <w:szCs w:val="28"/>
          <w:bdr w:val="none" w:sz="0" w:space="0" w:color="auto" w:frame="1"/>
        </w:rPr>
        <w:t>а ВИРІШИЛА</w:t>
      </w:r>
      <w:r w:rsidRPr="00881AE5">
        <w:rPr>
          <w:sz w:val="28"/>
          <w:szCs w:val="28"/>
          <w:bdr w:val="none" w:sz="0" w:space="0" w:color="auto" w:frame="1"/>
        </w:rPr>
        <w:t>:</w:t>
      </w:r>
    </w:p>
    <w:p w14:paraId="3A8F4F4A" w14:textId="77777777" w:rsidR="00BA6809" w:rsidRPr="00881AE5" w:rsidRDefault="00BA6809" w:rsidP="00BA6809">
      <w:pPr>
        <w:jc w:val="both"/>
        <w:rPr>
          <w:rFonts w:ascii="Source Sans Pro" w:hAnsi="Source Sans Pro"/>
        </w:rPr>
      </w:pPr>
      <w:r w:rsidRPr="00881AE5">
        <w:rPr>
          <w:rFonts w:ascii="Source Sans Pro" w:hAnsi="Source Sans Pro"/>
        </w:rPr>
        <w:t> </w:t>
      </w:r>
    </w:p>
    <w:p w14:paraId="26E19D81" w14:textId="77777777" w:rsidR="00BA6809" w:rsidRPr="00881AE5" w:rsidRDefault="00BA6809" w:rsidP="00BA6809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142"/>
        </w:tabs>
        <w:spacing w:before="0" w:beforeAutospacing="0" w:after="0" w:afterAutospacing="0"/>
        <w:ind w:left="284" w:hanging="284"/>
        <w:jc w:val="both"/>
        <w:textAlignment w:val="baseline"/>
        <w:rPr>
          <w:rFonts w:ascii="Source Sans Pro" w:hAnsi="Source Sans Pro"/>
        </w:rPr>
      </w:pPr>
      <w:r w:rsidRPr="00881AE5">
        <w:rPr>
          <w:sz w:val="28"/>
          <w:szCs w:val="28"/>
          <w:bdr w:val="none" w:sz="0" w:space="0" w:color="auto" w:frame="1"/>
          <w:lang w:val="uk-UA"/>
        </w:rPr>
        <w:t>Внести зміни до штатного розпису закладів загальної середньої освіти територіальної громади, а саме:</w:t>
      </w:r>
    </w:p>
    <w:p w14:paraId="38642C9D" w14:textId="14FE9664" w:rsidR="00BA6809" w:rsidRDefault="00480F6C" w:rsidP="009B4770">
      <w:pPr>
        <w:pStyle w:val="a3"/>
        <w:numPr>
          <w:ilvl w:val="1"/>
          <w:numId w:val="2"/>
        </w:numPr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в</w:t>
      </w:r>
      <w:r w:rsidR="00BA6809" w:rsidRPr="00881AE5">
        <w:rPr>
          <w:sz w:val="28"/>
          <w:szCs w:val="28"/>
          <w:bdr w:val="none" w:sz="0" w:space="0" w:color="auto" w:frame="1"/>
          <w:lang w:val="uk-UA"/>
        </w:rPr>
        <w:t>вести з 01 вересня 202</w:t>
      </w:r>
      <w:r w:rsidR="009B4770">
        <w:rPr>
          <w:sz w:val="28"/>
          <w:szCs w:val="28"/>
          <w:bdr w:val="none" w:sz="0" w:space="0" w:color="auto" w:frame="1"/>
          <w:lang w:val="uk-UA"/>
        </w:rPr>
        <w:t>3</w:t>
      </w:r>
      <w:r w:rsidR="00BA6809" w:rsidRPr="00881AE5">
        <w:rPr>
          <w:sz w:val="28"/>
          <w:szCs w:val="28"/>
          <w:bdr w:val="none" w:sz="0" w:space="0" w:color="auto" w:frame="1"/>
          <w:lang w:val="uk-UA"/>
        </w:rPr>
        <w:t xml:space="preserve"> року </w:t>
      </w:r>
      <w:r w:rsidR="009B4770">
        <w:rPr>
          <w:sz w:val="28"/>
          <w:szCs w:val="28"/>
          <w:bdr w:val="none" w:sz="0" w:space="0" w:color="auto" w:frame="1"/>
          <w:lang w:val="uk-UA"/>
        </w:rPr>
        <w:t>1</w:t>
      </w:r>
      <w:r w:rsidR="00BA6809" w:rsidRPr="00881AE5">
        <w:rPr>
          <w:sz w:val="28"/>
          <w:szCs w:val="28"/>
          <w:bdr w:val="none" w:sz="0" w:space="0" w:color="auto" w:frame="1"/>
          <w:lang w:val="uk-UA"/>
        </w:rPr>
        <w:t xml:space="preserve"> ставк</w:t>
      </w:r>
      <w:r w:rsidR="009B4770">
        <w:rPr>
          <w:sz w:val="28"/>
          <w:szCs w:val="28"/>
          <w:bdr w:val="none" w:sz="0" w:space="0" w:color="auto" w:frame="1"/>
          <w:lang w:val="uk-UA"/>
        </w:rPr>
        <w:t>у</w:t>
      </w:r>
      <w:r w:rsidR="00BA6809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BA6809" w:rsidRPr="00881AE5">
        <w:rPr>
          <w:sz w:val="28"/>
          <w:szCs w:val="28"/>
          <w:bdr w:val="none" w:sz="0" w:space="0" w:color="auto" w:frame="1"/>
          <w:lang w:val="uk-UA"/>
        </w:rPr>
        <w:t xml:space="preserve">асистента вчителя для організації інклюзивного навчання у </w:t>
      </w:r>
      <w:r w:rsidR="009B4770">
        <w:rPr>
          <w:sz w:val="28"/>
          <w:szCs w:val="28"/>
          <w:bdr w:val="none" w:sz="0" w:space="0" w:color="auto" w:frame="1"/>
          <w:lang w:val="uk-UA"/>
        </w:rPr>
        <w:t>ліцеї №2</w:t>
      </w:r>
      <w:r w:rsidR="00BA6809">
        <w:rPr>
          <w:sz w:val="28"/>
          <w:szCs w:val="28"/>
          <w:bdr w:val="none" w:sz="0" w:space="0" w:color="auto" w:frame="1"/>
          <w:lang w:val="uk-UA"/>
        </w:rPr>
        <w:t xml:space="preserve"> Гніванської міської ради (для </w:t>
      </w:r>
      <w:proofErr w:type="spellStart"/>
      <w:r w:rsidR="009B4770">
        <w:rPr>
          <w:sz w:val="28"/>
          <w:szCs w:val="28"/>
          <w:bdr w:val="none" w:sz="0" w:space="0" w:color="auto" w:frame="1"/>
          <w:lang w:val="uk-UA"/>
        </w:rPr>
        <w:t>Могилівської</w:t>
      </w:r>
      <w:proofErr w:type="spellEnd"/>
      <w:r w:rsidR="009B4770">
        <w:rPr>
          <w:sz w:val="28"/>
          <w:szCs w:val="28"/>
          <w:bdr w:val="none" w:sz="0" w:space="0" w:color="auto" w:frame="1"/>
          <w:lang w:val="uk-UA"/>
        </w:rPr>
        <w:t xml:space="preserve"> філії</w:t>
      </w:r>
      <w:r>
        <w:rPr>
          <w:sz w:val="28"/>
          <w:szCs w:val="28"/>
          <w:bdr w:val="none" w:sz="0" w:space="0" w:color="auto" w:frame="1"/>
          <w:lang w:val="uk-UA"/>
        </w:rPr>
        <w:t xml:space="preserve"> ліцею №2 Гніванської міської ради</w:t>
      </w:r>
      <w:r w:rsidR="00BA6809">
        <w:rPr>
          <w:sz w:val="28"/>
          <w:szCs w:val="28"/>
          <w:bdr w:val="none" w:sz="0" w:space="0" w:color="auto" w:frame="1"/>
          <w:lang w:val="uk-UA"/>
        </w:rPr>
        <w:t>)</w:t>
      </w:r>
      <w:r w:rsidR="00BA6809" w:rsidRPr="00881AE5">
        <w:rPr>
          <w:sz w:val="28"/>
          <w:szCs w:val="28"/>
          <w:bdr w:val="none" w:sz="0" w:space="0" w:color="auto" w:frame="1"/>
          <w:lang w:val="uk-UA"/>
        </w:rPr>
        <w:t>;</w:t>
      </w:r>
    </w:p>
    <w:p w14:paraId="7817E16B" w14:textId="77777777" w:rsidR="00C22426" w:rsidRDefault="00480F6C" w:rsidP="009B4770">
      <w:pPr>
        <w:pStyle w:val="a3"/>
        <w:numPr>
          <w:ilvl w:val="1"/>
          <w:numId w:val="2"/>
        </w:numPr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8"/>
          <w:szCs w:val="28"/>
          <w:lang w:val="uk-UA"/>
        </w:rPr>
      </w:pPr>
      <w:r w:rsidRPr="00480F6C">
        <w:rPr>
          <w:sz w:val="28"/>
          <w:szCs w:val="28"/>
          <w:lang w:val="uk-UA"/>
        </w:rPr>
        <w:t xml:space="preserve">у </w:t>
      </w:r>
      <w:proofErr w:type="spellStart"/>
      <w:r w:rsidRPr="00480F6C">
        <w:rPr>
          <w:sz w:val="28"/>
          <w:szCs w:val="28"/>
          <w:lang w:val="uk-UA"/>
        </w:rPr>
        <w:t>Ворошилівській</w:t>
      </w:r>
      <w:proofErr w:type="spellEnd"/>
      <w:r w:rsidRPr="00480F6C">
        <w:rPr>
          <w:sz w:val="28"/>
          <w:szCs w:val="28"/>
          <w:lang w:val="uk-UA"/>
        </w:rPr>
        <w:t xml:space="preserve"> гімназії</w:t>
      </w:r>
      <w:r>
        <w:rPr>
          <w:sz w:val="28"/>
          <w:szCs w:val="28"/>
          <w:lang w:val="uk-UA"/>
        </w:rPr>
        <w:t xml:space="preserve"> Гніванської міської ради</w:t>
      </w:r>
      <w:r w:rsidR="00C22426">
        <w:rPr>
          <w:sz w:val="28"/>
          <w:szCs w:val="28"/>
          <w:lang w:val="uk-UA"/>
        </w:rPr>
        <w:t>:</w:t>
      </w:r>
    </w:p>
    <w:p w14:paraId="6F8D4717" w14:textId="77777777" w:rsidR="00C22426" w:rsidRDefault="00C22426" w:rsidP="00C22426">
      <w:pPr>
        <w:pStyle w:val="a3"/>
        <w:numPr>
          <w:ilvl w:val="2"/>
          <w:numId w:val="1"/>
        </w:numPr>
        <w:shd w:val="clear" w:color="auto" w:fill="FFFFFF"/>
        <w:spacing w:before="0" w:beforeAutospacing="0" w:after="0" w:afterAutospacing="0" w:line="360" w:lineRule="atLeast"/>
        <w:ind w:left="459" w:hanging="45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скоротити</w:t>
      </w:r>
      <w:r w:rsidR="00480F6C">
        <w:rPr>
          <w:sz w:val="28"/>
          <w:szCs w:val="28"/>
          <w:lang w:val="uk-UA"/>
        </w:rPr>
        <w:t xml:space="preserve"> 0,5 ставки робітника з комплексного обслуговування й ремонту будівель</w:t>
      </w:r>
      <w:r>
        <w:rPr>
          <w:sz w:val="28"/>
          <w:szCs w:val="28"/>
          <w:lang w:val="uk-UA"/>
        </w:rPr>
        <w:t>;</w:t>
      </w:r>
    </w:p>
    <w:p w14:paraId="1461FE0B" w14:textId="19ED2F2D" w:rsidR="009B4770" w:rsidRPr="00C22426" w:rsidRDefault="00480F6C" w:rsidP="00C22426">
      <w:pPr>
        <w:pStyle w:val="a3"/>
        <w:numPr>
          <w:ilvl w:val="2"/>
          <w:numId w:val="1"/>
        </w:numPr>
        <w:shd w:val="clear" w:color="auto" w:fill="FFFFFF"/>
        <w:spacing w:before="0" w:beforeAutospacing="0" w:after="0" w:afterAutospacing="0" w:line="360" w:lineRule="atLeast"/>
        <w:ind w:left="459" w:hanging="459"/>
        <w:jc w:val="both"/>
        <w:textAlignment w:val="baseline"/>
        <w:rPr>
          <w:sz w:val="28"/>
          <w:szCs w:val="28"/>
          <w:lang w:val="uk-UA"/>
        </w:rPr>
      </w:pPr>
      <w:r w:rsidRPr="00C22426">
        <w:rPr>
          <w:sz w:val="28"/>
          <w:szCs w:val="28"/>
          <w:lang w:val="uk-UA"/>
        </w:rPr>
        <w:t>ввести 0,5 ставки підсобного робітника;</w:t>
      </w:r>
    </w:p>
    <w:p w14:paraId="2AD2E2CD" w14:textId="77777777" w:rsidR="00C22426" w:rsidRDefault="00480F6C" w:rsidP="00C22426">
      <w:pPr>
        <w:pStyle w:val="a3"/>
        <w:numPr>
          <w:ilvl w:val="1"/>
          <w:numId w:val="2"/>
        </w:numPr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proofErr w:type="spellStart"/>
      <w:r>
        <w:rPr>
          <w:sz w:val="28"/>
          <w:szCs w:val="28"/>
          <w:lang w:val="uk-UA"/>
        </w:rPr>
        <w:t>Ворошилівській</w:t>
      </w:r>
      <w:proofErr w:type="spellEnd"/>
      <w:r>
        <w:rPr>
          <w:sz w:val="28"/>
          <w:szCs w:val="28"/>
          <w:lang w:val="uk-UA"/>
        </w:rPr>
        <w:t xml:space="preserve"> гімназії Гніванської міської ради (</w:t>
      </w:r>
      <w:proofErr w:type="spellStart"/>
      <w:r>
        <w:rPr>
          <w:sz w:val="28"/>
          <w:szCs w:val="28"/>
          <w:lang w:val="uk-UA"/>
        </w:rPr>
        <w:t>Маянівська</w:t>
      </w:r>
      <w:proofErr w:type="spellEnd"/>
      <w:r>
        <w:rPr>
          <w:sz w:val="28"/>
          <w:szCs w:val="28"/>
          <w:lang w:val="uk-UA"/>
        </w:rPr>
        <w:t xml:space="preserve"> філія з дошкільним підрозділом </w:t>
      </w:r>
      <w:proofErr w:type="spellStart"/>
      <w:r w:rsidR="00C22426">
        <w:rPr>
          <w:sz w:val="28"/>
          <w:szCs w:val="28"/>
          <w:lang w:val="uk-UA"/>
        </w:rPr>
        <w:t>Ворошилівської</w:t>
      </w:r>
      <w:proofErr w:type="spellEnd"/>
      <w:r w:rsidR="00C22426">
        <w:rPr>
          <w:sz w:val="28"/>
          <w:szCs w:val="28"/>
          <w:lang w:val="uk-UA"/>
        </w:rPr>
        <w:t xml:space="preserve"> гімназії Гніванської міської ради</w:t>
      </w:r>
      <w:r>
        <w:rPr>
          <w:sz w:val="28"/>
          <w:szCs w:val="28"/>
          <w:lang w:val="uk-UA"/>
        </w:rPr>
        <w:t>)</w:t>
      </w:r>
      <w:r w:rsidR="00C22426">
        <w:rPr>
          <w:sz w:val="28"/>
          <w:szCs w:val="28"/>
          <w:lang w:val="uk-UA"/>
        </w:rPr>
        <w:t>:</w:t>
      </w:r>
    </w:p>
    <w:p w14:paraId="396F0C41" w14:textId="77777777" w:rsidR="00C22426" w:rsidRDefault="00C22426" w:rsidP="00C22426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   скоротити </w:t>
      </w:r>
      <w:r w:rsidRPr="00C22426">
        <w:rPr>
          <w:sz w:val="28"/>
          <w:szCs w:val="28"/>
          <w:lang w:val="uk-UA"/>
        </w:rPr>
        <w:t>0,5 ставки підсобного робітника т</w:t>
      </w:r>
      <w:r>
        <w:rPr>
          <w:sz w:val="28"/>
          <w:szCs w:val="28"/>
          <w:lang w:val="uk-UA"/>
        </w:rPr>
        <w:t>а 0,5 ставки опалювача річного;</w:t>
      </w:r>
    </w:p>
    <w:p w14:paraId="44F34D5E" w14:textId="16B1539C" w:rsidR="00C22426" w:rsidRDefault="00C22426" w:rsidP="00C22426">
      <w:pPr>
        <w:pStyle w:val="a3"/>
        <w:shd w:val="clear" w:color="auto" w:fill="FFFFFF"/>
        <w:spacing w:before="0" w:beforeAutospacing="0" w:after="0" w:afterAutospacing="0" w:line="360" w:lineRule="atLeast"/>
        <w:ind w:left="426" w:hanging="426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ввести 0,5 ставки прибиральника службових приміщень та 0,5 ставки опалювача сезонного.</w:t>
      </w:r>
    </w:p>
    <w:p w14:paraId="76105933" w14:textId="77777777" w:rsidR="00BA6809" w:rsidRPr="004D433A" w:rsidRDefault="00BA6809" w:rsidP="00BA6809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rFonts w:ascii="Source Sans Pro" w:hAnsi="Source Sans Pro"/>
          <w:lang w:val="uk-UA"/>
        </w:rPr>
      </w:pPr>
      <w:r w:rsidRPr="00000595">
        <w:rPr>
          <w:sz w:val="28"/>
          <w:szCs w:val="28"/>
          <w:bdr w:val="none" w:sz="0" w:space="0" w:color="auto" w:frame="1"/>
          <w:lang w:val="uk-UA"/>
        </w:rPr>
        <w:lastRenderedPageBreak/>
        <w:t>2.</w:t>
      </w:r>
      <w:r w:rsidRPr="00881AE5">
        <w:rPr>
          <w:sz w:val="28"/>
          <w:szCs w:val="28"/>
          <w:bdr w:val="none" w:sz="0" w:space="0" w:color="auto" w:frame="1"/>
          <w:lang w:val="uk-UA"/>
        </w:rPr>
        <w:t> </w:t>
      </w:r>
      <w:r>
        <w:rPr>
          <w:sz w:val="28"/>
          <w:szCs w:val="28"/>
          <w:bdr w:val="none" w:sz="0" w:space="0" w:color="auto" w:frame="1"/>
          <w:lang w:val="uk-UA"/>
        </w:rPr>
        <w:t>Дане рішення направити до відділу освіти Гніванської міської ради та Комунальної установи «Центр з обслуговування закладів освіти» для службового використання.</w:t>
      </w:r>
    </w:p>
    <w:p w14:paraId="6C3AF562" w14:textId="77777777" w:rsidR="00BA6809" w:rsidRPr="004D433A" w:rsidRDefault="00BA6809" w:rsidP="00BA6809">
      <w:pPr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3</w:t>
      </w:r>
      <w:r w:rsidRPr="004D433A">
        <w:rPr>
          <w:sz w:val="28"/>
          <w:szCs w:val="28"/>
          <w:bdr w:val="none" w:sz="0" w:space="0" w:color="auto" w:frame="1"/>
        </w:rPr>
        <w:t>. </w:t>
      </w:r>
      <w:r w:rsidRPr="004D433A">
        <w:rPr>
          <w:sz w:val="28"/>
          <w:szCs w:val="28"/>
        </w:rPr>
        <w:t xml:space="preserve">Контроль за виконанням даного рішення покласти на постійну комісію </w:t>
      </w:r>
      <w:r w:rsidRPr="004D433A">
        <w:rPr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>з діяльності у сфері освіти, культури, охорони здоров’я, фізкультури і спорту (</w:t>
      </w:r>
      <w:proofErr w:type="spellStart"/>
      <w:r w:rsidRPr="004D433A">
        <w:rPr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>Пантя</w:t>
      </w:r>
      <w:proofErr w:type="spellEnd"/>
      <w:r w:rsidRPr="004D433A">
        <w:rPr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 xml:space="preserve"> А.П.</w:t>
      </w:r>
      <w:r w:rsidRPr="004D433A">
        <w:rPr>
          <w:sz w:val="28"/>
          <w:szCs w:val="28"/>
        </w:rPr>
        <w:t xml:space="preserve">). </w:t>
      </w:r>
    </w:p>
    <w:p w14:paraId="2CE4942F" w14:textId="77777777" w:rsidR="00BA6809" w:rsidRDefault="00BA6809" w:rsidP="00BA6809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rFonts w:eastAsia="Arial Unicode MS"/>
          <w:sz w:val="28"/>
          <w:szCs w:val="28"/>
          <w:lang w:val="uk-UA"/>
        </w:rPr>
      </w:pPr>
    </w:p>
    <w:p w14:paraId="581591FC" w14:textId="77777777" w:rsidR="00BA6809" w:rsidRDefault="00BA6809" w:rsidP="00BA6809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rFonts w:eastAsia="Arial Unicode MS"/>
          <w:sz w:val="28"/>
          <w:szCs w:val="28"/>
          <w:lang w:val="uk-UA"/>
        </w:rPr>
      </w:pPr>
    </w:p>
    <w:p w14:paraId="4E8E5241" w14:textId="77777777" w:rsidR="00BA6809" w:rsidRDefault="00BA6809" w:rsidP="00BA6809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rFonts w:eastAsia="Arial Unicode MS"/>
          <w:sz w:val="28"/>
          <w:szCs w:val="28"/>
          <w:lang w:val="uk-UA"/>
        </w:rPr>
      </w:pPr>
    </w:p>
    <w:p w14:paraId="44F65C0F" w14:textId="77777777" w:rsidR="00BA6809" w:rsidRPr="004A73B1" w:rsidRDefault="00BA6809" w:rsidP="00BA6809">
      <w:pPr>
        <w:pStyle w:val="a4"/>
        <w:ind w:left="0"/>
        <w:rPr>
          <w:sz w:val="28"/>
          <w:szCs w:val="26"/>
        </w:rPr>
      </w:pPr>
      <w:r w:rsidRPr="004A73B1">
        <w:rPr>
          <w:sz w:val="28"/>
          <w:szCs w:val="26"/>
        </w:rPr>
        <w:t xml:space="preserve">Міський голова                                                                     </w:t>
      </w:r>
      <w:r>
        <w:rPr>
          <w:sz w:val="28"/>
          <w:szCs w:val="26"/>
        </w:rPr>
        <w:tab/>
      </w:r>
      <w:r w:rsidRPr="004A73B1">
        <w:rPr>
          <w:sz w:val="28"/>
          <w:szCs w:val="26"/>
        </w:rPr>
        <w:t xml:space="preserve">     </w:t>
      </w:r>
      <w:proofErr w:type="spellStart"/>
      <w:r w:rsidRPr="004A73B1">
        <w:rPr>
          <w:sz w:val="28"/>
          <w:szCs w:val="26"/>
        </w:rPr>
        <w:t>В.В.Кулешов</w:t>
      </w:r>
      <w:proofErr w:type="spellEnd"/>
    </w:p>
    <w:p w14:paraId="3A367A20" w14:textId="77777777" w:rsidR="00BA6809" w:rsidRPr="004D433A" w:rsidRDefault="00BA6809" w:rsidP="00BA6809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rFonts w:eastAsia="Arial Unicode MS"/>
          <w:sz w:val="28"/>
          <w:szCs w:val="28"/>
          <w:lang w:val="uk-UA"/>
        </w:rPr>
      </w:pPr>
    </w:p>
    <w:p w14:paraId="3E439755" w14:textId="77777777" w:rsidR="00D245F8" w:rsidRPr="00BA6809" w:rsidRDefault="00D245F8">
      <w:pPr>
        <w:rPr>
          <w:sz w:val="28"/>
          <w:szCs w:val="28"/>
        </w:rPr>
      </w:pPr>
    </w:p>
    <w:sectPr w:rsidR="00D245F8" w:rsidRPr="00BA680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212F5A"/>
    <w:multiLevelType w:val="multilevel"/>
    <w:tmpl w:val="730E5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BEF0321"/>
    <w:multiLevelType w:val="multilevel"/>
    <w:tmpl w:val="BEB25EB0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058"/>
    <w:rsid w:val="00103058"/>
    <w:rsid w:val="00480F6C"/>
    <w:rsid w:val="007770A3"/>
    <w:rsid w:val="0090302F"/>
    <w:rsid w:val="009B4770"/>
    <w:rsid w:val="00BA6809"/>
    <w:rsid w:val="00C22426"/>
    <w:rsid w:val="00D245F8"/>
    <w:rsid w:val="00F60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2BC54"/>
  <w15:chartTrackingRefBased/>
  <w15:docId w15:val="{4D91E02A-2DAE-47B0-89BD-1237F7EA0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809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A6809"/>
    <w:pPr>
      <w:keepNext/>
      <w:jc w:val="center"/>
      <w:outlineLvl w:val="1"/>
    </w:pPr>
    <w:rPr>
      <w:rFonts w:eastAsia="Arial Unicode MS"/>
      <w:b/>
      <w:bCs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BA6809"/>
    <w:pPr>
      <w:keepNext/>
      <w:jc w:val="center"/>
      <w:outlineLvl w:val="3"/>
    </w:pPr>
    <w:rPr>
      <w:rFonts w:eastAsia="Arial Unicode MS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A6809"/>
    <w:rPr>
      <w:rFonts w:ascii="Times New Roman" w:eastAsia="Arial Unicode MS" w:hAnsi="Times New Roman" w:cs="Times New Roman"/>
      <w:b/>
      <w:bCs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BA6809"/>
    <w:rPr>
      <w:rFonts w:ascii="Times New Roman" w:eastAsia="Arial Unicode MS" w:hAnsi="Times New Roman" w:cs="Times New Roman"/>
      <w:b/>
      <w:bCs/>
      <w:sz w:val="26"/>
      <w:szCs w:val="24"/>
      <w:lang w:val="uk-UA" w:eastAsia="ru-RU"/>
    </w:rPr>
  </w:style>
  <w:style w:type="paragraph" w:styleId="a3">
    <w:name w:val="No Spacing"/>
    <w:basedOn w:val="a"/>
    <w:uiPriority w:val="1"/>
    <w:qFormat/>
    <w:rsid w:val="00BA6809"/>
    <w:pPr>
      <w:spacing w:before="100" w:beforeAutospacing="1" w:after="100" w:afterAutospacing="1"/>
    </w:pPr>
    <w:rPr>
      <w:sz w:val="24"/>
      <w:lang w:val="ru-RU"/>
    </w:rPr>
  </w:style>
  <w:style w:type="paragraph" w:styleId="a4">
    <w:name w:val="List Paragraph"/>
    <w:basedOn w:val="a"/>
    <w:uiPriority w:val="34"/>
    <w:qFormat/>
    <w:rsid w:val="00BA6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Админ</cp:lastModifiedBy>
  <cp:revision>4</cp:revision>
  <dcterms:created xsi:type="dcterms:W3CDTF">2023-08-09T11:22:00Z</dcterms:created>
  <dcterms:modified xsi:type="dcterms:W3CDTF">2023-08-14T12:49:00Z</dcterms:modified>
</cp:coreProperties>
</file>