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8E1" w:rsidRDefault="00D248E1" w:rsidP="00D248E1">
      <w:pPr>
        <w:pStyle w:val="a3"/>
        <w:jc w:val="left"/>
        <w:rPr>
          <w:b/>
          <w:sz w:val="16"/>
        </w:rPr>
      </w:pPr>
      <w:r>
        <w:rPr>
          <w:b/>
          <w:noProof/>
          <w:sz w:val="1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-554355</wp:posOffset>
            </wp:positionV>
            <wp:extent cx="461010" cy="640080"/>
            <wp:effectExtent l="1905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DEA" w:rsidRPr="00AD731B" w:rsidRDefault="00980DEA" w:rsidP="00980DEA">
      <w:pPr>
        <w:pStyle w:val="a3"/>
        <w:rPr>
          <w:b/>
          <w:sz w:val="16"/>
        </w:rPr>
      </w:pPr>
    </w:p>
    <w:p w:rsidR="00980DEA" w:rsidRPr="00D248E1" w:rsidRDefault="00980DEA" w:rsidP="00980DEA">
      <w:pPr>
        <w:jc w:val="center"/>
        <w:rPr>
          <w:b/>
          <w:lang w:val="uk-UA"/>
        </w:rPr>
      </w:pPr>
      <w:r w:rsidRPr="003B6A67">
        <w:rPr>
          <w:b/>
        </w:rPr>
        <w:t>ЛУБЕНСЬКА МІСЬКА РАДА</w:t>
      </w:r>
    </w:p>
    <w:p w:rsidR="00980DEA" w:rsidRDefault="00980DEA" w:rsidP="00980DEA">
      <w:pPr>
        <w:jc w:val="center"/>
        <w:rPr>
          <w:b/>
        </w:rPr>
      </w:pPr>
      <w:r w:rsidRPr="003B6A67">
        <w:rPr>
          <w:b/>
        </w:rPr>
        <w:t>ЛУБЕНСЬКОГО РАЙОНУ</w:t>
      </w:r>
    </w:p>
    <w:p w:rsidR="00980DEA" w:rsidRPr="003B6A67" w:rsidRDefault="00980DEA" w:rsidP="00980DEA">
      <w:pPr>
        <w:jc w:val="center"/>
        <w:rPr>
          <w:b/>
        </w:rPr>
      </w:pPr>
      <w:r w:rsidRPr="003B6A67">
        <w:rPr>
          <w:b/>
        </w:rPr>
        <w:t>ПОЛТАВСЬКОЇ ОБЛАСТІ</w:t>
      </w:r>
    </w:p>
    <w:p w:rsidR="00980DEA" w:rsidRDefault="00980DEA" w:rsidP="00980DEA">
      <w:pPr>
        <w:jc w:val="center"/>
        <w:rPr>
          <w:b/>
        </w:rPr>
      </w:pPr>
      <w:r w:rsidRPr="003B6A67">
        <w:rPr>
          <w:b/>
        </w:rPr>
        <w:t>ВИКОНАВЧИЙ КОМІТЕТ</w:t>
      </w:r>
    </w:p>
    <w:p w:rsidR="00980DEA" w:rsidRDefault="00980DEA" w:rsidP="00980DEA">
      <w:pPr>
        <w:jc w:val="center"/>
        <w:rPr>
          <w:b/>
        </w:rPr>
      </w:pPr>
    </w:p>
    <w:p w:rsidR="00980DEA" w:rsidRDefault="00980DEA" w:rsidP="00980DEA">
      <w:pPr>
        <w:jc w:val="center"/>
        <w:rPr>
          <w:b/>
        </w:rPr>
      </w:pPr>
      <w:r>
        <w:rPr>
          <w:b/>
        </w:rPr>
        <w:t>РОЗПОРЯДЖЕННЯ</w:t>
      </w:r>
    </w:p>
    <w:p w:rsidR="00980DEA" w:rsidRPr="003B6A67" w:rsidRDefault="00980DEA" w:rsidP="00980DEA">
      <w:pPr>
        <w:jc w:val="center"/>
        <w:rPr>
          <w:b/>
        </w:rPr>
      </w:pPr>
      <w:r>
        <w:rPr>
          <w:b/>
        </w:rPr>
        <w:t>ЛУБЕНСЬКОГО МІСЬКОГО ГОЛОВИ</w:t>
      </w:r>
    </w:p>
    <w:p w:rsidR="00980DEA" w:rsidRDefault="00794D48" w:rsidP="00980DEA">
      <w:pPr>
        <w:spacing w:before="240"/>
        <w:jc w:val="both"/>
        <w:rPr>
          <w:lang w:val="uk-UA"/>
        </w:rPr>
      </w:pPr>
      <w:r>
        <w:rPr>
          <w:lang w:val="uk-UA"/>
        </w:rPr>
        <w:t xml:space="preserve">27 лютого </w:t>
      </w:r>
      <w:r w:rsidR="00E7753B">
        <w:rPr>
          <w:lang w:val="uk-UA"/>
        </w:rPr>
        <w:t>202</w:t>
      </w:r>
      <w:r w:rsidR="0072737A">
        <w:rPr>
          <w:lang w:val="uk-UA"/>
        </w:rPr>
        <w:t>5</w:t>
      </w:r>
      <w:r w:rsidR="00E7753B">
        <w:rPr>
          <w:lang w:val="uk-UA"/>
        </w:rPr>
        <w:t xml:space="preserve"> р.</w:t>
      </w:r>
      <w:r>
        <w:rPr>
          <w:lang w:val="uk-UA"/>
        </w:rPr>
        <w:t xml:space="preserve">    №89р</w:t>
      </w:r>
      <w:bookmarkStart w:id="0" w:name="_GoBack"/>
      <w:bookmarkEnd w:id="0"/>
    </w:p>
    <w:p w:rsidR="00980DEA" w:rsidRPr="00A247FB" w:rsidRDefault="00980DEA" w:rsidP="00980DEA">
      <w:pPr>
        <w:rPr>
          <w:sz w:val="18"/>
          <w:szCs w:val="18"/>
          <w:lang w:val="uk-UA"/>
        </w:rPr>
      </w:pPr>
    </w:p>
    <w:p w:rsidR="00293DC5" w:rsidRDefault="00980DEA" w:rsidP="00980DEA">
      <w:pPr>
        <w:rPr>
          <w:b/>
          <w:lang w:val="uk-UA"/>
        </w:rPr>
      </w:pPr>
      <w:r w:rsidRPr="00F262BD">
        <w:rPr>
          <w:b/>
          <w:lang w:val="uk-UA"/>
        </w:rPr>
        <w:t>Про</w:t>
      </w:r>
      <w:r w:rsidR="009E54CD">
        <w:rPr>
          <w:b/>
          <w:lang w:val="uk-UA"/>
        </w:rPr>
        <w:t xml:space="preserve"> нагородження </w:t>
      </w:r>
      <w:r w:rsidR="002D6247">
        <w:rPr>
          <w:b/>
          <w:lang w:val="uk-UA"/>
        </w:rPr>
        <w:t>Почесною грамотою</w:t>
      </w:r>
    </w:p>
    <w:p w:rsidR="00233791" w:rsidRDefault="004B4E6B" w:rsidP="00980DEA">
      <w:pPr>
        <w:rPr>
          <w:b/>
          <w:lang w:val="uk-UA"/>
        </w:rPr>
      </w:pPr>
      <w:r>
        <w:rPr>
          <w:b/>
          <w:lang w:val="uk-UA"/>
        </w:rPr>
        <w:t>Лубенсько</w:t>
      </w:r>
      <w:r w:rsidR="002D6247">
        <w:rPr>
          <w:b/>
          <w:lang w:val="uk-UA"/>
        </w:rPr>
        <w:t>го</w:t>
      </w:r>
      <w:r>
        <w:rPr>
          <w:b/>
          <w:lang w:val="uk-UA"/>
        </w:rPr>
        <w:t xml:space="preserve"> місько</w:t>
      </w:r>
      <w:r w:rsidR="002D6247">
        <w:rPr>
          <w:b/>
          <w:lang w:val="uk-UA"/>
        </w:rPr>
        <w:t>го</w:t>
      </w:r>
      <w:r>
        <w:rPr>
          <w:b/>
          <w:lang w:val="uk-UA"/>
        </w:rPr>
        <w:t xml:space="preserve"> </w:t>
      </w:r>
      <w:r w:rsidR="002D6247">
        <w:rPr>
          <w:b/>
          <w:lang w:val="uk-UA"/>
        </w:rPr>
        <w:t>голови</w:t>
      </w:r>
    </w:p>
    <w:p w:rsidR="00E0093E" w:rsidRPr="00721165" w:rsidRDefault="00E0093E" w:rsidP="00980DEA">
      <w:pPr>
        <w:rPr>
          <w:b/>
          <w:sz w:val="24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0"/>
        <w:gridCol w:w="4034"/>
        <w:gridCol w:w="5054"/>
      </w:tblGrid>
      <w:tr w:rsidR="00980DEA" w:rsidRPr="0072737A" w:rsidTr="009E54CD">
        <w:tc>
          <w:tcPr>
            <w:tcW w:w="550" w:type="dxa"/>
          </w:tcPr>
          <w:p w:rsidR="00980DEA" w:rsidRPr="00980DEA" w:rsidRDefault="00980DEA" w:rsidP="00980DEA">
            <w:pPr>
              <w:pStyle w:val="a3"/>
              <w:jc w:val="both"/>
              <w:rPr>
                <w:rStyle w:val="a9"/>
                <w:i w:val="0"/>
              </w:rPr>
            </w:pPr>
          </w:p>
        </w:tc>
        <w:tc>
          <w:tcPr>
            <w:tcW w:w="4034" w:type="dxa"/>
          </w:tcPr>
          <w:p w:rsidR="00E0093E" w:rsidRPr="00721165" w:rsidRDefault="00E0093E" w:rsidP="00980DEA">
            <w:pPr>
              <w:pStyle w:val="a3"/>
              <w:jc w:val="both"/>
              <w:rPr>
                <w:rStyle w:val="a9"/>
                <w:i w:val="0"/>
                <w:sz w:val="12"/>
              </w:rPr>
            </w:pPr>
          </w:p>
        </w:tc>
        <w:tc>
          <w:tcPr>
            <w:tcW w:w="5054" w:type="dxa"/>
          </w:tcPr>
          <w:p w:rsidR="00980DEA" w:rsidRPr="00980DEA" w:rsidRDefault="00980DEA" w:rsidP="00980DEA">
            <w:pPr>
              <w:pStyle w:val="a3"/>
              <w:jc w:val="both"/>
              <w:rPr>
                <w:rStyle w:val="a9"/>
                <w:i w:val="0"/>
              </w:rPr>
            </w:pPr>
          </w:p>
        </w:tc>
      </w:tr>
    </w:tbl>
    <w:p w:rsidR="007A5F05" w:rsidRDefault="002D6247" w:rsidP="00262453">
      <w:pPr>
        <w:pStyle w:val="a3"/>
        <w:ind w:firstLine="720"/>
        <w:jc w:val="both"/>
        <w:rPr>
          <w:rStyle w:val="a9"/>
          <w:i w:val="0"/>
          <w:iCs w:val="0"/>
        </w:rPr>
      </w:pPr>
      <w:r>
        <w:rPr>
          <w:lang w:val="ru-RU"/>
        </w:rPr>
        <w:t>1.</w:t>
      </w:r>
      <w:r w:rsidR="009E54CD" w:rsidRPr="00162A61">
        <w:t xml:space="preserve">Розглянувши </w:t>
      </w:r>
      <w:r w:rsidR="00293DC5">
        <w:t xml:space="preserve">подання </w:t>
      </w:r>
      <w:r>
        <w:t xml:space="preserve">начальника Управління культури і мистецтв виконавчого комітету Лубенської міської ради </w:t>
      </w:r>
      <w:proofErr w:type="spellStart"/>
      <w:r>
        <w:t>Литовченка</w:t>
      </w:r>
      <w:proofErr w:type="spellEnd"/>
      <w:r>
        <w:t xml:space="preserve"> Ю.М.</w:t>
      </w:r>
      <w:r w:rsidR="00721165">
        <w:t xml:space="preserve">, </w:t>
      </w:r>
      <w:r w:rsidR="009E54CD">
        <w:t xml:space="preserve">враховуючи </w:t>
      </w:r>
      <w:r>
        <w:t xml:space="preserve">багаторічну </w:t>
      </w:r>
      <w:r w:rsidR="009E54CD">
        <w:t>сумлінну працю,</w:t>
      </w:r>
      <w:r w:rsidR="0018379A" w:rsidRPr="0018379A">
        <w:t xml:space="preserve"> </w:t>
      </w:r>
      <w:r>
        <w:t xml:space="preserve">творчі здобутки на ниві наукових </w:t>
      </w:r>
      <w:proofErr w:type="gramStart"/>
      <w:r>
        <w:t>досл</w:t>
      </w:r>
      <w:proofErr w:type="gramEnd"/>
      <w:r>
        <w:t xml:space="preserve">іджень, вагомий особистий внесок у збереження та примноження культурної спадщини рідного краю та з нагоди 65-річчя від  дня народження </w:t>
      </w:r>
      <w:r w:rsidR="0072737A">
        <w:rPr>
          <w:rStyle w:val="a9"/>
          <w:i w:val="0"/>
          <w:iCs w:val="0"/>
        </w:rPr>
        <w:t xml:space="preserve">нагородити </w:t>
      </w:r>
      <w:r>
        <w:rPr>
          <w:rStyle w:val="a9"/>
          <w:i w:val="0"/>
          <w:iCs w:val="0"/>
        </w:rPr>
        <w:t>Почесною гр</w:t>
      </w:r>
      <w:r w:rsidR="0072737A">
        <w:rPr>
          <w:rStyle w:val="a9"/>
          <w:i w:val="0"/>
          <w:iCs w:val="0"/>
        </w:rPr>
        <w:t xml:space="preserve">амотою  </w:t>
      </w:r>
      <w:r w:rsidR="00262453">
        <w:rPr>
          <w:rStyle w:val="a9"/>
          <w:i w:val="0"/>
          <w:iCs w:val="0"/>
        </w:rPr>
        <w:t>Лубенсько</w:t>
      </w:r>
      <w:r w:rsidR="00F30B32">
        <w:rPr>
          <w:rStyle w:val="a9"/>
          <w:i w:val="0"/>
          <w:iCs w:val="0"/>
        </w:rPr>
        <w:t>го</w:t>
      </w:r>
      <w:r w:rsidR="00262453">
        <w:rPr>
          <w:rStyle w:val="a9"/>
          <w:i w:val="0"/>
          <w:iCs w:val="0"/>
        </w:rPr>
        <w:t xml:space="preserve"> міськ</w:t>
      </w:r>
      <w:r w:rsidR="001404B3">
        <w:rPr>
          <w:rStyle w:val="a9"/>
          <w:i w:val="0"/>
          <w:iCs w:val="0"/>
        </w:rPr>
        <w:t>о</w:t>
      </w:r>
      <w:r>
        <w:rPr>
          <w:rStyle w:val="a9"/>
          <w:i w:val="0"/>
          <w:iCs w:val="0"/>
        </w:rPr>
        <w:t>го</w:t>
      </w:r>
      <w:r w:rsidR="00262453">
        <w:rPr>
          <w:rStyle w:val="a9"/>
          <w:i w:val="0"/>
          <w:iCs w:val="0"/>
        </w:rPr>
        <w:t xml:space="preserve"> </w:t>
      </w:r>
      <w:r>
        <w:rPr>
          <w:rStyle w:val="a9"/>
          <w:i w:val="0"/>
          <w:iCs w:val="0"/>
        </w:rPr>
        <w:t>голови</w:t>
      </w:r>
      <w:r w:rsidR="00F30B32">
        <w:rPr>
          <w:rStyle w:val="a9"/>
          <w:i w:val="0"/>
          <w:iCs w:val="0"/>
        </w:rPr>
        <w:t>:</w:t>
      </w:r>
    </w:p>
    <w:p w:rsidR="001404B3" w:rsidRPr="00667393" w:rsidRDefault="001404B3" w:rsidP="00262453">
      <w:pPr>
        <w:pStyle w:val="a3"/>
        <w:ind w:firstLine="720"/>
        <w:jc w:val="both"/>
        <w:rPr>
          <w:rStyle w:val="a9"/>
          <w:i w:val="0"/>
          <w:sz w:val="8"/>
        </w:rPr>
      </w:pPr>
    </w:p>
    <w:tbl>
      <w:tblPr>
        <w:tblStyle w:val="a5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226"/>
        <w:gridCol w:w="345"/>
      </w:tblGrid>
      <w:tr w:rsidR="00980DEA" w:rsidRPr="00B205ED" w:rsidTr="000B4F6F">
        <w:tc>
          <w:tcPr>
            <w:tcW w:w="9747" w:type="dxa"/>
          </w:tcPr>
          <w:p w:rsidR="00980DEA" w:rsidRPr="009C4A9E" w:rsidRDefault="00980DEA" w:rsidP="00576253">
            <w:pPr>
              <w:pStyle w:val="a3"/>
              <w:jc w:val="both"/>
              <w:rPr>
                <w:rStyle w:val="a9"/>
                <w:i w:val="0"/>
                <w:sz w:val="20"/>
              </w:rPr>
            </w:pPr>
          </w:p>
          <w:tbl>
            <w:tblPr>
              <w:tblStyle w:val="a5"/>
              <w:tblW w:w="90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39"/>
              <w:gridCol w:w="5528"/>
            </w:tblGrid>
            <w:tr w:rsidR="00293DC5" w:rsidRPr="00AF24D1" w:rsidTr="00A175D7">
              <w:trPr>
                <w:trHeight w:val="1238"/>
              </w:trPr>
              <w:tc>
                <w:tcPr>
                  <w:tcW w:w="3539" w:type="dxa"/>
                </w:tcPr>
                <w:p w:rsidR="00293DC5" w:rsidRDefault="002D6247" w:rsidP="00794D48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Дяченко</w:t>
                  </w:r>
                </w:p>
                <w:p w:rsidR="00B205ED" w:rsidRDefault="002D6247" w:rsidP="00794D48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Тамару Миколаївну</w:t>
                  </w:r>
                </w:p>
                <w:p w:rsidR="00B205ED" w:rsidRPr="00B205ED" w:rsidRDefault="00B205ED" w:rsidP="00794D48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</w:p>
                <w:p w:rsidR="002D6247" w:rsidRPr="00B205ED" w:rsidRDefault="002D6247" w:rsidP="00794D48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</w:p>
              </w:tc>
              <w:tc>
                <w:tcPr>
                  <w:tcW w:w="5528" w:type="dxa"/>
                </w:tcPr>
                <w:p w:rsidR="00C12A00" w:rsidRPr="00C12A00" w:rsidRDefault="002D6247" w:rsidP="00794D48">
                  <w:pPr>
                    <w:pStyle w:val="a3"/>
                    <w:framePr w:hSpace="180" w:wrap="around" w:vAnchor="text" w:hAnchor="text" w:y="1"/>
                    <w:numPr>
                      <w:ilvl w:val="0"/>
                      <w:numId w:val="3"/>
                    </w:numPr>
                    <w:suppressOverlap/>
                    <w:jc w:val="both"/>
                    <w:rPr>
                      <w:rStyle w:val="a9"/>
                      <w:i w:val="0"/>
                      <w:sz w:val="14"/>
                    </w:rPr>
                  </w:pPr>
                  <w:r>
                    <w:rPr>
                      <w:rStyle w:val="a9"/>
                      <w:i w:val="0"/>
                    </w:rPr>
                    <w:t>наукового співроб</w:t>
                  </w:r>
                  <w:r w:rsidR="00C12A00">
                    <w:rPr>
                      <w:rStyle w:val="a9"/>
                      <w:i w:val="0"/>
                    </w:rPr>
                    <w:t>ітника Лубенського</w:t>
                  </w:r>
                </w:p>
                <w:p w:rsidR="00AF24D1" w:rsidRDefault="00AF24D1" w:rsidP="00794D48">
                  <w:pPr>
                    <w:pStyle w:val="a3"/>
                    <w:framePr w:hSpace="180" w:wrap="around" w:vAnchor="text" w:hAnchor="text" w:y="1"/>
                    <w:ind w:left="360"/>
                    <w:suppressOverlap/>
                    <w:jc w:val="both"/>
                    <w:rPr>
                      <w:rStyle w:val="a9"/>
                      <w:i w:val="0"/>
                    </w:rPr>
                  </w:pPr>
                  <w:r>
                    <w:rPr>
                      <w:rStyle w:val="a9"/>
                      <w:i w:val="0"/>
                    </w:rPr>
                    <w:t xml:space="preserve">     </w:t>
                  </w:r>
                  <w:r w:rsidR="00C12A00">
                    <w:rPr>
                      <w:rStyle w:val="a9"/>
                      <w:i w:val="0"/>
                    </w:rPr>
                    <w:t xml:space="preserve">краєзнавчого </w:t>
                  </w:r>
                  <w:r w:rsidR="002D6247">
                    <w:rPr>
                      <w:rStyle w:val="a9"/>
                      <w:i w:val="0"/>
                    </w:rPr>
                    <w:t>музею ім</w:t>
                  </w:r>
                  <w:r w:rsidR="00C12A00">
                    <w:rPr>
                      <w:rStyle w:val="a9"/>
                      <w:i w:val="0"/>
                    </w:rPr>
                    <w:t xml:space="preserve">ені </w:t>
                  </w:r>
                </w:p>
                <w:p w:rsidR="00F72C83" w:rsidRPr="0018379A" w:rsidRDefault="00AF24D1" w:rsidP="00794D48">
                  <w:pPr>
                    <w:pStyle w:val="a3"/>
                    <w:framePr w:hSpace="180" w:wrap="around" w:vAnchor="text" w:hAnchor="text" w:y="1"/>
                    <w:ind w:left="360"/>
                    <w:suppressOverlap/>
                    <w:jc w:val="both"/>
                    <w:rPr>
                      <w:rStyle w:val="a9"/>
                      <w:i w:val="0"/>
                      <w:sz w:val="14"/>
                    </w:rPr>
                  </w:pPr>
                  <w:r>
                    <w:rPr>
                      <w:rStyle w:val="a9"/>
                      <w:i w:val="0"/>
                    </w:rPr>
                    <w:t xml:space="preserve">     </w:t>
                  </w:r>
                  <w:r w:rsidR="002D6247">
                    <w:rPr>
                      <w:rStyle w:val="a9"/>
                      <w:i w:val="0"/>
                    </w:rPr>
                    <w:t>Г.Я.</w:t>
                  </w:r>
                  <w:proofErr w:type="spellStart"/>
                  <w:r w:rsidR="002D6247">
                    <w:rPr>
                      <w:rStyle w:val="a9"/>
                      <w:i w:val="0"/>
                    </w:rPr>
                    <w:t>Стеллецького</w:t>
                  </w:r>
                  <w:proofErr w:type="spellEnd"/>
                  <w:r w:rsidR="001404B3">
                    <w:rPr>
                      <w:rStyle w:val="a9"/>
                      <w:i w:val="0"/>
                      <w:iCs w:val="0"/>
                    </w:rPr>
                    <w:t xml:space="preserve"> </w:t>
                  </w:r>
                </w:p>
              </w:tc>
            </w:tr>
          </w:tbl>
          <w:p w:rsidR="00293DC5" w:rsidRPr="00C12A00" w:rsidRDefault="00293DC5" w:rsidP="00576253">
            <w:pPr>
              <w:pStyle w:val="a3"/>
              <w:jc w:val="both"/>
              <w:rPr>
                <w:rStyle w:val="a9"/>
                <w:i w:val="0"/>
                <w:sz w:val="20"/>
              </w:rPr>
            </w:pPr>
          </w:p>
          <w:p w:rsidR="00B205ED" w:rsidRDefault="00B205ED" w:rsidP="00576253">
            <w:pPr>
              <w:pStyle w:val="a3"/>
              <w:jc w:val="both"/>
              <w:rPr>
                <w:rStyle w:val="a9"/>
                <w:i w:val="0"/>
                <w:sz w:val="20"/>
              </w:rPr>
            </w:pPr>
          </w:p>
          <w:p w:rsidR="00A635A2" w:rsidRPr="00980DEA" w:rsidRDefault="00B205ED" w:rsidP="00FD7945">
            <w:pPr>
              <w:pStyle w:val="a3"/>
              <w:jc w:val="both"/>
              <w:rPr>
                <w:rStyle w:val="a9"/>
                <w:i w:val="0"/>
              </w:rPr>
            </w:pPr>
            <w:r>
              <w:rPr>
                <w:rStyle w:val="a9"/>
                <w:i w:val="0"/>
                <w:szCs w:val="28"/>
              </w:rPr>
              <w:t xml:space="preserve">          </w:t>
            </w:r>
            <w:r w:rsidRPr="00B205ED">
              <w:rPr>
                <w:rStyle w:val="a9"/>
                <w:i w:val="0"/>
                <w:szCs w:val="28"/>
              </w:rPr>
              <w:t>2.</w:t>
            </w:r>
            <w:r>
              <w:rPr>
                <w:rStyle w:val="a9"/>
                <w:i w:val="0"/>
                <w:szCs w:val="28"/>
              </w:rPr>
              <w:t>Розглянувши подання</w:t>
            </w:r>
            <w:r>
              <w:t xml:space="preserve"> начальника загального відділу виконавчого комітету Лубенської міської ради Лапка В.О., враховуючи багаторічну сумлінну працю,</w:t>
            </w:r>
            <w:r w:rsidR="00FD7945">
              <w:t xml:space="preserve"> активну громадянську позицію, </w:t>
            </w:r>
            <w:r>
              <w:t>мужність і патріотизм, виявлені під час  захисту України від російської збройної агресії, та з нагоди 5</w:t>
            </w:r>
            <w:r w:rsidR="007E3A1D">
              <w:t>5</w:t>
            </w:r>
            <w:r>
              <w:t xml:space="preserve">-річчя від дня народження нагородити Почесною грамотою Лубенського міського голови: </w:t>
            </w:r>
          </w:p>
        </w:tc>
        <w:tc>
          <w:tcPr>
            <w:tcW w:w="226" w:type="dxa"/>
          </w:tcPr>
          <w:p w:rsidR="00980DEA" w:rsidRPr="00980DEA" w:rsidRDefault="00980DEA" w:rsidP="008F0261">
            <w:pPr>
              <w:pStyle w:val="a3"/>
              <w:jc w:val="both"/>
              <w:rPr>
                <w:rStyle w:val="a9"/>
                <w:i w:val="0"/>
              </w:rPr>
            </w:pPr>
          </w:p>
        </w:tc>
        <w:tc>
          <w:tcPr>
            <w:tcW w:w="345" w:type="dxa"/>
          </w:tcPr>
          <w:p w:rsidR="00576253" w:rsidRPr="00576253" w:rsidRDefault="00576253" w:rsidP="000C7426">
            <w:pPr>
              <w:rPr>
                <w:lang w:val="uk-UA"/>
              </w:rPr>
            </w:pPr>
          </w:p>
        </w:tc>
      </w:tr>
      <w:tr w:rsidR="00980DEA" w:rsidRPr="00B205ED" w:rsidTr="000B4F6F">
        <w:tc>
          <w:tcPr>
            <w:tcW w:w="9747" w:type="dxa"/>
          </w:tcPr>
          <w:p w:rsidR="00B205ED" w:rsidRDefault="00B205ED" w:rsidP="00173E15">
            <w:pPr>
              <w:rPr>
                <w:lang w:val="uk-UA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39"/>
              <w:gridCol w:w="5977"/>
            </w:tblGrid>
            <w:tr w:rsidR="00B205ED" w:rsidRPr="00794D48" w:rsidTr="00A175D7">
              <w:tc>
                <w:tcPr>
                  <w:tcW w:w="3539" w:type="dxa"/>
                </w:tcPr>
                <w:p w:rsidR="00A175D7" w:rsidRDefault="00A175D7" w:rsidP="00794D48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Креця</w:t>
                  </w:r>
                  <w:proofErr w:type="spellEnd"/>
                </w:p>
                <w:p w:rsidR="00B205ED" w:rsidRDefault="00A175D7" w:rsidP="00794D48">
                  <w:pPr>
                    <w:framePr w:hSpace="180" w:wrap="around" w:vAnchor="text" w:hAnchor="text" w:y="1"/>
                    <w:suppressOverlap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Сергія Михайловича </w:t>
                  </w:r>
                </w:p>
              </w:tc>
              <w:tc>
                <w:tcPr>
                  <w:tcW w:w="5977" w:type="dxa"/>
                </w:tcPr>
                <w:p w:rsidR="00B205ED" w:rsidRPr="00A175D7" w:rsidRDefault="00A175D7" w:rsidP="00794D48">
                  <w:pPr>
                    <w:pStyle w:val="a6"/>
                    <w:framePr w:hSpace="180" w:wrap="around" w:vAnchor="text" w:hAnchor="text" w:y="1"/>
                    <w:numPr>
                      <w:ilvl w:val="0"/>
                      <w:numId w:val="2"/>
                    </w:numPr>
                    <w:suppressOverlap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водія господарського відділу виконавчого комітету Лубенської міської ради, військовослужбовця Збройних Сил України</w:t>
                  </w:r>
                </w:p>
              </w:tc>
            </w:tr>
          </w:tbl>
          <w:p w:rsidR="00B205ED" w:rsidRDefault="00B205ED" w:rsidP="00173E15">
            <w:pPr>
              <w:rPr>
                <w:lang w:val="uk-UA"/>
              </w:rPr>
            </w:pPr>
          </w:p>
          <w:p w:rsidR="00B205ED" w:rsidRDefault="00B205ED" w:rsidP="00173E15">
            <w:pPr>
              <w:rPr>
                <w:lang w:val="uk-UA"/>
              </w:rPr>
            </w:pPr>
          </w:p>
          <w:p w:rsidR="00B205ED" w:rsidRDefault="00A175D7" w:rsidP="00A175D7">
            <w:pPr>
              <w:tabs>
                <w:tab w:val="left" w:pos="5328"/>
              </w:tabs>
              <w:rPr>
                <w:lang w:val="uk-UA"/>
              </w:rPr>
            </w:pPr>
            <w:r>
              <w:rPr>
                <w:lang w:val="uk-UA"/>
              </w:rPr>
              <w:t>Лубенський міський голова</w:t>
            </w:r>
            <w:r>
              <w:rPr>
                <w:lang w:val="uk-UA"/>
              </w:rPr>
              <w:tab/>
              <w:t>Олександр ГРИЦАЄНКО</w:t>
            </w:r>
          </w:p>
          <w:p w:rsidR="00B205ED" w:rsidRDefault="00B205ED" w:rsidP="00173E15">
            <w:pPr>
              <w:rPr>
                <w:lang w:val="uk-UA"/>
              </w:rPr>
            </w:pPr>
          </w:p>
          <w:p w:rsidR="00B205ED" w:rsidRDefault="00B205ED" w:rsidP="00173E15">
            <w:pPr>
              <w:rPr>
                <w:lang w:val="uk-UA"/>
              </w:rPr>
            </w:pPr>
          </w:p>
          <w:p w:rsidR="00B205ED" w:rsidRDefault="00B205ED" w:rsidP="00173E15">
            <w:pPr>
              <w:rPr>
                <w:lang w:val="uk-UA"/>
              </w:rPr>
            </w:pPr>
          </w:p>
          <w:p w:rsidR="00B205ED" w:rsidRPr="00173E15" w:rsidRDefault="00B205ED" w:rsidP="00173E15">
            <w:pPr>
              <w:rPr>
                <w:lang w:val="uk-UA"/>
              </w:rPr>
            </w:pPr>
          </w:p>
        </w:tc>
        <w:tc>
          <w:tcPr>
            <w:tcW w:w="226" w:type="dxa"/>
          </w:tcPr>
          <w:p w:rsidR="00980DEA" w:rsidRPr="00173E15" w:rsidRDefault="00980DEA" w:rsidP="00173E15">
            <w:pPr>
              <w:rPr>
                <w:lang w:val="uk-UA"/>
              </w:rPr>
            </w:pPr>
          </w:p>
        </w:tc>
        <w:tc>
          <w:tcPr>
            <w:tcW w:w="345" w:type="dxa"/>
          </w:tcPr>
          <w:p w:rsidR="00157152" w:rsidRPr="00980DEA" w:rsidRDefault="00157152" w:rsidP="00980DEA">
            <w:pPr>
              <w:jc w:val="both"/>
              <w:rPr>
                <w:lang w:val="uk-UA"/>
              </w:rPr>
            </w:pPr>
          </w:p>
        </w:tc>
      </w:tr>
    </w:tbl>
    <w:p w:rsidR="00453DA2" w:rsidRDefault="00453DA2" w:rsidP="001404B3">
      <w:pPr>
        <w:rPr>
          <w:lang w:val="uk-UA"/>
        </w:rPr>
      </w:pPr>
    </w:p>
    <w:sectPr w:rsidR="00453DA2" w:rsidSect="000B4F6F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147" w:rsidRDefault="00691147">
      <w:r>
        <w:separator/>
      </w:r>
    </w:p>
  </w:endnote>
  <w:endnote w:type="continuationSeparator" w:id="0">
    <w:p w:rsidR="00691147" w:rsidRDefault="00691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147" w:rsidRDefault="00691147">
      <w:r>
        <w:separator/>
      </w:r>
    </w:p>
  </w:footnote>
  <w:footnote w:type="continuationSeparator" w:id="0">
    <w:p w:rsidR="00691147" w:rsidRDefault="00691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7E0" w:rsidRDefault="00691147">
    <w:pPr>
      <w:pStyle w:val="a7"/>
      <w:jc w:val="right"/>
    </w:pPr>
  </w:p>
  <w:p w:rsidR="00C857E0" w:rsidRDefault="0069114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812CC"/>
    <w:multiLevelType w:val="hybridMultilevel"/>
    <w:tmpl w:val="F36896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EC47B4"/>
    <w:multiLevelType w:val="hybridMultilevel"/>
    <w:tmpl w:val="F1224DC0"/>
    <w:lvl w:ilvl="0" w:tplc="54B415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CD5B7F"/>
    <w:multiLevelType w:val="hybridMultilevel"/>
    <w:tmpl w:val="375E63B8"/>
    <w:lvl w:ilvl="0" w:tplc="AF9EAB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6C"/>
    <w:rsid w:val="00022F11"/>
    <w:rsid w:val="00056EDB"/>
    <w:rsid w:val="000A0C4C"/>
    <w:rsid w:val="000B4F6F"/>
    <w:rsid w:val="000C7426"/>
    <w:rsid w:val="001404B3"/>
    <w:rsid w:val="0014306B"/>
    <w:rsid w:val="0014516F"/>
    <w:rsid w:val="001477E5"/>
    <w:rsid w:val="00157152"/>
    <w:rsid w:val="00173E15"/>
    <w:rsid w:val="00181407"/>
    <w:rsid w:val="0018379A"/>
    <w:rsid w:val="002170A1"/>
    <w:rsid w:val="00233791"/>
    <w:rsid w:val="00233D7B"/>
    <w:rsid w:val="00250122"/>
    <w:rsid w:val="00262453"/>
    <w:rsid w:val="00293DC5"/>
    <w:rsid w:val="002B00D7"/>
    <w:rsid w:val="002C0FC3"/>
    <w:rsid w:val="002D622D"/>
    <w:rsid w:val="002D6247"/>
    <w:rsid w:val="002D7B54"/>
    <w:rsid w:val="002F1DDC"/>
    <w:rsid w:val="0030495C"/>
    <w:rsid w:val="0033367F"/>
    <w:rsid w:val="00336905"/>
    <w:rsid w:val="003369B7"/>
    <w:rsid w:val="00344A99"/>
    <w:rsid w:val="00346291"/>
    <w:rsid w:val="003825E6"/>
    <w:rsid w:val="003D00AF"/>
    <w:rsid w:val="00453DA2"/>
    <w:rsid w:val="00457E1D"/>
    <w:rsid w:val="00486F29"/>
    <w:rsid w:val="00491A1F"/>
    <w:rsid w:val="004A321D"/>
    <w:rsid w:val="004B4E6B"/>
    <w:rsid w:val="004B4F16"/>
    <w:rsid w:val="004E5124"/>
    <w:rsid w:val="004F0B1C"/>
    <w:rsid w:val="0050534A"/>
    <w:rsid w:val="00524849"/>
    <w:rsid w:val="00543EB0"/>
    <w:rsid w:val="00576253"/>
    <w:rsid w:val="00583307"/>
    <w:rsid w:val="005D278E"/>
    <w:rsid w:val="00621AD7"/>
    <w:rsid w:val="00631B9C"/>
    <w:rsid w:val="006452C2"/>
    <w:rsid w:val="00667393"/>
    <w:rsid w:val="00670573"/>
    <w:rsid w:val="00672327"/>
    <w:rsid w:val="00677C7E"/>
    <w:rsid w:val="00691147"/>
    <w:rsid w:val="006B58EC"/>
    <w:rsid w:val="00716F54"/>
    <w:rsid w:val="00721165"/>
    <w:rsid w:val="00726B74"/>
    <w:rsid w:val="0072737A"/>
    <w:rsid w:val="007367F7"/>
    <w:rsid w:val="00782006"/>
    <w:rsid w:val="00785BBE"/>
    <w:rsid w:val="00786EC9"/>
    <w:rsid w:val="0079098A"/>
    <w:rsid w:val="00794D48"/>
    <w:rsid w:val="007A5F05"/>
    <w:rsid w:val="007D560B"/>
    <w:rsid w:val="007E3A1D"/>
    <w:rsid w:val="00800B87"/>
    <w:rsid w:val="0080417C"/>
    <w:rsid w:val="00841FF6"/>
    <w:rsid w:val="008874C8"/>
    <w:rsid w:val="008E0E2C"/>
    <w:rsid w:val="008F09E3"/>
    <w:rsid w:val="0090012D"/>
    <w:rsid w:val="00913BA4"/>
    <w:rsid w:val="00927136"/>
    <w:rsid w:val="00934563"/>
    <w:rsid w:val="00936395"/>
    <w:rsid w:val="00974531"/>
    <w:rsid w:val="00980DEA"/>
    <w:rsid w:val="009A48EB"/>
    <w:rsid w:val="009C4A9E"/>
    <w:rsid w:val="009C5E77"/>
    <w:rsid w:val="009E54CD"/>
    <w:rsid w:val="00A175D7"/>
    <w:rsid w:val="00A20833"/>
    <w:rsid w:val="00A367C0"/>
    <w:rsid w:val="00A56E41"/>
    <w:rsid w:val="00A635A2"/>
    <w:rsid w:val="00AD3D0E"/>
    <w:rsid w:val="00AE618F"/>
    <w:rsid w:val="00AF24D1"/>
    <w:rsid w:val="00B10C16"/>
    <w:rsid w:val="00B205ED"/>
    <w:rsid w:val="00B21800"/>
    <w:rsid w:val="00B57484"/>
    <w:rsid w:val="00B639F6"/>
    <w:rsid w:val="00B94FEE"/>
    <w:rsid w:val="00BA18D1"/>
    <w:rsid w:val="00BA5FFF"/>
    <w:rsid w:val="00BB5E1F"/>
    <w:rsid w:val="00C12A00"/>
    <w:rsid w:val="00C754C9"/>
    <w:rsid w:val="00C807DF"/>
    <w:rsid w:val="00C97321"/>
    <w:rsid w:val="00CD014B"/>
    <w:rsid w:val="00D248E1"/>
    <w:rsid w:val="00D438DD"/>
    <w:rsid w:val="00D52FB8"/>
    <w:rsid w:val="00D67149"/>
    <w:rsid w:val="00DC1A7A"/>
    <w:rsid w:val="00E0093E"/>
    <w:rsid w:val="00E30744"/>
    <w:rsid w:val="00E5277B"/>
    <w:rsid w:val="00E7753B"/>
    <w:rsid w:val="00EA1763"/>
    <w:rsid w:val="00EA6132"/>
    <w:rsid w:val="00EA7F62"/>
    <w:rsid w:val="00EE4465"/>
    <w:rsid w:val="00F30B32"/>
    <w:rsid w:val="00F3610E"/>
    <w:rsid w:val="00F7156C"/>
    <w:rsid w:val="00F72C83"/>
    <w:rsid w:val="00F95F0D"/>
    <w:rsid w:val="00F97C22"/>
    <w:rsid w:val="00FB34AD"/>
    <w:rsid w:val="00FB4700"/>
    <w:rsid w:val="00FD08AF"/>
    <w:rsid w:val="00FD7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0DEA"/>
    <w:pPr>
      <w:jc w:val="center"/>
    </w:pPr>
    <w:rPr>
      <w:lang w:val="uk-UA"/>
    </w:rPr>
  </w:style>
  <w:style w:type="character" w:customStyle="1" w:styleId="a4">
    <w:name w:val="Название Знак"/>
    <w:basedOn w:val="a0"/>
    <w:link w:val="a3"/>
    <w:rsid w:val="00980DE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rsid w:val="0098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80DEA"/>
    <w:pPr>
      <w:ind w:left="720"/>
      <w:contextualSpacing/>
    </w:pPr>
  </w:style>
  <w:style w:type="paragraph" w:styleId="a7">
    <w:name w:val="header"/>
    <w:basedOn w:val="a"/>
    <w:link w:val="a8"/>
    <w:uiPriority w:val="99"/>
    <w:rsid w:val="00980D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E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Emphasis"/>
    <w:basedOn w:val="a0"/>
    <w:qFormat/>
    <w:rsid w:val="00980DEA"/>
    <w:rPr>
      <w:i/>
      <w:iCs/>
    </w:rPr>
  </w:style>
  <w:style w:type="paragraph" w:styleId="aa">
    <w:name w:val="No Spacing"/>
    <w:uiPriority w:val="1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b">
    <w:name w:val="Strong"/>
    <w:basedOn w:val="a0"/>
    <w:uiPriority w:val="22"/>
    <w:qFormat/>
    <w:rsid w:val="00980DE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E54C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E54C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0DEA"/>
    <w:pPr>
      <w:jc w:val="center"/>
    </w:pPr>
    <w:rPr>
      <w:lang w:val="uk-UA"/>
    </w:rPr>
  </w:style>
  <w:style w:type="character" w:customStyle="1" w:styleId="a4">
    <w:name w:val="Название Знак"/>
    <w:basedOn w:val="a0"/>
    <w:link w:val="a3"/>
    <w:rsid w:val="00980DE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rsid w:val="0098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80DEA"/>
    <w:pPr>
      <w:ind w:left="720"/>
      <w:contextualSpacing/>
    </w:pPr>
  </w:style>
  <w:style w:type="paragraph" w:styleId="a7">
    <w:name w:val="header"/>
    <w:basedOn w:val="a"/>
    <w:link w:val="a8"/>
    <w:uiPriority w:val="99"/>
    <w:rsid w:val="00980D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E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Emphasis"/>
    <w:basedOn w:val="a0"/>
    <w:qFormat/>
    <w:rsid w:val="00980DEA"/>
    <w:rPr>
      <w:i/>
      <w:iCs/>
    </w:rPr>
  </w:style>
  <w:style w:type="paragraph" w:styleId="aa">
    <w:name w:val="No Spacing"/>
    <w:uiPriority w:val="1"/>
    <w:qFormat/>
    <w:rsid w:val="00980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b">
    <w:name w:val="Strong"/>
    <w:basedOn w:val="a0"/>
    <w:uiPriority w:val="22"/>
    <w:qFormat/>
    <w:rsid w:val="00980DE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E54C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E54C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Тетана Бутрим</cp:lastModifiedBy>
  <cp:revision>9</cp:revision>
  <cp:lastPrinted>2025-02-27T11:15:00Z</cp:lastPrinted>
  <dcterms:created xsi:type="dcterms:W3CDTF">2025-02-25T07:03:00Z</dcterms:created>
  <dcterms:modified xsi:type="dcterms:W3CDTF">2025-03-03T08:49:00Z</dcterms:modified>
</cp:coreProperties>
</file>