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EF" w:rsidRDefault="00F66FEF" w:rsidP="00FC044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Звіт про роботу з запитами на інформацію Управління з питань містобудування та архітектури виконавчого коміте</w:t>
      </w:r>
      <w:r w:rsidR="00073725">
        <w:rPr>
          <w:sz w:val="32"/>
          <w:szCs w:val="32"/>
        </w:rPr>
        <w:t xml:space="preserve">ту Полтавської міської ради за </w:t>
      </w:r>
      <w:r w:rsidR="0063031F">
        <w:rPr>
          <w:sz w:val="32"/>
          <w:szCs w:val="32"/>
        </w:rPr>
        <w:t>ІІ</w:t>
      </w:r>
      <w:r w:rsidR="00073725">
        <w:rPr>
          <w:sz w:val="32"/>
          <w:szCs w:val="32"/>
        </w:rPr>
        <w:t xml:space="preserve"> квартал 2023</w:t>
      </w:r>
      <w:r>
        <w:rPr>
          <w:sz w:val="32"/>
          <w:szCs w:val="32"/>
        </w:rPr>
        <w:t xml:space="preserve"> року</w:t>
      </w:r>
    </w:p>
    <w:p w:rsidR="00F66FEF" w:rsidRDefault="00F66FEF" w:rsidP="00FC044A">
      <w:pPr>
        <w:pStyle w:val="Standard"/>
        <w:jc w:val="both"/>
        <w:rPr>
          <w:sz w:val="32"/>
          <w:szCs w:val="32"/>
        </w:rPr>
      </w:pPr>
    </w:p>
    <w:p w:rsidR="00F66FEF" w:rsidRDefault="00073725" w:rsidP="00435625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період  з </w:t>
      </w:r>
      <w:r w:rsidR="0063031F">
        <w:rPr>
          <w:sz w:val="28"/>
          <w:szCs w:val="28"/>
        </w:rPr>
        <w:t>1 квітня</w:t>
      </w:r>
      <w:r>
        <w:rPr>
          <w:sz w:val="28"/>
          <w:szCs w:val="28"/>
        </w:rPr>
        <w:t xml:space="preserve"> по 3</w:t>
      </w:r>
      <w:r w:rsidR="0063031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3031F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2023</w:t>
      </w:r>
      <w:r w:rsidR="00F66FEF">
        <w:rPr>
          <w:sz w:val="28"/>
          <w:szCs w:val="28"/>
        </w:rPr>
        <w:t xml:space="preserve"> року до Управління з питан</w:t>
      </w:r>
      <w:r w:rsidR="00C226FF">
        <w:rPr>
          <w:sz w:val="28"/>
          <w:szCs w:val="28"/>
        </w:rPr>
        <w:t>ь містобудування та архітектури</w:t>
      </w:r>
      <w:r w:rsidR="00F66FEF">
        <w:rPr>
          <w:sz w:val="28"/>
          <w:szCs w:val="28"/>
        </w:rPr>
        <w:t xml:space="preserve"> виконавчого комітету Полт</w:t>
      </w:r>
      <w:r w:rsidR="0063031F">
        <w:rPr>
          <w:sz w:val="28"/>
          <w:szCs w:val="28"/>
        </w:rPr>
        <w:t>авської міської ради надійшло 9</w:t>
      </w:r>
      <w:r w:rsidR="00F66FEF">
        <w:rPr>
          <w:sz w:val="28"/>
          <w:szCs w:val="28"/>
        </w:rPr>
        <w:t xml:space="preserve"> запитів на інформацію:</w:t>
      </w:r>
    </w:p>
    <w:p w:rsidR="00F66FEF" w:rsidRDefault="00F66FEF" w:rsidP="00FC04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26FF">
        <w:rPr>
          <w:sz w:val="28"/>
          <w:szCs w:val="28"/>
        </w:rPr>
        <w:t xml:space="preserve"> </w:t>
      </w:r>
      <w:r>
        <w:rPr>
          <w:sz w:val="28"/>
          <w:szCs w:val="28"/>
        </w:rPr>
        <w:t>від фізичних осіб</w:t>
      </w:r>
      <w:r w:rsidR="00C226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3031F">
        <w:rPr>
          <w:sz w:val="28"/>
          <w:szCs w:val="28"/>
        </w:rPr>
        <w:t xml:space="preserve"> 3</w:t>
      </w:r>
      <w:r w:rsidR="00435625">
        <w:rPr>
          <w:sz w:val="28"/>
          <w:szCs w:val="28"/>
        </w:rPr>
        <w:t>;</w:t>
      </w:r>
    </w:p>
    <w:p w:rsidR="00F66FEF" w:rsidRDefault="00F66FEF" w:rsidP="00FC04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26FF">
        <w:rPr>
          <w:sz w:val="28"/>
          <w:szCs w:val="28"/>
        </w:rPr>
        <w:t xml:space="preserve"> </w:t>
      </w:r>
      <w:r>
        <w:rPr>
          <w:sz w:val="28"/>
          <w:szCs w:val="28"/>
        </w:rPr>
        <w:t>від юридичних осіб</w:t>
      </w:r>
      <w:r w:rsidR="00C226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26FF">
        <w:rPr>
          <w:sz w:val="28"/>
          <w:szCs w:val="28"/>
        </w:rPr>
        <w:t xml:space="preserve"> </w:t>
      </w:r>
      <w:r w:rsidR="0063031F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E2E15" w:rsidRDefault="00F66FEF" w:rsidP="00FC044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26FF">
        <w:rPr>
          <w:sz w:val="28"/>
          <w:szCs w:val="28"/>
        </w:rPr>
        <w:t xml:space="preserve"> від громадських організацій </w:t>
      </w:r>
      <w:r>
        <w:rPr>
          <w:sz w:val="28"/>
          <w:szCs w:val="28"/>
        </w:rPr>
        <w:t>-</w:t>
      </w:r>
      <w:r w:rsidR="00C226FF">
        <w:rPr>
          <w:sz w:val="28"/>
          <w:szCs w:val="28"/>
        </w:rPr>
        <w:t xml:space="preserve"> </w:t>
      </w:r>
      <w:r w:rsidR="0063031F">
        <w:rPr>
          <w:sz w:val="28"/>
          <w:szCs w:val="28"/>
        </w:rPr>
        <w:t>5</w:t>
      </w:r>
      <w:r w:rsidR="00C226FF">
        <w:rPr>
          <w:sz w:val="28"/>
          <w:szCs w:val="28"/>
        </w:rPr>
        <w:t>.</w:t>
      </w:r>
    </w:p>
    <w:p w:rsidR="00C226FF" w:rsidRDefault="00C226FF" w:rsidP="00FC044A">
      <w:pPr>
        <w:pStyle w:val="Standard"/>
        <w:jc w:val="both"/>
        <w:rPr>
          <w:sz w:val="28"/>
          <w:szCs w:val="28"/>
        </w:rPr>
      </w:pPr>
    </w:p>
    <w:p w:rsidR="00C226FF" w:rsidRPr="00C226FF" w:rsidRDefault="00C226FF" w:rsidP="00435625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Всі запити на інформацію, які надійшли до управління, розглянуті. Надано відповіді відповідно до ЗУ «Про доступ до публічної інформації».</w:t>
      </w:r>
      <w:bookmarkStart w:id="0" w:name="_GoBack"/>
      <w:bookmarkEnd w:id="0"/>
    </w:p>
    <w:sectPr w:rsidR="00C226FF" w:rsidRPr="00C226FF" w:rsidSect="00A1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A3917"/>
    <w:rsid w:val="00073725"/>
    <w:rsid w:val="000D40C3"/>
    <w:rsid w:val="00435625"/>
    <w:rsid w:val="0063031F"/>
    <w:rsid w:val="009E2E15"/>
    <w:rsid w:val="00A1636B"/>
    <w:rsid w:val="00C226FF"/>
    <w:rsid w:val="00F66FEF"/>
    <w:rsid w:val="00FA3917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FDD29-7D6B-4D5D-A2BA-1C4E86A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6F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2022-01-11T08:22:00Z</dcterms:created>
  <dcterms:modified xsi:type="dcterms:W3CDTF">2023-08-18T05:24:00Z</dcterms:modified>
</cp:coreProperties>
</file>