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C2" w:rsidRPr="0079529B" w:rsidRDefault="009862C2" w:rsidP="009862C2">
      <w:pPr>
        <w:tabs>
          <w:tab w:val="left" w:pos="6096"/>
        </w:tabs>
        <w:ind w:firstLine="2268"/>
        <w:rPr>
          <w:rFonts w:ascii="Arial" w:hAnsi="Arial" w:cs="Arial"/>
          <w:sz w:val="24"/>
          <w:szCs w:val="24"/>
        </w:rPr>
      </w:pPr>
      <w:r w:rsidRPr="007952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3B4E0F7" wp14:editId="1D2720B9">
            <wp:extent cx="352425" cy="495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529B">
        <w:rPr>
          <w:rFonts w:ascii="Arial" w:hAnsi="Arial" w:cs="Arial"/>
          <w:sz w:val="24"/>
          <w:szCs w:val="24"/>
        </w:rPr>
        <w:tab/>
      </w:r>
      <w:r w:rsidRPr="0079529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11F2D81" wp14:editId="24216E9A">
            <wp:extent cx="409575" cy="485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2C2" w:rsidRPr="0079529B" w:rsidRDefault="009862C2" w:rsidP="009862C2">
      <w:pPr>
        <w:pStyle w:val="4"/>
        <w:rPr>
          <w:rFonts w:cs="Arial"/>
          <w:szCs w:val="24"/>
        </w:rPr>
      </w:pPr>
      <w:r w:rsidRPr="0079529B">
        <w:rPr>
          <w:rFonts w:cs="Arial"/>
          <w:szCs w:val="24"/>
        </w:rPr>
        <w:t>УКрАЇНА</w:t>
      </w:r>
    </w:p>
    <w:p w:rsidR="009862C2" w:rsidRPr="0079529B" w:rsidRDefault="009862C2" w:rsidP="00BA3EA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9529B">
        <w:rPr>
          <w:rFonts w:ascii="Arial" w:hAnsi="Arial" w:cs="Arial"/>
          <w:b/>
          <w:sz w:val="24"/>
          <w:szCs w:val="24"/>
        </w:rPr>
        <w:t>ІВАНО-ФРАНКІВСЬКА ОБЛАСНА РАДА</w:t>
      </w:r>
    </w:p>
    <w:p w:rsidR="009862C2" w:rsidRPr="0079529B" w:rsidRDefault="009862C2" w:rsidP="00BA3EA9">
      <w:pPr>
        <w:pStyle w:val="2"/>
        <w:spacing w:after="0"/>
        <w:rPr>
          <w:szCs w:val="24"/>
        </w:rPr>
      </w:pPr>
      <w:r w:rsidRPr="0079529B">
        <w:rPr>
          <w:szCs w:val="24"/>
        </w:rPr>
        <w:t>Сьоме демократичне скликання</w:t>
      </w:r>
      <w:r w:rsidRPr="0079529B">
        <w:rPr>
          <w:szCs w:val="24"/>
        </w:rPr>
        <w:br/>
        <w:t>(</w:t>
      </w:r>
      <w:r w:rsidR="0079529B">
        <w:rPr>
          <w:szCs w:val="24"/>
        </w:rPr>
        <w:t>Шістнадцята</w:t>
      </w:r>
      <w:r w:rsidRPr="0079529B">
        <w:rPr>
          <w:szCs w:val="24"/>
        </w:rPr>
        <w:t xml:space="preserve"> сесія)</w:t>
      </w:r>
    </w:p>
    <w:p w:rsidR="0079529B" w:rsidRDefault="0079529B" w:rsidP="0079529B">
      <w:pPr>
        <w:pStyle w:val="3"/>
        <w:rPr>
          <w:rFonts w:cs="Arial"/>
          <w:sz w:val="24"/>
        </w:rPr>
      </w:pPr>
      <w:r>
        <w:rPr>
          <w:rFonts w:cs="Arial"/>
        </w:rPr>
        <w:t>РІШЕННЯ</w:t>
      </w:r>
    </w:p>
    <w:p w:rsidR="009862C2" w:rsidRPr="0079529B" w:rsidRDefault="009862C2" w:rsidP="009862C2">
      <w:pPr>
        <w:rPr>
          <w:rFonts w:ascii="Arial" w:hAnsi="Arial" w:cs="Arial"/>
          <w:sz w:val="24"/>
          <w:szCs w:val="24"/>
        </w:rPr>
      </w:pPr>
    </w:p>
    <w:p w:rsidR="009862C2" w:rsidRPr="00BA3EA9" w:rsidRDefault="009862C2" w:rsidP="0079529B">
      <w:pPr>
        <w:spacing w:after="0"/>
        <w:rPr>
          <w:rFonts w:ascii="Arial" w:hAnsi="Arial" w:cs="Arial"/>
          <w:sz w:val="24"/>
          <w:szCs w:val="24"/>
          <w:lang w:val="ru-RU"/>
        </w:rPr>
      </w:pPr>
      <w:r w:rsidRPr="0079529B">
        <w:rPr>
          <w:rFonts w:ascii="Arial" w:hAnsi="Arial" w:cs="Arial"/>
          <w:sz w:val="24"/>
          <w:szCs w:val="24"/>
        </w:rPr>
        <w:t xml:space="preserve">від </w:t>
      </w:r>
      <w:r w:rsidR="00DE3D60">
        <w:rPr>
          <w:rFonts w:ascii="Arial" w:hAnsi="Arial" w:cs="Arial"/>
          <w:sz w:val="24"/>
          <w:szCs w:val="24"/>
          <w:lang w:val="ru-RU"/>
        </w:rPr>
        <w:t>30.06.</w:t>
      </w:r>
      <w:r w:rsidR="00DE3D60" w:rsidRPr="00DE3D60">
        <w:rPr>
          <w:rFonts w:ascii="Arial" w:hAnsi="Arial" w:cs="Arial"/>
          <w:sz w:val="24"/>
          <w:szCs w:val="24"/>
          <w:lang w:val="ru-RU"/>
        </w:rPr>
        <w:t>2017.</w:t>
      </w:r>
      <w:r w:rsidRPr="0079529B">
        <w:rPr>
          <w:rFonts w:ascii="Arial" w:hAnsi="Arial" w:cs="Arial"/>
          <w:sz w:val="24"/>
          <w:szCs w:val="24"/>
        </w:rPr>
        <w:t xml:space="preserve"> № </w:t>
      </w:r>
      <w:r w:rsidR="00DE3D60" w:rsidRPr="00BA3EA9">
        <w:rPr>
          <w:rFonts w:ascii="Arial" w:hAnsi="Arial" w:cs="Arial"/>
          <w:sz w:val="24"/>
          <w:szCs w:val="24"/>
          <w:lang w:val="ru-RU"/>
        </w:rPr>
        <w:t>523-16/2017</w:t>
      </w:r>
    </w:p>
    <w:p w:rsidR="009862C2" w:rsidRPr="0079529B" w:rsidRDefault="009862C2" w:rsidP="0079529B">
      <w:pPr>
        <w:spacing w:after="0"/>
        <w:rPr>
          <w:rFonts w:ascii="Arial" w:hAnsi="Arial" w:cs="Arial"/>
          <w:sz w:val="24"/>
          <w:szCs w:val="24"/>
        </w:rPr>
      </w:pPr>
      <w:r w:rsidRPr="0079529B">
        <w:rPr>
          <w:rFonts w:ascii="Arial" w:hAnsi="Arial" w:cs="Arial"/>
          <w:sz w:val="24"/>
          <w:szCs w:val="24"/>
        </w:rPr>
        <w:t>м. Івано-Франківськ</w:t>
      </w:r>
    </w:p>
    <w:p w:rsidR="009862C2" w:rsidRPr="0079529B" w:rsidRDefault="009862C2" w:rsidP="009862C2">
      <w:pPr>
        <w:rPr>
          <w:rFonts w:ascii="Arial" w:hAnsi="Arial" w:cs="Arial"/>
          <w:b/>
          <w:bCs/>
          <w:sz w:val="24"/>
          <w:szCs w:val="24"/>
        </w:rPr>
      </w:pPr>
    </w:p>
    <w:p w:rsidR="004F620E" w:rsidRDefault="0079529B" w:rsidP="00D42B31">
      <w:pPr>
        <w:spacing w:after="0"/>
        <w:ind w:right="5035"/>
        <w:rPr>
          <w:rFonts w:ascii="Arial" w:hAnsi="Arial" w:cs="Arial"/>
          <w:b/>
          <w:bCs/>
          <w:sz w:val="24"/>
          <w:szCs w:val="24"/>
        </w:rPr>
      </w:pPr>
      <w:r w:rsidRPr="0079529B">
        <w:rPr>
          <w:rFonts w:ascii="Arial" w:hAnsi="Arial" w:cs="Arial"/>
          <w:b/>
          <w:bCs/>
          <w:sz w:val="24"/>
          <w:szCs w:val="24"/>
        </w:rPr>
        <w:t xml:space="preserve">Про звернення обласної ради </w:t>
      </w:r>
    </w:p>
    <w:p w:rsidR="00D42B31" w:rsidRPr="0079529B" w:rsidRDefault="0079529B" w:rsidP="004F620E">
      <w:pPr>
        <w:spacing w:after="0"/>
        <w:ind w:right="5035"/>
        <w:rPr>
          <w:rFonts w:ascii="Arial" w:hAnsi="Arial" w:cs="Arial"/>
          <w:b/>
          <w:bCs/>
          <w:sz w:val="24"/>
          <w:szCs w:val="24"/>
        </w:rPr>
      </w:pPr>
      <w:r w:rsidRPr="0079529B">
        <w:rPr>
          <w:rFonts w:ascii="Arial" w:hAnsi="Arial" w:cs="Arial"/>
          <w:b/>
          <w:bCs/>
          <w:sz w:val="24"/>
          <w:szCs w:val="24"/>
        </w:rPr>
        <w:t xml:space="preserve">щодо </w:t>
      </w:r>
      <w:r w:rsidR="004F620E" w:rsidRPr="004F620E">
        <w:rPr>
          <w:rFonts w:ascii="Arial" w:hAnsi="Arial" w:cs="Arial"/>
          <w:b/>
          <w:bCs/>
          <w:sz w:val="24"/>
          <w:szCs w:val="24"/>
        </w:rPr>
        <w:t xml:space="preserve">розроблення </w:t>
      </w:r>
      <w:r w:rsidR="00BA3EA9">
        <w:rPr>
          <w:rFonts w:ascii="Arial" w:hAnsi="Arial" w:cs="Arial"/>
          <w:b/>
          <w:bCs/>
          <w:sz w:val="24"/>
          <w:szCs w:val="24"/>
        </w:rPr>
        <w:t>Д</w:t>
      </w:r>
      <w:r w:rsidR="004F620E" w:rsidRPr="004F620E">
        <w:rPr>
          <w:rFonts w:ascii="Arial" w:hAnsi="Arial" w:cs="Arial"/>
          <w:b/>
          <w:bCs/>
          <w:sz w:val="24"/>
          <w:szCs w:val="24"/>
        </w:rPr>
        <w:t>ержавної програми психологічної реабілітації учасників антитерористичної операції на Сході України</w:t>
      </w:r>
    </w:p>
    <w:p w:rsidR="009862C2" w:rsidRPr="0079529B" w:rsidRDefault="009862C2" w:rsidP="009862C2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9862C2" w:rsidRPr="0079529B" w:rsidRDefault="009862C2" w:rsidP="009862C2">
      <w:pPr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 w:rsidRPr="0079529B">
        <w:rPr>
          <w:rFonts w:ascii="Arial" w:hAnsi="Arial" w:cs="Arial"/>
          <w:sz w:val="24"/>
          <w:szCs w:val="24"/>
        </w:rPr>
        <w:t>Відповідно до статті 43 Закону України “Про місцеве самоврядування в Україні” обласна рада</w:t>
      </w:r>
    </w:p>
    <w:p w:rsidR="009862C2" w:rsidRPr="0079529B" w:rsidRDefault="009862C2" w:rsidP="009862C2">
      <w:pPr>
        <w:spacing w:before="120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79529B">
        <w:rPr>
          <w:rFonts w:ascii="Arial" w:hAnsi="Arial" w:cs="Arial"/>
          <w:b/>
          <w:bCs/>
          <w:sz w:val="24"/>
          <w:szCs w:val="24"/>
        </w:rPr>
        <w:t>вирішила:</w:t>
      </w:r>
    </w:p>
    <w:p w:rsidR="009862C2" w:rsidRPr="0079529B" w:rsidRDefault="009862C2" w:rsidP="0035760E">
      <w:pPr>
        <w:spacing w:before="120" w:after="0"/>
        <w:ind w:firstLine="709"/>
        <w:jc w:val="both"/>
        <w:rPr>
          <w:rFonts w:ascii="Arial" w:hAnsi="Arial" w:cs="Arial"/>
          <w:sz w:val="24"/>
          <w:szCs w:val="24"/>
        </w:rPr>
      </w:pPr>
      <w:r w:rsidRPr="0079529B">
        <w:rPr>
          <w:rFonts w:ascii="Arial" w:hAnsi="Arial" w:cs="Arial"/>
          <w:sz w:val="24"/>
          <w:szCs w:val="24"/>
        </w:rPr>
        <w:t xml:space="preserve">1. Схвалити звернення обласної ради до </w:t>
      </w:r>
      <w:r w:rsidR="00D42B31">
        <w:rPr>
          <w:rFonts w:ascii="Arial" w:hAnsi="Arial" w:cs="Arial"/>
          <w:sz w:val="24"/>
          <w:szCs w:val="24"/>
        </w:rPr>
        <w:t>Президента</w:t>
      </w:r>
      <w:r w:rsidRPr="0079529B">
        <w:rPr>
          <w:rFonts w:ascii="Arial" w:hAnsi="Arial" w:cs="Arial"/>
          <w:sz w:val="24"/>
          <w:szCs w:val="24"/>
        </w:rPr>
        <w:t xml:space="preserve"> України </w:t>
      </w:r>
      <w:r w:rsidR="00D42B31">
        <w:rPr>
          <w:rFonts w:ascii="Arial" w:hAnsi="Arial" w:cs="Arial"/>
          <w:sz w:val="24"/>
          <w:szCs w:val="24"/>
        </w:rPr>
        <w:t>П. Порошенка та Прем</w:t>
      </w:r>
      <w:r w:rsidR="00D42B31" w:rsidRPr="00DE3D60">
        <w:rPr>
          <w:rFonts w:ascii="Arial" w:hAnsi="Arial" w:cs="Arial"/>
          <w:sz w:val="24"/>
          <w:szCs w:val="24"/>
        </w:rPr>
        <w:t>'</w:t>
      </w:r>
      <w:r w:rsidR="00D42B31">
        <w:rPr>
          <w:rFonts w:ascii="Arial" w:hAnsi="Arial" w:cs="Arial"/>
          <w:sz w:val="24"/>
          <w:szCs w:val="24"/>
        </w:rPr>
        <w:t xml:space="preserve">єр-міністра України В. </w:t>
      </w:r>
      <w:proofErr w:type="spellStart"/>
      <w:r w:rsidR="00D42B31">
        <w:rPr>
          <w:rFonts w:ascii="Arial" w:hAnsi="Arial" w:cs="Arial"/>
          <w:sz w:val="24"/>
          <w:szCs w:val="24"/>
        </w:rPr>
        <w:t>Гройсмана</w:t>
      </w:r>
      <w:proofErr w:type="spellEnd"/>
      <w:r w:rsidRPr="0079529B">
        <w:rPr>
          <w:rFonts w:ascii="Arial" w:hAnsi="Arial" w:cs="Arial"/>
          <w:sz w:val="24"/>
          <w:szCs w:val="24"/>
        </w:rPr>
        <w:t xml:space="preserve"> про необхідність </w:t>
      </w:r>
      <w:r w:rsidR="004F620E">
        <w:rPr>
          <w:rFonts w:ascii="Arial" w:hAnsi="Arial" w:cs="Arial"/>
          <w:sz w:val="24"/>
          <w:szCs w:val="24"/>
        </w:rPr>
        <w:t xml:space="preserve">розроблення </w:t>
      </w:r>
      <w:r w:rsidR="00BA3EA9">
        <w:rPr>
          <w:rFonts w:ascii="Arial" w:hAnsi="Arial" w:cs="Arial"/>
          <w:sz w:val="24"/>
          <w:szCs w:val="24"/>
        </w:rPr>
        <w:t>Д</w:t>
      </w:r>
      <w:r w:rsidR="0035760E">
        <w:rPr>
          <w:rFonts w:ascii="Arial" w:hAnsi="Arial" w:cs="Arial"/>
          <w:sz w:val="24"/>
          <w:szCs w:val="24"/>
        </w:rPr>
        <w:t>ержавної програми психологічної реабілітації учасників антитерористичної операції на Сході України</w:t>
      </w:r>
      <w:r w:rsidRPr="0079529B">
        <w:rPr>
          <w:rFonts w:ascii="Arial" w:hAnsi="Arial" w:cs="Arial"/>
          <w:sz w:val="24"/>
          <w:szCs w:val="24"/>
        </w:rPr>
        <w:t xml:space="preserve"> (додається).</w:t>
      </w:r>
    </w:p>
    <w:p w:rsidR="009862C2" w:rsidRPr="0079529B" w:rsidRDefault="009862C2" w:rsidP="0035760E">
      <w:pPr>
        <w:pStyle w:val="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79529B">
        <w:rPr>
          <w:rFonts w:ascii="Arial" w:hAnsi="Arial" w:cs="Arial"/>
          <w:sz w:val="24"/>
          <w:szCs w:val="24"/>
          <w:lang w:val="uk-UA"/>
        </w:rPr>
        <w:t xml:space="preserve">2. Рішення надіслати </w:t>
      </w:r>
      <w:r w:rsidR="0035760E">
        <w:rPr>
          <w:rFonts w:ascii="Arial" w:hAnsi="Arial" w:cs="Arial"/>
          <w:sz w:val="24"/>
          <w:szCs w:val="24"/>
          <w:lang w:val="uk-UA"/>
        </w:rPr>
        <w:t>Президенту</w:t>
      </w:r>
      <w:r w:rsidRPr="0079529B">
        <w:rPr>
          <w:rFonts w:ascii="Arial" w:hAnsi="Arial" w:cs="Arial"/>
          <w:sz w:val="24"/>
          <w:szCs w:val="24"/>
          <w:lang w:val="uk-UA"/>
        </w:rPr>
        <w:t xml:space="preserve"> України </w:t>
      </w:r>
      <w:r w:rsidR="0035760E">
        <w:rPr>
          <w:rFonts w:ascii="Arial" w:hAnsi="Arial" w:cs="Arial"/>
          <w:sz w:val="24"/>
          <w:szCs w:val="24"/>
          <w:lang w:val="uk-UA"/>
        </w:rPr>
        <w:t>П. Порошенку</w:t>
      </w:r>
      <w:r w:rsidRPr="0079529B">
        <w:rPr>
          <w:rFonts w:ascii="Arial" w:hAnsi="Arial" w:cs="Arial"/>
          <w:sz w:val="24"/>
          <w:szCs w:val="24"/>
          <w:lang w:val="uk-UA"/>
        </w:rPr>
        <w:t xml:space="preserve">, </w:t>
      </w:r>
      <w:proofErr w:type="spellStart"/>
      <w:r w:rsidR="0035760E">
        <w:rPr>
          <w:rFonts w:ascii="Arial" w:hAnsi="Arial" w:cs="Arial"/>
          <w:sz w:val="24"/>
          <w:szCs w:val="24"/>
        </w:rPr>
        <w:t>Прем</w:t>
      </w:r>
      <w:r w:rsidR="0035760E" w:rsidRPr="00DE3D60">
        <w:rPr>
          <w:rFonts w:ascii="Arial" w:hAnsi="Arial" w:cs="Arial"/>
          <w:sz w:val="24"/>
          <w:szCs w:val="24"/>
        </w:rPr>
        <w:t>'</w:t>
      </w:r>
      <w:r w:rsidR="0035760E">
        <w:rPr>
          <w:rFonts w:ascii="Arial" w:hAnsi="Arial" w:cs="Arial"/>
          <w:sz w:val="24"/>
          <w:szCs w:val="24"/>
        </w:rPr>
        <w:t>єр-міністр</w:t>
      </w:r>
      <w:proofErr w:type="spellEnd"/>
      <w:r w:rsidR="0035760E">
        <w:rPr>
          <w:rFonts w:ascii="Arial" w:hAnsi="Arial" w:cs="Arial"/>
          <w:sz w:val="24"/>
          <w:szCs w:val="24"/>
          <w:lang w:val="uk-UA"/>
        </w:rPr>
        <w:t>у</w:t>
      </w:r>
      <w:r w:rsidR="003576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5760E">
        <w:rPr>
          <w:rFonts w:ascii="Arial" w:hAnsi="Arial" w:cs="Arial"/>
          <w:sz w:val="24"/>
          <w:szCs w:val="24"/>
        </w:rPr>
        <w:t>України</w:t>
      </w:r>
      <w:proofErr w:type="spellEnd"/>
      <w:r w:rsidR="0035760E">
        <w:rPr>
          <w:rFonts w:ascii="Arial" w:hAnsi="Arial" w:cs="Arial"/>
          <w:sz w:val="24"/>
          <w:szCs w:val="24"/>
        </w:rPr>
        <w:t xml:space="preserve"> В. </w:t>
      </w:r>
      <w:proofErr w:type="spellStart"/>
      <w:r w:rsidR="0035760E">
        <w:rPr>
          <w:rFonts w:ascii="Arial" w:hAnsi="Arial" w:cs="Arial"/>
          <w:sz w:val="24"/>
          <w:szCs w:val="24"/>
        </w:rPr>
        <w:t>Гройсман</w:t>
      </w:r>
      <w:proofErr w:type="spellEnd"/>
      <w:r w:rsidR="0035760E">
        <w:rPr>
          <w:rFonts w:ascii="Arial" w:hAnsi="Arial" w:cs="Arial"/>
          <w:sz w:val="24"/>
          <w:szCs w:val="24"/>
          <w:lang w:val="uk-UA"/>
        </w:rPr>
        <w:t xml:space="preserve">у, </w:t>
      </w:r>
      <w:r w:rsidRPr="0079529B">
        <w:rPr>
          <w:rFonts w:ascii="Arial" w:hAnsi="Arial" w:cs="Arial"/>
          <w:sz w:val="24"/>
          <w:szCs w:val="24"/>
          <w:lang w:val="uk-UA"/>
        </w:rPr>
        <w:t>обласним радам.</w:t>
      </w:r>
    </w:p>
    <w:p w:rsidR="009862C2" w:rsidRPr="0079529B" w:rsidRDefault="009862C2" w:rsidP="0035760E">
      <w:pPr>
        <w:pStyle w:val="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0" w:line="240" w:lineRule="auto"/>
        <w:ind w:firstLine="708"/>
        <w:jc w:val="both"/>
        <w:rPr>
          <w:rFonts w:ascii="Arial" w:hAnsi="Arial" w:cs="Arial"/>
          <w:sz w:val="24"/>
          <w:szCs w:val="24"/>
          <w:lang w:val="uk-UA"/>
        </w:rPr>
      </w:pPr>
      <w:r w:rsidRPr="0079529B">
        <w:rPr>
          <w:rFonts w:ascii="Arial" w:hAnsi="Arial" w:cs="Arial"/>
          <w:sz w:val="24"/>
          <w:szCs w:val="24"/>
          <w:lang w:val="uk-UA"/>
        </w:rPr>
        <w:t xml:space="preserve">3. Звернення опублікувати в газеті “Галичина”, розмістити на інтернет-сторінці обласної ради та оприлюднити в інших засобах масової інформації області. </w:t>
      </w:r>
    </w:p>
    <w:p w:rsidR="009862C2" w:rsidRPr="0079529B" w:rsidRDefault="009862C2" w:rsidP="0035760E">
      <w:pPr>
        <w:spacing w:before="120" w:after="0"/>
        <w:ind w:firstLine="709"/>
        <w:jc w:val="both"/>
        <w:rPr>
          <w:rFonts w:ascii="Arial" w:hAnsi="Arial" w:cs="Arial"/>
          <w:sz w:val="24"/>
          <w:szCs w:val="24"/>
        </w:rPr>
      </w:pPr>
      <w:r w:rsidRPr="0079529B">
        <w:rPr>
          <w:rFonts w:ascii="Arial" w:hAnsi="Arial" w:cs="Arial"/>
          <w:sz w:val="24"/>
          <w:szCs w:val="24"/>
        </w:rPr>
        <w:t xml:space="preserve">4. Контроль за виконанням рішення покласти на першого заступника голови обласної ради В. Гладія та постійну комісію обласної ради з питань захисту прав учасників і ветеранів антитерористичної операції на Сході України </w:t>
      </w:r>
      <w:r w:rsidRPr="0079529B">
        <w:rPr>
          <w:rFonts w:ascii="Arial" w:hAnsi="Arial" w:cs="Arial"/>
          <w:sz w:val="24"/>
          <w:szCs w:val="24"/>
        </w:rPr>
        <w:br/>
        <w:t xml:space="preserve">та їх сімей (Н. </w:t>
      </w:r>
      <w:proofErr w:type="spellStart"/>
      <w:r w:rsidRPr="0079529B">
        <w:rPr>
          <w:rFonts w:ascii="Arial" w:hAnsi="Arial" w:cs="Arial"/>
          <w:sz w:val="24"/>
          <w:szCs w:val="24"/>
        </w:rPr>
        <w:t>Чаплинська</w:t>
      </w:r>
      <w:proofErr w:type="spellEnd"/>
      <w:r w:rsidRPr="0079529B">
        <w:rPr>
          <w:rFonts w:ascii="Arial" w:hAnsi="Arial" w:cs="Arial"/>
          <w:sz w:val="24"/>
          <w:szCs w:val="24"/>
        </w:rPr>
        <w:t>).</w:t>
      </w:r>
    </w:p>
    <w:p w:rsidR="009862C2" w:rsidRPr="0079529B" w:rsidRDefault="009862C2" w:rsidP="009862C2">
      <w:pPr>
        <w:rPr>
          <w:rFonts w:ascii="Arial" w:hAnsi="Arial" w:cs="Arial"/>
          <w:sz w:val="24"/>
          <w:szCs w:val="24"/>
        </w:rPr>
      </w:pPr>
    </w:p>
    <w:p w:rsidR="009862C2" w:rsidRPr="0079529B" w:rsidRDefault="009862C2" w:rsidP="009862C2">
      <w:pPr>
        <w:rPr>
          <w:rFonts w:ascii="Arial" w:hAnsi="Arial" w:cs="Arial"/>
          <w:sz w:val="24"/>
          <w:szCs w:val="24"/>
        </w:rPr>
      </w:pPr>
    </w:p>
    <w:p w:rsidR="009862C2" w:rsidRPr="0079529B" w:rsidRDefault="009862C2" w:rsidP="004C10B3">
      <w:pPr>
        <w:tabs>
          <w:tab w:val="left" w:pos="7655"/>
        </w:tabs>
        <w:rPr>
          <w:rFonts w:ascii="Arial" w:hAnsi="Arial" w:cs="Arial"/>
          <w:b/>
          <w:bCs/>
          <w:sz w:val="24"/>
          <w:szCs w:val="24"/>
        </w:rPr>
      </w:pPr>
      <w:r w:rsidRPr="0079529B">
        <w:rPr>
          <w:rFonts w:ascii="Arial" w:hAnsi="Arial" w:cs="Arial"/>
          <w:b/>
          <w:bCs/>
          <w:sz w:val="24"/>
          <w:szCs w:val="24"/>
        </w:rPr>
        <w:t>Голова обласної ради</w:t>
      </w:r>
      <w:r w:rsidRPr="0079529B">
        <w:rPr>
          <w:rFonts w:ascii="Arial" w:hAnsi="Arial" w:cs="Arial"/>
          <w:b/>
          <w:bCs/>
          <w:sz w:val="24"/>
          <w:szCs w:val="24"/>
        </w:rPr>
        <w:tab/>
      </w:r>
      <w:r w:rsidRPr="0079529B">
        <w:rPr>
          <w:rFonts w:ascii="Arial" w:hAnsi="Arial" w:cs="Arial"/>
          <w:b/>
          <w:bCs/>
          <w:sz w:val="24"/>
          <w:szCs w:val="24"/>
        </w:rPr>
        <w:tab/>
        <w:t>Олександр Сич</w:t>
      </w:r>
    </w:p>
    <w:p w:rsidR="00AB6E8D" w:rsidRDefault="00AB6E8D">
      <w:pPr>
        <w:rPr>
          <w:rFonts w:ascii="Arial" w:eastAsia="Times New Roman" w:hAnsi="Arial" w:cs="Arial"/>
          <w:bCs/>
          <w:sz w:val="24"/>
          <w:szCs w:val="28"/>
          <w:lang w:eastAsia="ru-RU"/>
        </w:rPr>
      </w:pPr>
      <w:r>
        <w:rPr>
          <w:rFonts w:ascii="Arial" w:eastAsia="Times New Roman" w:hAnsi="Arial" w:cs="Arial"/>
          <w:bCs/>
          <w:sz w:val="24"/>
          <w:szCs w:val="28"/>
          <w:lang w:eastAsia="ru-RU"/>
        </w:rPr>
        <w:br w:type="page"/>
      </w:r>
    </w:p>
    <w:p w:rsidR="002318D6" w:rsidRPr="00AB6E8D" w:rsidRDefault="002318D6" w:rsidP="00AB6E8D">
      <w:pPr>
        <w:spacing w:after="0" w:line="240" w:lineRule="auto"/>
        <w:ind w:left="6237"/>
        <w:rPr>
          <w:rFonts w:ascii="Arial" w:hAnsi="Arial" w:cs="Arial"/>
          <w:b/>
        </w:rPr>
      </w:pPr>
      <w:r w:rsidRPr="00AB6E8D">
        <w:rPr>
          <w:rFonts w:ascii="Arial" w:hAnsi="Arial" w:cs="Arial"/>
          <w:b/>
        </w:rPr>
        <w:lastRenderedPageBreak/>
        <w:t>Додаток</w:t>
      </w:r>
    </w:p>
    <w:p w:rsidR="002318D6" w:rsidRPr="00AB6E8D" w:rsidRDefault="002318D6" w:rsidP="00AB6E8D">
      <w:pPr>
        <w:spacing w:after="0" w:line="240" w:lineRule="auto"/>
        <w:ind w:left="6237"/>
        <w:rPr>
          <w:rFonts w:ascii="Arial" w:hAnsi="Arial" w:cs="Arial"/>
          <w:b/>
        </w:rPr>
      </w:pPr>
      <w:r w:rsidRPr="00AB6E8D">
        <w:rPr>
          <w:rFonts w:ascii="Arial" w:hAnsi="Arial" w:cs="Arial"/>
          <w:b/>
        </w:rPr>
        <w:t>до рішення обласної ради</w:t>
      </w:r>
    </w:p>
    <w:p w:rsidR="002318D6" w:rsidRPr="00AB6E8D" w:rsidRDefault="002318D6" w:rsidP="00AB6E8D">
      <w:pPr>
        <w:spacing w:after="0" w:line="240" w:lineRule="auto"/>
        <w:ind w:left="6237"/>
        <w:rPr>
          <w:rFonts w:ascii="Arial" w:hAnsi="Arial" w:cs="Arial"/>
          <w:b/>
          <w:lang w:val="ru-RU"/>
        </w:rPr>
      </w:pPr>
      <w:r w:rsidRPr="00AB6E8D">
        <w:rPr>
          <w:rFonts w:ascii="Arial" w:hAnsi="Arial" w:cs="Arial"/>
          <w:b/>
        </w:rPr>
        <w:t xml:space="preserve">від </w:t>
      </w:r>
      <w:r w:rsidR="00456BD1" w:rsidRPr="00AB6E8D">
        <w:rPr>
          <w:rFonts w:ascii="Arial" w:hAnsi="Arial" w:cs="Arial"/>
          <w:b/>
          <w:lang w:val="ru-RU"/>
        </w:rPr>
        <w:t>30.062017</w:t>
      </w:r>
      <w:r w:rsidRPr="00AB6E8D">
        <w:rPr>
          <w:rFonts w:ascii="Arial" w:hAnsi="Arial" w:cs="Arial"/>
          <w:b/>
        </w:rPr>
        <w:t xml:space="preserve">. № </w:t>
      </w:r>
      <w:r w:rsidR="00456BD1" w:rsidRPr="00AB6E8D">
        <w:rPr>
          <w:rFonts w:ascii="Arial" w:hAnsi="Arial" w:cs="Arial"/>
          <w:b/>
          <w:lang w:val="ru-RU"/>
        </w:rPr>
        <w:t>523-16/2017</w:t>
      </w:r>
    </w:p>
    <w:p w:rsidR="002318D6" w:rsidRPr="00AB6E8D" w:rsidRDefault="002318D6" w:rsidP="00AB6E8D">
      <w:pPr>
        <w:spacing w:after="0" w:line="240" w:lineRule="auto"/>
        <w:ind w:left="6237"/>
        <w:jc w:val="both"/>
        <w:rPr>
          <w:rFonts w:ascii="Arial" w:hAnsi="Arial" w:cs="Arial"/>
          <w:b/>
        </w:rPr>
      </w:pPr>
    </w:p>
    <w:p w:rsidR="00A421AC" w:rsidRPr="002C43CD" w:rsidRDefault="00A421AC" w:rsidP="00AB6E8D">
      <w:pPr>
        <w:spacing w:after="0" w:line="240" w:lineRule="auto"/>
        <w:ind w:left="6237"/>
        <w:jc w:val="both"/>
        <w:rPr>
          <w:rFonts w:ascii="Arial" w:hAnsi="Arial" w:cs="Arial"/>
          <w:b/>
        </w:rPr>
      </w:pPr>
      <w:r w:rsidRPr="002C43CD">
        <w:rPr>
          <w:rFonts w:ascii="Arial" w:hAnsi="Arial" w:cs="Arial"/>
          <w:b/>
        </w:rPr>
        <w:t>Президенту України</w:t>
      </w:r>
    </w:p>
    <w:p w:rsidR="00C05A35" w:rsidRPr="002C43CD" w:rsidRDefault="00A421AC" w:rsidP="00AB6E8D">
      <w:pPr>
        <w:spacing w:after="0" w:line="240" w:lineRule="auto"/>
        <w:ind w:left="6237"/>
        <w:jc w:val="both"/>
        <w:rPr>
          <w:rFonts w:ascii="Arial" w:hAnsi="Arial" w:cs="Arial"/>
          <w:b/>
        </w:rPr>
      </w:pPr>
      <w:r w:rsidRPr="002C43CD">
        <w:rPr>
          <w:rFonts w:ascii="Arial" w:hAnsi="Arial" w:cs="Arial"/>
          <w:b/>
        </w:rPr>
        <w:t>П.</w:t>
      </w:r>
      <w:r w:rsidR="002318D6" w:rsidRPr="002C43CD">
        <w:rPr>
          <w:rFonts w:ascii="Arial" w:hAnsi="Arial" w:cs="Arial"/>
          <w:b/>
        </w:rPr>
        <w:t xml:space="preserve"> </w:t>
      </w:r>
      <w:r w:rsidRPr="002C43CD">
        <w:rPr>
          <w:rFonts w:ascii="Arial" w:hAnsi="Arial" w:cs="Arial"/>
          <w:b/>
        </w:rPr>
        <w:t>Порошенку</w:t>
      </w:r>
    </w:p>
    <w:p w:rsidR="00A421AC" w:rsidRPr="002C43CD" w:rsidRDefault="00A421AC" w:rsidP="00AB6E8D">
      <w:pPr>
        <w:spacing w:after="0" w:line="240" w:lineRule="auto"/>
        <w:ind w:left="6237"/>
        <w:jc w:val="both"/>
        <w:rPr>
          <w:rFonts w:ascii="Arial" w:hAnsi="Arial" w:cs="Arial"/>
          <w:b/>
        </w:rPr>
      </w:pPr>
    </w:p>
    <w:p w:rsidR="00A421AC" w:rsidRPr="002C43CD" w:rsidRDefault="00A421AC" w:rsidP="00AB6E8D">
      <w:pPr>
        <w:spacing w:after="0" w:line="240" w:lineRule="auto"/>
        <w:ind w:left="6237"/>
        <w:jc w:val="both"/>
        <w:rPr>
          <w:rFonts w:ascii="Arial" w:hAnsi="Arial" w:cs="Arial"/>
          <w:b/>
        </w:rPr>
      </w:pPr>
      <w:r w:rsidRPr="002C43CD">
        <w:rPr>
          <w:rFonts w:ascii="Arial" w:hAnsi="Arial" w:cs="Arial"/>
          <w:b/>
        </w:rPr>
        <w:t>Прем’єр-міністру України</w:t>
      </w:r>
    </w:p>
    <w:p w:rsidR="00A421AC" w:rsidRPr="002C43CD" w:rsidRDefault="00A421AC" w:rsidP="00AB6E8D">
      <w:pPr>
        <w:spacing w:after="0" w:line="240" w:lineRule="auto"/>
        <w:ind w:left="6237"/>
        <w:jc w:val="both"/>
        <w:rPr>
          <w:rFonts w:ascii="Arial" w:hAnsi="Arial" w:cs="Arial"/>
          <w:b/>
        </w:rPr>
      </w:pPr>
      <w:r w:rsidRPr="002C43CD">
        <w:rPr>
          <w:rFonts w:ascii="Arial" w:hAnsi="Arial" w:cs="Arial"/>
          <w:b/>
        </w:rPr>
        <w:t>В.</w:t>
      </w:r>
      <w:r w:rsidR="002318D6" w:rsidRPr="002C43CD">
        <w:rPr>
          <w:rFonts w:ascii="Arial" w:hAnsi="Arial" w:cs="Arial"/>
          <w:b/>
        </w:rPr>
        <w:t xml:space="preserve"> </w:t>
      </w:r>
      <w:proofErr w:type="spellStart"/>
      <w:r w:rsidRPr="002C43CD">
        <w:rPr>
          <w:rFonts w:ascii="Arial" w:hAnsi="Arial" w:cs="Arial"/>
          <w:b/>
        </w:rPr>
        <w:t>Гройсману</w:t>
      </w:r>
      <w:proofErr w:type="spellEnd"/>
    </w:p>
    <w:p w:rsidR="00CA57A7" w:rsidRDefault="00CA57A7" w:rsidP="00AB6E8D">
      <w:pPr>
        <w:spacing w:after="0" w:line="240" w:lineRule="auto"/>
        <w:ind w:left="5812"/>
        <w:jc w:val="both"/>
        <w:rPr>
          <w:rFonts w:ascii="Arial" w:hAnsi="Arial" w:cs="Arial"/>
          <w:b/>
        </w:rPr>
      </w:pPr>
    </w:p>
    <w:p w:rsidR="00E76C7C" w:rsidRPr="002C43CD" w:rsidRDefault="00E76C7C" w:rsidP="00AB6E8D">
      <w:pPr>
        <w:spacing w:after="0" w:line="240" w:lineRule="auto"/>
        <w:ind w:left="5812"/>
        <w:jc w:val="both"/>
        <w:rPr>
          <w:rFonts w:ascii="Arial" w:hAnsi="Arial" w:cs="Arial"/>
          <w:b/>
        </w:rPr>
      </w:pPr>
    </w:p>
    <w:p w:rsidR="00A421AC" w:rsidRPr="002C43CD" w:rsidRDefault="00F35BED" w:rsidP="00AB6E8D">
      <w:pPr>
        <w:spacing w:after="0" w:line="240" w:lineRule="auto"/>
        <w:jc w:val="center"/>
        <w:rPr>
          <w:rFonts w:ascii="Arial" w:hAnsi="Arial" w:cs="Arial"/>
          <w:b/>
        </w:rPr>
      </w:pPr>
      <w:r w:rsidRPr="002C43CD">
        <w:rPr>
          <w:rFonts w:ascii="Arial" w:hAnsi="Arial" w:cs="Arial"/>
          <w:b/>
        </w:rPr>
        <w:t>ЗВЕРНЕННЯ</w:t>
      </w:r>
    </w:p>
    <w:p w:rsidR="00F35BED" w:rsidRPr="002C43CD" w:rsidRDefault="00F35BED" w:rsidP="00AB6E8D">
      <w:pPr>
        <w:spacing w:after="0" w:line="240" w:lineRule="auto"/>
        <w:jc w:val="both"/>
        <w:rPr>
          <w:rFonts w:ascii="Arial" w:hAnsi="Arial" w:cs="Arial"/>
        </w:rPr>
      </w:pPr>
    </w:p>
    <w:p w:rsidR="00F35BED" w:rsidRPr="002C43CD" w:rsidRDefault="00F35BED" w:rsidP="00AB6E8D">
      <w:pPr>
        <w:spacing w:after="0" w:line="240" w:lineRule="auto"/>
        <w:ind w:firstLine="851"/>
        <w:jc w:val="both"/>
        <w:rPr>
          <w:rFonts w:ascii="Arial" w:hAnsi="Arial" w:cs="Arial"/>
        </w:rPr>
      </w:pPr>
      <w:r w:rsidRPr="002C43CD">
        <w:rPr>
          <w:rFonts w:ascii="Arial" w:hAnsi="Arial" w:cs="Arial"/>
        </w:rPr>
        <w:t>Ми, депутати Івано-Франківської обласної ради, висловлюємо глибоке занепокоєння у з</w:t>
      </w:r>
      <w:r w:rsidR="0068416F" w:rsidRPr="002C43CD">
        <w:rPr>
          <w:rFonts w:ascii="Arial" w:hAnsi="Arial" w:cs="Arial"/>
        </w:rPr>
        <w:t>в’язку із численними проблемами, щ</w:t>
      </w:r>
      <w:r w:rsidRPr="002C43CD">
        <w:rPr>
          <w:rFonts w:ascii="Arial" w:hAnsi="Arial" w:cs="Arial"/>
        </w:rPr>
        <w:t>о</w:t>
      </w:r>
      <w:r w:rsidR="0068416F" w:rsidRPr="002C43CD">
        <w:rPr>
          <w:rFonts w:ascii="Arial" w:hAnsi="Arial" w:cs="Arial"/>
        </w:rPr>
        <w:t xml:space="preserve"> стосуються</w:t>
      </w:r>
      <w:r w:rsidRPr="002C43CD">
        <w:rPr>
          <w:rFonts w:ascii="Arial" w:hAnsi="Arial" w:cs="Arial"/>
        </w:rPr>
        <w:t xml:space="preserve"> фізичного та психологічного стану демобілізованих бійців</w:t>
      </w:r>
      <w:r w:rsidR="009D4CFD" w:rsidRPr="002C43CD">
        <w:rPr>
          <w:rFonts w:ascii="Arial" w:hAnsi="Arial" w:cs="Arial"/>
        </w:rPr>
        <w:t>, учасників антитерористичної операції на Сході України.</w:t>
      </w:r>
    </w:p>
    <w:p w:rsidR="00AD1800" w:rsidRPr="002C43CD" w:rsidRDefault="009D4CFD" w:rsidP="00AB6E8D">
      <w:pPr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2C43CD">
        <w:rPr>
          <w:rFonts w:ascii="Arial" w:eastAsia="Times New Roman" w:hAnsi="Arial" w:cs="Arial"/>
        </w:rPr>
        <w:t xml:space="preserve">За час проведення антитерористичної операції її учасниками стали </w:t>
      </w:r>
      <w:r w:rsidR="005D1CAD" w:rsidRPr="002C43CD">
        <w:rPr>
          <w:rFonts w:ascii="Arial" w:eastAsia="Times New Roman" w:hAnsi="Arial" w:cs="Arial"/>
        </w:rPr>
        <w:t>понад 10 тис. жителів</w:t>
      </w:r>
      <w:r w:rsidR="0068416F" w:rsidRPr="002C43CD">
        <w:rPr>
          <w:rFonts w:ascii="Arial" w:eastAsia="Times New Roman" w:hAnsi="Arial" w:cs="Arial"/>
        </w:rPr>
        <w:t xml:space="preserve"> нашої області</w:t>
      </w:r>
      <w:r w:rsidR="005D1CAD" w:rsidRPr="002C43CD">
        <w:rPr>
          <w:rFonts w:ascii="Arial" w:eastAsia="Times New Roman" w:hAnsi="Arial" w:cs="Arial"/>
        </w:rPr>
        <w:t>, на сьогодні демобілізован</w:t>
      </w:r>
      <w:r w:rsidR="00AD1800" w:rsidRPr="002C43CD">
        <w:rPr>
          <w:rFonts w:ascii="Arial" w:eastAsia="Times New Roman" w:hAnsi="Arial" w:cs="Arial"/>
        </w:rPr>
        <w:t>о</w:t>
      </w:r>
      <w:r w:rsidR="005D1CAD" w:rsidRPr="002C43CD">
        <w:rPr>
          <w:rFonts w:ascii="Arial" w:eastAsia="Times New Roman" w:hAnsi="Arial" w:cs="Arial"/>
        </w:rPr>
        <w:t xml:space="preserve"> </w:t>
      </w:r>
      <w:r w:rsidR="00F4137B" w:rsidRPr="002C43CD">
        <w:rPr>
          <w:rFonts w:ascii="Arial" w:eastAsia="Times New Roman" w:hAnsi="Arial" w:cs="Arial"/>
        </w:rPr>
        <w:t xml:space="preserve">6 487 </w:t>
      </w:r>
      <w:r w:rsidR="002D70B4" w:rsidRPr="002C43CD">
        <w:rPr>
          <w:rFonts w:ascii="Arial" w:eastAsia="Times New Roman" w:hAnsi="Arial" w:cs="Arial"/>
        </w:rPr>
        <w:t>бійців</w:t>
      </w:r>
      <w:r w:rsidRPr="002C43CD">
        <w:rPr>
          <w:rFonts w:ascii="Arial" w:eastAsia="Times New Roman" w:hAnsi="Arial" w:cs="Arial"/>
        </w:rPr>
        <w:t xml:space="preserve">, </w:t>
      </w:r>
      <w:r w:rsidR="002D70B4" w:rsidRPr="002C43CD">
        <w:rPr>
          <w:rFonts w:ascii="Arial" w:eastAsia="Times New Roman" w:hAnsi="Arial" w:cs="Arial"/>
        </w:rPr>
        <w:t>6234</w:t>
      </w:r>
      <w:r w:rsidRPr="002C43CD">
        <w:rPr>
          <w:rFonts w:ascii="Arial" w:eastAsia="Times New Roman" w:hAnsi="Arial" w:cs="Arial"/>
        </w:rPr>
        <w:t xml:space="preserve"> з яких набули статусу учасника бойових дій. Ветерани АТО потребують належної уваги до себе з</w:t>
      </w:r>
      <w:r w:rsidR="00AD1800" w:rsidRPr="002C43CD">
        <w:rPr>
          <w:rFonts w:ascii="Arial" w:eastAsia="Times New Roman" w:hAnsi="Arial" w:cs="Arial"/>
        </w:rPr>
        <w:t xml:space="preserve"> </w:t>
      </w:r>
      <w:r w:rsidRPr="002C43CD">
        <w:rPr>
          <w:rFonts w:ascii="Arial" w:eastAsia="Times New Roman" w:hAnsi="Arial" w:cs="Arial"/>
        </w:rPr>
        <w:t xml:space="preserve">боку держави та надання їм відповідних соціальних гарантій. </w:t>
      </w:r>
    </w:p>
    <w:p w:rsidR="009D4CFD" w:rsidRPr="002C43CD" w:rsidRDefault="009D4CFD" w:rsidP="00AB6E8D">
      <w:pPr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2C43CD">
        <w:rPr>
          <w:rFonts w:ascii="Arial" w:eastAsia="Times New Roman" w:hAnsi="Arial" w:cs="Arial"/>
        </w:rPr>
        <w:t xml:space="preserve">Однією з важливих форм соціальної підтримки ветеранів та інвалідів військових конфліктів є психологічна реабілітація за допомогою спеціалізованих психотерапевтичних послуг. Адже світовий досвід засвідчує, що не </w:t>
      </w:r>
      <w:r w:rsidR="00F110F3">
        <w:rPr>
          <w:rFonts w:ascii="Arial" w:eastAsia="Times New Roman" w:hAnsi="Arial" w:cs="Arial"/>
        </w:rPr>
        <w:t>вирішені</w:t>
      </w:r>
      <w:r w:rsidRPr="002C43CD">
        <w:rPr>
          <w:rFonts w:ascii="Arial" w:eastAsia="Times New Roman" w:hAnsi="Arial" w:cs="Arial"/>
        </w:rPr>
        <w:t xml:space="preserve"> вчасно психологічні проблеми учасників бойових дій призводять до руйнування міжособистісних контактів</w:t>
      </w:r>
      <w:r w:rsidR="005D1CAD" w:rsidRPr="002C43CD">
        <w:rPr>
          <w:rFonts w:ascii="Arial" w:eastAsia="Times New Roman" w:hAnsi="Arial" w:cs="Arial"/>
        </w:rPr>
        <w:t xml:space="preserve"> </w:t>
      </w:r>
      <w:r w:rsidR="00754915" w:rsidRPr="002C43CD">
        <w:rPr>
          <w:rFonts w:ascii="Arial" w:eastAsia="Times New Roman" w:hAnsi="Arial" w:cs="Arial"/>
        </w:rPr>
        <w:t>як у</w:t>
      </w:r>
      <w:r w:rsidR="005D1CAD" w:rsidRPr="002C43CD">
        <w:rPr>
          <w:rFonts w:ascii="Arial" w:eastAsia="Times New Roman" w:hAnsi="Arial" w:cs="Arial"/>
        </w:rPr>
        <w:t xml:space="preserve"> колективі</w:t>
      </w:r>
      <w:r w:rsidR="00D651B9">
        <w:rPr>
          <w:rFonts w:ascii="Arial" w:eastAsia="Times New Roman" w:hAnsi="Arial" w:cs="Arial"/>
        </w:rPr>
        <w:t>,</w:t>
      </w:r>
      <w:r w:rsidR="005D1CAD" w:rsidRPr="002C43CD">
        <w:rPr>
          <w:rFonts w:ascii="Arial" w:eastAsia="Times New Roman" w:hAnsi="Arial" w:cs="Arial"/>
        </w:rPr>
        <w:t xml:space="preserve"> так і</w:t>
      </w:r>
      <w:r w:rsidRPr="002C43CD">
        <w:rPr>
          <w:rFonts w:ascii="Arial" w:eastAsia="Times New Roman" w:hAnsi="Arial" w:cs="Arial"/>
        </w:rPr>
        <w:t xml:space="preserve"> в сім`ях; посилюють ступінь збільшення вживання алкоголю, наркотичних засобів, що призводить до підв</w:t>
      </w:r>
      <w:r w:rsidR="00754915" w:rsidRPr="002C43CD">
        <w:rPr>
          <w:rFonts w:ascii="Arial" w:eastAsia="Times New Roman" w:hAnsi="Arial" w:cs="Arial"/>
        </w:rPr>
        <w:t>ищення рівня агр</w:t>
      </w:r>
      <w:bookmarkStart w:id="0" w:name="_GoBack"/>
      <w:bookmarkEnd w:id="0"/>
      <w:r w:rsidR="00754915" w:rsidRPr="002C43CD">
        <w:rPr>
          <w:rFonts w:ascii="Arial" w:eastAsia="Times New Roman" w:hAnsi="Arial" w:cs="Arial"/>
        </w:rPr>
        <w:t>есії та насилля.</w:t>
      </w:r>
      <w:r w:rsidR="00AC53E2">
        <w:rPr>
          <w:rFonts w:ascii="Arial" w:eastAsia="Times New Roman" w:hAnsi="Arial" w:cs="Arial"/>
        </w:rPr>
        <w:t xml:space="preserve"> Саме тому </w:t>
      </w:r>
      <w:r w:rsidRPr="002C43CD">
        <w:rPr>
          <w:rFonts w:ascii="Arial" w:eastAsia="Times New Roman" w:hAnsi="Arial" w:cs="Arial"/>
        </w:rPr>
        <w:t xml:space="preserve">ефективне функціонування системи </w:t>
      </w:r>
      <w:r w:rsidR="005D1CAD" w:rsidRPr="002C43CD">
        <w:rPr>
          <w:rFonts w:ascii="Arial" w:eastAsia="Times New Roman" w:hAnsi="Arial" w:cs="Arial"/>
        </w:rPr>
        <w:t>соціально-психологічної</w:t>
      </w:r>
      <w:r w:rsidRPr="002C43CD">
        <w:rPr>
          <w:rFonts w:ascii="Arial" w:eastAsia="Times New Roman" w:hAnsi="Arial" w:cs="Arial"/>
        </w:rPr>
        <w:t xml:space="preserve"> реабілітації захисників повинно бути першочерговим і розглядатись на державному рівні.</w:t>
      </w:r>
      <w:r w:rsidR="007276AD" w:rsidRPr="002C43CD">
        <w:rPr>
          <w:rFonts w:ascii="Arial" w:eastAsia="Times New Roman" w:hAnsi="Arial" w:cs="Arial"/>
        </w:rPr>
        <w:t xml:space="preserve"> Окрім того</w:t>
      </w:r>
      <w:r w:rsidR="00AC53E2">
        <w:rPr>
          <w:rFonts w:ascii="Arial" w:eastAsia="Times New Roman" w:hAnsi="Arial" w:cs="Arial"/>
        </w:rPr>
        <w:t>,</w:t>
      </w:r>
      <w:r w:rsidR="007276AD" w:rsidRPr="002C43CD">
        <w:rPr>
          <w:rFonts w:ascii="Arial" w:eastAsia="Times New Roman" w:hAnsi="Arial" w:cs="Arial"/>
        </w:rPr>
        <w:t xml:space="preserve"> така діяльність з бійцями буде доброю </w:t>
      </w:r>
      <w:proofErr w:type="spellStart"/>
      <w:r w:rsidR="007276AD" w:rsidRPr="002C43CD">
        <w:rPr>
          <w:rFonts w:ascii="Arial" w:eastAsia="Times New Roman" w:hAnsi="Arial" w:cs="Arial"/>
        </w:rPr>
        <w:t>привенти</w:t>
      </w:r>
      <w:r w:rsidR="0075388D" w:rsidRPr="002C43CD">
        <w:rPr>
          <w:rFonts w:ascii="Arial" w:eastAsia="Times New Roman" w:hAnsi="Arial" w:cs="Arial"/>
        </w:rPr>
        <w:t>в</w:t>
      </w:r>
      <w:r w:rsidR="007276AD" w:rsidRPr="002C43CD">
        <w:rPr>
          <w:rFonts w:ascii="Arial" w:eastAsia="Times New Roman" w:hAnsi="Arial" w:cs="Arial"/>
        </w:rPr>
        <w:t>ною</w:t>
      </w:r>
      <w:proofErr w:type="spellEnd"/>
      <w:r w:rsidR="007276AD" w:rsidRPr="002C43CD">
        <w:rPr>
          <w:rFonts w:ascii="Arial" w:eastAsia="Times New Roman" w:hAnsi="Arial" w:cs="Arial"/>
        </w:rPr>
        <w:t xml:space="preserve"> роботою щодо хуліганських та кримінальних дій окремих ветеранів, скоєння суїцидів, насильства в сім</w:t>
      </w:r>
      <w:r w:rsidR="007276AD" w:rsidRPr="00DE3D60">
        <w:rPr>
          <w:rFonts w:ascii="Arial" w:eastAsia="Times New Roman" w:hAnsi="Arial" w:cs="Arial"/>
        </w:rPr>
        <w:t>’</w:t>
      </w:r>
      <w:r w:rsidR="007276AD" w:rsidRPr="002C43CD">
        <w:rPr>
          <w:rFonts w:ascii="Arial" w:eastAsia="Times New Roman" w:hAnsi="Arial" w:cs="Arial"/>
        </w:rPr>
        <w:t>ї та розлучень. І</w:t>
      </w:r>
      <w:r w:rsidR="00B36CD2" w:rsidRPr="002C43CD">
        <w:rPr>
          <w:rFonts w:ascii="Arial" w:eastAsia="Times New Roman" w:hAnsi="Arial" w:cs="Arial"/>
        </w:rPr>
        <w:t>,</w:t>
      </w:r>
      <w:r w:rsidR="007276AD" w:rsidRPr="002C43CD">
        <w:rPr>
          <w:rFonts w:ascii="Arial" w:eastAsia="Times New Roman" w:hAnsi="Arial" w:cs="Arial"/>
        </w:rPr>
        <w:t xml:space="preserve"> що є найважливішим</w:t>
      </w:r>
      <w:r w:rsidR="00B36CD2" w:rsidRPr="002C43CD">
        <w:rPr>
          <w:rFonts w:ascii="Arial" w:eastAsia="Times New Roman" w:hAnsi="Arial" w:cs="Arial"/>
        </w:rPr>
        <w:t>,</w:t>
      </w:r>
      <w:r w:rsidR="007276AD" w:rsidRPr="002C43CD">
        <w:rPr>
          <w:rFonts w:ascii="Arial" w:eastAsia="Times New Roman" w:hAnsi="Arial" w:cs="Arial"/>
        </w:rPr>
        <w:t xml:space="preserve"> така робота поверне бійця з набутим новим досвідом у суспільство для реалізації себе, як особистості, як людини і фахівця.</w:t>
      </w:r>
    </w:p>
    <w:p w:rsidR="005D1CAD" w:rsidRPr="002C43CD" w:rsidRDefault="009D4CFD" w:rsidP="00AB6E8D">
      <w:pPr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2C43CD">
        <w:rPr>
          <w:rFonts w:ascii="Arial" w:eastAsia="Times New Roman" w:hAnsi="Arial" w:cs="Arial"/>
        </w:rPr>
        <w:t>На сьогодні запропонована схема допомоги бійцям</w:t>
      </w:r>
      <w:r w:rsidR="00BA53CD">
        <w:rPr>
          <w:rFonts w:ascii="Arial" w:eastAsia="Times New Roman" w:hAnsi="Arial" w:cs="Arial"/>
        </w:rPr>
        <w:t>,</w:t>
      </w:r>
      <w:r w:rsidRPr="002C43CD">
        <w:rPr>
          <w:rFonts w:ascii="Arial" w:eastAsia="Times New Roman" w:hAnsi="Arial" w:cs="Arial"/>
        </w:rPr>
        <w:t xml:space="preserve"> </w:t>
      </w:r>
      <w:r w:rsidR="006373AC">
        <w:rPr>
          <w:rFonts w:ascii="Arial" w:eastAsia="Times New Roman" w:hAnsi="Arial" w:cs="Arial"/>
        </w:rPr>
        <w:t>які</w:t>
      </w:r>
      <w:r w:rsidR="0075444A" w:rsidRPr="002C43CD">
        <w:rPr>
          <w:rFonts w:ascii="Arial" w:eastAsia="Times New Roman" w:hAnsi="Arial" w:cs="Arial"/>
        </w:rPr>
        <w:t xml:space="preserve"> пройшли бойові дії</w:t>
      </w:r>
      <w:r w:rsidR="006373AC">
        <w:rPr>
          <w:rFonts w:ascii="Arial" w:eastAsia="Times New Roman" w:hAnsi="Arial" w:cs="Arial"/>
        </w:rPr>
        <w:t>,</w:t>
      </w:r>
      <w:r w:rsidR="0075444A" w:rsidRPr="002C43CD">
        <w:rPr>
          <w:rFonts w:ascii="Arial" w:eastAsia="Times New Roman" w:hAnsi="Arial" w:cs="Arial"/>
        </w:rPr>
        <w:t xml:space="preserve"> у вигляді санаторно-курортного відпочинку</w:t>
      </w:r>
      <w:r w:rsidR="005D1CAD" w:rsidRPr="002C43CD">
        <w:rPr>
          <w:rFonts w:ascii="Arial" w:eastAsia="Times New Roman" w:hAnsi="Arial" w:cs="Arial"/>
        </w:rPr>
        <w:t>. Ця схема</w:t>
      </w:r>
      <w:r w:rsidR="0075444A" w:rsidRPr="002C43CD">
        <w:rPr>
          <w:rFonts w:ascii="Arial" w:eastAsia="Times New Roman" w:hAnsi="Arial" w:cs="Arial"/>
        </w:rPr>
        <w:t xml:space="preserve"> є досить слабкою щодо вирішення психологічних проблем самого бійця і його родини. </w:t>
      </w:r>
      <w:r w:rsidR="005D1CAD" w:rsidRPr="002C43CD">
        <w:rPr>
          <w:rFonts w:ascii="Arial" w:eastAsia="Times New Roman" w:hAnsi="Arial" w:cs="Arial"/>
        </w:rPr>
        <w:t xml:space="preserve">Вона орієнтована більше на оздоровлення бійця, а не на його психологічну реабілітацію. </w:t>
      </w:r>
    </w:p>
    <w:p w:rsidR="009D4CFD" w:rsidRPr="002C43CD" w:rsidRDefault="005D1CAD" w:rsidP="00AB6E8D">
      <w:pPr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2C43CD">
        <w:rPr>
          <w:rFonts w:ascii="Arial" w:eastAsia="Times New Roman" w:hAnsi="Arial" w:cs="Arial"/>
        </w:rPr>
        <w:t>Світовий досвід роботи з ветеранами, які пройшли бойові дії</w:t>
      </w:r>
      <w:r w:rsidR="00B76F4B" w:rsidRPr="002C43CD">
        <w:rPr>
          <w:rFonts w:ascii="Arial" w:eastAsia="Times New Roman" w:hAnsi="Arial" w:cs="Arial"/>
        </w:rPr>
        <w:t>,</w:t>
      </w:r>
      <w:r w:rsidRPr="002C43CD">
        <w:rPr>
          <w:rFonts w:ascii="Arial" w:eastAsia="Times New Roman" w:hAnsi="Arial" w:cs="Arial"/>
        </w:rPr>
        <w:t xml:space="preserve"> свідчить про те, що вони </w:t>
      </w:r>
      <w:r w:rsidR="00B76F4B" w:rsidRPr="002C43CD">
        <w:rPr>
          <w:rFonts w:ascii="Arial" w:eastAsia="Times New Roman" w:hAnsi="Arial" w:cs="Arial"/>
        </w:rPr>
        <w:t>повинні</w:t>
      </w:r>
      <w:r w:rsidRPr="002C43CD">
        <w:rPr>
          <w:rFonts w:ascii="Arial" w:eastAsia="Times New Roman" w:hAnsi="Arial" w:cs="Arial"/>
        </w:rPr>
        <w:t xml:space="preserve"> проходити цілий комплекс </w:t>
      </w:r>
      <w:r w:rsidR="00753641" w:rsidRPr="002C43CD">
        <w:rPr>
          <w:rFonts w:ascii="Arial" w:eastAsia="Times New Roman" w:hAnsi="Arial" w:cs="Arial"/>
        </w:rPr>
        <w:t xml:space="preserve">психологічної підтримки з першого дня повернення </w:t>
      </w:r>
      <w:r w:rsidR="00B76F4B" w:rsidRPr="002C43CD">
        <w:rPr>
          <w:rFonts w:ascii="Arial" w:eastAsia="Times New Roman" w:hAnsi="Arial" w:cs="Arial"/>
        </w:rPr>
        <w:t>до мирного життя</w:t>
      </w:r>
      <w:r w:rsidR="00753641" w:rsidRPr="002C43CD">
        <w:rPr>
          <w:rFonts w:ascii="Arial" w:eastAsia="Times New Roman" w:hAnsi="Arial" w:cs="Arial"/>
        </w:rPr>
        <w:t xml:space="preserve">. Такий психологічний реабілітаційний супровід повинен починатись ще </w:t>
      </w:r>
      <w:r w:rsidR="00BA53CD">
        <w:rPr>
          <w:rFonts w:ascii="Arial" w:eastAsia="Times New Roman" w:hAnsi="Arial" w:cs="Arial"/>
        </w:rPr>
        <w:t>у</w:t>
      </w:r>
      <w:r w:rsidR="00753641" w:rsidRPr="002C43CD">
        <w:rPr>
          <w:rFonts w:ascii="Arial" w:eastAsia="Times New Roman" w:hAnsi="Arial" w:cs="Arial"/>
        </w:rPr>
        <w:t xml:space="preserve"> військовому підрозділі</w:t>
      </w:r>
      <w:r w:rsidR="00B76F4B" w:rsidRPr="002C43CD">
        <w:rPr>
          <w:rFonts w:ascii="Arial" w:eastAsia="Times New Roman" w:hAnsi="Arial" w:cs="Arial"/>
        </w:rPr>
        <w:t>,</w:t>
      </w:r>
      <w:r w:rsidR="00753641" w:rsidRPr="002C43CD">
        <w:rPr>
          <w:rFonts w:ascii="Arial" w:eastAsia="Times New Roman" w:hAnsi="Arial" w:cs="Arial"/>
        </w:rPr>
        <w:t xml:space="preserve"> </w:t>
      </w:r>
      <w:r w:rsidR="00B76F4B" w:rsidRPr="002C43CD">
        <w:rPr>
          <w:rFonts w:ascii="Arial" w:eastAsia="Times New Roman" w:hAnsi="Arial" w:cs="Arial"/>
        </w:rPr>
        <w:t>з</w:t>
      </w:r>
      <w:r w:rsidR="00753641" w:rsidRPr="002C43CD">
        <w:rPr>
          <w:rFonts w:ascii="Arial" w:eastAsia="Times New Roman" w:hAnsi="Arial" w:cs="Arial"/>
        </w:rPr>
        <w:t xml:space="preserve"> військовими повинні працювати військові психологи та інструктори, які пройшли відповідну підготовку щодо надання психологічної допомоги солдатові після бою. </w:t>
      </w:r>
      <w:r w:rsidR="00B76F4B" w:rsidRPr="002C43CD">
        <w:rPr>
          <w:rFonts w:ascii="Arial" w:eastAsia="Times New Roman" w:hAnsi="Arial" w:cs="Arial"/>
        </w:rPr>
        <w:t>Слід вивчити і перейняти</w:t>
      </w:r>
      <w:r w:rsidR="00753641" w:rsidRPr="002C43CD">
        <w:rPr>
          <w:rFonts w:ascii="Arial" w:eastAsia="Times New Roman" w:hAnsi="Arial" w:cs="Arial"/>
        </w:rPr>
        <w:t xml:space="preserve"> досві</w:t>
      </w:r>
      <w:r w:rsidR="00B76F4B" w:rsidRPr="002C43CD">
        <w:rPr>
          <w:rFonts w:ascii="Arial" w:eastAsia="Times New Roman" w:hAnsi="Arial" w:cs="Arial"/>
        </w:rPr>
        <w:t>д</w:t>
      </w:r>
      <w:r w:rsidR="00753641" w:rsidRPr="002C43CD">
        <w:rPr>
          <w:rFonts w:ascii="Arial" w:eastAsia="Times New Roman" w:hAnsi="Arial" w:cs="Arial"/>
        </w:rPr>
        <w:t xml:space="preserve"> держав, де </w:t>
      </w:r>
      <w:r w:rsidR="00B76F4B" w:rsidRPr="002C43CD">
        <w:rPr>
          <w:rFonts w:ascii="Arial" w:eastAsia="Times New Roman" w:hAnsi="Arial" w:cs="Arial"/>
        </w:rPr>
        <w:t xml:space="preserve">вже </w:t>
      </w:r>
      <w:r w:rsidR="00753641" w:rsidRPr="002C43CD">
        <w:rPr>
          <w:rFonts w:ascii="Arial" w:eastAsia="Times New Roman" w:hAnsi="Arial" w:cs="Arial"/>
        </w:rPr>
        <w:t xml:space="preserve">є розроблені програми реабілітації та </w:t>
      </w:r>
      <w:proofErr w:type="spellStart"/>
      <w:r w:rsidR="00753641" w:rsidRPr="002C43CD">
        <w:rPr>
          <w:rFonts w:ascii="Arial" w:eastAsia="Times New Roman" w:hAnsi="Arial" w:cs="Arial"/>
        </w:rPr>
        <w:t>абілітації</w:t>
      </w:r>
      <w:proofErr w:type="spellEnd"/>
      <w:r w:rsidR="00753641" w:rsidRPr="002C43CD">
        <w:rPr>
          <w:rFonts w:ascii="Arial" w:eastAsia="Times New Roman" w:hAnsi="Arial" w:cs="Arial"/>
        </w:rPr>
        <w:t xml:space="preserve"> військовослужбовців після повернення з гарячих точок та бойових дій (США, Ізраїл</w:t>
      </w:r>
      <w:r w:rsidR="00E96E43" w:rsidRPr="002C43CD">
        <w:rPr>
          <w:rFonts w:ascii="Arial" w:eastAsia="Times New Roman" w:hAnsi="Arial" w:cs="Arial"/>
        </w:rPr>
        <w:t xml:space="preserve">ь та Балканські держави), додатково використовувати напрацювання з психологічної реабілітації фахових громадських організацій учасників АТО, де працюють психологи чи психотерапевти з власними ініціативними розробками, які мають добрі результати щодо відновлення бійців і повернення їх адаптованими в родину та суспільство. </w:t>
      </w:r>
      <w:r w:rsidR="00753641" w:rsidRPr="002C43CD">
        <w:rPr>
          <w:rFonts w:ascii="Arial" w:eastAsia="Times New Roman" w:hAnsi="Arial" w:cs="Arial"/>
        </w:rPr>
        <w:t xml:space="preserve">Результатом отриманих знань і навиків </w:t>
      </w:r>
      <w:r w:rsidR="00482E06">
        <w:rPr>
          <w:rFonts w:ascii="Arial" w:eastAsia="Times New Roman" w:hAnsi="Arial" w:cs="Arial"/>
        </w:rPr>
        <w:t>мала б бути</w:t>
      </w:r>
      <w:r w:rsidR="0075444A" w:rsidRPr="002C43CD">
        <w:rPr>
          <w:rFonts w:ascii="Arial" w:eastAsia="Times New Roman" w:hAnsi="Arial" w:cs="Arial"/>
        </w:rPr>
        <w:t xml:space="preserve"> розроб</w:t>
      </w:r>
      <w:r w:rsidR="00753641" w:rsidRPr="002C43CD">
        <w:rPr>
          <w:rFonts w:ascii="Arial" w:eastAsia="Times New Roman" w:hAnsi="Arial" w:cs="Arial"/>
        </w:rPr>
        <w:t xml:space="preserve">лена </w:t>
      </w:r>
      <w:r w:rsidR="00BA53CD">
        <w:rPr>
          <w:rFonts w:ascii="Arial" w:eastAsia="Times New Roman" w:hAnsi="Arial" w:cs="Arial"/>
        </w:rPr>
        <w:t>п</w:t>
      </w:r>
      <w:r w:rsidR="0075444A" w:rsidRPr="002C43CD">
        <w:rPr>
          <w:rFonts w:ascii="Arial" w:eastAsia="Times New Roman" w:hAnsi="Arial" w:cs="Arial"/>
        </w:rPr>
        <w:t>рограм</w:t>
      </w:r>
      <w:r w:rsidR="00753641" w:rsidRPr="002C43CD">
        <w:rPr>
          <w:rFonts w:ascii="Arial" w:eastAsia="Times New Roman" w:hAnsi="Arial" w:cs="Arial"/>
        </w:rPr>
        <w:t>а</w:t>
      </w:r>
      <w:r w:rsidR="0075444A" w:rsidRPr="002C43CD">
        <w:rPr>
          <w:rFonts w:ascii="Arial" w:eastAsia="Times New Roman" w:hAnsi="Arial" w:cs="Arial"/>
        </w:rPr>
        <w:t xml:space="preserve"> психологічної реабілітації ветеранів АТО</w:t>
      </w:r>
      <w:r w:rsidR="00753641" w:rsidRPr="002C43CD">
        <w:rPr>
          <w:rFonts w:ascii="Arial" w:eastAsia="Times New Roman" w:hAnsi="Arial" w:cs="Arial"/>
        </w:rPr>
        <w:t xml:space="preserve"> та учасників бойових дій</w:t>
      </w:r>
      <w:r w:rsidR="00E96E43" w:rsidRPr="002C43CD">
        <w:rPr>
          <w:rFonts w:ascii="Arial" w:eastAsia="Times New Roman" w:hAnsi="Arial" w:cs="Arial"/>
        </w:rPr>
        <w:t>.</w:t>
      </w:r>
    </w:p>
    <w:p w:rsidR="00F84C53" w:rsidRPr="002C43CD" w:rsidRDefault="00F84C53" w:rsidP="00AB6E8D">
      <w:pPr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2C43CD">
        <w:rPr>
          <w:rFonts w:ascii="Arial" w:eastAsia="Times New Roman" w:hAnsi="Arial" w:cs="Arial"/>
        </w:rPr>
        <w:t xml:space="preserve">До </w:t>
      </w:r>
      <w:r w:rsidR="00BA53CD">
        <w:rPr>
          <w:rFonts w:ascii="Arial" w:eastAsia="Times New Roman" w:hAnsi="Arial" w:cs="Arial"/>
        </w:rPr>
        <w:t xml:space="preserve">розроблення і реалізації </w:t>
      </w:r>
      <w:r w:rsidRPr="002C43CD">
        <w:rPr>
          <w:rFonts w:ascii="Arial" w:eastAsia="Times New Roman" w:hAnsi="Arial" w:cs="Arial"/>
        </w:rPr>
        <w:t>програм реабілітації долучити Міністерств</w:t>
      </w:r>
      <w:r w:rsidR="00BA53CD">
        <w:rPr>
          <w:rFonts w:ascii="Arial" w:eastAsia="Times New Roman" w:hAnsi="Arial" w:cs="Arial"/>
        </w:rPr>
        <w:t>о</w:t>
      </w:r>
      <w:r w:rsidRPr="002C43CD">
        <w:rPr>
          <w:rFonts w:ascii="Arial" w:eastAsia="Times New Roman" w:hAnsi="Arial" w:cs="Arial"/>
        </w:rPr>
        <w:t xml:space="preserve"> охорони здоров’я, </w:t>
      </w:r>
      <w:r w:rsidR="00753641" w:rsidRPr="002C43CD">
        <w:rPr>
          <w:rFonts w:ascii="Arial" w:eastAsia="Times New Roman" w:hAnsi="Arial" w:cs="Arial"/>
        </w:rPr>
        <w:t xml:space="preserve">Міністерство </w:t>
      </w:r>
      <w:r w:rsidRPr="002C43CD">
        <w:rPr>
          <w:rFonts w:ascii="Arial" w:eastAsia="Times New Roman" w:hAnsi="Arial" w:cs="Arial"/>
        </w:rPr>
        <w:t>соц</w:t>
      </w:r>
      <w:r w:rsidR="00BA53CD">
        <w:rPr>
          <w:rFonts w:ascii="Arial" w:eastAsia="Times New Roman" w:hAnsi="Arial" w:cs="Arial"/>
        </w:rPr>
        <w:t xml:space="preserve">іальної </w:t>
      </w:r>
      <w:r w:rsidRPr="002C43CD">
        <w:rPr>
          <w:rFonts w:ascii="Arial" w:eastAsia="Times New Roman" w:hAnsi="Arial" w:cs="Arial"/>
        </w:rPr>
        <w:t>політики</w:t>
      </w:r>
      <w:r w:rsidR="00BA53CD">
        <w:rPr>
          <w:rFonts w:ascii="Arial" w:eastAsia="Times New Roman" w:hAnsi="Arial" w:cs="Arial"/>
        </w:rPr>
        <w:t xml:space="preserve"> України</w:t>
      </w:r>
      <w:r w:rsidRPr="002C43CD">
        <w:rPr>
          <w:rFonts w:ascii="Arial" w:eastAsia="Times New Roman" w:hAnsi="Arial" w:cs="Arial"/>
        </w:rPr>
        <w:t xml:space="preserve">, </w:t>
      </w:r>
      <w:r w:rsidR="00753641" w:rsidRPr="002C43CD">
        <w:rPr>
          <w:rFonts w:ascii="Arial" w:eastAsia="Times New Roman" w:hAnsi="Arial" w:cs="Arial"/>
        </w:rPr>
        <w:t xml:space="preserve">Міністерство </w:t>
      </w:r>
      <w:r w:rsidRPr="002C43CD">
        <w:rPr>
          <w:rFonts w:ascii="Arial" w:eastAsia="Times New Roman" w:hAnsi="Arial" w:cs="Arial"/>
        </w:rPr>
        <w:t>оборони</w:t>
      </w:r>
      <w:r w:rsidR="00753641" w:rsidRPr="002C43CD">
        <w:rPr>
          <w:rFonts w:ascii="Arial" w:eastAsia="Times New Roman" w:hAnsi="Arial" w:cs="Arial"/>
        </w:rPr>
        <w:t xml:space="preserve"> України, експертів та науковців  відповідного профілю, а також громадські організації</w:t>
      </w:r>
      <w:r w:rsidRPr="002C43CD">
        <w:rPr>
          <w:rFonts w:ascii="Arial" w:eastAsia="Times New Roman" w:hAnsi="Arial" w:cs="Arial"/>
        </w:rPr>
        <w:t xml:space="preserve">. </w:t>
      </w:r>
    </w:p>
    <w:p w:rsidR="00753641" w:rsidRPr="002C43CD" w:rsidRDefault="00753641" w:rsidP="00AB6E8D">
      <w:pPr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2C43CD">
        <w:rPr>
          <w:rFonts w:ascii="Arial" w:eastAsia="Times New Roman" w:hAnsi="Arial" w:cs="Arial"/>
        </w:rPr>
        <w:t xml:space="preserve">Кожен воїн, який захищає </w:t>
      </w:r>
      <w:r w:rsidR="00482E06">
        <w:rPr>
          <w:rFonts w:ascii="Arial" w:eastAsia="Times New Roman" w:hAnsi="Arial" w:cs="Arial"/>
        </w:rPr>
        <w:t>Україну</w:t>
      </w:r>
      <w:r w:rsidRPr="002C43CD">
        <w:rPr>
          <w:rFonts w:ascii="Arial" w:eastAsia="Times New Roman" w:hAnsi="Arial" w:cs="Arial"/>
        </w:rPr>
        <w:t xml:space="preserve"> і тримає мирне небо над нами</w:t>
      </w:r>
      <w:r w:rsidR="00482E06">
        <w:rPr>
          <w:rFonts w:ascii="Arial" w:eastAsia="Times New Roman" w:hAnsi="Arial" w:cs="Arial"/>
        </w:rPr>
        <w:t>,</w:t>
      </w:r>
      <w:r w:rsidRPr="002C43CD">
        <w:rPr>
          <w:rFonts w:ascii="Arial" w:eastAsia="Times New Roman" w:hAnsi="Arial" w:cs="Arial"/>
        </w:rPr>
        <w:t xml:space="preserve"> повинен отримати </w:t>
      </w:r>
      <w:r w:rsidR="00B76F4B" w:rsidRPr="002C43CD">
        <w:rPr>
          <w:rFonts w:ascii="Arial" w:eastAsia="Times New Roman" w:hAnsi="Arial" w:cs="Arial"/>
        </w:rPr>
        <w:t>всебічну підтримку.</w:t>
      </w:r>
    </w:p>
    <w:p w:rsidR="002C43CD" w:rsidRDefault="002C43CD" w:rsidP="00AB6E8D">
      <w:pPr>
        <w:spacing w:after="0" w:line="240" w:lineRule="auto"/>
        <w:ind w:left="5245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E76C7C" w:rsidRDefault="00E76C7C" w:rsidP="00AB6E8D">
      <w:pPr>
        <w:spacing w:after="0" w:line="240" w:lineRule="auto"/>
        <w:ind w:left="5245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9D4CFD" w:rsidRPr="002C43CD" w:rsidRDefault="00A60E6C" w:rsidP="00AB6E8D">
      <w:pPr>
        <w:spacing w:after="0" w:line="240" w:lineRule="auto"/>
        <w:ind w:left="5245"/>
        <w:rPr>
          <w:rFonts w:ascii="Arial" w:hAnsi="Arial" w:cs="Arial"/>
        </w:rPr>
      </w:pPr>
      <w:r w:rsidRPr="002C43CD">
        <w:rPr>
          <w:rFonts w:ascii="Arial" w:eastAsia="Times New Roman" w:hAnsi="Arial" w:cs="Arial"/>
          <w:b/>
          <w:bCs/>
          <w:color w:val="000000"/>
          <w:lang w:eastAsia="ru-RU"/>
        </w:rPr>
        <w:t xml:space="preserve">Прийнято на шістнадцятій сесії </w:t>
      </w:r>
      <w:r w:rsidRPr="002C43CD">
        <w:rPr>
          <w:rFonts w:ascii="Arial" w:eastAsia="Times New Roman" w:hAnsi="Arial" w:cs="Arial"/>
          <w:b/>
          <w:bCs/>
          <w:color w:val="000000"/>
          <w:lang w:eastAsia="ru-RU"/>
        </w:rPr>
        <w:br/>
        <w:t>Івано-Франківської обласної ради сьомого демократичного скликання</w:t>
      </w:r>
      <w:r w:rsidRPr="002C43CD">
        <w:rPr>
          <w:rFonts w:ascii="Arial" w:eastAsia="Times New Roman" w:hAnsi="Arial" w:cs="Arial"/>
          <w:b/>
          <w:bCs/>
          <w:color w:val="000000"/>
          <w:lang w:eastAsia="ru-RU"/>
        </w:rPr>
        <w:br/>
        <w:t>30 червня 2017 року</w:t>
      </w:r>
    </w:p>
    <w:sectPr w:rsidR="009D4CFD" w:rsidRPr="002C43CD" w:rsidSect="002C43C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D5"/>
    <w:rsid w:val="00020AD1"/>
    <w:rsid w:val="001616B9"/>
    <w:rsid w:val="0021057D"/>
    <w:rsid w:val="002318D6"/>
    <w:rsid w:val="002C43CD"/>
    <w:rsid w:val="002D70B4"/>
    <w:rsid w:val="0035760E"/>
    <w:rsid w:val="00456BD1"/>
    <w:rsid w:val="00482E06"/>
    <w:rsid w:val="004C10B3"/>
    <w:rsid w:val="004F0D64"/>
    <w:rsid w:val="004F620E"/>
    <w:rsid w:val="00581074"/>
    <w:rsid w:val="005D1CAD"/>
    <w:rsid w:val="006373AC"/>
    <w:rsid w:val="0068416F"/>
    <w:rsid w:val="00692618"/>
    <w:rsid w:val="007276AD"/>
    <w:rsid w:val="00753641"/>
    <w:rsid w:val="0075388D"/>
    <w:rsid w:val="0075444A"/>
    <w:rsid w:val="00754915"/>
    <w:rsid w:val="0079529B"/>
    <w:rsid w:val="007A1D28"/>
    <w:rsid w:val="008D176E"/>
    <w:rsid w:val="0095482B"/>
    <w:rsid w:val="009862C2"/>
    <w:rsid w:val="009D4CFD"/>
    <w:rsid w:val="00A421AC"/>
    <w:rsid w:val="00A60E6C"/>
    <w:rsid w:val="00AB509A"/>
    <w:rsid w:val="00AB6E8D"/>
    <w:rsid w:val="00AC53E2"/>
    <w:rsid w:val="00AD1800"/>
    <w:rsid w:val="00B36CD2"/>
    <w:rsid w:val="00B76F4B"/>
    <w:rsid w:val="00B97A38"/>
    <w:rsid w:val="00BA3EA9"/>
    <w:rsid w:val="00BA53CD"/>
    <w:rsid w:val="00C05A35"/>
    <w:rsid w:val="00CA0AD5"/>
    <w:rsid w:val="00CA57A7"/>
    <w:rsid w:val="00D42B31"/>
    <w:rsid w:val="00D64E1C"/>
    <w:rsid w:val="00D651B9"/>
    <w:rsid w:val="00DC7217"/>
    <w:rsid w:val="00DE3D60"/>
    <w:rsid w:val="00DF2579"/>
    <w:rsid w:val="00E411A3"/>
    <w:rsid w:val="00E76C7C"/>
    <w:rsid w:val="00E96E43"/>
    <w:rsid w:val="00F110F3"/>
    <w:rsid w:val="00F355F5"/>
    <w:rsid w:val="00F35BED"/>
    <w:rsid w:val="00F4137B"/>
    <w:rsid w:val="00F84C53"/>
    <w:rsid w:val="00FE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13E7"/>
  <w15:docId w15:val="{7B6499BC-9F78-435C-A770-10B58ACE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862C2"/>
    <w:pPr>
      <w:keepNext/>
      <w:spacing w:after="60" w:line="240" w:lineRule="auto"/>
      <w:jc w:val="center"/>
      <w:outlineLvl w:val="1"/>
    </w:pPr>
    <w:rPr>
      <w:rFonts w:ascii="Arial" w:eastAsia="Times New Roman" w:hAnsi="Arial" w:cs="Arial"/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qFormat/>
    <w:rsid w:val="009862C2"/>
    <w:pPr>
      <w:keepNext/>
      <w:spacing w:before="120" w:after="12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0"/>
    </w:rPr>
  </w:style>
  <w:style w:type="paragraph" w:styleId="4">
    <w:name w:val="heading 4"/>
    <w:basedOn w:val="a"/>
    <w:next w:val="a"/>
    <w:link w:val="40"/>
    <w:qFormat/>
    <w:rsid w:val="009862C2"/>
    <w:pPr>
      <w:keepNext/>
      <w:spacing w:after="57" w:line="240" w:lineRule="auto"/>
      <w:jc w:val="center"/>
      <w:outlineLvl w:val="3"/>
    </w:pPr>
    <w:rPr>
      <w:rFonts w:ascii="Arial" w:eastAsia="Times New Roman" w:hAnsi="Arial" w:cs="Times New Roman"/>
      <w:b/>
      <w:caps/>
      <w:snapToGrid w:val="0"/>
      <w:color w:val="000000"/>
      <w:spacing w:val="15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62C2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9862C2"/>
    <w:rPr>
      <w:rFonts w:ascii="Arial" w:eastAsia="Times New Roman" w:hAnsi="Arial" w:cs="Times New Roman"/>
      <w:b/>
      <w:sz w:val="36"/>
      <w:szCs w:val="20"/>
    </w:rPr>
  </w:style>
  <w:style w:type="character" w:customStyle="1" w:styleId="40">
    <w:name w:val="Заголовок 4 Знак"/>
    <w:basedOn w:val="a0"/>
    <w:link w:val="4"/>
    <w:rsid w:val="009862C2"/>
    <w:rPr>
      <w:rFonts w:ascii="Arial" w:eastAsia="Times New Roman" w:hAnsi="Arial" w:cs="Times New Roman"/>
      <w:b/>
      <w:caps/>
      <w:snapToGrid w:val="0"/>
      <w:color w:val="000000"/>
      <w:spacing w:val="15"/>
      <w:sz w:val="24"/>
      <w:szCs w:val="20"/>
      <w:lang w:eastAsia="ru-RU"/>
    </w:rPr>
  </w:style>
  <w:style w:type="paragraph" w:customStyle="1" w:styleId="1">
    <w:name w:val="Без інтервалів1"/>
    <w:rsid w:val="009862C2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etween w:val="nil"/>
        <w:bar w:val="nil"/>
      </w:pBdr>
    </w:pPr>
    <w:rPr>
      <w:rFonts w:ascii="Arial Unicode MS" w:eastAsia="Arial Unicode MS" w:hAnsi="Calibri" w:cs="Arial Unicode MS"/>
      <w:color w:val="000000"/>
      <w:u w:color="00000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86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6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2ED8-FA08-45EA-9ACD-7AEA198D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2981</Words>
  <Characters>1700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ПАТ "Прикарпаттяобленерго"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us6810</dc:creator>
  <cp:lastModifiedBy>User</cp:lastModifiedBy>
  <cp:revision>8</cp:revision>
  <cp:lastPrinted>2017-06-14T11:59:00Z</cp:lastPrinted>
  <dcterms:created xsi:type="dcterms:W3CDTF">2017-07-03T07:58:00Z</dcterms:created>
  <dcterms:modified xsi:type="dcterms:W3CDTF">2017-07-10T06:20:00Z</dcterms:modified>
</cp:coreProperties>
</file>