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3CB" w:rsidRPr="003443CB" w:rsidRDefault="003443CB" w:rsidP="003443CB">
      <w:pPr>
        <w:tabs>
          <w:tab w:val="left" w:pos="6379"/>
        </w:tabs>
        <w:ind w:left="284" w:firstLine="2268"/>
        <w:rPr>
          <w:sz w:val="24"/>
          <w:lang w:eastAsia="uk-UA"/>
        </w:rPr>
      </w:pPr>
      <w:r w:rsidRPr="003443CB">
        <w:rPr>
          <w:rFonts w:ascii="Arial" w:hAnsi="Arial"/>
          <w:noProof/>
          <w:sz w:val="24"/>
          <w:lang w:eastAsia="uk-UA"/>
        </w:rPr>
        <w:drawing>
          <wp:inline distT="0" distB="0" distL="0" distR="0" wp14:anchorId="3ED768D1" wp14:editId="68DCE0E1">
            <wp:extent cx="352425" cy="495300"/>
            <wp:effectExtent l="0" t="0" r="9525" b="0"/>
            <wp:docPr id="6" name="Рисунок 6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43CB">
        <w:rPr>
          <w:rFonts w:ascii="Arial" w:hAnsi="Arial"/>
          <w:sz w:val="24"/>
          <w:lang w:eastAsia="uk-UA"/>
        </w:rPr>
        <w:tab/>
      </w:r>
      <w:r w:rsidRPr="003443CB">
        <w:rPr>
          <w:noProof/>
          <w:sz w:val="24"/>
          <w:lang w:eastAsia="uk-UA"/>
        </w:rPr>
        <w:drawing>
          <wp:inline distT="0" distB="0" distL="0" distR="0" wp14:anchorId="7CAC1876" wp14:editId="71336951">
            <wp:extent cx="409575" cy="485775"/>
            <wp:effectExtent l="0" t="0" r="9525" b="9525"/>
            <wp:docPr id="5" name="Рисунок 5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3CB" w:rsidRPr="003443CB" w:rsidRDefault="003443CB" w:rsidP="003443CB">
      <w:pPr>
        <w:keepNext/>
        <w:spacing w:after="57"/>
        <w:jc w:val="center"/>
        <w:outlineLvl w:val="3"/>
        <w:rPr>
          <w:rFonts w:ascii="Arial" w:hAnsi="Arial" w:cs="Arial"/>
          <w:b/>
          <w:caps/>
          <w:snapToGrid w:val="0"/>
          <w:color w:val="000000"/>
          <w:spacing w:val="15"/>
          <w:sz w:val="24"/>
        </w:rPr>
      </w:pPr>
      <w:r w:rsidRPr="003443CB">
        <w:rPr>
          <w:rFonts w:ascii="Arial" w:hAnsi="Arial" w:cs="Arial"/>
          <w:b/>
          <w:caps/>
          <w:snapToGrid w:val="0"/>
          <w:color w:val="000000"/>
          <w:spacing w:val="15"/>
          <w:sz w:val="24"/>
        </w:rPr>
        <w:t>УКрАЇНА</w:t>
      </w:r>
    </w:p>
    <w:p w:rsidR="003443CB" w:rsidRPr="003443CB" w:rsidRDefault="003443CB" w:rsidP="003443CB">
      <w:pPr>
        <w:jc w:val="center"/>
        <w:rPr>
          <w:rFonts w:ascii="Arial" w:hAnsi="Arial" w:cs="Arial"/>
          <w:b/>
          <w:sz w:val="24"/>
          <w:lang w:eastAsia="uk-UA"/>
        </w:rPr>
      </w:pPr>
      <w:r w:rsidRPr="003443CB">
        <w:rPr>
          <w:rFonts w:ascii="Arial" w:hAnsi="Arial" w:cs="Arial"/>
          <w:b/>
          <w:sz w:val="24"/>
          <w:lang w:eastAsia="uk-UA"/>
        </w:rPr>
        <w:t>ІВАНО-ФРАНКІВСЬКА ОБЛАСНА РАДА</w:t>
      </w:r>
    </w:p>
    <w:p w:rsidR="003443CB" w:rsidRPr="003443CB" w:rsidRDefault="003443CB" w:rsidP="003443CB">
      <w:pPr>
        <w:keepNext/>
        <w:spacing w:after="60"/>
        <w:jc w:val="center"/>
        <w:outlineLvl w:val="1"/>
        <w:rPr>
          <w:rFonts w:ascii="Arial" w:hAnsi="Arial" w:cs="Arial"/>
          <w:b/>
          <w:bCs/>
          <w:iCs/>
          <w:sz w:val="24"/>
          <w:lang w:eastAsia="uk-UA"/>
        </w:rPr>
      </w:pPr>
      <w:r w:rsidRPr="003443CB">
        <w:rPr>
          <w:rFonts w:ascii="Arial" w:hAnsi="Arial" w:cs="Arial"/>
          <w:b/>
          <w:bCs/>
          <w:iCs/>
          <w:sz w:val="24"/>
          <w:lang w:eastAsia="uk-UA"/>
        </w:rPr>
        <w:t>Сьоме демократичне скликання</w:t>
      </w:r>
      <w:r w:rsidRPr="003443CB">
        <w:rPr>
          <w:rFonts w:ascii="Arial" w:hAnsi="Arial" w:cs="Arial"/>
          <w:b/>
          <w:bCs/>
          <w:iCs/>
          <w:sz w:val="24"/>
          <w:lang w:eastAsia="uk-UA"/>
        </w:rPr>
        <w:br/>
        <w:t>(Вісімнадцята сесія)</w:t>
      </w:r>
    </w:p>
    <w:p w:rsidR="003443CB" w:rsidRPr="003443CB" w:rsidRDefault="003443CB" w:rsidP="003443CB">
      <w:pPr>
        <w:keepNext/>
        <w:spacing w:before="120" w:after="120"/>
        <w:jc w:val="center"/>
        <w:outlineLvl w:val="2"/>
        <w:rPr>
          <w:rFonts w:ascii="Arial" w:hAnsi="Arial"/>
          <w:b/>
          <w:szCs w:val="28"/>
          <w:lang w:eastAsia="uk-UA"/>
        </w:rPr>
      </w:pPr>
      <w:r w:rsidRPr="003443CB">
        <w:rPr>
          <w:rFonts w:ascii="Arial" w:hAnsi="Arial"/>
          <w:b/>
          <w:szCs w:val="28"/>
          <w:lang w:eastAsia="uk-UA"/>
        </w:rPr>
        <w:t>РІШЕННЯ</w:t>
      </w:r>
    </w:p>
    <w:p w:rsidR="003443CB" w:rsidRDefault="003443CB" w:rsidP="003443CB">
      <w:pPr>
        <w:rPr>
          <w:rFonts w:ascii="Arial" w:hAnsi="Arial" w:cs="Arial"/>
          <w:szCs w:val="20"/>
          <w:lang w:eastAsia="uk-UA"/>
        </w:rPr>
      </w:pPr>
    </w:p>
    <w:p w:rsidR="003443CB" w:rsidRPr="003443CB" w:rsidRDefault="003443CB" w:rsidP="003443CB">
      <w:pPr>
        <w:ind w:firstLine="0"/>
        <w:rPr>
          <w:rFonts w:ascii="Arial" w:hAnsi="Arial" w:cs="Arial"/>
          <w:sz w:val="24"/>
          <w:lang w:eastAsia="uk-UA"/>
        </w:rPr>
      </w:pPr>
      <w:r w:rsidRPr="003443CB">
        <w:rPr>
          <w:rFonts w:ascii="Arial" w:hAnsi="Arial" w:cs="Arial"/>
          <w:sz w:val="24"/>
          <w:lang w:eastAsia="uk-UA"/>
        </w:rPr>
        <w:t>від 27.10.2017. № 64</w:t>
      </w:r>
      <w:r w:rsidR="001C1059">
        <w:rPr>
          <w:rFonts w:ascii="Arial" w:hAnsi="Arial" w:cs="Arial"/>
          <w:sz w:val="24"/>
          <w:lang w:eastAsia="uk-UA"/>
        </w:rPr>
        <w:t>9</w:t>
      </w:r>
      <w:r w:rsidRPr="003443CB">
        <w:rPr>
          <w:rFonts w:ascii="Arial" w:hAnsi="Arial" w:cs="Arial"/>
          <w:sz w:val="24"/>
          <w:lang w:eastAsia="uk-UA"/>
        </w:rPr>
        <w:t>-18/2017</w:t>
      </w:r>
    </w:p>
    <w:p w:rsidR="003443CB" w:rsidRDefault="00235733" w:rsidP="003443CB">
      <w:pPr>
        <w:ind w:firstLine="0"/>
        <w:rPr>
          <w:rFonts w:ascii="Arial" w:hAnsi="Arial" w:cs="Arial"/>
          <w:sz w:val="24"/>
          <w:lang w:eastAsia="uk-UA"/>
        </w:rPr>
      </w:pPr>
      <w:r>
        <w:rPr>
          <w:rFonts w:ascii="Arial" w:hAnsi="Arial" w:cs="Arial"/>
          <w:sz w:val="24"/>
          <w:lang w:eastAsia="uk-UA"/>
        </w:rPr>
        <w:t>м. Тлумач</w:t>
      </w:r>
    </w:p>
    <w:p w:rsidR="003443CB" w:rsidRDefault="003443CB" w:rsidP="003443CB">
      <w:pPr>
        <w:ind w:firstLine="0"/>
        <w:rPr>
          <w:rFonts w:ascii="Arial" w:hAnsi="Arial" w:cs="Arial"/>
          <w:sz w:val="24"/>
          <w:lang w:eastAsia="uk-UA"/>
        </w:rPr>
      </w:pPr>
    </w:p>
    <w:p w:rsidR="003443CB" w:rsidRPr="003443CB" w:rsidRDefault="003443CB" w:rsidP="003443CB">
      <w:pPr>
        <w:ind w:firstLine="0"/>
        <w:rPr>
          <w:rFonts w:ascii="Arial" w:hAnsi="Arial" w:cs="Arial"/>
          <w:sz w:val="24"/>
          <w:lang w:eastAsia="uk-UA"/>
        </w:rPr>
      </w:pPr>
    </w:p>
    <w:p w:rsidR="00782071" w:rsidRPr="00782071" w:rsidRDefault="00782071" w:rsidP="00010B02">
      <w:pPr>
        <w:pStyle w:val="10"/>
        <w:widowControl w:val="0"/>
        <w:shd w:val="clear" w:color="auto" w:fill="FFFFFF"/>
        <w:ind w:right="3394"/>
        <w:rPr>
          <w:rFonts w:ascii="Arial" w:hAnsi="Arial" w:cs="Arial"/>
          <w:b/>
          <w:bCs/>
          <w:color w:val="auto"/>
          <w:shd w:val="clear" w:color="auto" w:fill="FFFFFF"/>
          <w:lang w:val="uk-UA"/>
        </w:rPr>
      </w:pPr>
      <w:r w:rsidRPr="009303A6">
        <w:rPr>
          <w:rFonts w:ascii="Arial" w:hAnsi="Arial" w:cs="Arial"/>
          <w:b/>
          <w:bCs/>
          <w:color w:val="auto"/>
          <w:lang w:val="uk-UA"/>
        </w:rPr>
        <w:t>Про звернення обласної ради</w:t>
      </w:r>
      <w:r>
        <w:rPr>
          <w:rFonts w:ascii="Arial" w:hAnsi="Arial" w:cs="Arial"/>
          <w:b/>
          <w:bCs/>
          <w:color w:val="auto"/>
          <w:lang w:val="uk-UA"/>
        </w:rPr>
        <w:br/>
      </w:r>
      <w:r w:rsidRPr="00782071">
        <w:rPr>
          <w:rFonts w:ascii="Arial" w:hAnsi="Arial" w:cs="Arial"/>
          <w:b/>
          <w:bCs/>
          <w:color w:val="auto"/>
          <w:shd w:val="clear" w:color="auto" w:fill="FFFFFF"/>
          <w:lang w:val="uk-UA"/>
        </w:rPr>
        <w:t xml:space="preserve">щодо </w:t>
      </w:r>
      <w:r>
        <w:rPr>
          <w:rFonts w:ascii="Arial" w:hAnsi="Arial" w:cs="Arial"/>
          <w:b/>
        </w:rPr>
        <w:t>внес</w:t>
      </w:r>
      <w:proofErr w:type="spellStart"/>
      <w:r>
        <w:rPr>
          <w:rFonts w:ascii="Arial" w:hAnsi="Arial" w:cs="Arial"/>
          <w:b/>
          <w:lang w:val="uk-UA"/>
        </w:rPr>
        <w:t>ення</w:t>
      </w:r>
      <w:proofErr w:type="spellEnd"/>
      <w:r w:rsidRPr="00782071">
        <w:rPr>
          <w:rFonts w:ascii="Arial" w:hAnsi="Arial" w:cs="Arial"/>
          <w:b/>
        </w:rPr>
        <w:t xml:space="preserve"> </w:t>
      </w:r>
      <w:proofErr w:type="spellStart"/>
      <w:r w:rsidRPr="00782071">
        <w:rPr>
          <w:rFonts w:ascii="Arial" w:hAnsi="Arial" w:cs="Arial"/>
          <w:b/>
        </w:rPr>
        <w:t>доповнення</w:t>
      </w:r>
      <w:proofErr w:type="spellEnd"/>
      <w:r>
        <w:rPr>
          <w:rFonts w:ascii="Arial" w:hAnsi="Arial" w:cs="Arial"/>
          <w:b/>
          <w:lang w:val="uk-UA"/>
        </w:rPr>
        <w:br/>
      </w:r>
      <w:r w:rsidRPr="00782071">
        <w:rPr>
          <w:rFonts w:ascii="Arial" w:hAnsi="Arial" w:cs="Arial"/>
          <w:b/>
        </w:rPr>
        <w:t xml:space="preserve">до </w:t>
      </w:r>
      <w:proofErr w:type="spellStart"/>
      <w:r w:rsidRPr="00782071">
        <w:rPr>
          <w:rFonts w:ascii="Arial" w:hAnsi="Arial" w:cs="Arial"/>
          <w:b/>
        </w:rPr>
        <w:t>Національного</w:t>
      </w:r>
      <w:proofErr w:type="spellEnd"/>
      <w:r w:rsidRPr="00782071">
        <w:rPr>
          <w:rFonts w:ascii="Arial" w:hAnsi="Arial" w:cs="Arial"/>
          <w:b/>
        </w:rPr>
        <w:t xml:space="preserve"> </w:t>
      </w:r>
      <w:proofErr w:type="spellStart"/>
      <w:r w:rsidRPr="00782071">
        <w:rPr>
          <w:rFonts w:ascii="Arial" w:hAnsi="Arial" w:cs="Arial"/>
          <w:b/>
        </w:rPr>
        <w:t>переліку</w:t>
      </w:r>
      <w:proofErr w:type="spellEnd"/>
      <w:r w:rsidRPr="0078207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uk-UA"/>
        </w:rPr>
        <w:br/>
      </w:r>
      <w:proofErr w:type="spellStart"/>
      <w:r w:rsidRPr="00782071">
        <w:rPr>
          <w:rFonts w:ascii="Arial" w:hAnsi="Arial" w:cs="Arial"/>
          <w:b/>
        </w:rPr>
        <w:t>основних</w:t>
      </w:r>
      <w:proofErr w:type="spellEnd"/>
      <w:r w:rsidRPr="00782071">
        <w:rPr>
          <w:rFonts w:ascii="Arial" w:hAnsi="Arial" w:cs="Arial"/>
          <w:b/>
        </w:rPr>
        <w:t xml:space="preserve"> </w:t>
      </w:r>
      <w:proofErr w:type="spellStart"/>
      <w:r w:rsidRPr="00782071">
        <w:rPr>
          <w:rFonts w:ascii="Arial" w:hAnsi="Arial" w:cs="Arial"/>
          <w:b/>
        </w:rPr>
        <w:t>лікарських</w:t>
      </w:r>
      <w:proofErr w:type="spellEnd"/>
      <w:r w:rsidRPr="00782071">
        <w:rPr>
          <w:rFonts w:ascii="Arial" w:hAnsi="Arial" w:cs="Arial"/>
          <w:b/>
        </w:rPr>
        <w:t xml:space="preserve"> </w:t>
      </w:r>
      <w:proofErr w:type="spellStart"/>
      <w:r w:rsidRPr="00782071">
        <w:rPr>
          <w:rFonts w:ascii="Arial" w:hAnsi="Arial" w:cs="Arial"/>
          <w:b/>
        </w:rPr>
        <w:t>засобів</w:t>
      </w:r>
      <w:proofErr w:type="spellEnd"/>
    </w:p>
    <w:p w:rsidR="00782071" w:rsidRPr="009303A6" w:rsidRDefault="00782071" w:rsidP="00010B02">
      <w:pPr>
        <w:pStyle w:val="10"/>
        <w:widowControl w:val="0"/>
        <w:shd w:val="clear" w:color="auto" w:fill="FFFFFF"/>
        <w:jc w:val="both"/>
        <w:rPr>
          <w:rFonts w:ascii="Arial" w:eastAsia="Arial" w:hAnsi="Arial" w:cs="Arial"/>
          <w:bCs/>
          <w:iCs/>
          <w:color w:val="auto"/>
          <w:lang w:val="uk-UA"/>
        </w:rPr>
      </w:pPr>
    </w:p>
    <w:p w:rsidR="00077D80" w:rsidRPr="00782071" w:rsidRDefault="00077D80" w:rsidP="00077D80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:rsidR="00077D80" w:rsidRPr="00782071" w:rsidRDefault="00077D80" w:rsidP="00010B02">
      <w:pPr>
        <w:ind w:firstLine="708"/>
        <w:rPr>
          <w:rFonts w:ascii="Arial" w:hAnsi="Arial" w:cs="Arial"/>
          <w:sz w:val="24"/>
          <w:lang w:val="ru-RU"/>
        </w:rPr>
      </w:pPr>
      <w:proofErr w:type="spellStart"/>
      <w:r w:rsidRPr="00782071">
        <w:rPr>
          <w:rFonts w:ascii="Arial" w:hAnsi="Arial" w:cs="Arial"/>
          <w:sz w:val="24"/>
          <w:lang w:val="ru-RU"/>
        </w:rPr>
        <w:t>Відповідно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до </w:t>
      </w:r>
      <w:proofErr w:type="spellStart"/>
      <w:r w:rsidRPr="00782071">
        <w:rPr>
          <w:rFonts w:ascii="Arial" w:hAnsi="Arial" w:cs="Arial"/>
          <w:sz w:val="24"/>
          <w:lang w:val="ru-RU"/>
        </w:rPr>
        <w:t>статті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43 Закону </w:t>
      </w:r>
      <w:proofErr w:type="spellStart"/>
      <w:r w:rsidRPr="00782071">
        <w:rPr>
          <w:rFonts w:ascii="Arial" w:hAnsi="Arial" w:cs="Arial"/>
          <w:sz w:val="24"/>
          <w:lang w:val="ru-RU"/>
        </w:rPr>
        <w:t>України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“Про </w:t>
      </w:r>
      <w:proofErr w:type="spellStart"/>
      <w:r w:rsidRPr="00782071">
        <w:rPr>
          <w:rFonts w:ascii="Arial" w:hAnsi="Arial" w:cs="Arial"/>
          <w:sz w:val="24"/>
          <w:lang w:val="ru-RU"/>
        </w:rPr>
        <w:t>місцеве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самоврядування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в </w:t>
      </w:r>
      <w:proofErr w:type="spellStart"/>
      <w:r w:rsidRPr="00782071">
        <w:rPr>
          <w:rFonts w:ascii="Arial" w:hAnsi="Arial" w:cs="Arial"/>
          <w:sz w:val="24"/>
          <w:lang w:val="ru-RU"/>
        </w:rPr>
        <w:t>Україні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” </w:t>
      </w:r>
      <w:proofErr w:type="spellStart"/>
      <w:r w:rsidRPr="00782071">
        <w:rPr>
          <w:rFonts w:ascii="Arial" w:hAnsi="Arial" w:cs="Arial"/>
          <w:sz w:val="24"/>
          <w:lang w:val="ru-RU"/>
        </w:rPr>
        <w:t>обласна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рада </w:t>
      </w:r>
    </w:p>
    <w:p w:rsidR="00077D80" w:rsidRPr="00782071" w:rsidRDefault="00077D80" w:rsidP="00010B02">
      <w:pPr>
        <w:ind w:firstLine="0"/>
        <w:rPr>
          <w:rFonts w:ascii="Arial" w:hAnsi="Arial" w:cs="Arial"/>
          <w:sz w:val="24"/>
          <w:lang w:val="ru-RU"/>
        </w:rPr>
      </w:pPr>
    </w:p>
    <w:p w:rsidR="00077D80" w:rsidRPr="00782071" w:rsidRDefault="00077D80" w:rsidP="00010B02">
      <w:pPr>
        <w:ind w:firstLine="0"/>
        <w:jc w:val="center"/>
        <w:rPr>
          <w:rFonts w:ascii="Arial" w:hAnsi="Arial" w:cs="Arial"/>
          <w:b/>
          <w:sz w:val="24"/>
          <w:lang w:val="ru-RU"/>
        </w:rPr>
      </w:pPr>
      <w:proofErr w:type="spellStart"/>
      <w:r w:rsidRPr="00782071">
        <w:rPr>
          <w:rFonts w:ascii="Arial" w:hAnsi="Arial" w:cs="Arial"/>
          <w:b/>
          <w:sz w:val="24"/>
          <w:lang w:val="ru-RU"/>
        </w:rPr>
        <w:t>вирішила</w:t>
      </w:r>
      <w:proofErr w:type="spellEnd"/>
      <w:r w:rsidRPr="00782071">
        <w:rPr>
          <w:rFonts w:ascii="Arial" w:hAnsi="Arial" w:cs="Arial"/>
          <w:b/>
          <w:sz w:val="24"/>
          <w:lang w:val="ru-RU"/>
        </w:rPr>
        <w:t>:</w:t>
      </w:r>
    </w:p>
    <w:p w:rsidR="00077D80" w:rsidRPr="00782071" w:rsidRDefault="00077D80" w:rsidP="00010B02">
      <w:pPr>
        <w:ind w:firstLine="708"/>
        <w:rPr>
          <w:rFonts w:ascii="Arial" w:hAnsi="Arial" w:cs="Arial"/>
          <w:sz w:val="24"/>
          <w:lang w:val="ru-RU"/>
        </w:rPr>
      </w:pPr>
      <w:r w:rsidRPr="00782071">
        <w:rPr>
          <w:rFonts w:ascii="Arial" w:hAnsi="Arial" w:cs="Arial"/>
          <w:sz w:val="24"/>
          <w:lang w:val="ru-RU"/>
        </w:rPr>
        <w:t xml:space="preserve">1. </w:t>
      </w:r>
      <w:proofErr w:type="spellStart"/>
      <w:r w:rsidRPr="00782071">
        <w:rPr>
          <w:rFonts w:ascii="Arial" w:hAnsi="Arial" w:cs="Arial"/>
          <w:sz w:val="24"/>
          <w:lang w:val="ru-RU"/>
        </w:rPr>
        <w:t>Схвалити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звернення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обласної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ради до</w:t>
      </w:r>
      <w:r w:rsidR="00782071"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782071">
        <w:rPr>
          <w:rFonts w:ascii="Arial" w:hAnsi="Arial" w:cs="Arial"/>
          <w:sz w:val="24"/>
          <w:lang w:val="ru-RU"/>
        </w:rPr>
        <w:t>Кабінету</w:t>
      </w:r>
      <w:proofErr w:type="spellEnd"/>
      <w:r w:rsid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782071">
        <w:rPr>
          <w:rFonts w:ascii="Arial" w:hAnsi="Arial" w:cs="Arial"/>
          <w:sz w:val="24"/>
          <w:lang w:val="ru-RU"/>
        </w:rPr>
        <w:t>М</w:t>
      </w:r>
      <w:r w:rsidR="003248C7">
        <w:rPr>
          <w:rFonts w:ascii="Arial" w:hAnsi="Arial" w:cs="Arial"/>
          <w:sz w:val="24"/>
          <w:lang w:val="ru-RU"/>
        </w:rPr>
        <w:t>іністрів</w:t>
      </w:r>
      <w:proofErr w:type="spellEnd"/>
      <w:r w:rsidR="003248C7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3248C7">
        <w:rPr>
          <w:rFonts w:ascii="Arial" w:hAnsi="Arial" w:cs="Arial"/>
          <w:sz w:val="24"/>
          <w:lang w:val="ru-RU"/>
        </w:rPr>
        <w:t>України</w:t>
      </w:r>
      <w:proofErr w:type="spellEnd"/>
      <w:r w:rsidR="003248C7" w:rsidRPr="003248C7">
        <w:rPr>
          <w:rFonts w:ascii="Arial" w:hAnsi="Arial" w:cs="Arial"/>
          <w:sz w:val="24"/>
          <w:lang w:val="ru-RU"/>
        </w:rPr>
        <w:t xml:space="preserve"> </w:t>
      </w:r>
      <w:r w:rsidRPr="00782071">
        <w:rPr>
          <w:rFonts w:ascii="Arial" w:hAnsi="Arial" w:cs="Arial"/>
          <w:sz w:val="24"/>
          <w:lang w:val="ru-RU"/>
        </w:rPr>
        <w:t xml:space="preserve">та </w:t>
      </w:r>
      <w:proofErr w:type="spellStart"/>
      <w:r w:rsidRPr="00782071">
        <w:rPr>
          <w:rFonts w:ascii="Arial" w:hAnsi="Arial" w:cs="Arial"/>
          <w:sz w:val="24"/>
          <w:lang w:val="ru-RU"/>
        </w:rPr>
        <w:t>народних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депутатів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України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071370">
        <w:rPr>
          <w:rFonts w:ascii="Arial" w:hAnsi="Arial" w:cs="Arial"/>
          <w:sz w:val="24"/>
          <w:lang w:val="ru-RU"/>
        </w:rPr>
        <w:t>від</w:t>
      </w:r>
      <w:proofErr w:type="spellEnd"/>
      <w:r w:rsidR="00071370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071370">
        <w:rPr>
          <w:rFonts w:ascii="Arial" w:hAnsi="Arial" w:cs="Arial"/>
          <w:sz w:val="24"/>
          <w:lang w:val="ru-RU"/>
        </w:rPr>
        <w:t>області</w:t>
      </w:r>
      <w:proofErr w:type="spellEnd"/>
      <w:r w:rsidR="00071370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19079C">
        <w:rPr>
          <w:rFonts w:ascii="Arial" w:hAnsi="Arial" w:cs="Arial"/>
          <w:sz w:val="24"/>
          <w:lang w:val="ru-RU"/>
        </w:rPr>
        <w:t>щодо</w:t>
      </w:r>
      <w:proofErr w:type="spellEnd"/>
      <w:r w:rsidR="0019079C">
        <w:rPr>
          <w:rFonts w:ascii="Arial" w:hAnsi="Arial" w:cs="Arial"/>
          <w:sz w:val="24"/>
          <w:lang w:val="ru-RU"/>
        </w:rPr>
        <w:t xml:space="preserve"> </w:t>
      </w:r>
      <w:r w:rsidR="00782071" w:rsidRPr="00782071">
        <w:rPr>
          <w:rFonts w:ascii="Arial" w:hAnsi="Arial" w:cs="Arial"/>
          <w:sz w:val="24"/>
        </w:rPr>
        <w:t>внесення доповнення</w:t>
      </w:r>
      <w:r w:rsidR="00782071">
        <w:rPr>
          <w:rFonts w:ascii="Arial" w:hAnsi="Arial" w:cs="Arial"/>
          <w:sz w:val="24"/>
        </w:rPr>
        <w:t xml:space="preserve"> </w:t>
      </w:r>
      <w:r w:rsidR="00782071" w:rsidRPr="00782071">
        <w:rPr>
          <w:rFonts w:ascii="Arial" w:hAnsi="Arial" w:cs="Arial"/>
          <w:sz w:val="24"/>
        </w:rPr>
        <w:t>до Національного переліку основних лікарських засобів</w:t>
      </w:r>
      <w:r w:rsidR="00782071" w:rsidRPr="00782071">
        <w:rPr>
          <w:rFonts w:ascii="Arial" w:hAnsi="Arial" w:cs="Arial"/>
          <w:sz w:val="24"/>
          <w:lang w:val="ru-RU"/>
        </w:rPr>
        <w:t xml:space="preserve"> </w:t>
      </w:r>
      <w:r w:rsidRPr="00782071">
        <w:rPr>
          <w:rFonts w:ascii="Arial" w:hAnsi="Arial" w:cs="Arial"/>
          <w:sz w:val="24"/>
          <w:lang w:val="ru-RU"/>
        </w:rPr>
        <w:t>(</w:t>
      </w:r>
      <w:proofErr w:type="spellStart"/>
      <w:r w:rsidRPr="00782071">
        <w:rPr>
          <w:rFonts w:ascii="Arial" w:hAnsi="Arial" w:cs="Arial"/>
          <w:sz w:val="24"/>
          <w:lang w:val="ru-RU"/>
        </w:rPr>
        <w:t>додається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). </w:t>
      </w:r>
    </w:p>
    <w:p w:rsidR="00077D80" w:rsidRDefault="00077D80" w:rsidP="00010B02">
      <w:pPr>
        <w:ind w:firstLine="708"/>
        <w:rPr>
          <w:rFonts w:ascii="Arial" w:hAnsi="Arial" w:cs="Arial"/>
          <w:sz w:val="24"/>
          <w:lang w:val="ru-RU"/>
        </w:rPr>
      </w:pPr>
      <w:r w:rsidRPr="00782071">
        <w:rPr>
          <w:rFonts w:ascii="Arial" w:hAnsi="Arial" w:cs="Arial"/>
          <w:sz w:val="24"/>
          <w:lang w:val="ru-RU"/>
        </w:rPr>
        <w:t xml:space="preserve">2. </w:t>
      </w:r>
      <w:proofErr w:type="spellStart"/>
      <w:r w:rsidRPr="00782071">
        <w:rPr>
          <w:rFonts w:ascii="Arial" w:hAnsi="Arial" w:cs="Arial"/>
          <w:sz w:val="24"/>
          <w:lang w:val="ru-RU"/>
        </w:rPr>
        <w:t>Рішення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надіслати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782071">
        <w:rPr>
          <w:rFonts w:ascii="Arial" w:hAnsi="Arial" w:cs="Arial"/>
          <w:sz w:val="24"/>
          <w:lang w:val="ru-RU"/>
        </w:rPr>
        <w:t>Кабінету</w:t>
      </w:r>
      <w:proofErr w:type="spellEnd"/>
      <w:r w:rsid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782071">
        <w:rPr>
          <w:rFonts w:ascii="Arial" w:hAnsi="Arial" w:cs="Arial"/>
          <w:sz w:val="24"/>
          <w:lang w:val="ru-RU"/>
        </w:rPr>
        <w:t>М</w:t>
      </w:r>
      <w:r w:rsidR="00782071" w:rsidRPr="00782071">
        <w:rPr>
          <w:rFonts w:ascii="Arial" w:hAnsi="Arial" w:cs="Arial"/>
          <w:sz w:val="24"/>
          <w:lang w:val="ru-RU"/>
        </w:rPr>
        <w:t>іністрів</w:t>
      </w:r>
      <w:proofErr w:type="spellEnd"/>
      <w:r w:rsidR="00782071"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782071" w:rsidRPr="00782071">
        <w:rPr>
          <w:rFonts w:ascii="Arial" w:hAnsi="Arial" w:cs="Arial"/>
          <w:sz w:val="24"/>
          <w:lang w:val="ru-RU"/>
        </w:rPr>
        <w:t>України</w:t>
      </w:r>
      <w:proofErr w:type="spellEnd"/>
      <w:r w:rsidR="003443CB">
        <w:rPr>
          <w:rFonts w:ascii="Arial" w:hAnsi="Arial" w:cs="Arial"/>
          <w:sz w:val="24"/>
          <w:lang w:val="ru-RU"/>
        </w:rPr>
        <w:t>,</w:t>
      </w:r>
      <w:r w:rsid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782071">
        <w:rPr>
          <w:rFonts w:ascii="Arial" w:hAnsi="Arial" w:cs="Arial"/>
          <w:sz w:val="24"/>
          <w:lang w:val="ru-RU"/>
        </w:rPr>
        <w:t>народним</w:t>
      </w:r>
      <w:proofErr w:type="spellEnd"/>
      <w:r w:rsidR="00782071">
        <w:rPr>
          <w:rFonts w:ascii="Arial" w:hAnsi="Arial" w:cs="Arial"/>
          <w:sz w:val="24"/>
          <w:lang w:val="ru-RU"/>
        </w:rPr>
        <w:t xml:space="preserve"> депутатам</w:t>
      </w:r>
      <w:r w:rsidR="00782071"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782071" w:rsidRPr="00782071">
        <w:rPr>
          <w:rFonts w:ascii="Arial" w:hAnsi="Arial" w:cs="Arial"/>
          <w:sz w:val="24"/>
          <w:lang w:val="ru-RU"/>
        </w:rPr>
        <w:t>України</w:t>
      </w:r>
      <w:proofErr w:type="spellEnd"/>
      <w:r w:rsidR="00071370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071370">
        <w:rPr>
          <w:rFonts w:ascii="Arial" w:hAnsi="Arial" w:cs="Arial"/>
          <w:sz w:val="24"/>
          <w:lang w:val="ru-RU"/>
        </w:rPr>
        <w:t>від</w:t>
      </w:r>
      <w:proofErr w:type="spellEnd"/>
      <w:r w:rsidR="00071370">
        <w:rPr>
          <w:rFonts w:ascii="Arial" w:hAnsi="Arial" w:cs="Arial"/>
          <w:sz w:val="24"/>
          <w:lang w:val="ru-RU"/>
        </w:rPr>
        <w:t xml:space="preserve"> </w:t>
      </w:r>
      <w:proofErr w:type="spellStart"/>
      <w:r w:rsidR="00071370">
        <w:rPr>
          <w:rFonts w:ascii="Arial" w:hAnsi="Arial" w:cs="Arial"/>
          <w:sz w:val="24"/>
          <w:lang w:val="ru-RU"/>
        </w:rPr>
        <w:t>області</w:t>
      </w:r>
      <w:proofErr w:type="spellEnd"/>
      <w:r w:rsidR="003443CB">
        <w:rPr>
          <w:rFonts w:ascii="Arial" w:hAnsi="Arial" w:cs="Arial"/>
          <w:sz w:val="24"/>
          <w:lang w:val="ru-RU"/>
        </w:rPr>
        <w:t xml:space="preserve"> та </w:t>
      </w:r>
      <w:proofErr w:type="spellStart"/>
      <w:r w:rsidR="003443CB">
        <w:rPr>
          <w:rFonts w:ascii="Arial" w:hAnsi="Arial" w:cs="Arial"/>
          <w:sz w:val="24"/>
          <w:lang w:val="ru-RU"/>
        </w:rPr>
        <w:t>обласним</w:t>
      </w:r>
      <w:proofErr w:type="spellEnd"/>
      <w:r w:rsidR="003443CB">
        <w:rPr>
          <w:rFonts w:ascii="Arial" w:hAnsi="Arial" w:cs="Arial"/>
          <w:sz w:val="24"/>
          <w:lang w:val="ru-RU"/>
        </w:rPr>
        <w:t xml:space="preserve"> радам.</w:t>
      </w:r>
    </w:p>
    <w:p w:rsidR="00077D80" w:rsidRPr="00782071" w:rsidRDefault="00077D80" w:rsidP="00010B02">
      <w:pPr>
        <w:ind w:firstLine="708"/>
        <w:rPr>
          <w:rFonts w:ascii="Arial" w:hAnsi="Arial" w:cs="Arial"/>
          <w:sz w:val="24"/>
          <w:lang w:val="ru-RU"/>
        </w:rPr>
      </w:pPr>
      <w:r w:rsidRPr="00782071">
        <w:rPr>
          <w:rFonts w:ascii="Arial" w:hAnsi="Arial" w:cs="Arial"/>
          <w:sz w:val="24"/>
          <w:lang w:val="ru-RU"/>
        </w:rPr>
        <w:t xml:space="preserve">3. Текст </w:t>
      </w:r>
      <w:proofErr w:type="spellStart"/>
      <w:r w:rsidRPr="00782071">
        <w:rPr>
          <w:rFonts w:ascii="Arial" w:hAnsi="Arial" w:cs="Arial"/>
          <w:sz w:val="24"/>
          <w:lang w:val="ru-RU"/>
        </w:rPr>
        <w:t>звернення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опублікувати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в </w:t>
      </w:r>
      <w:proofErr w:type="spellStart"/>
      <w:r w:rsidRPr="00782071">
        <w:rPr>
          <w:rFonts w:ascii="Arial" w:hAnsi="Arial" w:cs="Arial"/>
          <w:sz w:val="24"/>
          <w:lang w:val="ru-RU"/>
        </w:rPr>
        <w:t>газеті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“</w:t>
      </w:r>
      <w:proofErr w:type="spellStart"/>
      <w:r w:rsidRPr="00782071">
        <w:rPr>
          <w:rFonts w:ascii="Arial" w:hAnsi="Arial" w:cs="Arial"/>
          <w:sz w:val="24"/>
          <w:lang w:val="ru-RU"/>
        </w:rPr>
        <w:t>Галичина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”, </w:t>
      </w:r>
      <w:proofErr w:type="spellStart"/>
      <w:r w:rsidRPr="00782071">
        <w:rPr>
          <w:rFonts w:ascii="Arial" w:hAnsi="Arial" w:cs="Arial"/>
          <w:sz w:val="24"/>
          <w:lang w:val="ru-RU"/>
        </w:rPr>
        <w:t>оприлюднити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на </w:t>
      </w:r>
      <w:proofErr w:type="spellStart"/>
      <w:r w:rsidRPr="00782071">
        <w:rPr>
          <w:rFonts w:ascii="Arial" w:hAnsi="Arial" w:cs="Arial"/>
          <w:sz w:val="24"/>
          <w:lang w:val="ru-RU"/>
        </w:rPr>
        <w:t>інтернет-сторінці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обласної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ради та в </w:t>
      </w:r>
      <w:proofErr w:type="spellStart"/>
      <w:r w:rsidRPr="00782071">
        <w:rPr>
          <w:rFonts w:ascii="Arial" w:hAnsi="Arial" w:cs="Arial"/>
          <w:sz w:val="24"/>
          <w:lang w:val="ru-RU"/>
        </w:rPr>
        <w:t>інших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засобах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масової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інформації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. </w:t>
      </w:r>
    </w:p>
    <w:p w:rsidR="00077D80" w:rsidRPr="00782071" w:rsidRDefault="00077D80" w:rsidP="00010B02">
      <w:pPr>
        <w:ind w:firstLine="708"/>
        <w:rPr>
          <w:rFonts w:ascii="Arial" w:hAnsi="Arial" w:cs="Arial"/>
          <w:sz w:val="24"/>
          <w:lang w:val="ru-RU"/>
        </w:rPr>
      </w:pPr>
      <w:r w:rsidRPr="00782071">
        <w:rPr>
          <w:rFonts w:ascii="Arial" w:hAnsi="Arial" w:cs="Arial"/>
          <w:sz w:val="24"/>
          <w:lang w:val="ru-RU"/>
        </w:rPr>
        <w:t xml:space="preserve">4. Контроль за </w:t>
      </w:r>
      <w:proofErr w:type="spellStart"/>
      <w:r w:rsidRPr="00782071">
        <w:rPr>
          <w:rFonts w:ascii="Arial" w:hAnsi="Arial" w:cs="Arial"/>
          <w:sz w:val="24"/>
          <w:lang w:val="ru-RU"/>
        </w:rPr>
        <w:t>виконанням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рішення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покласти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на </w:t>
      </w:r>
      <w:proofErr w:type="spellStart"/>
      <w:r w:rsidRPr="00782071">
        <w:rPr>
          <w:rFonts w:ascii="Arial" w:hAnsi="Arial" w:cs="Arial"/>
          <w:sz w:val="24"/>
          <w:lang w:val="ru-RU"/>
        </w:rPr>
        <w:t>першого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заступника </w:t>
      </w:r>
      <w:proofErr w:type="spellStart"/>
      <w:r w:rsidRPr="00782071">
        <w:rPr>
          <w:rFonts w:ascii="Arial" w:hAnsi="Arial" w:cs="Arial"/>
          <w:sz w:val="24"/>
          <w:lang w:val="ru-RU"/>
        </w:rPr>
        <w:t>голови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</w:t>
      </w:r>
      <w:proofErr w:type="spellStart"/>
      <w:r w:rsidRPr="00782071">
        <w:rPr>
          <w:rFonts w:ascii="Arial" w:hAnsi="Arial" w:cs="Arial"/>
          <w:sz w:val="24"/>
          <w:lang w:val="ru-RU"/>
        </w:rPr>
        <w:t>обласної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 ради В. </w:t>
      </w:r>
      <w:proofErr w:type="spellStart"/>
      <w:r w:rsidRPr="00782071">
        <w:rPr>
          <w:rFonts w:ascii="Arial" w:hAnsi="Arial" w:cs="Arial"/>
          <w:sz w:val="24"/>
          <w:lang w:val="ru-RU"/>
        </w:rPr>
        <w:t>Гладія</w:t>
      </w:r>
      <w:proofErr w:type="spellEnd"/>
      <w:r w:rsidRPr="00782071">
        <w:rPr>
          <w:rFonts w:ascii="Arial" w:hAnsi="Arial" w:cs="Arial"/>
          <w:sz w:val="24"/>
          <w:lang w:val="ru-RU"/>
        </w:rPr>
        <w:t xml:space="preserve">. </w:t>
      </w:r>
    </w:p>
    <w:p w:rsidR="00077D80" w:rsidRPr="00782071" w:rsidRDefault="00077D80" w:rsidP="00782071">
      <w:pPr>
        <w:spacing w:line="360" w:lineRule="auto"/>
        <w:ind w:firstLine="0"/>
        <w:rPr>
          <w:rFonts w:ascii="Arial" w:hAnsi="Arial" w:cs="Arial"/>
          <w:sz w:val="24"/>
          <w:lang w:val="ru-RU"/>
        </w:rPr>
      </w:pPr>
    </w:p>
    <w:p w:rsidR="00077D80" w:rsidRPr="00782071" w:rsidRDefault="00077D80" w:rsidP="00782071">
      <w:pPr>
        <w:spacing w:line="360" w:lineRule="auto"/>
        <w:ind w:firstLine="0"/>
        <w:rPr>
          <w:rFonts w:ascii="Arial" w:hAnsi="Arial" w:cs="Arial"/>
          <w:sz w:val="24"/>
        </w:rPr>
      </w:pPr>
    </w:p>
    <w:p w:rsidR="00077D80" w:rsidRPr="00782071" w:rsidRDefault="00077D80" w:rsidP="00782071">
      <w:pPr>
        <w:ind w:firstLine="0"/>
        <w:rPr>
          <w:rFonts w:ascii="Arial" w:hAnsi="Arial" w:cs="Arial"/>
          <w:sz w:val="24"/>
        </w:rPr>
      </w:pPr>
    </w:p>
    <w:p w:rsidR="00077D80" w:rsidRPr="00782071" w:rsidRDefault="00077D80" w:rsidP="00782071">
      <w:pPr>
        <w:ind w:firstLine="0"/>
        <w:rPr>
          <w:rFonts w:ascii="Arial" w:hAnsi="Arial" w:cs="Arial"/>
          <w:sz w:val="24"/>
        </w:rPr>
      </w:pPr>
    </w:p>
    <w:p w:rsidR="00077D80" w:rsidRPr="00782071" w:rsidRDefault="00077D80" w:rsidP="00782071">
      <w:pPr>
        <w:ind w:firstLine="0"/>
        <w:rPr>
          <w:rFonts w:ascii="Arial" w:hAnsi="Arial" w:cs="Arial"/>
          <w:sz w:val="24"/>
        </w:rPr>
      </w:pPr>
    </w:p>
    <w:p w:rsidR="00077D80" w:rsidRPr="00782071" w:rsidRDefault="00782071" w:rsidP="00782071">
      <w:pPr>
        <w:pStyle w:val="Bodytext1"/>
        <w:shd w:val="clear" w:color="auto" w:fill="auto"/>
        <w:tabs>
          <w:tab w:val="left" w:pos="7088"/>
        </w:tabs>
        <w:spacing w:befor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Голова обласної ради </w:t>
      </w:r>
      <w:r>
        <w:rPr>
          <w:rFonts w:ascii="Arial" w:hAnsi="Arial" w:cs="Arial"/>
          <w:b/>
          <w:sz w:val="24"/>
          <w:szCs w:val="24"/>
        </w:rPr>
        <w:tab/>
      </w:r>
      <w:r w:rsidR="00077D80" w:rsidRPr="00782071">
        <w:rPr>
          <w:rFonts w:ascii="Arial" w:hAnsi="Arial" w:cs="Arial"/>
          <w:b/>
          <w:sz w:val="24"/>
          <w:szCs w:val="24"/>
        </w:rPr>
        <w:t>Олександр Сич</w:t>
      </w:r>
    </w:p>
    <w:p w:rsidR="00077D80" w:rsidRPr="00782071" w:rsidRDefault="00077D80" w:rsidP="00782071">
      <w:pPr>
        <w:pStyle w:val="1"/>
        <w:jc w:val="both"/>
        <w:rPr>
          <w:rFonts w:ascii="Arial" w:hAnsi="Arial" w:cs="Arial"/>
          <w:szCs w:val="24"/>
          <w:lang w:val="uk-UA"/>
        </w:rPr>
      </w:pPr>
      <w:r w:rsidRPr="00782071">
        <w:rPr>
          <w:rFonts w:ascii="Arial" w:hAnsi="Arial" w:cs="Arial"/>
          <w:b/>
          <w:szCs w:val="24"/>
          <w:lang w:val="uk-UA"/>
        </w:rPr>
        <w:t xml:space="preserve"> </w:t>
      </w:r>
    </w:p>
    <w:p w:rsidR="00077D80" w:rsidRPr="00782071" w:rsidRDefault="00077D80" w:rsidP="00782071">
      <w:pPr>
        <w:ind w:firstLine="0"/>
        <w:rPr>
          <w:rFonts w:ascii="Arial" w:hAnsi="Arial" w:cs="Arial"/>
          <w:sz w:val="24"/>
        </w:rPr>
      </w:pPr>
    </w:p>
    <w:p w:rsidR="00782071" w:rsidRPr="009303A6" w:rsidRDefault="00782071" w:rsidP="00782071">
      <w:pPr>
        <w:pStyle w:val="10"/>
        <w:pageBreakBefore/>
        <w:widowControl w:val="0"/>
        <w:shd w:val="clear" w:color="auto" w:fill="FFFFFF"/>
        <w:spacing w:line="276" w:lineRule="auto"/>
        <w:ind w:left="5387"/>
        <w:outlineLvl w:val="0"/>
        <w:rPr>
          <w:rFonts w:ascii="Arial" w:eastAsia="Arial" w:hAnsi="Arial" w:cs="Arial"/>
          <w:color w:val="auto"/>
          <w:lang w:val="uk-UA"/>
        </w:rPr>
      </w:pPr>
      <w:r>
        <w:rPr>
          <w:rFonts w:ascii="Arial" w:hAnsi="Arial" w:cs="Arial"/>
          <w:color w:val="auto"/>
          <w:lang w:val="uk-UA"/>
        </w:rPr>
        <w:lastRenderedPageBreak/>
        <w:t>Д</w:t>
      </w:r>
      <w:r w:rsidRPr="009303A6">
        <w:rPr>
          <w:rFonts w:ascii="Arial" w:hAnsi="Arial" w:cs="Arial"/>
          <w:color w:val="auto"/>
          <w:lang w:val="uk-UA"/>
        </w:rPr>
        <w:t>ОДАТОК</w:t>
      </w:r>
    </w:p>
    <w:p w:rsidR="00782071" w:rsidRPr="009303A6" w:rsidRDefault="00782071" w:rsidP="00782071">
      <w:pPr>
        <w:pStyle w:val="10"/>
        <w:widowControl w:val="0"/>
        <w:shd w:val="clear" w:color="auto" w:fill="FFFFFF"/>
        <w:spacing w:line="276" w:lineRule="auto"/>
        <w:ind w:left="5387"/>
        <w:rPr>
          <w:rFonts w:ascii="Arial" w:eastAsia="Arial" w:hAnsi="Arial" w:cs="Arial"/>
          <w:color w:val="auto"/>
          <w:lang w:val="uk-UA"/>
        </w:rPr>
      </w:pPr>
      <w:r w:rsidRPr="009303A6">
        <w:rPr>
          <w:rFonts w:ascii="Arial" w:hAnsi="Arial" w:cs="Arial"/>
          <w:color w:val="auto"/>
          <w:lang w:val="uk-UA"/>
        </w:rPr>
        <w:t>до рішення обласної ради</w:t>
      </w:r>
    </w:p>
    <w:p w:rsidR="001C1059" w:rsidRPr="003443CB" w:rsidRDefault="001C1059" w:rsidP="001C1059">
      <w:pPr>
        <w:ind w:firstLine="5387"/>
        <w:rPr>
          <w:rFonts w:ascii="Arial" w:hAnsi="Arial" w:cs="Arial"/>
          <w:sz w:val="24"/>
          <w:lang w:eastAsia="uk-UA"/>
        </w:rPr>
      </w:pPr>
      <w:r w:rsidRPr="003443CB">
        <w:rPr>
          <w:rFonts w:ascii="Arial" w:hAnsi="Arial" w:cs="Arial"/>
          <w:sz w:val="24"/>
          <w:lang w:eastAsia="uk-UA"/>
        </w:rPr>
        <w:t>від 27.10.2017. № 64</w:t>
      </w:r>
      <w:r>
        <w:rPr>
          <w:rFonts w:ascii="Arial" w:hAnsi="Arial" w:cs="Arial"/>
          <w:sz w:val="24"/>
          <w:lang w:eastAsia="uk-UA"/>
        </w:rPr>
        <w:t>9</w:t>
      </w:r>
      <w:r w:rsidRPr="003443CB">
        <w:rPr>
          <w:rFonts w:ascii="Arial" w:hAnsi="Arial" w:cs="Arial"/>
          <w:sz w:val="24"/>
          <w:lang w:eastAsia="uk-UA"/>
        </w:rPr>
        <w:t>-18/2017</w:t>
      </w:r>
    </w:p>
    <w:p w:rsidR="00782071" w:rsidRPr="009303A6" w:rsidRDefault="00782071" w:rsidP="00782071">
      <w:pPr>
        <w:pStyle w:val="11"/>
        <w:widowControl w:val="0"/>
        <w:shd w:val="clear" w:color="auto" w:fill="FFFFFF"/>
        <w:spacing w:line="276" w:lineRule="auto"/>
        <w:ind w:left="5387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</w:p>
    <w:p w:rsidR="00155F6C" w:rsidRPr="00782071" w:rsidRDefault="004B4D69" w:rsidP="00782071">
      <w:pPr>
        <w:ind w:left="5387" w:firstLine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Кабінету</w:t>
      </w:r>
      <w:r w:rsidR="006D3499" w:rsidRPr="00782071">
        <w:rPr>
          <w:rFonts w:ascii="Arial" w:hAnsi="Arial" w:cs="Arial"/>
          <w:b/>
          <w:sz w:val="24"/>
        </w:rPr>
        <w:t xml:space="preserve"> М</w:t>
      </w:r>
      <w:r w:rsidR="00155F6C" w:rsidRPr="00782071">
        <w:rPr>
          <w:rFonts w:ascii="Arial" w:hAnsi="Arial" w:cs="Arial"/>
          <w:b/>
          <w:sz w:val="24"/>
        </w:rPr>
        <w:t>іністрів України</w:t>
      </w:r>
    </w:p>
    <w:p w:rsidR="00155F6C" w:rsidRPr="00782071" w:rsidRDefault="00155F6C" w:rsidP="00782071">
      <w:pPr>
        <w:ind w:left="5387" w:firstLine="0"/>
        <w:rPr>
          <w:rFonts w:ascii="Arial" w:hAnsi="Arial" w:cs="Arial"/>
          <w:sz w:val="24"/>
        </w:rPr>
      </w:pPr>
    </w:p>
    <w:p w:rsidR="00077D80" w:rsidRDefault="00077D80" w:rsidP="00782071">
      <w:pPr>
        <w:ind w:left="5387" w:firstLine="0"/>
        <w:rPr>
          <w:rFonts w:ascii="Arial" w:hAnsi="Arial" w:cs="Arial"/>
          <w:b/>
          <w:sz w:val="24"/>
        </w:rPr>
      </w:pPr>
      <w:r w:rsidRPr="00782071">
        <w:rPr>
          <w:rFonts w:ascii="Arial" w:hAnsi="Arial" w:cs="Arial"/>
          <w:b/>
          <w:sz w:val="24"/>
        </w:rPr>
        <w:t>Народним депутатам України</w:t>
      </w:r>
    </w:p>
    <w:p w:rsidR="00077D80" w:rsidRDefault="00070F0B" w:rsidP="00782071">
      <w:pPr>
        <w:ind w:left="5387" w:firstLine="0"/>
        <w:rPr>
          <w:rFonts w:ascii="Arial" w:hAnsi="Arial" w:cs="Arial"/>
          <w:b/>
          <w:sz w:val="24"/>
        </w:rPr>
      </w:pPr>
      <w:r w:rsidRPr="00070F0B">
        <w:rPr>
          <w:rFonts w:ascii="Arial" w:hAnsi="Arial" w:cs="Arial"/>
          <w:b/>
          <w:sz w:val="24"/>
        </w:rPr>
        <w:t>від області</w:t>
      </w:r>
    </w:p>
    <w:p w:rsidR="001C1059" w:rsidRDefault="001C1059" w:rsidP="00782071">
      <w:pPr>
        <w:ind w:left="5387" w:firstLine="0"/>
        <w:rPr>
          <w:rFonts w:ascii="Arial" w:hAnsi="Arial" w:cs="Arial"/>
          <w:b/>
          <w:sz w:val="24"/>
        </w:rPr>
      </w:pPr>
    </w:p>
    <w:p w:rsidR="001C1059" w:rsidRPr="00070F0B" w:rsidRDefault="001C1059" w:rsidP="001C1059">
      <w:pPr>
        <w:ind w:left="5387" w:firstLine="0"/>
        <w:jc w:val="center"/>
        <w:rPr>
          <w:rFonts w:ascii="Arial" w:hAnsi="Arial" w:cs="Arial"/>
          <w:b/>
          <w:sz w:val="24"/>
        </w:rPr>
      </w:pPr>
    </w:p>
    <w:p w:rsidR="001C1059" w:rsidRDefault="001C1059" w:rsidP="001C1059">
      <w:pPr>
        <w:jc w:val="center"/>
        <w:rPr>
          <w:rFonts w:ascii="Arial" w:hAnsi="Arial" w:cs="Arial"/>
          <w:b/>
          <w:sz w:val="24"/>
        </w:rPr>
      </w:pPr>
      <w:r w:rsidRPr="001C1059">
        <w:rPr>
          <w:rFonts w:ascii="Arial" w:hAnsi="Arial" w:cs="Arial"/>
          <w:b/>
          <w:sz w:val="24"/>
        </w:rPr>
        <w:t>ЗВЕРНЕННЯ</w:t>
      </w:r>
    </w:p>
    <w:p w:rsidR="001C1059" w:rsidRPr="001C1059" w:rsidRDefault="001C1059" w:rsidP="001C1059">
      <w:pPr>
        <w:jc w:val="center"/>
        <w:rPr>
          <w:rFonts w:ascii="Arial" w:hAnsi="Arial" w:cs="Arial"/>
          <w:b/>
          <w:sz w:val="24"/>
        </w:rPr>
      </w:pPr>
    </w:p>
    <w:p w:rsidR="00E75E9D" w:rsidRDefault="00402F10" w:rsidP="00402F1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Ми, д</w:t>
      </w:r>
      <w:r w:rsidRPr="00402F10">
        <w:rPr>
          <w:rFonts w:ascii="Arial" w:hAnsi="Arial" w:cs="Arial"/>
          <w:sz w:val="24"/>
        </w:rPr>
        <w:t>епутати Івано-Франківської обласної ради</w:t>
      </w:r>
      <w:r w:rsidR="00235733">
        <w:rPr>
          <w:rFonts w:ascii="Arial" w:hAnsi="Arial" w:cs="Arial"/>
          <w:sz w:val="24"/>
        </w:rPr>
        <w:t>,</w:t>
      </w:r>
      <w:r w:rsidRPr="00402F10">
        <w:rPr>
          <w:rFonts w:ascii="Arial" w:hAnsi="Arial" w:cs="Arial"/>
          <w:sz w:val="24"/>
        </w:rPr>
        <w:t xml:space="preserve"> вкрай стурбовані критичною ситуацією, що</w:t>
      </w:r>
      <w:r w:rsidR="00010B02">
        <w:rPr>
          <w:rFonts w:ascii="Arial" w:hAnsi="Arial" w:cs="Arial"/>
          <w:sz w:val="24"/>
        </w:rPr>
        <w:t xml:space="preserve"> склалась у зв’язку </w:t>
      </w:r>
      <w:r w:rsidR="00235733">
        <w:rPr>
          <w:rFonts w:ascii="Arial" w:hAnsi="Arial" w:cs="Arial"/>
          <w:sz w:val="24"/>
        </w:rPr>
        <w:t xml:space="preserve">з </w:t>
      </w:r>
      <w:r w:rsidR="00010B02">
        <w:rPr>
          <w:rFonts w:ascii="Arial" w:hAnsi="Arial" w:cs="Arial"/>
          <w:sz w:val="24"/>
        </w:rPr>
        <w:t>прийняттям п</w:t>
      </w:r>
      <w:r w:rsidRPr="00402F10">
        <w:rPr>
          <w:rFonts w:ascii="Arial" w:hAnsi="Arial" w:cs="Arial"/>
          <w:sz w:val="24"/>
        </w:rPr>
        <w:t>останови</w:t>
      </w:r>
      <w:r w:rsidR="00C91DF9" w:rsidRPr="00402F10">
        <w:rPr>
          <w:rFonts w:ascii="Arial" w:hAnsi="Arial" w:cs="Arial"/>
          <w:sz w:val="24"/>
        </w:rPr>
        <w:t xml:space="preserve"> Кабінету Міністрів України</w:t>
      </w:r>
      <w:r w:rsidR="00782071" w:rsidRPr="00402F10">
        <w:rPr>
          <w:rFonts w:ascii="Arial" w:hAnsi="Arial" w:cs="Arial"/>
          <w:sz w:val="24"/>
        </w:rPr>
        <w:t xml:space="preserve"> від 16 березня 2017 року </w:t>
      </w:r>
      <w:r>
        <w:rPr>
          <w:rFonts w:ascii="Arial" w:hAnsi="Arial" w:cs="Arial"/>
          <w:sz w:val="24"/>
        </w:rPr>
        <w:t>№ 180</w:t>
      </w:r>
      <w:r>
        <w:rPr>
          <w:rFonts w:ascii="Arial" w:hAnsi="Arial" w:cs="Arial"/>
          <w:sz w:val="24"/>
          <w:shd w:val="clear" w:color="auto" w:fill="FFFFFF"/>
        </w:rPr>
        <w:t xml:space="preserve">, якою </w:t>
      </w:r>
      <w:r w:rsidRPr="00402F10">
        <w:rPr>
          <w:rFonts w:ascii="Arial" w:hAnsi="Arial" w:cs="Arial"/>
          <w:sz w:val="24"/>
          <w:shd w:val="clear" w:color="auto" w:fill="FFFFFF"/>
        </w:rPr>
        <w:t>затверджено нову редакцію Національного переліку основних лікарських засобів (далі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r w:rsidRPr="00402F10">
        <w:rPr>
          <w:rFonts w:ascii="Arial" w:hAnsi="Arial" w:cs="Arial"/>
          <w:sz w:val="24"/>
          <w:shd w:val="clear" w:color="auto" w:fill="FFFFFF"/>
        </w:rPr>
        <w:t>— Національний п</w:t>
      </w:r>
      <w:r w:rsidR="001C1059">
        <w:rPr>
          <w:rFonts w:ascii="Arial" w:hAnsi="Arial" w:cs="Arial"/>
          <w:sz w:val="24"/>
          <w:shd w:val="clear" w:color="auto" w:fill="FFFFFF"/>
        </w:rPr>
        <w:t>ерелік), який набув чинності 25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r w:rsidRPr="00402F10">
        <w:rPr>
          <w:rFonts w:ascii="Arial" w:hAnsi="Arial" w:cs="Arial"/>
          <w:sz w:val="24"/>
          <w:shd w:val="clear" w:color="auto" w:fill="FFFFFF"/>
        </w:rPr>
        <w:t>бере</w:t>
      </w:r>
      <w:r w:rsidR="001C1059">
        <w:rPr>
          <w:rFonts w:ascii="Arial" w:hAnsi="Arial" w:cs="Arial"/>
          <w:sz w:val="24"/>
          <w:shd w:val="clear" w:color="auto" w:fill="FFFFFF"/>
        </w:rPr>
        <w:t>зня 2017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r w:rsidR="001C1059">
        <w:rPr>
          <w:rFonts w:ascii="Arial" w:hAnsi="Arial" w:cs="Arial"/>
          <w:sz w:val="24"/>
          <w:shd w:val="clear" w:color="auto" w:fill="FFFFFF"/>
        </w:rPr>
        <w:t>р. З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r w:rsidR="00235733">
        <w:rPr>
          <w:rFonts w:ascii="Arial" w:hAnsi="Arial" w:cs="Arial"/>
          <w:sz w:val="24"/>
          <w:shd w:val="clear" w:color="auto" w:fill="FFFFFF"/>
        </w:rPr>
        <w:t>1 січня 2018 року</w:t>
      </w:r>
      <w:r w:rsidR="001C1059">
        <w:rPr>
          <w:rFonts w:ascii="Arial" w:hAnsi="Arial" w:cs="Arial"/>
          <w:sz w:val="24"/>
          <w:shd w:val="clear" w:color="auto" w:fill="FFFFFF"/>
        </w:rPr>
        <w:t xml:space="preserve"> у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r w:rsidRPr="00402F10">
        <w:rPr>
          <w:rFonts w:ascii="Arial" w:hAnsi="Arial" w:cs="Arial"/>
          <w:sz w:val="24"/>
          <w:shd w:val="clear" w:color="auto" w:fill="FFFFFF"/>
        </w:rPr>
        <w:t>межах Націо</w:t>
      </w:r>
      <w:r w:rsidR="00070F0B">
        <w:rPr>
          <w:rFonts w:ascii="Arial" w:hAnsi="Arial" w:cs="Arial"/>
          <w:sz w:val="24"/>
          <w:shd w:val="clear" w:color="auto" w:fill="FFFFFF"/>
        </w:rPr>
        <w:t>нального переліку повинні здійс</w:t>
      </w:r>
      <w:r w:rsidRPr="00402F10">
        <w:rPr>
          <w:rFonts w:ascii="Arial" w:hAnsi="Arial" w:cs="Arial"/>
          <w:sz w:val="24"/>
          <w:shd w:val="clear" w:color="auto" w:fill="FFFFFF"/>
        </w:rPr>
        <w:t xml:space="preserve">нюватися закупівлі лікарських засобів </w:t>
      </w:r>
      <w:r w:rsidR="001C1059">
        <w:rPr>
          <w:rFonts w:ascii="Arial" w:hAnsi="Arial" w:cs="Arial"/>
          <w:sz w:val="24"/>
          <w:shd w:val="clear" w:color="auto" w:fill="FFFFFF"/>
        </w:rPr>
        <w:t>закладами охорони здоров’я та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r w:rsidRPr="00402F10">
        <w:rPr>
          <w:rFonts w:ascii="Arial" w:hAnsi="Arial" w:cs="Arial"/>
          <w:sz w:val="24"/>
          <w:shd w:val="clear" w:color="auto" w:fill="FFFFFF"/>
        </w:rPr>
        <w:t>безоплатний або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r w:rsidRPr="00402F10">
        <w:rPr>
          <w:rFonts w:ascii="Arial" w:hAnsi="Arial" w:cs="Arial"/>
          <w:sz w:val="24"/>
          <w:shd w:val="clear" w:color="auto" w:fill="FFFFFF"/>
        </w:rPr>
        <w:t>пільговий відпуск ліків згідно з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hyperlink r:id="rId7" w:tgtFrame="_blank" w:history="1">
        <w:r w:rsidRPr="00402F10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постановою К</w:t>
        </w:r>
        <w:r w:rsidR="00010B02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абінету Міністрів України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</w:t>
        </w:r>
        <w:r w:rsid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від 17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</w:t>
        </w:r>
        <w:r w:rsid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серпня 1998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</w:t>
        </w:r>
        <w:r w:rsid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р. № 1303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“</w:t>
        </w:r>
        <w:r w:rsidRPr="00402F10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Пр</w:t>
        </w:r>
        <w:r w:rsid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о впорядкування безоплатного та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</w:t>
        </w:r>
        <w:r w:rsidRPr="00402F10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пільгового відпуску лікарських засобів за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</w:t>
        </w:r>
        <w:r w:rsidRPr="00402F10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рецептами лікарів у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</w:t>
        </w:r>
        <w:r w:rsidRPr="00402F10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разі амбулаторного лікування окремих груп населення та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</w:t>
        </w:r>
        <w:r w:rsidRPr="00402F10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за певними категоріями захворювань</w:t>
        </w:r>
      </w:hyperlink>
      <w:r w:rsidR="001C1059" w:rsidRPr="001C1059">
        <w:rPr>
          <w:rStyle w:val="a4"/>
          <w:rFonts w:ascii="Arial" w:hAnsi="Arial" w:cs="Arial"/>
          <w:color w:val="auto"/>
          <w:sz w:val="24"/>
          <w:u w:val="none"/>
          <w:shd w:val="clear" w:color="auto" w:fill="FFFFFF"/>
        </w:rPr>
        <w:t>”</w:t>
      </w:r>
      <w:r w:rsidR="001C1059">
        <w:rPr>
          <w:rFonts w:ascii="Arial" w:hAnsi="Arial" w:cs="Arial"/>
          <w:sz w:val="24"/>
          <w:shd w:val="clear" w:color="auto" w:fill="FFFFFF"/>
        </w:rPr>
        <w:t>, а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r w:rsidRPr="00402F10">
        <w:rPr>
          <w:rFonts w:ascii="Arial" w:hAnsi="Arial" w:cs="Arial"/>
          <w:sz w:val="24"/>
          <w:shd w:val="clear" w:color="auto" w:fill="FFFFFF"/>
        </w:rPr>
        <w:t>також відпуск ліків, вартість яких підлягає відшкодуванню, згідно з</w:t>
      </w:r>
      <w:r w:rsidR="001C1059" w:rsidRPr="001C1059">
        <w:rPr>
          <w:rFonts w:ascii="Arial" w:hAnsi="Arial" w:cs="Arial"/>
          <w:sz w:val="24"/>
          <w:shd w:val="clear" w:color="auto" w:fill="FFFFFF"/>
        </w:rPr>
        <w:t xml:space="preserve"> </w:t>
      </w:r>
      <w:hyperlink r:id="rId8" w:tgtFrame="_blank" w:history="1">
        <w:r w:rsidRPr="00402F10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постановою </w:t>
        </w:r>
        <w:r w:rsidR="00010B02" w:rsidRPr="00010B02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Кабінету Міністрів України </w:t>
        </w:r>
        <w:r w:rsid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від 9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</w:t>
        </w:r>
        <w:r w:rsid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листопада 2016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</w:t>
        </w:r>
        <w:r w:rsidRPr="00402F10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р. № 863</w:t>
        </w:r>
        <w:r w:rsidR="001C1059" w:rsidRPr="001C1059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 xml:space="preserve"> “</w:t>
        </w:r>
        <w:r w:rsidRPr="00402F10">
          <w:rPr>
            <w:rStyle w:val="a4"/>
            <w:rFonts w:ascii="Arial" w:hAnsi="Arial" w:cs="Arial"/>
            <w:color w:val="auto"/>
            <w:sz w:val="24"/>
            <w:u w:val="none"/>
            <w:shd w:val="clear" w:color="auto" w:fill="FFFFFF"/>
          </w:rPr>
          <w:t>Про запровадження відшкодування вартості лікарських засобів</w:t>
        </w:r>
      </w:hyperlink>
      <w:r w:rsidR="009915FC" w:rsidRPr="009915FC">
        <w:rPr>
          <w:rStyle w:val="a4"/>
          <w:rFonts w:ascii="Arial" w:hAnsi="Arial" w:cs="Arial"/>
          <w:color w:val="auto"/>
          <w:sz w:val="24"/>
          <w:u w:val="none"/>
          <w:shd w:val="clear" w:color="auto" w:fill="FFFFFF"/>
        </w:rPr>
        <w:t>”</w:t>
      </w:r>
      <w:r>
        <w:rPr>
          <w:rFonts w:ascii="Arial" w:hAnsi="Arial" w:cs="Arial"/>
          <w:sz w:val="24"/>
        </w:rPr>
        <w:t xml:space="preserve">, </w:t>
      </w:r>
      <w:r w:rsidR="00034FF6">
        <w:rPr>
          <w:rFonts w:ascii="Arial" w:hAnsi="Arial" w:cs="Arial"/>
          <w:sz w:val="24"/>
        </w:rPr>
        <w:t>тому що згаданий Національний</w:t>
      </w:r>
      <w:r w:rsidR="00E75E9D">
        <w:rPr>
          <w:rFonts w:ascii="Arial" w:hAnsi="Arial" w:cs="Arial"/>
          <w:sz w:val="24"/>
        </w:rPr>
        <w:t xml:space="preserve"> перелік</w:t>
      </w:r>
      <w:r w:rsidR="006D3499" w:rsidRPr="00782071">
        <w:rPr>
          <w:rFonts w:ascii="Arial" w:hAnsi="Arial" w:cs="Arial"/>
          <w:sz w:val="24"/>
        </w:rPr>
        <w:t>,</w:t>
      </w:r>
      <w:r w:rsidR="00C91DF9" w:rsidRPr="00782071">
        <w:rPr>
          <w:rFonts w:ascii="Arial" w:hAnsi="Arial" w:cs="Arial"/>
          <w:sz w:val="24"/>
        </w:rPr>
        <w:t xml:space="preserve"> </w:t>
      </w:r>
      <w:r w:rsidR="00E75E9D">
        <w:rPr>
          <w:rFonts w:ascii="Arial" w:hAnsi="Arial" w:cs="Arial"/>
          <w:sz w:val="24"/>
        </w:rPr>
        <w:t>обмежує призначення</w:t>
      </w:r>
      <w:r w:rsidR="00C41E66" w:rsidRPr="00782071">
        <w:rPr>
          <w:rFonts w:ascii="Arial" w:hAnsi="Arial" w:cs="Arial"/>
          <w:sz w:val="24"/>
        </w:rPr>
        <w:t xml:space="preserve"> </w:t>
      </w:r>
      <w:r w:rsidR="00E75E9D">
        <w:rPr>
          <w:rFonts w:ascii="Arial" w:hAnsi="Arial" w:cs="Arial"/>
          <w:sz w:val="24"/>
        </w:rPr>
        <w:t>медичними працівниками високоефективних</w:t>
      </w:r>
      <w:r w:rsidR="006D3499" w:rsidRPr="00782071">
        <w:rPr>
          <w:rFonts w:ascii="Arial" w:hAnsi="Arial" w:cs="Arial"/>
          <w:sz w:val="24"/>
        </w:rPr>
        <w:t xml:space="preserve"> </w:t>
      </w:r>
      <w:r w:rsidR="00E75E9D">
        <w:rPr>
          <w:rFonts w:ascii="Arial" w:hAnsi="Arial" w:cs="Arial"/>
          <w:sz w:val="24"/>
        </w:rPr>
        <w:t xml:space="preserve">лікарських засобів </w:t>
      </w:r>
      <w:r w:rsidR="00C41E66" w:rsidRPr="00782071">
        <w:rPr>
          <w:rFonts w:ascii="Arial" w:hAnsi="Arial" w:cs="Arial"/>
          <w:sz w:val="24"/>
        </w:rPr>
        <w:t>к</w:t>
      </w:r>
      <w:r w:rsidR="00782071">
        <w:rPr>
          <w:rFonts w:ascii="Arial" w:hAnsi="Arial" w:cs="Arial"/>
          <w:sz w:val="24"/>
        </w:rPr>
        <w:t>омбінованої та селективної дії,</w:t>
      </w:r>
      <w:r w:rsidR="00E75E9D">
        <w:rPr>
          <w:rFonts w:ascii="Arial" w:hAnsi="Arial" w:cs="Arial"/>
          <w:sz w:val="24"/>
        </w:rPr>
        <w:t xml:space="preserve"> а громадян</w:t>
      </w:r>
      <w:r w:rsidR="00C41E66" w:rsidRPr="00782071">
        <w:rPr>
          <w:rFonts w:ascii="Arial" w:hAnsi="Arial" w:cs="Arial"/>
          <w:sz w:val="24"/>
        </w:rPr>
        <w:t xml:space="preserve"> у можливості</w:t>
      </w:r>
      <w:r w:rsidR="00C91DF9" w:rsidRPr="00782071">
        <w:rPr>
          <w:rFonts w:ascii="Arial" w:hAnsi="Arial" w:cs="Arial"/>
          <w:sz w:val="24"/>
        </w:rPr>
        <w:t xml:space="preserve"> отримати </w:t>
      </w:r>
      <w:r w:rsidR="00C41E66" w:rsidRPr="00782071">
        <w:rPr>
          <w:rFonts w:ascii="Arial" w:hAnsi="Arial" w:cs="Arial"/>
          <w:sz w:val="24"/>
        </w:rPr>
        <w:t>якісне та ефективне лікування відповідно до існуючих стандартів та протоколів.</w:t>
      </w:r>
      <w:r w:rsidR="00542042" w:rsidRPr="00782071">
        <w:rPr>
          <w:rFonts w:ascii="Arial" w:hAnsi="Arial" w:cs="Arial"/>
          <w:sz w:val="24"/>
        </w:rPr>
        <w:t xml:space="preserve"> </w:t>
      </w:r>
    </w:p>
    <w:p w:rsidR="007D0386" w:rsidRPr="007D0386" w:rsidRDefault="007D0386" w:rsidP="00402F10">
      <w:pPr>
        <w:rPr>
          <w:rFonts w:ascii="Arial" w:hAnsi="Arial" w:cs="Arial"/>
          <w:sz w:val="24"/>
        </w:rPr>
      </w:pPr>
      <w:r w:rsidRPr="007D0386">
        <w:rPr>
          <w:rFonts w:ascii="Arial" w:hAnsi="Arial" w:cs="Arial"/>
          <w:sz w:val="24"/>
          <w:lang w:eastAsia="uk-UA"/>
        </w:rPr>
        <w:t>Оск</w:t>
      </w:r>
      <w:r w:rsidR="00034FF6">
        <w:rPr>
          <w:rFonts w:ascii="Arial" w:hAnsi="Arial" w:cs="Arial"/>
          <w:sz w:val="24"/>
          <w:lang w:eastAsia="uk-UA"/>
        </w:rPr>
        <w:t>ільки заклади охорони здоров’я змушені закуповувати лікарські засоби</w:t>
      </w:r>
      <w:r w:rsidR="00010B02">
        <w:rPr>
          <w:rFonts w:ascii="Arial" w:hAnsi="Arial" w:cs="Arial"/>
          <w:sz w:val="24"/>
          <w:lang w:eastAsia="uk-UA"/>
        </w:rPr>
        <w:t>,</w:t>
      </w:r>
      <w:r w:rsidR="00034FF6">
        <w:rPr>
          <w:rFonts w:ascii="Arial" w:hAnsi="Arial" w:cs="Arial"/>
          <w:sz w:val="24"/>
          <w:lang w:eastAsia="uk-UA"/>
        </w:rPr>
        <w:t xml:space="preserve">  </w:t>
      </w:r>
      <w:r w:rsidR="009915FC">
        <w:rPr>
          <w:rFonts w:ascii="Arial" w:hAnsi="Arial" w:cs="Arial"/>
          <w:sz w:val="24"/>
          <w:lang w:eastAsia="uk-UA"/>
        </w:rPr>
        <w:t>в</w:t>
      </w:r>
      <w:r w:rsidR="00235733">
        <w:rPr>
          <w:rFonts w:ascii="Arial" w:hAnsi="Arial" w:cs="Arial"/>
          <w:sz w:val="24"/>
          <w:lang w:eastAsia="uk-UA"/>
        </w:rPr>
        <w:t>несені</w:t>
      </w:r>
      <w:r w:rsidR="009915FC">
        <w:rPr>
          <w:rFonts w:ascii="Arial" w:hAnsi="Arial" w:cs="Arial"/>
          <w:sz w:val="24"/>
          <w:lang w:eastAsia="uk-UA"/>
        </w:rPr>
        <w:t xml:space="preserve"> до</w:t>
      </w:r>
      <w:r w:rsidR="009915FC" w:rsidRPr="009915FC">
        <w:rPr>
          <w:rFonts w:ascii="Arial" w:hAnsi="Arial" w:cs="Arial"/>
          <w:sz w:val="24"/>
          <w:lang w:eastAsia="uk-UA"/>
        </w:rPr>
        <w:t xml:space="preserve"> </w:t>
      </w:r>
      <w:r w:rsidRPr="007D0386">
        <w:rPr>
          <w:rFonts w:ascii="Arial" w:hAnsi="Arial" w:cs="Arial"/>
          <w:sz w:val="24"/>
          <w:lang w:eastAsia="uk-UA"/>
        </w:rPr>
        <w:t>Націо</w:t>
      </w:r>
      <w:r w:rsidR="009915FC">
        <w:rPr>
          <w:rFonts w:ascii="Arial" w:hAnsi="Arial" w:cs="Arial"/>
          <w:sz w:val="24"/>
          <w:lang w:eastAsia="uk-UA"/>
        </w:rPr>
        <w:t>нального переліку, це</w:t>
      </w:r>
      <w:r w:rsidR="009915FC" w:rsidRPr="009915FC">
        <w:rPr>
          <w:rFonts w:ascii="Arial" w:hAnsi="Arial" w:cs="Arial"/>
          <w:sz w:val="24"/>
          <w:lang w:eastAsia="uk-UA"/>
        </w:rPr>
        <w:t xml:space="preserve"> </w:t>
      </w:r>
      <w:r w:rsidRPr="007D0386">
        <w:rPr>
          <w:rFonts w:ascii="Arial" w:hAnsi="Arial" w:cs="Arial"/>
          <w:sz w:val="24"/>
          <w:lang w:eastAsia="uk-UA"/>
        </w:rPr>
        <w:t>викликало неабиякий резонанс у</w:t>
      </w:r>
      <w:r w:rsidR="009915FC" w:rsidRPr="009915FC">
        <w:rPr>
          <w:rFonts w:ascii="Arial" w:hAnsi="Arial" w:cs="Arial"/>
          <w:sz w:val="24"/>
          <w:lang w:eastAsia="uk-UA"/>
        </w:rPr>
        <w:t xml:space="preserve"> </w:t>
      </w:r>
      <w:r w:rsidRPr="007D0386">
        <w:rPr>
          <w:rFonts w:ascii="Arial" w:hAnsi="Arial" w:cs="Arial"/>
          <w:sz w:val="24"/>
          <w:lang w:eastAsia="uk-UA"/>
        </w:rPr>
        <w:t>суспільстві та</w:t>
      </w:r>
      <w:r w:rsidR="009915FC" w:rsidRPr="009915FC">
        <w:rPr>
          <w:rFonts w:ascii="Arial" w:hAnsi="Arial" w:cs="Arial"/>
          <w:sz w:val="24"/>
          <w:lang w:eastAsia="uk-UA"/>
        </w:rPr>
        <w:t xml:space="preserve"> </w:t>
      </w:r>
      <w:r w:rsidRPr="007D0386">
        <w:rPr>
          <w:rFonts w:ascii="Arial" w:hAnsi="Arial" w:cs="Arial"/>
          <w:sz w:val="24"/>
          <w:lang w:eastAsia="uk-UA"/>
        </w:rPr>
        <w:t>професійному середовищі, адже фактично відбулося суттєве зме</w:t>
      </w:r>
      <w:r w:rsidR="009915FC">
        <w:rPr>
          <w:rFonts w:ascii="Arial" w:hAnsi="Arial" w:cs="Arial"/>
          <w:sz w:val="24"/>
          <w:lang w:eastAsia="uk-UA"/>
        </w:rPr>
        <w:t>ншення переліку препаратів, які</w:t>
      </w:r>
      <w:r w:rsidR="009915FC" w:rsidRPr="009915FC">
        <w:rPr>
          <w:rFonts w:ascii="Arial" w:hAnsi="Arial" w:cs="Arial"/>
          <w:sz w:val="24"/>
          <w:lang w:eastAsia="uk-UA"/>
        </w:rPr>
        <w:t xml:space="preserve"> </w:t>
      </w:r>
      <w:r w:rsidRPr="007D0386">
        <w:rPr>
          <w:rFonts w:ascii="Arial" w:hAnsi="Arial" w:cs="Arial"/>
          <w:sz w:val="24"/>
          <w:lang w:eastAsia="uk-UA"/>
        </w:rPr>
        <w:t>можуть закуповуватися за</w:t>
      </w:r>
      <w:r w:rsidR="009915FC" w:rsidRPr="009915FC">
        <w:rPr>
          <w:rFonts w:ascii="Arial" w:hAnsi="Arial" w:cs="Arial"/>
          <w:sz w:val="24"/>
          <w:lang w:eastAsia="uk-UA"/>
        </w:rPr>
        <w:t xml:space="preserve"> </w:t>
      </w:r>
      <w:r w:rsidRPr="007D0386">
        <w:rPr>
          <w:rFonts w:ascii="Arial" w:hAnsi="Arial" w:cs="Arial"/>
          <w:sz w:val="24"/>
          <w:lang w:eastAsia="uk-UA"/>
        </w:rPr>
        <w:t>державні кошти.</w:t>
      </w:r>
    </w:p>
    <w:p w:rsidR="00034FF6" w:rsidRPr="00782071" w:rsidRDefault="00235733" w:rsidP="00034FF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Обмеження Національним</w:t>
      </w:r>
      <w:r w:rsidR="00034FF6" w:rsidRPr="00782071">
        <w:rPr>
          <w:rFonts w:ascii="Arial" w:hAnsi="Arial" w:cs="Arial"/>
          <w:sz w:val="24"/>
        </w:rPr>
        <w:t xml:space="preserve"> переліком асортимент</w:t>
      </w:r>
      <w:r>
        <w:rPr>
          <w:rFonts w:ascii="Arial" w:hAnsi="Arial" w:cs="Arial"/>
          <w:sz w:val="24"/>
        </w:rPr>
        <w:t>у</w:t>
      </w:r>
      <w:r w:rsidR="00034FF6" w:rsidRPr="00782071">
        <w:rPr>
          <w:rFonts w:ascii="Arial" w:hAnsi="Arial" w:cs="Arial"/>
          <w:sz w:val="24"/>
        </w:rPr>
        <w:t xml:space="preserve"> ліків негативно позначиться на якості лікування та життя хворих на серцево-судинні, онкологічні, </w:t>
      </w:r>
      <w:proofErr w:type="spellStart"/>
      <w:r w:rsidR="00034FF6" w:rsidRPr="00782071">
        <w:rPr>
          <w:rFonts w:ascii="Arial" w:hAnsi="Arial" w:cs="Arial"/>
          <w:sz w:val="24"/>
        </w:rPr>
        <w:t>бронхо</w:t>
      </w:r>
      <w:proofErr w:type="spellEnd"/>
      <w:r w:rsidR="00034FF6" w:rsidRPr="00782071">
        <w:rPr>
          <w:rFonts w:ascii="Arial" w:hAnsi="Arial" w:cs="Arial"/>
          <w:sz w:val="24"/>
        </w:rPr>
        <w:t>-легеневі захворювання</w:t>
      </w:r>
      <w:r w:rsidR="00034FF6">
        <w:rPr>
          <w:rFonts w:ascii="Arial" w:hAnsi="Arial" w:cs="Arial"/>
          <w:sz w:val="24"/>
        </w:rPr>
        <w:t xml:space="preserve"> та ін.</w:t>
      </w:r>
      <w:r>
        <w:rPr>
          <w:rFonts w:ascii="Arial" w:hAnsi="Arial" w:cs="Arial"/>
          <w:sz w:val="24"/>
        </w:rPr>
        <w:t>,</w:t>
      </w:r>
      <w:r w:rsidR="00034FF6">
        <w:rPr>
          <w:rFonts w:ascii="Arial" w:hAnsi="Arial" w:cs="Arial"/>
          <w:sz w:val="24"/>
        </w:rPr>
        <w:t xml:space="preserve"> </w:t>
      </w:r>
      <w:r w:rsidR="00034FF6" w:rsidRPr="00782071">
        <w:rPr>
          <w:rFonts w:ascii="Arial" w:hAnsi="Arial" w:cs="Arial"/>
          <w:sz w:val="24"/>
        </w:rPr>
        <w:t xml:space="preserve">а також не дозволить хворим з пересадженими органами отримати рекомендовані спеціалістами </w:t>
      </w:r>
      <w:proofErr w:type="spellStart"/>
      <w:r w:rsidR="00034FF6" w:rsidRPr="00782071">
        <w:rPr>
          <w:rFonts w:ascii="Arial" w:hAnsi="Arial" w:cs="Arial"/>
          <w:sz w:val="24"/>
        </w:rPr>
        <w:t>трансплантологічних</w:t>
      </w:r>
      <w:proofErr w:type="spellEnd"/>
      <w:r w:rsidR="00034FF6" w:rsidRPr="00782071">
        <w:rPr>
          <w:rFonts w:ascii="Arial" w:hAnsi="Arial" w:cs="Arial"/>
          <w:sz w:val="24"/>
        </w:rPr>
        <w:t xml:space="preserve"> центрів індивідуально підібрані імунодепресивні препарати для запобігання відторгненню органів.</w:t>
      </w:r>
    </w:p>
    <w:p w:rsidR="00E75E9D" w:rsidRPr="007D0386" w:rsidRDefault="00070F0B" w:rsidP="00034FF6">
      <w:pPr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/>
          <w:sz w:val="24"/>
        </w:rPr>
        <w:t>Враховуючи зазначене</w:t>
      </w:r>
      <w:r w:rsidR="007D0386" w:rsidRPr="00782071">
        <w:rPr>
          <w:rFonts w:ascii="Arial" w:hAnsi="Arial" w:cs="Arial"/>
          <w:sz w:val="24"/>
        </w:rPr>
        <w:t xml:space="preserve">, вважаємо за доцільне внести </w:t>
      </w:r>
      <w:r w:rsidR="007D0386">
        <w:rPr>
          <w:rFonts w:ascii="Arial" w:hAnsi="Arial" w:cs="Arial"/>
          <w:sz w:val="24"/>
        </w:rPr>
        <w:t>доповнення</w:t>
      </w:r>
      <w:r w:rsidR="007D0386" w:rsidRPr="00782071">
        <w:rPr>
          <w:rFonts w:ascii="Arial" w:hAnsi="Arial" w:cs="Arial"/>
          <w:sz w:val="24"/>
        </w:rPr>
        <w:t xml:space="preserve"> до</w:t>
      </w:r>
      <w:r w:rsidR="007D0386">
        <w:rPr>
          <w:rFonts w:ascii="Arial" w:hAnsi="Arial" w:cs="Arial"/>
          <w:sz w:val="24"/>
        </w:rPr>
        <w:t xml:space="preserve"> </w:t>
      </w:r>
      <w:r w:rsidR="007D0386" w:rsidRPr="00782071">
        <w:rPr>
          <w:rFonts w:ascii="Arial" w:hAnsi="Arial" w:cs="Arial"/>
          <w:sz w:val="24"/>
        </w:rPr>
        <w:t>Національного переліку основних лікарських засобів, розширити асортимент медикаментів, дозволених для закуп</w:t>
      </w:r>
      <w:r w:rsidR="003443CB">
        <w:rPr>
          <w:rFonts w:ascii="Arial" w:hAnsi="Arial" w:cs="Arial"/>
          <w:sz w:val="24"/>
        </w:rPr>
        <w:t>івлі закладами охорони здоров’я, враховуючи думки</w:t>
      </w:r>
      <w:r w:rsidR="00EF4FE6">
        <w:rPr>
          <w:rFonts w:ascii="Arial" w:hAnsi="Arial" w:cs="Arial"/>
          <w:sz w:val="24"/>
        </w:rPr>
        <w:t xml:space="preserve"> пр</w:t>
      </w:r>
      <w:r w:rsidR="00235733">
        <w:rPr>
          <w:rFonts w:ascii="Arial" w:hAnsi="Arial" w:cs="Arial"/>
          <w:sz w:val="24"/>
        </w:rPr>
        <w:t>офільних асоціацій та протоколи</w:t>
      </w:r>
      <w:r w:rsidR="00EF4FE6">
        <w:rPr>
          <w:rFonts w:ascii="Arial" w:hAnsi="Arial" w:cs="Arial"/>
          <w:sz w:val="24"/>
        </w:rPr>
        <w:t xml:space="preserve"> ведення основних захворювань</w:t>
      </w:r>
      <w:r w:rsidR="00235733">
        <w:rPr>
          <w:rFonts w:ascii="Arial" w:hAnsi="Arial" w:cs="Arial"/>
          <w:sz w:val="24"/>
        </w:rPr>
        <w:t>,</w:t>
      </w:r>
      <w:r w:rsidR="003443CB">
        <w:rPr>
          <w:rFonts w:ascii="Arial" w:hAnsi="Arial" w:cs="Arial"/>
          <w:sz w:val="24"/>
        </w:rPr>
        <w:t xml:space="preserve"> </w:t>
      </w:r>
      <w:r w:rsidR="007D0386" w:rsidRPr="00782071">
        <w:rPr>
          <w:rFonts w:ascii="Arial" w:hAnsi="Arial" w:cs="Arial"/>
          <w:sz w:val="24"/>
        </w:rPr>
        <w:t>за рахунок бюджетних коштів, та врахувати потребу хворих в отриманні сучасних ефективних життєво необхідних лікарських  препаратів.</w:t>
      </w:r>
    </w:p>
    <w:p w:rsidR="00E75E9D" w:rsidRPr="003443CB" w:rsidRDefault="00E75E9D" w:rsidP="00402F10">
      <w:pPr>
        <w:rPr>
          <w:rFonts w:ascii="Arial" w:hAnsi="Arial" w:cs="Arial"/>
          <w:sz w:val="24"/>
        </w:rPr>
      </w:pPr>
    </w:p>
    <w:p w:rsidR="00B20BF6" w:rsidRDefault="00B20BF6" w:rsidP="00077D80">
      <w:pPr>
        <w:ind w:firstLine="0"/>
        <w:rPr>
          <w:rFonts w:ascii="Arial" w:hAnsi="Arial" w:cs="Arial"/>
          <w:sz w:val="24"/>
        </w:rPr>
      </w:pPr>
    </w:p>
    <w:p w:rsidR="00782071" w:rsidRPr="009303A6" w:rsidRDefault="00782071" w:rsidP="009915FC">
      <w:pPr>
        <w:pStyle w:val="11"/>
        <w:widowControl w:val="0"/>
        <w:shd w:val="clear" w:color="auto" w:fill="FFFFFF"/>
        <w:spacing w:line="276" w:lineRule="auto"/>
        <w:ind w:firstLine="4678"/>
        <w:jc w:val="both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Прийнято на вісімнадцятій сесії</w:t>
      </w:r>
    </w:p>
    <w:p w:rsidR="00782071" w:rsidRPr="009303A6" w:rsidRDefault="00782071" w:rsidP="00782071">
      <w:pPr>
        <w:pStyle w:val="11"/>
        <w:widowControl w:val="0"/>
        <w:shd w:val="clear" w:color="auto" w:fill="FFFFFF"/>
        <w:spacing w:line="276" w:lineRule="auto"/>
        <w:ind w:left="4678"/>
        <w:jc w:val="both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Івано-Франківської обласної</w:t>
      </w:r>
      <w:r w:rsidRPr="009303A6">
        <w:rPr>
          <w:rFonts w:ascii="Arial" w:hAnsi="Arial" w:cs="Arial"/>
          <w:color w:val="auto"/>
          <w:sz w:val="24"/>
          <w:szCs w:val="24"/>
          <w:lang w:val="uk-UA"/>
        </w:rPr>
        <w:t xml:space="preserve"> </w:t>
      </w:r>
      <w:r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ради</w:t>
      </w:r>
    </w:p>
    <w:p w:rsidR="00782071" w:rsidRPr="009303A6" w:rsidRDefault="00782071" w:rsidP="00782071">
      <w:pPr>
        <w:pStyle w:val="11"/>
        <w:widowControl w:val="0"/>
        <w:shd w:val="clear" w:color="auto" w:fill="FFFFFF"/>
        <w:spacing w:line="276" w:lineRule="auto"/>
        <w:ind w:left="4678"/>
        <w:jc w:val="both"/>
        <w:rPr>
          <w:rFonts w:ascii="Arial" w:eastAsia="Arial" w:hAnsi="Arial" w:cs="Arial"/>
          <w:b/>
          <w:bCs/>
          <w:color w:val="auto"/>
          <w:sz w:val="24"/>
          <w:szCs w:val="24"/>
          <w:lang w:val="uk-UA"/>
        </w:rPr>
      </w:pPr>
      <w:r w:rsidRPr="009303A6">
        <w:rPr>
          <w:rFonts w:ascii="Arial" w:hAnsi="Arial" w:cs="Arial"/>
          <w:b/>
          <w:bCs/>
          <w:color w:val="auto"/>
          <w:sz w:val="24"/>
          <w:szCs w:val="24"/>
          <w:lang w:val="uk-UA"/>
        </w:rPr>
        <w:t>сьомого демократичного скликання</w:t>
      </w:r>
    </w:p>
    <w:p w:rsidR="009915FC" w:rsidRPr="00782071" w:rsidRDefault="009915FC" w:rsidP="00806669">
      <w:pPr>
        <w:pStyle w:val="10"/>
        <w:widowControl w:val="0"/>
        <w:shd w:val="clear" w:color="auto" w:fill="FFFFFF"/>
        <w:tabs>
          <w:tab w:val="left" w:pos="1134"/>
          <w:tab w:val="right" w:pos="9348"/>
        </w:tabs>
        <w:spacing w:line="276" w:lineRule="auto"/>
        <w:ind w:left="4678"/>
        <w:jc w:val="both"/>
        <w:rPr>
          <w:rFonts w:ascii="Arial" w:hAnsi="Arial" w:cs="Arial"/>
        </w:rPr>
      </w:pPr>
      <w:r w:rsidRPr="00235733">
        <w:rPr>
          <w:rFonts w:ascii="Arial" w:hAnsi="Arial" w:cs="Arial"/>
          <w:b/>
          <w:bCs/>
          <w:color w:val="auto"/>
        </w:rPr>
        <w:t xml:space="preserve">27 </w:t>
      </w:r>
      <w:r>
        <w:rPr>
          <w:rFonts w:ascii="Arial" w:hAnsi="Arial" w:cs="Arial"/>
          <w:b/>
          <w:bCs/>
          <w:color w:val="auto"/>
          <w:lang w:val="uk-UA"/>
        </w:rPr>
        <w:t>жовтня</w:t>
      </w:r>
      <w:r w:rsidR="00782071" w:rsidRPr="009303A6">
        <w:rPr>
          <w:rFonts w:ascii="Arial" w:hAnsi="Arial" w:cs="Arial"/>
          <w:b/>
          <w:bCs/>
          <w:color w:val="auto"/>
          <w:lang w:val="uk-UA"/>
        </w:rPr>
        <w:t xml:space="preserve"> 2017 року</w:t>
      </w:r>
      <w:bookmarkStart w:id="0" w:name="_GoBack"/>
      <w:bookmarkEnd w:id="0"/>
    </w:p>
    <w:sectPr w:rsidR="009915FC" w:rsidRPr="00782071" w:rsidSect="00010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D80"/>
    <w:rsid w:val="00010B02"/>
    <w:rsid w:val="00034FF6"/>
    <w:rsid w:val="00070F0B"/>
    <w:rsid w:val="00071370"/>
    <w:rsid w:val="00077D80"/>
    <w:rsid w:val="000D49E0"/>
    <w:rsid w:val="00117D68"/>
    <w:rsid w:val="00155F6C"/>
    <w:rsid w:val="0019079C"/>
    <w:rsid w:val="001A5FF3"/>
    <w:rsid w:val="001C1059"/>
    <w:rsid w:val="00235733"/>
    <w:rsid w:val="002E770F"/>
    <w:rsid w:val="003248C7"/>
    <w:rsid w:val="00340E95"/>
    <w:rsid w:val="003443CB"/>
    <w:rsid w:val="003E3F81"/>
    <w:rsid w:val="00402F10"/>
    <w:rsid w:val="00484F64"/>
    <w:rsid w:val="004B4D69"/>
    <w:rsid w:val="00542042"/>
    <w:rsid w:val="005D2C17"/>
    <w:rsid w:val="00650ECA"/>
    <w:rsid w:val="006D3499"/>
    <w:rsid w:val="00782071"/>
    <w:rsid w:val="007D0386"/>
    <w:rsid w:val="00806669"/>
    <w:rsid w:val="008D1CEC"/>
    <w:rsid w:val="009915FC"/>
    <w:rsid w:val="00A76C3C"/>
    <w:rsid w:val="00AD00BD"/>
    <w:rsid w:val="00B20BF6"/>
    <w:rsid w:val="00B451E9"/>
    <w:rsid w:val="00C41E66"/>
    <w:rsid w:val="00C91DF9"/>
    <w:rsid w:val="00CC13FB"/>
    <w:rsid w:val="00D72AA2"/>
    <w:rsid w:val="00E64652"/>
    <w:rsid w:val="00E75E9D"/>
    <w:rsid w:val="00EF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2E9E1"/>
  <w15:docId w15:val="{DF817A5A-75D3-4C92-8A93-E7D5630C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D80"/>
    <w:pPr>
      <w:ind w:firstLine="454"/>
      <w:jc w:val="both"/>
    </w:pPr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77D80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Без інтервалів1"/>
    <w:rsid w:val="00077D80"/>
    <w:rPr>
      <w:sz w:val="24"/>
      <w:lang w:val="ru-RU" w:eastAsia="ru-RU"/>
    </w:rPr>
  </w:style>
  <w:style w:type="paragraph" w:customStyle="1" w:styleId="Bodytext1">
    <w:name w:val="Body text1"/>
    <w:basedOn w:val="a"/>
    <w:rsid w:val="00077D80"/>
    <w:pPr>
      <w:shd w:val="clear" w:color="auto" w:fill="FFFFFF"/>
      <w:spacing w:before="360" w:line="322" w:lineRule="exact"/>
      <w:ind w:firstLine="0"/>
      <w:jc w:val="left"/>
    </w:pPr>
    <w:rPr>
      <w:rFonts w:eastAsia="Arial Unicode MS"/>
      <w:sz w:val="27"/>
      <w:szCs w:val="27"/>
      <w:lang w:eastAsia="uk-UA"/>
    </w:rPr>
  </w:style>
  <w:style w:type="paragraph" w:customStyle="1" w:styleId="10">
    <w:name w:val="Обычный1"/>
    <w:rsid w:val="0078207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ru-RU" w:eastAsia="ru-RU"/>
    </w:rPr>
  </w:style>
  <w:style w:type="paragraph" w:customStyle="1" w:styleId="11">
    <w:name w:val="Без интервала1"/>
    <w:rsid w:val="0078207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ru-RU" w:eastAsia="ru-RU"/>
    </w:rPr>
  </w:style>
  <w:style w:type="character" w:styleId="a4">
    <w:name w:val="Hyperlink"/>
    <w:basedOn w:val="a0"/>
    <w:uiPriority w:val="99"/>
    <w:unhideWhenUsed/>
    <w:rsid w:val="00402F10"/>
    <w:rPr>
      <w:color w:val="0000FF"/>
      <w:u w:val="single"/>
    </w:rPr>
  </w:style>
  <w:style w:type="paragraph" w:styleId="a5">
    <w:name w:val="Balloon Text"/>
    <w:basedOn w:val="a"/>
    <w:link w:val="a6"/>
    <w:rsid w:val="00070F0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070F0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teka.ua/article/39321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teka.ua/article/11003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B15DB-C0EB-4BA7-8288-7C72AC00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2340</Words>
  <Characters>1335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asdsa@dsf.df</dc:creator>
  <cp:lastModifiedBy>User</cp:lastModifiedBy>
  <cp:revision>10</cp:revision>
  <cp:lastPrinted>2017-10-31T06:25:00Z</cp:lastPrinted>
  <dcterms:created xsi:type="dcterms:W3CDTF">2017-10-31T06:12:00Z</dcterms:created>
  <dcterms:modified xsi:type="dcterms:W3CDTF">2017-10-31T14:41:00Z</dcterms:modified>
</cp:coreProperties>
</file>