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CB9" w:rsidRDefault="00AE1CB9" w:rsidP="00AE1CB9">
      <w:pPr>
        <w:tabs>
          <w:tab w:val="left" w:pos="6096"/>
        </w:tabs>
        <w:spacing w:after="0" w:line="240" w:lineRule="auto"/>
        <w:ind w:right="-1" w:firstLine="2268"/>
        <w:jc w:val="right"/>
        <w:rPr>
          <w:rFonts w:ascii="Arial" w:hAnsi="Arial"/>
          <w:sz w:val="24"/>
          <w:szCs w:val="20"/>
          <w:lang w:val="uk-UA" w:eastAsia="uk-UA"/>
        </w:rPr>
      </w:pPr>
    </w:p>
    <w:p w:rsidR="00AE1CB9" w:rsidRDefault="00AE1CB9" w:rsidP="00AE1CB9">
      <w:pPr>
        <w:tabs>
          <w:tab w:val="left" w:pos="6096"/>
        </w:tabs>
        <w:spacing w:after="0" w:line="240" w:lineRule="auto"/>
        <w:ind w:right="-1" w:firstLine="2268"/>
        <w:rPr>
          <w:rFonts w:ascii="Arial" w:hAnsi="Arial"/>
          <w:sz w:val="24"/>
          <w:szCs w:val="20"/>
          <w:lang w:val="uk-UA" w:eastAsia="uk-UA"/>
        </w:rPr>
      </w:pPr>
      <w:r>
        <w:rPr>
          <w:rFonts w:ascii="Arial" w:hAnsi="Arial"/>
          <w:noProof/>
          <w:sz w:val="24"/>
          <w:szCs w:val="20"/>
          <w:lang w:val="uk-UA" w:eastAsia="uk-UA"/>
        </w:rPr>
        <w:drawing>
          <wp:inline distT="0" distB="0" distL="0" distR="0">
            <wp:extent cx="352425" cy="485775"/>
            <wp:effectExtent l="19050" t="0" r="9525" b="0"/>
            <wp:docPr id="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sz w:val="24"/>
          <w:szCs w:val="20"/>
          <w:lang w:val="uk-UA" w:eastAsia="uk-UA"/>
        </w:rPr>
        <w:tab/>
      </w:r>
      <w:r>
        <w:rPr>
          <w:rFonts w:ascii="Arial" w:hAnsi="Arial"/>
          <w:noProof/>
          <w:sz w:val="24"/>
          <w:szCs w:val="20"/>
          <w:lang w:val="uk-UA" w:eastAsia="uk-UA"/>
        </w:rPr>
        <w:drawing>
          <wp:inline distT="0" distB="0" distL="0" distR="0">
            <wp:extent cx="409575" cy="485775"/>
            <wp:effectExtent l="19050" t="0" r="9525" b="0"/>
            <wp:docPr id="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CB9" w:rsidRDefault="00AE1CB9" w:rsidP="00AE1CB9">
      <w:pPr>
        <w:keepNext/>
        <w:spacing w:after="57" w:line="240" w:lineRule="auto"/>
        <w:ind w:right="-1"/>
        <w:jc w:val="center"/>
        <w:outlineLvl w:val="3"/>
        <w:rPr>
          <w:rFonts w:ascii="Arial" w:hAnsi="Arial"/>
          <w:b/>
          <w:caps/>
          <w:snapToGrid w:val="0"/>
          <w:color w:val="000000"/>
          <w:spacing w:val="15"/>
          <w:sz w:val="24"/>
          <w:szCs w:val="20"/>
          <w:lang w:val="uk-UA"/>
        </w:rPr>
      </w:pPr>
      <w:r>
        <w:rPr>
          <w:rFonts w:ascii="Arial" w:hAnsi="Arial"/>
          <w:b/>
          <w:caps/>
          <w:snapToGrid w:val="0"/>
          <w:color w:val="000000"/>
          <w:spacing w:val="15"/>
          <w:sz w:val="24"/>
          <w:szCs w:val="20"/>
          <w:lang w:val="uk-UA"/>
        </w:rPr>
        <w:t>УКрАЇНА</w:t>
      </w:r>
    </w:p>
    <w:p w:rsidR="00AE1CB9" w:rsidRDefault="00AE1CB9" w:rsidP="00AE1CB9">
      <w:pPr>
        <w:spacing w:after="0" w:line="240" w:lineRule="auto"/>
        <w:ind w:right="-1"/>
        <w:jc w:val="center"/>
        <w:rPr>
          <w:rFonts w:ascii="Arial" w:hAnsi="Arial"/>
          <w:b/>
          <w:sz w:val="24"/>
          <w:szCs w:val="20"/>
          <w:lang w:val="uk-UA" w:eastAsia="uk-UA"/>
        </w:rPr>
      </w:pPr>
      <w:r>
        <w:rPr>
          <w:rFonts w:ascii="Arial" w:hAnsi="Arial"/>
          <w:b/>
          <w:sz w:val="24"/>
          <w:szCs w:val="20"/>
          <w:lang w:val="uk-UA" w:eastAsia="uk-UA"/>
        </w:rPr>
        <w:t>ІВАНО-ФРАНКІВСЬКА ОБЛАСНА РАДА</w:t>
      </w:r>
    </w:p>
    <w:p w:rsidR="00AE1CB9" w:rsidRDefault="00AE1CB9" w:rsidP="00AE1CB9">
      <w:pPr>
        <w:keepNext/>
        <w:spacing w:after="120" w:line="240" w:lineRule="auto"/>
        <w:ind w:right="-1"/>
        <w:jc w:val="center"/>
        <w:outlineLvl w:val="1"/>
        <w:rPr>
          <w:rFonts w:ascii="Arial" w:hAnsi="Arial" w:cs="Arial"/>
          <w:b/>
          <w:bCs/>
          <w:iCs/>
          <w:sz w:val="24"/>
          <w:szCs w:val="28"/>
          <w:lang w:val="uk-UA" w:eastAsia="uk-UA"/>
        </w:rPr>
      </w:pPr>
      <w:r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>Сьоме демократичне скликання</w:t>
      </w:r>
      <w:r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br/>
        <w:t>(Сімнадцята сесія)</w:t>
      </w:r>
    </w:p>
    <w:p w:rsidR="00AE1CB9" w:rsidRDefault="00AE1CB9" w:rsidP="00AE1CB9">
      <w:pPr>
        <w:keepNext/>
        <w:spacing w:before="120" w:after="120" w:line="240" w:lineRule="auto"/>
        <w:ind w:right="-1"/>
        <w:jc w:val="center"/>
        <w:outlineLvl w:val="2"/>
        <w:rPr>
          <w:rFonts w:ascii="Arial" w:hAnsi="Arial"/>
          <w:b/>
          <w:sz w:val="36"/>
          <w:szCs w:val="20"/>
          <w:lang w:val="uk-UA" w:eastAsia="uk-UA"/>
        </w:rPr>
      </w:pPr>
      <w:r>
        <w:rPr>
          <w:rFonts w:ascii="Arial" w:hAnsi="Arial"/>
          <w:b/>
          <w:sz w:val="36"/>
          <w:szCs w:val="20"/>
          <w:lang w:val="uk-UA" w:eastAsia="uk-UA"/>
        </w:rPr>
        <w:t>РІШЕННЯ</w:t>
      </w:r>
    </w:p>
    <w:p w:rsidR="00AE1CB9" w:rsidRDefault="00AE1CB9" w:rsidP="00AE1CB9">
      <w:pPr>
        <w:tabs>
          <w:tab w:val="left" w:pos="6379"/>
        </w:tabs>
        <w:spacing w:after="0" w:line="240" w:lineRule="auto"/>
        <w:ind w:right="-1" w:firstLine="567"/>
        <w:jc w:val="both"/>
        <w:rPr>
          <w:rFonts w:ascii="Arial" w:hAnsi="Arial"/>
          <w:sz w:val="24"/>
          <w:szCs w:val="20"/>
          <w:lang w:val="uk-UA" w:eastAsia="uk-UA"/>
        </w:rPr>
      </w:pPr>
    </w:p>
    <w:p w:rsidR="00AE1CB9" w:rsidRDefault="00AE1CB9" w:rsidP="00AE1CB9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AE1CB9" w:rsidRDefault="00AE1CB9" w:rsidP="00AE1CB9">
      <w:pPr>
        <w:spacing w:after="0" w:line="240" w:lineRule="auto"/>
        <w:ind w:right="-1"/>
        <w:jc w:val="both"/>
        <w:rPr>
          <w:rFonts w:ascii="Arial" w:hAnsi="Arial" w:cs="Arial"/>
          <w:sz w:val="24"/>
          <w:szCs w:val="20"/>
          <w:lang w:val="uk-UA" w:eastAsia="uk-UA"/>
        </w:rPr>
      </w:pPr>
      <w:r>
        <w:rPr>
          <w:rFonts w:ascii="Arial" w:hAnsi="Arial" w:cs="Arial"/>
          <w:snapToGrid w:val="0"/>
          <w:sz w:val="24"/>
          <w:szCs w:val="20"/>
          <w:lang w:val="uk-UA"/>
        </w:rPr>
        <w:t>від 15.09.2017. № 59</w:t>
      </w:r>
      <w:r>
        <w:rPr>
          <w:rFonts w:ascii="Arial" w:hAnsi="Arial" w:cs="Arial"/>
          <w:snapToGrid w:val="0"/>
          <w:sz w:val="24"/>
          <w:szCs w:val="20"/>
          <w:lang w:val="en-US"/>
        </w:rPr>
        <w:t>5</w:t>
      </w:r>
      <w:r>
        <w:rPr>
          <w:rFonts w:ascii="Arial" w:hAnsi="Arial" w:cs="Arial"/>
          <w:snapToGrid w:val="0"/>
          <w:sz w:val="24"/>
          <w:szCs w:val="20"/>
          <w:lang w:val="uk-UA"/>
        </w:rPr>
        <w:t>-17/2017</w:t>
      </w:r>
    </w:p>
    <w:p w:rsidR="00AE1CB9" w:rsidRDefault="00AE1CB9" w:rsidP="00AE1CB9">
      <w:pPr>
        <w:spacing w:after="0" w:line="240" w:lineRule="auto"/>
        <w:ind w:right="-1"/>
        <w:rPr>
          <w:rFonts w:ascii="Arial" w:hAnsi="Arial" w:cs="Arial"/>
          <w:snapToGrid w:val="0"/>
          <w:sz w:val="24"/>
          <w:szCs w:val="20"/>
          <w:lang w:val="uk-UA"/>
        </w:rPr>
      </w:pPr>
      <w:r>
        <w:rPr>
          <w:rFonts w:ascii="Arial" w:hAnsi="Arial" w:cs="Arial"/>
          <w:snapToGrid w:val="0"/>
          <w:sz w:val="24"/>
          <w:szCs w:val="20"/>
          <w:lang w:val="uk-UA"/>
        </w:rPr>
        <w:t>м. Івано-Франківськ</w:t>
      </w:r>
    </w:p>
    <w:p w:rsidR="00B915CF" w:rsidRPr="00AE1CB9" w:rsidRDefault="00B915CF" w:rsidP="00B915CF">
      <w:pPr>
        <w:spacing w:after="0" w:line="240" w:lineRule="auto"/>
        <w:rPr>
          <w:rFonts w:ascii="Arial Narrow" w:hAnsi="Arial Narrow"/>
          <w:sz w:val="24"/>
          <w:szCs w:val="24"/>
          <w:lang w:val="uk-UA"/>
        </w:rPr>
      </w:pPr>
    </w:p>
    <w:p w:rsidR="00B915CF" w:rsidRPr="00AE1CB9" w:rsidRDefault="00B915CF" w:rsidP="00B915CF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AE1CB9">
        <w:rPr>
          <w:rFonts w:ascii="Arial" w:hAnsi="Arial" w:cs="Arial"/>
          <w:b/>
          <w:bCs/>
          <w:sz w:val="24"/>
          <w:szCs w:val="24"/>
          <w:lang w:val="uk-UA"/>
        </w:rPr>
        <w:t xml:space="preserve">Про внесення змін до рішення обласної </w:t>
      </w:r>
    </w:p>
    <w:p w:rsidR="00B915CF" w:rsidRPr="00AE1CB9" w:rsidRDefault="00B915CF" w:rsidP="00B915CF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AE1CB9">
        <w:rPr>
          <w:rFonts w:ascii="Arial" w:hAnsi="Arial" w:cs="Arial"/>
          <w:b/>
          <w:bCs/>
          <w:sz w:val="24"/>
          <w:szCs w:val="24"/>
          <w:lang w:val="uk-UA"/>
        </w:rPr>
        <w:t xml:space="preserve">ради від </w:t>
      </w:r>
      <w:r w:rsidRPr="00AE1CB9">
        <w:rPr>
          <w:rFonts w:ascii="Arial" w:hAnsi="Arial" w:cs="Arial"/>
          <w:b/>
          <w:bCs/>
          <w:sz w:val="24"/>
          <w:szCs w:val="24"/>
        </w:rPr>
        <w:t>30</w:t>
      </w:r>
      <w:r w:rsidRPr="00AE1CB9">
        <w:rPr>
          <w:rFonts w:ascii="Arial" w:hAnsi="Arial" w:cs="Arial"/>
          <w:b/>
          <w:bCs/>
          <w:sz w:val="24"/>
          <w:szCs w:val="24"/>
          <w:lang w:val="uk-UA"/>
        </w:rPr>
        <w:t>.0</w:t>
      </w:r>
      <w:r w:rsidRPr="00AE1CB9">
        <w:rPr>
          <w:rFonts w:ascii="Arial" w:hAnsi="Arial" w:cs="Arial"/>
          <w:b/>
          <w:bCs/>
          <w:sz w:val="24"/>
          <w:szCs w:val="24"/>
        </w:rPr>
        <w:t>6</w:t>
      </w:r>
      <w:r w:rsidRPr="00AE1CB9">
        <w:rPr>
          <w:rFonts w:ascii="Arial" w:hAnsi="Arial" w:cs="Arial"/>
          <w:b/>
          <w:bCs/>
          <w:sz w:val="24"/>
          <w:szCs w:val="24"/>
          <w:lang w:val="uk-UA"/>
        </w:rPr>
        <w:t xml:space="preserve">.2017. № </w:t>
      </w:r>
      <w:r w:rsidRPr="00AE1CB9">
        <w:rPr>
          <w:rFonts w:ascii="Arial" w:hAnsi="Arial" w:cs="Arial"/>
          <w:b/>
          <w:bCs/>
          <w:sz w:val="24"/>
          <w:szCs w:val="24"/>
        </w:rPr>
        <w:t>534-16</w:t>
      </w:r>
      <w:r w:rsidRPr="00AE1CB9">
        <w:rPr>
          <w:rFonts w:ascii="Arial" w:hAnsi="Arial" w:cs="Arial"/>
          <w:b/>
          <w:bCs/>
          <w:sz w:val="24"/>
          <w:szCs w:val="24"/>
          <w:lang w:val="uk-UA"/>
        </w:rPr>
        <w:t xml:space="preserve">/2017 </w:t>
      </w:r>
    </w:p>
    <w:p w:rsidR="00B915CF" w:rsidRPr="00AE1CB9" w:rsidRDefault="00B915CF" w:rsidP="00B915CF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AE1CB9">
        <w:rPr>
          <w:rFonts w:ascii="Arial" w:hAnsi="Arial" w:cs="Arial"/>
          <w:b/>
          <w:bCs/>
          <w:sz w:val="24"/>
          <w:szCs w:val="24"/>
          <w:lang w:val="uk-UA"/>
        </w:rPr>
        <w:t xml:space="preserve">“Про фінансування природоохоронних </w:t>
      </w:r>
    </w:p>
    <w:p w:rsidR="00B915CF" w:rsidRPr="00AE1CB9" w:rsidRDefault="00B915CF" w:rsidP="00B915CF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AE1CB9">
        <w:rPr>
          <w:rFonts w:ascii="Arial" w:hAnsi="Arial" w:cs="Arial"/>
          <w:b/>
          <w:bCs/>
          <w:sz w:val="24"/>
          <w:szCs w:val="24"/>
          <w:lang w:val="uk-UA"/>
        </w:rPr>
        <w:t>заходів з</w:t>
      </w:r>
      <w:r w:rsidRPr="00AE1CB9">
        <w:rPr>
          <w:rFonts w:ascii="Arial" w:hAnsi="Arial" w:cs="Arial"/>
          <w:b/>
          <w:bCs/>
          <w:sz w:val="24"/>
          <w:szCs w:val="24"/>
        </w:rPr>
        <w:t xml:space="preserve">а </w:t>
      </w:r>
      <w:proofErr w:type="spellStart"/>
      <w:r w:rsidRPr="00AE1CB9">
        <w:rPr>
          <w:rFonts w:ascii="Arial" w:hAnsi="Arial" w:cs="Arial"/>
          <w:b/>
          <w:bCs/>
          <w:sz w:val="24"/>
          <w:szCs w:val="24"/>
        </w:rPr>
        <w:t>рахунок</w:t>
      </w:r>
      <w:proofErr w:type="spellEnd"/>
      <w:r w:rsidRPr="00AE1CB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AE1CB9">
        <w:rPr>
          <w:rFonts w:ascii="Arial" w:hAnsi="Arial" w:cs="Arial"/>
          <w:b/>
          <w:bCs/>
          <w:sz w:val="24"/>
          <w:szCs w:val="24"/>
        </w:rPr>
        <w:t>понадпланових</w:t>
      </w:r>
      <w:proofErr w:type="spellEnd"/>
      <w:r w:rsidRPr="00AE1CB9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B915CF" w:rsidRPr="00AE1CB9" w:rsidRDefault="00B915CF" w:rsidP="00B915CF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proofErr w:type="spellStart"/>
      <w:r w:rsidRPr="00AE1CB9">
        <w:rPr>
          <w:rFonts w:ascii="Arial" w:hAnsi="Arial" w:cs="Arial"/>
          <w:b/>
          <w:bCs/>
          <w:sz w:val="24"/>
          <w:szCs w:val="24"/>
        </w:rPr>
        <w:t>річних</w:t>
      </w:r>
      <w:proofErr w:type="spellEnd"/>
      <w:r w:rsidRPr="00AE1CB9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AE1CB9">
        <w:rPr>
          <w:rFonts w:ascii="Arial" w:hAnsi="Arial" w:cs="Arial"/>
          <w:b/>
          <w:bCs/>
          <w:sz w:val="24"/>
          <w:szCs w:val="24"/>
        </w:rPr>
        <w:t>надходжень</w:t>
      </w:r>
      <w:proofErr w:type="spellEnd"/>
      <w:r w:rsidRPr="00AE1CB9">
        <w:rPr>
          <w:rFonts w:ascii="Arial" w:hAnsi="Arial" w:cs="Arial"/>
          <w:b/>
          <w:bCs/>
          <w:sz w:val="24"/>
          <w:szCs w:val="24"/>
        </w:rPr>
        <w:t xml:space="preserve"> у 2017 </w:t>
      </w:r>
      <w:proofErr w:type="spellStart"/>
      <w:r w:rsidRPr="00AE1CB9">
        <w:rPr>
          <w:rFonts w:ascii="Arial" w:hAnsi="Arial" w:cs="Arial"/>
          <w:b/>
          <w:bCs/>
          <w:sz w:val="24"/>
          <w:szCs w:val="24"/>
        </w:rPr>
        <w:t>році</w:t>
      </w:r>
      <w:proofErr w:type="spellEnd"/>
      <w:r w:rsidRPr="00AE1CB9">
        <w:rPr>
          <w:rFonts w:ascii="Arial" w:hAnsi="Arial" w:cs="Arial"/>
          <w:b/>
          <w:bCs/>
          <w:sz w:val="24"/>
          <w:szCs w:val="24"/>
        </w:rPr>
        <w:t xml:space="preserve"> до</w:t>
      </w:r>
      <w:r w:rsidRPr="00AE1CB9">
        <w:rPr>
          <w:rFonts w:ascii="Arial" w:hAnsi="Arial" w:cs="Arial"/>
          <w:b/>
          <w:bCs/>
          <w:sz w:val="24"/>
          <w:szCs w:val="24"/>
          <w:lang w:val="uk-UA"/>
        </w:rPr>
        <w:t xml:space="preserve"> </w:t>
      </w:r>
    </w:p>
    <w:p w:rsidR="0075632C" w:rsidRPr="00AE1CB9" w:rsidRDefault="00B915CF" w:rsidP="00B915CF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AE1CB9">
        <w:rPr>
          <w:rFonts w:ascii="Arial" w:hAnsi="Arial" w:cs="Arial"/>
          <w:b/>
          <w:bCs/>
          <w:sz w:val="24"/>
          <w:szCs w:val="24"/>
          <w:lang w:val="uk-UA"/>
        </w:rPr>
        <w:t xml:space="preserve">обласного фонду охорони навколишнього </w:t>
      </w:r>
    </w:p>
    <w:p w:rsidR="00B915CF" w:rsidRPr="00AE1CB9" w:rsidRDefault="00B915CF" w:rsidP="00B915CF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  <w:r w:rsidRPr="00AE1CB9">
        <w:rPr>
          <w:rFonts w:ascii="Arial" w:hAnsi="Arial" w:cs="Arial"/>
          <w:b/>
          <w:bCs/>
          <w:sz w:val="24"/>
          <w:szCs w:val="24"/>
          <w:lang w:val="uk-UA"/>
        </w:rPr>
        <w:t xml:space="preserve">природного середовища” </w:t>
      </w:r>
    </w:p>
    <w:p w:rsidR="00B915CF" w:rsidRPr="00AE1CB9" w:rsidRDefault="00B915CF" w:rsidP="00B915CF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uk-UA"/>
        </w:rPr>
      </w:pPr>
    </w:p>
    <w:p w:rsidR="0075632C" w:rsidRPr="00AE1CB9" w:rsidRDefault="0075632C" w:rsidP="00B915CF">
      <w:pPr>
        <w:spacing w:after="0" w:line="240" w:lineRule="auto"/>
        <w:ind w:firstLine="840"/>
        <w:jc w:val="both"/>
        <w:rPr>
          <w:rFonts w:ascii="Arial" w:hAnsi="Arial" w:cs="Arial"/>
          <w:sz w:val="24"/>
          <w:szCs w:val="24"/>
          <w:lang w:val="uk-UA"/>
        </w:rPr>
      </w:pPr>
    </w:p>
    <w:p w:rsidR="00B915CF" w:rsidRPr="00AE1CB9" w:rsidRDefault="00B915CF" w:rsidP="00B915CF">
      <w:pPr>
        <w:spacing w:after="0" w:line="240" w:lineRule="auto"/>
        <w:ind w:firstLine="840"/>
        <w:jc w:val="both"/>
        <w:rPr>
          <w:rFonts w:ascii="Arial" w:hAnsi="Arial" w:cs="Arial"/>
          <w:sz w:val="24"/>
          <w:szCs w:val="24"/>
          <w:lang w:val="uk-UA"/>
        </w:rPr>
      </w:pPr>
      <w:r w:rsidRPr="00AE1CB9">
        <w:rPr>
          <w:rFonts w:ascii="Arial" w:hAnsi="Arial" w:cs="Arial"/>
          <w:sz w:val="24"/>
          <w:szCs w:val="24"/>
          <w:lang w:val="uk-UA"/>
        </w:rPr>
        <w:t>Керуючись Бюджетним кодексом України, статтею 43 Закону України “Про місцеве самоврядування в Україні”</w:t>
      </w:r>
      <w:r w:rsidR="00AE1CB9">
        <w:rPr>
          <w:rFonts w:ascii="Arial" w:hAnsi="Arial" w:cs="Arial"/>
          <w:sz w:val="24"/>
          <w:szCs w:val="24"/>
          <w:lang w:val="uk-UA"/>
        </w:rPr>
        <w:t>,</w:t>
      </w:r>
      <w:r w:rsidRPr="00AE1CB9">
        <w:rPr>
          <w:rFonts w:ascii="Arial" w:hAnsi="Arial" w:cs="Arial"/>
          <w:sz w:val="24"/>
          <w:szCs w:val="24"/>
          <w:lang w:val="uk-UA"/>
        </w:rPr>
        <w:t xml:space="preserve"> обласна рада</w:t>
      </w:r>
    </w:p>
    <w:p w:rsidR="00B915CF" w:rsidRPr="00AE1CB9" w:rsidRDefault="00B915CF" w:rsidP="00B915CF">
      <w:pPr>
        <w:spacing w:before="120" w:after="120" w:line="240" w:lineRule="auto"/>
        <w:ind w:firstLine="839"/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  <w:r w:rsidRPr="00AE1CB9">
        <w:rPr>
          <w:rFonts w:ascii="Arial" w:hAnsi="Arial" w:cs="Arial"/>
          <w:b/>
          <w:bCs/>
          <w:sz w:val="24"/>
          <w:szCs w:val="24"/>
          <w:lang w:val="uk-UA"/>
        </w:rPr>
        <w:t>вирішила:</w:t>
      </w:r>
    </w:p>
    <w:p w:rsidR="00B915CF" w:rsidRPr="00AE1CB9" w:rsidRDefault="00B915CF" w:rsidP="00B915C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AE1CB9">
        <w:rPr>
          <w:rFonts w:ascii="Arial" w:hAnsi="Arial" w:cs="Arial"/>
          <w:sz w:val="24"/>
          <w:szCs w:val="24"/>
          <w:lang w:val="uk-UA"/>
        </w:rPr>
        <w:t>1.</w:t>
      </w:r>
      <w:r w:rsidRPr="00AE1CB9">
        <w:rPr>
          <w:rFonts w:ascii="Arial" w:hAnsi="Arial" w:cs="Arial"/>
          <w:sz w:val="24"/>
          <w:szCs w:val="24"/>
          <w:lang w:val="en-US"/>
        </w:rPr>
        <w:t> </w:t>
      </w:r>
      <w:r w:rsidRPr="00AE1CB9">
        <w:rPr>
          <w:rFonts w:ascii="Arial" w:hAnsi="Arial" w:cs="Arial"/>
          <w:sz w:val="24"/>
          <w:szCs w:val="24"/>
          <w:lang w:val="uk-UA"/>
        </w:rPr>
        <w:t xml:space="preserve">Внести зміни до Переліку природоохоронних заходів для здійснення фінансування за рахунок понадпланових річних надходжень коштів обласного фонду охорони навколишнього природного середовища у 2017 році, затвердженого рішенням обласної ради </w:t>
      </w:r>
      <w:r w:rsidR="00AE1CB9">
        <w:rPr>
          <w:rFonts w:ascii="Arial" w:hAnsi="Arial" w:cs="Arial"/>
          <w:sz w:val="24"/>
          <w:szCs w:val="24"/>
          <w:lang w:val="uk-UA"/>
        </w:rPr>
        <w:t>від 30.06.2017.</w:t>
      </w:r>
      <w:r w:rsidRPr="00AE1CB9">
        <w:rPr>
          <w:rFonts w:ascii="Arial" w:hAnsi="Arial" w:cs="Arial"/>
          <w:sz w:val="24"/>
          <w:szCs w:val="24"/>
          <w:lang w:val="uk-UA"/>
        </w:rPr>
        <w:t xml:space="preserve"> № 534-16/2017 </w:t>
      </w:r>
      <w:r w:rsidR="00AE1CB9">
        <w:rPr>
          <w:rFonts w:ascii="Arial" w:hAnsi="Arial" w:cs="Arial"/>
          <w:sz w:val="24"/>
          <w:szCs w:val="24"/>
          <w:lang w:val="uk-UA"/>
        </w:rPr>
        <w:t xml:space="preserve">                         </w:t>
      </w:r>
      <w:r w:rsidRPr="00AE1CB9">
        <w:rPr>
          <w:rFonts w:ascii="Arial" w:hAnsi="Arial" w:cs="Arial"/>
          <w:sz w:val="24"/>
          <w:szCs w:val="24"/>
          <w:lang w:val="uk-UA"/>
        </w:rPr>
        <w:t>(далі – Перелік), а саме:</w:t>
      </w:r>
    </w:p>
    <w:p w:rsidR="00B915CF" w:rsidRPr="00AE1CB9" w:rsidRDefault="00B915CF" w:rsidP="00B915C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AE1CB9">
        <w:rPr>
          <w:rFonts w:ascii="Arial" w:hAnsi="Arial" w:cs="Arial"/>
          <w:sz w:val="24"/>
          <w:szCs w:val="24"/>
          <w:lang w:val="uk-UA"/>
        </w:rPr>
        <w:t xml:space="preserve">1.1. У пункті 10 Переліку назву природоохоронного заходу “Реконструкція зовнішніх каналізаційних мереж в дитячому відділенні Верховинської центральної районної лікарні в селищі Верховина” замінити на “Проведення заходів з охорони підземних вод та ліквідації джерел їх забруднення на території </w:t>
      </w:r>
      <w:r w:rsidR="00464D98" w:rsidRPr="00AE1CB9">
        <w:rPr>
          <w:rFonts w:ascii="Arial" w:hAnsi="Arial" w:cs="Arial"/>
          <w:sz w:val="24"/>
          <w:szCs w:val="24"/>
          <w:lang w:val="uk-UA"/>
        </w:rPr>
        <w:t>дитячого відділення Верховинської центральної районної лікарні в селищі Верховина</w:t>
      </w:r>
      <w:r w:rsidRPr="00AE1CB9">
        <w:rPr>
          <w:rFonts w:ascii="Arial" w:hAnsi="Arial" w:cs="Arial"/>
          <w:sz w:val="24"/>
          <w:szCs w:val="24"/>
          <w:lang w:val="uk-UA"/>
        </w:rPr>
        <w:t>”.</w:t>
      </w:r>
    </w:p>
    <w:p w:rsidR="00464D98" w:rsidRPr="00AE1CB9" w:rsidRDefault="00464D98" w:rsidP="00464D98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AE1CB9">
        <w:rPr>
          <w:rFonts w:ascii="Arial" w:hAnsi="Arial" w:cs="Arial"/>
          <w:sz w:val="24"/>
          <w:szCs w:val="24"/>
          <w:lang w:val="uk-UA"/>
        </w:rPr>
        <w:t xml:space="preserve">1.2. У пункті 17 Переліку назву природоохоронного заходу “Придбання спецмашини для збору та перевезення рідких побутових відходів на території </w:t>
      </w:r>
      <w:proofErr w:type="spellStart"/>
      <w:r w:rsidRPr="00AE1CB9">
        <w:rPr>
          <w:rFonts w:ascii="Arial" w:hAnsi="Arial" w:cs="Arial"/>
          <w:sz w:val="24"/>
          <w:szCs w:val="24"/>
          <w:lang w:val="uk-UA"/>
        </w:rPr>
        <w:t>Матеївецької</w:t>
      </w:r>
      <w:proofErr w:type="spellEnd"/>
      <w:r w:rsidRPr="00AE1CB9">
        <w:rPr>
          <w:rFonts w:ascii="Arial" w:hAnsi="Arial" w:cs="Arial"/>
          <w:sz w:val="24"/>
          <w:szCs w:val="24"/>
          <w:lang w:val="uk-UA"/>
        </w:rPr>
        <w:t xml:space="preserve"> ОТГ” замінити на “Придбання спецтехніки (трактора) та обладнання для збору та перевезення побутових відходів на території </w:t>
      </w:r>
      <w:proofErr w:type="spellStart"/>
      <w:r w:rsidRPr="00AE1CB9">
        <w:rPr>
          <w:rFonts w:ascii="Arial" w:hAnsi="Arial" w:cs="Arial"/>
          <w:sz w:val="24"/>
          <w:szCs w:val="24"/>
          <w:lang w:val="uk-UA"/>
        </w:rPr>
        <w:t>Матеївецької</w:t>
      </w:r>
      <w:proofErr w:type="spellEnd"/>
      <w:r w:rsidRPr="00AE1CB9">
        <w:rPr>
          <w:rFonts w:ascii="Arial" w:hAnsi="Arial" w:cs="Arial"/>
          <w:sz w:val="24"/>
          <w:szCs w:val="24"/>
          <w:lang w:val="uk-UA"/>
        </w:rPr>
        <w:t xml:space="preserve"> ОТГ”.</w:t>
      </w:r>
    </w:p>
    <w:p w:rsidR="00464D98" w:rsidRPr="00AE1CB9" w:rsidRDefault="00464D98" w:rsidP="00464D98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AE1CB9">
        <w:rPr>
          <w:rFonts w:ascii="Arial" w:hAnsi="Arial" w:cs="Arial"/>
          <w:sz w:val="24"/>
          <w:szCs w:val="24"/>
          <w:lang w:val="uk-UA"/>
        </w:rPr>
        <w:t>1.3. Здійснити перерозподіл бюджетних</w:t>
      </w:r>
      <w:r w:rsidR="00945826" w:rsidRPr="00AE1CB9">
        <w:rPr>
          <w:rFonts w:ascii="Arial" w:hAnsi="Arial" w:cs="Arial"/>
          <w:sz w:val="24"/>
          <w:szCs w:val="24"/>
          <w:lang w:val="uk-UA"/>
        </w:rPr>
        <w:t xml:space="preserve"> призначень, зменшивши їх по </w:t>
      </w:r>
      <w:r w:rsidRPr="00AE1CB9">
        <w:rPr>
          <w:rFonts w:ascii="Arial" w:hAnsi="Arial" w:cs="Arial"/>
          <w:sz w:val="24"/>
          <w:szCs w:val="24"/>
          <w:lang w:val="uk-UA"/>
        </w:rPr>
        <w:t xml:space="preserve">субвенції </w:t>
      </w:r>
      <w:proofErr w:type="spellStart"/>
      <w:r w:rsidRPr="00AE1CB9">
        <w:rPr>
          <w:rFonts w:ascii="Arial" w:hAnsi="Arial" w:cs="Arial"/>
          <w:sz w:val="24"/>
          <w:szCs w:val="24"/>
          <w:lang w:val="uk-UA"/>
        </w:rPr>
        <w:t>Рожнятівському</w:t>
      </w:r>
      <w:proofErr w:type="spellEnd"/>
      <w:r w:rsidRPr="00AE1CB9">
        <w:rPr>
          <w:rFonts w:ascii="Arial" w:hAnsi="Arial" w:cs="Arial"/>
          <w:sz w:val="24"/>
          <w:szCs w:val="24"/>
          <w:lang w:val="uk-UA"/>
        </w:rPr>
        <w:t xml:space="preserve"> районному бюджету на суму 1085,0 тис. гривень, вилучивши з Переліку пункт 21</w:t>
      </w:r>
      <w:r w:rsidR="00945826" w:rsidRPr="00AE1CB9">
        <w:rPr>
          <w:rFonts w:ascii="Arial" w:hAnsi="Arial" w:cs="Arial"/>
          <w:sz w:val="24"/>
          <w:szCs w:val="24"/>
          <w:lang w:val="uk-UA"/>
        </w:rPr>
        <w:t xml:space="preserve"> природоохоронний захід “</w:t>
      </w:r>
      <w:r w:rsidR="00945826" w:rsidRPr="00AE1CB9">
        <w:rPr>
          <w:rStyle w:val="2Calibri"/>
          <w:rFonts w:ascii="Arial" w:eastAsia="Calibri" w:hAnsi="Arial" w:cs="Arial"/>
          <w:sz w:val="24"/>
          <w:szCs w:val="24"/>
        </w:rPr>
        <w:t xml:space="preserve">Нове будівництво </w:t>
      </w:r>
      <w:proofErr w:type="spellStart"/>
      <w:r w:rsidR="00945826" w:rsidRPr="00AE1CB9">
        <w:rPr>
          <w:rStyle w:val="2Calibri"/>
          <w:rFonts w:ascii="Arial" w:eastAsia="Calibri" w:hAnsi="Arial" w:cs="Arial"/>
          <w:sz w:val="24"/>
          <w:szCs w:val="24"/>
        </w:rPr>
        <w:t>берегоукріплюючих</w:t>
      </w:r>
      <w:proofErr w:type="spellEnd"/>
      <w:r w:rsidR="00945826" w:rsidRPr="00AE1CB9">
        <w:rPr>
          <w:rStyle w:val="2Calibri"/>
          <w:rFonts w:ascii="Arial" w:eastAsia="Calibri" w:hAnsi="Arial" w:cs="Arial"/>
          <w:sz w:val="24"/>
          <w:szCs w:val="24"/>
        </w:rPr>
        <w:t xml:space="preserve"> споруд на р. </w:t>
      </w:r>
      <w:proofErr w:type="spellStart"/>
      <w:r w:rsidR="00945826" w:rsidRPr="00AE1CB9">
        <w:rPr>
          <w:rStyle w:val="2Calibri"/>
          <w:rFonts w:ascii="Arial" w:eastAsia="Calibri" w:hAnsi="Arial" w:cs="Arial"/>
          <w:sz w:val="24"/>
          <w:szCs w:val="24"/>
        </w:rPr>
        <w:t>Лімниця</w:t>
      </w:r>
      <w:proofErr w:type="spellEnd"/>
      <w:r w:rsidR="00945826" w:rsidRPr="00AE1CB9">
        <w:rPr>
          <w:rStyle w:val="2Calibri"/>
          <w:rFonts w:ascii="Arial" w:eastAsia="Calibri" w:hAnsi="Arial" w:cs="Arial"/>
          <w:sz w:val="24"/>
          <w:szCs w:val="24"/>
        </w:rPr>
        <w:t>, захист від затоплення с.</w:t>
      </w:r>
      <w:r w:rsidR="00AE1CB9">
        <w:rPr>
          <w:rStyle w:val="2Calibri"/>
          <w:rFonts w:ascii="Arial" w:eastAsia="Calibri" w:hAnsi="Arial" w:cs="Arial"/>
          <w:sz w:val="24"/>
          <w:szCs w:val="24"/>
        </w:rPr>
        <w:t> </w:t>
      </w:r>
      <w:r w:rsidR="00945826" w:rsidRPr="00AE1CB9">
        <w:rPr>
          <w:rStyle w:val="2Calibri"/>
          <w:rFonts w:ascii="Arial" w:eastAsia="Calibri" w:hAnsi="Arial" w:cs="Arial"/>
          <w:sz w:val="24"/>
          <w:szCs w:val="24"/>
        </w:rPr>
        <w:t>Сли</w:t>
      </w:r>
      <w:r w:rsidR="00AE1CB9">
        <w:rPr>
          <w:rStyle w:val="2Calibri"/>
          <w:rFonts w:ascii="Arial" w:eastAsia="Calibri" w:hAnsi="Arial" w:cs="Arial"/>
          <w:sz w:val="24"/>
          <w:szCs w:val="24"/>
        </w:rPr>
        <w:t xml:space="preserve">вки </w:t>
      </w:r>
      <w:proofErr w:type="spellStart"/>
      <w:r w:rsidR="00AE1CB9">
        <w:rPr>
          <w:rStyle w:val="2Calibri"/>
          <w:rFonts w:ascii="Arial" w:eastAsia="Calibri" w:hAnsi="Arial" w:cs="Arial"/>
          <w:sz w:val="24"/>
          <w:szCs w:val="24"/>
        </w:rPr>
        <w:t>Рожнятівського</w:t>
      </w:r>
      <w:proofErr w:type="spellEnd"/>
      <w:r w:rsidR="00AE1CB9">
        <w:rPr>
          <w:rStyle w:val="2Calibri"/>
          <w:rFonts w:ascii="Arial" w:eastAsia="Calibri" w:hAnsi="Arial" w:cs="Arial"/>
          <w:sz w:val="24"/>
          <w:szCs w:val="24"/>
        </w:rPr>
        <w:t xml:space="preserve"> району Івано-</w:t>
      </w:r>
      <w:r w:rsidR="00945826" w:rsidRPr="00AE1CB9">
        <w:rPr>
          <w:rStyle w:val="2Calibri"/>
          <w:rFonts w:ascii="Arial" w:eastAsia="Calibri" w:hAnsi="Arial" w:cs="Arial"/>
          <w:sz w:val="24"/>
          <w:szCs w:val="24"/>
        </w:rPr>
        <w:t>Франківської області (</w:t>
      </w:r>
      <w:r w:rsidR="00945826" w:rsidRPr="00AE1CB9">
        <w:rPr>
          <w:rFonts w:ascii="Arial" w:hAnsi="Arial" w:cs="Arial"/>
          <w:sz w:val="24"/>
          <w:szCs w:val="24"/>
          <w:lang w:val="uk-UA"/>
        </w:rPr>
        <w:t>в тому числі виготовлення проектно-кошторисної документації)</w:t>
      </w:r>
      <w:r w:rsidRPr="00AE1CB9">
        <w:rPr>
          <w:rFonts w:ascii="Arial" w:hAnsi="Arial" w:cs="Arial"/>
          <w:sz w:val="24"/>
          <w:szCs w:val="24"/>
          <w:lang w:val="uk-UA"/>
        </w:rPr>
        <w:t xml:space="preserve">, відповідно у позиції “Всього” цифри “1785,0” замінити цифрами “700,0” та спрямувати їх </w:t>
      </w:r>
      <w:r w:rsidR="00AE1CB9">
        <w:rPr>
          <w:rFonts w:ascii="Arial" w:hAnsi="Arial" w:cs="Arial"/>
          <w:sz w:val="24"/>
          <w:szCs w:val="24"/>
          <w:lang w:val="uk-UA"/>
        </w:rPr>
        <w:t>д</w:t>
      </w:r>
      <w:r w:rsidRPr="00AE1CB9">
        <w:rPr>
          <w:rFonts w:ascii="Arial" w:hAnsi="Arial" w:cs="Arial"/>
          <w:sz w:val="24"/>
          <w:szCs w:val="24"/>
          <w:lang w:val="uk-UA"/>
        </w:rPr>
        <w:t>епартаменту будівництва, житлово-комунального господарства, містобудування та архітектури облдержадміністрації на виконання природоохоронного заходу “Реконструкція водозахисної дамби на р. </w:t>
      </w:r>
      <w:proofErr w:type="spellStart"/>
      <w:r w:rsidRPr="00AE1CB9">
        <w:rPr>
          <w:rFonts w:ascii="Arial" w:hAnsi="Arial" w:cs="Arial"/>
          <w:sz w:val="24"/>
          <w:szCs w:val="24"/>
          <w:lang w:val="uk-UA"/>
        </w:rPr>
        <w:t>Лімниця</w:t>
      </w:r>
      <w:proofErr w:type="spellEnd"/>
      <w:r w:rsidRPr="00AE1CB9">
        <w:rPr>
          <w:rFonts w:ascii="Arial" w:hAnsi="Arial" w:cs="Arial"/>
          <w:sz w:val="24"/>
          <w:szCs w:val="24"/>
          <w:lang w:val="uk-UA"/>
        </w:rPr>
        <w:t xml:space="preserve"> в с. Сливки </w:t>
      </w:r>
      <w:proofErr w:type="spellStart"/>
      <w:r w:rsidRPr="00AE1CB9">
        <w:rPr>
          <w:rFonts w:ascii="Arial" w:hAnsi="Arial" w:cs="Arial"/>
          <w:sz w:val="24"/>
          <w:szCs w:val="24"/>
          <w:lang w:val="uk-UA"/>
        </w:rPr>
        <w:t>Рожнятівського</w:t>
      </w:r>
      <w:proofErr w:type="spellEnd"/>
      <w:r w:rsidRPr="00AE1CB9">
        <w:rPr>
          <w:rFonts w:ascii="Arial" w:hAnsi="Arial" w:cs="Arial"/>
          <w:sz w:val="24"/>
          <w:szCs w:val="24"/>
          <w:lang w:val="uk-UA"/>
        </w:rPr>
        <w:t xml:space="preserve"> району Івано-Франківської області </w:t>
      </w:r>
      <w:r w:rsidR="00AE1CB9">
        <w:rPr>
          <w:rFonts w:ascii="Arial" w:hAnsi="Arial" w:cs="Arial"/>
          <w:sz w:val="24"/>
          <w:szCs w:val="24"/>
          <w:lang w:val="uk-UA"/>
        </w:rPr>
        <w:t xml:space="preserve">                      </w:t>
      </w:r>
      <w:r w:rsidRPr="00AE1CB9">
        <w:rPr>
          <w:rFonts w:ascii="Arial" w:hAnsi="Arial" w:cs="Arial"/>
          <w:sz w:val="24"/>
          <w:szCs w:val="24"/>
          <w:lang w:val="uk-UA"/>
        </w:rPr>
        <w:t xml:space="preserve">(в т. ч. виготовлення ПКД) для Івано-Франківського обласного управління водних </w:t>
      </w:r>
      <w:r w:rsidRPr="00AE1CB9">
        <w:rPr>
          <w:rFonts w:ascii="Arial" w:hAnsi="Arial" w:cs="Arial"/>
          <w:sz w:val="24"/>
          <w:szCs w:val="24"/>
          <w:lang w:val="uk-UA"/>
        </w:rPr>
        <w:lastRenderedPageBreak/>
        <w:t xml:space="preserve">ресурсів”, відповідно </w:t>
      </w:r>
      <w:r w:rsidR="00AE1CB9" w:rsidRPr="00AE1CB9">
        <w:rPr>
          <w:rFonts w:ascii="Arial" w:hAnsi="Arial" w:cs="Arial"/>
          <w:sz w:val="24"/>
          <w:szCs w:val="24"/>
          <w:lang w:val="uk-UA"/>
        </w:rPr>
        <w:t xml:space="preserve">у позиції </w:t>
      </w:r>
      <w:r w:rsidRPr="00AE1CB9">
        <w:rPr>
          <w:rFonts w:ascii="Arial" w:hAnsi="Arial" w:cs="Arial"/>
          <w:sz w:val="24"/>
          <w:szCs w:val="24"/>
          <w:lang w:val="uk-UA"/>
        </w:rPr>
        <w:t>“Всього” цифри “2598,934” замінити цифрами “3683,934”.</w:t>
      </w:r>
    </w:p>
    <w:p w:rsidR="00FB2C42" w:rsidRPr="00AE1CB9" w:rsidRDefault="00FB2C42" w:rsidP="00FB2C42">
      <w:pPr>
        <w:pStyle w:val="21"/>
        <w:ind w:firstLine="851"/>
        <w:rPr>
          <w:rFonts w:ascii="Arial" w:hAnsi="Arial" w:cs="Arial"/>
          <w:sz w:val="24"/>
          <w:szCs w:val="24"/>
        </w:rPr>
      </w:pPr>
      <w:r w:rsidRPr="00AE1CB9">
        <w:rPr>
          <w:rFonts w:ascii="Arial" w:hAnsi="Arial" w:cs="Arial"/>
          <w:sz w:val="24"/>
          <w:szCs w:val="24"/>
        </w:rPr>
        <w:t>2. Контроль за виконанням рішення покласти на заступника голови обласної ради С.</w:t>
      </w:r>
      <w:r w:rsidR="0075632C" w:rsidRPr="00AE1CB9">
        <w:rPr>
          <w:rFonts w:ascii="Arial" w:hAnsi="Arial" w:cs="Arial"/>
          <w:sz w:val="24"/>
          <w:szCs w:val="24"/>
        </w:rPr>
        <w:t> </w:t>
      </w:r>
      <w:proofErr w:type="spellStart"/>
      <w:r w:rsidRPr="00AE1CB9">
        <w:rPr>
          <w:rFonts w:ascii="Arial" w:hAnsi="Arial" w:cs="Arial"/>
          <w:sz w:val="24"/>
          <w:szCs w:val="24"/>
        </w:rPr>
        <w:t>Басараба</w:t>
      </w:r>
      <w:proofErr w:type="spellEnd"/>
      <w:r w:rsidRPr="00AE1CB9">
        <w:rPr>
          <w:rFonts w:ascii="Arial" w:hAnsi="Arial" w:cs="Arial"/>
          <w:sz w:val="24"/>
          <w:szCs w:val="24"/>
        </w:rPr>
        <w:t xml:space="preserve"> і постійну комісію обласної ради з питань екології та раціонального природокористування (А. Левкович).</w:t>
      </w:r>
    </w:p>
    <w:p w:rsidR="00FB2C42" w:rsidRPr="00AE1CB9" w:rsidRDefault="00FB2C42" w:rsidP="00FB2C42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</w:p>
    <w:p w:rsidR="0075632C" w:rsidRDefault="0075632C" w:rsidP="00FB2C42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</w:p>
    <w:p w:rsidR="00AE1CB9" w:rsidRDefault="00AE1CB9" w:rsidP="00FB2C42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</w:p>
    <w:p w:rsidR="00AE1CB9" w:rsidRPr="00AE1CB9" w:rsidRDefault="00AE1CB9" w:rsidP="00FB2C42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</w:p>
    <w:p w:rsidR="00C23439" w:rsidRPr="00CB5EB9" w:rsidRDefault="00AE1CB9" w:rsidP="00CB5EB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uk-UA"/>
        </w:rPr>
      </w:pPr>
      <w:r>
        <w:rPr>
          <w:rFonts w:ascii="Arial" w:hAnsi="Arial" w:cs="Arial"/>
          <w:b/>
          <w:sz w:val="24"/>
          <w:szCs w:val="24"/>
          <w:lang w:val="uk-UA"/>
        </w:rPr>
        <w:t>Голова обласної ради</w:t>
      </w:r>
      <w:r>
        <w:rPr>
          <w:rFonts w:ascii="Arial" w:hAnsi="Arial" w:cs="Arial"/>
          <w:b/>
          <w:sz w:val="24"/>
          <w:szCs w:val="24"/>
          <w:lang w:val="uk-UA"/>
        </w:rPr>
        <w:tab/>
      </w:r>
      <w:r>
        <w:rPr>
          <w:rFonts w:ascii="Arial" w:hAnsi="Arial" w:cs="Arial"/>
          <w:b/>
          <w:sz w:val="24"/>
          <w:szCs w:val="24"/>
          <w:lang w:val="uk-UA"/>
        </w:rPr>
        <w:tab/>
      </w:r>
      <w:r>
        <w:rPr>
          <w:rFonts w:ascii="Arial" w:hAnsi="Arial" w:cs="Arial"/>
          <w:b/>
          <w:sz w:val="24"/>
          <w:szCs w:val="24"/>
          <w:lang w:val="uk-UA"/>
        </w:rPr>
        <w:tab/>
      </w:r>
      <w:r>
        <w:rPr>
          <w:rFonts w:ascii="Arial" w:hAnsi="Arial" w:cs="Arial"/>
          <w:b/>
          <w:sz w:val="24"/>
          <w:szCs w:val="24"/>
          <w:lang w:val="uk-UA"/>
        </w:rPr>
        <w:tab/>
      </w:r>
      <w:r>
        <w:rPr>
          <w:rFonts w:ascii="Arial" w:hAnsi="Arial" w:cs="Arial"/>
          <w:b/>
          <w:sz w:val="24"/>
          <w:szCs w:val="24"/>
          <w:lang w:val="uk-UA"/>
        </w:rPr>
        <w:tab/>
      </w:r>
      <w:r w:rsidR="00FB2C42" w:rsidRPr="00AE1CB9">
        <w:rPr>
          <w:rFonts w:ascii="Arial" w:hAnsi="Arial" w:cs="Arial"/>
          <w:b/>
          <w:sz w:val="24"/>
          <w:szCs w:val="24"/>
        </w:rPr>
        <w:tab/>
      </w:r>
      <w:r w:rsidR="0075632C" w:rsidRPr="00AE1CB9">
        <w:rPr>
          <w:rFonts w:ascii="Arial" w:hAnsi="Arial" w:cs="Arial"/>
          <w:b/>
          <w:sz w:val="24"/>
          <w:szCs w:val="24"/>
          <w:lang w:val="uk-UA"/>
        </w:rPr>
        <w:tab/>
      </w:r>
      <w:r w:rsidR="00FB2C42" w:rsidRPr="00AE1CB9">
        <w:rPr>
          <w:rFonts w:ascii="Arial" w:hAnsi="Arial" w:cs="Arial"/>
          <w:b/>
          <w:sz w:val="24"/>
          <w:szCs w:val="24"/>
          <w:lang w:val="uk-UA"/>
        </w:rPr>
        <w:t>Олександр Сич</w:t>
      </w:r>
      <w:bookmarkStart w:id="0" w:name="_GoBack"/>
      <w:bookmarkEnd w:id="0"/>
    </w:p>
    <w:sectPr w:rsidR="00C23439" w:rsidRPr="00CB5EB9" w:rsidSect="0075632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915CF"/>
    <w:rsid w:val="0003633A"/>
    <w:rsid w:val="00061CE5"/>
    <w:rsid w:val="00407D2F"/>
    <w:rsid w:val="00464D98"/>
    <w:rsid w:val="00572625"/>
    <w:rsid w:val="0075632C"/>
    <w:rsid w:val="00945826"/>
    <w:rsid w:val="009C33EA"/>
    <w:rsid w:val="00A95C3C"/>
    <w:rsid w:val="00AC5B87"/>
    <w:rsid w:val="00AE1CB9"/>
    <w:rsid w:val="00B915CF"/>
    <w:rsid w:val="00C23439"/>
    <w:rsid w:val="00CB5EB9"/>
    <w:rsid w:val="00DC43CB"/>
    <w:rsid w:val="00DE41E7"/>
    <w:rsid w:val="00FB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DE75F"/>
  <w15:docId w15:val="{F4027861-07EA-41F3-9C37-5369E1A45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CF"/>
    <w:rPr>
      <w:rFonts w:ascii="Calibri" w:eastAsia="Calibri" w:hAnsi="Calibri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915CF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nhideWhenUsed/>
    <w:qFormat/>
    <w:rsid w:val="00B915C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915CF"/>
    <w:rPr>
      <w:rFonts w:ascii="Arial" w:eastAsia="Calibri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B915CF"/>
    <w:rPr>
      <w:rFonts w:ascii="Arial" w:eastAsia="Calibri" w:hAnsi="Arial" w:cs="Arial"/>
      <w:b/>
      <w:bCs/>
      <w:sz w:val="26"/>
      <w:szCs w:val="26"/>
      <w:lang w:val="uk-UA" w:eastAsia="ru-RU"/>
    </w:rPr>
  </w:style>
  <w:style w:type="paragraph" w:customStyle="1" w:styleId="a3">
    <w:name w:val="Номер"/>
    <w:basedOn w:val="a"/>
    <w:rsid w:val="00B915CF"/>
    <w:pPr>
      <w:suppressAutoHyphens/>
      <w:spacing w:before="80" w:after="0" w:line="240" w:lineRule="auto"/>
    </w:pPr>
    <w:rPr>
      <w:rFonts w:ascii="Arial" w:hAnsi="Arial" w:cs="Arial"/>
      <w:sz w:val="24"/>
      <w:szCs w:val="20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B9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915CF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915CF"/>
    <w:pPr>
      <w:ind w:left="720"/>
      <w:contextualSpacing/>
    </w:pPr>
  </w:style>
  <w:style w:type="character" w:customStyle="1" w:styleId="2Calibri">
    <w:name w:val="Основний текст (2) + Calibri"/>
    <w:aliases w:val="10,5 pt"/>
    <w:basedOn w:val="a0"/>
    <w:uiPriority w:val="99"/>
    <w:rsid w:val="00464D98"/>
    <w:rPr>
      <w:rFonts w:ascii="Calibri" w:eastAsia="Times New Roman" w:hAnsi="Calibri" w:cs="Calibri"/>
      <w:color w:val="000000"/>
      <w:spacing w:val="0"/>
      <w:w w:val="100"/>
      <w:position w:val="0"/>
      <w:sz w:val="21"/>
      <w:szCs w:val="21"/>
      <w:u w:val="none"/>
      <w:lang w:val="uk-UA" w:eastAsia="uk-UA"/>
    </w:rPr>
  </w:style>
  <w:style w:type="paragraph" w:styleId="21">
    <w:name w:val="Body Text Indent 2"/>
    <w:basedOn w:val="a"/>
    <w:link w:val="22"/>
    <w:semiHidden/>
    <w:unhideWhenUsed/>
    <w:rsid w:val="00FB2C42"/>
    <w:pPr>
      <w:spacing w:after="0" w:line="240" w:lineRule="auto"/>
      <w:ind w:firstLine="900"/>
      <w:jc w:val="both"/>
    </w:pPr>
    <w:rPr>
      <w:rFonts w:ascii="Times New Roman" w:hAnsi="Times New Roman"/>
      <w:sz w:val="28"/>
      <w:szCs w:val="28"/>
      <w:lang w:val="uk-UA"/>
    </w:rPr>
  </w:style>
  <w:style w:type="character" w:customStyle="1" w:styleId="22">
    <w:name w:val="Основний текст з відступом 2 Знак"/>
    <w:basedOn w:val="a0"/>
    <w:link w:val="21"/>
    <w:semiHidden/>
    <w:rsid w:val="00FB2C42"/>
    <w:rPr>
      <w:rFonts w:ascii="Times New Roman" w:eastAsia="Calibri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9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1710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</dc:creator>
  <cp:keywords/>
  <dc:description/>
  <cp:lastModifiedBy>User</cp:lastModifiedBy>
  <cp:revision>8</cp:revision>
  <cp:lastPrinted>2017-09-20T05:47:00Z</cp:lastPrinted>
  <dcterms:created xsi:type="dcterms:W3CDTF">2017-08-03T05:21:00Z</dcterms:created>
  <dcterms:modified xsi:type="dcterms:W3CDTF">2017-09-25T10:36:00Z</dcterms:modified>
</cp:coreProperties>
</file>