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03" w:rsidRPr="00522892" w:rsidRDefault="007F3DE0" w:rsidP="00A54903">
      <w:pPr>
        <w:ind w:left="6300"/>
        <w:jc w:val="both"/>
        <w:rPr>
          <w:sz w:val="20"/>
          <w:lang w:val="ru-RU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-538425</wp:posOffset>
                </wp:positionH>
                <wp:positionV relativeFrom="paragraph">
                  <wp:posOffset>-322852</wp:posOffset>
                </wp:positionV>
                <wp:extent cx="1066800" cy="310515"/>
                <wp:effectExtent l="0" t="0" r="19050" b="133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DE0" w:rsidRPr="005F40BC" w:rsidRDefault="007F3DE0" w:rsidP="007F3DE0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44</w:t>
                            </w:r>
                            <w:bookmarkStart w:id="0" w:name="_GoBack"/>
                            <w:bookmarkEnd w:id="0"/>
                            <w:r w:rsidRPr="000A183F">
                              <w:t>-2</w:t>
                            </w:r>
                            <w:r>
                              <w:rPr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42.4pt;margin-top:-25.4pt;width:84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">
                <v:textbox>
                  <w:txbxContent>
                    <w:p w:rsidR="007F3DE0" w:rsidRPr="005F40BC" w:rsidRDefault="007F3DE0" w:rsidP="007F3DE0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44</w:t>
                      </w:r>
                      <w:bookmarkStart w:id="1" w:name="_GoBack"/>
                      <w:bookmarkEnd w:id="1"/>
                      <w:r w:rsidRPr="000A183F">
                        <w:t>-2</w:t>
                      </w:r>
                      <w:r>
                        <w:rPr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54903" w:rsidRPr="00522892">
        <w:rPr>
          <w:sz w:val="20"/>
          <w:lang w:val="ru-RU"/>
        </w:rPr>
        <w:t>Додаток</w:t>
      </w:r>
      <w:proofErr w:type="spellEnd"/>
      <w:r w:rsidR="00A54903" w:rsidRPr="00522892">
        <w:rPr>
          <w:sz w:val="20"/>
          <w:lang w:val="ru-RU"/>
        </w:rPr>
        <w:t xml:space="preserve"> 2</w:t>
      </w:r>
    </w:p>
    <w:p w:rsidR="00A54903" w:rsidRPr="00522892" w:rsidRDefault="00A54903" w:rsidP="00A54903">
      <w:pPr>
        <w:ind w:left="6300"/>
        <w:rPr>
          <w:sz w:val="20"/>
          <w:lang w:val="ru-RU"/>
        </w:rPr>
      </w:pPr>
      <w:r w:rsidRPr="00522892">
        <w:rPr>
          <w:sz w:val="20"/>
          <w:lang w:val="ru-RU"/>
        </w:rPr>
        <w:t xml:space="preserve">до Правил </w:t>
      </w:r>
      <w:proofErr w:type="spellStart"/>
      <w:r w:rsidRPr="00522892">
        <w:rPr>
          <w:sz w:val="20"/>
          <w:lang w:val="ru-RU"/>
        </w:rPr>
        <w:t>взаємоз’єднання</w:t>
      </w:r>
      <w:proofErr w:type="spellEnd"/>
      <w:r w:rsidRPr="00522892">
        <w:rPr>
          <w:sz w:val="20"/>
          <w:lang w:val="ru-RU"/>
        </w:rPr>
        <w:t xml:space="preserve"> </w:t>
      </w:r>
      <w:proofErr w:type="spellStart"/>
      <w:r w:rsidRPr="00522892">
        <w:rPr>
          <w:sz w:val="20"/>
          <w:lang w:val="ru-RU"/>
        </w:rPr>
        <w:t>телекомунікаційних</w:t>
      </w:r>
      <w:proofErr w:type="spellEnd"/>
      <w:r w:rsidRPr="00522892">
        <w:rPr>
          <w:sz w:val="20"/>
          <w:lang w:val="ru-RU"/>
        </w:rPr>
        <w:t xml:space="preserve"> мереж </w:t>
      </w:r>
      <w:proofErr w:type="spellStart"/>
      <w:r w:rsidRPr="00522892">
        <w:rPr>
          <w:sz w:val="20"/>
          <w:lang w:val="ru-RU"/>
        </w:rPr>
        <w:t>загального</w:t>
      </w:r>
      <w:proofErr w:type="spellEnd"/>
      <w:r w:rsidRPr="00522892">
        <w:rPr>
          <w:sz w:val="20"/>
          <w:lang w:val="ru-RU"/>
        </w:rPr>
        <w:t xml:space="preserve"> </w:t>
      </w:r>
      <w:proofErr w:type="spellStart"/>
      <w:r w:rsidRPr="00522892">
        <w:rPr>
          <w:sz w:val="20"/>
          <w:lang w:val="ru-RU"/>
        </w:rPr>
        <w:t>користування</w:t>
      </w:r>
      <w:proofErr w:type="spellEnd"/>
    </w:p>
    <w:p w:rsidR="00A54903" w:rsidRPr="00522892" w:rsidRDefault="00A54903" w:rsidP="00A54903">
      <w:pPr>
        <w:ind w:left="6300"/>
        <w:jc w:val="both"/>
        <w:rPr>
          <w:sz w:val="20"/>
          <w:lang w:val="ru-RU"/>
        </w:rPr>
      </w:pPr>
      <w:r w:rsidRPr="00522892">
        <w:rPr>
          <w:sz w:val="20"/>
          <w:lang w:val="ru-RU"/>
        </w:rPr>
        <w:t>(пункт 3.3)</w:t>
      </w:r>
    </w:p>
    <w:p w:rsidR="00A54903" w:rsidRPr="00522892" w:rsidRDefault="00A54903" w:rsidP="00A54903">
      <w:pPr>
        <w:pStyle w:val="a3"/>
        <w:jc w:val="center"/>
        <w:rPr>
          <w:b/>
          <w:sz w:val="28"/>
          <w:szCs w:val="28"/>
          <w:lang w:val="ru-RU"/>
        </w:rPr>
      </w:pPr>
      <w:bookmarkStart w:id="2" w:name="_Hlk65230359"/>
      <w:proofErr w:type="spellStart"/>
      <w:r w:rsidRPr="00522892">
        <w:rPr>
          <w:b/>
          <w:sz w:val="28"/>
          <w:szCs w:val="28"/>
          <w:lang w:val="ru-RU"/>
        </w:rPr>
        <w:t>Пропозиція</w:t>
      </w:r>
      <w:proofErr w:type="spellEnd"/>
      <w:r w:rsidRPr="00522892">
        <w:rPr>
          <w:b/>
          <w:sz w:val="28"/>
          <w:szCs w:val="28"/>
          <w:lang w:val="ru-RU"/>
        </w:rPr>
        <w:br/>
        <w:t xml:space="preserve">про </w:t>
      </w:r>
      <w:proofErr w:type="spellStart"/>
      <w:r w:rsidRPr="00522892">
        <w:rPr>
          <w:b/>
          <w:sz w:val="28"/>
          <w:szCs w:val="28"/>
          <w:lang w:val="ru-RU"/>
        </w:rPr>
        <w:t>взаємоз’єднання</w:t>
      </w:r>
      <w:proofErr w:type="spellEnd"/>
      <w:r w:rsidRPr="00522892">
        <w:rPr>
          <w:b/>
          <w:sz w:val="28"/>
          <w:szCs w:val="28"/>
          <w:lang w:val="ru-RU"/>
        </w:rPr>
        <w:t xml:space="preserve"> </w:t>
      </w:r>
      <w:proofErr w:type="spellStart"/>
      <w:r w:rsidRPr="00522892">
        <w:rPr>
          <w:b/>
          <w:sz w:val="28"/>
          <w:szCs w:val="28"/>
          <w:lang w:val="ru-RU"/>
        </w:rPr>
        <w:t>телекомунікаційних</w:t>
      </w:r>
      <w:proofErr w:type="spellEnd"/>
      <w:r w:rsidRPr="00522892">
        <w:rPr>
          <w:b/>
          <w:sz w:val="28"/>
          <w:szCs w:val="28"/>
          <w:lang w:val="ru-RU"/>
        </w:rPr>
        <w:t xml:space="preserve"> мереж </w:t>
      </w:r>
    </w:p>
    <w:bookmarkEnd w:id="2"/>
    <w:p w:rsidR="00A54903" w:rsidRDefault="00A54903" w:rsidP="00A54903">
      <w:pPr>
        <w:pStyle w:val="a3"/>
        <w:numPr>
          <w:ilvl w:val="0"/>
          <w:numId w:val="1"/>
        </w:numPr>
        <w:jc w:val="center"/>
        <w:rPr>
          <w:b/>
          <w:bCs/>
        </w:rPr>
      </w:pPr>
      <w:proofErr w:type="spellStart"/>
      <w:r w:rsidRPr="00A77140">
        <w:rPr>
          <w:bCs/>
        </w:rPr>
        <w:t>Інформація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про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постачальника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взаємоз’єднання</w:t>
      </w:r>
      <w:proofErr w:type="spellEnd"/>
      <w:r w:rsidRPr="002B2AAA">
        <w:rPr>
          <w:b/>
          <w:bCs/>
        </w:rPr>
        <w:t xml:space="preserve"> </w:t>
      </w:r>
    </w:p>
    <w:p w:rsidR="00A54903" w:rsidRPr="002B2AAA" w:rsidRDefault="00A54903" w:rsidP="00A54903">
      <w:pPr>
        <w:pStyle w:val="a3"/>
        <w:ind w:left="-96"/>
      </w:pPr>
      <w:proofErr w:type="spellStart"/>
      <w:r w:rsidRPr="00135FCE">
        <w:rPr>
          <w:u w:val="single"/>
        </w:rPr>
        <w:t>Товариство</w:t>
      </w:r>
      <w:proofErr w:type="spellEnd"/>
      <w:r w:rsidRPr="00135FCE">
        <w:rPr>
          <w:u w:val="single"/>
        </w:rPr>
        <w:t xml:space="preserve"> з </w:t>
      </w:r>
      <w:proofErr w:type="spellStart"/>
      <w:r w:rsidRPr="00135FCE">
        <w:rPr>
          <w:u w:val="single"/>
        </w:rPr>
        <w:t>обмеженою</w:t>
      </w:r>
      <w:proofErr w:type="spellEnd"/>
      <w:r w:rsidRPr="00135FCE">
        <w:rPr>
          <w:u w:val="single"/>
        </w:rPr>
        <w:t xml:space="preserve"> </w:t>
      </w:r>
      <w:proofErr w:type="spellStart"/>
      <w:r w:rsidRPr="00135FCE">
        <w:rPr>
          <w:u w:val="single"/>
        </w:rPr>
        <w:t>відповідальністю</w:t>
      </w:r>
      <w:proofErr w:type="spellEnd"/>
      <w:r w:rsidRPr="00135FCE">
        <w:rPr>
          <w:u w:val="single"/>
        </w:rPr>
        <w:t xml:space="preserve"> «</w:t>
      </w:r>
      <w:proofErr w:type="spellStart"/>
      <w:r>
        <w:rPr>
          <w:u w:val="single"/>
        </w:rPr>
        <w:t>лайфселл</w:t>
      </w:r>
      <w:proofErr w:type="spellEnd"/>
      <w:r w:rsidRPr="00135FCE">
        <w:rPr>
          <w:u w:val="single"/>
        </w:rPr>
        <w:t>»</w:t>
      </w:r>
      <w:r>
        <w:rPr>
          <w:u w:val="single"/>
        </w:rPr>
        <w:t>,</w:t>
      </w:r>
      <w:r w:rsidRPr="00C33517">
        <w:rPr>
          <w:u w:val="single"/>
        </w:rPr>
        <w:t xml:space="preserve"> </w:t>
      </w:r>
      <w:r w:rsidRPr="00135FCE">
        <w:rPr>
          <w:u w:val="single"/>
        </w:rPr>
        <w:t xml:space="preserve">03110, м. </w:t>
      </w:r>
      <w:proofErr w:type="spellStart"/>
      <w:r w:rsidRPr="00135FCE">
        <w:rPr>
          <w:u w:val="single"/>
        </w:rPr>
        <w:t>Київ</w:t>
      </w:r>
      <w:proofErr w:type="spell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вул</w:t>
      </w:r>
      <w:proofErr w:type="spellEnd"/>
      <w:r w:rsidRPr="00135FCE">
        <w:rPr>
          <w:u w:val="single"/>
        </w:rPr>
        <w:t xml:space="preserve">. </w:t>
      </w:r>
      <w:proofErr w:type="spellStart"/>
      <w:r w:rsidRPr="00135FCE">
        <w:rPr>
          <w:u w:val="single"/>
        </w:rPr>
        <w:t>Солом’янська</w:t>
      </w:r>
      <w:proofErr w:type="spell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буд</w:t>
      </w:r>
      <w:proofErr w:type="spellEnd"/>
      <w:r w:rsidRPr="00135FCE">
        <w:rPr>
          <w:u w:val="single"/>
        </w:rPr>
        <w:t xml:space="preserve">. </w:t>
      </w:r>
      <w:proofErr w:type="gramStart"/>
      <w:r w:rsidRPr="00135FCE">
        <w:rPr>
          <w:u w:val="single"/>
        </w:rPr>
        <w:t>11</w:t>
      </w:r>
      <w:proofErr w:type="gram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літера</w:t>
      </w:r>
      <w:proofErr w:type="spellEnd"/>
      <w:r w:rsidRPr="00135FCE">
        <w:rPr>
          <w:u w:val="single"/>
        </w:rPr>
        <w:t xml:space="preserve"> «А»</w:t>
      </w:r>
      <w:r>
        <w:rPr>
          <w:u w:val="single"/>
        </w:rPr>
        <w:t>,</w:t>
      </w:r>
      <w:r w:rsidRPr="009A478C">
        <w:rPr>
          <w:u w:val="single"/>
        </w:rPr>
        <w:t xml:space="preserve"> </w:t>
      </w:r>
      <w:proofErr w:type="spellStart"/>
      <w:r>
        <w:rPr>
          <w:u w:val="single"/>
        </w:rPr>
        <w:t>Головний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виконавчий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директор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Ісмет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Язиджи</w:t>
      </w:r>
      <w:proofErr w:type="spellEnd"/>
      <w:r>
        <w:t>_____</w:t>
      </w:r>
    </w:p>
    <w:p w:rsidR="00A54903" w:rsidRDefault="00A54903" w:rsidP="00A54903">
      <w:pPr>
        <w:pStyle w:val="a3"/>
        <w:spacing w:before="0" w:beforeAutospacing="0" w:after="0" w:afterAutospacing="0"/>
        <w:ind w:left="-454"/>
        <w:jc w:val="center"/>
        <w:rPr>
          <w:sz w:val="20"/>
          <w:szCs w:val="20"/>
        </w:rPr>
      </w:pPr>
      <w:r w:rsidRPr="00F73CCF">
        <w:rPr>
          <w:sz w:val="20"/>
          <w:szCs w:val="20"/>
        </w:rPr>
        <w:t>(</w:t>
      </w:r>
      <w:proofErr w:type="spellStart"/>
      <w:proofErr w:type="gramStart"/>
      <w:r w:rsidRPr="00F73CCF">
        <w:rPr>
          <w:sz w:val="20"/>
          <w:szCs w:val="20"/>
        </w:rPr>
        <w:t>для</w:t>
      </w:r>
      <w:proofErr w:type="spellEnd"/>
      <w:proofErr w:type="gram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юридичн</w:t>
      </w:r>
      <w:r>
        <w:rPr>
          <w:sz w:val="20"/>
          <w:szCs w:val="20"/>
        </w:rPr>
        <w:t>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особи</w:t>
      </w:r>
      <w:proofErr w:type="spellEnd"/>
      <w:r>
        <w:rPr>
          <w:sz w:val="20"/>
          <w:szCs w:val="20"/>
        </w:rPr>
        <w:t xml:space="preserve"> -</w:t>
      </w:r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найменування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місцезнаходження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посада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прізвище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ім'я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батькові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керівника</w:t>
      </w:r>
      <w:proofErr w:type="spellEnd"/>
      <w:r w:rsidRPr="00F73CCF">
        <w:rPr>
          <w:sz w:val="20"/>
          <w:szCs w:val="20"/>
        </w:rPr>
        <w:t xml:space="preserve">; </w:t>
      </w:r>
    </w:p>
    <w:p w:rsidR="00A54903" w:rsidRPr="00B34541" w:rsidRDefault="00A54903" w:rsidP="00A54903">
      <w:pPr>
        <w:pStyle w:val="a3"/>
        <w:spacing w:before="0" w:beforeAutospacing="0" w:after="0" w:afterAutospacing="0"/>
        <w:ind w:left="-454"/>
        <w:jc w:val="center"/>
      </w:pPr>
      <w:proofErr w:type="spellStart"/>
      <w:proofErr w:type="gramStart"/>
      <w:r w:rsidRPr="00F73CCF">
        <w:rPr>
          <w:sz w:val="20"/>
          <w:szCs w:val="20"/>
        </w:rPr>
        <w:t>для</w:t>
      </w:r>
      <w:proofErr w:type="spellEnd"/>
      <w:proofErr w:type="gram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фізичної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особи</w:t>
      </w:r>
      <w:proofErr w:type="spellEnd"/>
      <w:r>
        <w:rPr>
          <w:sz w:val="20"/>
          <w:szCs w:val="20"/>
        </w:rPr>
        <w:t xml:space="preserve"> - </w:t>
      </w:r>
      <w:proofErr w:type="spellStart"/>
      <w:r w:rsidRPr="00F73CCF">
        <w:rPr>
          <w:sz w:val="20"/>
          <w:szCs w:val="20"/>
        </w:rPr>
        <w:t>підприємця</w:t>
      </w:r>
      <w:proofErr w:type="spellEnd"/>
      <w:r w:rsidRPr="00F73CCF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прізвище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ім'я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батькові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місце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проживання</w:t>
      </w:r>
      <w:proofErr w:type="spellEnd"/>
      <w:r w:rsidRPr="00F73CCF">
        <w:rPr>
          <w:sz w:val="20"/>
          <w:szCs w:val="20"/>
        </w:rPr>
        <w:t>)</w:t>
      </w:r>
      <w:r w:rsidRPr="002B2AAA">
        <w:rPr>
          <w:sz w:val="16"/>
          <w:szCs w:val="16"/>
        </w:rPr>
        <w:br/>
      </w:r>
    </w:p>
    <w:p w:rsidR="00A54903" w:rsidRDefault="00A54903" w:rsidP="00A54903">
      <w:pPr>
        <w:pStyle w:val="a3"/>
        <w:spacing w:before="0" w:beforeAutospacing="0" w:after="0" w:afterAutospacing="0"/>
        <w:ind w:left="-454"/>
        <w:jc w:val="center"/>
        <w:rPr>
          <w:bCs/>
        </w:rPr>
      </w:pPr>
      <w:r w:rsidRPr="00A77140">
        <w:rPr>
          <w:bCs/>
        </w:rPr>
        <w:t xml:space="preserve">2. </w:t>
      </w:r>
      <w:proofErr w:type="spellStart"/>
      <w:r w:rsidRPr="00A77140">
        <w:rPr>
          <w:bCs/>
        </w:rPr>
        <w:t>Організаційні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умови</w:t>
      </w:r>
      <w:proofErr w:type="spellEnd"/>
    </w:p>
    <w:tbl>
      <w:tblPr>
        <w:tblW w:w="0" w:type="auto"/>
        <w:tblInd w:w="-454" w:type="dxa"/>
        <w:tblLook w:val="04A0" w:firstRow="1" w:lastRow="0" w:firstColumn="1" w:lastColumn="0" w:noHBand="0" w:noVBand="1"/>
      </w:tblPr>
      <w:tblGrid>
        <w:gridCol w:w="4179"/>
        <w:gridCol w:w="5629"/>
      </w:tblGrid>
      <w:tr w:rsidR="00A54903" w:rsidRPr="0097209E" w:rsidTr="004D3EEC">
        <w:tc>
          <w:tcPr>
            <w:tcW w:w="4390" w:type="dxa"/>
            <w:shd w:val="clear" w:color="auto" w:fill="auto"/>
          </w:tcPr>
          <w:p w:rsidR="00A54903" w:rsidRPr="0097209E" w:rsidRDefault="00A54903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97209E">
              <w:t xml:space="preserve">2.1. </w:t>
            </w:r>
            <w:proofErr w:type="spellStart"/>
            <w:r w:rsidRPr="0097209E">
              <w:t>Місце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розташування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точки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взаємоз’єднання</w:t>
            </w:r>
            <w:proofErr w:type="spellEnd"/>
            <w:r w:rsidRPr="0097209E"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57" w:right="-57"/>
              <w:rPr>
                <w:bCs/>
              </w:rPr>
            </w:pPr>
            <w:r w:rsidRPr="0097209E">
              <w:rPr>
                <w:bCs/>
              </w:rPr>
              <w:t>МЦК/АМТС/ОПТС, ЦКРЗ</w:t>
            </w:r>
          </w:p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57"/>
              <w:rPr>
                <w:bCs/>
              </w:rPr>
            </w:pPr>
            <w:r w:rsidRPr="0097209E">
              <w:rPr>
                <w:bCs/>
              </w:rPr>
              <w:t xml:space="preserve">м. </w:t>
            </w:r>
            <w:proofErr w:type="spellStart"/>
            <w:r w:rsidRPr="0097209E">
              <w:rPr>
                <w:bCs/>
              </w:rPr>
              <w:t>Київ</w:t>
            </w:r>
            <w:proofErr w:type="spellEnd"/>
            <w:r w:rsidRPr="0097209E">
              <w:rPr>
                <w:bCs/>
              </w:rPr>
              <w:t xml:space="preserve">, </w:t>
            </w:r>
            <w:proofErr w:type="spellStart"/>
            <w:r w:rsidRPr="0097209E">
              <w:rPr>
                <w:bCs/>
              </w:rPr>
              <w:t>вул</w:t>
            </w:r>
            <w:proofErr w:type="spellEnd"/>
            <w:r w:rsidRPr="0097209E">
              <w:rPr>
                <w:bCs/>
              </w:rPr>
              <w:t xml:space="preserve">. </w:t>
            </w:r>
            <w:proofErr w:type="spellStart"/>
            <w:r w:rsidRPr="0097209E">
              <w:rPr>
                <w:bCs/>
              </w:rPr>
              <w:t>Солом’янська</w:t>
            </w:r>
            <w:proofErr w:type="spellEnd"/>
            <w:r w:rsidRPr="0097209E">
              <w:rPr>
                <w:bCs/>
              </w:rPr>
              <w:t xml:space="preserve">, 11, </w:t>
            </w:r>
            <w:proofErr w:type="spellStart"/>
            <w:r w:rsidRPr="0097209E">
              <w:rPr>
                <w:bCs/>
              </w:rPr>
              <w:t>літера</w:t>
            </w:r>
            <w:proofErr w:type="spellEnd"/>
            <w:r w:rsidRPr="0097209E">
              <w:rPr>
                <w:bCs/>
              </w:rPr>
              <w:t xml:space="preserve"> А </w:t>
            </w:r>
          </w:p>
        </w:tc>
      </w:tr>
      <w:tr w:rsidR="00A54903" w:rsidRPr="0097209E" w:rsidTr="004D3EEC">
        <w:tc>
          <w:tcPr>
            <w:tcW w:w="4390" w:type="dxa"/>
            <w:shd w:val="clear" w:color="auto" w:fill="auto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2.2. Строк </w:t>
            </w:r>
            <w:proofErr w:type="spellStart"/>
            <w:r w:rsidRPr="00522892">
              <w:rPr>
                <w:lang w:val="ru-RU"/>
              </w:rPr>
              <w:t>дії</w:t>
            </w:r>
            <w:proofErr w:type="spellEnd"/>
            <w:r w:rsidRPr="00522892">
              <w:rPr>
                <w:lang w:val="ru-RU"/>
              </w:rPr>
              <w:t xml:space="preserve"> договору про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97209E" w:rsidRDefault="00A54903" w:rsidP="004D3EEC">
            <w:pPr>
              <w:pStyle w:val="a3"/>
              <w:spacing w:before="0" w:beforeAutospacing="0" w:after="0" w:afterAutospacing="0"/>
              <w:ind w:left="-57"/>
              <w:rPr>
                <w:bCs/>
              </w:rPr>
            </w:pPr>
            <w:r w:rsidRPr="0097209E">
              <w:rPr>
                <w:bCs/>
              </w:rPr>
              <w:t xml:space="preserve">1 </w:t>
            </w:r>
            <w:proofErr w:type="spellStart"/>
            <w:r w:rsidRPr="0097209E">
              <w:rPr>
                <w:bCs/>
              </w:rPr>
              <w:t>рік</w:t>
            </w:r>
            <w:proofErr w:type="spellEnd"/>
          </w:p>
        </w:tc>
      </w:tr>
      <w:tr w:rsidR="00A54903" w:rsidRPr="007F3DE0" w:rsidTr="004D3EEC">
        <w:tc>
          <w:tcPr>
            <w:tcW w:w="4390" w:type="dxa"/>
            <w:shd w:val="clear" w:color="auto" w:fill="auto"/>
          </w:tcPr>
          <w:p w:rsidR="00A54903" w:rsidRPr="0097209E" w:rsidRDefault="00A54903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97209E">
              <w:t xml:space="preserve">2.3. </w:t>
            </w:r>
            <w:proofErr w:type="spellStart"/>
            <w:r w:rsidRPr="0097209E">
              <w:t>Строки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виконання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робіт</w:t>
            </w:r>
            <w:proofErr w:type="spellEnd"/>
            <w:r w:rsidRPr="0097209E">
              <w:t xml:space="preserve"> з </w:t>
            </w:r>
            <w:proofErr w:type="spellStart"/>
            <w:r w:rsidRPr="0097209E">
              <w:t>реалізації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взаємоз’єднання</w:t>
            </w:r>
            <w:proofErr w:type="spellEnd"/>
            <w:r w:rsidRPr="0097209E"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Відповідно</w:t>
            </w:r>
            <w:proofErr w:type="spellEnd"/>
            <w:r w:rsidRPr="00522892">
              <w:rPr>
                <w:bCs/>
                <w:lang w:val="ru-RU"/>
              </w:rPr>
              <w:t xml:space="preserve"> до договору про </w:t>
            </w: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</w:p>
        </w:tc>
      </w:tr>
      <w:tr w:rsidR="00A54903" w:rsidRPr="007F3DE0" w:rsidTr="004D3EEC">
        <w:tc>
          <w:tcPr>
            <w:tcW w:w="4390" w:type="dxa"/>
            <w:shd w:val="clear" w:color="auto" w:fill="auto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2.4. </w:t>
            </w:r>
            <w:proofErr w:type="spellStart"/>
            <w:r w:rsidRPr="00522892">
              <w:rPr>
                <w:lang w:val="ru-RU"/>
              </w:rPr>
              <w:t>Додаткові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відомості</w:t>
            </w:r>
            <w:proofErr w:type="spellEnd"/>
            <w:r w:rsidRPr="00522892">
              <w:rPr>
                <w:lang w:val="ru-RU"/>
              </w:rPr>
              <w:t xml:space="preserve"> до </w:t>
            </w:r>
            <w:proofErr w:type="spellStart"/>
            <w:r w:rsidRPr="00522892">
              <w:rPr>
                <w:lang w:val="ru-RU"/>
              </w:rPr>
              <w:t>запиту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 xml:space="preserve">: 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Згідно</w:t>
            </w:r>
            <w:proofErr w:type="spellEnd"/>
            <w:r w:rsidRPr="00522892">
              <w:rPr>
                <w:bCs/>
                <w:lang w:val="ru-RU"/>
              </w:rPr>
              <w:t xml:space="preserve"> з п.2.2 Правил </w:t>
            </w: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телекомунікаційних</w:t>
            </w:r>
            <w:proofErr w:type="spellEnd"/>
            <w:r w:rsidRPr="00522892">
              <w:rPr>
                <w:bCs/>
                <w:lang w:val="ru-RU"/>
              </w:rPr>
              <w:t xml:space="preserve"> мереж </w:t>
            </w:r>
            <w:proofErr w:type="spellStart"/>
            <w:r w:rsidRPr="00522892">
              <w:rPr>
                <w:bCs/>
                <w:lang w:val="ru-RU"/>
              </w:rPr>
              <w:t>загального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користування</w:t>
            </w:r>
            <w:proofErr w:type="spellEnd"/>
            <w:r w:rsidRPr="00522892">
              <w:rPr>
                <w:bCs/>
                <w:lang w:val="ru-RU"/>
              </w:rPr>
              <w:t xml:space="preserve">, </w:t>
            </w:r>
            <w:proofErr w:type="spellStart"/>
            <w:r w:rsidRPr="00522892">
              <w:rPr>
                <w:bCs/>
                <w:lang w:val="ru-RU"/>
              </w:rPr>
              <w:t>затверджених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рішенням</w:t>
            </w:r>
            <w:proofErr w:type="spellEnd"/>
            <w:r w:rsidRPr="00522892">
              <w:rPr>
                <w:bCs/>
                <w:lang w:val="ru-RU"/>
              </w:rPr>
              <w:t xml:space="preserve"> НКРЗ </w:t>
            </w:r>
            <w:proofErr w:type="spellStart"/>
            <w:r w:rsidRPr="00522892">
              <w:rPr>
                <w:bCs/>
                <w:lang w:val="ru-RU"/>
              </w:rPr>
              <w:t>від</w:t>
            </w:r>
            <w:proofErr w:type="spellEnd"/>
            <w:r w:rsidRPr="00522892">
              <w:rPr>
                <w:bCs/>
                <w:lang w:val="ru-RU"/>
              </w:rPr>
              <w:t xml:space="preserve"> 08.12.2005 №155, з </w:t>
            </w:r>
            <w:proofErr w:type="spellStart"/>
            <w:r w:rsidRPr="00522892">
              <w:rPr>
                <w:bCs/>
                <w:lang w:val="ru-RU"/>
              </w:rPr>
              <w:t>урахуванням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змін</w:t>
            </w:r>
            <w:proofErr w:type="spellEnd"/>
            <w:r w:rsidRPr="00522892">
              <w:rPr>
                <w:bCs/>
                <w:lang w:val="ru-RU"/>
              </w:rPr>
              <w:t xml:space="preserve"> та </w:t>
            </w:r>
            <w:proofErr w:type="spellStart"/>
            <w:r w:rsidRPr="00522892">
              <w:rPr>
                <w:bCs/>
                <w:lang w:val="ru-RU"/>
              </w:rPr>
              <w:t>доповнень</w:t>
            </w:r>
            <w:proofErr w:type="spellEnd"/>
            <w:r w:rsidRPr="00522892">
              <w:rPr>
                <w:bCs/>
                <w:lang w:val="ru-RU"/>
              </w:rPr>
              <w:t>.</w:t>
            </w:r>
          </w:p>
        </w:tc>
      </w:tr>
      <w:tr w:rsidR="00A54903" w:rsidRPr="007F3DE0" w:rsidTr="004D3EEC">
        <w:tc>
          <w:tcPr>
            <w:tcW w:w="4390" w:type="dxa"/>
            <w:shd w:val="clear" w:color="auto" w:fill="auto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2.5. </w:t>
            </w:r>
            <w:proofErr w:type="spellStart"/>
            <w:r w:rsidRPr="00522892">
              <w:rPr>
                <w:lang w:val="ru-RU"/>
              </w:rPr>
              <w:t>Площі</w:t>
            </w:r>
            <w:proofErr w:type="spellEnd"/>
            <w:r w:rsidRPr="00522892">
              <w:rPr>
                <w:lang w:val="ru-RU"/>
              </w:rPr>
              <w:t xml:space="preserve"> </w:t>
            </w:r>
            <w:r w:rsidRPr="00522892">
              <w:rPr>
                <w:lang w:val="ru-RU" w:eastAsia="ru-RU"/>
              </w:rPr>
              <w:t xml:space="preserve">та </w:t>
            </w:r>
            <w:proofErr w:type="spellStart"/>
            <w:r w:rsidRPr="00522892">
              <w:rPr>
                <w:lang w:val="ru-RU" w:eastAsia="ru-RU"/>
              </w:rPr>
              <w:t>місця</w:t>
            </w:r>
            <w:proofErr w:type="spellEnd"/>
            <w:r w:rsidRPr="00522892">
              <w:rPr>
                <w:lang w:val="ru-RU"/>
              </w:rPr>
              <w:t xml:space="preserve"> для </w:t>
            </w:r>
            <w:proofErr w:type="spellStart"/>
            <w:r w:rsidRPr="00522892">
              <w:rPr>
                <w:lang w:val="ru-RU"/>
              </w:rPr>
              <w:t>розміщення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обладнання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ініціатора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  <w:r w:rsidRPr="00522892">
              <w:rPr>
                <w:bCs/>
                <w:lang w:val="ru-RU"/>
              </w:rPr>
              <w:t xml:space="preserve"> мереж </w:t>
            </w:r>
            <w:proofErr w:type="spellStart"/>
            <w:r w:rsidRPr="00522892">
              <w:rPr>
                <w:bCs/>
                <w:lang w:val="ru-RU"/>
              </w:rPr>
              <w:t>здійснюється</w:t>
            </w:r>
            <w:proofErr w:type="spellEnd"/>
            <w:r w:rsidRPr="00522892">
              <w:rPr>
                <w:bCs/>
                <w:lang w:val="ru-RU"/>
              </w:rPr>
              <w:t xml:space="preserve"> за </w:t>
            </w:r>
            <w:proofErr w:type="spellStart"/>
            <w:r w:rsidRPr="00522892">
              <w:rPr>
                <w:bCs/>
                <w:lang w:val="ru-RU"/>
              </w:rPr>
              <w:t>умови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самостійного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вирішення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замовником</w:t>
            </w:r>
            <w:proofErr w:type="spellEnd"/>
            <w:r w:rsidRPr="00522892">
              <w:rPr>
                <w:bCs/>
                <w:lang w:val="ru-RU"/>
              </w:rPr>
              <w:t xml:space="preserve">  </w:t>
            </w:r>
            <w:proofErr w:type="spellStart"/>
            <w:r w:rsidRPr="00522892">
              <w:rPr>
                <w:bCs/>
                <w:lang w:val="ru-RU"/>
              </w:rPr>
              <w:t>питання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розміщення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обладнання</w:t>
            </w:r>
            <w:proofErr w:type="spellEnd"/>
          </w:p>
        </w:tc>
      </w:tr>
      <w:tr w:rsidR="00A54903" w:rsidRPr="0097209E" w:rsidTr="004D3EEC">
        <w:tc>
          <w:tcPr>
            <w:tcW w:w="4390" w:type="dxa"/>
            <w:shd w:val="clear" w:color="auto" w:fill="auto"/>
          </w:tcPr>
          <w:p w:rsidR="00A54903" w:rsidRPr="00522892" w:rsidRDefault="00A54903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2.6. Доступ до </w:t>
            </w:r>
            <w:proofErr w:type="spellStart"/>
            <w:r w:rsidRPr="00522892">
              <w:rPr>
                <w:lang w:val="ru-RU"/>
              </w:rPr>
              <w:t>інфраструктури</w:t>
            </w:r>
            <w:proofErr w:type="spellEnd"/>
            <w:r w:rsidRPr="00522892">
              <w:rPr>
                <w:lang w:val="ru-RU"/>
              </w:rPr>
              <w:t xml:space="preserve"> для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54903" w:rsidRPr="0097209E" w:rsidRDefault="00A54903" w:rsidP="004D3EEC">
            <w:pPr>
              <w:pStyle w:val="a3"/>
              <w:spacing w:before="0" w:beforeAutospacing="0" w:after="0" w:afterAutospacing="0"/>
              <w:ind w:left="-57"/>
              <w:rPr>
                <w:bCs/>
              </w:rPr>
            </w:pPr>
            <w:proofErr w:type="spellStart"/>
            <w:r w:rsidRPr="0097209E">
              <w:rPr>
                <w:bCs/>
              </w:rPr>
              <w:t>не</w:t>
            </w:r>
            <w:proofErr w:type="spellEnd"/>
            <w:r w:rsidRPr="0097209E">
              <w:rPr>
                <w:bCs/>
              </w:rPr>
              <w:t xml:space="preserve"> </w:t>
            </w:r>
            <w:proofErr w:type="spellStart"/>
            <w:r w:rsidRPr="0097209E">
              <w:rPr>
                <w:bCs/>
              </w:rPr>
              <w:t>передбачено</w:t>
            </w:r>
            <w:proofErr w:type="spellEnd"/>
          </w:p>
        </w:tc>
      </w:tr>
    </w:tbl>
    <w:p w:rsidR="00A54903" w:rsidRDefault="00A54903" w:rsidP="00A54903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proofErr w:type="gramStart"/>
      <w:r w:rsidRPr="00F73CCF">
        <w:rPr>
          <w:sz w:val="20"/>
          <w:szCs w:val="20"/>
        </w:rPr>
        <w:t>пасивної</w:t>
      </w:r>
      <w:proofErr w:type="spellEnd"/>
      <w:proofErr w:type="gramEnd"/>
      <w:r w:rsidRPr="00F73CCF">
        <w:rPr>
          <w:sz w:val="20"/>
          <w:szCs w:val="20"/>
        </w:rPr>
        <w:t xml:space="preserve"> (</w:t>
      </w:r>
      <w:proofErr w:type="spellStart"/>
      <w:r w:rsidRPr="00F73CCF">
        <w:rPr>
          <w:sz w:val="20"/>
          <w:szCs w:val="20"/>
        </w:rPr>
        <w:t>кабельної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каналізації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електрозв’язку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кабельних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ліній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зв’язку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висотних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споруд</w:t>
      </w:r>
      <w:proofErr w:type="spellEnd"/>
      <w:r w:rsidRPr="00F73CCF">
        <w:rPr>
          <w:sz w:val="20"/>
          <w:szCs w:val="20"/>
        </w:rPr>
        <w:t xml:space="preserve">), </w:t>
      </w:r>
      <w:proofErr w:type="spellStart"/>
      <w:r w:rsidRPr="00F73CCF">
        <w:rPr>
          <w:sz w:val="20"/>
          <w:szCs w:val="20"/>
        </w:rPr>
        <w:t>активної</w:t>
      </w:r>
      <w:proofErr w:type="spellEnd"/>
      <w:r w:rsidRPr="00F73CCF">
        <w:rPr>
          <w:sz w:val="20"/>
          <w:szCs w:val="20"/>
        </w:rPr>
        <w:t xml:space="preserve"> (</w:t>
      </w:r>
      <w:proofErr w:type="spellStart"/>
      <w:r w:rsidRPr="00F73CCF">
        <w:rPr>
          <w:sz w:val="20"/>
          <w:szCs w:val="20"/>
        </w:rPr>
        <w:t>засобів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комутації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ущільнення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маршрутизації</w:t>
      </w:r>
      <w:proofErr w:type="spellEnd"/>
      <w:r>
        <w:rPr>
          <w:sz w:val="20"/>
          <w:szCs w:val="20"/>
        </w:rPr>
        <w:t>,</w:t>
      </w:r>
      <w:r w:rsidRPr="00F73CCF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радіоелектронних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засобів</w:t>
      </w:r>
      <w:proofErr w:type="spellEnd"/>
      <w:r w:rsidRPr="00F73CCF">
        <w:rPr>
          <w:sz w:val="20"/>
          <w:szCs w:val="20"/>
        </w:rPr>
        <w:t>)</w:t>
      </w:r>
      <w:r>
        <w:rPr>
          <w:sz w:val="20"/>
          <w:szCs w:val="20"/>
        </w:rPr>
        <w:t>)</w:t>
      </w:r>
    </w:p>
    <w:p w:rsidR="00A54903" w:rsidRDefault="00A54903" w:rsidP="00A54903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Cs/>
        </w:rPr>
      </w:pPr>
    </w:p>
    <w:p w:rsidR="00A54903" w:rsidRDefault="00A54903" w:rsidP="00A54903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Cs/>
        </w:rPr>
      </w:pPr>
      <w:r w:rsidRPr="00F73CCF">
        <w:rPr>
          <w:bCs/>
        </w:rPr>
        <w:t xml:space="preserve">3. </w:t>
      </w:r>
      <w:proofErr w:type="spellStart"/>
      <w:r w:rsidRPr="00F73CCF">
        <w:rPr>
          <w:bCs/>
        </w:rPr>
        <w:t>Технічні</w:t>
      </w:r>
      <w:proofErr w:type="spellEnd"/>
      <w:r w:rsidRPr="00F73CCF">
        <w:rPr>
          <w:bCs/>
        </w:rPr>
        <w:t xml:space="preserve"> </w:t>
      </w:r>
      <w:proofErr w:type="spellStart"/>
      <w:r w:rsidRPr="00F73CCF">
        <w:rPr>
          <w:bCs/>
        </w:rPr>
        <w:t>умови</w:t>
      </w:r>
      <w:proofErr w:type="spellEnd"/>
    </w:p>
    <w:tbl>
      <w:tblPr>
        <w:tblW w:w="0" w:type="auto"/>
        <w:tblInd w:w="-456" w:type="dxa"/>
        <w:tblLook w:val="04A0" w:firstRow="1" w:lastRow="0" w:firstColumn="1" w:lastColumn="0" w:noHBand="0" w:noVBand="1"/>
      </w:tblPr>
      <w:tblGrid>
        <w:gridCol w:w="4207"/>
        <w:gridCol w:w="5603"/>
      </w:tblGrid>
      <w:tr w:rsidR="00A54903" w:rsidRPr="0097209E" w:rsidTr="004D3EEC">
        <w:tc>
          <w:tcPr>
            <w:tcW w:w="4392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97209E">
              <w:t xml:space="preserve">3.1. </w:t>
            </w:r>
            <w:proofErr w:type="spellStart"/>
            <w:r w:rsidRPr="0097209E">
              <w:t>Рівень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взаємоз’єднання</w:t>
            </w:r>
            <w:proofErr w:type="spellEnd"/>
            <w:r w:rsidRPr="0097209E"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proofErr w:type="spellStart"/>
            <w:r w:rsidRPr="0097209E">
              <w:rPr>
                <w:bCs/>
              </w:rPr>
              <w:t>Міжміський</w:t>
            </w:r>
            <w:proofErr w:type="spellEnd"/>
            <w:r w:rsidRPr="0097209E">
              <w:rPr>
                <w:bCs/>
              </w:rPr>
              <w:t xml:space="preserve"> </w:t>
            </w:r>
          </w:p>
        </w:tc>
      </w:tr>
      <w:tr w:rsidR="00A54903" w:rsidRPr="0097209E" w:rsidTr="004D3EEC">
        <w:tc>
          <w:tcPr>
            <w:tcW w:w="4392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97209E">
              <w:t xml:space="preserve">3.2. </w:t>
            </w:r>
            <w:proofErr w:type="spellStart"/>
            <w:r w:rsidRPr="0097209E">
              <w:t>Пропускна</w:t>
            </w:r>
            <w:proofErr w:type="spellEnd"/>
            <w:r w:rsidRPr="0097209E">
              <w:t xml:space="preserve"> </w:t>
            </w:r>
            <w:proofErr w:type="spellStart"/>
            <w:r w:rsidRPr="0097209E">
              <w:rPr>
                <w:lang w:eastAsia="ru-RU"/>
              </w:rPr>
              <w:t>спроможність</w:t>
            </w:r>
            <w:proofErr w:type="spellEnd"/>
            <w:r w:rsidRPr="0097209E">
              <w:rPr>
                <w:lang w:eastAsia="ru-RU"/>
              </w:rPr>
              <w:t xml:space="preserve"> </w:t>
            </w:r>
            <w:proofErr w:type="spellStart"/>
            <w:r w:rsidRPr="0097209E">
              <w:t>точки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взаємоз’єднання</w:t>
            </w:r>
            <w:proofErr w:type="spellEnd"/>
            <w:r w:rsidRPr="0097209E">
              <w:t xml:space="preserve">:  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97209E">
              <w:rPr>
                <w:bCs/>
              </w:rPr>
              <w:t xml:space="preserve">480 </w:t>
            </w:r>
            <w:proofErr w:type="spellStart"/>
            <w:r w:rsidRPr="0097209E">
              <w:rPr>
                <w:bCs/>
              </w:rPr>
              <w:t>Ерл</w:t>
            </w:r>
            <w:proofErr w:type="spellEnd"/>
            <w:r w:rsidRPr="0097209E">
              <w:rPr>
                <w:bCs/>
              </w:rPr>
              <w:t xml:space="preserve"> (20Е1)</w:t>
            </w:r>
          </w:p>
        </w:tc>
      </w:tr>
      <w:tr w:rsidR="00A54903" w:rsidRPr="007F3DE0" w:rsidTr="004D3EEC">
        <w:tc>
          <w:tcPr>
            <w:tcW w:w="4392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97209E">
              <w:t xml:space="preserve">3.3. </w:t>
            </w:r>
            <w:proofErr w:type="spellStart"/>
            <w:r w:rsidRPr="0097209E">
              <w:t>Вимоги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до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типів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ліній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зв'язку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та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інтерфейси</w:t>
            </w:r>
            <w:proofErr w:type="spellEnd"/>
            <w:r w:rsidRPr="0097209E">
              <w:t xml:space="preserve"> у </w:t>
            </w:r>
            <w:proofErr w:type="spellStart"/>
            <w:r w:rsidRPr="0097209E">
              <w:t>точці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взаємоз’єднання</w:t>
            </w:r>
            <w:proofErr w:type="spellEnd"/>
            <w:r w:rsidRPr="0097209E"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Відповідно</w:t>
            </w:r>
            <w:proofErr w:type="spellEnd"/>
            <w:r w:rsidRPr="00522892">
              <w:rPr>
                <w:bCs/>
                <w:lang w:val="ru-RU"/>
              </w:rPr>
              <w:t xml:space="preserve"> до </w:t>
            </w:r>
            <w:proofErr w:type="spellStart"/>
            <w:r w:rsidRPr="00522892">
              <w:rPr>
                <w:bCs/>
                <w:lang w:val="ru-RU"/>
              </w:rPr>
              <w:t>рекомендацій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r w:rsidRPr="0097209E">
              <w:rPr>
                <w:bCs/>
              </w:rPr>
              <w:t>G</w:t>
            </w:r>
            <w:r w:rsidRPr="00522892">
              <w:rPr>
                <w:bCs/>
                <w:lang w:val="ru-RU"/>
              </w:rPr>
              <w:t xml:space="preserve">.703,  </w:t>
            </w:r>
            <w:r w:rsidRPr="0097209E">
              <w:rPr>
                <w:bCs/>
              </w:rPr>
              <w:t>G</w:t>
            </w:r>
            <w:r w:rsidRPr="00522892">
              <w:rPr>
                <w:bCs/>
                <w:lang w:val="ru-RU"/>
              </w:rPr>
              <w:t>.957,  ВОЛЗ</w:t>
            </w:r>
          </w:p>
        </w:tc>
      </w:tr>
      <w:tr w:rsidR="00A54903" w:rsidRPr="0097209E" w:rsidTr="004D3EEC">
        <w:tc>
          <w:tcPr>
            <w:tcW w:w="4392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97209E">
              <w:t>3</w:t>
            </w:r>
            <w:r w:rsidRPr="0097209E">
              <w:rPr>
                <w:color w:val="0000FF"/>
              </w:rPr>
              <w:t>.</w:t>
            </w:r>
            <w:r w:rsidRPr="0097209E">
              <w:t xml:space="preserve">4. </w:t>
            </w:r>
            <w:proofErr w:type="spellStart"/>
            <w:r w:rsidRPr="0097209E">
              <w:t>Типи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сигналізації</w:t>
            </w:r>
            <w:proofErr w:type="spellEnd"/>
            <w:r w:rsidRPr="0097209E"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97209E">
              <w:rPr>
                <w:bCs/>
              </w:rPr>
              <w:t>СКС-7</w:t>
            </w:r>
          </w:p>
        </w:tc>
      </w:tr>
      <w:tr w:rsidR="00A54903" w:rsidRPr="0097209E" w:rsidTr="004D3EEC">
        <w:tc>
          <w:tcPr>
            <w:tcW w:w="4392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>3.5.</w:t>
            </w:r>
            <w:r w:rsidRPr="00522892">
              <w:rPr>
                <w:color w:val="0000FF"/>
                <w:lang w:val="ru-RU" w:eastAsia="ru-RU"/>
              </w:rPr>
              <w:t xml:space="preserve"> </w:t>
            </w:r>
            <w:r w:rsidRPr="00522892">
              <w:rPr>
                <w:lang w:val="ru-RU"/>
              </w:rPr>
              <w:t xml:space="preserve">Тип </w:t>
            </w:r>
            <w:proofErr w:type="spellStart"/>
            <w:r w:rsidRPr="00522892">
              <w:rPr>
                <w:lang w:val="ru-RU"/>
              </w:rPr>
              <w:t>автоматизованої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системи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розрахунків</w:t>
            </w:r>
            <w:proofErr w:type="spellEnd"/>
            <w:r w:rsidRPr="00522892">
              <w:rPr>
                <w:lang w:val="ru-RU"/>
              </w:rPr>
              <w:t xml:space="preserve"> за </w:t>
            </w:r>
            <w:proofErr w:type="spellStart"/>
            <w:r w:rsidRPr="00522892">
              <w:rPr>
                <w:lang w:val="ru-RU"/>
              </w:rPr>
              <w:t>телекомунікаційні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послуги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E039EB">
              <w:rPr>
                <w:bCs/>
              </w:rPr>
              <w:t>OPSC Gold 2.4.1,</w:t>
            </w:r>
            <w:r>
              <w:rPr>
                <w:bCs/>
              </w:rPr>
              <w:t xml:space="preserve"> </w:t>
            </w:r>
            <w:proofErr w:type="spellStart"/>
            <w:r w:rsidRPr="00E039EB">
              <w:rPr>
                <w:bCs/>
              </w:rPr>
              <w:t>версія</w:t>
            </w:r>
            <w:proofErr w:type="spellEnd"/>
            <w:r w:rsidRPr="00E039EB">
              <w:rPr>
                <w:bCs/>
              </w:rPr>
              <w:t xml:space="preserve"> ПЗ</w:t>
            </w:r>
            <w:r>
              <w:rPr>
                <w:bCs/>
              </w:rPr>
              <w:t xml:space="preserve"> </w:t>
            </w:r>
            <w:r w:rsidRPr="00E039EB">
              <w:rPr>
                <w:bCs/>
              </w:rPr>
              <w:t>- OPSC Gold 2.4.1</w:t>
            </w:r>
          </w:p>
        </w:tc>
      </w:tr>
    </w:tbl>
    <w:p w:rsidR="00A54903" w:rsidRPr="00F73CCF" w:rsidRDefault="00A54903" w:rsidP="00A54903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Cs/>
        </w:rPr>
      </w:pPr>
    </w:p>
    <w:p w:rsidR="00A54903" w:rsidRDefault="00A54903" w:rsidP="00A54903">
      <w:pPr>
        <w:pStyle w:val="a3"/>
        <w:tabs>
          <w:tab w:val="left" w:pos="844"/>
          <w:tab w:val="left" w:pos="3008"/>
        </w:tabs>
        <w:spacing w:before="0" w:beforeAutospacing="0" w:after="0" w:afterAutospacing="0"/>
        <w:ind w:left="-456" w:firstLine="94"/>
        <w:jc w:val="center"/>
        <w:rPr>
          <w:bCs/>
        </w:rPr>
      </w:pPr>
      <w:r w:rsidRPr="0019728F">
        <w:rPr>
          <w:bCs/>
        </w:rPr>
        <w:t xml:space="preserve">4. </w:t>
      </w:r>
      <w:proofErr w:type="spellStart"/>
      <w:r w:rsidRPr="0019728F">
        <w:rPr>
          <w:bCs/>
        </w:rPr>
        <w:t>Економічні</w:t>
      </w:r>
      <w:proofErr w:type="spellEnd"/>
      <w:r w:rsidRPr="0019728F">
        <w:rPr>
          <w:bCs/>
        </w:rPr>
        <w:t xml:space="preserve"> </w:t>
      </w:r>
      <w:proofErr w:type="spellStart"/>
      <w:r w:rsidRPr="0019728F">
        <w:rPr>
          <w:bCs/>
        </w:rPr>
        <w:t>умови</w:t>
      </w:r>
      <w:proofErr w:type="spellEnd"/>
      <w:r w:rsidRPr="0019728F">
        <w:rPr>
          <w:bCs/>
        </w:rPr>
        <w:t>*</w:t>
      </w:r>
    </w:p>
    <w:tbl>
      <w:tblPr>
        <w:tblW w:w="0" w:type="auto"/>
        <w:tblInd w:w="-456" w:type="dxa"/>
        <w:tblLook w:val="04A0" w:firstRow="1" w:lastRow="0" w:firstColumn="1" w:lastColumn="0" w:noHBand="0" w:noVBand="1"/>
      </w:tblPr>
      <w:tblGrid>
        <w:gridCol w:w="4201"/>
        <w:gridCol w:w="5609"/>
      </w:tblGrid>
      <w:tr w:rsidR="00A54903" w:rsidRPr="007F3DE0" w:rsidTr="004D3EEC">
        <w:tc>
          <w:tcPr>
            <w:tcW w:w="4392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 xml:space="preserve">4.1. Плата за доступ до </w:t>
            </w:r>
            <w:proofErr w:type="spellStart"/>
            <w:r w:rsidRPr="00522892">
              <w:rPr>
                <w:lang w:val="ru-RU"/>
              </w:rPr>
              <w:t>телекомунікаційної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мережі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постачальника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522892">
              <w:rPr>
                <w:rFonts w:ascii="Cambria" w:hAnsi="Cambria"/>
                <w:lang w:val="ru-RU"/>
              </w:rPr>
              <w:t>Ціна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взаємоз'єднання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при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підключенні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одного потоку </w:t>
            </w:r>
            <w:r>
              <w:rPr>
                <w:rFonts w:ascii="Cambria" w:hAnsi="Cambria"/>
              </w:rPr>
              <w:t>E</w:t>
            </w:r>
            <w:r w:rsidRPr="00832F7E">
              <w:rPr>
                <w:rFonts w:ascii="Cambria" w:hAnsi="Cambria"/>
                <w:lang w:val="ru-RU"/>
              </w:rPr>
              <w:t>1</w:t>
            </w:r>
            <w:r w:rsidRPr="00522892">
              <w:rPr>
                <w:rFonts w:ascii="Cambria" w:hAnsi="Cambria"/>
                <w:lang w:val="ru-RU"/>
              </w:rPr>
              <w:t xml:space="preserve"> до </w:t>
            </w:r>
            <w:r w:rsidRPr="0003040F">
              <w:rPr>
                <w:rFonts w:ascii="Cambria" w:hAnsi="Cambria"/>
              </w:rPr>
              <w:t>ODF</w:t>
            </w:r>
            <w:r w:rsidRPr="00522892">
              <w:rPr>
                <w:rFonts w:ascii="Cambria" w:hAnsi="Cambria"/>
                <w:lang w:val="ru-RU"/>
              </w:rPr>
              <w:t>/</w:t>
            </w:r>
            <w:r w:rsidRPr="0003040F">
              <w:rPr>
                <w:rFonts w:ascii="Cambria" w:hAnsi="Cambria"/>
              </w:rPr>
              <w:t>DDF</w:t>
            </w:r>
            <w:r w:rsidRPr="00522892">
              <w:rPr>
                <w:rFonts w:ascii="Cambria" w:hAnsi="Cambria"/>
                <w:lang w:val="ru-RU"/>
              </w:rPr>
              <w:t xml:space="preserve">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складає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</w:t>
            </w:r>
            <w:r w:rsidRPr="00E30ADE">
              <w:rPr>
                <w:rFonts w:ascii="Cambria" w:hAnsi="Cambria"/>
                <w:lang w:val="ru-RU"/>
              </w:rPr>
              <w:t>5124</w:t>
            </w:r>
            <w:r w:rsidRPr="00522892">
              <w:rPr>
                <w:rFonts w:ascii="Cambria" w:hAnsi="Cambria"/>
                <w:lang w:val="ru-RU"/>
              </w:rPr>
              <w:t xml:space="preserve"> грн., без ПДВ</w:t>
            </w:r>
          </w:p>
        </w:tc>
      </w:tr>
      <w:tr w:rsidR="00A54903" w:rsidTr="004D3EEC">
        <w:tc>
          <w:tcPr>
            <w:tcW w:w="4392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lastRenderedPageBreak/>
              <w:t xml:space="preserve">4.2. </w:t>
            </w:r>
            <w:proofErr w:type="spellStart"/>
            <w:r w:rsidRPr="00522892">
              <w:rPr>
                <w:lang w:val="ru-RU"/>
              </w:rPr>
              <w:t>Тарифи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розміщення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обладнання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площах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постачальника</w:t>
            </w:r>
            <w:proofErr w:type="spellEnd"/>
            <w:r w:rsidRPr="00522892">
              <w:rPr>
                <w:lang w:val="ru-RU"/>
              </w:rPr>
              <w:t xml:space="preserve"> (за </w:t>
            </w:r>
            <w:proofErr w:type="spellStart"/>
            <w:r w:rsidRPr="00522892">
              <w:rPr>
                <w:lang w:val="ru-RU"/>
              </w:rPr>
              <w:t>необхідності</w:t>
            </w:r>
            <w:proofErr w:type="spellEnd"/>
            <w:r w:rsidRPr="00522892">
              <w:rPr>
                <w:lang w:val="ru-RU"/>
              </w:rPr>
              <w:t>)</w:t>
            </w:r>
            <w:r w:rsidRPr="00522892">
              <w:rPr>
                <w:sz w:val="28"/>
                <w:szCs w:val="28"/>
                <w:lang w:val="ru-RU"/>
              </w:rPr>
              <w:t xml:space="preserve"> </w:t>
            </w:r>
            <w:r w:rsidRPr="00522892">
              <w:rPr>
                <w:lang w:val="ru-RU"/>
              </w:rPr>
              <w:t>та/</w:t>
            </w:r>
            <w:proofErr w:type="spellStart"/>
            <w:r w:rsidRPr="00522892">
              <w:rPr>
                <w:lang w:val="ru-RU"/>
              </w:rPr>
              <w:t>або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умови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використання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телекомунікаційної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мережі</w:t>
            </w:r>
            <w:proofErr w:type="spellEnd"/>
            <w:r w:rsidRPr="00522892">
              <w:rPr>
                <w:lang w:val="ru-RU"/>
              </w:rPr>
              <w:t xml:space="preserve"> доступу для </w:t>
            </w:r>
            <w:proofErr w:type="spellStart"/>
            <w:r w:rsidRPr="00522892">
              <w:rPr>
                <w:lang w:val="ru-RU"/>
              </w:rPr>
              <w:t>здійснення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97209E">
              <w:rPr>
                <w:rFonts w:ascii="Cambria" w:hAnsi="Cambria"/>
              </w:rPr>
              <w:t>Не</w:t>
            </w:r>
            <w:proofErr w:type="spellEnd"/>
            <w:r w:rsidRPr="0097209E">
              <w:rPr>
                <w:rFonts w:ascii="Cambria" w:hAnsi="Cambria"/>
              </w:rPr>
              <w:t xml:space="preserve"> </w:t>
            </w:r>
            <w:proofErr w:type="spellStart"/>
            <w:r w:rsidRPr="0097209E">
              <w:rPr>
                <w:rFonts w:ascii="Cambria" w:hAnsi="Cambria"/>
              </w:rPr>
              <w:t>існують</w:t>
            </w:r>
            <w:proofErr w:type="spellEnd"/>
            <w:r w:rsidRPr="0097209E">
              <w:rPr>
                <w:rFonts w:ascii="Cambria" w:hAnsi="Cambria"/>
              </w:rPr>
              <w:t xml:space="preserve">  </w:t>
            </w:r>
          </w:p>
        </w:tc>
      </w:tr>
      <w:tr w:rsidR="00A54903" w:rsidTr="004D3EEC">
        <w:tc>
          <w:tcPr>
            <w:tcW w:w="4392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>4.3.</w:t>
            </w:r>
            <w:r w:rsidRPr="00522892">
              <w:rPr>
                <w:color w:val="0000FF"/>
                <w:lang w:val="ru-RU"/>
              </w:rPr>
              <w:t xml:space="preserve"> </w:t>
            </w:r>
            <w:r w:rsidRPr="00522892">
              <w:rPr>
                <w:lang w:val="ru-RU"/>
              </w:rPr>
              <w:t xml:space="preserve">Плата за </w:t>
            </w:r>
            <w:proofErr w:type="spellStart"/>
            <w:r w:rsidRPr="00522892">
              <w:rPr>
                <w:lang w:val="ru-RU"/>
              </w:rPr>
              <w:t>використання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елементів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інфраструктури</w:t>
            </w:r>
            <w:proofErr w:type="spellEnd"/>
            <w:r w:rsidRPr="00522892">
              <w:rPr>
                <w:lang w:val="ru-RU"/>
              </w:rPr>
              <w:t xml:space="preserve"> (за </w:t>
            </w:r>
            <w:proofErr w:type="spellStart"/>
            <w:r w:rsidRPr="00522892">
              <w:rPr>
                <w:lang w:val="ru-RU"/>
              </w:rPr>
              <w:t>необхідності</w:t>
            </w:r>
            <w:proofErr w:type="spellEnd"/>
            <w:r w:rsidRPr="00522892">
              <w:rPr>
                <w:lang w:val="ru-RU"/>
              </w:rPr>
              <w:t>):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97209E">
              <w:t>не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передбачено</w:t>
            </w:r>
            <w:proofErr w:type="spellEnd"/>
          </w:p>
        </w:tc>
      </w:tr>
      <w:tr w:rsidR="00A54903" w:rsidTr="004D3EEC">
        <w:tc>
          <w:tcPr>
            <w:tcW w:w="4392" w:type="dxa"/>
            <w:shd w:val="clear" w:color="auto" w:fill="auto"/>
          </w:tcPr>
          <w:p w:rsidR="00A54903" w:rsidRPr="00522892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 xml:space="preserve">4.4. </w:t>
            </w:r>
            <w:proofErr w:type="spellStart"/>
            <w:r w:rsidRPr="00522892">
              <w:rPr>
                <w:lang w:val="ru-RU"/>
              </w:rPr>
              <w:t>Умови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розрахунків</w:t>
            </w:r>
            <w:proofErr w:type="spellEnd"/>
            <w:r w:rsidRPr="00522892">
              <w:rPr>
                <w:lang w:val="ru-RU"/>
              </w:rPr>
              <w:t xml:space="preserve"> за пропуск </w:t>
            </w:r>
            <w:proofErr w:type="spellStart"/>
            <w:r w:rsidRPr="00522892">
              <w:rPr>
                <w:lang w:val="ru-RU"/>
              </w:rPr>
              <w:t>трафіку</w:t>
            </w:r>
            <w:proofErr w:type="spellEnd"/>
            <w:r w:rsidRPr="00522892">
              <w:rPr>
                <w:lang w:val="ru-RU"/>
              </w:rPr>
              <w:t xml:space="preserve"> в точках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після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встановлення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A54903" w:rsidRPr="0097209E" w:rsidRDefault="00A54903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97209E">
              <w:t>визначаються</w:t>
            </w:r>
            <w:proofErr w:type="spellEnd"/>
            <w:r w:rsidRPr="0097209E">
              <w:t xml:space="preserve"> </w:t>
            </w:r>
            <w:proofErr w:type="spellStart"/>
            <w:r w:rsidRPr="0097209E">
              <w:t>договором</w:t>
            </w:r>
            <w:proofErr w:type="spellEnd"/>
          </w:p>
        </w:tc>
      </w:tr>
    </w:tbl>
    <w:p w:rsidR="00A54903" w:rsidRPr="0019728F" w:rsidRDefault="00A54903" w:rsidP="00A54903">
      <w:pPr>
        <w:pStyle w:val="a3"/>
        <w:tabs>
          <w:tab w:val="left" w:pos="844"/>
          <w:tab w:val="left" w:pos="3008"/>
        </w:tabs>
        <w:spacing w:before="0" w:beforeAutospacing="0" w:after="0" w:afterAutospacing="0"/>
        <w:ind w:left="-456" w:firstLine="94"/>
        <w:jc w:val="center"/>
      </w:pPr>
    </w:p>
    <w:p w:rsidR="00A54903" w:rsidRPr="00522892" w:rsidRDefault="00A54903" w:rsidP="00A54903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  <w:r w:rsidRPr="00522892">
        <w:rPr>
          <w:sz w:val="20"/>
          <w:szCs w:val="20"/>
          <w:lang w:val="ru-RU"/>
        </w:rPr>
        <w:t xml:space="preserve">* </w:t>
      </w:r>
      <w:proofErr w:type="spellStart"/>
      <w:r w:rsidRPr="00522892">
        <w:rPr>
          <w:sz w:val="20"/>
          <w:szCs w:val="20"/>
          <w:lang w:val="ru-RU"/>
        </w:rPr>
        <w:t>Розділ</w:t>
      </w:r>
      <w:proofErr w:type="spellEnd"/>
      <w:r w:rsidRPr="00522892">
        <w:rPr>
          <w:sz w:val="20"/>
          <w:szCs w:val="20"/>
          <w:lang w:val="ru-RU"/>
        </w:rPr>
        <w:t xml:space="preserve"> є </w:t>
      </w:r>
      <w:proofErr w:type="spellStart"/>
      <w:r w:rsidRPr="00522892">
        <w:rPr>
          <w:sz w:val="20"/>
          <w:szCs w:val="20"/>
          <w:lang w:val="ru-RU"/>
        </w:rPr>
        <w:t>обов'язковим</w:t>
      </w:r>
      <w:proofErr w:type="spellEnd"/>
      <w:r w:rsidRPr="00522892">
        <w:rPr>
          <w:sz w:val="20"/>
          <w:szCs w:val="20"/>
          <w:lang w:val="ru-RU"/>
        </w:rPr>
        <w:t xml:space="preserve"> для </w:t>
      </w:r>
      <w:proofErr w:type="spellStart"/>
      <w:r w:rsidRPr="00522892">
        <w:rPr>
          <w:sz w:val="20"/>
          <w:szCs w:val="20"/>
          <w:lang w:val="ru-RU"/>
        </w:rPr>
        <w:t>заповнення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тільки</w:t>
      </w:r>
      <w:proofErr w:type="spellEnd"/>
      <w:r w:rsidRPr="00522892">
        <w:rPr>
          <w:sz w:val="20"/>
          <w:szCs w:val="20"/>
          <w:lang w:val="ru-RU"/>
        </w:rPr>
        <w:t xml:space="preserve"> операторами з </w:t>
      </w:r>
      <w:proofErr w:type="spellStart"/>
      <w:r w:rsidRPr="00522892">
        <w:rPr>
          <w:sz w:val="20"/>
          <w:szCs w:val="20"/>
          <w:lang w:val="ru-RU"/>
        </w:rPr>
        <w:t>істотною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ринковою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перевагою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gramStart"/>
      <w:r w:rsidRPr="00522892">
        <w:rPr>
          <w:sz w:val="20"/>
          <w:szCs w:val="20"/>
          <w:lang w:val="ru-RU"/>
        </w:rPr>
        <w:t>на ринку</w:t>
      </w:r>
      <w:proofErr w:type="gram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певних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телекомунікаційних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послуг</w:t>
      </w:r>
      <w:proofErr w:type="spellEnd"/>
      <w:r w:rsidRPr="00522892">
        <w:rPr>
          <w:sz w:val="20"/>
          <w:szCs w:val="20"/>
          <w:lang w:val="ru-RU"/>
        </w:rPr>
        <w:t>.</w:t>
      </w:r>
    </w:p>
    <w:p w:rsidR="00A54903" w:rsidRPr="00522892" w:rsidRDefault="00A54903" w:rsidP="00A54903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</w:p>
    <w:p w:rsidR="00A54903" w:rsidRPr="00522892" w:rsidRDefault="00A54903" w:rsidP="00A54903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</w:p>
    <w:p w:rsidR="00A54903" w:rsidRPr="00522892" w:rsidRDefault="00A54903" w:rsidP="00A54903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  <w:proofErr w:type="spellStart"/>
      <w:r w:rsidRPr="00522892">
        <w:rPr>
          <w:lang w:val="ru-RU"/>
        </w:rPr>
        <w:t>Керівник</w:t>
      </w:r>
      <w:proofErr w:type="spellEnd"/>
      <w:r w:rsidRPr="00522892">
        <w:rPr>
          <w:lang w:val="ru-RU"/>
        </w:rPr>
        <w:t xml:space="preserve"> </w:t>
      </w:r>
      <w:proofErr w:type="spellStart"/>
      <w:r w:rsidRPr="00522892">
        <w:rPr>
          <w:lang w:val="ru-RU"/>
        </w:rPr>
        <w:t>або</w:t>
      </w:r>
      <w:proofErr w:type="spellEnd"/>
      <w:r w:rsidRPr="00522892">
        <w:rPr>
          <w:lang w:val="ru-RU"/>
        </w:rPr>
        <w:t xml:space="preserve"> </w:t>
      </w:r>
      <w:proofErr w:type="spellStart"/>
      <w:r w:rsidRPr="00522892">
        <w:rPr>
          <w:lang w:val="ru-RU"/>
        </w:rPr>
        <w:t>уповноважена</w:t>
      </w:r>
      <w:proofErr w:type="spellEnd"/>
      <w:r w:rsidRPr="00522892">
        <w:rPr>
          <w:lang w:val="ru-RU"/>
        </w:rPr>
        <w:t xml:space="preserve"> особа:</w:t>
      </w:r>
      <w:r w:rsidRPr="00522892">
        <w:rPr>
          <w:bCs/>
          <w:u w:val="single"/>
          <w:lang w:val="ru-RU"/>
        </w:rPr>
        <w:t xml:space="preserve"> Начальник департаменту </w:t>
      </w:r>
      <w:proofErr w:type="spellStart"/>
      <w:r w:rsidRPr="00522892">
        <w:rPr>
          <w:bCs/>
          <w:u w:val="single"/>
          <w:lang w:val="ru-RU"/>
        </w:rPr>
        <w:t>регуляторних</w:t>
      </w:r>
      <w:proofErr w:type="spellEnd"/>
      <w:r w:rsidRPr="00522892">
        <w:rPr>
          <w:bCs/>
          <w:u w:val="single"/>
          <w:lang w:val="ru-RU"/>
        </w:rPr>
        <w:t xml:space="preserve"> </w:t>
      </w:r>
      <w:proofErr w:type="spellStart"/>
      <w:r w:rsidRPr="00522892">
        <w:rPr>
          <w:bCs/>
          <w:u w:val="single"/>
          <w:lang w:val="ru-RU"/>
        </w:rPr>
        <w:t>відносин</w:t>
      </w:r>
      <w:proofErr w:type="spellEnd"/>
      <w:r w:rsidRPr="00522892">
        <w:rPr>
          <w:bCs/>
          <w:u w:val="single"/>
          <w:lang w:val="ru-RU"/>
        </w:rPr>
        <w:t xml:space="preserve"> та </w:t>
      </w:r>
      <w:proofErr w:type="spellStart"/>
      <w:r w:rsidRPr="00522892">
        <w:rPr>
          <w:bCs/>
          <w:u w:val="single"/>
          <w:lang w:val="ru-RU"/>
        </w:rPr>
        <w:t>стратегії</w:t>
      </w:r>
      <w:proofErr w:type="spellEnd"/>
      <w:r w:rsidRPr="00522892">
        <w:rPr>
          <w:bCs/>
          <w:u w:val="single"/>
          <w:lang w:val="ru-RU"/>
        </w:rPr>
        <w:t xml:space="preserve"> </w:t>
      </w:r>
      <w:r w:rsidRPr="00522892">
        <w:rPr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</w:t>
      </w:r>
      <w:proofErr w:type="gramStart"/>
      <w:r w:rsidRPr="00522892">
        <w:rPr>
          <w:b/>
          <w:bCs/>
          <w:sz w:val="20"/>
          <w:szCs w:val="20"/>
          <w:lang w:val="ru-RU"/>
        </w:rPr>
        <w:t xml:space="preserve">   </w:t>
      </w:r>
      <w:r w:rsidRPr="00522892">
        <w:rPr>
          <w:sz w:val="20"/>
          <w:szCs w:val="20"/>
          <w:lang w:val="ru-RU"/>
        </w:rPr>
        <w:t>(</w:t>
      </w:r>
      <w:proofErr w:type="gramEnd"/>
      <w:r w:rsidRPr="00522892">
        <w:rPr>
          <w:sz w:val="20"/>
          <w:szCs w:val="20"/>
          <w:lang w:val="ru-RU"/>
        </w:rPr>
        <w:t>посада)</w:t>
      </w:r>
    </w:p>
    <w:p w:rsidR="00A54903" w:rsidRPr="00522892" w:rsidRDefault="00A54903" w:rsidP="00A54903">
      <w:pPr>
        <w:pStyle w:val="a3"/>
        <w:ind w:left="-456"/>
        <w:rPr>
          <w:lang w:val="ru-RU"/>
        </w:rPr>
      </w:pPr>
      <w:r w:rsidRPr="00522892">
        <w:rPr>
          <w:sz w:val="20"/>
          <w:szCs w:val="20"/>
          <w:lang w:val="ru-RU"/>
        </w:rPr>
        <w:t>_______________________________________________    _________</w:t>
      </w:r>
      <w:r w:rsidRPr="00522892">
        <w:rPr>
          <w:u w:val="single"/>
          <w:lang w:val="ru-RU"/>
        </w:rPr>
        <w:t xml:space="preserve"> Г.Г. </w:t>
      </w:r>
      <w:proofErr w:type="spellStart"/>
      <w:r w:rsidRPr="00522892">
        <w:rPr>
          <w:u w:val="single"/>
          <w:lang w:val="ru-RU"/>
        </w:rPr>
        <w:t>Сергута</w:t>
      </w:r>
      <w:proofErr w:type="spellEnd"/>
      <w:r w:rsidRPr="00522892">
        <w:rPr>
          <w:sz w:val="20"/>
          <w:szCs w:val="20"/>
          <w:lang w:val="ru-RU"/>
        </w:rPr>
        <w:t xml:space="preserve"> ______________________________</w:t>
      </w:r>
      <w:r w:rsidRPr="00522892">
        <w:rPr>
          <w:lang w:val="ru-RU"/>
        </w:rPr>
        <w:br/>
        <w:t xml:space="preserve">                                </w:t>
      </w:r>
      <w:r w:rsidRPr="00522892">
        <w:rPr>
          <w:sz w:val="20"/>
          <w:szCs w:val="20"/>
          <w:lang w:val="ru-RU"/>
        </w:rPr>
        <w:t>(</w:t>
      </w:r>
      <w:proofErr w:type="spellStart"/>
      <w:r w:rsidRPr="00522892">
        <w:rPr>
          <w:sz w:val="20"/>
          <w:szCs w:val="20"/>
          <w:lang w:val="ru-RU"/>
        </w:rPr>
        <w:t>підпис</w:t>
      </w:r>
      <w:proofErr w:type="spellEnd"/>
      <w:r w:rsidRPr="00522892">
        <w:rPr>
          <w:sz w:val="20"/>
          <w:szCs w:val="20"/>
          <w:lang w:val="ru-RU"/>
        </w:rPr>
        <w:t>)                                                                                   (</w:t>
      </w:r>
      <w:proofErr w:type="spellStart"/>
      <w:r w:rsidRPr="00522892">
        <w:rPr>
          <w:sz w:val="20"/>
          <w:szCs w:val="20"/>
          <w:lang w:val="ru-RU"/>
        </w:rPr>
        <w:t>ініціали</w:t>
      </w:r>
      <w:proofErr w:type="spellEnd"/>
      <w:r w:rsidRPr="00522892">
        <w:rPr>
          <w:sz w:val="20"/>
          <w:szCs w:val="20"/>
          <w:lang w:val="ru-RU"/>
        </w:rPr>
        <w:t xml:space="preserve">, </w:t>
      </w:r>
      <w:proofErr w:type="spellStart"/>
      <w:r w:rsidRPr="00522892">
        <w:rPr>
          <w:sz w:val="20"/>
          <w:szCs w:val="20"/>
          <w:lang w:val="ru-RU"/>
        </w:rPr>
        <w:t>прізвище</w:t>
      </w:r>
      <w:proofErr w:type="spellEnd"/>
      <w:r w:rsidRPr="00522892">
        <w:rPr>
          <w:sz w:val="20"/>
          <w:szCs w:val="20"/>
          <w:lang w:val="ru-RU"/>
        </w:rPr>
        <w:t>)</w:t>
      </w:r>
      <w:r w:rsidRPr="00522892">
        <w:rPr>
          <w:lang w:val="ru-RU"/>
        </w:rPr>
        <w:t xml:space="preserve"> </w:t>
      </w:r>
    </w:p>
    <w:p w:rsidR="00A54903" w:rsidRPr="00912596" w:rsidRDefault="00A54903" w:rsidP="00A54903">
      <w:pPr>
        <w:ind w:left="-456" w:firstLine="720"/>
        <w:jc w:val="both"/>
        <w:rPr>
          <w:lang w:val="ru-RU"/>
        </w:rPr>
      </w:pPr>
      <w:r w:rsidRPr="00522892">
        <w:rPr>
          <w:lang w:val="ru-RU"/>
        </w:rPr>
        <w:t xml:space="preserve">М. П.   (за </w:t>
      </w:r>
      <w:proofErr w:type="spellStart"/>
      <w:proofErr w:type="gramStart"/>
      <w:r w:rsidRPr="00522892">
        <w:rPr>
          <w:lang w:val="ru-RU"/>
        </w:rPr>
        <w:t>наявності</w:t>
      </w:r>
      <w:proofErr w:type="spellEnd"/>
      <w:r w:rsidRPr="00522892">
        <w:rPr>
          <w:lang w:val="ru-RU"/>
        </w:rPr>
        <w:t xml:space="preserve">)   </w:t>
      </w:r>
      <w:proofErr w:type="gramEnd"/>
      <w:r w:rsidRPr="00522892">
        <w:rPr>
          <w:lang w:val="ru-RU"/>
        </w:rPr>
        <w:t xml:space="preserve">                      </w:t>
      </w:r>
      <w:bookmarkStart w:id="3" w:name="_Hlk65230013"/>
      <w:r w:rsidRPr="00522892">
        <w:rPr>
          <w:lang w:val="ru-RU"/>
        </w:rPr>
        <w:t>"26" лютого 2021 року</w:t>
      </w:r>
      <w:bookmarkEnd w:id="3"/>
    </w:p>
    <w:p w:rsidR="00A54903" w:rsidRDefault="00A54903" w:rsidP="00A54903">
      <w:pPr>
        <w:rPr>
          <w:sz w:val="16"/>
          <w:szCs w:val="16"/>
          <w:lang w:val="ru-RU"/>
        </w:rPr>
      </w:pPr>
    </w:p>
    <w:p w:rsidR="00F12C76" w:rsidRPr="00A54903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A5490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45739"/>
    <w:multiLevelType w:val="hybridMultilevel"/>
    <w:tmpl w:val="B60A419A"/>
    <w:lvl w:ilvl="0" w:tplc="1726853C">
      <w:start w:val="1"/>
      <w:numFmt w:val="decimal"/>
      <w:lvlText w:val="%1."/>
      <w:lvlJc w:val="left"/>
      <w:pPr>
        <w:ind w:left="-9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624" w:hanging="360"/>
      </w:pPr>
    </w:lvl>
    <w:lvl w:ilvl="2" w:tplc="0409001B" w:tentative="1">
      <w:start w:val="1"/>
      <w:numFmt w:val="lowerRoman"/>
      <w:lvlText w:val="%3."/>
      <w:lvlJc w:val="right"/>
      <w:pPr>
        <w:ind w:left="1344" w:hanging="180"/>
      </w:pPr>
    </w:lvl>
    <w:lvl w:ilvl="3" w:tplc="0409000F" w:tentative="1">
      <w:start w:val="1"/>
      <w:numFmt w:val="decimal"/>
      <w:lvlText w:val="%4."/>
      <w:lvlJc w:val="left"/>
      <w:pPr>
        <w:ind w:left="2064" w:hanging="360"/>
      </w:pPr>
    </w:lvl>
    <w:lvl w:ilvl="4" w:tplc="04090019" w:tentative="1">
      <w:start w:val="1"/>
      <w:numFmt w:val="lowerLetter"/>
      <w:lvlText w:val="%5."/>
      <w:lvlJc w:val="left"/>
      <w:pPr>
        <w:ind w:left="2784" w:hanging="360"/>
      </w:pPr>
    </w:lvl>
    <w:lvl w:ilvl="5" w:tplc="0409001B" w:tentative="1">
      <w:start w:val="1"/>
      <w:numFmt w:val="lowerRoman"/>
      <w:lvlText w:val="%6."/>
      <w:lvlJc w:val="right"/>
      <w:pPr>
        <w:ind w:left="3504" w:hanging="180"/>
      </w:pPr>
    </w:lvl>
    <w:lvl w:ilvl="6" w:tplc="0409000F" w:tentative="1">
      <w:start w:val="1"/>
      <w:numFmt w:val="decimal"/>
      <w:lvlText w:val="%7."/>
      <w:lvlJc w:val="left"/>
      <w:pPr>
        <w:ind w:left="4224" w:hanging="360"/>
      </w:pPr>
    </w:lvl>
    <w:lvl w:ilvl="7" w:tplc="04090019" w:tentative="1">
      <w:start w:val="1"/>
      <w:numFmt w:val="lowerLetter"/>
      <w:lvlText w:val="%8."/>
      <w:lvlJc w:val="left"/>
      <w:pPr>
        <w:ind w:left="4944" w:hanging="360"/>
      </w:pPr>
    </w:lvl>
    <w:lvl w:ilvl="8" w:tplc="0409001B" w:tentative="1">
      <w:start w:val="1"/>
      <w:numFmt w:val="lowerRoman"/>
      <w:lvlText w:val="%9."/>
      <w:lvlJc w:val="right"/>
      <w:pPr>
        <w:ind w:left="5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2C"/>
    <w:rsid w:val="006C0B77"/>
    <w:rsid w:val="007F3DE0"/>
    <w:rsid w:val="008242FF"/>
    <w:rsid w:val="00870751"/>
    <w:rsid w:val="00922C48"/>
    <w:rsid w:val="00A54903"/>
    <w:rsid w:val="00B915B7"/>
    <w:rsid w:val="00EA59DF"/>
    <w:rsid w:val="00EE4070"/>
    <w:rsid w:val="00F12C76"/>
    <w:rsid w:val="00F8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71EA"/>
  <w15:chartTrackingRefBased/>
  <w15:docId w15:val="{5EE034F4-B83E-46BD-8A41-AA4345E7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903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4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2021-03-10T07:30:00Z</dcterms:created>
  <dcterms:modified xsi:type="dcterms:W3CDTF">2021-03-10T07:36:00Z</dcterms:modified>
</cp:coreProperties>
</file>