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3B" w:rsidRPr="00617DFF" w:rsidRDefault="002A573B" w:rsidP="00617DFF">
      <w:pPr>
        <w:pStyle w:val="20"/>
        <w:shd w:val="clear" w:color="auto" w:fill="auto"/>
        <w:spacing w:line="290" w:lineRule="exact"/>
        <w:ind w:left="7060" w:right="2" w:hanging="397"/>
      </w:pPr>
      <w:bookmarkStart w:id="0" w:name="bookmark0"/>
      <w:r w:rsidRPr="00617DFF">
        <w:t xml:space="preserve">Додаток </w:t>
      </w:r>
      <w:r w:rsidR="00281176" w:rsidRPr="00617DFF">
        <w:t>3</w:t>
      </w:r>
    </w:p>
    <w:p w:rsidR="002A573B" w:rsidRPr="00617DFF" w:rsidRDefault="002A573B" w:rsidP="00617DFF">
      <w:pPr>
        <w:pStyle w:val="20"/>
        <w:shd w:val="clear" w:color="auto" w:fill="auto"/>
        <w:spacing w:line="290" w:lineRule="exact"/>
        <w:ind w:left="6663" w:right="2"/>
      </w:pPr>
      <w:r w:rsidRPr="00617DFF">
        <w:t xml:space="preserve">до рішення Комісії </w:t>
      </w:r>
    </w:p>
    <w:p w:rsidR="002A573B" w:rsidRPr="00617DFF" w:rsidRDefault="002A573B" w:rsidP="00617DFF">
      <w:pPr>
        <w:pStyle w:val="20"/>
        <w:shd w:val="clear" w:color="auto" w:fill="auto"/>
        <w:spacing w:line="290" w:lineRule="exact"/>
        <w:ind w:left="6663" w:right="2"/>
      </w:pPr>
      <w:r w:rsidRPr="00617DFF">
        <w:t>29.12.2017 №-</w:t>
      </w:r>
      <w:r w:rsidRPr="00617DFF">
        <w:rPr>
          <w:u w:val="single"/>
        </w:rPr>
        <w:t>142</w:t>
      </w:r>
      <w:r w:rsidRPr="00617DFF">
        <w:t>/зп-17</w:t>
      </w:r>
    </w:p>
    <w:p w:rsidR="002A573B" w:rsidRPr="00617DFF" w:rsidRDefault="002A573B" w:rsidP="00617DFF">
      <w:pPr>
        <w:pStyle w:val="20"/>
        <w:shd w:val="clear" w:color="auto" w:fill="auto"/>
        <w:spacing w:line="290" w:lineRule="exact"/>
        <w:ind w:left="6663" w:right="2"/>
      </w:pPr>
    </w:p>
    <w:p w:rsidR="006A13E3" w:rsidRPr="00617DFF" w:rsidRDefault="002808D5" w:rsidP="00617DFF">
      <w:pPr>
        <w:pStyle w:val="10"/>
        <w:keepNext/>
        <w:keepLines/>
        <w:shd w:val="clear" w:color="auto" w:fill="auto"/>
        <w:spacing w:before="0" w:after="435" w:line="290" w:lineRule="exact"/>
        <w:ind w:left="20" w:right="2"/>
      </w:pPr>
      <w:r w:rsidRPr="00617DFF">
        <w:t>Основи тестових запитань з кримінальної спеціалізації</w:t>
      </w:r>
      <w:r w:rsidR="007F4EEF" w:rsidRPr="00617DFF">
        <w:t xml:space="preserve"> для проведення іспитів під час </w:t>
      </w:r>
      <w:r w:rsidRPr="00617DFF">
        <w:t>кваліфікаційного оцінювання суддів місцевих судів</w:t>
      </w:r>
      <w:bookmarkEnd w:id="0"/>
    </w:p>
    <w:p w:rsidR="006A13E3" w:rsidRPr="00617DFF" w:rsidRDefault="002808D5" w:rsidP="00617DFF">
      <w:pPr>
        <w:pStyle w:val="3"/>
        <w:numPr>
          <w:ilvl w:val="0"/>
          <w:numId w:val="1"/>
        </w:numPr>
        <w:shd w:val="clear" w:color="auto" w:fill="auto"/>
        <w:tabs>
          <w:tab w:val="left" w:pos="1426"/>
        </w:tabs>
        <w:spacing w:after="0" w:line="290" w:lineRule="exact"/>
        <w:ind w:left="20" w:right="2" w:firstLine="689"/>
        <w:jc w:val="both"/>
        <w:rPr>
          <w:sz w:val="23"/>
          <w:szCs w:val="23"/>
        </w:rPr>
      </w:pPr>
      <w:r w:rsidRPr="00617DFF">
        <w:rPr>
          <w:sz w:val="23"/>
          <w:szCs w:val="23"/>
        </w:rPr>
        <w:t xml:space="preserve">Які права має власник (законний володілець) речових доказів і </w:t>
      </w:r>
      <w:r w:rsidR="00601544" w:rsidRPr="00617DFF">
        <w:rPr>
          <w:sz w:val="23"/>
          <w:szCs w:val="23"/>
        </w:rPr>
        <w:t>документів, який був </w:t>
      </w:r>
      <w:r w:rsidRPr="00617DFF">
        <w:rPr>
          <w:sz w:val="23"/>
          <w:szCs w:val="23"/>
        </w:rPr>
        <w:t>встановлений після застосування спеціальної конфіскації та не знав і не міг знати про їх незаконне використання?</w:t>
      </w:r>
    </w:p>
    <w:p w:rsidR="006A13E3" w:rsidRPr="00617DFF" w:rsidRDefault="002808D5" w:rsidP="00617DFF">
      <w:pPr>
        <w:pStyle w:val="3"/>
        <w:numPr>
          <w:ilvl w:val="0"/>
          <w:numId w:val="1"/>
        </w:numPr>
        <w:shd w:val="clear" w:color="auto" w:fill="auto"/>
        <w:tabs>
          <w:tab w:val="left" w:pos="1420"/>
        </w:tabs>
        <w:spacing w:after="0" w:line="290" w:lineRule="exact"/>
        <w:ind w:left="20" w:right="2" w:firstLine="560"/>
        <w:jc w:val="both"/>
        <w:rPr>
          <w:sz w:val="23"/>
          <w:szCs w:val="23"/>
        </w:rPr>
      </w:pPr>
      <w:r w:rsidRPr="00617DFF">
        <w:rPr>
          <w:sz w:val="23"/>
          <w:szCs w:val="23"/>
        </w:rPr>
        <w:t>Ким може бути здійснено письмове повідомлення про підозру судді?</w:t>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60"/>
        <w:jc w:val="both"/>
        <w:rPr>
          <w:sz w:val="23"/>
          <w:szCs w:val="23"/>
        </w:rPr>
      </w:pPr>
      <w:r w:rsidRPr="00617DFF">
        <w:rPr>
          <w:sz w:val="23"/>
          <w:szCs w:val="23"/>
        </w:rPr>
        <w:t xml:space="preserve">До суду було викликано в якості свідка слідчого для дачі </w:t>
      </w:r>
      <w:r w:rsidR="00601544" w:rsidRPr="00617DFF">
        <w:rPr>
          <w:sz w:val="23"/>
          <w:szCs w:val="23"/>
        </w:rPr>
        <w:t>показань щодо відомостей, </w:t>
      </w:r>
      <w:r w:rsidRPr="00617DFF">
        <w:rPr>
          <w:sz w:val="23"/>
          <w:szCs w:val="23"/>
        </w:rPr>
        <w:t>які йому стали відомі із пояснень потерпілого, який помер в результаті вчинення злочину. Чи можуть бути прийняті судом ці показання як доказ?</w:t>
      </w:r>
    </w:p>
    <w:p w:rsidR="006A13E3" w:rsidRPr="00617DFF" w:rsidRDefault="002808D5" w:rsidP="00617DFF">
      <w:pPr>
        <w:pStyle w:val="3"/>
        <w:numPr>
          <w:ilvl w:val="0"/>
          <w:numId w:val="1"/>
        </w:numPr>
        <w:shd w:val="clear" w:color="auto" w:fill="auto"/>
        <w:tabs>
          <w:tab w:val="left" w:pos="1422"/>
        </w:tabs>
        <w:spacing w:after="0" w:line="290" w:lineRule="exact"/>
        <w:ind w:left="20" w:right="2" w:firstLine="560"/>
        <w:jc w:val="both"/>
        <w:rPr>
          <w:sz w:val="23"/>
          <w:szCs w:val="23"/>
        </w:rPr>
      </w:pPr>
      <w:r w:rsidRPr="00617DFF">
        <w:rPr>
          <w:sz w:val="23"/>
          <w:szCs w:val="23"/>
        </w:rPr>
        <w:t>Який суд розглядатиме кримінальне правопорушення, якщо неможливо встановити місце вчинення кримінального правопорушення?</w:t>
      </w:r>
    </w:p>
    <w:p w:rsidR="006A13E3" w:rsidRPr="00617DFF" w:rsidRDefault="002808D5" w:rsidP="00617DFF">
      <w:pPr>
        <w:pStyle w:val="20"/>
        <w:numPr>
          <w:ilvl w:val="0"/>
          <w:numId w:val="1"/>
        </w:numPr>
        <w:shd w:val="clear" w:color="auto" w:fill="auto"/>
        <w:tabs>
          <w:tab w:val="left" w:pos="1420"/>
        </w:tabs>
        <w:spacing w:line="290" w:lineRule="exact"/>
        <w:ind w:left="20" w:right="2" w:firstLine="560"/>
      </w:pPr>
      <w:r w:rsidRPr="00617DFF">
        <w:t>В якому із зазначених випадків строки покарання можуть обчислюватися в</w:t>
      </w:r>
      <w:r w:rsidR="00601544" w:rsidRPr="00617DFF">
        <w:t xml:space="preserve"> </w:t>
      </w:r>
      <w:r w:rsidRPr="00617DFF">
        <w:t>днях?</w:t>
      </w:r>
      <w:r w:rsidR="00044F46">
        <w:t>      </w:t>
      </w:r>
    </w:p>
    <w:p w:rsidR="006A13E3" w:rsidRPr="00617DFF" w:rsidRDefault="002808D5" w:rsidP="00617DFF">
      <w:pPr>
        <w:pStyle w:val="3"/>
        <w:numPr>
          <w:ilvl w:val="0"/>
          <w:numId w:val="1"/>
        </w:numPr>
        <w:shd w:val="clear" w:color="auto" w:fill="auto"/>
        <w:tabs>
          <w:tab w:val="left" w:pos="1425"/>
        </w:tabs>
        <w:spacing w:after="0" w:line="290" w:lineRule="exact"/>
        <w:ind w:left="20" w:right="2" w:firstLine="560"/>
        <w:jc w:val="both"/>
        <w:rPr>
          <w:sz w:val="23"/>
          <w:szCs w:val="23"/>
        </w:rPr>
      </w:pPr>
      <w:r w:rsidRPr="00617DFF">
        <w:rPr>
          <w:sz w:val="23"/>
          <w:szCs w:val="23"/>
        </w:rPr>
        <w:t>На яке коло осіб поширюється зворотна дія кримінального закону в часі?</w:t>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60"/>
        <w:jc w:val="both"/>
        <w:rPr>
          <w:sz w:val="23"/>
          <w:szCs w:val="23"/>
        </w:rPr>
      </w:pPr>
      <w:r w:rsidRPr="00617DFF">
        <w:rPr>
          <w:sz w:val="23"/>
          <w:szCs w:val="23"/>
        </w:rPr>
        <w:t>В який строк подається клопотання про продовження строку досудового розслідування?</w:t>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60"/>
        <w:jc w:val="both"/>
        <w:rPr>
          <w:sz w:val="23"/>
          <w:szCs w:val="23"/>
        </w:rPr>
      </w:pPr>
      <w:r w:rsidRPr="00617DFF">
        <w:rPr>
          <w:sz w:val="23"/>
          <w:szCs w:val="23"/>
        </w:rPr>
        <w:t>В яких випадках слідчий суддя може відмовити у задоволенні клопотання про продовження строку досудового розслідування до повідомлення особі про підозру ?</w:t>
      </w:r>
    </w:p>
    <w:p w:rsidR="006A13E3" w:rsidRPr="00617DFF" w:rsidRDefault="002808D5" w:rsidP="00617DFF">
      <w:pPr>
        <w:pStyle w:val="3"/>
        <w:numPr>
          <w:ilvl w:val="0"/>
          <w:numId w:val="1"/>
        </w:numPr>
        <w:shd w:val="clear" w:color="auto" w:fill="auto"/>
        <w:tabs>
          <w:tab w:val="left" w:pos="1415"/>
        </w:tabs>
        <w:spacing w:after="0" w:line="290" w:lineRule="exact"/>
        <w:ind w:left="20" w:right="2" w:firstLine="560"/>
        <w:jc w:val="both"/>
        <w:rPr>
          <w:sz w:val="23"/>
          <w:szCs w:val="23"/>
        </w:rPr>
      </w:pPr>
      <w:r w:rsidRPr="00617DFF">
        <w:rPr>
          <w:sz w:val="23"/>
          <w:szCs w:val="23"/>
        </w:rPr>
        <w:t>В якій з наведених ситуацій шкода заподіюється у стані крайньої необхідності?</w:t>
      </w:r>
    </w:p>
    <w:p w:rsidR="006A13E3" w:rsidRPr="00617DFF" w:rsidRDefault="002808D5" w:rsidP="00617DFF">
      <w:pPr>
        <w:pStyle w:val="3"/>
        <w:numPr>
          <w:ilvl w:val="0"/>
          <w:numId w:val="1"/>
        </w:numPr>
        <w:shd w:val="clear" w:color="auto" w:fill="auto"/>
        <w:tabs>
          <w:tab w:val="left" w:pos="1401"/>
        </w:tabs>
        <w:spacing w:after="0" w:line="290" w:lineRule="exact"/>
        <w:ind w:left="20" w:right="2" w:firstLine="560"/>
        <w:jc w:val="both"/>
        <w:rPr>
          <w:sz w:val="23"/>
          <w:szCs w:val="23"/>
        </w:rPr>
      </w:pPr>
      <w:r w:rsidRPr="00617DFF">
        <w:rPr>
          <w:sz w:val="23"/>
          <w:szCs w:val="23"/>
        </w:rPr>
        <w:t>В якому випадку документи визнаються речовими доказами ?</w:t>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60"/>
        <w:jc w:val="both"/>
        <w:rPr>
          <w:sz w:val="23"/>
          <w:szCs w:val="23"/>
        </w:rPr>
      </w:pPr>
      <w:r w:rsidRPr="00617DFF">
        <w:rPr>
          <w:sz w:val="23"/>
          <w:szCs w:val="23"/>
        </w:rPr>
        <w:t>В якому процесуальному документі вирішується питання щодо процесуальних витрат?</w:t>
      </w:r>
    </w:p>
    <w:p w:rsidR="006A13E3" w:rsidRPr="00617DFF" w:rsidRDefault="002808D5" w:rsidP="00617DFF">
      <w:pPr>
        <w:pStyle w:val="3"/>
        <w:numPr>
          <w:ilvl w:val="0"/>
          <w:numId w:val="1"/>
        </w:numPr>
        <w:shd w:val="clear" w:color="auto" w:fill="auto"/>
        <w:tabs>
          <w:tab w:val="left" w:pos="1422"/>
        </w:tabs>
        <w:spacing w:after="0" w:line="290" w:lineRule="exact"/>
        <w:ind w:left="20" w:right="2" w:firstLine="560"/>
        <w:jc w:val="both"/>
        <w:rPr>
          <w:sz w:val="23"/>
          <w:szCs w:val="23"/>
        </w:rPr>
      </w:pPr>
      <w:r w:rsidRPr="00617DFF">
        <w:rPr>
          <w:sz w:val="23"/>
          <w:szCs w:val="23"/>
        </w:rPr>
        <w:t>Дайте визначення поняттю «показання з чужих слів»</w:t>
      </w:r>
      <w:r w:rsidR="00C16814" w:rsidRPr="00617DFF">
        <w:rPr>
          <w:sz w:val="23"/>
          <w:szCs w:val="23"/>
        </w:rPr>
        <w:t>, яке міститься у Кримінальному </w:t>
      </w:r>
      <w:r w:rsidRPr="00617DFF">
        <w:rPr>
          <w:sz w:val="23"/>
          <w:szCs w:val="23"/>
        </w:rPr>
        <w:t>процесуальному кодексі України?</w:t>
      </w:r>
    </w:p>
    <w:p w:rsidR="006A13E3" w:rsidRPr="00617DFF" w:rsidRDefault="002808D5" w:rsidP="00617DFF">
      <w:pPr>
        <w:pStyle w:val="3"/>
        <w:numPr>
          <w:ilvl w:val="0"/>
          <w:numId w:val="1"/>
        </w:numPr>
        <w:shd w:val="clear" w:color="auto" w:fill="auto"/>
        <w:tabs>
          <w:tab w:val="left" w:pos="1401"/>
        </w:tabs>
        <w:spacing w:after="0" w:line="290" w:lineRule="exact"/>
        <w:ind w:left="20" w:right="2" w:firstLine="560"/>
        <w:jc w:val="both"/>
        <w:rPr>
          <w:sz w:val="23"/>
          <w:szCs w:val="23"/>
        </w:rPr>
      </w:pPr>
      <w:r w:rsidRPr="00617DFF">
        <w:rPr>
          <w:sz w:val="23"/>
          <w:szCs w:val="23"/>
        </w:rPr>
        <w:t>Що із зазначеного є правильним визначенням терміна «судове провадження»?</w:t>
      </w:r>
    </w:p>
    <w:p w:rsidR="006A13E3" w:rsidRPr="00617DFF" w:rsidRDefault="002808D5" w:rsidP="00617DFF">
      <w:pPr>
        <w:pStyle w:val="3"/>
        <w:numPr>
          <w:ilvl w:val="0"/>
          <w:numId w:val="1"/>
        </w:numPr>
        <w:shd w:val="clear" w:color="auto" w:fill="auto"/>
        <w:tabs>
          <w:tab w:val="left" w:pos="1422"/>
        </w:tabs>
        <w:spacing w:after="0" w:line="290" w:lineRule="exact"/>
        <w:ind w:left="20" w:right="2" w:firstLine="560"/>
        <w:jc w:val="both"/>
        <w:rPr>
          <w:sz w:val="23"/>
          <w:szCs w:val="23"/>
        </w:rPr>
      </w:pPr>
      <w:r w:rsidRPr="00617DFF">
        <w:rPr>
          <w:sz w:val="23"/>
          <w:szCs w:val="23"/>
        </w:rPr>
        <w:t>До якого суду подається клопотання про застосування заходів забезпечення кримінального провадження ?</w:t>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60"/>
        <w:jc w:val="both"/>
        <w:rPr>
          <w:sz w:val="23"/>
          <w:szCs w:val="23"/>
        </w:rPr>
      </w:pPr>
      <w:r w:rsidRPr="00617DFF">
        <w:rPr>
          <w:sz w:val="23"/>
          <w:szCs w:val="23"/>
        </w:rPr>
        <w:t>До якого суду подається клопотання слідчого, прокурора про застосування запобіжного заходу?</w:t>
      </w:r>
    </w:p>
    <w:p w:rsidR="006A13E3" w:rsidRPr="00617DFF" w:rsidRDefault="002808D5" w:rsidP="00617DFF">
      <w:pPr>
        <w:pStyle w:val="3"/>
        <w:numPr>
          <w:ilvl w:val="0"/>
          <w:numId w:val="1"/>
        </w:numPr>
        <w:shd w:val="clear" w:color="auto" w:fill="auto"/>
        <w:tabs>
          <w:tab w:val="left" w:pos="1422"/>
        </w:tabs>
        <w:spacing w:after="0" w:line="290" w:lineRule="exact"/>
        <w:ind w:left="20" w:right="2" w:firstLine="560"/>
        <w:jc w:val="both"/>
        <w:rPr>
          <w:sz w:val="23"/>
          <w:szCs w:val="23"/>
        </w:rPr>
      </w:pPr>
      <w:r w:rsidRPr="00617DFF">
        <w:rPr>
          <w:sz w:val="23"/>
          <w:szCs w:val="23"/>
        </w:rPr>
        <w:t>Допит свідка, потерпілого в судовому засіданні (під час досудового розслідування) може бути проведено, якщо...</w:t>
      </w:r>
    </w:p>
    <w:p w:rsidR="006A13E3" w:rsidRPr="00617DFF" w:rsidRDefault="002808D5" w:rsidP="00617DFF">
      <w:pPr>
        <w:pStyle w:val="3"/>
        <w:numPr>
          <w:ilvl w:val="0"/>
          <w:numId w:val="1"/>
        </w:numPr>
        <w:shd w:val="clear" w:color="auto" w:fill="auto"/>
        <w:tabs>
          <w:tab w:val="left" w:pos="1431"/>
        </w:tabs>
        <w:spacing w:after="0" w:line="290" w:lineRule="exact"/>
        <w:ind w:left="20" w:right="2" w:firstLine="560"/>
        <w:jc w:val="both"/>
        <w:rPr>
          <w:sz w:val="23"/>
          <w:szCs w:val="23"/>
        </w:rPr>
      </w:pPr>
      <w:r w:rsidRPr="00617DFF">
        <w:rPr>
          <w:sz w:val="23"/>
          <w:szCs w:val="23"/>
        </w:rPr>
        <w:t>З яких джерел здійснюється оплата послуг захисника, залученого для здійснення захисту за призначенням?</w:t>
      </w:r>
    </w:p>
    <w:p w:rsidR="006A13E3" w:rsidRPr="00617DFF" w:rsidRDefault="002808D5" w:rsidP="00617DFF">
      <w:pPr>
        <w:pStyle w:val="3"/>
        <w:numPr>
          <w:ilvl w:val="0"/>
          <w:numId w:val="1"/>
        </w:numPr>
        <w:shd w:val="clear" w:color="auto" w:fill="auto"/>
        <w:tabs>
          <w:tab w:val="left" w:pos="1406"/>
        </w:tabs>
        <w:spacing w:after="0" w:line="290" w:lineRule="exact"/>
        <w:ind w:left="20" w:right="2" w:firstLine="560"/>
        <w:jc w:val="both"/>
        <w:rPr>
          <w:sz w:val="23"/>
          <w:szCs w:val="23"/>
        </w:rPr>
      </w:pPr>
      <w:r w:rsidRPr="00617DFF">
        <w:rPr>
          <w:sz w:val="23"/>
          <w:szCs w:val="23"/>
        </w:rPr>
        <w:t>З яких частин складається вирок ?</w:t>
      </w:r>
    </w:p>
    <w:p w:rsidR="006A13E3" w:rsidRPr="00617DFF" w:rsidRDefault="002808D5" w:rsidP="00617DFF">
      <w:pPr>
        <w:pStyle w:val="3"/>
        <w:numPr>
          <w:ilvl w:val="0"/>
          <w:numId w:val="1"/>
        </w:numPr>
        <w:shd w:val="clear" w:color="auto" w:fill="auto"/>
        <w:tabs>
          <w:tab w:val="left" w:pos="1422"/>
        </w:tabs>
        <w:spacing w:after="0" w:line="290" w:lineRule="exact"/>
        <w:ind w:left="20" w:right="2" w:firstLine="560"/>
        <w:jc w:val="both"/>
        <w:rPr>
          <w:sz w:val="23"/>
          <w:szCs w:val="23"/>
        </w:rPr>
      </w:pPr>
      <w:r w:rsidRPr="00617DFF">
        <w:rPr>
          <w:sz w:val="23"/>
          <w:szCs w:val="23"/>
        </w:rPr>
        <w:t>З якого моменту виникають права та обов’язки циві</w:t>
      </w:r>
      <w:r w:rsidR="00C16814" w:rsidRPr="00617DFF">
        <w:rPr>
          <w:sz w:val="23"/>
          <w:szCs w:val="23"/>
        </w:rPr>
        <w:t>льного позивача у кримінальному </w:t>
      </w:r>
      <w:r w:rsidRPr="00617DFF">
        <w:rPr>
          <w:sz w:val="23"/>
          <w:szCs w:val="23"/>
        </w:rPr>
        <w:t>провадженні?</w:t>
      </w:r>
    </w:p>
    <w:p w:rsidR="006A13E3" w:rsidRPr="00617DFF" w:rsidRDefault="002808D5" w:rsidP="00617DFF">
      <w:pPr>
        <w:pStyle w:val="3"/>
        <w:numPr>
          <w:ilvl w:val="0"/>
          <w:numId w:val="1"/>
        </w:numPr>
        <w:shd w:val="clear" w:color="auto" w:fill="auto"/>
        <w:tabs>
          <w:tab w:val="left" w:pos="1420"/>
        </w:tabs>
        <w:spacing w:after="0" w:line="290" w:lineRule="exact"/>
        <w:ind w:left="20" w:right="2" w:firstLine="560"/>
        <w:jc w:val="both"/>
        <w:rPr>
          <w:sz w:val="23"/>
          <w:szCs w:val="23"/>
        </w:rPr>
      </w:pPr>
      <w:r w:rsidRPr="00617DFF">
        <w:rPr>
          <w:sz w:val="23"/>
          <w:szCs w:val="23"/>
        </w:rPr>
        <w:t>З якого моменту обчислюється строк досудового розслідування?</w:t>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60"/>
        <w:jc w:val="both"/>
        <w:rPr>
          <w:sz w:val="23"/>
          <w:szCs w:val="23"/>
        </w:rPr>
      </w:pPr>
      <w:r w:rsidRPr="00617DFF">
        <w:rPr>
          <w:sz w:val="23"/>
          <w:szCs w:val="23"/>
        </w:rPr>
        <w:t>За яких обставин слідчий суддя, суд відмовляє у відк</w:t>
      </w:r>
      <w:r w:rsidR="00C16814" w:rsidRPr="00617DFF">
        <w:rPr>
          <w:sz w:val="23"/>
          <w:szCs w:val="23"/>
        </w:rPr>
        <w:t>ритті провадження за скаргою на </w:t>
      </w:r>
      <w:r w:rsidRPr="00617DFF">
        <w:rPr>
          <w:sz w:val="23"/>
          <w:szCs w:val="23"/>
        </w:rPr>
        <w:t>рішення, дію чи бездіяльність слідчого, прокурора?</w:t>
      </w:r>
    </w:p>
    <w:p w:rsidR="006A13E3" w:rsidRPr="00617DFF" w:rsidRDefault="002808D5" w:rsidP="00617DFF">
      <w:pPr>
        <w:pStyle w:val="3"/>
        <w:numPr>
          <w:ilvl w:val="0"/>
          <w:numId w:val="1"/>
        </w:numPr>
        <w:shd w:val="clear" w:color="auto" w:fill="auto"/>
        <w:tabs>
          <w:tab w:val="left" w:pos="1422"/>
        </w:tabs>
        <w:spacing w:after="0" w:line="290" w:lineRule="exact"/>
        <w:ind w:left="20" w:right="2" w:firstLine="560"/>
        <w:jc w:val="both"/>
        <w:rPr>
          <w:sz w:val="23"/>
          <w:szCs w:val="23"/>
        </w:rPr>
      </w:pPr>
      <w:r w:rsidRPr="00617DFF">
        <w:rPr>
          <w:sz w:val="23"/>
          <w:szCs w:val="23"/>
        </w:rPr>
        <w:t>За яких обставин сторони кримінального провадження мають право звернутися з клопотанням про проведення експертизи до слідчого судді?</w:t>
      </w:r>
    </w:p>
    <w:p w:rsidR="006A13E3" w:rsidRPr="00617DFF" w:rsidRDefault="002808D5" w:rsidP="00617DFF">
      <w:pPr>
        <w:pStyle w:val="3"/>
        <w:numPr>
          <w:ilvl w:val="0"/>
          <w:numId w:val="1"/>
        </w:numPr>
        <w:shd w:val="clear" w:color="auto" w:fill="auto"/>
        <w:tabs>
          <w:tab w:val="left" w:pos="1426"/>
        </w:tabs>
        <w:spacing w:after="0" w:line="290" w:lineRule="exact"/>
        <w:ind w:left="23" w:firstLine="561"/>
        <w:jc w:val="both"/>
        <w:rPr>
          <w:sz w:val="23"/>
          <w:szCs w:val="23"/>
        </w:rPr>
      </w:pPr>
      <w:r w:rsidRPr="00617DFF">
        <w:rPr>
          <w:sz w:val="23"/>
          <w:szCs w:val="23"/>
        </w:rPr>
        <w:t>За яких обставин суд може не досліджувати докази за нововиявленими або виключними обставинами?</w:t>
      </w:r>
    </w:p>
    <w:p w:rsidR="006A13E3" w:rsidRPr="00617DFF" w:rsidRDefault="002808D5" w:rsidP="00617DFF">
      <w:pPr>
        <w:pStyle w:val="3"/>
        <w:numPr>
          <w:ilvl w:val="0"/>
          <w:numId w:val="1"/>
        </w:numPr>
        <w:shd w:val="clear" w:color="auto" w:fill="auto"/>
        <w:tabs>
          <w:tab w:val="left" w:pos="1417"/>
        </w:tabs>
        <w:spacing w:after="0" w:line="290" w:lineRule="exact"/>
        <w:ind w:left="20" w:right="2" w:firstLine="560"/>
        <w:jc w:val="both"/>
        <w:rPr>
          <w:sz w:val="23"/>
          <w:szCs w:val="23"/>
        </w:rPr>
      </w:pPr>
      <w:r w:rsidRPr="00617DFF">
        <w:rPr>
          <w:sz w:val="23"/>
          <w:szCs w:val="23"/>
        </w:rPr>
        <w:t>За яких обставин суд у підготовчому судовому засіданні ухвалює рішення про повернення обвинувального акта прокурору?</w:t>
      </w:r>
    </w:p>
    <w:p w:rsidR="005A55B5" w:rsidRPr="00617DFF" w:rsidRDefault="002808D5" w:rsidP="00617DFF">
      <w:pPr>
        <w:pStyle w:val="3"/>
        <w:numPr>
          <w:ilvl w:val="0"/>
          <w:numId w:val="1"/>
        </w:numPr>
        <w:shd w:val="clear" w:color="auto" w:fill="auto"/>
        <w:tabs>
          <w:tab w:val="left" w:pos="1425"/>
        </w:tabs>
        <w:spacing w:after="0" w:line="290" w:lineRule="exact"/>
        <w:ind w:left="20" w:right="2" w:firstLine="560"/>
        <w:jc w:val="both"/>
        <w:rPr>
          <w:sz w:val="23"/>
          <w:szCs w:val="23"/>
        </w:rPr>
      </w:pPr>
      <w:r w:rsidRPr="00617DFF">
        <w:rPr>
          <w:sz w:val="23"/>
          <w:szCs w:val="23"/>
        </w:rPr>
        <w:t>За яких умов дозволяється розголошення відомостей досудового розслідування?</w:t>
      </w:r>
      <w:r w:rsidR="005A55B5" w:rsidRPr="00617DFF">
        <w:rPr>
          <w:sz w:val="23"/>
          <w:szCs w:val="23"/>
        </w:rPr>
        <w:br w:type="page"/>
      </w:r>
    </w:p>
    <w:p w:rsidR="006A13E3" w:rsidRPr="00617DFF" w:rsidRDefault="002808D5" w:rsidP="00617DFF">
      <w:pPr>
        <w:pStyle w:val="3"/>
        <w:numPr>
          <w:ilvl w:val="0"/>
          <w:numId w:val="1"/>
        </w:numPr>
        <w:shd w:val="clear" w:color="auto" w:fill="auto"/>
        <w:tabs>
          <w:tab w:val="left" w:pos="1431"/>
        </w:tabs>
        <w:spacing w:after="0" w:line="290" w:lineRule="exact"/>
        <w:ind w:left="20" w:right="2" w:firstLine="560"/>
        <w:jc w:val="both"/>
        <w:rPr>
          <w:sz w:val="23"/>
          <w:szCs w:val="23"/>
        </w:rPr>
      </w:pPr>
      <w:r w:rsidRPr="00617DFF">
        <w:rPr>
          <w:sz w:val="23"/>
          <w:szCs w:val="23"/>
        </w:rPr>
        <w:lastRenderedPageBreak/>
        <w:t>За якої умови суд своєю ухвалою може відмовити у задоволенні клопотання про звільнення особи від кримінальної відповідальності та повернути його прокурору для здійснення кримінального провадження в загальному порядку?</w:t>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60"/>
        <w:jc w:val="both"/>
        <w:rPr>
          <w:sz w:val="23"/>
          <w:szCs w:val="23"/>
        </w:rPr>
      </w:pPr>
      <w:r w:rsidRPr="00617DFF">
        <w:rPr>
          <w:sz w:val="23"/>
          <w:szCs w:val="23"/>
        </w:rPr>
        <w:t>Змістом якої засади кримінального провадження є отримання судом від учасників кримінального провадження показань усно?</w:t>
      </w:r>
    </w:p>
    <w:p w:rsidR="006A13E3" w:rsidRPr="00617DFF" w:rsidRDefault="002808D5" w:rsidP="00617DFF">
      <w:pPr>
        <w:pStyle w:val="3"/>
        <w:numPr>
          <w:ilvl w:val="0"/>
          <w:numId w:val="1"/>
        </w:numPr>
        <w:shd w:val="clear" w:color="auto" w:fill="auto"/>
        <w:tabs>
          <w:tab w:val="left" w:pos="1425"/>
        </w:tabs>
        <w:spacing w:after="0" w:line="290" w:lineRule="exact"/>
        <w:ind w:left="20" w:right="2" w:firstLine="560"/>
        <w:jc w:val="both"/>
        <w:rPr>
          <w:sz w:val="23"/>
          <w:szCs w:val="23"/>
        </w:rPr>
      </w:pPr>
      <w:r w:rsidRPr="00617DFF">
        <w:rPr>
          <w:sz w:val="23"/>
          <w:szCs w:val="23"/>
        </w:rPr>
        <w:t>З яких частин складається ухвала суду апеляційної інстанції?</w:t>
      </w:r>
    </w:p>
    <w:p w:rsidR="006A13E3" w:rsidRPr="00617DFF" w:rsidRDefault="002808D5" w:rsidP="00617DFF">
      <w:pPr>
        <w:pStyle w:val="3"/>
        <w:numPr>
          <w:ilvl w:val="0"/>
          <w:numId w:val="1"/>
        </w:numPr>
        <w:shd w:val="clear" w:color="auto" w:fill="auto"/>
        <w:tabs>
          <w:tab w:val="left" w:pos="1431"/>
        </w:tabs>
        <w:spacing w:after="0" w:line="290" w:lineRule="exact"/>
        <w:ind w:left="20" w:right="2" w:firstLine="560"/>
        <w:jc w:val="both"/>
        <w:rPr>
          <w:sz w:val="23"/>
          <w:szCs w:val="23"/>
        </w:rPr>
      </w:pPr>
      <w:r w:rsidRPr="00617DFF">
        <w:rPr>
          <w:sz w:val="23"/>
          <w:szCs w:val="23"/>
        </w:rPr>
        <w:t>Змісту якої загальної засади кримінального провадження відповідає можливість початку кримінального провадження у формі приватного обвинувачення лише на підставі заяви потерпілого?</w:t>
      </w:r>
    </w:p>
    <w:p w:rsidR="006A13E3" w:rsidRPr="00617DFF" w:rsidRDefault="002808D5" w:rsidP="00617DFF">
      <w:pPr>
        <w:pStyle w:val="3"/>
        <w:numPr>
          <w:ilvl w:val="0"/>
          <w:numId w:val="1"/>
        </w:numPr>
        <w:shd w:val="clear" w:color="auto" w:fill="auto"/>
        <w:tabs>
          <w:tab w:val="left" w:pos="1422"/>
        </w:tabs>
        <w:spacing w:after="0" w:line="290" w:lineRule="exact"/>
        <w:ind w:left="20" w:right="2" w:firstLine="560"/>
        <w:jc w:val="both"/>
        <w:rPr>
          <w:sz w:val="23"/>
          <w:szCs w:val="23"/>
        </w:rPr>
      </w:pPr>
      <w:r w:rsidRPr="00617DFF">
        <w:rPr>
          <w:sz w:val="23"/>
          <w:szCs w:val="23"/>
        </w:rPr>
        <w:t>Ким визначається кількість поручителів при обранні запобіжного заходу у вигляді особистої поруки?</w:t>
      </w:r>
    </w:p>
    <w:p w:rsidR="006A13E3" w:rsidRPr="00617DFF" w:rsidRDefault="002808D5" w:rsidP="00617DFF">
      <w:pPr>
        <w:pStyle w:val="3"/>
        <w:numPr>
          <w:ilvl w:val="0"/>
          <w:numId w:val="1"/>
        </w:numPr>
        <w:shd w:val="clear" w:color="auto" w:fill="auto"/>
        <w:tabs>
          <w:tab w:val="left" w:pos="1431"/>
        </w:tabs>
        <w:spacing w:after="0" w:line="290" w:lineRule="exact"/>
        <w:ind w:left="20" w:right="2" w:firstLine="560"/>
        <w:jc w:val="both"/>
        <w:rPr>
          <w:sz w:val="23"/>
          <w:szCs w:val="23"/>
        </w:rPr>
      </w:pPr>
      <w:r w:rsidRPr="00617DFF">
        <w:rPr>
          <w:sz w:val="23"/>
          <w:szCs w:val="23"/>
        </w:rPr>
        <w:t>Ким визначається розмір застави відповідно до Кримінального процесуального кодексу України?</w:t>
      </w:r>
    </w:p>
    <w:p w:rsidR="006A13E3" w:rsidRPr="00617DFF" w:rsidRDefault="002808D5" w:rsidP="00617DFF">
      <w:pPr>
        <w:pStyle w:val="3"/>
        <w:numPr>
          <w:ilvl w:val="0"/>
          <w:numId w:val="1"/>
        </w:numPr>
        <w:shd w:val="clear" w:color="auto" w:fill="auto"/>
        <w:tabs>
          <w:tab w:val="left" w:pos="1431"/>
        </w:tabs>
        <w:spacing w:after="0" w:line="290" w:lineRule="exact"/>
        <w:ind w:left="20" w:right="2" w:firstLine="560"/>
        <w:jc w:val="both"/>
        <w:rPr>
          <w:sz w:val="23"/>
          <w:szCs w:val="23"/>
        </w:rPr>
      </w:pPr>
      <w:r w:rsidRPr="00617DFF">
        <w:rPr>
          <w:sz w:val="23"/>
          <w:szCs w:val="23"/>
        </w:rPr>
        <w:t>В якому випадку суд може ухвалити рішення про здійснення кримінального провадження у закритому судовому засіданні?</w:t>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60"/>
        <w:jc w:val="both"/>
        <w:rPr>
          <w:sz w:val="23"/>
          <w:szCs w:val="23"/>
        </w:rPr>
      </w:pPr>
      <w:r w:rsidRPr="00617DFF">
        <w:rPr>
          <w:sz w:val="23"/>
          <w:szCs w:val="23"/>
        </w:rPr>
        <w:t>В якому випадку слідчий суддя може призначити заставу у розмірі, який перевищує встановлені Кримінальним процесуальним кодексом межі?</w:t>
      </w:r>
    </w:p>
    <w:p w:rsidR="006A13E3" w:rsidRPr="00617DFF" w:rsidRDefault="002808D5" w:rsidP="00617DFF">
      <w:pPr>
        <w:pStyle w:val="3"/>
        <w:numPr>
          <w:ilvl w:val="0"/>
          <w:numId w:val="1"/>
        </w:numPr>
        <w:shd w:val="clear" w:color="auto" w:fill="auto"/>
        <w:tabs>
          <w:tab w:val="left" w:pos="1425"/>
        </w:tabs>
        <w:spacing w:after="0" w:line="290" w:lineRule="exact"/>
        <w:ind w:left="20" w:right="2" w:firstLine="560"/>
        <w:jc w:val="both"/>
        <w:rPr>
          <w:sz w:val="23"/>
          <w:szCs w:val="23"/>
        </w:rPr>
      </w:pPr>
      <w:r w:rsidRPr="00617DFF">
        <w:rPr>
          <w:sz w:val="23"/>
          <w:szCs w:val="23"/>
        </w:rPr>
        <w:t>Слідчим суддею якого суду розглядається клопотання про проведення обшуку?</w:t>
      </w:r>
    </w:p>
    <w:p w:rsidR="006A13E3" w:rsidRPr="00617DFF" w:rsidRDefault="002808D5" w:rsidP="00617DFF">
      <w:pPr>
        <w:pStyle w:val="3"/>
        <w:numPr>
          <w:ilvl w:val="0"/>
          <w:numId w:val="1"/>
        </w:numPr>
        <w:shd w:val="clear" w:color="auto" w:fill="auto"/>
        <w:tabs>
          <w:tab w:val="left" w:pos="1420"/>
        </w:tabs>
        <w:spacing w:after="0" w:line="290" w:lineRule="exact"/>
        <w:ind w:left="20" w:right="2" w:firstLine="560"/>
        <w:jc w:val="both"/>
        <w:rPr>
          <w:sz w:val="23"/>
          <w:szCs w:val="23"/>
        </w:rPr>
      </w:pPr>
      <w:r w:rsidRPr="00617DFF">
        <w:rPr>
          <w:sz w:val="23"/>
          <w:szCs w:val="23"/>
        </w:rPr>
        <w:t>Ким застосовуються запобіжні заходи під час судового провадження?</w:t>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60"/>
        <w:jc w:val="both"/>
        <w:rPr>
          <w:sz w:val="23"/>
          <w:szCs w:val="23"/>
        </w:rPr>
      </w:pPr>
      <w:r w:rsidRPr="00617DFF">
        <w:rPr>
          <w:sz w:val="23"/>
          <w:szCs w:val="23"/>
        </w:rPr>
        <w:t>Ким здійснюється звільнення особи від кримінальної відповідальності за вчинення кримінального правопорушення?</w:t>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60"/>
        <w:jc w:val="both"/>
        <w:rPr>
          <w:sz w:val="23"/>
          <w:szCs w:val="23"/>
        </w:rPr>
      </w:pPr>
      <w:r w:rsidRPr="00617DFF">
        <w:rPr>
          <w:sz w:val="23"/>
          <w:szCs w:val="23"/>
        </w:rPr>
        <w:t>Ким можуть бути оскарженні рішення слідчого про закриття кримінального провадження?</w:t>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60"/>
        <w:jc w:val="both"/>
        <w:rPr>
          <w:sz w:val="23"/>
          <w:szCs w:val="23"/>
        </w:rPr>
      </w:pPr>
      <w:r w:rsidRPr="00617DFF">
        <w:rPr>
          <w:sz w:val="23"/>
          <w:szCs w:val="23"/>
        </w:rPr>
        <w:t>Ким розглядаються скарги на рішення дії чи бездіяль</w:t>
      </w:r>
      <w:r w:rsidR="00C16814" w:rsidRPr="00617DFF">
        <w:rPr>
          <w:sz w:val="23"/>
          <w:szCs w:val="23"/>
        </w:rPr>
        <w:t>ність слідчого чи прокурора під </w:t>
      </w:r>
      <w:r w:rsidRPr="00617DFF">
        <w:rPr>
          <w:sz w:val="23"/>
          <w:szCs w:val="23"/>
        </w:rPr>
        <w:t>час досудового розслідування ?</w:t>
      </w:r>
    </w:p>
    <w:p w:rsidR="006A13E3" w:rsidRPr="00617DFF" w:rsidRDefault="002808D5" w:rsidP="00617DFF">
      <w:pPr>
        <w:pStyle w:val="3"/>
        <w:numPr>
          <w:ilvl w:val="0"/>
          <w:numId w:val="1"/>
        </w:numPr>
        <w:shd w:val="clear" w:color="auto" w:fill="auto"/>
        <w:tabs>
          <w:tab w:val="left" w:pos="1422"/>
        </w:tabs>
        <w:spacing w:after="0" w:line="290" w:lineRule="exact"/>
        <w:ind w:left="20" w:right="2" w:firstLine="560"/>
        <w:jc w:val="both"/>
        <w:rPr>
          <w:sz w:val="23"/>
          <w:szCs w:val="23"/>
        </w:rPr>
      </w:pPr>
      <w:r w:rsidRPr="00617DFF">
        <w:rPr>
          <w:sz w:val="23"/>
          <w:szCs w:val="23"/>
        </w:rPr>
        <w:t>Кого з учасників кримінального провадження може бути видалено із залу судового засідання без притягнення до відповідальності у разі повторного по</w:t>
      </w:r>
      <w:r w:rsidR="00C16814" w:rsidRPr="00617DFF">
        <w:rPr>
          <w:sz w:val="23"/>
          <w:szCs w:val="23"/>
        </w:rPr>
        <w:t>рушення порядку у залі судового </w:t>
      </w:r>
      <w:r w:rsidRPr="00617DFF">
        <w:rPr>
          <w:sz w:val="23"/>
          <w:szCs w:val="23"/>
        </w:rPr>
        <w:t>засідання або непідкорення розпорядженням головуючого?</w:t>
      </w:r>
    </w:p>
    <w:p w:rsidR="006A13E3" w:rsidRPr="00617DFF" w:rsidRDefault="002808D5" w:rsidP="00617DFF">
      <w:pPr>
        <w:pStyle w:val="3"/>
        <w:numPr>
          <w:ilvl w:val="0"/>
          <w:numId w:val="1"/>
        </w:numPr>
        <w:shd w:val="clear" w:color="auto" w:fill="auto"/>
        <w:tabs>
          <w:tab w:val="left" w:pos="1422"/>
        </w:tabs>
        <w:spacing w:after="0" w:line="290" w:lineRule="exact"/>
        <w:ind w:left="20" w:right="2" w:firstLine="560"/>
        <w:jc w:val="both"/>
        <w:rPr>
          <w:sz w:val="23"/>
          <w:szCs w:val="23"/>
        </w:rPr>
      </w:pPr>
      <w:r w:rsidRPr="00617DFF">
        <w:rPr>
          <w:sz w:val="23"/>
          <w:szCs w:val="23"/>
        </w:rPr>
        <w:t>Коли вирішується питання про притягнення особи до відповідальності за прояв неповаги до суду?</w:t>
      </w:r>
    </w:p>
    <w:p w:rsidR="006A13E3" w:rsidRPr="00617DFF" w:rsidRDefault="002808D5" w:rsidP="00617DFF">
      <w:pPr>
        <w:pStyle w:val="3"/>
        <w:numPr>
          <w:ilvl w:val="0"/>
          <w:numId w:val="1"/>
        </w:numPr>
        <w:shd w:val="clear" w:color="auto" w:fill="auto"/>
        <w:tabs>
          <w:tab w:val="left" w:pos="1422"/>
        </w:tabs>
        <w:spacing w:after="0" w:line="290" w:lineRule="exact"/>
        <w:ind w:left="20" w:right="2" w:firstLine="560"/>
        <w:jc w:val="both"/>
        <w:rPr>
          <w:sz w:val="23"/>
          <w:szCs w:val="23"/>
        </w:rPr>
      </w:pPr>
      <w:r w:rsidRPr="00617DFF">
        <w:rPr>
          <w:sz w:val="23"/>
          <w:szCs w:val="23"/>
        </w:rPr>
        <w:t>Коли особа, якій кримінальним правопорушенням за</w:t>
      </w:r>
      <w:r w:rsidR="00C16814" w:rsidRPr="00617DFF">
        <w:rPr>
          <w:sz w:val="23"/>
          <w:szCs w:val="23"/>
        </w:rPr>
        <w:t>вдано майнової шкоди, має право </w:t>
      </w:r>
      <w:r w:rsidRPr="00617DFF">
        <w:rPr>
          <w:sz w:val="23"/>
          <w:szCs w:val="23"/>
        </w:rPr>
        <w:t>пред’явити цивільний позов?</w:t>
      </w:r>
    </w:p>
    <w:p w:rsidR="006A13E3" w:rsidRPr="00617DFF" w:rsidRDefault="002808D5" w:rsidP="00617DFF">
      <w:pPr>
        <w:pStyle w:val="3"/>
        <w:numPr>
          <w:ilvl w:val="0"/>
          <w:numId w:val="1"/>
        </w:numPr>
        <w:shd w:val="clear" w:color="auto" w:fill="auto"/>
        <w:tabs>
          <w:tab w:val="left" w:pos="1430"/>
        </w:tabs>
        <w:spacing w:after="0" w:line="290" w:lineRule="exact"/>
        <w:ind w:left="20" w:right="2" w:firstLine="560"/>
        <w:jc w:val="both"/>
        <w:rPr>
          <w:sz w:val="23"/>
          <w:szCs w:val="23"/>
        </w:rPr>
      </w:pPr>
      <w:r w:rsidRPr="00617DFF">
        <w:rPr>
          <w:sz w:val="23"/>
          <w:szCs w:val="23"/>
        </w:rPr>
        <w:t>Коли суд вирішує питання допустимості доказів?</w:t>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60"/>
        <w:jc w:val="both"/>
        <w:rPr>
          <w:sz w:val="23"/>
          <w:szCs w:val="23"/>
        </w:rPr>
      </w:pPr>
      <w:r w:rsidRPr="00617DFF">
        <w:rPr>
          <w:sz w:val="23"/>
          <w:szCs w:val="23"/>
        </w:rPr>
        <w:t>Кому надається висновок експерта, залученого слідчим суддею за клопотанням сторони захисту?</w:t>
      </w:r>
    </w:p>
    <w:p w:rsidR="006A13E3" w:rsidRPr="00617DFF" w:rsidRDefault="002808D5" w:rsidP="00617DFF">
      <w:pPr>
        <w:pStyle w:val="3"/>
        <w:numPr>
          <w:ilvl w:val="0"/>
          <w:numId w:val="1"/>
        </w:numPr>
        <w:shd w:val="clear" w:color="auto" w:fill="auto"/>
        <w:tabs>
          <w:tab w:val="left" w:pos="1422"/>
        </w:tabs>
        <w:spacing w:after="0" w:line="290" w:lineRule="exact"/>
        <w:ind w:left="20" w:right="2" w:firstLine="560"/>
        <w:jc w:val="both"/>
        <w:rPr>
          <w:sz w:val="23"/>
          <w:szCs w:val="23"/>
        </w:rPr>
      </w:pPr>
      <w:r w:rsidRPr="00617DFF">
        <w:rPr>
          <w:sz w:val="23"/>
          <w:szCs w:val="23"/>
        </w:rPr>
        <w:t>Кому належить право на будь-якій стадії кримінального провадження відшкодувати шкоду, завдану потерпілому, територіальній громаді, державі внаслідок кримінального правопорушення?</w:t>
      </w:r>
    </w:p>
    <w:p w:rsidR="006A13E3" w:rsidRPr="00617DFF" w:rsidRDefault="002808D5" w:rsidP="00617DFF">
      <w:pPr>
        <w:pStyle w:val="3"/>
        <w:numPr>
          <w:ilvl w:val="0"/>
          <w:numId w:val="1"/>
        </w:numPr>
        <w:shd w:val="clear" w:color="auto" w:fill="auto"/>
        <w:tabs>
          <w:tab w:val="left" w:pos="1422"/>
        </w:tabs>
        <w:spacing w:after="0" w:line="290" w:lineRule="exact"/>
        <w:ind w:left="20" w:right="2" w:firstLine="560"/>
        <w:jc w:val="both"/>
        <w:rPr>
          <w:sz w:val="23"/>
          <w:szCs w:val="23"/>
        </w:rPr>
      </w:pPr>
      <w:r w:rsidRPr="00617DFF">
        <w:rPr>
          <w:sz w:val="23"/>
          <w:szCs w:val="23"/>
        </w:rPr>
        <w:t>Кому подається скарга слідчого на рішення прокурора під час досудового розслідування ?</w:t>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60"/>
        <w:jc w:val="both"/>
        <w:rPr>
          <w:sz w:val="23"/>
          <w:szCs w:val="23"/>
        </w:rPr>
      </w:pPr>
      <w:r w:rsidRPr="00617DFF">
        <w:rPr>
          <w:sz w:val="23"/>
          <w:szCs w:val="23"/>
        </w:rPr>
        <w:t>Кримінальне провадження щодо застосування примусових заходів медичного характеру, передбачених законом України про кримінальну відповідальність, здійснюється за наявності достатніх підстав вважати, що...</w:t>
      </w:r>
    </w:p>
    <w:p w:rsidR="006A13E3" w:rsidRPr="00617DFF" w:rsidRDefault="002808D5" w:rsidP="00617DFF">
      <w:pPr>
        <w:pStyle w:val="3"/>
        <w:numPr>
          <w:ilvl w:val="0"/>
          <w:numId w:val="1"/>
        </w:numPr>
        <w:shd w:val="clear" w:color="auto" w:fill="auto"/>
        <w:tabs>
          <w:tab w:val="left" w:pos="1417"/>
        </w:tabs>
        <w:spacing w:after="0" w:line="290" w:lineRule="exact"/>
        <w:ind w:left="20" w:right="2" w:firstLine="560"/>
        <w:jc w:val="both"/>
        <w:rPr>
          <w:sz w:val="23"/>
          <w:szCs w:val="23"/>
        </w:rPr>
      </w:pPr>
      <w:r w:rsidRPr="00617DFF">
        <w:rPr>
          <w:sz w:val="23"/>
          <w:szCs w:val="23"/>
        </w:rPr>
        <w:t>На кого покладено обов’язок доказування даних щодо розміру процесуальних витрат?</w:t>
      </w:r>
    </w:p>
    <w:p w:rsidR="006A13E3" w:rsidRPr="00617DFF" w:rsidRDefault="002808D5" w:rsidP="00617DFF">
      <w:pPr>
        <w:pStyle w:val="3"/>
        <w:numPr>
          <w:ilvl w:val="0"/>
          <w:numId w:val="1"/>
        </w:numPr>
        <w:shd w:val="clear" w:color="auto" w:fill="auto"/>
        <w:tabs>
          <w:tab w:val="left" w:pos="1417"/>
        </w:tabs>
        <w:spacing w:after="0" w:line="290" w:lineRule="exact"/>
        <w:ind w:left="20" w:right="2" w:firstLine="560"/>
        <w:jc w:val="both"/>
        <w:rPr>
          <w:sz w:val="23"/>
          <w:szCs w:val="23"/>
        </w:rPr>
      </w:pPr>
      <w:r w:rsidRPr="00617DFF">
        <w:rPr>
          <w:sz w:val="23"/>
          <w:szCs w:val="23"/>
        </w:rPr>
        <w:t>На кого покладено обов’язок доказування належності та допустимості доказів та обставин, які характеризують обвинуваченого?</w:t>
      </w:r>
    </w:p>
    <w:p w:rsidR="006A13E3" w:rsidRPr="00617DFF" w:rsidRDefault="002808D5" w:rsidP="00617DFF">
      <w:pPr>
        <w:pStyle w:val="3"/>
        <w:numPr>
          <w:ilvl w:val="0"/>
          <w:numId w:val="1"/>
        </w:numPr>
        <w:shd w:val="clear" w:color="auto" w:fill="auto"/>
        <w:tabs>
          <w:tab w:val="left" w:pos="1425"/>
        </w:tabs>
        <w:spacing w:after="0" w:line="290" w:lineRule="exact"/>
        <w:ind w:left="20" w:right="2" w:firstLine="560"/>
        <w:jc w:val="both"/>
        <w:rPr>
          <w:sz w:val="23"/>
          <w:szCs w:val="23"/>
        </w:rPr>
      </w:pPr>
      <w:r w:rsidRPr="00617DFF">
        <w:rPr>
          <w:sz w:val="23"/>
          <w:szCs w:val="23"/>
        </w:rPr>
        <w:t>На підставі рішення якої особи можливе втручання у таємницю спілкування?</w:t>
      </w:r>
    </w:p>
    <w:p w:rsidR="008569B5" w:rsidRPr="00617DFF" w:rsidRDefault="008569B5" w:rsidP="00617DFF">
      <w:pPr>
        <w:spacing w:line="290" w:lineRule="exact"/>
        <w:rPr>
          <w:rFonts w:ascii="Times New Roman" w:eastAsia="Times New Roman" w:hAnsi="Times New Roman" w:cs="Times New Roman"/>
          <w:sz w:val="23"/>
          <w:szCs w:val="23"/>
        </w:rPr>
      </w:pPr>
      <w:r w:rsidRPr="00617DFF">
        <w:rPr>
          <w:rFonts w:ascii="Times New Roman" w:hAnsi="Times New Roman" w:cs="Times New Roman"/>
          <w:sz w:val="23"/>
          <w:szCs w:val="23"/>
        </w:rPr>
        <w:br w:type="page"/>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60"/>
        <w:jc w:val="both"/>
        <w:rPr>
          <w:sz w:val="23"/>
          <w:szCs w:val="23"/>
        </w:rPr>
      </w:pPr>
      <w:r w:rsidRPr="00617DFF">
        <w:rPr>
          <w:sz w:val="23"/>
          <w:szCs w:val="23"/>
        </w:rPr>
        <w:lastRenderedPageBreak/>
        <w:t>На підставі чого може бути розпочате кримінальне провадження у фор</w:t>
      </w:r>
      <w:r w:rsidR="00C16814" w:rsidRPr="00617DFF">
        <w:rPr>
          <w:sz w:val="23"/>
          <w:szCs w:val="23"/>
        </w:rPr>
        <w:t>мі приватного </w:t>
      </w:r>
      <w:r w:rsidRPr="00617DFF">
        <w:rPr>
          <w:sz w:val="23"/>
          <w:szCs w:val="23"/>
        </w:rPr>
        <w:t>обвинувачення?</w:t>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60"/>
        <w:jc w:val="both"/>
        <w:rPr>
          <w:sz w:val="23"/>
          <w:szCs w:val="23"/>
        </w:rPr>
      </w:pPr>
      <w:r w:rsidRPr="00617DFF">
        <w:rPr>
          <w:sz w:val="23"/>
          <w:szCs w:val="23"/>
        </w:rPr>
        <w:t>На підставі якого процесуального рішення може бути використана в іншому провадженні отримана в результаті негласної слідчої (розшукової) дії інформація про ознаки кримінального правопорушення, яке не розслідується у даному кримінальному провадженні?</w:t>
      </w:r>
    </w:p>
    <w:p w:rsidR="006A13E3" w:rsidRPr="00617DFF" w:rsidRDefault="002808D5" w:rsidP="00617DFF">
      <w:pPr>
        <w:pStyle w:val="3"/>
        <w:numPr>
          <w:ilvl w:val="0"/>
          <w:numId w:val="1"/>
        </w:numPr>
        <w:shd w:val="clear" w:color="auto" w:fill="auto"/>
        <w:tabs>
          <w:tab w:val="left" w:pos="1431"/>
        </w:tabs>
        <w:spacing w:after="0" w:line="290" w:lineRule="exact"/>
        <w:ind w:left="20" w:right="2" w:firstLine="560"/>
        <w:jc w:val="both"/>
        <w:rPr>
          <w:sz w:val="23"/>
          <w:szCs w:val="23"/>
        </w:rPr>
      </w:pPr>
      <w:r w:rsidRPr="00617DFF">
        <w:rPr>
          <w:sz w:val="23"/>
          <w:szCs w:val="23"/>
        </w:rPr>
        <w:t>На підставі якого процесуального рішення моніторинг банківських рахунків як негласну слідчу (розшукову) дію може бути проведено ?</w:t>
      </w:r>
    </w:p>
    <w:p w:rsidR="006A13E3" w:rsidRPr="00617DFF" w:rsidRDefault="002808D5" w:rsidP="00617DFF">
      <w:pPr>
        <w:pStyle w:val="3"/>
        <w:numPr>
          <w:ilvl w:val="0"/>
          <w:numId w:val="1"/>
        </w:numPr>
        <w:shd w:val="clear" w:color="auto" w:fill="auto"/>
        <w:tabs>
          <w:tab w:val="left" w:pos="1431"/>
        </w:tabs>
        <w:spacing w:after="0" w:line="290" w:lineRule="exact"/>
        <w:ind w:left="20" w:right="2" w:firstLine="560"/>
        <w:jc w:val="both"/>
        <w:rPr>
          <w:sz w:val="23"/>
          <w:szCs w:val="23"/>
        </w:rPr>
      </w:pPr>
      <w:r w:rsidRPr="00617DFF">
        <w:rPr>
          <w:sz w:val="23"/>
          <w:szCs w:val="23"/>
        </w:rPr>
        <w:t>На підставі якого процесуального рішення особа може зазнавати втручання у приватне спілкування?</w:t>
      </w:r>
    </w:p>
    <w:p w:rsidR="006A13E3" w:rsidRPr="00617DFF" w:rsidRDefault="002808D5" w:rsidP="00617DFF">
      <w:pPr>
        <w:pStyle w:val="3"/>
        <w:numPr>
          <w:ilvl w:val="0"/>
          <w:numId w:val="1"/>
        </w:numPr>
        <w:shd w:val="clear" w:color="auto" w:fill="auto"/>
        <w:tabs>
          <w:tab w:val="left" w:pos="1431"/>
        </w:tabs>
        <w:spacing w:after="0" w:line="290" w:lineRule="exact"/>
        <w:ind w:left="20" w:right="2" w:firstLine="560"/>
        <w:jc w:val="both"/>
        <w:rPr>
          <w:sz w:val="23"/>
          <w:szCs w:val="23"/>
        </w:rPr>
      </w:pPr>
      <w:r w:rsidRPr="00617DFF">
        <w:rPr>
          <w:sz w:val="23"/>
          <w:szCs w:val="23"/>
        </w:rPr>
        <w:t>На підставі якого процесуального рішення слідчий має право здійснювати огляд і виїмку кореспонденції?</w:t>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60"/>
        <w:jc w:val="both"/>
        <w:rPr>
          <w:sz w:val="23"/>
          <w:szCs w:val="23"/>
        </w:rPr>
      </w:pPr>
      <w:r w:rsidRPr="00617DFF">
        <w:rPr>
          <w:sz w:val="23"/>
          <w:szCs w:val="23"/>
        </w:rPr>
        <w:t>Відповідно до Кримінального процесуального кодексу України особа, яка підлягає впізнанню, пред’являється особі, яка впізнає, разом з іншими особами...</w:t>
      </w:r>
    </w:p>
    <w:p w:rsidR="006A13E3" w:rsidRPr="00617DFF" w:rsidRDefault="002808D5" w:rsidP="00617DFF">
      <w:pPr>
        <w:pStyle w:val="3"/>
        <w:numPr>
          <w:ilvl w:val="0"/>
          <w:numId w:val="1"/>
        </w:numPr>
        <w:shd w:val="clear" w:color="auto" w:fill="auto"/>
        <w:tabs>
          <w:tab w:val="left" w:pos="1415"/>
        </w:tabs>
        <w:spacing w:after="0" w:line="290" w:lineRule="exact"/>
        <w:ind w:left="20" w:right="2" w:firstLine="560"/>
        <w:jc w:val="both"/>
        <w:rPr>
          <w:sz w:val="23"/>
          <w:szCs w:val="23"/>
        </w:rPr>
      </w:pPr>
      <w:r w:rsidRPr="00617DFF">
        <w:rPr>
          <w:sz w:val="23"/>
          <w:szCs w:val="23"/>
        </w:rPr>
        <w:t>Яка тривалість останнього слова обвинуваченого?</w:t>
      </w:r>
    </w:p>
    <w:p w:rsidR="006A13E3" w:rsidRPr="00617DFF" w:rsidRDefault="002808D5" w:rsidP="00617DFF">
      <w:pPr>
        <w:pStyle w:val="3"/>
        <w:numPr>
          <w:ilvl w:val="0"/>
          <w:numId w:val="1"/>
        </w:numPr>
        <w:shd w:val="clear" w:color="auto" w:fill="auto"/>
        <w:tabs>
          <w:tab w:val="left" w:pos="1420"/>
        </w:tabs>
        <w:spacing w:after="0" w:line="290" w:lineRule="exact"/>
        <w:ind w:left="20" w:right="2" w:firstLine="560"/>
        <w:jc w:val="both"/>
        <w:rPr>
          <w:sz w:val="23"/>
          <w:szCs w:val="23"/>
        </w:rPr>
      </w:pPr>
      <w:r w:rsidRPr="00617DFF">
        <w:rPr>
          <w:sz w:val="23"/>
          <w:szCs w:val="23"/>
        </w:rPr>
        <w:t>На підставі якого рішення здійснюється спеціальне досудове розслідування?</w:t>
      </w:r>
    </w:p>
    <w:p w:rsidR="006A13E3" w:rsidRPr="00617DFF" w:rsidRDefault="002808D5" w:rsidP="00617DFF">
      <w:pPr>
        <w:pStyle w:val="3"/>
        <w:numPr>
          <w:ilvl w:val="0"/>
          <w:numId w:val="1"/>
        </w:numPr>
        <w:shd w:val="clear" w:color="auto" w:fill="auto"/>
        <w:tabs>
          <w:tab w:val="left" w:pos="1431"/>
        </w:tabs>
        <w:spacing w:after="0" w:line="290" w:lineRule="exact"/>
        <w:ind w:left="20" w:right="2" w:firstLine="560"/>
        <w:jc w:val="both"/>
        <w:rPr>
          <w:sz w:val="23"/>
          <w:szCs w:val="23"/>
        </w:rPr>
      </w:pPr>
      <w:r w:rsidRPr="00617DFF">
        <w:rPr>
          <w:sz w:val="23"/>
          <w:szCs w:val="23"/>
        </w:rPr>
        <w:t>На яких засадах здійснюється міжнародне співробітництво у кримінальному провадженні за відсутності міжнародного договору з відповідною державою?</w:t>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60"/>
        <w:jc w:val="both"/>
        <w:rPr>
          <w:sz w:val="23"/>
          <w:szCs w:val="23"/>
        </w:rPr>
      </w:pPr>
      <w:r w:rsidRPr="00617DFF">
        <w:rPr>
          <w:sz w:val="23"/>
          <w:szCs w:val="23"/>
        </w:rPr>
        <w:t>На якій підставі застосовуються електронні засоби контролю щодо підозрюваного, обвинуваченого, яким обрано запобіжний захід у вигляді домашнього арешту?</w:t>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60"/>
        <w:jc w:val="both"/>
        <w:rPr>
          <w:sz w:val="23"/>
          <w:szCs w:val="23"/>
        </w:rPr>
      </w:pPr>
      <w:r w:rsidRPr="00617DFF">
        <w:rPr>
          <w:sz w:val="23"/>
          <w:szCs w:val="23"/>
        </w:rPr>
        <w:t>На якій підставі може відбуватися відшкодування шкоди потерпілому у кримінальному провадженні у формі приватного обвинувачення?</w:t>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60"/>
        <w:jc w:val="both"/>
        <w:rPr>
          <w:sz w:val="23"/>
          <w:szCs w:val="23"/>
        </w:rPr>
      </w:pPr>
      <w:r w:rsidRPr="00617DFF">
        <w:rPr>
          <w:sz w:val="23"/>
          <w:szCs w:val="23"/>
        </w:rPr>
        <w:t>На якій стадії можуть бути подані скарги та заперечення на ухвали слідчого судді, що оскарженню не підлягають?</w:t>
      </w:r>
    </w:p>
    <w:p w:rsidR="006A13E3" w:rsidRPr="00617DFF" w:rsidRDefault="002808D5" w:rsidP="00617DFF">
      <w:pPr>
        <w:pStyle w:val="3"/>
        <w:numPr>
          <w:ilvl w:val="0"/>
          <w:numId w:val="1"/>
        </w:numPr>
        <w:shd w:val="clear" w:color="auto" w:fill="auto"/>
        <w:tabs>
          <w:tab w:val="left" w:pos="1431"/>
        </w:tabs>
        <w:spacing w:after="0" w:line="290" w:lineRule="exact"/>
        <w:ind w:left="20" w:right="2" w:firstLine="560"/>
        <w:jc w:val="both"/>
        <w:rPr>
          <w:sz w:val="23"/>
          <w:szCs w:val="23"/>
        </w:rPr>
      </w:pPr>
      <w:r w:rsidRPr="00617DFF">
        <w:rPr>
          <w:sz w:val="23"/>
          <w:szCs w:val="23"/>
        </w:rPr>
        <w:t>На якій стадії судового розгляду головуючий дає розпорядження про видалення свідків із залу судового засідання?</w:t>
      </w:r>
    </w:p>
    <w:p w:rsidR="006A13E3" w:rsidRPr="00617DFF" w:rsidRDefault="002808D5" w:rsidP="00617DFF">
      <w:pPr>
        <w:pStyle w:val="3"/>
        <w:numPr>
          <w:ilvl w:val="0"/>
          <w:numId w:val="1"/>
        </w:numPr>
        <w:shd w:val="clear" w:color="auto" w:fill="auto"/>
        <w:tabs>
          <w:tab w:val="left" w:pos="1420"/>
        </w:tabs>
        <w:spacing w:after="0" w:line="290" w:lineRule="exact"/>
        <w:ind w:left="20" w:right="2" w:firstLine="560"/>
        <w:jc w:val="both"/>
        <w:rPr>
          <w:sz w:val="23"/>
          <w:szCs w:val="23"/>
        </w:rPr>
      </w:pPr>
      <w:r w:rsidRPr="00617DFF">
        <w:rPr>
          <w:sz w:val="23"/>
          <w:szCs w:val="23"/>
        </w:rPr>
        <w:t>Недопустимими доказами у кримінальному провадженні є...</w:t>
      </w:r>
    </w:p>
    <w:p w:rsidR="006A13E3" w:rsidRPr="00617DFF" w:rsidRDefault="002808D5" w:rsidP="00617DFF">
      <w:pPr>
        <w:pStyle w:val="3"/>
        <w:numPr>
          <w:ilvl w:val="0"/>
          <w:numId w:val="1"/>
        </w:numPr>
        <w:shd w:val="clear" w:color="auto" w:fill="auto"/>
        <w:tabs>
          <w:tab w:val="left" w:pos="1425"/>
        </w:tabs>
        <w:spacing w:after="0" w:line="290" w:lineRule="exact"/>
        <w:ind w:left="20" w:right="2" w:firstLine="560"/>
        <w:jc w:val="both"/>
        <w:rPr>
          <w:sz w:val="23"/>
          <w:szCs w:val="23"/>
        </w:rPr>
      </w:pPr>
      <w:r w:rsidRPr="00617DFF">
        <w:rPr>
          <w:sz w:val="23"/>
          <w:szCs w:val="23"/>
        </w:rPr>
        <w:t>Необережність поділяється на такі види...</w:t>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60"/>
        <w:jc w:val="both"/>
        <w:rPr>
          <w:sz w:val="23"/>
          <w:szCs w:val="23"/>
        </w:rPr>
      </w:pPr>
      <w:r w:rsidRPr="00617DFF">
        <w:rPr>
          <w:sz w:val="23"/>
          <w:szCs w:val="23"/>
        </w:rPr>
        <w:t>Під час досудового розслідування ухвала слідчого судді про здійснення спеціального досудового розслідування оскарженню...</w:t>
      </w:r>
    </w:p>
    <w:p w:rsidR="006A13E3" w:rsidRPr="00617DFF" w:rsidRDefault="002808D5" w:rsidP="00617DFF">
      <w:pPr>
        <w:pStyle w:val="3"/>
        <w:numPr>
          <w:ilvl w:val="0"/>
          <w:numId w:val="1"/>
        </w:numPr>
        <w:shd w:val="clear" w:color="auto" w:fill="auto"/>
        <w:tabs>
          <w:tab w:val="left" w:pos="1431"/>
        </w:tabs>
        <w:spacing w:after="0" w:line="290" w:lineRule="exact"/>
        <w:ind w:left="20" w:right="2" w:firstLine="560"/>
        <w:jc w:val="both"/>
        <w:rPr>
          <w:sz w:val="23"/>
          <w:szCs w:val="23"/>
        </w:rPr>
      </w:pPr>
      <w:r w:rsidRPr="00617DFF">
        <w:rPr>
          <w:sz w:val="23"/>
          <w:szCs w:val="23"/>
        </w:rPr>
        <w:t>Під час розгляду слідчим суддею клопотання про здійснення спеціального досудового розслідування слідчий, прокурор повинен довести...</w:t>
      </w:r>
    </w:p>
    <w:p w:rsidR="006A13E3" w:rsidRPr="00617DFF" w:rsidRDefault="002808D5" w:rsidP="00617DFF">
      <w:pPr>
        <w:pStyle w:val="3"/>
        <w:numPr>
          <w:ilvl w:val="0"/>
          <w:numId w:val="1"/>
        </w:numPr>
        <w:shd w:val="clear" w:color="auto" w:fill="auto"/>
        <w:tabs>
          <w:tab w:val="left" w:pos="1431"/>
        </w:tabs>
        <w:spacing w:after="0" w:line="290" w:lineRule="exact"/>
        <w:ind w:left="20" w:right="2" w:firstLine="560"/>
        <w:jc w:val="both"/>
        <w:rPr>
          <w:sz w:val="23"/>
          <w:szCs w:val="23"/>
        </w:rPr>
      </w:pPr>
      <w:r w:rsidRPr="00617DFF">
        <w:rPr>
          <w:sz w:val="23"/>
          <w:szCs w:val="23"/>
        </w:rPr>
        <w:t>Під час розгляду слідчим суддею скарги на рішення, д</w:t>
      </w:r>
      <w:r w:rsidR="008F7D26">
        <w:rPr>
          <w:sz w:val="23"/>
          <w:szCs w:val="23"/>
        </w:rPr>
        <w:t>ії чи бездіяльність слідчого чи </w:t>
      </w:r>
      <w:r w:rsidRPr="00617DFF">
        <w:rPr>
          <w:sz w:val="23"/>
          <w:szCs w:val="23"/>
        </w:rPr>
        <w:t>прокурора обов’язковою є участь...</w:t>
      </w:r>
    </w:p>
    <w:p w:rsidR="006A13E3" w:rsidRPr="00617DFF" w:rsidRDefault="002808D5" w:rsidP="00617DFF">
      <w:pPr>
        <w:pStyle w:val="3"/>
        <w:numPr>
          <w:ilvl w:val="0"/>
          <w:numId w:val="1"/>
        </w:numPr>
        <w:shd w:val="clear" w:color="auto" w:fill="auto"/>
        <w:tabs>
          <w:tab w:val="left" w:pos="1431"/>
        </w:tabs>
        <w:spacing w:after="0" w:line="290" w:lineRule="exact"/>
        <w:ind w:left="20" w:right="2" w:firstLine="560"/>
        <w:jc w:val="both"/>
        <w:rPr>
          <w:sz w:val="23"/>
          <w:szCs w:val="23"/>
        </w:rPr>
      </w:pPr>
      <w:r w:rsidRPr="00617DFF">
        <w:rPr>
          <w:sz w:val="23"/>
          <w:szCs w:val="23"/>
        </w:rPr>
        <w:t>Під час судового розгляду сторони кримінального провадження зобов’язані здійснювати відкриття одне одній...</w:t>
      </w:r>
    </w:p>
    <w:p w:rsidR="006A13E3" w:rsidRPr="00617DFF" w:rsidRDefault="002808D5" w:rsidP="00617DFF">
      <w:pPr>
        <w:pStyle w:val="3"/>
        <w:numPr>
          <w:ilvl w:val="0"/>
          <w:numId w:val="1"/>
        </w:numPr>
        <w:shd w:val="clear" w:color="auto" w:fill="auto"/>
        <w:tabs>
          <w:tab w:val="left" w:pos="1431"/>
        </w:tabs>
        <w:spacing w:after="0" w:line="290" w:lineRule="exact"/>
        <w:ind w:left="20" w:right="2" w:firstLine="560"/>
        <w:jc w:val="both"/>
        <w:rPr>
          <w:sz w:val="23"/>
          <w:szCs w:val="23"/>
        </w:rPr>
      </w:pPr>
      <w:r w:rsidRPr="00617DFF">
        <w:rPr>
          <w:sz w:val="23"/>
          <w:szCs w:val="23"/>
        </w:rPr>
        <w:t>Протягом якого строку головуючий пропонує обвинуваченому обрати собі іншого захисника, якщо подальша участь у судовому провадженні захисника неможлива?</w:t>
      </w:r>
    </w:p>
    <w:p w:rsidR="006A13E3" w:rsidRPr="00617DFF" w:rsidRDefault="002808D5" w:rsidP="00617DFF">
      <w:pPr>
        <w:pStyle w:val="3"/>
        <w:numPr>
          <w:ilvl w:val="0"/>
          <w:numId w:val="1"/>
        </w:numPr>
        <w:shd w:val="clear" w:color="auto" w:fill="auto"/>
        <w:tabs>
          <w:tab w:val="left" w:pos="1420"/>
        </w:tabs>
        <w:spacing w:after="0" w:line="290" w:lineRule="exact"/>
        <w:ind w:left="20" w:right="2" w:firstLine="560"/>
        <w:jc w:val="both"/>
        <w:rPr>
          <w:sz w:val="23"/>
          <w:szCs w:val="23"/>
        </w:rPr>
      </w:pPr>
      <w:r w:rsidRPr="00617DFF">
        <w:rPr>
          <w:sz w:val="23"/>
          <w:szCs w:val="23"/>
        </w:rPr>
        <w:t>Протягом якого строку має бути проведений і завершений судовий розгляд?</w:t>
      </w:r>
    </w:p>
    <w:p w:rsidR="006A13E3" w:rsidRPr="00617DFF" w:rsidRDefault="002808D5" w:rsidP="00617DFF">
      <w:pPr>
        <w:pStyle w:val="3"/>
        <w:numPr>
          <w:ilvl w:val="0"/>
          <w:numId w:val="1"/>
        </w:numPr>
        <w:shd w:val="clear" w:color="auto" w:fill="auto"/>
        <w:tabs>
          <w:tab w:val="left" w:pos="1431"/>
        </w:tabs>
        <w:spacing w:after="0" w:line="290" w:lineRule="exact"/>
        <w:ind w:left="20" w:right="2" w:firstLine="560"/>
        <w:jc w:val="both"/>
        <w:rPr>
          <w:sz w:val="23"/>
          <w:szCs w:val="23"/>
        </w:rPr>
      </w:pPr>
      <w:r w:rsidRPr="00617DFF">
        <w:rPr>
          <w:sz w:val="23"/>
          <w:szCs w:val="23"/>
        </w:rPr>
        <w:t>Протягом якого часу потерпілий у кримінальному провадженні у формі приватного обвинувачення має право подати заяву про вчинення кримінального правопорушення?</w:t>
      </w:r>
    </w:p>
    <w:p w:rsidR="006A13E3" w:rsidRPr="00617DFF" w:rsidRDefault="002808D5" w:rsidP="00617DFF">
      <w:pPr>
        <w:pStyle w:val="3"/>
        <w:numPr>
          <w:ilvl w:val="0"/>
          <w:numId w:val="1"/>
        </w:numPr>
        <w:shd w:val="clear" w:color="auto" w:fill="auto"/>
        <w:tabs>
          <w:tab w:val="left" w:pos="1431"/>
        </w:tabs>
        <w:spacing w:after="0" w:line="290" w:lineRule="exact"/>
        <w:ind w:left="20" w:right="2" w:firstLine="560"/>
        <w:jc w:val="both"/>
        <w:rPr>
          <w:sz w:val="23"/>
          <w:szCs w:val="23"/>
        </w:rPr>
      </w:pPr>
      <w:r w:rsidRPr="00617DFF">
        <w:rPr>
          <w:sz w:val="23"/>
          <w:szCs w:val="23"/>
        </w:rPr>
        <w:t>Скільки захисників одного обвинуваченого одночасно можуть брати участь у судовому розгляді?</w:t>
      </w:r>
    </w:p>
    <w:p w:rsidR="006A13E3" w:rsidRPr="00617DFF" w:rsidRDefault="002808D5" w:rsidP="00617DFF">
      <w:pPr>
        <w:pStyle w:val="3"/>
        <w:numPr>
          <w:ilvl w:val="0"/>
          <w:numId w:val="1"/>
        </w:numPr>
        <w:shd w:val="clear" w:color="auto" w:fill="auto"/>
        <w:tabs>
          <w:tab w:val="left" w:pos="1425"/>
        </w:tabs>
        <w:spacing w:after="0" w:line="290" w:lineRule="exact"/>
        <w:ind w:left="20" w:right="2" w:firstLine="560"/>
        <w:jc w:val="both"/>
        <w:rPr>
          <w:sz w:val="23"/>
          <w:szCs w:val="23"/>
        </w:rPr>
      </w:pPr>
      <w:r w:rsidRPr="00617DFF">
        <w:rPr>
          <w:sz w:val="23"/>
          <w:szCs w:val="23"/>
        </w:rPr>
        <w:t>Строк досудового розслідування, що закінчився...</w:t>
      </w:r>
    </w:p>
    <w:p w:rsidR="006A13E3" w:rsidRPr="00617DFF" w:rsidRDefault="002808D5" w:rsidP="00617DFF">
      <w:pPr>
        <w:pStyle w:val="3"/>
        <w:numPr>
          <w:ilvl w:val="0"/>
          <w:numId w:val="1"/>
        </w:numPr>
        <w:shd w:val="clear" w:color="auto" w:fill="auto"/>
        <w:tabs>
          <w:tab w:val="left" w:pos="1431"/>
        </w:tabs>
        <w:spacing w:after="0" w:line="290" w:lineRule="exact"/>
        <w:ind w:left="20" w:right="2" w:firstLine="560"/>
        <w:jc w:val="both"/>
        <w:rPr>
          <w:sz w:val="23"/>
          <w:szCs w:val="23"/>
        </w:rPr>
      </w:pPr>
      <w:r w:rsidRPr="00617DFF">
        <w:rPr>
          <w:sz w:val="23"/>
          <w:szCs w:val="23"/>
        </w:rPr>
        <w:t>У разі видужання особи, яка після вчинення кримінального правопорушення захворіла на психічну хворобу або в неї настав тимчасовий розлад психічної діяльності чи інший хворобливий стан психіки, які позбавляли її можливості усвідомлювати свої дії або керувати ними, суд...</w:t>
      </w:r>
    </w:p>
    <w:p w:rsidR="008569B5" w:rsidRPr="00617DFF" w:rsidRDefault="002808D5" w:rsidP="00617DFF">
      <w:pPr>
        <w:pStyle w:val="3"/>
        <w:numPr>
          <w:ilvl w:val="0"/>
          <w:numId w:val="1"/>
        </w:numPr>
        <w:shd w:val="clear" w:color="auto" w:fill="auto"/>
        <w:tabs>
          <w:tab w:val="left" w:pos="1431"/>
        </w:tabs>
        <w:spacing w:after="0" w:line="290" w:lineRule="exact"/>
        <w:ind w:left="20" w:right="2" w:firstLine="560"/>
        <w:jc w:val="both"/>
        <w:rPr>
          <w:sz w:val="23"/>
          <w:szCs w:val="23"/>
        </w:rPr>
      </w:pPr>
      <w:r w:rsidRPr="00617DFF">
        <w:rPr>
          <w:sz w:val="23"/>
          <w:szCs w:val="23"/>
        </w:rPr>
        <w:t xml:space="preserve">Відповідно до положень якої засади кримінального провадження прокурор, слідчий зобов’язані </w:t>
      </w:r>
      <w:r w:rsidR="008F7D26">
        <w:rPr>
          <w:sz w:val="23"/>
          <w:szCs w:val="23"/>
        </w:rPr>
        <w:t xml:space="preserve">  </w:t>
      </w:r>
      <w:r w:rsidRPr="00617DFF">
        <w:rPr>
          <w:sz w:val="23"/>
          <w:szCs w:val="23"/>
        </w:rPr>
        <w:t>розпочати</w:t>
      </w:r>
      <w:r w:rsidR="008F7D26">
        <w:rPr>
          <w:sz w:val="23"/>
          <w:szCs w:val="23"/>
        </w:rPr>
        <w:t xml:space="preserve">  </w:t>
      </w:r>
      <w:r w:rsidRPr="00617DFF">
        <w:rPr>
          <w:sz w:val="23"/>
          <w:szCs w:val="23"/>
        </w:rPr>
        <w:t xml:space="preserve"> досудове </w:t>
      </w:r>
      <w:r w:rsidR="008F7D26">
        <w:rPr>
          <w:sz w:val="23"/>
          <w:szCs w:val="23"/>
        </w:rPr>
        <w:t xml:space="preserve">  </w:t>
      </w:r>
      <w:r w:rsidRPr="00617DFF">
        <w:rPr>
          <w:sz w:val="23"/>
          <w:szCs w:val="23"/>
        </w:rPr>
        <w:t>розслідування</w:t>
      </w:r>
      <w:r w:rsidR="008F7D26">
        <w:rPr>
          <w:sz w:val="23"/>
          <w:szCs w:val="23"/>
        </w:rPr>
        <w:t xml:space="preserve">  </w:t>
      </w:r>
      <w:r w:rsidRPr="00617DFF">
        <w:rPr>
          <w:sz w:val="23"/>
          <w:szCs w:val="23"/>
        </w:rPr>
        <w:t xml:space="preserve"> у </w:t>
      </w:r>
      <w:r w:rsidR="008F7D26">
        <w:rPr>
          <w:sz w:val="23"/>
          <w:szCs w:val="23"/>
        </w:rPr>
        <w:t xml:space="preserve">  </w:t>
      </w:r>
      <w:r w:rsidRPr="00617DFF">
        <w:rPr>
          <w:sz w:val="23"/>
          <w:szCs w:val="23"/>
        </w:rPr>
        <w:t xml:space="preserve">разі </w:t>
      </w:r>
      <w:r w:rsidR="008F7D26">
        <w:rPr>
          <w:sz w:val="23"/>
          <w:szCs w:val="23"/>
        </w:rPr>
        <w:t xml:space="preserve">  </w:t>
      </w:r>
      <w:r w:rsidRPr="00617DFF">
        <w:rPr>
          <w:sz w:val="23"/>
          <w:szCs w:val="23"/>
        </w:rPr>
        <w:t>надходження</w:t>
      </w:r>
      <w:r w:rsidR="008F7D26">
        <w:rPr>
          <w:sz w:val="23"/>
          <w:szCs w:val="23"/>
        </w:rPr>
        <w:t xml:space="preserve">  </w:t>
      </w:r>
      <w:r w:rsidRPr="00617DFF">
        <w:rPr>
          <w:sz w:val="23"/>
          <w:szCs w:val="23"/>
        </w:rPr>
        <w:t xml:space="preserve"> заяви </w:t>
      </w:r>
      <w:r w:rsidR="008F7D26">
        <w:rPr>
          <w:sz w:val="23"/>
          <w:szCs w:val="23"/>
        </w:rPr>
        <w:t xml:space="preserve">  </w:t>
      </w:r>
      <w:r w:rsidRPr="00617DFF">
        <w:rPr>
          <w:sz w:val="23"/>
          <w:szCs w:val="23"/>
        </w:rPr>
        <w:t xml:space="preserve">про </w:t>
      </w:r>
      <w:r w:rsidR="008F7D26">
        <w:rPr>
          <w:sz w:val="23"/>
          <w:szCs w:val="23"/>
        </w:rPr>
        <w:t xml:space="preserve">   </w:t>
      </w:r>
      <w:r w:rsidRPr="00617DFF">
        <w:rPr>
          <w:sz w:val="23"/>
          <w:szCs w:val="23"/>
        </w:rPr>
        <w:t>вчинення</w:t>
      </w:r>
      <w:r w:rsidR="008F7D26">
        <w:rPr>
          <w:sz w:val="23"/>
          <w:szCs w:val="23"/>
        </w:rPr>
        <w:t xml:space="preserve"> </w:t>
      </w:r>
    </w:p>
    <w:p w:rsidR="008569B5" w:rsidRPr="00617DFF" w:rsidRDefault="008569B5" w:rsidP="00617DFF">
      <w:pPr>
        <w:pStyle w:val="3"/>
        <w:shd w:val="clear" w:color="auto" w:fill="auto"/>
        <w:tabs>
          <w:tab w:val="left" w:pos="1431"/>
        </w:tabs>
        <w:spacing w:after="0" w:line="290" w:lineRule="exact"/>
        <w:ind w:left="580" w:right="2"/>
        <w:jc w:val="both"/>
        <w:rPr>
          <w:sz w:val="23"/>
          <w:szCs w:val="23"/>
        </w:rPr>
      </w:pPr>
    </w:p>
    <w:p w:rsidR="008569B5" w:rsidRPr="00617DFF" w:rsidRDefault="008569B5" w:rsidP="00617DFF">
      <w:pPr>
        <w:spacing w:line="290" w:lineRule="exact"/>
        <w:rPr>
          <w:rFonts w:ascii="Times New Roman" w:eastAsia="Times New Roman" w:hAnsi="Times New Roman" w:cs="Times New Roman"/>
          <w:sz w:val="23"/>
          <w:szCs w:val="23"/>
        </w:rPr>
      </w:pPr>
      <w:r w:rsidRPr="00617DFF">
        <w:rPr>
          <w:rFonts w:ascii="Times New Roman" w:hAnsi="Times New Roman" w:cs="Times New Roman"/>
          <w:sz w:val="23"/>
          <w:szCs w:val="23"/>
        </w:rPr>
        <w:br w:type="page"/>
      </w:r>
    </w:p>
    <w:p w:rsidR="006A13E3" w:rsidRPr="00617DFF" w:rsidRDefault="002808D5" w:rsidP="00617DFF">
      <w:pPr>
        <w:pStyle w:val="3"/>
        <w:shd w:val="clear" w:color="auto" w:fill="auto"/>
        <w:tabs>
          <w:tab w:val="left" w:pos="1431"/>
        </w:tabs>
        <w:spacing w:after="0" w:line="290" w:lineRule="exact"/>
        <w:ind w:right="2"/>
        <w:jc w:val="both"/>
        <w:rPr>
          <w:sz w:val="23"/>
          <w:szCs w:val="23"/>
        </w:rPr>
      </w:pPr>
      <w:r w:rsidRPr="00617DFF">
        <w:rPr>
          <w:sz w:val="23"/>
          <w:szCs w:val="23"/>
        </w:rPr>
        <w:lastRenderedPageBreak/>
        <w:t>кримінального правопорушення та вжити всіх передбачених законом заходів для встановлення події кримінального правопорушення та особи, яка його вчинила?</w:t>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80"/>
        <w:jc w:val="both"/>
        <w:rPr>
          <w:sz w:val="23"/>
          <w:szCs w:val="23"/>
        </w:rPr>
      </w:pPr>
      <w:r w:rsidRPr="00617DFF">
        <w:rPr>
          <w:sz w:val="23"/>
          <w:szCs w:val="23"/>
        </w:rPr>
        <w:t>У разі закриття провадження у справі про адміністративне правопорушення, пов’язане з корупцією, відстороненій від виконання службових по</w:t>
      </w:r>
      <w:r w:rsidR="00C16814" w:rsidRPr="00617DFF">
        <w:rPr>
          <w:sz w:val="23"/>
          <w:szCs w:val="23"/>
        </w:rPr>
        <w:t>вноважень особі відшкодовується </w:t>
      </w:r>
      <w:r w:rsidRPr="00617DFF">
        <w:rPr>
          <w:sz w:val="23"/>
          <w:szCs w:val="23"/>
        </w:rPr>
        <w:t>середній заробіток за час вимушеного прогулу, пов’язаного з таким відстороненням лише...</w:t>
      </w:r>
    </w:p>
    <w:p w:rsidR="006A13E3" w:rsidRPr="00617DFF" w:rsidRDefault="002808D5" w:rsidP="00617DFF">
      <w:pPr>
        <w:pStyle w:val="3"/>
        <w:numPr>
          <w:ilvl w:val="0"/>
          <w:numId w:val="1"/>
        </w:numPr>
        <w:shd w:val="clear" w:color="auto" w:fill="auto"/>
        <w:tabs>
          <w:tab w:val="left" w:pos="1431"/>
        </w:tabs>
        <w:spacing w:after="0" w:line="290" w:lineRule="exact"/>
        <w:ind w:left="20" w:right="2" w:firstLine="580"/>
        <w:jc w:val="both"/>
        <w:rPr>
          <w:sz w:val="23"/>
          <w:szCs w:val="23"/>
        </w:rPr>
      </w:pPr>
      <w:r w:rsidRPr="00617DFF">
        <w:rPr>
          <w:sz w:val="23"/>
          <w:szCs w:val="23"/>
        </w:rPr>
        <w:t>У разі ухилення особи, яка вчинила злочин від досудового слідства або суду строк давності?</w:t>
      </w:r>
    </w:p>
    <w:p w:rsidR="006A13E3" w:rsidRPr="00617DFF" w:rsidRDefault="002808D5" w:rsidP="00617DFF">
      <w:pPr>
        <w:pStyle w:val="3"/>
        <w:numPr>
          <w:ilvl w:val="0"/>
          <w:numId w:val="1"/>
        </w:numPr>
        <w:shd w:val="clear" w:color="auto" w:fill="auto"/>
        <w:tabs>
          <w:tab w:val="left" w:pos="1431"/>
        </w:tabs>
        <w:spacing w:after="0" w:line="290" w:lineRule="exact"/>
        <w:ind w:left="20" w:right="2" w:firstLine="580"/>
        <w:jc w:val="both"/>
        <w:rPr>
          <w:sz w:val="23"/>
          <w:szCs w:val="23"/>
        </w:rPr>
      </w:pPr>
      <w:r w:rsidRPr="00617DFF">
        <w:rPr>
          <w:sz w:val="23"/>
          <w:szCs w:val="23"/>
        </w:rPr>
        <w:t>У разі, якщо поведінка неповнолітнього під час перебування у навчально-виховній установі свідчить про його перевиховання, суд може постановити у</w:t>
      </w:r>
      <w:r w:rsidR="00C16814" w:rsidRPr="00617DFF">
        <w:rPr>
          <w:sz w:val="23"/>
          <w:szCs w:val="23"/>
        </w:rPr>
        <w:t>хвалу про дострокове звільнення </w:t>
      </w:r>
      <w:r w:rsidRPr="00617DFF">
        <w:rPr>
          <w:sz w:val="23"/>
          <w:szCs w:val="23"/>
        </w:rPr>
        <w:t>від примусового заходу виховного характеру за наслідками клопотання, поданого...</w:t>
      </w:r>
    </w:p>
    <w:p w:rsidR="006A13E3" w:rsidRPr="00617DFF" w:rsidRDefault="002808D5" w:rsidP="00617DFF">
      <w:pPr>
        <w:pStyle w:val="3"/>
        <w:numPr>
          <w:ilvl w:val="0"/>
          <w:numId w:val="1"/>
        </w:numPr>
        <w:shd w:val="clear" w:color="auto" w:fill="auto"/>
        <w:tabs>
          <w:tab w:val="left" w:pos="1431"/>
        </w:tabs>
        <w:spacing w:after="0" w:line="290" w:lineRule="exact"/>
        <w:ind w:left="20" w:right="2" w:firstLine="580"/>
        <w:jc w:val="both"/>
        <w:rPr>
          <w:sz w:val="23"/>
          <w:szCs w:val="23"/>
        </w:rPr>
      </w:pPr>
      <w:r w:rsidRPr="00617DFF">
        <w:rPr>
          <w:sz w:val="23"/>
          <w:szCs w:val="23"/>
        </w:rPr>
        <w:t>У яких випадках допускається відмова у наданні для ознайомлення загальнодоступного документа, оригінал якого знаходиться в матеріалах досудового розслідування?</w:t>
      </w:r>
    </w:p>
    <w:p w:rsidR="006A13E3" w:rsidRPr="00617DFF" w:rsidRDefault="002808D5" w:rsidP="00617DFF">
      <w:pPr>
        <w:pStyle w:val="3"/>
        <w:numPr>
          <w:ilvl w:val="0"/>
          <w:numId w:val="1"/>
        </w:numPr>
        <w:shd w:val="clear" w:color="auto" w:fill="auto"/>
        <w:tabs>
          <w:tab w:val="left" w:pos="1435"/>
        </w:tabs>
        <w:spacing w:after="0" w:line="290" w:lineRule="exact"/>
        <w:ind w:left="20" w:right="2" w:firstLine="580"/>
        <w:jc w:val="both"/>
        <w:rPr>
          <w:sz w:val="23"/>
          <w:szCs w:val="23"/>
        </w:rPr>
      </w:pPr>
      <w:r w:rsidRPr="00617DFF">
        <w:rPr>
          <w:sz w:val="23"/>
          <w:szCs w:val="23"/>
        </w:rPr>
        <w:t>Хто може бути стороною кримінального провадження з боку захисту?</w:t>
      </w:r>
    </w:p>
    <w:p w:rsidR="006A13E3" w:rsidRPr="00617DFF" w:rsidRDefault="002808D5"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У яких випадках здійснюється кримінальне провадження щодо застосування примусових заходів виховного характеру, передбачених законом України про кримінальну відповідальність?</w:t>
      </w:r>
    </w:p>
    <w:p w:rsidR="006A13E3" w:rsidRPr="00617DFF" w:rsidRDefault="002808D5" w:rsidP="00617DFF">
      <w:pPr>
        <w:pStyle w:val="3"/>
        <w:numPr>
          <w:ilvl w:val="0"/>
          <w:numId w:val="1"/>
        </w:numPr>
        <w:shd w:val="clear" w:color="auto" w:fill="auto"/>
        <w:tabs>
          <w:tab w:val="left" w:pos="1435"/>
        </w:tabs>
        <w:spacing w:after="0" w:line="290" w:lineRule="exact"/>
        <w:ind w:left="20" w:right="2" w:firstLine="580"/>
        <w:jc w:val="both"/>
        <w:rPr>
          <w:sz w:val="23"/>
          <w:szCs w:val="23"/>
        </w:rPr>
      </w:pPr>
      <w:r w:rsidRPr="00617DFF">
        <w:rPr>
          <w:sz w:val="23"/>
          <w:szCs w:val="23"/>
        </w:rPr>
        <w:t>У яких випадках зупиняється судове провадження?</w:t>
      </w:r>
    </w:p>
    <w:p w:rsidR="006A13E3" w:rsidRPr="00617DFF" w:rsidRDefault="002808D5"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У яких випадках підлягає закриттю кримінальне провадження щодо юридичної особи?</w:t>
      </w:r>
    </w:p>
    <w:p w:rsidR="006A13E3" w:rsidRPr="00617DFF" w:rsidRDefault="002808D5"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У яких випадках прокурор має право звернутися до суду з вмотивованим клопотанням про розгляд додаткового обвинувачення в одному провадженні з первісним обвинуваченням?</w:t>
      </w:r>
    </w:p>
    <w:p w:rsidR="006A13E3" w:rsidRPr="00617DFF" w:rsidRDefault="002808D5" w:rsidP="00617DFF">
      <w:pPr>
        <w:pStyle w:val="3"/>
        <w:numPr>
          <w:ilvl w:val="0"/>
          <w:numId w:val="1"/>
        </w:numPr>
        <w:shd w:val="clear" w:color="auto" w:fill="auto"/>
        <w:tabs>
          <w:tab w:val="left" w:pos="1435"/>
        </w:tabs>
        <w:spacing w:after="0" w:line="290" w:lineRule="exact"/>
        <w:ind w:left="20" w:right="2" w:firstLine="580"/>
        <w:jc w:val="both"/>
        <w:rPr>
          <w:sz w:val="23"/>
          <w:szCs w:val="23"/>
        </w:rPr>
      </w:pPr>
      <w:r w:rsidRPr="00617DFF">
        <w:rPr>
          <w:sz w:val="23"/>
          <w:szCs w:val="23"/>
        </w:rPr>
        <w:t>У яких випадках прокурор має право змінити обвинувачення в суді?</w:t>
      </w:r>
    </w:p>
    <w:p w:rsidR="006A13E3" w:rsidRPr="00617DFF" w:rsidRDefault="002808D5" w:rsidP="00617DFF">
      <w:pPr>
        <w:pStyle w:val="3"/>
        <w:numPr>
          <w:ilvl w:val="0"/>
          <w:numId w:val="1"/>
        </w:numPr>
        <w:shd w:val="clear" w:color="auto" w:fill="auto"/>
        <w:tabs>
          <w:tab w:val="left" w:pos="1417"/>
        </w:tabs>
        <w:spacing w:after="0" w:line="290" w:lineRule="exact"/>
        <w:ind w:left="20" w:right="2" w:firstLine="580"/>
        <w:jc w:val="both"/>
        <w:rPr>
          <w:sz w:val="23"/>
          <w:szCs w:val="23"/>
        </w:rPr>
      </w:pPr>
      <w:r w:rsidRPr="00617DFF">
        <w:rPr>
          <w:sz w:val="23"/>
          <w:szCs w:val="23"/>
        </w:rPr>
        <w:t>У яких випадках прокурор повинен відмовитися від підтримання державного обвинувачення?</w:t>
      </w:r>
    </w:p>
    <w:p w:rsidR="006A13E3" w:rsidRPr="00617DFF" w:rsidRDefault="002808D5"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У яких випадках слідчий суддя має право не включити до ухвали запитання, поставлені особою, яка звернулася з клопотання про проведення експертизи?</w:t>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80"/>
        <w:jc w:val="both"/>
        <w:rPr>
          <w:sz w:val="23"/>
          <w:szCs w:val="23"/>
        </w:rPr>
      </w:pPr>
      <w:r w:rsidRPr="00617DFF">
        <w:rPr>
          <w:sz w:val="23"/>
          <w:szCs w:val="23"/>
        </w:rPr>
        <w:t>У яких випадках слідчий, прокурор до постановлення ухвали слідчого судді мають право увійти до житла чи іншого володіння без особистої згоди власника?</w:t>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80"/>
        <w:jc w:val="both"/>
        <w:rPr>
          <w:sz w:val="23"/>
          <w:szCs w:val="23"/>
        </w:rPr>
      </w:pPr>
      <w:r w:rsidRPr="00617DFF">
        <w:rPr>
          <w:sz w:val="23"/>
          <w:szCs w:val="23"/>
        </w:rPr>
        <w:t>У яких випадках суд апеляційної інстанції скасовує ухвалу про застосування примусових заходів виховного чи медичного характеру і постановляє свою ухвалу?</w:t>
      </w:r>
    </w:p>
    <w:p w:rsidR="006A13E3" w:rsidRPr="00617DFF" w:rsidRDefault="002808D5"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У яких випадках суд виправляє допущені у рішенні описки, очевидні арифметичні помилки?</w:t>
      </w:r>
    </w:p>
    <w:p w:rsidR="006A13E3" w:rsidRPr="00617DFF" w:rsidRDefault="002808D5" w:rsidP="00617DFF">
      <w:pPr>
        <w:pStyle w:val="3"/>
        <w:numPr>
          <w:ilvl w:val="0"/>
          <w:numId w:val="1"/>
        </w:numPr>
        <w:shd w:val="clear" w:color="auto" w:fill="auto"/>
        <w:tabs>
          <w:tab w:val="left" w:pos="1435"/>
        </w:tabs>
        <w:spacing w:after="0" w:line="290" w:lineRule="exact"/>
        <w:ind w:left="20" w:right="2" w:firstLine="580"/>
        <w:jc w:val="both"/>
        <w:rPr>
          <w:sz w:val="23"/>
          <w:szCs w:val="23"/>
        </w:rPr>
      </w:pPr>
      <w:r w:rsidRPr="00617DFF">
        <w:rPr>
          <w:sz w:val="23"/>
          <w:szCs w:val="23"/>
        </w:rPr>
        <w:t>У яких випадках суд закриває кримінальне провадження?</w:t>
      </w:r>
    </w:p>
    <w:p w:rsidR="006A13E3" w:rsidRPr="00617DFF" w:rsidRDefault="002808D5" w:rsidP="00617DFF">
      <w:pPr>
        <w:pStyle w:val="3"/>
        <w:numPr>
          <w:ilvl w:val="0"/>
          <w:numId w:val="1"/>
        </w:numPr>
        <w:shd w:val="clear" w:color="auto" w:fill="auto"/>
        <w:tabs>
          <w:tab w:val="left" w:pos="1440"/>
        </w:tabs>
        <w:spacing w:after="0" w:line="290" w:lineRule="exact"/>
        <w:ind w:left="20" w:right="2" w:firstLine="580"/>
        <w:jc w:val="both"/>
        <w:rPr>
          <w:sz w:val="23"/>
          <w:szCs w:val="23"/>
        </w:rPr>
      </w:pPr>
      <w:r w:rsidRPr="00617DFF">
        <w:rPr>
          <w:sz w:val="23"/>
          <w:szCs w:val="23"/>
        </w:rPr>
        <w:t>У яких випадках суд зупиняє судове провадження?</w:t>
      </w:r>
    </w:p>
    <w:p w:rsidR="006A13E3" w:rsidRPr="00617DFF" w:rsidRDefault="002808D5" w:rsidP="00617DFF">
      <w:pPr>
        <w:pStyle w:val="3"/>
        <w:numPr>
          <w:ilvl w:val="0"/>
          <w:numId w:val="1"/>
        </w:numPr>
        <w:shd w:val="clear" w:color="auto" w:fill="auto"/>
        <w:tabs>
          <w:tab w:val="left" w:pos="1417"/>
        </w:tabs>
        <w:spacing w:after="0" w:line="290" w:lineRule="exact"/>
        <w:ind w:left="20" w:right="2" w:firstLine="580"/>
        <w:jc w:val="both"/>
        <w:rPr>
          <w:sz w:val="23"/>
          <w:szCs w:val="23"/>
        </w:rPr>
      </w:pPr>
      <w:r w:rsidRPr="00617DFF">
        <w:rPr>
          <w:sz w:val="23"/>
          <w:szCs w:val="23"/>
        </w:rPr>
        <w:t>У яких випадках суд може вийти за межі висунутого обвинувачення, зазначеного в обвинувальному акті?</w:t>
      </w:r>
    </w:p>
    <w:p w:rsidR="006A13E3" w:rsidRPr="00617DFF" w:rsidRDefault="002808D5" w:rsidP="00617DFF">
      <w:pPr>
        <w:pStyle w:val="3"/>
        <w:numPr>
          <w:ilvl w:val="0"/>
          <w:numId w:val="1"/>
        </w:numPr>
        <w:shd w:val="clear" w:color="auto" w:fill="auto"/>
        <w:tabs>
          <w:tab w:val="left" w:pos="1445"/>
        </w:tabs>
        <w:spacing w:after="0" w:line="290" w:lineRule="exact"/>
        <w:ind w:left="20" w:right="2" w:firstLine="580"/>
        <w:jc w:val="both"/>
        <w:rPr>
          <w:sz w:val="23"/>
          <w:szCs w:val="23"/>
        </w:rPr>
      </w:pPr>
      <w:r w:rsidRPr="00617DFF">
        <w:rPr>
          <w:sz w:val="23"/>
          <w:szCs w:val="23"/>
        </w:rPr>
        <w:t>У яких випадках у кримінальному провадженні призначається запасний суддя?</w:t>
      </w:r>
    </w:p>
    <w:p w:rsidR="006A13E3" w:rsidRPr="00617DFF" w:rsidRDefault="002808D5"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У які строки скарги на рішення про закриття кримінального провадження розглядаються під час досудового розслідування слідчим суддею?</w:t>
      </w:r>
    </w:p>
    <w:p w:rsidR="006A13E3" w:rsidRPr="00617DFF" w:rsidRDefault="002808D5" w:rsidP="00617DFF">
      <w:pPr>
        <w:pStyle w:val="3"/>
        <w:numPr>
          <w:ilvl w:val="0"/>
          <w:numId w:val="1"/>
        </w:numPr>
        <w:shd w:val="clear" w:color="auto" w:fill="auto"/>
        <w:tabs>
          <w:tab w:val="left" w:pos="1417"/>
        </w:tabs>
        <w:spacing w:after="0" w:line="290" w:lineRule="exact"/>
        <w:ind w:left="20" w:right="2" w:firstLine="580"/>
        <w:jc w:val="both"/>
        <w:rPr>
          <w:sz w:val="23"/>
          <w:szCs w:val="23"/>
        </w:rPr>
      </w:pPr>
      <w:r w:rsidRPr="00617DFF">
        <w:rPr>
          <w:sz w:val="23"/>
          <w:szCs w:val="23"/>
        </w:rPr>
        <w:t>У якій формі суд під час підготовчого засідання ухвалює рішення про повернення обвинувального акту?</w:t>
      </w:r>
    </w:p>
    <w:p w:rsidR="006A13E3" w:rsidRPr="00617DFF" w:rsidRDefault="002808D5" w:rsidP="00617DFF">
      <w:pPr>
        <w:pStyle w:val="3"/>
        <w:numPr>
          <w:ilvl w:val="0"/>
          <w:numId w:val="1"/>
        </w:numPr>
        <w:shd w:val="clear" w:color="auto" w:fill="auto"/>
        <w:tabs>
          <w:tab w:val="left" w:pos="1426"/>
        </w:tabs>
        <w:spacing w:after="0" w:line="290" w:lineRule="exact"/>
        <w:ind w:left="20" w:right="2" w:firstLine="580"/>
        <w:jc w:val="both"/>
        <w:rPr>
          <w:sz w:val="23"/>
          <w:szCs w:val="23"/>
        </w:rPr>
      </w:pPr>
      <w:r w:rsidRPr="00617DFF">
        <w:rPr>
          <w:sz w:val="23"/>
          <w:szCs w:val="23"/>
        </w:rPr>
        <w:t>Відповідно до положень Кримінального процесуального кодексу У</w:t>
      </w:r>
      <w:r w:rsidR="002C141C">
        <w:rPr>
          <w:sz w:val="23"/>
          <w:szCs w:val="23"/>
        </w:rPr>
        <w:t>країни кримінальне провадження –</w:t>
      </w:r>
      <w:r w:rsidRPr="00617DFF">
        <w:rPr>
          <w:sz w:val="23"/>
          <w:szCs w:val="23"/>
        </w:rPr>
        <w:t xml:space="preserve"> це...</w:t>
      </w:r>
    </w:p>
    <w:p w:rsidR="006A13E3" w:rsidRPr="00617DFF" w:rsidRDefault="002808D5"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У якій формі ухвалюється рішення прокурора про продовження строку досудового розслідування?</w:t>
      </w:r>
    </w:p>
    <w:p w:rsidR="00C16814" w:rsidRPr="00617DFF" w:rsidRDefault="007F2CA0" w:rsidP="00617DFF">
      <w:pPr>
        <w:spacing w:line="290" w:lineRule="exact"/>
        <w:rPr>
          <w:rFonts w:ascii="Times New Roman" w:eastAsia="Times New Roman" w:hAnsi="Times New Roman" w:cs="Times New Roman"/>
          <w:sz w:val="23"/>
          <w:szCs w:val="23"/>
        </w:rPr>
      </w:pPr>
      <w:r w:rsidRPr="00617DFF">
        <w:rPr>
          <w:rFonts w:ascii="Times New Roman" w:hAnsi="Times New Roman" w:cs="Times New Roman"/>
          <w:sz w:val="23"/>
          <w:szCs w:val="23"/>
        </w:rPr>
        <w:br w:type="page"/>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lastRenderedPageBreak/>
        <w:t>У якій формі ухвалюється судове рішення, у якому суд вирішує обвинувачення по</w:t>
      </w:r>
      <w:r w:rsidR="002808D5" w:rsidRPr="00617DFF">
        <w:rPr>
          <w:sz w:val="23"/>
          <w:szCs w:val="23"/>
        </w:rPr>
        <w:t xml:space="preserve"> суті?</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У якій формі ухвалюється рішення про рух кримінального провадження у суді</w:t>
      </w:r>
      <w:r w:rsidR="002808D5" w:rsidRPr="00617DFF">
        <w:rPr>
          <w:sz w:val="23"/>
          <w:szCs w:val="23"/>
        </w:rPr>
        <w:t xml:space="preserve"> </w:t>
      </w:r>
      <w:r w:rsidRPr="00617DFF">
        <w:rPr>
          <w:sz w:val="23"/>
          <w:szCs w:val="23"/>
        </w:rPr>
        <w:t>касаційної інстанції?</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У якій формі ухвалюється рішення суду касаційної інстанції?</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В якому кримінальному провадженні участь захисника є обов’язковою?</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В якому порядку суд досліджує докази?</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В якому складі суду розглядається кримінальне провадження в суді першої</w:t>
      </w:r>
      <w:r w:rsidR="002808D5" w:rsidRPr="00617DFF">
        <w:rPr>
          <w:sz w:val="23"/>
          <w:szCs w:val="23"/>
        </w:rPr>
        <w:t xml:space="preserve"> інстанції </w:t>
      </w:r>
      <w:r w:rsidRPr="00617DFF">
        <w:rPr>
          <w:sz w:val="23"/>
          <w:szCs w:val="23"/>
        </w:rPr>
        <w:t>щодо членів Кабінету Міністрів України?</w:t>
      </w:r>
    </w:p>
    <w:p w:rsidR="002A573B" w:rsidRPr="00772E67"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В якому складі суду розглядається кримінальне провадження в суді апеляційної</w:t>
      </w:r>
      <w:r w:rsidR="00772E67">
        <w:rPr>
          <w:sz w:val="23"/>
          <w:szCs w:val="23"/>
        </w:rPr>
        <w:t xml:space="preserve"> </w:t>
      </w:r>
      <w:r w:rsidRPr="00772E67">
        <w:rPr>
          <w:sz w:val="23"/>
          <w:szCs w:val="23"/>
        </w:rPr>
        <w:t>інстанції щодо членів Кабінету Міністрів України?</w:t>
      </w:r>
    </w:p>
    <w:p w:rsidR="002A573B" w:rsidRPr="00772E67" w:rsidRDefault="002A573B" w:rsidP="00772E67">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В якому складі суду розглядається кримінальне провадження під час досудового</w:t>
      </w:r>
      <w:r w:rsidR="00772E67">
        <w:rPr>
          <w:sz w:val="23"/>
          <w:szCs w:val="23"/>
        </w:rPr>
        <w:t xml:space="preserve"> </w:t>
      </w:r>
      <w:r w:rsidRPr="00772E67">
        <w:rPr>
          <w:sz w:val="23"/>
          <w:szCs w:val="23"/>
        </w:rPr>
        <w:t>розслідування в суді першої інстанції щодо суддів Верховного Суду?</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В якому складі суду розглядається кримінальне провадження під час досудового</w:t>
      </w:r>
      <w:r w:rsidR="002808D5" w:rsidRPr="00617DFF">
        <w:rPr>
          <w:sz w:val="23"/>
          <w:szCs w:val="23"/>
        </w:rPr>
        <w:t xml:space="preserve"> </w:t>
      </w:r>
      <w:r w:rsidRPr="00617DFF">
        <w:rPr>
          <w:sz w:val="23"/>
          <w:szCs w:val="23"/>
        </w:rPr>
        <w:t>розслідування, у разі оскарження ухвал в апеляційному порядку щодо суддів Верховного Суду?</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Хто є учасником кримінального провадження?</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Учаснику судового провадження, який не був присутнім у судовому засіданні...</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У якому випадку участь захисника є обов'язковою?</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Участь захисника у спеціальному судовому провадженні...</w:t>
      </w:r>
    </w:p>
    <w:p w:rsidR="002A573B" w:rsidRPr="00772E67" w:rsidRDefault="002A573B" w:rsidP="00772E67">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Учинення особою двох або більше тотожних діянь, об'єднаних єдиним злочинним</w:t>
      </w:r>
      <w:r w:rsidR="00772E67">
        <w:rPr>
          <w:sz w:val="23"/>
          <w:szCs w:val="23"/>
        </w:rPr>
        <w:t xml:space="preserve"> </w:t>
      </w:r>
      <w:r w:rsidRPr="00772E67">
        <w:rPr>
          <w:sz w:val="23"/>
          <w:szCs w:val="23"/>
        </w:rPr>
        <w:t>наміром утворює...</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Хто визнається обвинуваченим у кримінальному провадженні?</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Хто виконує функції судового розпорядника у разі його відсутності в судовому</w:t>
      </w:r>
      <w:r w:rsidR="00F2478A" w:rsidRPr="00617DFF">
        <w:rPr>
          <w:sz w:val="23"/>
          <w:szCs w:val="23"/>
        </w:rPr>
        <w:t xml:space="preserve"> засіданні?</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Хто з перелічених осіб є стороною кримінального провадження ?</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Хто з прокурорів має право виступити у судових дебатах, якщо в судовому розгляді</w:t>
      </w:r>
      <w:r w:rsidR="002808D5" w:rsidRPr="00617DFF">
        <w:rPr>
          <w:sz w:val="23"/>
          <w:szCs w:val="23"/>
        </w:rPr>
        <w:t xml:space="preserve"> </w:t>
      </w:r>
      <w:r w:rsidRPr="00617DFF">
        <w:rPr>
          <w:sz w:val="23"/>
          <w:szCs w:val="23"/>
        </w:rPr>
        <w:t>брали участь декілька прокурорів?</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Яка з ухвал слідчого судді не підлягає оскарженню в апеляційному порядку?</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Хто з учасників кримінального провадження допитує обвинуваченого першим?</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Хто зобов’язаний прийняти та зареєструвати заяву чи повідомлення про</w:t>
      </w:r>
      <w:r w:rsidR="00F2478A" w:rsidRPr="00617DFF">
        <w:rPr>
          <w:sz w:val="23"/>
          <w:szCs w:val="23"/>
        </w:rPr>
        <w:t xml:space="preserve"> кримінальне </w:t>
      </w:r>
      <w:r w:rsidRPr="00617DFF">
        <w:rPr>
          <w:sz w:val="23"/>
          <w:szCs w:val="23"/>
        </w:rPr>
        <w:t>правопорушення відповідно до Кримінального процесуального кодексу України?</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Хто із зазначених осіб, передбачений законом, як обов'язковий учасник</w:t>
      </w:r>
      <w:r w:rsidR="002808D5" w:rsidRPr="00617DFF">
        <w:rPr>
          <w:sz w:val="23"/>
          <w:szCs w:val="23"/>
        </w:rPr>
        <w:t xml:space="preserve"> </w:t>
      </w:r>
      <w:r w:rsidR="00F2478A" w:rsidRPr="00617DFF">
        <w:rPr>
          <w:sz w:val="23"/>
          <w:szCs w:val="23"/>
        </w:rPr>
        <w:t>підготовчого </w:t>
      </w:r>
      <w:r w:rsidRPr="00617DFF">
        <w:rPr>
          <w:sz w:val="23"/>
          <w:szCs w:val="23"/>
        </w:rPr>
        <w:t>судового засідання?</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Хто із зазначених суб’єктів уповноважений визнавати незаконними акти, прийняті</w:t>
      </w:r>
      <w:r w:rsidR="002808D5" w:rsidRPr="00617DFF">
        <w:rPr>
          <w:sz w:val="23"/>
          <w:szCs w:val="23"/>
        </w:rPr>
        <w:t xml:space="preserve"> </w:t>
      </w:r>
      <w:r w:rsidR="00F2478A" w:rsidRPr="00617DFF">
        <w:rPr>
          <w:sz w:val="23"/>
          <w:szCs w:val="23"/>
        </w:rPr>
        <w:t>із </w:t>
      </w:r>
      <w:r w:rsidRPr="00617DFF">
        <w:rPr>
          <w:sz w:val="23"/>
          <w:szCs w:val="23"/>
        </w:rPr>
        <w:t>порушенням антикорупційного законодавства?</w:t>
      </w:r>
    </w:p>
    <w:p w:rsidR="002A573B" w:rsidRPr="00772E67"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 xml:space="preserve">Хто має право подати заяву про перегляд судового рішення за </w:t>
      </w:r>
      <w:proofErr w:type="spellStart"/>
      <w:r w:rsidRPr="00617DFF">
        <w:rPr>
          <w:sz w:val="23"/>
          <w:szCs w:val="23"/>
        </w:rPr>
        <w:t>нововиявленими</w:t>
      </w:r>
      <w:proofErr w:type="spellEnd"/>
      <w:r w:rsidRPr="00617DFF">
        <w:rPr>
          <w:sz w:val="23"/>
          <w:szCs w:val="23"/>
        </w:rPr>
        <w:t xml:space="preserve"> або</w:t>
      </w:r>
      <w:r w:rsidR="00772E67">
        <w:rPr>
          <w:sz w:val="23"/>
          <w:szCs w:val="23"/>
        </w:rPr>
        <w:t xml:space="preserve"> </w:t>
      </w:r>
      <w:r w:rsidRPr="00772E67">
        <w:rPr>
          <w:sz w:val="23"/>
          <w:szCs w:val="23"/>
        </w:rPr>
        <w:t>виключними обставинами?</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Хто має право накладати грошове стягнення під час досудового розслідування?</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Хто має право під час досудового розслідування ініціювати питання про звернення</w:t>
      </w:r>
      <w:r w:rsidR="002808D5" w:rsidRPr="00617DFF">
        <w:rPr>
          <w:sz w:val="23"/>
          <w:szCs w:val="23"/>
        </w:rPr>
        <w:t xml:space="preserve"> </w:t>
      </w:r>
      <w:r w:rsidRPr="00617DFF">
        <w:rPr>
          <w:sz w:val="23"/>
          <w:szCs w:val="23"/>
        </w:rPr>
        <w:t>застави в дохід держави?</w:t>
      </w:r>
    </w:p>
    <w:p w:rsidR="002A573B" w:rsidRPr="00617DFF" w:rsidRDefault="002A573B" w:rsidP="00617DFF">
      <w:pPr>
        <w:pStyle w:val="3"/>
        <w:numPr>
          <w:ilvl w:val="0"/>
          <w:numId w:val="1"/>
        </w:numPr>
        <w:shd w:val="clear" w:color="auto" w:fill="auto"/>
        <w:tabs>
          <w:tab w:val="left" w:pos="709"/>
          <w:tab w:val="left" w:pos="1422"/>
        </w:tabs>
        <w:spacing w:after="0" w:line="290" w:lineRule="exact"/>
        <w:ind w:left="20" w:right="2" w:firstLine="580"/>
        <w:jc w:val="both"/>
        <w:rPr>
          <w:sz w:val="23"/>
          <w:szCs w:val="23"/>
        </w:rPr>
      </w:pPr>
      <w:r w:rsidRPr="00617DFF">
        <w:rPr>
          <w:sz w:val="23"/>
          <w:szCs w:val="23"/>
        </w:rPr>
        <w:t>Хто має право робити заяви під час обшуку, що підлягають занесенню до</w:t>
      </w:r>
      <w:r w:rsidR="002808D5" w:rsidRPr="00617DFF">
        <w:rPr>
          <w:sz w:val="23"/>
          <w:szCs w:val="23"/>
        </w:rPr>
        <w:t xml:space="preserve"> протоколу? </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Хто може бути представником потерпілого у кримінальному провадженні?</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Хто може звернутися з клопотанням про ви</w:t>
      </w:r>
      <w:r w:rsidR="00F2478A" w:rsidRPr="00617DFF">
        <w:rPr>
          <w:sz w:val="23"/>
          <w:szCs w:val="23"/>
        </w:rPr>
        <w:t xml:space="preserve">клик експерта для допиту під час </w:t>
      </w:r>
      <w:r w:rsidRPr="00617DFF">
        <w:rPr>
          <w:sz w:val="23"/>
          <w:szCs w:val="23"/>
        </w:rPr>
        <w:t>судового розгляду у кримінальному провадженні для роз’яснення чи доповнення його висновку?</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Хто наділений повноваженнями розпочати кримінальне провадження у формі</w:t>
      </w:r>
      <w:r w:rsidR="002808D5" w:rsidRPr="00617DFF">
        <w:rPr>
          <w:sz w:val="23"/>
          <w:szCs w:val="23"/>
        </w:rPr>
        <w:t xml:space="preserve"> </w:t>
      </w:r>
      <w:r w:rsidRPr="00617DFF">
        <w:rPr>
          <w:sz w:val="23"/>
          <w:szCs w:val="23"/>
        </w:rPr>
        <w:t>приватного обвинувачення?</w:t>
      </w:r>
    </w:p>
    <w:p w:rsidR="002808D5"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Хто не може підтримувати обвинувачення у вчиненні кримінального правопорушення в суді?</w:t>
      </w:r>
      <w:r w:rsidR="007F2CA0" w:rsidRPr="00617DFF">
        <w:rPr>
          <w:sz w:val="23"/>
          <w:szCs w:val="23"/>
        </w:rPr>
        <w:br w:type="page"/>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lastRenderedPageBreak/>
        <w:t>Хто несе витрати, пов’язані із залученням свідків, спеціалістів?</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Хто підписує журнал судового засідання?</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Хто приймає рішення про відновлення процесуальних строків?</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Хто уповноважений приймати рішення про зміну раніше обраного запобіжного</w:t>
      </w:r>
      <w:r w:rsidR="00F2478A" w:rsidRPr="00617DFF">
        <w:rPr>
          <w:sz w:val="23"/>
          <w:szCs w:val="23"/>
        </w:rPr>
        <w:t xml:space="preserve"> заходу?</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Хто уповноважений у кримінальному провадженні збирати докази?</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Хто ухвалює рішення про необхідність призначення запасного судді?</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Чи включаються до обчислення процесуального строку вихідні та святкові дні?</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Чи є обов’язковою участь особи, у володінні якої знаходяться речі та документи,</w:t>
      </w:r>
      <w:r w:rsidR="00F2478A" w:rsidRPr="00617DFF">
        <w:rPr>
          <w:sz w:val="23"/>
          <w:szCs w:val="23"/>
        </w:rPr>
        <w:t xml:space="preserve"> при </w:t>
      </w:r>
      <w:r w:rsidRPr="00617DFF">
        <w:rPr>
          <w:sz w:val="23"/>
          <w:szCs w:val="23"/>
        </w:rPr>
        <w:t>розгляді клопотання про тимчасовий доступ до них?</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Чи має право слідчий суддя, суд розглянути клопотання про тимчасовий доступ до</w:t>
      </w:r>
      <w:r w:rsidR="00F2478A" w:rsidRPr="00617DFF">
        <w:rPr>
          <w:sz w:val="23"/>
          <w:szCs w:val="23"/>
        </w:rPr>
        <w:t xml:space="preserve"> </w:t>
      </w:r>
      <w:r w:rsidRPr="00617DFF">
        <w:rPr>
          <w:sz w:val="23"/>
          <w:szCs w:val="23"/>
        </w:rPr>
        <w:t>речей і документів без виклику особи, у володінні якої знаходяться такі речі і документи?</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Чи може бути визнаний судом дублікат документа як оригінал документа у</w:t>
      </w:r>
      <w:r w:rsidR="00F2478A" w:rsidRPr="00617DFF">
        <w:rPr>
          <w:sz w:val="23"/>
          <w:szCs w:val="23"/>
        </w:rPr>
        <w:t xml:space="preserve"> </w:t>
      </w:r>
      <w:r w:rsidRPr="00617DFF">
        <w:rPr>
          <w:sz w:val="23"/>
          <w:szCs w:val="23"/>
        </w:rPr>
        <w:t>кримінальному провадженні?</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Чи може бути обмежена кількість присутніх у залі судового засідання?</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Чи може на території України застосовуватися кримінальне процесуальне</w:t>
      </w:r>
      <w:r w:rsidR="00F2478A" w:rsidRPr="00617DFF">
        <w:rPr>
          <w:sz w:val="23"/>
          <w:szCs w:val="23"/>
        </w:rPr>
        <w:t xml:space="preserve"> </w:t>
      </w:r>
      <w:r w:rsidRPr="00617DFF">
        <w:rPr>
          <w:sz w:val="23"/>
          <w:szCs w:val="23"/>
        </w:rPr>
        <w:t>законодавство іноземної держави?</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Чи може поручитель відмовитись від взятих на себе зобов’язань?</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Чи може слідчий суддя за власною ініціативою заслухати свідка під час розгляду</w:t>
      </w:r>
      <w:r w:rsidR="00F2478A" w:rsidRPr="00617DFF">
        <w:rPr>
          <w:sz w:val="23"/>
          <w:szCs w:val="23"/>
        </w:rPr>
        <w:t xml:space="preserve"> </w:t>
      </w:r>
      <w:r w:rsidRPr="00617DFF">
        <w:rPr>
          <w:sz w:val="23"/>
          <w:szCs w:val="23"/>
        </w:rPr>
        <w:t>клопотання про застосування запобіжного заходу у вигляді тримання під вартою?</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Чи може слідчий суддя за власною ініціативою здійснити судовий виклик певної</w:t>
      </w:r>
      <w:r w:rsidR="00F2478A" w:rsidRPr="00617DFF">
        <w:rPr>
          <w:sz w:val="23"/>
          <w:szCs w:val="23"/>
        </w:rPr>
        <w:t xml:space="preserve"> особи?</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Чи може слідчий суддя під час вирішення питання про застосування запобіжного</w:t>
      </w:r>
      <w:r w:rsidR="00F2478A" w:rsidRPr="00617DFF">
        <w:rPr>
          <w:sz w:val="23"/>
          <w:szCs w:val="23"/>
        </w:rPr>
        <w:t xml:space="preserve"> </w:t>
      </w:r>
      <w:r w:rsidRPr="00617DFF">
        <w:rPr>
          <w:sz w:val="23"/>
          <w:szCs w:val="23"/>
        </w:rPr>
        <w:t>заходу застосувати більш тяжкий запобіжний захід до підозрюваного?</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Чи можуть злочини, що утворюють повторність, одночасно утворювати і рецидив</w:t>
      </w:r>
      <w:r w:rsidR="00F2478A" w:rsidRPr="00617DFF">
        <w:rPr>
          <w:sz w:val="23"/>
          <w:szCs w:val="23"/>
        </w:rPr>
        <w:t xml:space="preserve"> злочинів?</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Чи передбачена Кримінальним процесуальним кодексом України можливість</w:t>
      </w:r>
      <w:r w:rsidR="00F2478A" w:rsidRPr="00617DFF">
        <w:rPr>
          <w:sz w:val="23"/>
          <w:szCs w:val="23"/>
        </w:rPr>
        <w:t xml:space="preserve"> установлення </w:t>
      </w:r>
      <w:r w:rsidRPr="00617DFF">
        <w:rPr>
          <w:sz w:val="23"/>
          <w:szCs w:val="23"/>
        </w:rPr>
        <w:t>місцезнаходження радіоелектронного засобу до постановлен</w:t>
      </w:r>
      <w:r w:rsidR="00F2478A" w:rsidRPr="00617DFF">
        <w:rPr>
          <w:sz w:val="23"/>
          <w:szCs w:val="23"/>
        </w:rPr>
        <w:t>н</w:t>
      </w:r>
      <w:r w:rsidRPr="00617DFF">
        <w:rPr>
          <w:sz w:val="23"/>
          <w:szCs w:val="23"/>
        </w:rPr>
        <w:t>я ухвали слідчого</w:t>
      </w:r>
      <w:r w:rsidR="00F2478A" w:rsidRPr="00617DFF">
        <w:rPr>
          <w:sz w:val="23"/>
          <w:szCs w:val="23"/>
        </w:rPr>
        <w:t xml:space="preserve"> судді?</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Чи підлягає оскарженню ухвала слідчого судді, суду за результатами розгляду</w:t>
      </w:r>
      <w:r w:rsidR="00F2478A" w:rsidRPr="00617DFF">
        <w:rPr>
          <w:sz w:val="23"/>
          <w:szCs w:val="23"/>
        </w:rPr>
        <w:t xml:space="preserve"> </w:t>
      </w:r>
      <w:r w:rsidRPr="00617DFF">
        <w:rPr>
          <w:sz w:val="23"/>
          <w:szCs w:val="23"/>
        </w:rPr>
        <w:t>клопотання про скасування ухвали про накладення грошового стягнення у кримінальному</w:t>
      </w:r>
      <w:r w:rsidR="00F2478A" w:rsidRPr="00617DFF">
        <w:rPr>
          <w:sz w:val="23"/>
          <w:szCs w:val="23"/>
        </w:rPr>
        <w:t xml:space="preserve"> провадженні?</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Тимчасове вилучення майна може здійснюватися...</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Чию думку зобов’язаний з’ясувати суд щодо можливості звільнення</w:t>
      </w:r>
      <w:r w:rsidR="00F2478A" w:rsidRPr="00617DFF">
        <w:rPr>
          <w:sz w:val="23"/>
          <w:szCs w:val="23"/>
        </w:rPr>
        <w:t xml:space="preserve"> обвинуваченого </w:t>
      </w:r>
      <w:r w:rsidRPr="00617DFF">
        <w:rPr>
          <w:sz w:val="23"/>
          <w:szCs w:val="23"/>
        </w:rPr>
        <w:t>від кримінальної відповідальності?</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Що вважається порушенням безперервності судового розгляду?</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Що відноситься до заходів забезпечення кримінального провадження?</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Що відноситься до процесуальних витрат у кримінальному провадженні?</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Що відповідно до Кримінального процесуального кодексу України є тимчасовим</w:t>
      </w:r>
      <w:r w:rsidR="00F2478A" w:rsidRPr="00617DFF">
        <w:rPr>
          <w:sz w:val="23"/>
          <w:szCs w:val="23"/>
        </w:rPr>
        <w:t xml:space="preserve"> арештом?</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Що враховує суд при визначенні розміру штрафу, як додаткового покарання?</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Що є безумовною підставою скасування судом апеляційної інстанції вироку чи</w:t>
      </w:r>
      <w:r w:rsidR="00EC1526" w:rsidRPr="00617DFF">
        <w:rPr>
          <w:sz w:val="23"/>
          <w:szCs w:val="23"/>
        </w:rPr>
        <w:t xml:space="preserve"> </w:t>
      </w:r>
      <w:r w:rsidRPr="00617DFF">
        <w:rPr>
          <w:sz w:val="23"/>
          <w:szCs w:val="23"/>
        </w:rPr>
        <w:t>ухвали суду і призначення нового розгляду в суді першої інстанції?</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Що є загальною засадою кримінального провадження?</w:t>
      </w:r>
    </w:p>
    <w:p w:rsidR="002A573B" w:rsidRPr="00617DFF"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Що є наслідком відмови потерпілого від обвинувачення у кримінальному</w:t>
      </w:r>
      <w:r w:rsidR="00EC1526" w:rsidRPr="00617DFF">
        <w:rPr>
          <w:sz w:val="23"/>
          <w:szCs w:val="23"/>
        </w:rPr>
        <w:t xml:space="preserve"> </w:t>
      </w:r>
      <w:r w:rsidRPr="00617DFF">
        <w:rPr>
          <w:sz w:val="23"/>
          <w:szCs w:val="23"/>
        </w:rPr>
        <w:t>провадженні у формі приватного обвинувачення?</w:t>
      </w:r>
    </w:p>
    <w:p w:rsidR="006A13E3" w:rsidRPr="003D3D5B" w:rsidRDefault="002A573B" w:rsidP="00617DFF">
      <w:pPr>
        <w:pStyle w:val="3"/>
        <w:numPr>
          <w:ilvl w:val="0"/>
          <w:numId w:val="1"/>
        </w:numPr>
        <w:shd w:val="clear" w:color="auto" w:fill="auto"/>
        <w:tabs>
          <w:tab w:val="left" w:pos="1422"/>
        </w:tabs>
        <w:spacing w:after="0" w:line="290" w:lineRule="exact"/>
        <w:ind w:left="20" w:right="2" w:firstLine="580"/>
        <w:jc w:val="both"/>
        <w:rPr>
          <w:sz w:val="23"/>
          <w:szCs w:val="23"/>
        </w:rPr>
      </w:pPr>
      <w:r w:rsidRPr="00617DFF">
        <w:rPr>
          <w:sz w:val="23"/>
          <w:szCs w:val="23"/>
        </w:rPr>
        <w:t xml:space="preserve">Що є наслідком звільнення особи від кримінальної відповідальності за </w:t>
      </w:r>
      <w:proofErr w:type="spellStart"/>
      <w:r w:rsidRPr="00617DFF">
        <w:rPr>
          <w:sz w:val="23"/>
          <w:szCs w:val="23"/>
        </w:rPr>
        <w:t>вчинений</w:t>
      </w:r>
      <w:r w:rsidR="00EC1526" w:rsidRPr="003D3D5B">
        <w:rPr>
          <w:sz w:val="23"/>
          <w:szCs w:val="23"/>
        </w:rPr>
        <w:t>нею</w:t>
      </w:r>
      <w:proofErr w:type="spellEnd"/>
      <w:r w:rsidR="00EC1526" w:rsidRPr="003D3D5B">
        <w:rPr>
          <w:sz w:val="23"/>
          <w:szCs w:val="23"/>
        </w:rPr>
        <w:t xml:space="preserve"> злочин?</w:t>
      </w:r>
    </w:p>
    <w:p w:rsidR="00EC1526" w:rsidRPr="00617DFF" w:rsidRDefault="007F2CA0" w:rsidP="00617DFF">
      <w:pPr>
        <w:spacing w:line="290" w:lineRule="exact"/>
        <w:rPr>
          <w:rFonts w:ascii="Times New Roman" w:hAnsi="Times New Roman" w:cs="Times New Roman"/>
          <w:sz w:val="23"/>
          <w:szCs w:val="23"/>
        </w:rPr>
      </w:pPr>
      <w:r w:rsidRPr="00617DFF">
        <w:rPr>
          <w:rFonts w:ascii="Times New Roman" w:hAnsi="Times New Roman" w:cs="Times New Roman"/>
          <w:sz w:val="23"/>
          <w:szCs w:val="23"/>
        </w:rPr>
        <w:br w:type="page"/>
      </w:r>
    </w:p>
    <w:p w:rsidR="006A13E3" w:rsidRPr="00617DFF" w:rsidRDefault="002808D5" w:rsidP="00617DFF">
      <w:pPr>
        <w:pStyle w:val="3"/>
        <w:numPr>
          <w:ilvl w:val="0"/>
          <w:numId w:val="2"/>
        </w:numPr>
        <w:shd w:val="clear" w:color="auto" w:fill="auto"/>
        <w:tabs>
          <w:tab w:val="left" w:pos="1431"/>
        </w:tabs>
        <w:spacing w:after="0" w:line="290" w:lineRule="exact"/>
        <w:ind w:left="20" w:right="2" w:firstLine="580"/>
        <w:jc w:val="both"/>
        <w:rPr>
          <w:sz w:val="23"/>
          <w:szCs w:val="23"/>
        </w:rPr>
      </w:pPr>
      <w:r w:rsidRPr="00617DFF">
        <w:rPr>
          <w:sz w:val="23"/>
          <w:szCs w:val="23"/>
        </w:rPr>
        <w:lastRenderedPageBreak/>
        <w:t>Що є обов'язковою умовою законності утримання судді під вартою до винесення обвинувального вироку щодо нього судом?</w:t>
      </w:r>
    </w:p>
    <w:p w:rsidR="006A13E3" w:rsidRPr="00617DFF" w:rsidRDefault="00EC1526" w:rsidP="00617DFF">
      <w:pPr>
        <w:pStyle w:val="3"/>
        <w:numPr>
          <w:ilvl w:val="0"/>
          <w:numId w:val="2"/>
        </w:numPr>
        <w:shd w:val="clear" w:color="auto" w:fill="auto"/>
        <w:tabs>
          <w:tab w:val="left" w:pos="1431"/>
        </w:tabs>
        <w:spacing w:after="0" w:line="290" w:lineRule="exact"/>
        <w:ind w:left="20" w:right="2" w:firstLine="580"/>
        <w:jc w:val="both"/>
        <w:rPr>
          <w:sz w:val="23"/>
          <w:szCs w:val="23"/>
        </w:rPr>
      </w:pPr>
      <w:r w:rsidRPr="00617DFF">
        <w:rPr>
          <w:rStyle w:val="21"/>
          <w:sz w:val="23"/>
          <w:szCs w:val="23"/>
          <w:u w:val="none"/>
        </w:rPr>
        <w:t>Що</w:t>
      </w:r>
      <w:r w:rsidR="002808D5" w:rsidRPr="00617DFF">
        <w:rPr>
          <w:sz w:val="23"/>
          <w:szCs w:val="23"/>
        </w:rPr>
        <w:t xml:space="preserve"> має бути обов’язково зазначено в ухвалі слідчого судді про тимчасовий доступ до речей і документів?</w:t>
      </w:r>
    </w:p>
    <w:p w:rsidR="006A13E3" w:rsidRPr="00617DFF" w:rsidRDefault="002808D5" w:rsidP="00617DFF">
      <w:pPr>
        <w:pStyle w:val="3"/>
        <w:numPr>
          <w:ilvl w:val="0"/>
          <w:numId w:val="2"/>
        </w:numPr>
        <w:shd w:val="clear" w:color="auto" w:fill="auto"/>
        <w:tabs>
          <w:tab w:val="left" w:pos="1421"/>
        </w:tabs>
        <w:spacing w:after="0" w:line="290" w:lineRule="exact"/>
        <w:ind w:left="20" w:right="2" w:firstLine="580"/>
        <w:jc w:val="both"/>
        <w:rPr>
          <w:sz w:val="23"/>
          <w:szCs w:val="23"/>
        </w:rPr>
      </w:pPr>
      <w:r w:rsidRPr="00617DFF">
        <w:rPr>
          <w:sz w:val="23"/>
          <w:szCs w:val="23"/>
        </w:rPr>
        <w:t>Що може бути предметом застави?</w:t>
      </w:r>
    </w:p>
    <w:p w:rsidR="006A13E3" w:rsidRPr="00617DFF" w:rsidRDefault="002808D5" w:rsidP="00617DFF">
      <w:pPr>
        <w:pStyle w:val="3"/>
        <w:numPr>
          <w:ilvl w:val="0"/>
          <w:numId w:val="2"/>
        </w:numPr>
        <w:shd w:val="clear" w:color="auto" w:fill="auto"/>
        <w:tabs>
          <w:tab w:val="left" w:pos="1426"/>
        </w:tabs>
        <w:spacing w:after="0" w:line="290" w:lineRule="exact"/>
        <w:ind w:left="20" w:right="2" w:firstLine="580"/>
        <w:jc w:val="both"/>
        <w:rPr>
          <w:sz w:val="23"/>
          <w:szCs w:val="23"/>
        </w:rPr>
      </w:pPr>
      <w:r w:rsidRPr="00617DFF">
        <w:rPr>
          <w:sz w:val="23"/>
          <w:szCs w:val="23"/>
        </w:rPr>
        <w:t>Що належить до завдань кримінального провадження?</w:t>
      </w:r>
    </w:p>
    <w:p w:rsidR="006A13E3" w:rsidRPr="00617DFF" w:rsidRDefault="002808D5" w:rsidP="00617DFF">
      <w:pPr>
        <w:pStyle w:val="3"/>
        <w:numPr>
          <w:ilvl w:val="0"/>
          <w:numId w:val="2"/>
        </w:numPr>
        <w:shd w:val="clear" w:color="auto" w:fill="auto"/>
        <w:tabs>
          <w:tab w:val="left" w:pos="1436"/>
        </w:tabs>
        <w:spacing w:after="0" w:line="290" w:lineRule="exact"/>
        <w:ind w:left="20" w:right="2" w:firstLine="580"/>
        <w:jc w:val="both"/>
        <w:rPr>
          <w:sz w:val="23"/>
          <w:szCs w:val="23"/>
        </w:rPr>
      </w:pPr>
      <w:r w:rsidRPr="00617DFF">
        <w:rPr>
          <w:sz w:val="23"/>
          <w:szCs w:val="23"/>
        </w:rPr>
        <w:t>Що повинна зробити особа, яка проводить допит підозрюваного у разі його відмови давати показання і відповідати на запитання?</w:t>
      </w:r>
    </w:p>
    <w:p w:rsidR="006A13E3" w:rsidRPr="00617DFF" w:rsidRDefault="002808D5" w:rsidP="00617DFF">
      <w:pPr>
        <w:pStyle w:val="3"/>
        <w:numPr>
          <w:ilvl w:val="0"/>
          <w:numId w:val="2"/>
        </w:numPr>
        <w:shd w:val="clear" w:color="auto" w:fill="auto"/>
        <w:tabs>
          <w:tab w:val="left" w:pos="1417"/>
        </w:tabs>
        <w:spacing w:after="0" w:line="290" w:lineRule="exact"/>
        <w:ind w:left="20" w:right="2" w:firstLine="580"/>
        <w:jc w:val="both"/>
        <w:rPr>
          <w:sz w:val="23"/>
          <w:szCs w:val="23"/>
        </w:rPr>
      </w:pPr>
      <w:r w:rsidRPr="00617DFF">
        <w:rPr>
          <w:sz w:val="23"/>
          <w:szCs w:val="23"/>
        </w:rPr>
        <w:t>Щодо яких злочинів здійснюється кримінальне пров</w:t>
      </w:r>
      <w:r w:rsidR="00EC1526" w:rsidRPr="00617DFF">
        <w:rPr>
          <w:sz w:val="23"/>
          <w:szCs w:val="23"/>
        </w:rPr>
        <w:t>адження в суді першої інстанції </w:t>
      </w:r>
      <w:r w:rsidRPr="00617DFF">
        <w:rPr>
          <w:sz w:val="23"/>
          <w:szCs w:val="23"/>
        </w:rPr>
        <w:t>колегіально судом у складі трьох суддів?</w:t>
      </w:r>
    </w:p>
    <w:p w:rsidR="006A13E3" w:rsidRPr="00617DFF" w:rsidRDefault="002808D5" w:rsidP="00617DFF">
      <w:pPr>
        <w:pStyle w:val="3"/>
        <w:numPr>
          <w:ilvl w:val="0"/>
          <w:numId w:val="2"/>
        </w:numPr>
        <w:shd w:val="clear" w:color="auto" w:fill="auto"/>
        <w:tabs>
          <w:tab w:val="left" w:pos="1421"/>
        </w:tabs>
        <w:spacing w:after="0" w:line="290" w:lineRule="exact"/>
        <w:ind w:left="20" w:right="2" w:firstLine="580"/>
        <w:jc w:val="both"/>
        <w:rPr>
          <w:sz w:val="23"/>
          <w:szCs w:val="23"/>
        </w:rPr>
      </w:pPr>
      <w:r w:rsidRPr="00617DFF">
        <w:rPr>
          <w:sz w:val="23"/>
          <w:szCs w:val="23"/>
        </w:rPr>
        <w:t>Щодо яких обставин суд має право визнати недоцільним дослідження доказів?</w:t>
      </w:r>
    </w:p>
    <w:p w:rsidR="006A13E3" w:rsidRPr="00617DFF" w:rsidRDefault="002808D5" w:rsidP="00617DFF">
      <w:pPr>
        <w:pStyle w:val="3"/>
        <w:numPr>
          <w:ilvl w:val="0"/>
          <w:numId w:val="2"/>
        </w:numPr>
        <w:shd w:val="clear" w:color="auto" w:fill="auto"/>
        <w:tabs>
          <w:tab w:val="left" w:pos="1426"/>
        </w:tabs>
        <w:spacing w:after="0" w:line="290" w:lineRule="exact"/>
        <w:ind w:left="20" w:right="2" w:firstLine="580"/>
        <w:jc w:val="both"/>
        <w:rPr>
          <w:sz w:val="23"/>
          <w:szCs w:val="23"/>
        </w:rPr>
      </w:pPr>
      <w:r w:rsidRPr="00617DFF">
        <w:rPr>
          <w:sz w:val="23"/>
          <w:szCs w:val="23"/>
        </w:rPr>
        <w:t>Як вирішується питання про застосування давності у випадку вчинення особою злочину, за який згідно із законом може бути призначене довічне позбавлення волі?</w:t>
      </w:r>
    </w:p>
    <w:p w:rsidR="006A13E3" w:rsidRPr="00617DFF" w:rsidRDefault="002808D5" w:rsidP="00617DFF">
      <w:pPr>
        <w:pStyle w:val="3"/>
        <w:numPr>
          <w:ilvl w:val="0"/>
          <w:numId w:val="2"/>
        </w:numPr>
        <w:shd w:val="clear" w:color="auto" w:fill="auto"/>
        <w:tabs>
          <w:tab w:val="left" w:pos="1416"/>
        </w:tabs>
        <w:spacing w:after="0" w:line="290" w:lineRule="exact"/>
        <w:ind w:left="20" w:right="2" w:firstLine="580"/>
        <w:jc w:val="both"/>
        <w:rPr>
          <w:sz w:val="23"/>
          <w:szCs w:val="23"/>
        </w:rPr>
      </w:pPr>
      <w:r w:rsidRPr="00617DFF">
        <w:rPr>
          <w:sz w:val="23"/>
          <w:szCs w:val="23"/>
        </w:rPr>
        <w:t>Як обирається (призначається) слідчий суддя у суді першої інстанції?</w:t>
      </w:r>
    </w:p>
    <w:p w:rsidR="006A13E3" w:rsidRPr="00617DFF" w:rsidRDefault="002808D5" w:rsidP="00617DFF">
      <w:pPr>
        <w:pStyle w:val="3"/>
        <w:numPr>
          <w:ilvl w:val="0"/>
          <w:numId w:val="2"/>
        </w:numPr>
        <w:shd w:val="clear" w:color="auto" w:fill="auto"/>
        <w:tabs>
          <w:tab w:val="left" w:pos="1421"/>
        </w:tabs>
        <w:spacing w:after="0" w:line="290" w:lineRule="exact"/>
        <w:ind w:left="20" w:right="2" w:firstLine="580"/>
        <w:jc w:val="both"/>
        <w:rPr>
          <w:sz w:val="23"/>
          <w:szCs w:val="23"/>
        </w:rPr>
      </w:pPr>
      <w:r w:rsidRPr="00617DFF">
        <w:rPr>
          <w:sz w:val="23"/>
          <w:szCs w:val="23"/>
        </w:rPr>
        <w:t xml:space="preserve">Як фіксуються ухвали, постановлені судом без виходу до </w:t>
      </w:r>
      <w:proofErr w:type="spellStart"/>
      <w:r w:rsidRPr="00617DFF">
        <w:rPr>
          <w:sz w:val="23"/>
          <w:szCs w:val="23"/>
        </w:rPr>
        <w:t>нарадчої</w:t>
      </w:r>
      <w:proofErr w:type="spellEnd"/>
      <w:r w:rsidRPr="00617DFF">
        <w:rPr>
          <w:sz w:val="23"/>
          <w:szCs w:val="23"/>
        </w:rPr>
        <w:t xml:space="preserve"> кімнати?</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80"/>
        <w:jc w:val="both"/>
        <w:rPr>
          <w:sz w:val="23"/>
          <w:szCs w:val="23"/>
        </w:rPr>
      </w:pPr>
      <w:r w:rsidRPr="00617DFF">
        <w:rPr>
          <w:sz w:val="23"/>
          <w:szCs w:val="23"/>
        </w:rPr>
        <w:t>Яка відповідальність передбачається за неподання, несвоєчасне подання декларації родинних зв’язків суддею або подання в ній завідомо недостовірних відомостей?</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80"/>
        <w:jc w:val="both"/>
        <w:rPr>
          <w:sz w:val="23"/>
          <w:szCs w:val="23"/>
        </w:rPr>
      </w:pPr>
      <w:r w:rsidRPr="00617DFF">
        <w:rPr>
          <w:sz w:val="23"/>
          <w:szCs w:val="23"/>
        </w:rPr>
        <w:t>Яка відповідальність передбачена для перекладача за відмову без поважних причин від виконання покладених на нього обов’язків у кримінальному провадженні?</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80"/>
        <w:jc w:val="both"/>
        <w:rPr>
          <w:sz w:val="23"/>
          <w:szCs w:val="23"/>
        </w:rPr>
      </w:pPr>
      <w:r w:rsidRPr="00617DFF">
        <w:rPr>
          <w:sz w:val="23"/>
          <w:szCs w:val="23"/>
        </w:rPr>
        <w:t>Яка відповідальність свідка передбачена законодавст</w:t>
      </w:r>
      <w:r w:rsidR="00EC1526" w:rsidRPr="00617DFF">
        <w:rPr>
          <w:sz w:val="23"/>
          <w:szCs w:val="23"/>
        </w:rPr>
        <w:t>вом за злісне ухилення від явки </w:t>
      </w:r>
      <w:r w:rsidRPr="00617DFF">
        <w:rPr>
          <w:sz w:val="23"/>
          <w:szCs w:val="23"/>
        </w:rPr>
        <w:t>до слідчого, прокурора, слідчого судді чи суду?</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80"/>
        <w:jc w:val="both"/>
        <w:rPr>
          <w:sz w:val="23"/>
          <w:szCs w:val="23"/>
        </w:rPr>
      </w:pPr>
      <w:r w:rsidRPr="00617DFF">
        <w:rPr>
          <w:sz w:val="23"/>
          <w:szCs w:val="23"/>
        </w:rPr>
        <w:t>Яка з вимог не встановлена у Кримінальному процесуальному кодексі України для передачі в межах міжнародного співробітництва запитуючій стороні відомостей, що віднесені до державної таємниці?</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80"/>
        <w:jc w:val="both"/>
        <w:rPr>
          <w:sz w:val="23"/>
          <w:szCs w:val="23"/>
        </w:rPr>
      </w:pPr>
      <w:r w:rsidRPr="00617DFF">
        <w:rPr>
          <w:sz w:val="23"/>
          <w:szCs w:val="23"/>
        </w:rPr>
        <w:t>Яка з наведених частин, відповідно до Кримінального процесуального кодексу України, не входить до складу змісту такого судового рішення як ухвала?</w:t>
      </w:r>
    </w:p>
    <w:p w:rsidR="006A13E3" w:rsidRPr="00617DFF" w:rsidRDefault="002808D5" w:rsidP="00617DFF">
      <w:pPr>
        <w:pStyle w:val="3"/>
        <w:numPr>
          <w:ilvl w:val="0"/>
          <w:numId w:val="2"/>
        </w:numPr>
        <w:shd w:val="clear" w:color="auto" w:fill="auto"/>
        <w:tabs>
          <w:tab w:val="left" w:pos="1416"/>
        </w:tabs>
        <w:spacing w:after="0" w:line="290" w:lineRule="exact"/>
        <w:ind w:left="20" w:right="2" w:firstLine="580"/>
        <w:jc w:val="both"/>
        <w:rPr>
          <w:sz w:val="23"/>
          <w:szCs w:val="23"/>
        </w:rPr>
      </w:pPr>
      <w:r w:rsidRPr="00617DFF">
        <w:rPr>
          <w:sz w:val="23"/>
          <w:szCs w:val="23"/>
        </w:rPr>
        <w:t>Яка з перелічених обставин визнається виключною?</w:t>
      </w:r>
    </w:p>
    <w:p w:rsidR="006A13E3" w:rsidRPr="00617DFF" w:rsidRDefault="002808D5" w:rsidP="00617DFF">
      <w:pPr>
        <w:pStyle w:val="3"/>
        <w:numPr>
          <w:ilvl w:val="0"/>
          <w:numId w:val="2"/>
        </w:numPr>
        <w:shd w:val="clear" w:color="auto" w:fill="auto"/>
        <w:tabs>
          <w:tab w:val="left" w:pos="1416"/>
        </w:tabs>
        <w:spacing w:after="0" w:line="290" w:lineRule="exact"/>
        <w:ind w:left="20" w:right="2" w:firstLine="580"/>
        <w:jc w:val="both"/>
        <w:rPr>
          <w:sz w:val="23"/>
          <w:szCs w:val="23"/>
        </w:rPr>
      </w:pPr>
      <w:r w:rsidRPr="00617DFF">
        <w:rPr>
          <w:sz w:val="23"/>
          <w:szCs w:val="23"/>
        </w:rPr>
        <w:t>Яка з цих обставин враховується при обранні запобіжного заходу?</w:t>
      </w:r>
    </w:p>
    <w:p w:rsidR="006A13E3" w:rsidRPr="00617DFF" w:rsidRDefault="002808D5" w:rsidP="00617DFF">
      <w:pPr>
        <w:pStyle w:val="3"/>
        <w:numPr>
          <w:ilvl w:val="0"/>
          <w:numId w:val="2"/>
        </w:numPr>
        <w:shd w:val="clear" w:color="auto" w:fill="auto"/>
        <w:tabs>
          <w:tab w:val="left" w:pos="1426"/>
        </w:tabs>
        <w:spacing w:after="0" w:line="290" w:lineRule="exact"/>
        <w:ind w:left="20" w:right="2" w:firstLine="580"/>
        <w:jc w:val="both"/>
        <w:rPr>
          <w:sz w:val="23"/>
          <w:szCs w:val="23"/>
        </w:rPr>
      </w:pPr>
      <w:r w:rsidRPr="00617DFF">
        <w:rPr>
          <w:sz w:val="23"/>
          <w:szCs w:val="23"/>
        </w:rPr>
        <w:t>Яка засада визначає таке положення: «Кримінальне</w:t>
      </w:r>
      <w:r w:rsidR="00EC1526" w:rsidRPr="00617DFF">
        <w:rPr>
          <w:sz w:val="23"/>
          <w:szCs w:val="23"/>
        </w:rPr>
        <w:t xml:space="preserve"> провадження підлягає негайному </w:t>
      </w:r>
      <w:r w:rsidRPr="00617DFF">
        <w:rPr>
          <w:sz w:val="23"/>
          <w:szCs w:val="23"/>
        </w:rPr>
        <w:t>закриттю, якщо стане відомо, що по тому самому обвинуваченню існує вирок суду, який набрав законної сили»?</w:t>
      </w:r>
    </w:p>
    <w:p w:rsidR="006A13E3" w:rsidRPr="00617DFF" w:rsidRDefault="002808D5" w:rsidP="00617DFF">
      <w:pPr>
        <w:pStyle w:val="3"/>
        <w:numPr>
          <w:ilvl w:val="0"/>
          <w:numId w:val="2"/>
        </w:numPr>
        <w:shd w:val="clear" w:color="auto" w:fill="auto"/>
        <w:tabs>
          <w:tab w:val="left" w:pos="1417"/>
        </w:tabs>
        <w:spacing w:after="0" w:line="290" w:lineRule="exact"/>
        <w:ind w:left="20" w:right="2" w:firstLine="580"/>
        <w:jc w:val="both"/>
        <w:rPr>
          <w:sz w:val="23"/>
          <w:szCs w:val="23"/>
        </w:rPr>
      </w:pPr>
      <w:r w:rsidRPr="00617DFF">
        <w:rPr>
          <w:sz w:val="23"/>
          <w:szCs w:val="23"/>
        </w:rPr>
        <w:t>Яка інформація повинна бути зазначена в ухвалі слідчого судді про дозвіл на втручання у приватне спілкування у випадку зняття інформації з електронних інформаційних систем?</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80"/>
        <w:jc w:val="both"/>
        <w:rPr>
          <w:sz w:val="23"/>
          <w:szCs w:val="23"/>
        </w:rPr>
      </w:pPr>
      <w:r w:rsidRPr="00617DFF">
        <w:rPr>
          <w:sz w:val="23"/>
          <w:szCs w:val="23"/>
        </w:rPr>
        <w:t>Яка особа уповноважена розглядати відводи, заявлені під час досудового розслідування ?</w:t>
      </w:r>
    </w:p>
    <w:p w:rsidR="006A13E3" w:rsidRPr="00617DFF" w:rsidRDefault="002808D5" w:rsidP="00617DFF">
      <w:pPr>
        <w:pStyle w:val="3"/>
        <w:numPr>
          <w:ilvl w:val="0"/>
          <w:numId w:val="2"/>
        </w:numPr>
        <w:shd w:val="clear" w:color="auto" w:fill="auto"/>
        <w:tabs>
          <w:tab w:val="left" w:pos="1417"/>
        </w:tabs>
        <w:spacing w:after="0" w:line="290" w:lineRule="exact"/>
        <w:ind w:left="20" w:right="2" w:firstLine="580"/>
        <w:jc w:val="both"/>
        <w:rPr>
          <w:sz w:val="23"/>
          <w:szCs w:val="23"/>
        </w:rPr>
      </w:pPr>
      <w:r w:rsidRPr="00617DFF">
        <w:rPr>
          <w:sz w:val="23"/>
          <w:szCs w:val="23"/>
        </w:rPr>
        <w:t>Яка підстава для передачі кримінального провадження на розгляд Великої Палати Верховного Суду?</w:t>
      </w:r>
    </w:p>
    <w:p w:rsidR="006A13E3" w:rsidRPr="00617DFF" w:rsidRDefault="002808D5" w:rsidP="00617DFF">
      <w:pPr>
        <w:pStyle w:val="3"/>
        <w:numPr>
          <w:ilvl w:val="0"/>
          <w:numId w:val="2"/>
        </w:numPr>
        <w:shd w:val="clear" w:color="auto" w:fill="auto"/>
        <w:tabs>
          <w:tab w:val="left" w:pos="1417"/>
        </w:tabs>
        <w:spacing w:after="0" w:line="290" w:lineRule="exact"/>
        <w:ind w:left="20" w:right="2" w:firstLine="580"/>
        <w:jc w:val="both"/>
        <w:rPr>
          <w:sz w:val="23"/>
          <w:szCs w:val="23"/>
        </w:rPr>
      </w:pPr>
      <w:r w:rsidRPr="00617DFF">
        <w:rPr>
          <w:sz w:val="23"/>
          <w:szCs w:val="23"/>
        </w:rPr>
        <w:t>Яке значення мають висновки (щодо будь-яких обставин, що стосуються суті підозри, обвинувачення), які містяться в ухвалі слідчого судді, суду про застосування запобіжного заходу?</w:t>
      </w:r>
    </w:p>
    <w:p w:rsidR="006A13E3" w:rsidRPr="00617DFF" w:rsidRDefault="002808D5" w:rsidP="00617DFF">
      <w:pPr>
        <w:pStyle w:val="3"/>
        <w:numPr>
          <w:ilvl w:val="0"/>
          <w:numId w:val="2"/>
        </w:numPr>
        <w:shd w:val="clear" w:color="auto" w:fill="auto"/>
        <w:tabs>
          <w:tab w:val="left" w:pos="1417"/>
        </w:tabs>
        <w:spacing w:after="0" w:line="290" w:lineRule="exact"/>
        <w:ind w:left="20" w:right="2" w:firstLine="580"/>
        <w:jc w:val="both"/>
        <w:rPr>
          <w:sz w:val="23"/>
          <w:szCs w:val="23"/>
        </w:rPr>
      </w:pPr>
      <w:r w:rsidRPr="00617DFF">
        <w:rPr>
          <w:sz w:val="23"/>
          <w:szCs w:val="23"/>
        </w:rPr>
        <w:t>Яке питання зобов’язаний вирішити суд під час оцінки доказів у кримінальному провадженні?</w:t>
      </w:r>
    </w:p>
    <w:p w:rsidR="006A13E3" w:rsidRPr="00617DFF" w:rsidRDefault="002808D5" w:rsidP="00617DFF">
      <w:pPr>
        <w:pStyle w:val="3"/>
        <w:numPr>
          <w:ilvl w:val="0"/>
          <w:numId w:val="2"/>
        </w:numPr>
        <w:shd w:val="clear" w:color="auto" w:fill="auto"/>
        <w:tabs>
          <w:tab w:val="left" w:pos="1416"/>
        </w:tabs>
        <w:spacing w:after="0" w:line="290" w:lineRule="exact"/>
        <w:ind w:left="20" w:right="2" w:firstLine="580"/>
        <w:jc w:val="both"/>
        <w:rPr>
          <w:sz w:val="23"/>
          <w:szCs w:val="23"/>
        </w:rPr>
      </w:pPr>
      <w:r w:rsidRPr="00617DFF">
        <w:rPr>
          <w:sz w:val="23"/>
          <w:szCs w:val="23"/>
        </w:rPr>
        <w:t>Яке положення відноситься до загальних засад кримінального провадження?</w:t>
      </w:r>
    </w:p>
    <w:p w:rsidR="006A13E3" w:rsidRPr="00617DFF" w:rsidRDefault="002808D5" w:rsidP="00617DFF">
      <w:pPr>
        <w:pStyle w:val="3"/>
        <w:numPr>
          <w:ilvl w:val="0"/>
          <w:numId w:val="2"/>
        </w:numPr>
        <w:shd w:val="clear" w:color="auto" w:fill="auto"/>
        <w:tabs>
          <w:tab w:val="left" w:pos="1417"/>
        </w:tabs>
        <w:spacing w:after="0" w:line="290" w:lineRule="exact"/>
        <w:ind w:left="20" w:right="2" w:firstLine="580"/>
        <w:jc w:val="both"/>
        <w:rPr>
          <w:sz w:val="23"/>
          <w:szCs w:val="23"/>
        </w:rPr>
      </w:pPr>
      <w:r w:rsidRPr="00617DFF">
        <w:rPr>
          <w:sz w:val="23"/>
          <w:szCs w:val="23"/>
        </w:rPr>
        <w:t>Яке положення відповідає змісту презумпції невинуватості та забезпечення доведеності винуватості як засади кримінального провадження?</w:t>
      </w:r>
    </w:p>
    <w:p w:rsidR="006A13E3" w:rsidRPr="00617DFF" w:rsidRDefault="002808D5" w:rsidP="00617DFF">
      <w:pPr>
        <w:pStyle w:val="3"/>
        <w:numPr>
          <w:ilvl w:val="0"/>
          <w:numId w:val="2"/>
        </w:numPr>
        <w:shd w:val="clear" w:color="auto" w:fill="auto"/>
        <w:tabs>
          <w:tab w:val="left" w:pos="1416"/>
        </w:tabs>
        <w:spacing w:after="0" w:line="290" w:lineRule="exact"/>
        <w:ind w:left="20" w:right="2" w:firstLine="580"/>
        <w:jc w:val="both"/>
        <w:rPr>
          <w:sz w:val="23"/>
          <w:szCs w:val="23"/>
        </w:rPr>
      </w:pPr>
      <w:r w:rsidRPr="00617DFF">
        <w:rPr>
          <w:sz w:val="23"/>
          <w:szCs w:val="23"/>
        </w:rPr>
        <w:t>Яке положення є засадою кримінального провадження?</w:t>
      </w:r>
    </w:p>
    <w:p w:rsidR="00EC1526" w:rsidRPr="00617DFF" w:rsidRDefault="007F2CA0" w:rsidP="00617DFF">
      <w:pPr>
        <w:spacing w:line="290" w:lineRule="exact"/>
        <w:rPr>
          <w:rFonts w:ascii="Times New Roman" w:eastAsia="Times New Roman" w:hAnsi="Times New Roman" w:cs="Times New Roman"/>
          <w:sz w:val="23"/>
          <w:szCs w:val="23"/>
        </w:rPr>
      </w:pPr>
      <w:r w:rsidRPr="00617DFF">
        <w:rPr>
          <w:rFonts w:ascii="Times New Roman" w:hAnsi="Times New Roman" w:cs="Times New Roman"/>
          <w:sz w:val="23"/>
          <w:szCs w:val="23"/>
        </w:rPr>
        <w:br w:type="page"/>
      </w:r>
    </w:p>
    <w:p w:rsidR="006A13E3" w:rsidRPr="00617DFF" w:rsidRDefault="002808D5" w:rsidP="00617DFF">
      <w:pPr>
        <w:pStyle w:val="3"/>
        <w:numPr>
          <w:ilvl w:val="0"/>
          <w:numId w:val="2"/>
        </w:numPr>
        <w:shd w:val="clear" w:color="auto" w:fill="auto"/>
        <w:tabs>
          <w:tab w:val="left" w:pos="1431"/>
        </w:tabs>
        <w:spacing w:after="0" w:line="290" w:lineRule="exact"/>
        <w:ind w:left="20" w:right="2" w:firstLine="580"/>
        <w:jc w:val="both"/>
        <w:rPr>
          <w:sz w:val="23"/>
          <w:szCs w:val="23"/>
        </w:rPr>
      </w:pPr>
      <w:r w:rsidRPr="00617DFF">
        <w:rPr>
          <w:sz w:val="23"/>
          <w:szCs w:val="23"/>
        </w:rPr>
        <w:lastRenderedPageBreak/>
        <w:t>Яке рішення може прийняти слідчий суддя у разі невиконання ухвали про тимчасовий доступ до речей і документів, за клопотанням сторони кримінального провадження, якій надано доступ до речей і документів?</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80"/>
        <w:jc w:val="both"/>
        <w:rPr>
          <w:sz w:val="23"/>
          <w:szCs w:val="23"/>
        </w:rPr>
      </w:pPr>
      <w:r w:rsidRPr="00617DFF">
        <w:rPr>
          <w:sz w:val="23"/>
          <w:szCs w:val="23"/>
        </w:rPr>
        <w:t>Яке рішення може прийняти суд у разі не здійснення відкриття стороною кримінального провадження матеріалів відповідно до положень статті 290 Кримінального процесуального кодексу України?</w:t>
      </w:r>
    </w:p>
    <w:p w:rsidR="006A13E3" w:rsidRPr="00617DFF" w:rsidRDefault="002808D5" w:rsidP="00617DFF">
      <w:pPr>
        <w:pStyle w:val="3"/>
        <w:numPr>
          <w:ilvl w:val="0"/>
          <w:numId w:val="2"/>
        </w:numPr>
        <w:shd w:val="clear" w:color="auto" w:fill="auto"/>
        <w:tabs>
          <w:tab w:val="left" w:pos="1426"/>
        </w:tabs>
        <w:spacing w:after="0" w:line="290" w:lineRule="exact"/>
        <w:ind w:left="20" w:right="2" w:firstLine="580"/>
        <w:jc w:val="both"/>
        <w:rPr>
          <w:sz w:val="23"/>
          <w:szCs w:val="23"/>
        </w:rPr>
      </w:pPr>
      <w:r w:rsidRPr="00617DFF">
        <w:rPr>
          <w:sz w:val="23"/>
          <w:szCs w:val="23"/>
        </w:rPr>
        <w:t>Яке рішення при ухваленні обвинувального вироку приймає суд щодо цивільного позову?</w:t>
      </w:r>
    </w:p>
    <w:p w:rsidR="006A13E3" w:rsidRPr="00617DFF" w:rsidRDefault="002808D5" w:rsidP="00617DFF">
      <w:pPr>
        <w:pStyle w:val="3"/>
        <w:numPr>
          <w:ilvl w:val="0"/>
          <w:numId w:val="2"/>
        </w:numPr>
        <w:shd w:val="clear" w:color="auto" w:fill="auto"/>
        <w:tabs>
          <w:tab w:val="left" w:pos="1416"/>
        </w:tabs>
        <w:spacing w:after="0" w:line="290" w:lineRule="exact"/>
        <w:ind w:left="20" w:right="2" w:firstLine="580"/>
        <w:jc w:val="both"/>
        <w:rPr>
          <w:sz w:val="23"/>
          <w:szCs w:val="23"/>
        </w:rPr>
      </w:pPr>
      <w:r w:rsidRPr="00617DFF">
        <w:rPr>
          <w:sz w:val="23"/>
          <w:szCs w:val="23"/>
        </w:rPr>
        <w:t>Яке рішення приймає суд у разі смерті обвинуваченого?</w:t>
      </w:r>
    </w:p>
    <w:p w:rsidR="006A13E3" w:rsidRPr="00617DFF" w:rsidRDefault="002808D5" w:rsidP="00617DFF">
      <w:pPr>
        <w:pStyle w:val="3"/>
        <w:numPr>
          <w:ilvl w:val="0"/>
          <w:numId w:val="2"/>
        </w:numPr>
        <w:shd w:val="clear" w:color="auto" w:fill="auto"/>
        <w:tabs>
          <w:tab w:val="left" w:pos="1426"/>
        </w:tabs>
        <w:spacing w:after="0" w:line="290" w:lineRule="exact"/>
        <w:ind w:left="20" w:right="2" w:firstLine="580"/>
        <w:jc w:val="both"/>
        <w:rPr>
          <w:sz w:val="23"/>
          <w:szCs w:val="23"/>
        </w:rPr>
      </w:pPr>
      <w:r w:rsidRPr="00617DFF">
        <w:rPr>
          <w:sz w:val="23"/>
          <w:szCs w:val="23"/>
        </w:rPr>
        <w:t>Яке рішення ухвалює слідчий суддя, встановивши, що клопотання про здійснення спеціального досудового розслідування подано без додержання вимог Кримінального процесуального кодексу України щодо його змісту?</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80"/>
        <w:jc w:val="both"/>
        <w:rPr>
          <w:sz w:val="23"/>
          <w:szCs w:val="23"/>
        </w:rPr>
      </w:pPr>
      <w:r w:rsidRPr="00617DFF">
        <w:rPr>
          <w:sz w:val="23"/>
          <w:szCs w:val="23"/>
        </w:rPr>
        <w:t>Яке рішення щодо цивільного позову приймає суд у разі виправдання обвинуваченого за відсутності в його діях складу кримінального правопорушення?</w:t>
      </w:r>
    </w:p>
    <w:p w:rsidR="006A13E3" w:rsidRPr="00617DFF" w:rsidRDefault="002808D5" w:rsidP="00617DFF">
      <w:pPr>
        <w:pStyle w:val="3"/>
        <w:numPr>
          <w:ilvl w:val="0"/>
          <w:numId w:val="2"/>
        </w:numPr>
        <w:shd w:val="clear" w:color="auto" w:fill="auto"/>
        <w:tabs>
          <w:tab w:val="left" w:pos="1417"/>
        </w:tabs>
        <w:spacing w:after="0" w:line="290" w:lineRule="exact"/>
        <w:ind w:left="20" w:right="2" w:firstLine="580"/>
        <w:jc w:val="both"/>
        <w:rPr>
          <w:sz w:val="23"/>
          <w:szCs w:val="23"/>
        </w:rPr>
      </w:pPr>
      <w:r w:rsidRPr="00617DFF">
        <w:rPr>
          <w:sz w:val="23"/>
          <w:szCs w:val="23"/>
        </w:rPr>
        <w:t>Яке рішення щодо цивільного позову приймає суд у разі встановлення відсутності події кримінального правопорушення?</w:t>
      </w:r>
    </w:p>
    <w:p w:rsidR="006A13E3" w:rsidRPr="00617DFF" w:rsidRDefault="002808D5" w:rsidP="00617DFF">
      <w:pPr>
        <w:pStyle w:val="3"/>
        <w:numPr>
          <w:ilvl w:val="0"/>
          <w:numId w:val="2"/>
        </w:numPr>
        <w:shd w:val="clear" w:color="auto" w:fill="auto"/>
        <w:tabs>
          <w:tab w:val="left" w:pos="1421"/>
        </w:tabs>
        <w:spacing w:after="0" w:line="290" w:lineRule="exact"/>
        <w:ind w:left="20" w:right="2" w:firstLine="580"/>
        <w:jc w:val="both"/>
        <w:rPr>
          <w:sz w:val="23"/>
          <w:szCs w:val="23"/>
        </w:rPr>
      </w:pPr>
      <w:r w:rsidRPr="00617DFF">
        <w:rPr>
          <w:sz w:val="23"/>
          <w:szCs w:val="23"/>
        </w:rPr>
        <w:t>Яке судове рішення визнається законним?</w:t>
      </w:r>
    </w:p>
    <w:p w:rsidR="006A13E3" w:rsidRPr="00617DFF" w:rsidRDefault="002808D5" w:rsidP="00617DFF">
      <w:pPr>
        <w:pStyle w:val="3"/>
        <w:numPr>
          <w:ilvl w:val="0"/>
          <w:numId w:val="2"/>
        </w:numPr>
        <w:shd w:val="clear" w:color="auto" w:fill="auto"/>
        <w:tabs>
          <w:tab w:val="left" w:pos="1421"/>
        </w:tabs>
        <w:spacing w:after="0" w:line="290" w:lineRule="exact"/>
        <w:ind w:left="20" w:right="2" w:firstLine="580"/>
        <w:jc w:val="both"/>
        <w:rPr>
          <w:sz w:val="23"/>
          <w:szCs w:val="23"/>
        </w:rPr>
      </w:pPr>
      <w:r w:rsidRPr="00617DFF">
        <w:rPr>
          <w:sz w:val="23"/>
          <w:szCs w:val="23"/>
        </w:rPr>
        <w:t xml:space="preserve">Яке судове рішення визнається </w:t>
      </w:r>
      <w:proofErr w:type="spellStart"/>
      <w:r w:rsidRPr="00617DFF">
        <w:rPr>
          <w:sz w:val="23"/>
          <w:szCs w:val="23"/>
        </w:rPr>
        <w:t>обгрунтованим</w:t>
      </w:r>
      <w:proofErr w:type="spellEnd"/>
      <w:r w:rsidRPr="00617DFF">
        <w:rPr>
          <w:sz w:val="23"/>
          <w:szCs w:val="23"/>
        </w:rPr>
        <w:t xml:space="preserve"> ?</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80"/>
        <w:jc w:val="both"/>
        <w:rPr>
          <w:sz w:val="23"/>
          <w:szCs w:val="23"/>
        </w:rPr>
      </w:pPr>
      <w:r w:rsidRPr="00617DFF">
        <w:rPr>
          <w:sz w:val="23"/>
          <w:szCs w:val="23"/>
        </w:rPr>
        <w:t>Який вид експертизи може бути призначено для з'ясування рівня розвитку неповнолітнього обвинуваченого?</w:t>
      </w:r>
    </w:p>
    <w:p w:rsidR="006A13E3" w:rsidRPr="00617DFF" w:rsidRDefault="002808D5" w:rsidP="00617DFF">
      <w:pPr>
        <w:pStyle w:val="3"/>
        <w:numPr>
          <w:ilvl w:val="0"/>
          <w:numId w:val="2"/>
        </w:numPr>
        <w:shd w:val="clear" w:color="auto" w:fill="auto"/>
        <w:tabs>
          <w:tab w:val="left" w:pos="1417"/>
        </w:tabs>
        <w:spacing w:after="0" w:line="290" w:lineRule="exact"/>
        <w:ind w:left="20" w:right="2" w:firstLine="580"/>
        <w:jc w:val="both"/>
        <w:rPr>
          <w:sz w:val="23"/>
          <w:szCs w:val="23"/>
        </w:rPr>
      </w:pPr>
      <w:r w:rsidRPr="00617DFF">
        <w:rPr>
          <w:sz w:val="23"/>
          <w:szCs w:val="23"/>
        </w:rPr>
        <w:t>Який день вважається початком досудового розслідування у кримінальному провадженні, виділеному в окреме провадження?</w:t>
      </w:r>
    </w:p>
    <w:p w:rsidR="006A13E3" w:rsidRPr="00617DFF" w:rsidRDefault="002808D5" w:rsidP="00617DFF">
      <w:pPr>
        <w:pStyle w:val="3"/>
        <w:numPr>
          <w:ilvl w:val="0"/>
          <w:numId w:val="2"/>
        </w:numPr>
        <w:shd w:val="clear" w:color="auto" w:fill="auto"/>
        <w:tabs>
          <w:tab w:val="left" w:pos="1417"/>
        </w:tabs>
        <w:spacing w:after="0" w:line="290" w:lineRule="exact"/>
        <w:ind w:left="20" w:right="2" w:firstLine="580"/>
        <w:jc w:val="both"/>
        <w:rPr>
          <w:sz w:val="23"/>
          <w:szCs w:val="23"/>
        </w:rPr>
      </w:pPr>
      <w:r w:rsidRPr="00617DFF">
        <w:rPr>
          <w:sz w:val="23"/>
          <w:szCs w:val="23"/>
        </w:rPr>
        <w:t>Який загальний строк розгляду слідчим суддею кл</w:t>
      </w:r>
      <w:r w:rsidR="00EC1526" w:rsidRPr="00617DFF">
        <w:rPr>
          <w:sz w:val="23"/>
          <w:szCs w:val="23"/>
        </w:rPr>
        <w:t>опотання про продовження строку </w:t>
      </w:r>
      <w:r w:rsidRPr="00617DFF">
        <w:rPr>
          <w:sz w:val="23"/>
          <w:szCs w:val="23"/>
        </w:rPr>
        <w:t>досудового розслідування прокурором?</w:t>
      </w:r>
    </w:p>
    <w:p w:rsidR="006A13E3" w:rsidRPr="00617DFF" w:rsidRDefault="002808D5" w:rsidP="00617DFF">
      <w:pPr>
        <w:pStyle w:val="3"/>
        <w:numPr>
          <w:ilvl w:val="0"/>
          <w:numId w:val="2"/>
        </w:numPr>
        <w:shd w:val="clear" w:color="auto" w:fill="auto"/>
        <w:tabs>
          <w:tab w:val="left" w:pos="1416"/>
        </w:tabs>
        <w:spacing w:after="0" w:line="290" w:lineRule="exact"/>
        <w:ind w:left="20" w:right="2" w:firstLine="580"/>
        <w:jc w:val="both"/>
        <w:rPr>
          <w:sz w:val="23"/>
          <w:szCs w:val="23"/>
        </w:rPr>
      </w:pPr>
      <w:r w:rsidRPr="00617DFF">
        <w:rPr>
          <w:sz w:val="23"/>
          <w:szCs w:val="23"/>
        </w:rPr>
        <w:t>Який запобіжний захід відноситься до тимчасових?</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80"/>
        <w:jc w:val="both"/>
        <w:rPr>
          <w:sz w:val="23"/>
          <w:szCs w:val="23"/>
        </w:rPr>
      </w:pPr>
      <w:r w:rsidRPr="00617DFF">
        <w:rPr>
          <w:sz w:val="23"/>
          <w:szCs w:val="23"/>
        </w:rPr>
        <w:t>Який критерій враховується для визначення розумності строків у кримінальному провадженні?</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80"/>
        <w:jc w:val="both"/>
        <w:rPr>
          <w:sz w:val="23"/>
          <w:szCs w:val="23"/>
        </w:rPr>
      </w:pPr>
      <w:r w:rsidRPr="00617DFF">
        <w:rPr>
          <w:sz w:val="23"/>
          <w:szCs w:val="23"/>
        </w:rPr>
        <w:t>Який орган є уповноваженим (центральним) органом у міжнародному співробітництві відповідно до Кримінального процесуального кодексу України?</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80"/>
        <w:jc w:val="both"/>
        <w:rPr>
          <w:sz w:val="23"/>
          <w:szCs w:val="23"/>
        </w:rPr>
      </w:pPr>
      <w:r w:rsidRPr="00617DFF">
        <w:rPr>
          <w:sz w:val="23"/>
          <w:szCs w:val="23"/>
        </w:rPr>
        <w:t>Який орган має право дозволити доступ до відомостей</w:t>
      </w:r>
      <w:r w:rsidR="00EC1526" w:rsidRPr="00617DFF">
        <w:rPr>
          <w:sz w:val="23"/>
          <w:szCs w:val="23"/>
        </w:rPr>
        <w:t>, які не будуть розголошені під </w:t>
      </w:r>
      <w:r w:rsidRPr="00617DFF">
        <w:rPr>
          <w:sz w:val="23"/>
          <w:szCs w:val="23"/>
        </w:rPr>
        <w:t>час судового розгляду та які були видалені у документах, що надаються для ознайомлення під час відкриття матеріалів іншій стороні?</w:t>
      </w:r>
    </w:p>
    <w:p w:rsidR="006A13E3" w:rsidRPr="00617DFF" w:rsidRDefault="002808D5" w:rsidP="00617DFF">
      <w:pPr>
        <w:pStyle w:val="3"/>
        <w:numPr>
          <w:ilvl w:val="0"/>
          <w:numId w:val="2"/>
        </w:numPr>
        <w:shd w:val="clear" w:color="auto" w:fill="auto"/>
        <w:tabs>
          <w:tab w:val="left" w:pos="1440"/>
        </w:tabs>
        <w:spacing w:after="0" w:line="290" w:lineRule="exact"/>
        <w:ind w:left="20" w:right="2" w:firstLine="580"/>
        <w:jc w:val="both"/>
        <w:rPr>
          <w:sz w:val="23"/>
          <w:szCs w:val="23"/>
        </w:rPr>
      </w:pPr>
      <w:r w:rsidRPr="00617DFF">
        <w:rPr>
          <w:sz w:val="23"/>
          <w:szCs w:val="23"/>
        </w:rPr>
        <w:t>Який строк дії ухвали слідчого судді про дозвіл на обшук житла?</w:t>
      </w:r>
    </w:p>
    <w:p w:rsidR="006A13E3" w:rsidRPr="00617DFF" w:rsidRDefault="002808D5" w:rsidP="00617DFF">
      <w:pPr>
        <w:pStyle w:val="3"/>
        <w:numPr>
          <w:ilvl w:val="0"/>
          <w:numId w:val="2"/>
        </w:numPr>
        <w:shd w:val="clear" w:color="auto" w:fill="auto"/>
        <w:tabs>
          <w:tab w:val="left" w:pos="1417"/>
        </w:tabs>
        <w:spacing w:after="0" w:line="290" w:lineRule="exact"/>
        <w:ind w:left="20" w:right="2" w:firstLine="580"/>
        <w:jc w:val="both"/>
        <w:rPr>
          <w:sz w:val="23"/>
          <w:szCs w:val="23"/>
        </w:rPr>
      </w:pPr>
      <w:r w:rsidRPr="00617DFF">
        <w:rPr>
          <w:sz w:val="23"/>
          <w:szCs w:val="23"/>
        </w:rPr>
        <w:t>Який суд (суддя) здійснює кримінальне провадження щодо обвинувачення судді у вчиненні кримінального правопорушення у межах територіальної юрисдикції суду, де він обіймає посаду?</w:t>
      </w:r>
    </w:p>
    <w:p w:rsidR="006A13E3" w:rsidRPr="00617DFF" w:rsidRDefault="002808D5" w:rsidP="00617DFF">
      <w:pPr>
        <w:pStyle w:val="3"/>
        <w:numPr>
          <w:ilvl w:val="0"/>
          <w:numId w:val="2"/>
        </w:numPr>
        <w:shd w:val="clear" w:color="auto" w:fill="auto"/>
        <w:tabs>
          <w:tab w:val="left" w:pos="1435"/>
        </w:tabs>
        <w:spacing w:after="0" w:line="290" w:lineRule="exact"/>
        <w:ind w:left="20" w:right="2" w:firstLine="580"/>
        <w:jc w:val="both"/>
        <w:rPr>
          <w:sz w:val="23"/>
          <w:szCs w:val="23"/>
        </w:rPr>
      </w:pPr>
      <w:r w:rsidRPr="00617DFF">
        <w:rPr>
          <w:sz w:val="23"/>
          <w:szCs w:val="23"/>
        </w:rPr>
        <w:t>Який суд розглядає клопотання про продовження строку тримання під вартою?</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80"/>
        <w:jc w:val="both"/>
        <w:rPr>
          <w:sz w:val="23"/>
          <w:szCs w:val="23"/>
        </w:rPr>
      </w:pPr>
      <w:r w:rsidRPr="00617DFF">
        <w:rPr>
          <w:sz w:val="23"/>
          <w:szCs w:val="23"/>
        </w:rPr>
        <w:t>Який учасник кримінального провадження здійснює повідомлення про повне фіксування судового розгляду, а також про умови фіксування судового засідання?</w:t>
      </w:r>
    </w:p>
    <w:p w:rsidR="006A13E3" w:rsidRPr="00617DFF" w:rsidRDefault="002808D5" w:rsidP="00617DFF">
      <w:pPr>
        <w:pStyle w:val="3"/>
        <w:numPr>
          <w:ilvl w:val="0"/>
          <w:numId w:val="2"/>
        </w:numPr>
        <w:shd w:val="clear" w:color="auto" w:fill="auto"/>
        <w:tabs>
          <w:tab w:val="left" w:pos="1426"/>
        </w:tabs>
        <w:spacing w:after="0" w:line="290" w:lineRule="exact"/>
        <w:ind w:left="20" w:right="2" w:firstLine="580"/>
        <w:jc w:val="both"/>
        <w:rPr>
          <w:sz w:val="23"/>
          <w:szCs w:val="23"/>
        </w:rPr>
      </w:pPr>
      <w:r w:rsidRPr="00617DFF">
        <w:rPr>
          <w:sz w:val="23"/>
          <w:szCs w:val="23"/>
        </w:rPr>
        <w:t>Яким документом, наданим Центром з надання безоплатної вторинної правової допомоги, підтверджуються повноваження адвоката, який здійснює безоплатну правову допомогу?</w:t>
      </w:r>
    </w:p>
    <w:p w:rsidR="006A13E3" w:rsidRPr="00617DFF" w:rsidRDefault="002808D5" w:rsidP="00617DFF">
      <w:pPr>
        <w:pStyle w:val="3"/>
        <w:numPr>
          <w:ilvl w:val="0"/>
          <w:numId w:val="2"/>
        </w:numPr>
        <w:shd w:val="clear" w:color="auto" w:fill="auto"/>
        <w:tabs>
          <w:tab w:val="left" w:pos="1417"/>
        </w:tabs>
        <w:spacing w:after="0" w:line="290" w:lineRule="exact"/>
        <w:ind w:left="20" w:right="2" w:firstLine="580"/>
        <w:jc w:val="both"/>
        <w:rPr>
          <w:sz w:val="23"/>
          <w:szCs w:val="23"/>
        </w:rPr>
      </w:pPr>
      <w:r w:rsidRPr="00617DFF">
        <w:rPr>
          <w:sz w:val="23"/>
          <w:szCs w:val="23"/>
        </w:rPr>
        <w:t>Яким складом суду вирішується питання про передачу кримінального провадження на розгляд Великої Палати Верховного суду?</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80"/>
        <w:jc w:val="both"/>
        <w:rPr>
          <w:sz w:val="23"/>
          <w:szCs w:val="23"/>
        </w:rPr>
      </w:pPr>
      <w:r w:rsidRPr="00617DFF">
        <w:rPr>
          <w:sz w:val="23"/>
          <w:szCs w:val="23"/>
        </w:rPr>
        <w:t xml:space="preserve">Яким складом суду кримінальне провадження в суді </w:t>
      </w:r>
      <w:r w:rsidR="00EC1526" w:rsidRPr="00617DFF">
        <w:rPr>
          <w:sz w:val="23"/>
          <w:szCs w:val="23"/>
        </w:rPr>
        <w:t>першої інстанції щодо злочинів, </w:t>
      </w:r>
      <w:r w:rsidRPr="00617DFF">
        <w:rPr>
          <w:sz w:val="23"/>
          <w:szCs w:val="23"/>
        </w:rPr>
        <w:t>за вчинення яких передбачено покарання у виді позбавле</w:t>
      </w:r>
      <w:r w:rsidR="00C65D7B">
        <w:rPr>
          <w:sz w:val="23"/>
          <w:szCs w:val="23"/>
        </w:rPr>
        <w:t>ння волі на строк більше десяти </w:t>
      </w:r>
      <w:r w:rsidRPr="00617DFF">
        <w:rPr>
          <w:sz w:val="23"/>
          <w:szCs w:val="23"/>
        </w:rPr>
        <w:t>років?</w:t>
      </w:r>
    </w:p>
    <w:p w:rsidR="006A13E3" w:rsidRPr="00617DFF" w:rsidRDefault="002808D5" w:rsidP="00617DFF">
      <w:pPr>
        <w:pStyle w:val="3"/>
        <w:numPr>
          <w:ilvl w:val="0"/>
          <w:numId w:val="2"/>
        </w:numPr>
        <w:shd w:val="clear" w:color="auto" w:fill="auto"/>
        <w:tabs>
          <w:tab w:val="left" w:pos="1417"/>
        </w:tabs>
        <w:spacing w:after="0" w:line="290" w:lineRule="exact"/>
        <w:ind w:left="20" w:right="2" w:firstLine="580"/>
        <w:jc w:val="both"/>
        <w:rPr>
          <w:sz w:val="23"/>
          <w:szCs w:val="23"/>
        </w:rPr>
      </w:pPr>
      <w:r w:rsidRPr="00617DFF">
        <w:rPr>
          <w:sz w:val="23"/>
          <w:szCs w:val="23"/>
        </w:rPr>
        <w:t>Яким складом суду першої інстанції здійснюється кримінальне провадження стосовно Голови Фонду державного майна України ?</w:t>
      </w:r>
    </w:p>
    <w:p w:rsidR="00EC1526" w:rsidRPr="00C65D7B" w:rsidRDefault="00C65D7B" w:rsidP="00C65D7B">
      <w:pPr>
        <w:rPr>
          <w:rFonts w:ascii="Times New Roman" w:eastAsia="Times New Roman" w:hAnsi="Times New Roman" w:cs="Times New Roman"/>
          <w:sz w:val="23"/>
          <w:szCs w:val="23"/>
        </w:rPr>
      </w:pPr>
      <w:r>
        <w:rPr>
          <w:sz w:val="23"/>
          <w:szCs w:val="23"/>
        </w:rPr>
        <w:br w:type="page"/>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lastRenderedPageBreak/>
        <w:t>Яким складом суду, за загальним правилом здійснюється кримінальне провадження в суді першої інстанції ?</w:t>
      </w:r>
    </w:p>
    <w:p w:rsidR="006A13E3" w:rsidRPr="00617DFF" w:rsidRDefault="002808D5" w:rsidP="00617DFF">
      <w:pPr>
        <w:pStyle w:val="3"/>
        <w:numPr>
          <w:ilvl w:val="0"/>
          <w:numId w:val="2"/>
        </w:numPr>
        <w:shd w:val="clear" w:color="auto" w:fill="auto"/>
        <w:tabs>
          <w:tab w:val="left" w:pos="1420"/>
        </w:tabs>
        <w:spacing w:after="0" w:line="290" w:lineRule="exact"/>
        <w:ind w:left="20" w:right="2" w:firstLine="560"/>
        <w:jc w:val="both"/>
        <w:rPr>
          <w:sz w:val="23"/>
          <w:szCs w:val="23"/>
        </w:rPr>
      </w:pPr>
      <w:r w:rsidRPr="00617DFF">
        <w:rPr>
          <w:sz w:val="23"/>
          <w:szCs w:val="23"/>
        </w:rPr>
        <w:t>Яким судом здійснюється кримінальне провадження за нововиявленими</w:t>
      </w:r>
      <w:r w:rsidR="00EC1526" w:rsidRPr="00617DFF">
        <w:rPr>
          <w:sz w:val="23"/>
          <w:szCs w:val="23"/>
        </w:rPr>
        <w:t xml:space="preserve"> </w:t>
      </w:r>
      <w:r w:rsidRPr="00617DFF">
        <w:rPr>
          <w:sz w:val="23"/>
          <w:szCs w:val="23"/>
        </w:rPr>
        <w:t>обставинами?</w:t>
      </w:r>
    </w:p>
    <w:p w:rsidR="006A13E3" w:rsidRPr="00617DFF" w:rsidRDefault="002808D5" w:rsidP="00617DFF">
      <w:pPr>
        <w:pStyle w:val="3"/>
        <w:numPr>
          <w:ilvl w:val="0"/>
          <w:numId w:val="2"/>
        </w:numPr>
        <w:shd w:val="clear" w:color="auto" w:fill="auto"/>
        <w:tabs>
          <w:tab w:val="left" w:pos="1415"/>
        </w:tabs>
        <w:spacing w:after="0" w:line="290" w:lineRule="exact"/>
        <w:ind w:left="20" w:right="2" w:firstLine="560"/>
        <w:jc w:val="both"/>
        <w:rPr>
          <w:sz w:val="23"/>
          <w:szCs w:val="23"/>
        </w:rPr>
      </w:pPr>
      <w:r w:rsidRPr="00617DFF">
        <w:rPr>
          <w:sz w:val="23"/>
          <w:szCs w:val="23"/>
        </w:rPr>
        <w:t>Якими повноваженнями наділений головуючий у судовому засіданні?</w:t>
      </w:r>
    </w:p>
    <w:p w:rsidR="006A13E3" w:rsidRPr="00617DFF" w:rsidRDefault="002808D5" w:rsidP="00617DFF">
      <w:pPr>
        <w:pStyle w:val="3"/>
        <w:numPr>
          <w:ilvl w:val="0"/>
          <w:numId w:val="2"/>
        </w:numPr>
        <w:shd w:val="clear" w:color="auto" w:fill="auto"/>
        <w:tabs>
          <w:tab w:val="left" w:pos="1426"/>
        </w:tabs>
        <w:spacing w:after="0" w:line="290" w:lineRule="exact"/>
        <w:ind w:left="20" w:right="2" w:firstLine="560"/>
        <w:jc w:val="both"/>
        <w:rPr>
          <w:sz w:val="23"/>
          <w:szCs w:val="23"/>
        </w:rPr>
      </w:pPr>
      <w:r w:rsidRPr="00617DFF">
        <w:rPr>
          <w:sz w:val="23"/>
          <w:szCs w:val="23"/>
        </w:rPr>
        <w:t>Якими повноваженнями наділений слідчий суддя під час розгляду клопотання про здійснення спеціального досудового розслідування?</w:t>
      </w:r>
    </w:p>
    <w:p w:rsidR="006A13E3" w:rsidRPr="00617DFF" w:rsidRDefault="002808D5" w:rsidP="00617DFF">
      <w:pPr>
        <w:pStyle w:val="3"/>
        <w:numPr>
          <w:ilvl w:val="0"/>
          <w:numId w:val="2"/>
        </w:numPr>
        <w:shd w:val="clear" w:color="auto" w:fill="auto"/>
        <w:tabs>
          <w:tab w:val="left" w:pos="1417"/>
        </w:tabs>
        <w:spacing w:after="0" w:line="290" w:lineRule="exact"/>
        <w:ind w:left="20" w:right="2" w:firstLine="560"/>
        <w:jc w:val="both"/>
        <w:rPr>
          <w:sz w:val="23"/>
          <w:szCs w:val="23"/>
        </w:rPr>
      </w:pPr>
      <w:r w:rsidRPr="00617DFF">
        <w:rPr>
          <w:sz w:val="23"/>
          <w:szCs w:val="23"/>
        </w:rPr>
        <w:t>Якими повноваженнями наділений суд при ухваленні нового судового рішення за наслідками кримінального провадження за нововиявленими обставинами ?</w:t>
      </w:r>
    </w:p>
    <w:p w:rsidR="006A13E3" w:rsidRPr="00617DFF" w:rsidRDefault="002808D5" w:rsidP="00617DFF">
      <w:pPr>
        <w:pStyle w:val="3"/>
        <w:numPr>
          <w:ilvl w:val="0"/>
          <w:numId w:val="2"/>
        </w:numPr>
        <w:shd w:val="clear" w:color="auto" w:fill="auto"/>
        <w:tabs>
          <w:tab w:val="left" w:pos="1417"/>
        </w:tabs>
        <w:spacing w:after="0" w:line="290" w:lineRule="exact"/>
        <w:ind w:left="20" w:right="2" w:firstLine="560"/>
        <w:jc w:val="both"/>
        <w:rPr>
          <w:sz w:val="23"/>
          <w:szCs w:val="23"/>
        </w:rPr>
      </w:pPr>
      <w:r w:rsidRPr="00617DFF">
        <w:rPr>
          <w:sz w:val="23"/>
          <w:szCs w:val="23"/>
        </w:rPr>
        <w:t>Якими правами наділений потерпілий, який погод</w:t>
      </w:r>
      <w:r w:rsidR="008E24E2" w:rsidRPr="00617DFF">
        <w:rPr>
          <w:sz w:val="23"/>
          <w:szCs w:val="23"/>
        </w:rPr>
        <w:t>ився підтримувати обвинувачення </w:t>
      </w:r>
      <w:r w:rsidRPr="00617DFF">
        <w:rPr>
          <w:sz w:val="23"/>
          <w:szCs w:val="23"/>
        </w:rPr>
        <w:t>в суді?</w:t>
      </w:r>
    </w:p>
    <w:p w:rsidR="006A13E3" w:rsidRPr="00617DFF" w:rsidRDefault="002808D5" w:rsidP="00617DFF">
      <w:pPr>
        <w:pStyle w:val="3"/>
        <w:numPr>
          <w:ilvl w:val="0"/>
          <w:numId w:val="2"/>
        </w:numPr>
        <w:shd w:val="clear" w:color="auto" w:fill="auto"/>
        <w:tabs>
          <w:tab w:val="left" w:pos="1426"/>
        </w:tabs>
        <w:spacing w:after="0" w:line="290" w:lineRule="exact"/>
        <w:ind w:left="20" w:right="2" w:firstLine="560"/>
        <w:jc w:val="both"/>
        <w:rPr>
          <w:sz w:val="23"/>
          <w:szCs w:val="23"/>
        </w:rPr>
      </w:pPr>
      <w:r w:rsidRPr="00617DFF">
        <w:rPr>
          <w:sz w:val="23"/>
          <w:szCs w:val="23"/>
        </w:rPr>
        <w:t>Як діє головуючий, якщо після призначення справи до судового розгляду від учасників судового провадження надійшло клопотання про ознайомлення з матеріалами кримінального провадження?</w:t>
      </w:r>
    </w:p>
    <w:p w:rsidR="006A13E3" w:rsidRPr="00617DFF" w:rsidRDefault="002808D5" w:rsidP="00617DFF">
      <w:pPr>
        <w:pStyle w:val="3"/>
        <w:numPr>
          <w:ilvl w:val="0"/>
          <w:numId w:val="2"/>
        </w:numPr>
        <w:shd w:val="clear" w:color="auto" w:fill="auto"/>
        <w:tabs>
          <w:tab w:val="left" w:pos="1426"/>
        </w:tabs>
        <w:spacing w:after="0" w:line="290" w:lineRule="exact"/>
        <w:ind w:left="20" w:right="2" w:firstLine="560"/>
        <w:jc w:val="both"/>
        <w:rPr>
          <w:sz w:val="23"/>
          <w:szCs w:val="23"/>
        </w:rPr>
      </w:pPr>
      <w:r w:rsidRPr="00617DFF">
        <w:rPr>
          <w:sz w:val="23"/>
          <w:szCs w:val="23"/>
        </w:rPr>
        <w:t>Які дії прокурора у разі зміни обвинувачення чи висунення додаткового обвинувачення у результаті судового розгляду?</w:t>
      </w:r>
    </w:p>
    <w:p w:rsidR="006A13E3" w:rsidRPr="00617DFF" w:rsidRDefault="002808D5" w:rsidP="00617DFF">
      <w:pPr>
        <w:pStyle w:val="3"/>
        <w:numPr>
          <w:ilvl w:val="0"/>
          <w:numId w:val="2"/>
        </w:numPr>
        <w:shd w:val="clear" w:color="auto" w:fill="auto"/>
        <w:tabs>
          <w:tab w:val="left" w:pos="1426"/>
        </w:tabs>
        <w:spacing w:after="0" w:line="290" w:lineRule="exact"/>
        <w:ind w:left="20" w:right="2" w:firstLine="560"/>
        <w:jc w:val="both"/>
        <w:rPr>
          <w:sz w:val="23"/>
          <w:szCs w:val="23"/>
        </w:rPr>
      </w:pPr>
      <w:r w:rsidRPr="00617DFF">
        <w:rPr>
          <w:sz w:val="23"/>
          <w:szCs w:val="23"/>
        </w:rPr>
        <w:t>Які дії суду під час судового провадження якщо надано доручення органу досудового розслідування провести певні слідчі дії?</w:t>
      </w:r>
    </w:p>
    <w:p w:rsidR="006A13E3" w:rsidRPr="00617DFF" w:rsidRDefault="002808D5" w:rsidP="00617DFF">
      <w:pPr>
        <w:pStyle w:val="3"/>
        <w:numPr>
          <w:ilvl w:val="0"/>
          <w:numId w:val="2"/>
        </w:numPr>
        <w:shd w:val="clear" w:color="auto" w:fill="auto"/>
        <w:tabs>
          <w:tab w:val="left" w:pos="1415"/>
        </w:tabs>
        <w:spacing w:after="0" w:line="290" w:lineRule="exact"/>
        <w:ind w:left="20" w:right="2" w:firstLine="560"/>
        <w:jc w:val="both"/>
        <w:rPr>
          <w:sz w:val="23"/>
          <w:szCs w:val="23"/>
        </w:rPr>
      </w:pPr>
      <w:r w:rsidRPr="00617DFF">
        <w:rPr>
          <w:sz w:val="23"/>
          <w:szCs w:val="23"/>
        </w:rPr>
        <w:t>Які дії суду після завершення підготовки до судового розгляду ?</w:t>
      </w:r>
    </w:p>
    <w:p w:rsidR="006A13E3" w:rsidRPr="00617DFF" w:rsidRDefault="002808D5" w:rsidP="00617DFF">
      <w:pPr>
        <w:pStyle w:val="3"/>
        <w:numPr>
          <w:ilvl w:val="0"/>
          <w:numId w:val="2"/>
        </w:numPr>
        <w:shd w:val="clear" w:color="auto" w:fill="auto"/>
        <w:tabs>
          <w:tab w:val="left" w:pos="1420"/>
        </w:tabs>
        <w:spacing w:after="0" w:line="290" w:lineRule="exact"/>
        <w:ind w:left="20" w:right="2" w:firstLine="560"/>
        <w:jc w:val="both"/>
        <w:rPr>
          <w:sz w:val="23"/>
          <w:szCs w:val="23"/>
        </w:rPr>
      </w:pPr>
      <w:r w:rsidRPr="00617DFF">
        <w:rPr>
          <w:sz w:val="23"/>
          <w:szCs w:val="23"/>
        </w:rPr>
        <w:t>Які докази визнаються допустимими?</w:t>
      </w:r>
    </w:p>
    <w:p w:rsidR="006A13E3" w:rsidRPr="00617DFF" w:rsidRDefault="002808D5" w:rsidP="00617DFF">
      <w:pPr>
        <w:pStyle w:val="3"/>
        <w:numPr>
          <w:ilvl w:val="0"/>
          <w:numId w:val="2"/>
        </w:numPr>
        <w:shd w:val="clear" w:color="auto" w:fill="auto"/>
        <w:tabs>
          <w:tab w:val="left" w:pos="1417"/>
        </w:tabs>
        <w:spacing w:after="0" w:line="290" w:lineRule="exact"/>
        <w:ind w:left="20" w:right="2" w:firstLine="560"/>
        <w:jc w:val="both"/>
        <w:rPr>
          <w:sz w:val="23"/>
          <w:szCs w:val="23"/>
        </w:rPr>
      </w:pPr>
      <w:r w:rsidRPr="00617DFF">
        <w:rPr>
          <w:sz w:val="23"/>
          <w:szCs w:val="23"/>
        </w:rPr>
        <w:t>Які документи обов'язково додаються до обвинувального акта з клопотанням про його розгляд у спрощеному провадженні?</w:t>
      </w:r>
    </w:p>
    <w:p w:rsidR="006A13E3" w:rsidRPr="00617DFF" w:rsidRDefault="002808D5" w:rsidP="00617DFF">
      <w:pPr>
        <w:pStyle w:val="3"/>
        <w:numPr>
          <w:ilvl w:val="0"/>
          <w:numId w:val="2"/>
        </w:numPr>
        <w:shd w:val="clear" w:color="auto" w:fill="auto"/>
        <w:tabs>
          <w:tab w:val="left" w:pos="1417"/>
        </w:tabs>
        <w:spacing w:after="0" w:line="290" w:lineRule="exact"/>
        <w:ind w:left="20" w:right="2" w:firstLine="560"/>
        <w:jc w:val="both"/>
        <w:rPr>
          <w:sz w:val="23"/>
          <w:szCs w:val="23"/>
        </w:rPr>
      </w:pPr>
      <w:r w:rsidRPr="00617DFF">
        <w:rPr>
          <w:sz w:val="23"/>
          <w:szCs w:val="23"/>
        </w:rPr>
        <w:t>Які запобіжні заходи можуть бути застосовані до особи, стосовно якої передбачається застосування примусових заходів медичного характеру або вирішувалося питання про їх застосування?</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Які заходи можуть бути застосовані до потерпілого у випадку його неприбуття за викликом у судове засідання, який належним чином повідомлений про дату, час і місце судового засідання, та неможливості за його відсутності з’ясувати всі обставини кримінального провадження?</w:t>
      </w:r>
    </w:p>
    <w:p w:rsidR="006A13E3" w:rsidRPr="00617DFF" w:rsidRDefault="002808D5" w:rsidP="00617DFF">
      <w:pPr>
        <w:pStyle w:val="3"/>
        <w:numPr>
          <w:ilvl w:val="0"/>
          <w:numId w:val="2"/>
        </w:numPr>
        <w:shd w:val="clear" w:color="auto" w:fill="auto"/>
        <w:tabs>
          <w:tab w:val="left" w:pos="1417"/>
        </w:tabs>
        <w:spacing w:after="0" w:line="290" w:lineRule="exact"/>
        <w:ind w:left="20" w:right="2" w:firstLine="560"/>
        <w:jc w:val="both"/>
        <w:rPr>
          <w:sz w:val="23"/>
          <w:szCs w:val="23"/>
        </w:rPr>
      </w:pPr>
      <w:r w:rsidRPr="00617DFF">
        <w:rPr>
          <w:sz w:val="23"/>
          <w:szCs w:val="23"/>
        </w:rPr>
        <w:t>Які інститути є формою безпосередньої участі народу у здійсненні правосуддя в Україні?</w:t>
      </w:r>
    </w:p>
    <w:p w:rsidR="006A13E3" w:rsidRPr="00617DFF" w:rsidRDefault="002808D5" w:rsidP="00617DFF">
      <w:pPr>
        <w:pStyle w:val="3"/>
        <w:numPr>
          <w:ilvl w:val="0"/>
          <w:numId w:val="2"/>
        </w:numPr>
        <w:shd w:val="clear" w:color="auto" w:fill="auto"/>
        <w:tabs>
          <w:tab w:val="left" w:pos="1417"/>
        </w:tabs>
        <w:spacing w:after="0" w:line="290" w:lineRule="exact"/>
        <w:ind w:left="20" w:right="2" w:firstLine="560"/>
        <w:jc w:val="both"/>
        <w:rPr>
          <w:sz w:val="23"/>
          <w:szCs w:val="23"/>
        </w:rPr>
      </w:pPr>
      <w:r w:rsidRPr="00617DFF">
        <w:rPr>
          <w:sz w:val="23"/>
          <w:szCs w:val="23"/>
        </w:rPr>
        <w:t>Які наслідки відмови особи від заяви про перегляд судового рішення за нововиявленими або виключними обставинами?</w:t>
      </w:r>
    </w:p>
    <w:p w:rsidR="006A13E3" w:rsidRPr="00617DFF" w:rsidRDefault="002808D5" w:rsidP="00617DFF">
      <w:pPr>
        <w:pStyle w:val="3"/>
        <w:numPr>
          <w:ilvl w:val="0"/>
          <w:numId w:val="2"/>
        </w:numPr>
        <w:shd w:val="clear" w:color="auto" w:fill="auto"/>
        <w:tabs>
          <w:tab w:val="left" w:pos="1415"/>
        </w:tabs>
        <w:spacing w:after="0" w:line="290" w:lineRule="exact"/>
        <w:ind w:left="20" w:right="2" w:firstLine="560"/>
        <w:jc w:val="both"/>
        <w:rPr>
          <w:sz w:val="23"/>
          <w:szCs w:val="23"/>
        </w:rPr>
      </w:pPr>
      <w:r w:rsidRPr="00617DFF">
        <w:rPr>
          <w:sz w:val="23"/>
          <w:szCs w:val="23"/>
        </w:rPr>
        <w:t>Які наслідки вчинення вбивства на прохання потерпілого?</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Які наслідки неприбуття за викликом представника юридичної особи, щодо якої здійснюється кримінальне провадження?</w:t>
      </w:r>
    </w:p>
    <w:p w:rsidR="006A13E3" w:rsidRPr="00617DFF" w:rsidRDefault="002808D5" w:rsidP="00617DFF">
      <w:pPr>
        <w:pStyle w:val="3"/>
        <w:numPr>
          <w:ilvl w:val="0"/>
          <w:numId w:val="2"/>
        </w:numPr>
        <w:shd w:val="clear" w:color="auto" w:fill="auto"/>
        <w:tabs>
          <w:tab w:val="left" w:pos="1417"/>
        </w:tabs>
        <w:spacing w:after="0" w:line="290" w:lineRule="exact"/>
        <w:ind w:left="20" w:right="2" w:firstLine="560"/>
        <w:jc w:val="both"/>
        <w:rPr>
          <w:sz w:val="23"/>
          <w:szCs w:val="23"/>
        </w:rPr>
      </w:pPr>
      <w:r w:rsidRPr="00617DFF">
        <w:rPr>
          <w:sz w:val="23"/>
          <w:szCs w:val="23"/>
        </w:rPr>
        <w:t>Які наслідки пред’явлення особи для впізнання за фотознімками, матеріалами відеозапису?</w:t>
      </w:r>
    </w:p>
    <w:p w:rsidR="006A13E3" w:rsidRPr="00617DFF" w:rsidRDefault="002808D5" w:rsidP="00617DFF">
      <w:pPr>
        <w:pStyle w:val="3"/>
        <w:numPr>
          <w:ilvl w:val="0"/>
          <w:numId w:val="2"/>
        </w:numPr>
        <w:shd w:val="clear" w:color="auto" w:fill="auto"/>
        <w:tabs>
          <w:tab w:val="left" w:pos="1415"/>
        </w:tabs>
        <w:spacing w:after="0" w:line="290" w:lineRule="exact"/>
        <w:ind w:left="20" w:right="2" w:firstLine="560"/>
        <w:jc w:val="both"/>
        <w:rPr>
          <w:sz w:val="23"/>
          <w:szCs w:val="23"/>
        </w:rPr>
      </w:pPr>
      <w:r w:rsidRPr="00617DFF">
        <w:rPr>
          <w:sz w:val="23"/>
          <w:szCs w:val="23"/>
        </w:rPr>
        <w:t>Які обставини визнаються нововиявленими?</w:t>
      </w:r>
    </w:p>
    <w:p w:rsidR="006A13E3" w:rsidRPr="00617DFF" w:rsidRDefault="002808D5" w:rsidP="00617DFF">
      <w:pPr>
        <w:pStyle w:val="3"/>
        <w:numPr>
          <w:ilvl w:val="0"/>
          <w:numId w:val="2"/>
        </w:numPr>
        <w:shd w:val="clear" w:color="auto" w:fill="auto"/>
        <w:tabs>
          <w:tab w:val="left" w:pos="1415"/>
        </w:tabs>
        <w:spacing w:after="0" w:line="290" w:lineRule="exact"/>
        <w:ind w:left="20" w:right="2" w:firstLine="560"/>
        <w:jc w:val="both"/>
        <w:rPr>
          <w:sz w:val="23"/>
          <w:szCs w:val="23"/>
        </w:rPr>
      </w:pPr>
      <w:r w:rsidRPr="00617DFF">
        <w:rPr>
          <w:sz w:val="23"/>
          <w:szCs w:val="23"/>
        </w:rPr>
        <w:t>Які обставини є виключними у кримінальному процесуальному законодавстві?</w:t>
      </w:r>
    </w:p>
    <w:p w:rsidR="006A13E3" w:rsidRPr="00617DFF" w:rsidRDefault="002808D5" w:rsidP="00617DFF">
      <w:pPr>
        <w:pStyle w:val="3"/>
        <w:numPr>
          <w:ilvl w:val="0"/>
          <w:numId w:val="2"/>
        </w:numPr>
        <w:shd w:val="clear" w:color="auto" w:fill="auto"/>
        <w:tabs>
          <w:tab w:val="left" w:pos="1412"/>
        </w:tabs>
        <w:spacing w:after="0" w:line="290" w:lineRule="exact"/>
        <w:ind w:left="20" w:right="2" w:firstLine="560"/>
        <w:jc w:val="both"/>
        <w:rPr>
          <w:sz w:val="23"/>
          <w:szCs w:val="23"/>
        </w:rPr>
      </w:pPr>
      <w:r w:rsidRPr="00617DFF">
        <w:rPr>
          <w:sz w:val="23"/>
          <w:szCs w:val="23"/>
        </w:rPr>
        <w:t>Які особи під час судового розгляду не мають права подавати клопотання про визнання доказів недопустимими?</w:t>
      </w:r>
    </w:p>
    <w:p w:rsidR="006A13E3" w:rsidRPr="00617DFF" w:rsidRDefault="002808D5" w:rsidP="00617DFF">
      <w:pPr>
        <w:pStyle w:val="3"/>
        <w:numPr>
          <w:ilvl w:val="0"/>
          <w:numId w:val="2"/>
        </w:numPr>
        <w:shd w:val="clear" w:color="auto" w:fill="auto"/>
        <w:tabs>
          <w:tab w:val="left" w:pos="1417"/>
        </w:tabs>
        <w:spacing w:after="0" w:line="290" w:lineRule="exact"/>
        <w:ind w:left="20" w:right="2" w:firstLine="560"/>
        <w:jc w:val="both"/>
        <w:rPr>
          <w:sz w:val="23"/>
          <w:szCs w:val="23"/>
        </w:rPr>
      </w:pPr>
      <w:r w:rsidRPr="00617DFF">
        <w:rPr>
          <w:sz w:val="23"/>
          <w:szCs w:val="23"/>
        </w:rPr>
        <w:t>Які питання з’ясовує суд під час постановлення ухвали в кримінальному провадженні щодо застосування примусових заходів виховного характеру?</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Які повноваження суду за результатами розгляду клопотання сторони обвинувачення, захисту щодо запобіжного заходу обвинуваченого?</w:t>
      </w:r>
    </w:p>
    <w:p w:rsidR="006A13E3" w:rsidRPr="00617DFF" w:rsidRDefault="002808D5" w:rsidP="00617DFF">
      <w:pPr>
        <w:pStyle w:val="3"/>
        <w:numPr>
          <w:ilvl w:val="0"/>
          <w:numId w:val="2"/>
        </w:numPr>
        <w:shd w:val="clear" w:color="auto" w:fill="auto"/>
        <w:tabs>
          <w:tab w:val="left" w:pos="1417"/>
        </w:tabs>
        <w:spacing w:after="0" w:line="290" w:lineRule="exact"/>
        <w:ind w:left="20" w:right="2" w:firstLine="560"/>
        <w:jc w:val="both"/>
        <w:rPr>
          <w:sz w:val="23"/>
          <w:szCs w:val="23"/>
        </w:rPr>
      </w:pPr>
      <w:r w:rsidRPr="00617DFF">
        <w:rPr>
          <w:sz w:val="23"/>
          <w:szCs w:val="23"/>
        </w:rPr>
        <w:t>Які повноваження суду у разі неприбуття за викликом у судове засідання обвинуваченого, до якого не застосовано запобіжний захід у вигляді тримання під вартою?</w:t>
      </w:r>
    </w:p>
    <w:p w:rsidR="008E24E2" w:rsidRPr="00C65D7B" w:rsidRDefault="00C65D7B" w:rsidP="00C65D7B">
      <w:pPr>
        <w:rPr>
          <w:rFonts w:ascii="Times New Roman" w:eastAsia="Times New Roman" w:hAnsi="Times New Roman" w:cs="Times New Roman"/>
          <w:sz w:val="23"/>
          <w:szCs w:val="23"/>
        </w:rPr>
      </w:pPr>
      <w:r>
        <w:rPr>
          <w:sz w:val="23"/>
          <w:szCs w:val="23"/>
        </w:rPr>
        <w:br w:type="page"/>
      </w:r>
    </w:p>
    <w:p w:rsidR="006A13E3" w:rsidRPr="00617DFF" w:rsidRDefault="002808D5" w:rsidP="00617DFF">
      <w:pPr>
        <w:pStyle w:val="3"/>
        <w:numPr>
          <w:ilvl w:val="0"/>
          <w:numId w:val="2"/>
        </w:numPr>
        <w:shd w:val="clear" w:color="auto" w:fill="auto"/>
        <w:tabs>
          <w:tab w:val="left" w:pos="1426"/>
        </w:tabs>
        <w:spacing w:after="0" w:line="290" w:lineRule="exact"/>
        <w:ind w:left="20" w:right="2" w:firstLine="560"/>
        <w:jc w:val="both"/>
        <w:rPr>
          <w:sz w:val="23"/>
          <w:szCs w:val="23"/>
        </w:rPr>
      </w:pPr>
      <w:r w:rsidRPr="00617DFF">
        <w:rPr>
          <w:sz w:val="23"/>
          <w:szCs w:val="23"/>
        </w:rPr>
        <w:lastRenderedPageBreak/>
        <w:t>Які повноваження суду якщо особа відмовляється від заяви про перегляд судового рішення за виключними обставинами?</w:t>
      </w:r>
    </w:p>
    <w:p w:rsidR="006A13E3" w:rsidRPr="00617DFF" w:rsidRDefault="002808D5" w:rsidP="00617DFF">
      <w:pPr>
        <w:pStyle w:val="3"/>
        <w:numPr>
          <w:ilvl w:val="0"/>
          <w:numId w:val="2"/>
        </w:numPr>
        <w:shd w:val="clear" w:color="auto" w:fill="auto"/>
        <w:tabs>
          <w:tab w:val="left" w:pos="1431"/>
        </w:tabs>
        <w:spacing w:after="0" w:line="290" w:lineRule="exact"/>
        <w:ind w:left="20" w:right="2" w:firstLine="560"/>
        <w:jc w:val="both"/>
        <w:rPr>
          <w:sz w:val="23"/>
          <w:szCs w:val="23"/>
        </w:rPr>
      </w:pPr>
      <w:r w:rsidRPr="00617DFF">
        <w:rPr>
          <w:sz w:val="23"/>
          <w:szCs w:val="23"/>
        </w:rPr>
        <w:t>Які процесуальні наслідки подання скарги на рішення, дії чи бездіяльність слідчого чи прокурора під час досудового розслідування?</w:t>
      </w:r>
    </w:p>
    <w:p w:rsidR="006A13E3" w:rsidRPr="00617DFF" w:rsidRDefault="002808D5" w:rsidP="00617DFF">
      <w:pPr>
        <w:pStyle w:val="3"/>
        <w:numPr>
          <w:ilvl w:val="0"/>
          <w:numId w:val="2"/>
        </w:numPr>
        <w:shd w:val="clear" w:color="auto" w:fill="auto"/>
        <w:tabs>
          <w:tab w:val="left" w:pos="1426"/>
        </w:tabs>
        <w:spacing w:after="0" w:line="290" w:lineRule="exact"/>
        <w:ind w:left="20" w:right="2" w:firstLine="560"/>
        <w:jc w:val="both"/>
        <w:rPr>
          <w:sz w:val="23"/>
          <w:szCs w:val="23"/>
        </w:rPr>
      </w:pPr>
      <w:r w:rsidRPr="00617DFF">
        <w:rPr>
          <w:sz w:val="23"/>
          <w:szCs w:val="23"/>
        </w:rPr>
        <w:t>Які судові рішення можуть бути переглянуті за нововиявленими або виключними обставинами?</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Якою засадою кримінального провадження встановлюється право на перегляд вироку, ухвали суду, що стосується прав, свобод чи інтересів особи, судом вищого рівня незалежно від того, чи брала така особа участь у судовому розгляді?</w:t>
      </w:r>
    </w:p>
    <w:p w:rsidR="006A13E3" w:rsidRPr="00617DFF" w:rsidRDefault="002808D5" w:rsidP="00617DFF">
      <w:pPr>
        <w:pStyle w:val="3"/>
        <w:numPr>
          <w:ilvl w:val="0"/>
          <w:numId w:val="2"/>
        </w:numPr>
        <w:shd w:val="clear" w:color="auto" w:fill="auto"/>
        <w:tabs>
          <w:tab w:val="left" w:pos="1415"/>
        </w:tabs>
        <w:spacing w:after="0" w:line="290" w:lineRule="exact"/>
        <w:ind w:left="20" w:right="2" w:firstLine="560"/>
        <w:jc w:val="both"/>
        <w:rPr>
          <w:sz w:val="23"/>
          <w:szCs w:val="23"/>
        </w:rPr>
      </w:pPr>
      <w:r w:rsidRPr="00617DFF">
        <w:rPr>
          <w:sz w:val="23"/>
          <w:szCs w:val="23"/>
        </w:rPr>
        <w:t>Якою має бути вартість цінного рухомого майна, що підлягає декларуванню?</w:t>
      </w:r>
    </w:p>
    <w:p w:rsidR="006A13E3" w:rsidRPr="00617DFF" w:rsidRDefault="002808D5" w:rsidP="00617DFF">
      <w:pPr>
        <w:pStyle w:val="3"/>
        <w:numPr>
          <w:ilvl w:val="0"/>
          <w:numId w:val="2"/>
        </w:numPr>
        <w:shd w:val="clear" w:color="auto" w:fill="auto"/>
        <w:tabs>
          <w:tab w:val="left" w:pos="1415"/>
        </w:tabs>
        <w:spacing w:after="0" w:line="290" w:lineRule="exact"/>
        <w:ind w:left="20" w:right="2" w:firstLine="560"/>
        <w:jc w:val="both"/>
        <w:rPr>
          <w:sz w:val="23"/>
          <w:szCs w:val="23"/>
        </w:rPr>
      </w:pPr>
      <w:r w:rsidRPr="00617DFF">
        <w:rPr>
          <w:sz w:val="23"/>
          <w:szCs w:val="23"/>
        </w:rPr>
        <w:t>Якою мовою здійснюється кримінальне провадження?</w:t>
      </w:r>
    </w:p>
    <w:p w:rsidR="006A13E3" w:rsidRPr="00617DFF" w:rsidRDefault="002808D5" w:rsidP="00617DFF">
      <w:pPr>
        <w:pStyle w:val="3"/>
        <w:numPr>
          <w:ilvl w:val="0"/>
          <w:numId w:val="2"/>
        </w:numPr>
        <w:shd w:val="clear" w:color="auto" w:fill="auto"/>
        <w:tabs>
          <w:tab w:val="left" w:pos="1431"/>
        </w:tabs>
        <w:spacing w:after="0" w:line="290" w:lineRule="exact"/>
        <w:ind w:left="20" w:right="2" w:firstLine="560"/>
        <w:jc w:val="both"/>
        <w:rPr>
          <w:sz w:val="23"/>
          <w:szCs w:val="23"/>
        </w:rPr>
      </w:pPr>
      <w:r w:rsidRPr="00617DFF">
        <w:rPr>
          <w:sz w:val="23"/>
          <w:szCs w:val="23"/>
        </w:rPr>
        <w:t>Якщо вирішується питання про обмеження кількості присутніх у залі судового засідання, то пріоритетне право бути присутнім у ньому мають?</w:t>
      </w:r>
    </w:p>
    <w:p w:rsidR="006A13E3" w:rsidRPr="00617DFF" w:rsidRDefault="002808D5" w:rsidP="00617DFF">
      <w:pPr>
        <w:pStyle w:val="3"/>
        <w:numPr>
          <w:ilvl w:val="0"/>
          <w:numId w:val="2"/>
        </w:numPr>
        <w:shd w:val="clear" w:color="auto" w:fill="auto"/>
        <w:tabs>
          <w:tab w:val="left" w:pos="1410"/>
        </w:tabs>
        <w:spacing w:after="0" w:line="290" w:lineRule="exact"/>
        <w:ind w:left="20" w:right="2" w:firstLine="560"/>
        <w:jc w:val="both"/>
        <w:rPr>
          <w:sz w:val="23"/>
          <w:szCs w:val="23"/>
        </w:rPr>
      </w:pPr>
      <w:r w:rsidRPr="00617DFF">
        <w:rPr>
          <w:sz w:val="23"/>
          <w:szCs w:val="23"/>
        </w:rPr>
        <w:t>Якщо під час судового засідання суддю замінює запасний суддя, судовий розгляд...</w:t>
      </w:r>
    </w:p>
    <w:p w:rsidR="006A13E3" w:rsidRPr="00617DFF" w:rsidRDefault="002808D5" w:rsidP="00617DFF">
      <w:pPr>
        <w:pStyle w:val="3"/>
        <w:numPr>
          <w:ilvl w:val="0"/>
          <w:numId w:val="2"/>
        </w:numPr>
        <w:shd w:val="clear" w:color="auto" w:fill="auto"/>
        <w:tabs>
          <w:tab w:val="left" w:pos="1426"/>
        </w:tabs>
        <w:spacing w:after="0" w:line="290" w:lineRule="exact"/>
        <w:ind w:left="20" w:right="2" w:firstLine="560"/>
        <w:jc w:val="both"/>
        <w:rPr>
          <w:sz w:val="23"/>
          <w:szCs w:val="23"/>
        </w:rPr>
      </w:pPr>
      <w:r w:rsidRPr="00617DFF">
        <w:rPr>
          <w:sz w:val="23"/>
          <w:szCs w:val="23"/>
        </w:rPr>
        <w:t>Якщо під час судового розгляду встановлено відсутність події кримінального правопорушення або відсутність в діянні складу кримінального правопорушення, суд зобов’язаний...</w:t>
      </w:r>
    </w:p>
    <w:p w:rsidR="006A13E3" w:rsidRPr="00617DFF" w:rsidRDefault="002808D5" w:rsidP="00617DFF">
      <w:pPr>
        <w:pStyle w:val="3"/>
        <w:numPr>
          <w:ilvl w:val="0"/>
          <w:numId w:val="2"/>
        </w:numPr>
        <w:shd w:val="clear" w:color="auto" w:fill="auto"/>
        <w:tabs>
          <w:tab w:val="left" w:pos="1431"/>
        </w:tabs>
        <w:spacing w:after="0" w:line="290" w:lineRule="exact"/>
        <w:ind w:left="20" w:right="2" w:firstLine="560"/>
        <w:jc w:val="both"/>
        <w:rPr>
          <w:sz w:val="23"/>
          <w:szCs w:val="23"/>
        </w:rPr>
      </w:pPr>
      <w:r w:rsidRPr="00617DFF">
        <w:rPr>
          <w:sz w:val="23"/>
          <w:szCs w:val="23"/>
        </w:rPr>
        <w:t>Якщо підозрюваний самостійно не залучив захисника, вжити необхідних заходів</w:t>
      </w:r>
      <w:r w:rsidR="008E24E2" w:rsidRPr="00617DFF">
        <w:rPr>
          <w:sz w:val="23"/>
          <w:szCs w:val="23"/>
        </w:rPr>
        <w:t xml:space="preserve"> для </w:t>
      </w:r>
      <w:r w:rsidRPr="00617DFF">
        <w:rPr>
          <w:sz w:val="23"/>
          <w:szCs w:val="23"/>
        </w:rPr>
        <w:t>його залучення до розгляду клопотання про здійснення спеціального досудового розслідування зобов’язаний..</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Якщо у кримінальному провадженні кілька підозрюваних, слідчий суддя за результатом розгляду клопотання про здійснення спеціального досудового розслідування постановляє ухвалу...</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Якщо угоди про примирення між потерпілим та обвинуваченим досягнуто під час судового розгляду, суд...</w:t>
      </w:r>
    </w:p>
    <w:p w:rsidR="006A13E3" w:rsidRPr="00617DFF" w:rsidRDefault="002808D5" w:rsidP="00617DFF">
      <w:pPr>
        <w:pStyle w:val="3"/>
        <w:numPr>
          <w:ilvl w:val="0"/>
          <w:numId w:val="2"/>
        </w:numPr>
        <w:shd w:val="clear" w:color="auto" w:fill="auto"/>
        <w:tabs>
          <w:tab w:val="left" w:pos="1426"/>
        </w:tabs>
        <w:spacing w:after="0" w:line="290" w:lineRule="exact"/>
        <w:ind w:left="20" w:right="2" w:firstLine="560"/>
        <w:jc w:val="both"/>
        <w:rPr>
          <w:sz w:val="23"/>
          <w:szCs w:val="23"/>
        </w:rPr>
      </w:pPr>
      <w:r w:rsidRPr="00617DFF">
        <w:rPr>
          <w:sz w:val="23"/>
          <w:szCs w:val="23"/>
        </w:rPr>
        <w:t>Якщо характер розладу психічної діяльності чи психічного захворювання особи перешкоджає її участі у судовому засіданні щодо застосування примусових заходів медичного характеру у кримінальному провадженні, то суд...</w:t>
      </w:r>
    </w:p>
    <w:p w:rsidR="006A13E3" w:rsidRPr="00617DFF" w:rsidRDefault="002808D5" w:rsidP="00617DFF">
      <w:pPr>
        <w:pStyle w:val="3"/>
        <w:numPr>
          <w:ilvl w:val="0"/>
          <w:numId w:val="2"/>
        </w:numPr>
        <w:shd w:val="clear" w:color="auto" w:fill="auto"/>
        <w:tabs>
          <w:tab w:val="left" w:pos="1426"/>
        </w:tabs>
        <w:spacing w:after="0" w:line="290" w:lineRule="exact"/>
        <w:ind w:left="20" w:right="2" w:firstLine="560"/>
        <w:jc w:val="both"/>
        <w:rPr>
          <w:sz w:val="23"/>
          <w:szCs w:val="23"/>
        </w:rPr>
      </w:pPr>
      <w:r w:rsidRPr="00617DFF">
        <w:rPr>
          <w:sz w:val="23"/>
          <w:szCs w:val="23"/>
        </w:rPr>
        <w:t>За згодою якого суб'єкта може здійснюватися кримінальне провадження щодо особи, яка користується дипломатичним імунітетом?</w:t>
      </w:r>
    </w:p>
    <w:p w:rsidR="006A13E3" w:rsidRPr="00617DFF" w:rsidRDefault="002808D5" w:rsidP="00617DFF">
      <w:pPr>
        <w:pStyle w:val="3"/>
        <w:numPr>
          <w:ilvl w:val="0"/>
          <w:numId w:val="2"/>
        </w:numPr>
        <w:shd w:val="clear" w:color="auto" w:fill="auto"/>
        <w:tabs>
          <w:tab w:val="left" w:pos="1431"/>
        </w:tabs>
        <w:spacing w:after="0" w:line="290" w:lineRule="exact"/>
        <w:ind w:left="20" w:right="2" w:firstLine="560"/>
        <w:jc w:val="both"/>
        <w:rPr>
          <w:sz w:val="23"/>
          <w:szCs w:val="23"/>
        </w:rPr>
      </w:pPr>
      <w:r w:rsidRPr="00617DFF">
        <w:rPr>
          <w:sz w:val="23"/>
          <w:szCs w:val="23"/>
        </w:rPr>
        <w:t>У яких випадках уповноважена службова особа має право без ухвали слідчого судді затримати особу, підозрювану у вчиненні злочину, за який передбачене основне покарання в розмірі понад три тисячі неоподатковуваних мінімумів доходів громадян?</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Як має діяти слідчий суддя у випадку неявки підозрюваного для розгляду клопотання про застосування запобіжного заходу у вигляді особистого зобов'язання?</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Як має діяти слідчий суддя, суд при отриманні клоп</w:t>
      </w:r>
      <w:r w:rsidR="008E24E2" w:rsidRPr="00617DFF">
        <w:rPr>
          <w:sz w:val="23"/>
          <w:szCs w:val="23"/>
        </w:rPr>
        <w:t>отання про дозвіл на затримання </w:t>
      </w:r>
      <w:r w:rsidRPr="00617DFF">
        <w:rPr>
          <w:sz w:val="23"/>
          <w:szCs w:val="23"/>
        </w:rPr>
        <w:t>з метою приводу?</w:t>
      </w:r>
    </w:p>
    <w:p w:rsidR="006A13E3" w:rsidRPr="00617DFF" w:rsidRDefault="002808D5" w:rsidP="00617DFF">
      <w:pPr>
        <w:pStyle w:val="3"/>
        <w:numPr>
          <w:ilvl w:val="0"/>
          <w:numId w:val="2"/>
        </w:numPr>
        <w:shd w:val="clear" w:color="auto" w:fill="auto"/>
        <w:tabs>
          <w:tab w:val="left" w:pos="1436"/>
        </w:tabs>
        <w:spacing w:after="0" w:line="290" w:lineRule="exact"/>
        <w:ind w:left="20" w:right="2" w:firstLine="560"/>
        <w:jc w:val="both"/>
        <w:rPr>
          <w:sz w:val="23"/>
          <w:szCs w:val="23"/>
        </w:rPr>
      </w:pPr>
      <w:r w:rsidRPr="00617DFF">
        <w:rPr>
          <w:sz w:val="23"/>
          <w:szCs w:val="23"/>
        </w:rPr>
        <w:t>Розглянувши клопотання захисника про допит свідка під час досудового розслідування в судовому засіданні, слідчий суддя дійшов висновку про необхідність його задоволення. Вкажіть наступні дії суду.</w:t>
      </w:r>
    </w:p>
    <w:p w:rsidR="006A13E3" w:rsidRPr="00617DFF" w:rsidRDefault="002808D5" w:rsidP="00617DFF">
      <w:pPr>
        <w:pStyle w:val="3"/>
        <w:numPr>
          <w:ilvl w:val="0"/>
          <w:numId w:val="2"/>
        </w:numPr>
        <w:shd w:val="clear" w:color="auto" w:fill="auto"/>
        <w:tabs>
          <w:tab w:val="left" w:pos="1431"/>
        </w:tabs>
        <w:spacing w:after="0" w:line="290" w:lineRule="exact"/>
        <w:ind w:left="20" w:right="2" w:firstLine="560"/>
        <w:jc w:val="both"/>
        <w:rPr>
          <w:sz w:val="23"/>
          <w:szCs w:val="23"/>
        </w:rPr>
      </w:pPr>
      <w:r w:rsidRPr="00617DFF">
        <w:rPr>
          <w:sz w:val="23"/>
          <w:szCs w:val="23"/>
        </w:rPr>
        <w:t>До слідчого судді надійшло клопотання потерпілого про допит свідка під час досудового розслідування у судовому засіданні через його тяжку хворобу. Яке рішення має постановити слідчий суддя?</w:t>
      </w:r>
    </w:p>
    <w:p w:rsidR="006A13E3" w:rsidRPr="00617DFF" w:rsidRDefault="002808D5" w:rsidP="00617DFF">
      <w:pPr>
        <w:pStyle w:val="3"/>
        <w:numPr>
          <w:ilvl w:val="0"/>
          <w:numId w:val="2"/>
        </w:numPr>
        <w:shd w:val="clear" w:color="auto" w:fill="auto"/>
        <w:tabs>
          <w:tab w:val="left" w:pos="1426"/>
        </w:tabs>
        <w:spacing w:after="0" w:line="290" w:lineRule="exact"/>
        <w:ind w:left="20" w:right="2" w:firstLine="560"/>
        <w:jc w:val="both"/>
        <w:rPr>
          <w:sz w:val="23"/>
          <w:szCs w:val="23"/>
        </w:rPr>
      </w:pPr>
      <w:r w:rsidRPr="00617DFF">
        <w:rPr>
          <w:sz w:val="23"/>
          <w:szCs w:val="23"/>
        </w:rPr>
        <w:t>До слідчого судді надійшло клопотання слідчого про застосування до підозрюваного запобіжного заходу у вигляді особистого зобов'язання. Під час розгляду клопотання слідчий суддя встановив, що цей запобіжний захід не відповідає тяжкості злочину та особі підозрюваного і не здатен перешкодити можливим ризикам ухилення його від слідства та суду. Яке рішення має ухвалити слідчий суддя?</w:t>
      </w:r>
    </w:p>
    <w:p w:rsidR="008E24E2" w:rsidRPr="002E6484" w:rsidRDefault="002E6484" w:rsidP="002E6484">
      <w:pPr>
        <w:rPr>
          <w:rFonts w:ascii="Times New Roman" w:eastAsia="Times New Roman" w:hAnsi="Times New Roman" w:cs="Times New Roman"/>
          <w:sz w:val="23"/>
          <w:szCs w:val="23"/>
        </w:rPr>
      </w:pPr>
      <w:r>
        <w:rPr>
          <w:sz w:val="23"/>
          <w:szCs w:val="23"/>
        </w:rPr>
        <w:br w:type="page"/>
      </w:r>
    </w:p>
    <w:p w:rsidR="006A13E3" w:rsidRPr="00617DFF" w:rsidRDefault="002808D5" w:rsidP="00617DFF">
      <w:pPr>
        <w:pStyle w:val="3"/>
        <w:numPr>
          <w:ilvl w:val="0"/>
          <w:numId w:val="2"/>
        </w:numPr>
        <w:shd w:val="clear" w:color="auto" w:fill="auto"/>
        <w:tabs>
          <w:tab w:val="left" w:pos="1441"/>
        </w:tabs>
        <w:spacing w:after="0" w:line="290" w:lineRule="exact"/>
        <w:ind w:left="20" w:right="2" w:firstLine="560"/>
        <w:jc w:val="both"/>
        <w:rPr>
          <w:sz w:val="23"/>
          <w:szCs w:val="23"/>
        </w:rPr>
      </w:pPr>
      <w:r w:rsidRPr="00617DFF">
        <w:rPr>
          <w:sz w:val="23"/>
          <w:szCs w:val="23"/>
        </w:rPr>
        <w:lastRenderedPageBreak/>
        <w:t>Чи можуть бути застосовані судом до особи, стосовно якої передбачається застосування примусових заходів медичного характеру, запобіжні заходи, що передбачені главою 18 Кримінального процесуального кодексу України (особисте зобов'язання, особиста порука, застава, домашній арешт, тримання під вартою)?</w:t>
      </w:r>
    </w:p>
    <w:p w:rsidR="006A13E3" w:rsidRPr="00617DFF" w:rsidRDefault="002808D5" w:rsidP="00617DFF">
      <w:pPr>
        <w:pStyle w:val="3"/>
        <w:numPr>
          <w:ilvl w:val="0"/>
          <w:numId w:val="2"/>
        </w:numPr>
        <w:shd w:val="clear" w:color="auto" w:fill="auto"/>
        <w:tabs>
          <w:tab w:val="left" w:pos="1431"/>
        </w:tabs>
        <w:spacing w:after="0" w:line="290" w:lineRule="exact"/>
        <w:ind w:left="20" w:right="2" w:firstLine="560"/>
        <w:jc w:val="both"/>
        <w:rPr>
          <w:sz w:val="23"/>
          <w:szCs w:val="23"/>
        </w:rPr>
      </w:pPr>
      <w:r w:rsidRPr="00617DFF">
        <w:rPr>
          <w:sz w:val="23"/>
          <w:szCs w:val="23"/>
        </w:rPr>
        <w:t>Під час проголошення останнього слова обвинувачений заявив, що дійшов згоди з прокурором щодо укладення угоди про визнання винуватості. Які дії суду?</w:t>
      </w:r>
    </w:p>
    <w:p w:rsidR="006A13E3" w:rsidRPr="00617DFF" w:rsidRDefault="002808D5" w:rsidP="00617DFF">
      <w:pPr>
        <w:pStyle w:val="3"/>
        <w:numPr>
          <w:ilvl w:val="0"/>
          <w:numId w:val="2"/>
        </w:numPr>
        <w:shd w:val="clear" w:color="auto" w:fill="auto"/>
        <w:tabs>
          <w:tab w:val="left" w:pos="1436"/>
        </w:tabs>
        <w:spacing w:after="0" w:line="290" w:lineRule="exact"/>
        <w:ind w:left="20" w:right="2" w:firstLine="560"/>
        <w:jc w:val="both"/>
        <w:rPr>
          <w:sz w:val="23"/>
          <w:szCs w:val="23"/>
        </w:rPr>
      </w:pPr>
      <w:r w:rsidRPr="00617DFF">
        <w:rPr>
          <w:sz w:val="23"/>
          <w:szCs w:val="23"/>
        </w:rPr>
        <w:t>У кримінальному провадженні беруть участь кілька потерпілих від одного й того самого кримінального правопорушення. Чи може бути укладено в такому провадженні угоду про примирення, якщо один із потерпілих заперечує проти її укладення, а всі інші дали згоду на її укладення?</w:t>
      </w:r>
    </w:p>
    <w:p w:rsidR="006A13E3" w:rsidRPr="00563FCF" w:rsidRDefault="002808D5" w:rsidP="00563FCF">
      <w:pPr>
        <w:pStyle w:val="3"/>
        <w:numPr>
          <w:ilvl w:val="0"/>
          <w:numId w:val="2"/>
        </w:numPr>
        <w:shd w:val="clear" w:color="auto" w:fill="auto"/>
        <w:tabs>
          <w:tab w:val="left" w:pos="1436"/>
        </w:tabs>
        <w:spacing w:after="0" w:line="290" w:lineRule="exact"/>
        <w:ind w:left="20" w:right="2" w:firstLine="560"/>
        <w:jc w:val="both"/>
        <w:rPr>
          <w:sz w:val="23"/>
          <w:szCs w:val="23"/>
        </w:rPr>
      </w:pPr>
      <w:r w:rsidRPr="00617DFF">
        <w:rPr>
          <w:sz w:val="23"/>
          <w:szCs w:val="23"/>
        </w:rPr>
        <w:t>Після початку судового розгляду потерпілий заявив відвід прокурору, зауваживши, що підстава для відводу йому стала відома вже після початку судового розгляду. Як повинен діяти</w:t>
      </w:r>
      <w:r w:rsidR="00563FCF">
        <w:rPr>
          <w:sz w:val="23"/>
          <w:szCs w:val="23"/>
        </w:rPr>
        <w:t xml:space="preserve"> </w:t>
      </w:r>
      <w:r w:rsidRPr="00563FCF">
        <w:rPr>
          <w:sz w:val="23"/>
          <w:szCs w:val="23"/>
        </w:rPr>
        <w:t>суд?</w:t>
      </w:r>
    </w:p>
    <w:p w:rsidR="006A13E3" w:rsidRPr="00617DFF" w:rsidRDefault="002808D5" w:rsidP="00617DFF">
      <w:pPr>
        <w:pStyle w:val="3"/>
        <w:numPr>
          <w:ilvl w:val="0"/>
          <w:numId w:val="2"/>
        </w:numPr>
        <w:shd w:val="clear" w:color="auto" w:fill="auto"/>
        <w:tabs>
          <w:tab w:val="left" w:pos="1431"/>
        </w:tabs>
        <w:spacing w:after="0" w:line="290" w:lineRule="exact"/>
        <w:ind w:left="20" w:right="2" w:firstLine="560"/>
        <w:jc w:val="both"/>
        <w:rPr>
          <w:sz w:val="23"/>
          <w:szCs w:val="23"/>
        </w:rPr>
      </w:pPr>
      <w:r w:rsidRPr="00617DFF">
        <w:rPr>
          <w:sz w:val="23"/>
          <w:szCs w:val="23"/>
        </w:rPr>
        <w:t>Чи має право слідчий суддя та суд для забезпечення виконання сторонами кримінального провадження вимог розумного строку встановлювати чіткі процесуальні строки?</w:t>
      </w:r>
    </w:p>
    <w:p w:rsidR="006A13E3" w:rsidRPr="00617DFF" w:rsidRDefault="002808D5" w:rsidP="00617DFF">
      <w:pPr>
        <w:pStyle w:val="3"/>
        <w:numPr>
          <w:ilvl w:val="0"/>
          <w:numId w:val="2"/>
        </w:numPr>
        <w:shd w:val="clear" w:color="auto" w:fill="auto"/>
        <w:tabs>
          <w:tab w:val="left" w:pos="1441"/>
        </w:tabs>
        <w:spacing w:after="0" w:line="290" w:lineRule="exact"/>
        <w:ind w:left="20" w:right="2" w:firstLine="560"/>
        <w:jc w:val="both"/>
        <w:rPr>
          <w:sz w:val="23"/>
          <w:szCs w:val="23"/>
        </w:rPr>
      </w:pPr>
      <w:r w:rsidRPr="00617DFF">
        <w:rPr>
          <w:sz w:val="23"/>
          <w:szCs w:val="23"/>
        </w:rPr>
        <w:t>Після проведення невідкладного обшуку у житлі підозрюваного, до постановлення ухвали слідчого судді слідчий звернувся до прокурора за погодженням клопотання до слідчого судді про обшук. Прокурор відмовився погодити таке клопотання. Яке юридичне значення матимуть результати обшуку?</w:t>
      </w:r>
    </w:p>
    <w:p w:rsidR="006A13E3" w:rsidRPr="00617DFF" w:rsidRDefault="002808D5" w:rsidP="00617DFF">
      <w:pPr>
        <w:pStyle w:val="3"/>
        <w:numPr>
          <w:ilvl w:val="0"/>
          <w:numId w:val="2"/>
        </w:numPr>
        <w:shd w:val="clear" w:color="auto" w:fill="auto"/>
        <w:tabs>
          <w:tab w:val="left" w:pos="1431"/>
        </w:tabs>
        <w:spacing w:after="0" w:line="290" w:lineRule="exact"/>
        <w:ind w:left="20" w:right="2" w:firstLine="560"/>
        <w:jc w:val="both"/>
        <w:rPr>
          <w:sz w:val="23"/>
          <w:szCs w:val="23"/>
        </w:rPr>
      </w:pPr>
      <w:r w:rsidRPr="00617DFF">
        <w:rPr>
          <w:sz w:val="23"/>
          <w:szCs w:val="23"/>
        </w:rPr>
        <w:t>Під час судових дебатів захисник дійшов висновку про недопустимість доказів сторони обвинувачення, які вже були предметом дослідження суду. Ним було заявлено клопотання про визнання їх недопустимими. Яке рішення повинен прийняти суд?</w:t>
      </w:r>
    </w:p>
    <w:p w:rsidR="006A13E3" w:rsidRPr="00617DFF" w:rsidRDefault="002808D5" w:rsidP="00617DFF">
      <w:pPr>
        <w:pStyle w:val="3"/>
        <w:numPr>
          <w:ilvl w:val="0"/>
          <w:numId w:val="2"/>
        </w:numPr>
        <w:shd w:val="clear" w:color="auto" w:fill="auto"/>
        <w:tabs>
          <w:tab w:val="left" w:pos="1431"/>
        </w:tabs>
        <w:spacing w:after="0" w:line="290" w:lineRule="exact"/>
        <w:ind w:left="20" w:right="2" w:firstLine="560"/>
        <w:jc w:val="both"/>
        <w:rPr>
          <w:sz w:val="23"/>
          <w:szCs w:val="23"/>
        </w:rPr>
      </w:pPr>
      <w:r w:rsidRPr="00617DFF">
        <w:rPr>
          <w:sz w:val="23"/>
          <w:szCs w:val="23"/>
        </w:rPr>
        <w:t>За результатами зняття інформації з транспортних т</w:t>
      </w:r>
      <w:r w:rsidR="008E24E2" w:rsidRPr="00617DFF">
        <w:rPr>
          <w:sz w:val="23"/>
          <w:szCs w:val="23"/>
        </w:rPr>
        <w:t>елекомунікаційних мереж під час </w:t>
      </w:r>
      <w:r w:rsidRPr="00617DFF">
        <w:rPr>
          <w:sz w:val="23"/>
          <w:szCs w:val="23"/>
        </w:rPr>
        <w:t>досудового розслідування було виявлено ознаки вчинення іншого кримінального правопорушення, яке не розслідувалося в даному кримінальному провадженні. Чи може бути використана така інформація як доказ в іншому кримінальному провадженні?</w:t>
      </w:r>
    </w:p>
    <w:p w:rsidR="006A13E3" w:rsidRPr="00617DFF" w:rsidRDefault="002808D5" w:rsidP="00617DFF">
      <w:pPr>
        <w:pStyle w:val="3"/>
        <w:numPr>
          <w:ilvl w:val="0"/>
          <w:numId w:val="2"/>
        </w:numPr>
        <w:shd w:val="clear" w:color="auto" w:fill="auto"/>
        <w:tabs>
          <w:tab w:val="left" w:pos="1431"/>
        </w:tabs>
        <w:spacing w:after="0" w:line="290" w:lineRule="exact"/>
        <w:ind w:left="20" w:right="2" w:firstLine="560"/>
        <w:jc w:val="both"/>
        <w:rPr>
          <w:sz w:val="23"/>
          <w:szCs w:val="23"/>
        </w:rPr>
      </w:pPr>
      <w:r w:rsidRPr="00617DFF">
        <w:rPr>
          <w:sz w:val="23"/>
          <w:szCs w:val="23"/>
        </w:rPr>
        <w:t>Під час відкриття матеріалів стороні захисту, прок</w:t>
      </w:r>
      <w:r w:rsidR="00C85867">
        <w:rPr>
          <w:sz w:val="23"/>
          <w:szCs w:val="23"/>
        </w:rPr>
        <w:t>урор надав протоколи проведення </w:t>
      </w:r>
      <w:r w:rsidRPr="00617DFF">
        <w:rPr>
          <w:sz w:val="23"/>
          <w:szCs w:val="23"/>
        </w:rPr>
        <w:t>негласних слідчих (розшукових) дій. Сторона захисту за</w:t>
      </w:r>
      <w:r w:rsidR="008E24E2" w:rsidRPr="00617DFF">
        <w:rPr>
          <w:sz w:val="23"/>
          <w:szCs w:val="23"/>
        </w:rPr>
        <w:t>явила клопотання про можливість </w:t>
      </w:r>
      <w:r w:rsidRPr="00617DFF">
        <w:rPr>
          <w:sz w:val="23"/>
          <w:szCs w:val="23"/>
        </w:rPr>
        <w:t>ознайомлення окрім протоколу ще й з ухвалою слідчого</w:t>
      </w:r>
      <w:r w:rsidR="008E24E2" w:rsidRPr="00617DFF">
        <w:rPr>
          <w:sz w:val="23"/>
          <w:szCs w:val="23"/>
        </w:rPr>
        <w:t xml:space="preserve"> судді про дозвіл на проведення </w:t>
      </w:r>
      <w:r w:rsidRPr="00617DFF">
        <w:rPr>
          <w:sz w:val="23"/>
          <w:szCs w:val="23"/>
        </w:rPr>
        <w:t>таких дій задля оцінки допустимості їх результатів як доказів. Прокурор відмовив, вказавши, що відкриттю підлягають лише протоколи. Яке рішення повинен прийняти суд?</w:t>
      </w:r>
    </w:p>
    <w:p w:rsidR="006A13E3" w:rsidRPr="00617DFF" w:rsidRDefault="002808D5" w:rsidP="00617DFF">
      <w:pPr>
        <w:pStyle w:val="3"/>
        <w:numPr>
          <w:ilvl w:val="0"/>
          <w:numId w:val="2"/>
        </w:numPr>
        <w:shd w:val="clear" w:color="auto" w:fill="auto"/>
        <w:tabs>
          <w:tab w:val="left" w:pos="1436"/>
        </w:tabs>
        <w:spacing w:after="0" w:line="290" w:lineRule="exact"/>
        <w:ind w:left="20" w:right="2" w:firstLine="560"/>
        <w:jc w:val="both"/>
        <w:rPr>
          <w:sz w:val="23"/>
          <w:szCs w:val="23"/>
        </w:rPr>
      </w:pPr>
      <w:r w:rsidRPr="00617DFF">
        <w:rPr>
          <w:sz w:val="23"/>
          <w:szCs w:val="23"/>
        </w:rPr>
        <w:t>Ухвалою слідчого судді було надано дозвіл на зняття інформації з транспортних телекомунікаційних мереж із зазначенням ідентифікаційних ознак</w:t>
      </w:r>
      <w:r w:rsidR="008E24E2" w:rsidRPr="00617DFF">
        <w:rPr>
          <w:sz w:val="23"/>
          <w:szCs w:val="23"/>
        </w:rPr>
        <w:t xml:space="preserve"> особистого мобільного телефону </w:t>
      </w:r>
      <w:r w:rsidRPr="00617DFF">
        <w:rPr>
          <w:sz w:val="23"/>
          <w:szCs w:val="23"/>
        </w:rPr>
        <w:t>особи, з якого планувалося знімати інформацію. Згодом слідчому стало відомо, що</w:t>
      </w:r>
      <w:r w:rsidRPr="00C85867">
        <w:rPr>
          <w:sz w:val="18"/>
          <w:szCs w:val="18"/>
        </w:rPr>
        <w:t xml:space="preserve"> </w:t>
      </w:r>
      <w:r w:rsidRPr="00617DFF">
        <w:rPr>
          <w:sz w:val="23"/>
          <w:szCs w:val="23"/>
        </w:rPr>
        <w:t>особа почала використовувати телефон свого брата для особистих розм</w:t>
      </w:r>
      <w:r w:rsidR="008E24E2" w:rsidRPr="00617DFF">
        <w:rPr>
          <w:sz w:val="23"/>
          <w:szCs w:val="23"/>
        </w:rPr>
        <w:t>ов. Слідчий доручив оперативним </w:t>
      </w:r>
      <w:r w:rsidRPr="00617DFF">
        <w:rPr>
          <w:sz w:val="23"/>
          <w:szCs w:val="23"/>
        </w:rPr>
        <w:t>підрозділам здійснювати зняття інформації з телефону брата особи. Яке значення отриманих відомостей за результатами проведення такого зняття?</w:t>
      </w:r>
    </w:p>
    <w:p w:rsidR="006A13E3" w:rsidRPr="00617DFF" w:rsidRDefault="002808D5" w:rsidP="00617DFF">
      <w:pPr>
        <w:pStyle w:val="3"/>
        <w:numPr>
          <w:ilvl w:val="0"/>
          <w:numId w:val="2"/>
        </w:numPr>
        <w:shd w:val="clear" w:color="auto" w:fill="auto"/>
        <w:tabs>
          <w:tab w:val="left" w:pos="1441"/>
        </w:tabs>
        <w:spacing w:after="0" w:line="290" w:lineRule="exact"/>
        <w:ind w:left="20" w:right="2" w:firstLine="560"/>
        <w:jc w:val="both"/>
        <w:rPr>
          <w:sz w:val="23"/>
          <w:szCs w:val="23"/>
        </w:rPr>
      </w:pPr>
      <w:r w:rsidRPr="00617DFF">
        <w:rPr>
          <w:sz w:val="23"/>
          <w:szCs w:val="23"/>
        </w:rPr>
        <w:t>Слідчий звернувся до суду з клопотанням про привід неповнолітнього свідка, якого двічі було викликано через його матір, проте на допит він так і не з'явився. Яке рішення має прийняти слідчий суддя?</w:t>
      </w:r>
    </w:p>
    <w:p w:rsidR="006A13E3" w:rsidRPr="00617DFF" w:rsidRDefault="002808D5" w:rsidP="00617DFF">
      <w:pPr>
        <w:pStyle w:val="3"/>
        <w:numPr>
          <w:ilvl w:val="0"/>
          <w:numId w:val="2"/>
        </w:numPr>
        <w:shd w:val="clear" w:color="auto" w:fill="auto"/>
        <w:tabs>
          <w:tab w:val="left" w:pos="1436"/>
        </w:tabs>
        <w:spacing w:after="0" w:line="290" w:lineRule="exact"/>
        <w:ind w:left="20" w:right="2" w:firstLine="560"/>
        <w:jc w:val="both"/>
        <w:rPr>
          <w:sz w:val="23"/>
          <w:szCs w:val="23"/>
        </w:rPr>
      </w:pPr>
      <w:r w:rsidRPr="00617DFF">
        <w:rPr>
          <w:sz w:val="23"/>
          <w:szCs w:val="23"/>
        </w:rPr>
        <w:t>Слідчий звернувся до суду з клопотанням про накладення арешту на майно підозрюваного з метою відшкодування шкоди, завданої кримінальним правопорушенням. Слідчий суддя встановив, що в клопотанні не зазначено розмір шкоди, завданої кримінальним правопорушенням. Яке рішення має постановити слідчий суддя?</w:t>
      </w:r>
    </w:p>
    <w:p w:rsidR="006A13E3" w:rsidRPr="00617DFF" w:rsidRDefault="002808D5" w:rsidP="00617DFF">
      <w:pPr>
        <w:pStyle w:val="3"/>
        <w:numPr>
          <w:ilvl w:val="0"/>
          <w:numId w:val="2"/>
        </w:numPr>
        <w:shd w:val="clear" w:color="auto" w:fill="auto"/>
        <w:tabs>
          <w:tab w:val="left" w:pos="1436"/>
        </w:tabs>
        <w:spacing w:after="0" w:line="290" w:lineRule="exact"/>
        <w:ind w:left="20" w:right="2" w:firstLine="560"/>
        <w:jc w:val="both"/>
        <w:rPr>
          <w:sz w:val="23"/>
          <w:szCs w:val="23"/>
        </w:rPr>
      </w:pPr>
      <w:r w:rsidRPr="00617DFF">
        <w:rPr>
          <w:sz w:val="23"/>
          <w:szCs w:val="23"/>
        </w:rPr>
        <w:t>У якому випадку в кримінальному провадженні допускається укладення декількох угод про примирення?</w:t>
      </w:r>
    </w:p>
    <w:p w:rsidR="006A13E3" w:rsidRPr="00617DFF" w:rsidRDefault="002808D5" w:rsidP="00617DFF">
      <w:pPr>
        <w:pStyle w:val="3"/>
        <w:numPr>
          <w:ilvl w:val="0"/>
          <w:numId w:val="2"/>
        </w:numPr>
        <w:shd w:val="clear" w:color="auto" w:fill="auto"/>
        <w:tabs>
          <w:tab w:val="left" w:pos="1425"/>
        </w:tabs>
        <w:spacing w:after="0" w:line="290" w:lineRule="exact"/>
        <w:ind w:left="20" w:right="2" w:firstLine="560"/>
        <w:jc w:val="both"/>
        <w:rPr>
          <w:sz w:val="23"/>
          <w:szCs w:val="23"/>
        </w:rPr>
      </w:pPr>
      <w:r w:rsidRPr="00617DFF">
        <w:rPr>
          <w:sz w:val="23"/>
          <w:szCs w:val="23"/>
        </w:rPr>
        <w:t>На кого покладається обов'язок доказування належності та допустимості доказів?</w:t>
      </w:r>
    </w:p>
    <w:p w:rsidR="006A13E3" w:rsidRPr="00617DFF" w:rsidRDefault="002808D5" w:rsidP="00617DFF">
      <w:pPr>
        <w:pStyle w:val="3"/>
        <w:numPr>
          <w:ilvl w:val="0"/>
          <w:numId w:val="2"/>
        </w:numPr>
        <w:shd w:val="clear" w:color="auto" w:fill="auto"/>
        <w:tabs>
          <w:tab w:val="left" w:pos="1431"/>
        </w:tabs>
        <w:spacing w:after="0" w:line="290" w:lineRule="exact"/>
        <w:ind w:left="20" w:right="2" w:firstLine="560"/>
        <w:jc w:val="both"/>
        <w:rPr>
          <w:sz w:val="23"/>
          <w:szCs w:val="23"/>
        </w:rPr>
      </w:pPr>
      <w:r w:rsidRPr="00617DFF">
        <w:rPr>
          <w:sz w:val="23"/>
          <w:szCs w:val="23"/>
        </w:rPr>
        <w:t>В якому випадку ухилення від сплати аліментів на утримання дітей (ст. 164 Кримінального кодексу України) визнається злочинним?</w:t>
      </w:r>
    </w:p>
    <w:p w:rsidR="0030680C" w:rsidRPr="006A6458" w:rsidRDefault="006A6458" w:rsidP="006A6458">
      <w:pPr>
        <w:rPr>
          <w:rFonts w:ascii="Times New Roman" w:eastAsia="Times New Roman" w:hAnsi="Times New Roman" w:cs="Times New Roman"/>
          <w:sz w:val="23"/>
          <w:szCs w:val="23"/>
        </w:rPr>
      </w:pPr>
      <w:r>
        <w:rPr>
          <w:sz w:val="23"/>
          <w:szCs w:val="23"/>
        </w:rPr>
        <w:br w:type="page"/>
      </w:r>
    </w:p>
    <w:p w:rsidR="006A13E3" w:rsidRPr="00617DFF" w:rsidRDefault="002808D5" w:rsidP="00617DFF">
      <w:pPr>
        <w:pStyle w:val="3"/>
        <w:numPr>
          <w:ilvl w:val="0"/>
          <w:numId w:val="2"/>
        </w:numPr>
        <w:shd w:val="clear" w:color="auto" w:fill="auto"/>
        <w:tabs>
          <w:tab w:val="left" w:pos="1450"/>
        </w:tabs>
        <w:spacing w:after="0" w:line="290" w:lineRule="exact"/>
        <w:ind w:left="40" w:right="2" w:firstLine="560"/>
        <w:jc w:val="both"/>
        <w:rPr>
          <w:sz w:val="23"/>
          <w:szCs w:val="23"/>
        </w:rPr>
      </w:pPr>
      <w:r w:rsidRPr="00617DFF">
        <w:rPr>
          <w:sz w:val="23"/>
          <w:szCs w:val="23"/>
        </w:rPr>
        <w:lastRenderedPageBreak/>
        <w:t>Хто є спеціальним суб'єктом злочину?</w:t>
      </w:r>
    </w:p>
    <w:p w:rsidR="006A13E3" w:rsidRPr="00617DFF" w:rsidRDefault="002808D5" w:rsidP="00617DFF">
      <w:pPr>
        <w:pStyle w:val="3"/>
        <w:numPr>
          <w:ilvl w:val="0"/>
          <w:numId w:val="2"/>
        </w:numPr>
        <w:shd w:val="clear" w:color="auto" w:fill="auto"/>
        <w:tabs>
          <w:tab w:val="left" w:pos="1461"/>
        </w:tabs>
        <w:spacing w:after="0" w:line="290" w:lineRule="exact"/>
        <w:ind w:left="40" w:right="2" w:firstLine="560"/>
        <w:jc w:val="both"/>
        <w:rPr>
          <w:sz w:val="23"/>
          <w:szCs w:val="23"/>
        </w:rPr>
      </w:pPr>
      <w:r w:rsidRPr="00617DFF">
        <w:rPr>
          <w:sz w:val="23"/>
          <w:szCs w:val="23"/>
        </w:rPr>
        <w:t>У якому випадку відповідно до чинного Криміналь</w:t>
      </w:r>
      <w:r w:rsidR="00692F1F" w:rsidRPr="00617DFF">
        <w:rPr>
          <w:sz w:val="23"/>
          <w:szCs w:val="23"/>
        </w:rPr>
        <w:t>ного кодексу України звільнення</w:t>
      </w:r>
      <w:r w:rsidR="00692F1F" w:rsidRPr="0078785C">
        <w:rPr>
          <w:sz w:val="18"/>
          <w:szCs w:val="18"/>
        </w:rPr>
        <w:t> </w:t>
      </w:r>
      <w:r w:rsidRPr="00617DFF">
        <w:rPr>
          <w:sz w:val="23"/>
          <w:szCs w:val="23"/>
        </w:rPr>
        <w:t>особи від кримінальної відповідальності у зв’язку з примиренням винного</w:t>
      </w:r>
      <w:r w:rsidRPr="0078785C">
        <w:rPr>
          <w:sz w:val="18"/>
          <w:szCs w:val="18"/>
        </w:rPr>
        <w:t xml:space="preserve"> </w:t>
      </w:r>
      <w:r w:rsidRPr="00617DFF">
        <w:rPr>
          <w:sz w:val="23"/>
          <w:szCs w:val="23"/>
        </w:rPr>
        <w:t>з</w:t>
      </w:r>
      <w:r w:rsidRPr="0078785C">
        <w:rPr>
          <w:sz w:val="18"/>
          <w:szCs w:val="18"/>
        </w:rPr>
        <w:t xml:space="preserve"> </w:t>
      </w:r>
      <w:r w:rsidRPr="00617DFF">
        <w:rPr>
          <w:sz w:val="23"/>
          <w:szCs w:val="23"/>
        </w:rPr>
        <w:t>потерпілим можливе?</w:t>
      </w:r>
    </w:p>
    <w:p w:rsidR="006A13E3" w:rsidRPr="00617DFF" w:rsidRDefault="002808D5" w:rsidP="00617DFF">
      <w:pPr>
        <w:pStyle w:val="3"/>
        <w:numPr>
          <w:ilvl w:val="0"/>
          <w:numId w:val="2"/>
        </w:numPr>
        <w:shd w:val="clear" w:color="auto" w:fill="auto"/>
        <w:tabs>
          <w:tab w:val="left" w:pos="1451"/>
        </w:tabs>
        <w:spacing w:after="0" w:line="290" w:lineRule="exact"/>
        <w:ind w:left="40" w:right="2" w:firstLine="560"/>
        <w:jc w:val="both"/>
        <w:rPr>
          <w:sz w:val="23"/>
          <w:szCs w:val="23"/>
        </w:rPr>
      </w:pPr>
      <w:r w:rsidRPr="00617DFF">
        <w:rPr>
          <w:sz w:val="23"/>
          <w:szCs w:val="23"/>
        </w:rPr>
        <w:t>У якому випадку має місце готування до контрабанди (ст. 201 Кримінального кодексу України)?</w:t>
      </w:r>
    </w:p>
    <w:p w:rsidR="006A13E3" w:rsidRPr="00617DFF" w:rsidRDefault="002808D5" w:rsidP="00617DFF">
      <w:pPr>
        <w:pStyle w:val="3"/>
        <w:numPr>
          <w:ilvl w:val="0"/>
          <w:numId w:val="2"/>
        </w:numPr>
        <w:shd w:val="clear" w:color="auto" w:fill="auto"/>
        <w:tabs>
          <w:tab w:val="left" w:pos="1456"/>
        </w:tabs>
        <w:spacing w:after="0" w:line="290" w:lineRule="exact"/>
        <w:ind w:left="40" w:right="2" w:firstLine="560"/>
        <w:jc w:val="both"/>
        <w:rPr>
          <w:sz w:val="23"/>
          <w:szCs w:val="23"/>
        </w:rPr>
      </w:pPr>
      <w:r w:rsidRPr="00617DFF">
        <w:rPr>
          <w:sz w:val="23"/>
          <w:szCs w:val="23"/>
        </w:rPr>
        <w:t>У якому випадку має місце замах на контрабанду</w:t>
      </w:r>
      <w:r w:rsidR="00605856">
        <w:rPr>
          <w:sz w:val="23"/>
          <w:szCs w:val="23"/>
        </w:rPr>
        <w:t xml:space="preserve"> (ст. 201 Кримінального кодексу </w:t>
      </w:r>
      <w:r w:rsidRPr="00617DFF">
        <w:rPr>
          <w:sz w:val="23"/>
          <w:szCs w:val="23"/>
        </w:rPr>
        <w:t>України)?</w:t>
      </w:r>
    </w:p>
    <w:p w:rsidR="006A13E3" w:rsidRPr="00617DFF" w:rsidRDefault="002808D5" w:rsidP="00617DFF">
      <w:pPr>
        <w:pStyle w:val="3"/>
        <w:numPr>
          <w:ilvl w:val="0"/>
          <w:numId w:val="2"/>
        </w:numPr>
        <w:shd w:val="clear" w:color="auto" w:fill="auto"/>
        <w:tabs>
          <w:tab w:val="left" w:pos="1445"/>
        </w:tabs>
        <w:spacing w:after="0" w:line="290" w:lineRule="exact"/>
        <w:ind w:left="40" w:right="2" w:firstLine="560"/>
        <w:jc w:val="both"/>
        <w:rPr>
          <w:sz w:val="23"/>
          <w:szCs w:val="23"/>
        </w:rPr>
      </w:pPr>
      <w:r w:rsidRPr="00617DFF">
        <w:rPr>
          <w:sz w:val="23"/>
          <w:szCs w:val="23"/>
        </w:rPr>
        <w:t>У якому випадку має місце перевищення меж крайньої необхідності?</w:t>
      </w:r>
    </w:p>
    <w:p w:rsidR="006A13E3" w:rsidRPr="00617DFF" w:rsidRDefault="002808D5" w:rsidP="00617DFF">
      <w:pPr>
        <w:pStyle w:val="3"/>
        <w:numPr>
          <w:ilvl w:val="0"/>
          <w:numId w:val="2"/>
        </w:numPr>
        <w:shd w:val="clear" w:color="auto" w:fill="auto"/>
        <w:tabs>
          <w:tab w:val="left" w:pos="1451"/>
        </w:tabs>
        <w:spacing w:after="0" w:line="290" w:lineRule="exact"/>
        <w:ind w:left="40" w:right="2" w:firstLine="560"/>
        <w:jc w:val="both"/>
        <w:rPr>
          <w:sz w:val="23"/>
          <w:szCs w:val="23"/>
        </w:rPr>
      </w:pPr>
      <w:r w:rsidRPr="00617DFF">
        <w:rPr>
          <w:sz w:val="23"/>
          <w:szCs w:val="23"/>
        </w:rPr>
        <w:t>У якому випадку порушення недоторканності житла (ст. 162 Кримінального кодексу України) визнається злочинним?</w:t>
      </w:r>
    </w:p>
    <w:p w:rsidR="006A13E3" w:rsidRPr="00617DFF" w:rsidRDefault="002808D5" w:rsidP="00617DFF">
      <w:pPr>
        <w:pStyle w:val="3"/>
        <w:numPr>
          <w:ilvl w:val="0"/>
          <w:numId w:val="2"/>
        </w:numPr>
        <w:shd w:val="clear" w:color="auto" w:fill="auto"/>
        <w:tabs>
          <w:tab w:val="left" w:pos="1451"/>
        </w:tabs>
        <w:spacing w:after="0" w:line="290" w:lineRule="exact"/>
        <w:ind w:left="40" w:right="2" w:firstLine="560"/>
        <w:jc w:val="both"/>
        <w:rPr>
          <w:sz w:val="23"/>
          <w:szCs w:val="23"/>
        </w:rPr>
      </w:pPr>
      <w:r w:rsidRPr="00617DFF">
        <w:rPr>
          <w:sz w:val="23"/>
          <w:szCs w:val="23"/>
        </w:rPr>
        <w:t>У якому випадку порушення права на отримання освіти (ст. 183 Кримінального кодексу України) визнається злочинним?</w:t>
      </w:r>
    </w:p>
    <w:p w:rsidR="006A13E3" w:rsidRPr="00617DFF" w:rsidRDefault="002808D5" w:rsidP="00617DFF">
      <w:pPr>
        <w:pStyle w:val="3"/>
        <w:numPr>
          <w:ilvl w:val="0"/>
          <w:numId w:val="2"/>
        </w:numPr>
        <w:shd w:val="clear" w:color="auto" w:fill="auto"/>
        <w:tabs>
          <w:tab w:val="left" w:pos="1461"/>
        </w:tabs>
        <w:spacing w:after="0" w:line="290" w:lineRule="exact"/>
        <w:ind w:left="40" w:right="2" w:firstLine="560"/>
        <w:jc w:val="both"/>
        <w:rPr>
          <w:sz w:val="23"/>
          <w:szCs w:val="23"/>
        </w:rPr>
      </w:pPr>
      <w:r w:rsidRPr="00617DFF">
        <w:rPr>
          <w:sz w:val="23"/>
          <w:szCs w:val="23"/>
        </w:rPr>
        <w:t>У яких діях полягає об'єктивна сторона грабежу (ч.</w:t>
      </w:r>
      <w:r w:rsidR="008F3555" w:rsidRPr="00617DFF">
        <w:rPr>
          <w:sz w:val="23"/>
          <w:szCs w:val="23"/>
        </w:rPr>
        <w:t>1</w:t>
      </w:r>
      <w:r w:rsidRPr="00617DFF">
        <w:rPr>
          <w:sz w:val="23"/>
          <w:szCs w:val="23"/>
        </w:rPr>
        <w:t xml:space="preserve"> ст. 186 Кримінального кодексу України)?</w:t>
      </w:r>
    </w:p>
    <w:p w:rsidR="006A13E3" w:rsidRPr="00617DFF" w:rsidRDefault="002808D5" w:rsidP="00617DFF">
      <w:pPr>
        <w:pStyle w:val="3"/>
        <w:numPr>
          <w:ilvl w:val="0"/>
          <w:numId w:val="2"/>
        </w:numPr>
        <w:shd w:val="clear" w:color="auto" w:fill="auto"/>
        <w:tabs>
          <w:tab w:val="left" w:pos="1446"/>
        </w:tabs>
        <w:spacing w:after="0" w:line="290" w:lineRule="exact"/>
        <w:ind w:left="40" w:right="2" w:firstLine="560"/>
        <w:jc w:val="both"/>
        <w:rPr>
          <w:sz w:val="23"/>
          <w:szCs w:val="23"/>
        </w:rPr>
      </w:pPr>
      <w:r w:rsidRPr="00617DFF">
        <w:rPr>
          <w:sz w:val="23"/>
          <w:szCs w:val="23"/>
        </w:rPr>
        <w:t xml:space="preserve">У яких діях полягає придбання майна, завідомо </w:t>
      </w:r>
      <w:r w:rsidR="008F3555" w:rsidRPr="00617DFF">
        <w:rPr>
          <w:sz w:val="23"/>
          <w:szCs w:val="23"/>
        </w:rPr>
        <w:t>здобутого злочинним шляхом (ст. </w:t>
      </w:r>
      <w:r w:rsidRPr="00617DFF">
        <w:rPr>
          <w:sz w:val="23"/>
          <w:szCs w:val="23"/>
        </w:rPr>
        <w:t>198 Кримінального кодексу України)?</w:t>
      </w:r>
    </w:p>
    <w:p w:rsidR="006A13E3" w:rsidRPr="00617DFF" w:rsidRDefault="002808D5" w:rsidP="00617DFF">
      <w:pPr>
        <w:pStyle w:val="3"/>
        <w:numPr>
          <w:ilvl w:val="0"/>
          <w:numId w:val="2"/>
        </w:numPr>
        <w:shd w:val="clear" w:color="auto" w:fill="auto"/>
        <w:tabs>
          <w:tab w:val="left" w:pos="1451"/>
        </w:tabs>
        <w:spacing w:after="0" w:line="290" w:lineRule="exact"/>
        <w:ind w:left="40" w:right="2" w:firstLine="560"/>
        <w:jc w:val="both"/>
        <w:rPr>
          <w:sz w:val="23"/>
          <w:szCs w:val="23"/>
        </w:rPr>
      </w:pPr>
      <w:r w:rsidRPr="00617DFF">
        <w:rPr>
          <w:sz w:val="23"/>
          <w:szCs w:val="23"/>
        </w:rPr>
        <w:t>У яких з наведених варіантів правильно визначено підставу звільнення особи від кримінальної відповідальності за незаконне виробництво, виготовлення, придбання, зберігання, перевезення або пересилання наркотичних засобів, психотропних р</w:t>
      </w:r>
      <w:r w:rsidR="008F3555" w:rsidRPr="00617DFF">
        <w:rPr>
          <w:sz w:val="23"/>
          <w:szCs w:val="23"/>
        </w:rPr>
        <w:t>ечовин або їх аналогів (ч.4 ст. </w:t>
      </w:r>
      <w:r w:rsidRPr="00617DFF">
        <w:rPr>
          <w:sz w:val="23"/>
          <w:szCs w:val="23"/>
        </w:rPr>
        <w:t>307 Кримінального кодексу України)?</w:t>
      </w:r>
    </w:p>
    <w:p w:rsidR="006A13E3" w:rsidRPr="00617DFF" w:rsidRDefault="002808D5" w:rsidP="00617DFF">
      <w:pPr>
        <w:pStyle w:val="3"/>
        <w:numPr>
          <w:ilvl w:val="0"/>
          <w:numId w:val="2"/>
        </w:numPr>
        <w:shd w:val="clear" w:color="auto" w:fill="auto"/>
        <w:tabs>
          <w:tab w:val="left" w:pos="1456"/>
        </w:tabs>
        <w:spacing w:after="0" w:line="290" w:lineRule="exact"/>
        <w:ind w:left="40" w:right="2" w:firstLine="560"/>
        <w:jc w:val="both"/>
        <w:rPr>
          <w:sz w:val="23"/>
          <w:szCs w:val="23"/>
        </w:rPr>
      </w:pPr>
      <w:r w:rsidRPr="00617DFF">
        <w:rPr>
          <w:sz w:val="23"/>
          <w:szCs w:val="23"/>
        </w:rPr>
        <w:t>У яких випадках має місце повторність розбою відповідно до ч. 2 ст. 187 Кримінального кодексу України?</w:t>
      </w:r>
    </w:p>
    <w:p w:rsidR="006A13E3" w:rsidRPr="00617DFF" w:rsidRDefault="002808D5" w:rsidP="00617DFF">
      <w:pPr>
        <w:pStyle w:val="3"/>
        <w:numPr>
          <w:ilvl w:val="0"/>
          <w:numId w:val="2"/>
        </w:numPr>
        <w:shd w:val="clear" w:color="auto" w:fill="auto"/>
        <w:tabs>
          <w:tab w:val="left" w:pos="1445"/>
        </w:tabs>
        <w:spacing w:after="0" w:line="290" w:lineRule="exact"/>
        <w:ind w:left="40" w:right="2" w:firstLine="560"/>
        <w:jc w:val="both"/>
        <w:rPr>
          <w:sz w:val="23"/>
          <w:szCs w:val="23"/>
        </w:rPr>
      </w:pPr>
      <w:r w:rsidRPr="00617DFF">
        <w:rPr>
          <w:sz w:val="23"/>
          <w:szCs w:val="23"/>
        </w:rPr>
        <w:t>У яких випадках має місце проста співучасть у злочині?</w:t>
      </w:r>
    </w:p>
    <w:p w:rsidR="006A13E3" w:rsidRPr="00617DFF" w:rsidRDefault="002808D5" w:rsidP="00617DFF">
      <w:pPr>
        <w:pStyle w:val="3"/>
        <w:numPr>
          <w:ilvl w:val="0"/>
          <w:numId w:val="2"/>
        </w:numPr>
        <w:shd w:val="clear" w:color="auto" w:fill="auto"/>
        <w:tabs>
          <w:tab w:val="left" w:pos="1445"/>
        </w:tabs>
        <w:spacing w:after="0" w:line="290" w:lineRule="exact"/>
        <w:ind w:left="40" w:right="2" w:firstLine="560"/>
        <w:jc w:val="both"/>
        <w:rPr>
          <w:sz w:val="23"/>
          <w:szCs w:val="23"/>
        </w:rPr>
      </w:pPr>
      <w:r w:rsidRPr="00617DFF">
        <w:rPr>
          <w:sz w:val="23"/>
          <w:szCs w:val="23"/>
        </w:rPr>
        <w:t>У яких випадках має місце рецидив злочину?</w:t>
      </w:r>
    </w:p>
    <w:p w:rsidR="006A13E3" w:rsidRPr="00617DFF" w:rsidRDefault="002808D5" w:rsidP="00617DFF">
      <w:pPr>
        <w:pStyle w:val="3"/>
        <w:numPr>
          <w:ilvl w:val="0"/>
          <w:numId w:val="2"/>
        </w:numPr>
        <w:shd w:val="clear" w:color="auto" w:fill="auto"/>
        <w:tabs>
          <w:tab w:val="left" w:pos="1450"/>
        </w:tabs>
        <w:spacing w:after="0" w:line="290" w:lineRule="exact"/>
        <w:ind w:left="40" w:right="2" w:firstLine="560"/>
        <w:jc w:val="both"/>
        <w:rPr>
          <w:sz w:val="23"/>
          <w:szCs w:val="23"/>
        </w:rPr>
      </w:pPr>
      <w:r w:rsidRPr="00617DFF">
        <w:rPr>
          <w:sz w:val="23"/>
          <w:szCs w:val="23"/>
        </w:rPr>
        <w:t>У яких випадках може бути скасований виправдувальний вирок?</w:t>
      </w:r>
    </w:p>
    <w:p w:rsidR="006A13E3" w:rsidRPr="00617DFF" w:rsidRDefault="002808D5" w:rsidP="00617DFF">
      <w:pPr>
        <w:pStyle w:val="3"/>
        <w:numPr>
          <w:ilvl w:val="0"/>
          <w:numId w:val="2"/>
        </w:numPr>
        <w:shd w:val="clear" w:color="auto" w:fill="auto"/>
        <w:tabs>
          <w:tab w:val="left" w:pos="1446"/>
        </w:tabs>
        <w:spacing w:after="0" w:line="290" w:lineRule="exact"/>
        <w:ind w:left="40" w:right="2" w:firstLine="560"/>
        <w:jc w:val="both"/>
        <w:rPr>
          <w:sz w:val="23"/>
          <w:szCs w:val="23"/>
        </w:rPr>
      </w:pPr>
      <w:r w:rsidRPr="00617DFF">
        <w:rPr>
          <w:sz w:val="23"/>
          <w:szCs w:val="23"/>
        </w:rPr>
        <w:t>У яких випадках настає кримінальна відповідальність за недбале зберігання вогнепальної зброї (ст. 264 Кримінального кодексу України)?</w:t>
      </w:r>
    </w:p>
    <w:p w:rsidR="006A13E3" w:rsidRPr="00617DFF" w:rsidRDefault="002808D5" w:rsidP="00617DFF">
      <w:pPr>
        <w:pStyle w:val="3"/>
        <w:numPr>
          <w:ilvl w:val="0"/>
          <w:numId w:val="2"/>
        </w:numPr>
        <w:shd w:val="clear" w:color="auto" w:fill="auto"/>
        <w:tabs>
          <w:tab w:val="left" w:pos="1446"/>
        </w:tabs>
        <w:spacing w:after="0" w:line="290" w:lineRule="exact"/>
        <w:ind w:left="40" w:right="2" w:firstLine="560"/>
        <w:jc w:val="both"/>
        <w:rPr>
          <w:sz w:val="23"/>
          <w:szCs w:val="23"/>
        </w:rPr>
      </w:pPr>
      <w:r w:rsidRPr="00617DFF">
        <w:rPr>
          <w:sz w:val="23"/>
          <w:szCs w:val="23"/>
        </w:rPr>
        <w:t>У яких випадках передбачена кримінальна відповіда</w:t>
      </w:r>
      <w:r w:rsidR="008F3555" w:rsidRPr="00617DFF">
        <w:rPr>
          <w:sz w:val="23"/>
          <w:szCs w:val="23"/>
        </w:rPr>
        <w:t>льність за невиконання судового </w:t>
      </w:r>
      <w:r w:rsidRPr="00617DFF">
        <w:rPr>
          <w:sz w:val="23"/>
          <w:szCs w:val="23"/>
        </w:rPr>
        <w:t>рішення (ст. 382 Кримінального кодексу України)?</w:t>
      </w:r>
    </w:p>
    <w:p w:rsidR="006A13E3" w:rsidRPr="00617DFF" w:rsidRDefault="002808D5" w:rsidP="00617DFF">
      <w:pPr>
        <w:pStyle w:val="3"/>
        <w:numPr>
          <w:ilvl w:val="0"/>
          <w:numId w:val="2"/>
        </w:numPr>
        <w:shd w:val="clear" w:color="auto" w:fill="auto"/>
        <w:tabs>
          <w:tab w:val="left" w:pos="1451"/>
        </w:tabs>
        <w:spacing w:after="0" w:line="290" w:lineRule="exact"/>
        <w:ind w:left="40" w:right="2" w:firstLine="560"/>
        <w:jc w:val="both"/>
        <w:rPr>
          <w:sz w:val="23"/>
          <w:szCs w:val="23"/>
        </w:rPr>
      </w:pPr>
      <w:r w:rsidRPr="00617DFF">
        <w:rPr>
          <w:sz w:val="23"/>
          <w:szCs w:val="23"/>
        </w:rPr>
        <w:t>У яких із перерахованих нижче ситуацій матиме місце сукупність злочинів при розбої (ст. 187 Кримінального кодексу України)?</w:t>
      </w:r>
    </w:p>
    <w:p w:rsidR="006A13E3" w:rsidRPr="00617DFF" w:rsidRDefault="002808D5" w:rsidP="00617DFF">
      <w:pPr>
        <w:pStyle w:val="3"/>
        <w:numPr>
          <w:ilvl w:val="0"/>
          <w:numId w:val="2"/>
        </w:numPr>
        <w:shd w:val="clear" w:color="auto" w:fill="auto"/>
        <w:tabs>
          <w:tab w:val="left" w:pos="1440"/>
        </w:tabs>
        <w:spacing w:after="0" w:line="290" w:lineRule="exact"/>
        <w:ind w:left="40" w:right="2" w:firstLine="560"/>
        <w:jc w:val="both"/>
        <w:rPr>
          <w:sz w:val="23"/>
          <w:szCs w:val="23"/>
        </w:rPr>
      </w:pPr>
      <w:r w:rsidRPr="00617DFF">
        <w:rPr>
          <w:sz w:val="23"/>
          <w:szCs w:val="23"/>
        </w:rPr>
        <w:t>У яких межах проводиться судовий розгляд?</w:t>
      </w:r>
    </w:p>
    <w:p w:rsidR="006A13E3" w:rsidRPr="00617DFF" w:rsidRDefault="002808D5" w:rsidP="00617DFF">
      <w:pPr>
        <w:pStyle w:val="3"/>
        <w:numPr>
          <w:ilvl w:val="0"/>
          <w:numId w:val="2"/>
        </w:numPr>
        <w:shd w:val="clear" w:color="auto" w:fill="auto"/>
        <w:tabs>
          <w:tab w:val="left" w:pos="1456"/>
        </w:tabs>
        <w:spacing w:after="0" w:line="290" w:lineRule="exact"/>
        <w:ind w:left="40" w:right="2" w:firstLine="560"/>
        <w:jc w:val="both"/>
        <w:rPr>
          <w:sz w:val="23"/>
          <w:szCs w:val="23"/>
        </w:rPr>
      </w:pPr>
      <w:r w:rsidRPr="00617DFF">
        <w:rPr>
          <w:sz w:val="23"/>
          <w:szCs w:val="23"/>
        </w:rPr>
        <w:t>У яких формах може проявлятися заподіяння майнової шкоди шляхом обману або зловживання довірою (ст. 192 Кримінального кодексу України)?</w:t>
      </w:r>
    </w:p>
    <w:p w:rsidR="006A13E3" w:rsidRPr="00617DFF" w:rsidRDefault="002808D5" w:rsidP="00617DFF">
      <w:pPr>
        <w:pStyle w:val="3"/>
        <w:numPr>
          <w:ilvl w:val="0"/>
          <w:numId w:val="2"/>
        </w:numPr>
        <w:shd w:val="clear" w:color="auto" w:fill="auto"/>
        <w:tabs>
          <w:tab w:val="left" w:pos="1451"/>
        </w:tabs>
        <w:spacing w:after="0" w:line="290" w:lineRule="exact"/>
        <w:ind w:left="40" w:right="2" w:firstLine="560"/>
        <w:jc w:val="both"/>
        <w:rPr>
          <w:sz w:val="23"/>
          <w:szCs w:val="23"/>
        </w:rPr>
      </w:pPr>
      <w:r w:rsidRPr="00617DFF">
        <w:rPr>
          <w:sz w:val="23"/>
          <w:szCs w:val="23"/>
        </w:rPr>
        <w:t>У яких, спеціально передбачених законом, випадках перевищення меж необхідної оборони тягне кримінальну відповідальність?</w:t>
      </w:r>
    </w:p>
    <w:p w:rsidR="006A13E3" w:rsidRPr="00617DFF" w:rsidRDefault="002808D5" w:rsidP="00617DFF">
      <w:pPr>
        <w:pStyle w:val="3"/>
        <w:numPr>
          <w:ilvl w:val="0"/>
          <w:numId w:val="2"/>
        </w:numPr>
        <w:shd w:val="clear" w:color="auto" w:fill="auto"/>
        <w:tabs>
          <w:tab w:val="left" w:pos="1446"/>
        </w:tabs>
        <w:spacing w:after="0" w:line="290" w:lineRule="exact"/>
        <w:ind w:left="40" w:right="2" w:firstLine="560"/>
        <w:jc w:val="both"/>
        <w:rPr>
          <w:sz w:val="23"/>
          <w:szCs w:val="23"/>
        </w:rPr>
      </w:pPr>
      <w:r w:rsidRPr="00617DFF">
        <w:rPr>
          <w:sz w:val="23"/>
          <w:szCs w:val="23"/>
        </w:rPr>
        <w:t>Хто є суб'єктом завідомо неправдивого повідомлення суду про повноваження представляти іншу особу у суді (ст. 400-1 Кримінального кодексу України)?</w:t>
      </w:r>
    </w:p>
    <w:p w:rsidR="006A13E3" w:rsidRPr="00617DFF" w:rsidRDefault="002808D5" w:rsidP="00617DFF">
      <w:pPr>
        <w:pStyle w:val="3"/>
        <w:numPr>
          <w:ilvl w:val="0"/>
          <w:numId w:val="2"/>
        </w:numPr>
        <w:shd w:val="clear" w:color="auto" w:fill="auto"/>
        <w:tabs>
          <w:tab w:val="left" w:pos="1446"/>
        </w:tabs>
        <w:spacing w:after="0" w:line="290" w:lineRule="exact"/>
        <w:ind w:left="40" w:right="2" w:firstLine="560"/>
        <w:jc w:val="both"/>
        <w:rPr>
          <w:sz w:val="23"/>
          <w:szCs w:val="23"/>
        </w:rPr>
      </w:pPr>
      <w:r w:rsidRPr="00617DFF">
        <w:rPr>
          <w:sz w:val="23"/>
          <w:szCs w:val="23"/>
        </w:rPr>
        <w:t xml:space="preserve">Хто є суб'єктом легалізації (відмивання) доходів, </w:t>
      </w:r>
      <w:r w:rsidR="008F3555" w:rsidRPr="00617DFF">
        <w:rPr>
          <w:sz w:val="23"/>
          <w:szCs w:val="23"/>
        </w:rPr>
        <w:t>одержаних злочинним шляхом (ст. </w:t>
      </w:r>
      <w:r w:rsidRPr="00617DFF">
        <w:rPr>
          <w:sz w:val="23"/>
          <w:szCs w:val="23"/>
        </w:rPr>
        <w:t>209 Кримінального кодексу України)?</w:t>
      </w:r>
    </w:p>
    <w:p w:rsidR="006A13E3" w:rsidRPr="00617DFF" w:rsidRDefault="002808D5" w:rsidP="00617DFF">
      <w:pPr>
        <w:pStyle w:val="3"/>
        <w:numPr>
          <w:ilvl w:val="0"/>
          <w:numId w:val="2"/>
        </w:numPr>
        <w:shd w:val="clear" w:color="auto" w:fill="auto"/>
        <w:tabs>
          <w:tab w:val="left" w:pos="1442"/>
        </w:tabs>
        <w:spacing w:after="0" w:line="290" w:lineRule="exact"/>
        <w:ind w:left="40" w:right="2" w:firstLine="560"/>
        <w:jc w:val="both"/>
        <w:rPr>
          <w:sz w:val="23"/>
          <w:szCs w:val="23"/>
        </w:rPr>
      </w:pPr>
      <w:r w:rsidRPr="00617DFF">
        <w:rPr>
          <w:sz w:val="23"/>
          <w:szCs w:val="23"/>
        </w:rPr>
        <w:t>Як слід кваліфікувати дії Т., який під час заволодіння чужим майном погрожував X. пістолетом ТТ, у якого була зламана бойова пружина?</w:t>
      </w:r>
    </w:p>
    <w:p w:rsidR="006A13E3" w:rsidRPr="00617DFF" w:rsidRDefault="002808D5" w:rsidP="00617DFF">
      <w:pPr>
        <w:pStyle w:val="3"/>
        <w:numPr>
          <w:ilvl w:val="0"/>
          <w:numId w:val="2"/>
        </w:numPr>
        <w:shd w:val="clear" w:color="auto" w:fill="auto"/>
        <w:tabs>
          <w:tab w:val="left" w:pos="1442"/>
        </w:tabs>
        <w:spacing w:after="0" w:line="290" w:lineRule="exact"/>
        <w:ind w:left="40" w:right="2" w:firstLine="560"/>
        <w:jc w:val="both"/>
        <w:rPr>
          <w:sz w:val="23"/>
          <w:szCs w:val="23"/>
        </w:rPr>
      </w:pPr>
      <w:r w:rsidRPr="00617DFF">
        <w:rPr>
          <w:sz w:val="23"/>
          <w:szCs w:val="23"/>
        </w:rPr>
        <w:t>Як слід кваліфікувати дії особи, яка, застосувавши вогнепальну зброю, умисно позбавила життя потерпілого з мотивів явної неповаги до суспільства, а через деякий час грубо порушила громадський порядок, зірвавши масовий захід?</w:t>
      </w:r>
    </w:p>
    <w:p w:rsidR="006A13E3" w:rsidRPr="00617DFF" w:rsidRDefault="002808D5" w:rsidP="00617DFF">
      <w:pPr>
        <w:pStyle w:val="3"/>
        <w:numPr>
          <w:ilvl w:val="0"/>
          <w:numId w:val="2"/>
        </w:numPr>
        <w:shd w:val="clear" w:color="auto" w:fill="auto"/>
        <w:tabs>
          <w:tab w:val="left" w:pos="1446"/>
        </w:tabs>
        <w:spacing w:after="0" w:line="290" w:lineRule="exact"/>
        <w:ind w:left="40" w:right="2" w:firstLine="560"/>
        <w:jc w:val="both"/>
        <w:rPr>
          <w:sz w:val="23"/>
          <w:szCs w:val="23"/>
        </w:rPr>
      </w:pPr>
      <w:r w:rsidRPr="00617DFF">
        <w:rPr>
          <w:sz w:val="23"/>
          <w:szCs w:val="23"/>
        </w:rPr>
        <w:t>Як слід кваліфікувати дії особи, якщо внаслідок таємного викрадення чужого майна, вона вже отримала реальну можливість розпоряджатися май</w:t>
      </w:r>
      <w:r w:rsidR="008F3555" w:rsidRPr="00617DFF">
        <w:rPr>
          <w:sz w:val="23"/>
          <w:szCs w:val="23"/>
        </w:rPr>
        <w:t>ном, а потім, з метою уникнення </w:t>
      </w:r>
      <w:r w:rsidRPr="00617DFF">
        <w:rPr>
          <w:sz w:val="23"/>
          <w:szCs w:val="23"/>
        </w:rPr>
        <w:t>затримання, заподіяла власнику майна середньої тяжкості тілесні ушкодження?</w:t>
      </w:r>
    </w:p>
    <w:p w:rsidR="008F3555" w:rsidRPr="00605856" w:rsidRDefault="00605856" w:rsidP="00605856">
      <w:pPr>
        <w:rPr>
          <w:rFonts w:ascii="Times New Roman" w:eastAsia="Times New Roman" w:hAnsi="Times New Roman" w:cs="Times New Roman"/>
          <w:sz w:val="23"/>
          <w:szCs w:val="23"/>
        </w:rPr>
      </w:pPr>
      <w:r>
        <w:rPr>
          <w:sz w:val="23"/>
          <w:szCs w:val="23"/>
        </w:rPr>
        <w:br w:type="page"/>
      </w:r>
    </w:p>
    <w:p w:rsidR="006A13E3" w:rsidRPr="00617DFF" w:rsidRDefault="002808D5" w:rsidP="00617DFF">
      <w:pPr>
        <w:pStyle w:val="3"/>
        <w:numPr>
          <w:ilvl w:val="0"/>
          <w:numId w:val="2"/>
        </w:numPr>
        <w:shd w:val="clear" w:color="auto" w:fill="auto"/>
        <w:tabs>
          <w:tab w:val="left" w:pos="1431"/>
        </w:tabs>
        <w:spacing w:after="0" w:line="290" w:lineRule="exact"/>
        <w:ind w:left="20" w:right="2" w:firstLine="560"/>
        <w:jc w:val="both"/>
        <w:rPr>
          <w:sz w:val="23"/>
          <w:szCs w:val="23"/>
        </w:rPr>
      </w:pPr>
      <w:r w:rsidRPr="00617DFF">
        <w:rPr>
          <w:sz w:val="23"/>
          <w:szCs w:val="23"/>
        </w:rPr>
        <w:lastRenderedPageBreak/>
        <w:t>У яких випадках за чинним Кримінальним кодексом України не застосовується давність притягнення до кримінальної відповідальності?</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У складі злочину, передбаченому ст. 364 Кримінального кодексу України «Зловживання владою або службовим становищем», суб’єкт визначений як...</w:t>
      </w:r>
    </w:p>
    <w:p w:rsidR="006A13E3" w:rsidRPr="00617DFF" w:rsidRDefault="002808D5" w:rsidP="00617DFF">
      <w:pPr>
        <w:pStyle w:val="3"/>
        <w:numPr>
          <w:ilvl w:val="0"/>
          <w:numId w:val="2"/>
        </w:numPr>
        <w:shd w:val="clear" w:color="auto" w:fill="auto"/>
        <w:tabs>
          <w:tab w:val="left" w:pos="1426"/>
        </w:tabs>
        <w:spacing w:after="0" w:line="290" w:lineRule="exact"/>
        <w:ind w:left="20" w:right="2" w:firstLine="560"/>
        <w:jc w:val="both"/>
        <w:rPr>
          <w:sz w:val="23"/>
          <w:szCs w:val="23"/>
        </w:rPr>
      </w:pPr>
      <w:r w:rsidRPr="00617DFF">
        <w:rPr>
          <w:sz w:val="23"/>
          <w:szCs w:val="23"/>
        </w:rPr>
        <w:t>У., будучи службовою особою підприємства, на яку покладено спеціальний обов'язок щодо охорони праці, через неуважність порушив вимоги законодавства про охорону праці, що спричинило заподіяння одному з працівників середньої тяжкості тілесних ушкоджень. Надайте кримінально-правову оцінку діям У.</w:t>
      </w:r>
    </w:p>
    <w:p w:rsidR="006A13E3" w:rsidRPr="00617DFF" w:rsidRDefault="002808D5" w:rsidP="00617DFF">
      <w:pPr>
        <w:pStyle w:val="3"/>
        <w:numPr>
          <w:ilvl w:val="0"/>
          <w:numId w:val="2"/>
        </w:numPr>
        <w:shd w:val="clear" w:color="auto" w:fill="auto"/>
        <w:tabs>
          <w:tab w:val="left" w:pos="1436"/>
        </w:tabs>
        <w:spacing w:after="0" w:line="290" w:lineRule="exact"/>
        <w:ind w:left="20" w:right="2" w:firstLine="560"/>
        <w:jc w:val="both"/>
        <w:rPr>
          <w:sz w:val="23"/>
          <w:szCs w:val="23"/>
        </w:rPr>
      </w:pPr>
      <w:r w:rsidRPr="00617DFF">
        <w:rPr>
          <w:sz w:val="23"/>
          <w:szCs w:val="23"/>
        </w:rPr>
        <w:t>Скільки осіб мають взяти участь у злочині для того, щоб злочин був визначений як такий, що вчинений групою осіб за попередньою змовою згідно з Кримінальним кодексом України?</w:t>
      </w:r>
    </w:p>
    <w:p w:rsidR="006A13E3" w:rsidRPr="00617DFF" w:rsidRDefault="002808D5" w:rsidP="00617DFF">
      <w:pPr>
        <w:pStyle w:val="3"/>
        <w:numPr>
          <w:ilvl w:val="0"/>
          <w:numId w:val="2"/>
        </w:numPr>
        <w:shd w:val="clear" w:color="auto" w:fill="auto"/>
        <w:tabs>
          <w:tab w:val="left" w:pos="1426"/>
        </w:tabs>
        <w:spacing w:after="0" w:line="290" w:lineRule="exact"/>
        <w:ind w:left="20" w:right="2" w:firstLine="560"/>
        <w:jc w:val="both"/>
        <w:rPr>
          <w:sz w:val="23"/>
          <w:szCs w:val="23"/>
        </w:rPr>
      </w:pPr>
      <w:r w:rsidRPr="00617DFF">
        <w:rPr>
          <w:sz w:val="23"/>
          <w:szCs w:val="23"/>
        </w:rPr>
        <w:t>Л. з дотриманням вимог законодавства відкрив магазин продуктових товарів в одному з районів міста, створивши тим самим конкуренцію для К., який також займався продажем продуктових товарів. Одного разу К. в приватній бесіді схопив Л. за шию та сказав, що фізично розправиться з ним та його родиною, якщо Л. не буде сплачувати йому 1 тис. доларів щомісяця як компенсацію за зниження доходів К. На підтвердження реальності своєї погрози К. дістав кухонного ножа та встромив у стіл, за яким сидів Л. Який злочин учинив К.?</w:t>
      </w:r>
    </w:p>
    <w:p w:rsidR="006A13E3" w:rsidRPr="00617DFF" w:rsidRDefault="002808D5" w:rsidP="00617DFF">
      <w:pPr>
        <w:pStyle w:val="3"/>
        <w:numPr>
          <w:ilvl w:val="0"/>
          <w:numId w:val="2"/>
        </w:numPr>
        <w:shd w:val="clear" w:color="auto" w:fill="auto"/>
        <w:tabs>
          <w:tab w:val="left" w:pos="1426"/>
        </w:tabs>
        <w:spacing w:after="0" w:line="290" w:lineRule="exact"/>
        <w:ind w:left="20" w:right="2" w:firstLine="560"/>
        <w:jc w:val="both"/>
        <w:rPr>
          <w:sz w:val="23"/>
          <w:szCs w:val="23"/>
        </w:rPr>
      </w:pPr>
      <w:r w:rsidRPr="00617DFF">
        <w:rPr>
          <w:sz w:val="23"/>
          <w:szCs w:val="23"/>
        </w:rPr>
        <w:t>При використанні якого способу незаконне позбавл</w:t>
      </w:r>
      <w:r w:rsidR="008F3555" w:rsidRPr="00617DFF">
        <w:rPr>
          <w:sz w:val="23"/>
          <w:szCs w:val="23"/>
        </w:rPr>
        <w:t>ення волі або викрадення людини </w:t>
      </w:r>
      <w:r w:rsidRPr="00617DFF">
        <w:rPr>
          <w:sz w:val="23"/>
          <w:szCs w:val="23"/>
        </w:rPr>
        <w:t>(ч. 1 ст. 146 Кримінального кодексу України) є кримінально-караним?</w:t>
      </w:r>
    </w:p>
    <w:p w:rsidR="006A13E3" w:rsidRPr="00617DFF" w:rsidRDefault="002808D5" w:rsidP="00617DFF">
      <w:pPr>
        <w:pStyle w:val="3"/>
        <w:numPr>
          <w:ilvl w:val="0"/>
          <w:numId w:val="2"/>
        </w:numPr>
        <w:shd w:val="clear" w:color="auto" w:fill="auto"/>
        <w:tabs>
          <w:tab w:val="left" w:pos="1431"/>
        </w:tabs>
        <w:spacing w:after="0" w:line="290" w:lineRule="exact"/>
        <w:ind w:left="20" w:right="2" w:firstLine="560"/>
        <w:jc w:val="both"/>
        <w:rPr>
          <w:sz w:val="23"/>
          <w:szCs w:val="23"/>
        </w:rPr>
      </w:pPr>
      <w:r w:rsidRPr="00617DFF">
        <w:rPr>
          <w:sz w:val="23"/>
          <w:szCs w:val="23"/>
        </w:rPr>
        <w:t>Під час проведення мітингу О. з метою вбивства кинув скляну пляшку, наповнену піском, у свого знайомого В. з мотивів ревнощів, які виникли на ґрунті залицяння В. до подруги</w:t>
      </w:r>
      <w:r w:rsidRPr="009449C7">
        <w:rPr>
          <w:sz w:val="18"/>
          <w:szCs w:val="18"/>
        </w:rPr>
        <w:t xml:space="preserve"> </w:t>
      </w:r>
      <w:r w:rsidRPr="00617DFF">
        <w:rPr>
          <w:sz w:val="23"/>
          <w:szCs w:val="23"/>
        </w:rPr>
        <w:t>О. Однак пляшка влучила в народного депутата Р., який стояв поруч з В., заподіявши йому середньої тяжкості тілесні ушкодження. Дайте кримінально-правову оцінку діям О.</w:t>
      </w:r>
    </w:p>
    <w:p w:rsidR="006A13E3" w:rsidRPr="00617DFF" w:rsidRDefault="002808D5" w:rsidP="00617DFF">
      <w:pPr>
        <w:pStyle w:val="3"/>
        <w:numPr>
          <w:ilvl w:val="0"/>
          <w:numId w:val="2"/>
        </w:numPr>
        <w:shd w:val="clear" w:color="auto" w:fill="auto"/>
        <w:tabs>
          <w:tab w:val="left" w:pos="1431"/>
        </w:tabs>
        <w:spacing w:after="0" w:line="290" w:lineRule="exact"/>
        <w:ind w:left="20" w:right="2" w:firstLine="560"/>
        <w:jc w:val="both"/>
        <w:rPr>
          <w:sz w:val="23"/>
          <w:szCs w:val="23"/>
        </w:rPr>
      </w:pPr>
      <w:r w:rsidRPr="00617DFF">
        <w:rPr>
          <w:sz w:val="23"/>
          <w:szCs w:val="23"/>
        </w:rPr>
        <w:t>Особою надано до банку завідомо неправдиву інформацію з метою одержання кредиту, використати його не за цільовим призначенням, але своєчасно повернути. На цьому етапі злочинну поведінку особи було викрито. Яка кримінально-правова оцінка дій винної особи?</w:t>
      </w:r>
    </w:p>
    <w:p w:rsidR="006A13E3" w:rsidRPr="00617DFF" w:rsidRDefault="002808D5" w:rsidP="00617DFF">
      <w:pPr>
        <w:pStyle w:val="3"/>
        <w:numPr>
          <w:ilvl w:val="0"/>
          <w:numId w:val="2"/>
        </w:numPr>
        <w:shd w:val="clear" w:color="auto" w:fill="auto"/>
        <w:tabs>
          <w:tab w:val="left" w:pos="1431"/>
        </w:tabs>
        <w:spacing w:after="0" w:line="290" w:lineRule="exact"/>
        <w:ind w:left="20" w:right="2" w:firstLine="560"/>
        <w:jc w:val="both"/>
        <w:rPr>
          <w:sz w:val="23"/>
          <w:szCs w:val="23"/>
        </w:rPr>
      </w:pPr>
      <w:r w:rsidRPr="00617DFF">
        <w:rPr>
          <w:sz w:val="23"/>
          <w:szCs w:val="23"/>
        </w:rPr>
        <w:t>Обов’язковою ознакою якого складу злочину проти власності у кримінальному законодавстві визначено напад?</w:t>
      </w:r>
    </w:p>
    <w:p w:rsidR="006A13E3" w:rsidRPr="00617DFF" w:rsidRDefault="002808D5" w:rsidP="00617DFF">
      <w:pPr>
        <w:pStyle w:val="3"/>
        <w:numPr>
          <w:ilvl w:val="0"/>
          <w:numId w:val="2"/>
        </w:numPr>
        <w:shd w:val="clear" w:color="auto" w:fill="auto"/>
        <w:tabs>
          <w:tab w:val="left" w:pos="1412"/>
        </w:tabs>
        <w:spacing w:after="0" w:line="290" w:lineRule="exact"/>
        <w:ind w:left="20" w:right="2" w:firstLine="560"/>
        <w:jc w:val="both"/>
        <w:rPr>
          <w:sz w:val="23"/>
          <w:szCs w:val="23"/>
        </w:rPr>
      </w:pPr>
      <w:r w:rsidRPr="00617DFF">
        <w:rPr>
          <w:sz w:val="23"/>
          <w:szCs w:val="23"/>
        </w:rPr>
        <w:t>У складі злочину, передбаченому ч. 1 ст. 156 Кримінального кодексу України «Розбещення неповнолітніх», суб’єкт злочину?</w:t>
      </w:r>
    </w:p>
    <w:p w:rsidR="006A13E3" w:rsidRPr="00617DFF" w:rsidRDefault="002808D5" w:rsidP="00617DFF">
      <w:pPr>
        <w:pStyle w:val="3"/>
        <w:numPr>
          <w:ilvl w:val="0"/>
          <w:numId w:val="2"/>
        </w:numPr>
        <w:shd w:val="clear" w:color="auto" w:fill="auto"/>
        <w:tabs>
          <w:tab w:val="left" w:pos="1426"/>
        </w:tabs>
        <w:spacing w:after="0" w:line="290" w:lineRule="exact"/>
        <w:ind w:left="20" w:right="2" w:firstLine="560"/>
        <w:jc w:val="both"/>
        <w:rPr>
          <w:sz w:val="23"/>
          <w:szCs w:val="23"/>
        </w:rPr>
      </w:pPr>
      <w:r w:rsidRPr="00617DFF">
        <w:rPr>
          <w:sz w:val="23"/>
          <w:szCs w:val="23"/>
        </w:rPr>
        <w:t>Обороняючись від відкритого викрадення майна, громадянин Б. умисно заподіяв громадянину К. (який таке викрадення вчиняв) тяжке тілесне ушкодження. Вирішіть питання про відповідальність громадянина Б.</w:t>
      </w:r>
    </w:p>
    <w:p w:rsidR="006A13E3" w:rsidRPr="00617DFF" w:rsidRDefault="002808D5" w:rsidP="00617DFF">
      <w:pPr>
        <w:pStyle w:val="3"/>
        <w:numPr>
          <w:ilvl w:val="0"/>
          <w:numId w:val="2"/>
        </w:numPr>
        <w:shd w:val="clear" w:color="auto" w:fill="auto"/>
        <w:tabs>
          <w:tab w:val="left" w:pos="1431"/>
        </w:tabs>
        <w:spacing w:after="0" w:line="290" w:lineRule="exact"/>
        <w:ind w:left="20" w:right="2" w:firstLine="560"/>
        <w:jc w:val="both"/>
        <w:rPr>
          <w:sz w:val="23"/>
          <w:szCs w:val="23"/>
        </w:rPr>
      </w:pPr>
      <w:r w:rsidRPr="00617DFF">
        <w:rPr>
          <w:sz w:val="23"/>
          <w:szCs w:val="23"/>
        </w:rPr>
        <w:t>На якій стадії злочин визнається вчиненим за попередньою змовою групою осіб, якщо декілька осіб домовилися про спільне його вчинення?</w:t>
      </w:r>
    </w:p>
    <w:p w:rsidR="006A13E3" w:rsidRPr="00617DFF" w:rsidRDefault="002808D5" w:rsidP="00617DFF">
      <w:pPr>
        <w:pStyle w:val="3"/>
        <w:numPr>
          <w:ilvl w:val="0"/>
          <w:numId w:val="2"/>
        </w:numPr>
        <w:shd w:val="clear" w:color="auto" w:fill="auto"/>
        <w:tabs>
          <w:tab w:val="left" w:pos="1426"/>
        </w:tabs>
        <w:spacing w:after="0" w:line="290" w:lineRule="exact"/>
        <w:ind w:left="20" w:right="2" w:firstLine="560"/>
        <w:jc w:val="both"/>
        <w:rPr>
          <w:sz w:val="23"/>
          <w:szCs w:val="23"/>
        </w:rPr>
      </w:pPr>
      <w:r w:rsidRPr="00617DFF">
        <w:rPr>
          <w:sz w:val="23"/>
          <w:szCs w:val="23"/>
        </w:rPr>
        <w:t>На який строк відповідно до Кримінального кодексу України застосовується арешт до неповнолітнього?</w:t>
      </w:r>
    </w:p>
    <w:p w:rsidR="006A13E3" w:rsidRPr="00963A55" w:rsidRDefault="002808D5" w:rsidP="00963A55">
      <w:pPr>
        <w:pStyle w:val="3"/>
        <w:numPr>
          <w:ilvl w:val="0"/>
          <w:numId w:val="2"/>
        </w:numPr>
        <w:shd w:val="clear" w:color="auto" w:fill="auto"/>
        <w:tabs>
          <w:tab w:val="left" w:pos="1426"/>
          <w:tab w:val="left" w:pos="159"/>
        </w:tabs>
        <w:spacing w:after="0" w:line="290" w:lineRule="exact"/>
        <w:ind w:left="20" w:right="2" w:firstLine="560"/>
        <w:jc w:val="both"/>
        <w:rPr>
          <w:sz w:val="23"/>
          <w:szCs w:val="23"/>
        </w:rPr>
      </w:pPr>
      <w:r w:rsidRPr="00617DFF">
        <w:rPr>
          <w:sz w:val="23"/>
          <w:szCs w:val="23"/>
        </w:rPr>
        <w:t>Ф. вирішила отруїти свого чоловіка, з яким вони постійно сварилися через його пияцтво. З цією метою вона придбала отруту у невстановленої особи, а потім довго її зберігала не наважуючись використати. Після чергової сварки, Ф. все ж таки вирішила підсипати в чай отруту своєму чоловіку, але дуже хвилювалася і підсипала замість отрути цукор. Коли чоловік випив чай</w:t>
      </w:r>
      <w:r w:rsidR="00963A55">
        <w:rPr>
          <w:sz w:val="23"/>
          <w:szCs w:val="23"/>
        </w:rPr>
        <w:t xml:space="preserve"> </w:t>
      </w:r>
      <w:r w:rsidR="004A2A93" w:rsidRPr="00963A55">
        <w:rPr>
          <w:sz w:val="23"/>
          <w:szCs w:val="23"/>
        </w:rPr>
        <w:t xml:space="preserve">і </w:t>
      </w:r>
      <w:r w:rsidRPr="00963A55">
        <w:rPr>
          <w:sz w:val="23"/>
          <w:szCs w:val="23"/>
        </w:rPr>
        <w:t>з ним нічого не трапилось, Ф. зрозуміла, що помилилася. Визначте стадію вчинення злочину з урахуванням фактичної помилки.</w:t>
      </w:r>
    </w:p>
    <w:p w:rsidR="006A13E3" w:rsidRPr="00617DFF" w:rsidRDefault="002808D5" w:rsidP="00617DFF">
      <w:pPr>
        <w:pStyle w:val="3"/>
        <w:numPr>
          <w:ilvl w:val="0"/>
          <w:numId w:val="2"/>
        </w:numPr>
        <w:shd w:val="clear" w:color="auto" w:fill="auto"/>
        <w:tabs>
          <w:tab w:val="left" w:pos="1415"/>
        </w:tabs>
        <w:spacing w:after="0" w:line="290" w:lineRule="exact"/>
        <w:ind w:left="20" w:right="2" w:firstLine="560"/>
        <w:jc w:val="both"/>
        <w:rPr>
          <w:sz w:val="23"/>
          <w:szCs w:val="23"/>
        </w:rPr>
      </w:pPr>
      <w:r w:rsidRPr="00617DFF">
        <w:rPr>
          <w:sz w:val="23"/>
          <w:szCs w:val="23"/>
        </w:rPr>
        <w:t>Коли злочин вважається вчиненим з необережності у виді злочинної недбалості ?</w:t>
      </w:r>
    </w:p>
    <w:p w:rsidR="006A13E3" w:rsidRPr="00617DFF" w:rsidRDefault="002808D5"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 xml:space="preserve">П. вирішив заволодіти майном із магазину. Для цього він проник до магазину через вікно та почав згрібати в мішок усі товари, що були на полицях. Раптом зайшов охоронець. П. одразу кинув усе на підлогу і втік. Якою має бути кваліфікація дій </w:t>
      </w:r>
      <w:r w:rsidRPr="00617DFF">
        <w:rPr>
          <w:sz w:val="23"/>
          <w:szCs w:val="23"/>
          <w:lang w:val="ru-RU"/>
        </w:rPr>
        <w:t>П.?</w:t>
      </w:r>
    </w:p>
    <w:p w:rsidR="004A2A93" w:rsidRPr="00617DFF" w:rsidRDefault="002808D5"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Ж. вперше вчинив злочин середньої тяжкості. Суд визнав, що на час судового розгляду кримінального провадження Ж. втратив свою суспільну небезпечність, і</w:t>
      </w:r>
      <w:r w:rsidR="00963A55">
        <w:rPr>
          <w:sz w:val="23"/>
          <w:szCs w:val="23"/>
        </w:rPr>
        <w:t xml:space="preserve"> </w:t>
      </w:r>
      <w:r w:rsidRPr="00617DFF">
        <w:rPr>
          <w:sz w:val="23"/>
          <w:szCs w:val="23"/>
        </w:rPr>
        <w:t xml:space="preserve"> звільнив </w:t>
      </w:r>
      <w:r w:rsidR="00963A55">
        <w:rPr>
          <w:sz w:val="23"/>
          <w:szCs w:val="23"/>
        </w:rPr>
        <w:t xml:space="preserve"> </w:t>
      </w:r>
      <w:r w:rsidRPr="00617DFF">
        <w:rPr>
          <w:sz w:val="23"/>
          <w:szCs w:val="23"/>
        </w:rPr>
        <w:t>його</w:t>
      </w:r>
      <w:r w:rsidR="004A2A93" w:rsidRPr="00617DFF">
        <w:rPr>
          <w:sz w:val="23"/>
          <w:szCs w:val="23"/>
        </w:rPr>
        <w:t xml:space="preserve"> </w:t>
      </w:r>
    </w:p>
    <w:p w:rsidR="004A2A93" w:rsidRPr="00963A55" w:rsidRDefault="00963A55" w:rsidP="00963A55">
      <w:pPr>
        <w:rPr>
          <w:rFonts w:ascii="Times New Roman" w:eastAsia="Times New Roman" w:hAnsi="Times New Roman" w:cs="Times New Roman"/>
          <w:sz w:val="23"/>
          <w:szCs w:val="23"/>
        </w:rPr>
      </w:pPr>
      <w:r>
        <w:rPr>
          <w:sz w:val="23"/>
          <w:szCs w:val="23"/>
        </w:rPr>
        <w:br w:type="page"/>
      </w:r>
    </w:p>
    <w:p w:rsidR="002A573B" w:rsidRPr="00617DFF" w:rsidRDefault="004A2A93" w:rsidP="00617DFF">
      <w:pPr>
        <w:pStyle w:val="3"/>
        <w:shd w:val="clear" w:color="auto" w:fill="auto"/>
        <w:tabs>
          <w:tab w:val="left" w:pos="1422"/>
        </w:tabs>
        <w:spacing w:after="0" w:line="290" w:lineRule="exact"/>
        <w:ind w:left="20" w:right="2"/>
        <w:jc w:val="both"/>
        <w:rPr>
          <w:sz w:val="23"/>
          <w:szCs w:val="23"/>
        </w:rPr>
      </w:pPr>
      <w:r w:rsidRPr="00617DFF">
        <w:rPr>
          <w:sz w:val="23"/>
          <w:szCs w:val="23"/>
        </w:rPr>
        <w:lastRenderedPageBreak/>
        <w:t>від </w:t>
      </w:r>
      <w:r w:rsidR="002A573B" w:rsidRPr="00617DFF">
        <w:rPr>
          <w:sz w:val="23"/>
          <w:szCs w:val="23"/>
        </w:rPr>
        <w:t>кримінальної відповідальності на підставі положень ст. 48 Кримінального кодексу України. Через три місяці після цього Ж. знову вчинив злочин середньої тяжкості. Які кримінально-правові наслідки повинні настати?</w:t>
      </w:r>
    </w:p>
    <w:p w:rsidR="002A573B" w:rsidRPr="00617DFF" w:rsidRDefault="002A573B"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За якою об'єктивною ознакою крадіжку слід відмежовувати від грабежу?</w:t>
      </w:r>
    </w:p>
    <w:p w:rsidR="002A573B" w:rsidRPr="00617DFF" w:rsidRDefault="002A573B"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За якої умови можливе передання неповнолітніх підозрюваних чи обвинувачених</w:t>
      </w:r>
      <w:r w:rsidR="004A2A93" w:rsidRPr="00617DFF">
        <w:rPr>
          <w:sz w:val="23"/>
          <w:szCs w:val="23"/>
        </w:rPr>
        <w:t xml:space="preserve"> </w:t>
      </w:r>
      <w:r w:rsidRPr="00617DFF">
        <w:rPr>
          <w:sz w:val="23"/>
          <w:szCs w:val="23"/>
        </w:rPr>
        <w:t>під нагляд батьків та інших осіб?</w:t>
      </w:r>
    </w:p>
    <w:p w:rsidR="002A573B" w:rsidRPr="00617DFF" w:rsidRDefault="002A573B"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За яких умов можлива добровільна відмова на стадії закінченого замаху?</w:t>
      </w:r>
    </w:p>
    <w:p w:rsidR="002A573B" w:rsidRPr="00617DFF" w:rsidRDefault="002A573B"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За яких обставин має місце погроза вбивством?</w:t>
      </w:r>
    </w:p>
    <w:p w:rsidR="002A573B" w:rsidRPr="00617DFF" w:rsidRDefault="002A573B"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За чиєю заявою розглядається питання про припинення застосування примусових</w:t>
      </w:r>
      <w:r w:rsidR="004A2A93" w:rsidRPr="00617DFF">
        <w:rPr>
          <w:sz w:val="23"/>
          <w:szCs w:val="23"/>
        </w:rPr>
        <w:t xml:space="preserve"> </w:t>
      </w:r>
      <w:r w:rsidRPr="00617DFF">
        <w:rPr>
          <w:sz w:val="23"/>
          <w:szCs w:val="23"/>
        </w:rPr>
        <w:t>заходів медичного характеру?</w:t>
      </w:r>
    </w:p>
    <w:p w:rsidR="002A573B" w:rsidRPr="00617DFF" w:rsidRDefault="002A573B"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За вчинення замаху на злочин строк або розмір покарання не може перевищувати?</w:t>
      </w:r>
    </w:p>
    <w:p w:rsidR="002A573B" w:rsidRPr="00617DFF" w:rsidRDefault="002A573B"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За вчинення яких злочинів підлягає кримінальній відповідальності організатор</w:t>
      </w:r>
      <w:r w:rsidR="004A2A93" w:rsidRPr="00617DFF">
        <w:rPr>
          <w:sz w:val="23"/>
          <w:szCs w:val="23"/>
        </w:rPr>
        <w:t xml:space="preserve"> </w:t>
      </w:r>
      <w:r w:rsidRPr="00617DFF">
        <w:rPr>
          <w:sz w:val="23"/>
          <w:szCs w:val="23"/>
        </w:rPr>
        <w:t>організованої групи чи злочинної організації ?</w:t>
      </w:r>
    </w:p>
    <w:p w:rsidR="002A573B" w:rsidRPr="00617DFF" w:rsidRDefault="002A573B"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За вчинення якого злочину може бути застосовано до особи домашній арешт?</w:t>
      </w:r>
    </w:p>
    <w:p w:rsidR="002A573B" w:rsidRPr="00617DFF" w:rsidRDefault="002A573B"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За готування до вчинення злочинів якої тяжкості передбачена кримінальна</w:t>
      </w:r>
      <w:r w:rsidR="004A2A93" w:rsidRPr="00617DFF">
        <w:rPr>
          <w:sz w:val="23"/>
          <w:szCs w:val="23"/>
        </w:rPr>
        <w:t xml:space="preserve"> </w:t>
      </w:r>
      <w:r w:rsidRPr="00617DFF">
        <w:rPr>
          <w:sz w:val="23"/>
          <w:szCs w:val="23"/>
        </w:rPr>
        <w:t>відповідальність ?</w:t>
      </w:r>
    </w:p>
    <w:p w:rsidR="002A573B" w:rsidRPr="00617DFF" w:rsidRDefault="00C12D62" w:rsidP="00617DFF">
      <w:pPr>
        <w:pStyle w:val="3"/>
        <w:numPr>
          <w:ilvl w:val="0"/>
          <w:numId w:val="2"/>
        </w:numPr>
        <w:shd w:val="clear" w:color="auto" w:fill="auto"/>
        <w:tabs>
          <w:tab w:val="left" w:pos="1422"/>
        </w:tabs>
        <w:spacing w:after="0" w:line="290" w:lineRule="exact"/>
        <w:ind w:left="20" w:right="2" w:firstLine="560"/>
        <w:jc w:val="both"/>
        <w:rPr>
          <w:sz w:val="23"/>
          <w:szCs w:val="23"/>
        </w:rPr>
      </w:pPr>
      <w:r>
        <w:rPr>
          <w:sz w:val="23"/>
          <w:szCs w:val="23"/>
        </w:rPr>
        <w:t>З</w:t>
      </w:r>
      <w:r w:rsidR="002A573B" w:rsidRPr="00617DFF">
        <w:rPr>
          <w:sz w:val="23"/>
          <w:szCs w:val="23"/>
        </w:rPr>
        <w:t xml:space="preserve"> якого моменту ухилення від сплати податків, зборів (обов’язкових платежів)</w:t>
      </w:r>
      <w:r w:rsidR="004A2A93" w:rsidRPr="00617DFF">
        <w:rPr>
          <w:sz w:val="23"/>
          <w:szCs w:val="23"/>
        </w:rPr>
        <w:t xml:space="preserve"> за ч. 1 </w:t>
      </w:r>
      <w:r w:rsidR="002A573B" w:rsidRPr="00617DFF">
        <w:rPr>
          <w:sz w:val="23"/>
          <w:szCs w:val="23"/>
        </w:rPr>
        <w:t>ст. 212 Кримінального кодексу України визнається закінченим злочином?</w:t>
      </w:r>
    </w:p>
    <w:p w:rsidR="002A573B" w:rsidRPr="00617DFF" w:rsidRDefault="00C12D62" w:rsidP="00617DFF">
      <w:pPr>
        <w:pStyle w:val="3"/>
        <w:numPr>
          <w:ilvl w:val="0"/>
          <w:numId w:val="2"/>
        </w:numPr>
        <w:shd w:val="clear" w:color="auto" w:fill="auto"/>
        <w:tabs>
          <w:tab w:val="left" w:pos="1422"/>
        </w:tabs>
        <w:spacing w:after="0" w:line="290" w:lineRule="exact"/>
        <w:ind w:left="20" w:right="2" w:firstLine="560"/>
        <w:jc w:val="both"/>
        <w:rPr>
          <w:sz w:val="23"/>
          <w:szCs w:val="23"/>
        </w:rPr>
      </w:pPr>
      <w:r>
        <w:rPr>
          <w:sz w:val="23"/>
          <w:szCs w:val="23"/>
        </w:rPr>
        <w:t>З</w:t>
      </w:r>
      <w:r w:rsidR="002A573B" w:rsidRPr="00617DFF">
        <w:rPr>
          <w:sz w:val="23"/>
          <w:szCs w:val="23"/>
        </w:rPr>
        <w:t xml:space="preserve"> якого віку відповідно до Кримінального кодексу України застосовується арешт до</w:t>
      </w:r>
      <w:r w:rsidR="004A2A93" w:rsidRPr="00617DFF">
        <w:rPr>
          <w:sz w:val="23"/>
          <w:szCs w:val="23"/>
        </w:rPr>
        <w:t xml:space="preserve"> </w:t>
      </w:r>
      <w:r w:rsidR="002A573B" w:rsidRPr="00617DFF">
        <w:rPr>
          <w:sz w:val="23"/>
          <w:szCs w:val="23"/>
        </w:rPr>
        <w:t>неповнолітнього?</w:t>
      </w:r>
    </w:p>
    <w:p w:rsidR="002A573B" w:rsidRPr="00617DFF" w:rsidRDefault="002A573B"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До яких осіб відповідно до Кримінального кодексу України застосовується</w:t>
      </w:r>
      <w:r w:rsidR="004A2A93" w:rsidRPr="00617DFF">
        <w:rPr>
          <w:sz w:val="23"/>
          <w:szCs w:val="23"/>
        </w:rPr>
        <w:t xml:space="preserve"> </w:t>
      </w:r>
      <w:r w:rsidRPr="00617DFF">
        <w:rPr>
          <w:sz w:val="23"/>
          <w:szCs w:val="23"/>
        </w:rPr>
        <w:t>покарання у виді виправних робіт?</w:t>
      </w:r>
    </w:p>
    <w:p w:rsidR="002A573B" w:rsidRPr="00617DFF" w:rsidRDefault="002A573B"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Що таке ідеальна сукупність?</w:t>
      </w:r>
    </w:p>
    <w:p w:rsidR="002A573B" w:rsidRPr="00617DFF" w:rsidRDefault="004A2A93"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Що</w:t>
      </w:r>
      <w:r w:rsidR="002A573B" w:rsidRPr="00617DFF">
        <w:rPr>
          <w:sz w:val="23"/>
          <w:szCs w:val="23"/>
        </w:rPr>
        <w:t xml:space="preserve"> таке осудність як обов'язкова ознака суб'єкта злочину?</w:t>
      </w:r>
    </w:p>
    <w:p w:rsidR="002A573B" w:rsidRPr="00617DFF" w:rsidRDefault="002A573B"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Що являє собою готування до злочину?</w:t>
      </w:r>
    </w:p>
    <w:p w:rsidR="002A573B" w:rsidRPr="00617DFF" w:rsidRDefault="002A573B"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Що являє собою уявна оборона?</w:t>
      </w:r>
    </w:p>
    <w:p w:rsidR="002A573B" w:rsidRPr="00617DFF" w:rsidRDefault="002A573B"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До яких осіб застосовується покарання у виді арешту?</w:t>
      </w:r>
    </w:p>
    <w:p w:rsidR="002A573B" w:rsidRPr="00617DFF" w:rsidRDefault="002A573B"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До яких осіб застосовується покарання у виді обмеження волі?</w:t>
      </w:r>
    </w:p>
    <w:p w:rsidR="002A573B" w:rsidRPr="00617DFF" w:rsidRDefault="002A573B"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 xml:space="preserve">Дія або бездіяльність особи, що заподіяла шкоду </w:t>
      </w:r>
      <w:proofErr w:type="spellStart"/>
      <w:r w:rsidRPr="00617DFF">
        <w:rPr>
          <w:sz w:val="23"/>
          <w:szCs w:val="23"/>
        </w:rPr>
        <w:t>правоохоронюваним</w:t>
      </w:r>
      <w:proofErr w:type="spellEnd"/>
      <w:r w:rsidRPr="00617DFF">
        <w:rPr>
          <w:sz w:val="23"/>
          <w:szCs w:val="23"/>
        </w:rPr>
        <w:t xml:space="preserve"> інтересам,</w:t>
      </w:r>
      <w:r w:rsidR="004A2A93" w:rsidRPr="00617DFF">
        <w:rPr>
          <w:sz w:val="23"/>
          <w:szCs w:val="23"/>
        </w:rPr>
        <w:t xml:space="preserve"> </w:t>
      </w:r>
      <w:r w:rsidRPr="00617DFF">
        <w:rPr>
          <w:sz w:val="23"/>
          <w:szCs w:val="23"/>
        </w:rPr>
        <w:t>визнається правомірною...</w:t>
      </w:r>
    </w:p>
    <w:p w:rsidR="002A573B" w:rsidRPr="00617DFF" w:rsidRDefault="009F7CA0" w:rsidP="00617DFF">
      <w:pPr>
        <w:pStyle w:val="3"/>
        <w:numPr>
          <w:ilvl w:val="0"/>
          <w:numId w:val="2"/>
        </w:numPr>
        <w:shd w:val="clear" w:color="auto" w:fill="auto"/>
        <w:tabs>
          <w:tab w:val="left" w:pos="1422"/>
        </w:tabs>
        <w:spacing w:after="0" w:line="290" w:lineRule="exact"/>
        <w:ind w:left="20" w:right="2" w:firstLine="560"/>
        <w:jc w:val="both"/>
        <w:rPr>
          <w:sz w:val="23"/>
          <w:szCs w:val="23"/>
        </w:rPr>
      </w:pPr>
      <w:r>
        <w:rPr>
          <w:sz w:val="23"/>
          <w:szCs w:val="23"/>
        </w:rPr>
        <w:t>З</w:t>
      </w:r>
      <w:r w:rsidR="002A573B" w:rsidRPr="00617DFF">
        <w:rPr>
          <w:sz w:val="23"/>
          <w:szCs w:val="23"/>
        </w:rPr>
        <w:t xml:space="preserve"> яких причин замах на злочин не доводиться до кінця?</w:t>
      </w:r>
    </w:p>
    <w:p w:rsidR="002A573B" w:rsidRPr="00617DFF" w:rsidRDefault="002A573B"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Вчинення двох або більше злочинів, передбачених тією самою статтею або</w:t>
      </w:r>
      <w:r w:rsidR="004A2A93" w:rsidRPr="00617DFF">
        <w:rPr>
          <w:sz w:val="23"/>
          <w:szCs w:val="23"/>
        </w:rPr>
        <w:t xml:space="preserve"> частиною </w:t>
      </w:r>
      <w:r w:rsidRPr="00617DFF">
        <w:rPr>
          <w:sz w:val="23"/>
          <w:szCs w:val="23"/>
        </w:rPr>
        <w:t>статті Особливої частини Кримінального кодексу України, визнається...</w:t>
      </w:r>
    </w:p>
    <w:p w:rsidR="006A13E3" w:rsidRPr="00617DFF" w:rsidRDefault="002A573B" w:rsidP="00617DFF">
      <w:pPr>
        <w:pStyle w:val="3"/>
        <w:numPr>
          <w:ilvl w:val="0"/>
          <w:numId w:val="2"/>
        </w:numPr>
        <w:shd w:val="clear" w:color="auto" w:fill="auto"/>
        <w:tabs>
          <w:tab w:val="left" w:pos="1422"/>
        </w:tabs>
        <w:spacing w:after="0" w:line="290" w:lineRule="exact"/>
        <w:ind w:left="20" w:right="2" w:firstLine="560"/>
        <w:jc w:val="both"/>
        <w:rPr>
          <w:sz w:val="23"/>
          <w:szCs w:val="23"/>
        </w:rPr>
      </w:pPr>
      <w:r w:rsidRPr="00617DFF">
        <w:rPr>
          <w:sz w:val="23"/>
          <w:szCs w:val="23"/>
        </w:rPr>
        <w:t>Вчинення яких дій з боку потерпілого є обов'язковою ознакою складу злочину,</w:t>
      </w:r>
      <w:r w:rsidR="004A2A93" w:rsidRPr="00617DFF">
        <w:rPr>
          <w:sz w:val="23"/>
          <w:szCs w:val="23"/>
        </w:rPr>
        <w:t xml:space="preserve"> </w:t>
      </w:r>
      <w:r w:rsidR="002808D5" w:rsidRPr="00617DFF">
        <w:rPr>
          <w:sz w:val="23"/>
          <w:szCs w:val="23"/>
        </w:rPr>
        <w:t>передбаченого ст. 116 Кримінального кодексу України (умисне вбивство, вчинене в стані</w:t>
      </w:r>
      <w:r w:rsidR="002808D5" w:rsidRPr="001F3544">
        <w:rPr>
          <w:sz w:val="18"/>
          <w:szCs w:val="18"/>
        </w:rPr>
        <w:t xml:space="preserve"> </w:t>
      </w:r>
      <w:r w:rsidR="002808D5" w:rsidRPr="00617DFF">
        <w:rPr>
          <w:sz w:val="23"/>
          <w:szCs w:val="23"/>
        </w:rPr>
        <w:t>сильного душевного хвилювання)?</w:t>
      </w:r>
    </w:p>
    <w:p w:rsidR="006A13E3" w:rsidRPr="00617DFF" w:rsidRDefault="002808D5" w:rsidP="00617DFF">
      <w:pPr>
        <w:pStyle w:val="3"/>
        <w:numPr>
          <w:ilvl w:val="0"/>
          <w:numId w:val="3"/>
        </w:numPr>
        <w:shd w:val="clear" w:color="auto" w:fill="auto"/>
        <w:tabs>
          <w:tab w:val="left" w:pos="1462"/>
        </w:tabs>
        <w:spacing w:after="0" w:line="290" w:lineRule="exact"/>
        <w:ind w:left="60" w:right="2" w:firstLine="580"/>
        <w:jc w:val="both"/>
        <w:rPr>
          <w:sz w:val="23"/>
          <w:szCs w:val="23"/>
        </w:rPr>
      </w:pPr>
      <w:r w:rsidRPr="00617DFF">
        <w:rPr>
          <w:sz w:val="23"/>
          <w:szCs w:val="23"/>
        </w:rPr>
        <w:t>Громадянин К, під час незаконного заволодіння транспортним засобом з метою його збуту, скоїв умисне вбивство власника авто. Дайте кримінально-правову оцінку діям К.</w:t>
      </w:r>
    </w:p>
    <w:p w:rsidR="006A13E3" w:rsidRPr="00617DFF" w:rsidRDefault="002808D5" w:rsidP="00617DFF">
      <w:pPr>
        <w:pStyle w:val="3"/>
        <w:numPr>
          <w:ilvl w:val="0"/>
          <w:numId w:val="3"/>
        </w:numPr>
        <w:shd w:val="clear" w:color="auto" w:fill="auto"/>
        <w:tabs>
          <w:tab w:val="left" w:pos="1462"/>
          <w:tab w:val="left" w:pos="266"/>
        </w:tabs>
        <w:spacing w:after="0" w:line="290" w:lineRule="exact"/>
        <w:ind w:left="60" w:right="2" w:firstLine="580"/>
        <w:jc w:val="both"/>
        <w:rPr>
          <w:sz w:val="23"/>
          <w:szCs w:val="23"/>
        </w:rPr>
      </w:pPr>
      <w:r w:rsidRPr="00617DFF">
        <w:rPr>
          <w:sz w:val="23"/>
          <w:szCs w:val="23"/>
        </w:rPr>
        <w:t>Громадянина Д. було звільнено від відбування покарання у виді обмеження волі на строк 5 років з випробуванням (ст. 75 Кримінального кодексу України) з іспитовим строком</w:t>
      </w:r>
      <w:r w:rsidR="004A2A93" w:rsidRPr="00617DFF">
        <w:rPr>
          <w:sz w:val="23"/>
          <w:szCs w:val="23"/>
        </w:rPr>
        <w:t xml:space="preserve"> 2 роки. </w:t>
      </w:r>
      <w:r w:rsidRPr="00617DFF">
        <w:rPr>
          <w:sz w:val="23"/>
          <w:szCs w:val="23"/>
        </w:rPr>
        <w:t>Через 1 рік і 8 місяців громадянин Д. вчинив новий злочин. Які кримінально-правові наслідки настануть у цьому випадку?</w:t>
      </w:r>
    </w:p>
    <w:p w:rsidR="006A13E3" w:rsidRPr="00617DFF" w:rsidRDefault="002808D5" w:rsidP="00617DFF">
      <w:pPr>
        <w:pStyle w:val="3"/>
        <w:numPr>
          <w:ilvl w:val="0"/>
          <w:numId w:val="3"/>
        </w:numPr>
        <w:shd w:val="clear" w:color="auto" w:fill="auto"/>
        <w:tabs>
          <w:tab w:val="left" w:pos="1466"/>
        </w:tabs>
        <w:spacing w:after="0" w:line="290" w:lineRule="exact"/>
        <w:ind w:left="60" w:right="2" w:firstLine="580"/>
        <w:jc w:val="both"/>
        <w:rPr>
          <w:sz w:val="23"/>
          <w:szCs w:val="23"/>
        </w:rPr>
      </w:pPr>
      <w:r w:rsidRPr="00617DFF">
        <w:rPr>
          <w:sz w:val="23"/>
          <w:szCs w:val="23"/>
        </w:rPr>
        <w:t xml:space="preserve">Що є кваліфікуючою ознакою «зайняття гральним бізнесом» відповідно до ст. </w:t>
      </w:r>
      <w:r w:rsidR="001F3544">
        <w:rPr>
          <w:sz w:val="23"/>
          <w:szCs w:val="23"/>
        </w:rPr>
        <w:t xml:space="preserve">         </w:t>
      </w:r>
      <w:r w:rsidRPr="00617DFF">
        <w:rPr>
          <w:sz w:val="23"/>
          <w:szCs w:val="23"/>
        </w:rPr>
        <w:t>203-2 Кримінального кодексу України?</w:t>
      </w:r>
    </w:p>
    <w:p w:rsidR="006A13E3" w:rsidRPr="00617DFF" w:rsidRDefault="002808D5" w:rsidP="00617DFF">
      <w:pPr>
        <w:pStyle w:val="3"/>
        <w:numPr>
          <w:ilvl w:val="0"/>
          <w:numId w:val="3"/>
        </w:numPr>
        <w:shd w:val="clear" w:color="auto" w:fill="auto"/>
        <w:tabs>
          <w:tab w:val="left" w:pos="1462"/>
        </w:tabs>
        <w:spacing w:after="0" w:line="290" w:lineRule="exact"/>
        <w:ind w:left="60" w:right="2" w:firstLine="580"/>
        <w:jc w:val="both"/>
        <w:rPr>
          <w:sz w:val="23"/>
          <w:szCs w:val="23"/>
        </w:rPr>
      </w:pPr>
      <w:r w:rsidRPr="00617DFF">
        <w:rPr>
          <w:sz w:val="23"/>
          <w:szCs w:val="23"/>
        </w:rPr>
        <w:t>В якому з описаних нижче випадків суд може призначити винній особі довічне позбавлення волі, якщо воно передбачене в санкції статті Особливої частини Кримінального кодексу України?</w:t>
      </w:r>
    </w:p>
    <w:p w:rsidR="004A2A93" w:rsidRPr="001F3544" w:rsidRDefault="001F3544" w:rsidP="001F3544">
      <w:pPr>
        <w:rPr>
          <w:rFonts w:ascii="Times New Roman" w:eastAsia="Times New Roman" w:hAnsi="Times New Roman" w:cs="Times New Roman"/>
          <w:sz w:val="23"/>
          <w:szCs w:val="23"/>
        </w:rPr>
      </w:pPr>
      <w:r>
        <w:rPr>
          <w:sz w:val="23"/>
          <w:szCs w:val="23"/>
        </w:rPr>
        <w:br w:type="page"/>
      </w:r>
    </w:p>
    <w:p w:rsidR="006A13E3" w:rsidRPr="00617DFF" w:rsidRDefault="002808D5" w:rsidP="00617DFF">
      <w:pPr>
        <w:pStyle w:val="3"/>
        <w:numPr>
          <w:ilvl w:val="0"/>
          <w:numId w:val="3"/>
        </w:numPr>
        <w:shd w:val="clear" w:color="auto" w:fill="auto"/>
        <w:tabs>
          <w:tab w:val="left" w:pos="1436"/>
        </w:tabs>
        <w:spacing w:after="0" w:line="290" w:lineRule="exact"/>
        <w:ind w:left="20" w:right="2" w:firstLine="580"/>
        <w:jc w:val="both"/>
        <w:rPr>
          <w:sz w:val="23"/>
          <w:szCs w:val="23"/>
        </w:rPr>
      </w:pPr>
      <w:r w:rsidRPr="00617DFF">
        <w:rPr>
          <w:sz w:val="23"/>
          <w:szCs w:val="23"/>
        </w:rPr>
        <w:lastRenderedPageBreak/>
        <w:t>А., маючи намір завдати фізичного болю В., завдав о</w:t>
      </w:r>
      <w:r w:rsidR="004A2A93" w:rsidRPr="00617DFF">
        <w:rPr>
          <w:sz w:val="23"/>
          <w:szCs w:val="23"/>
        </w:rPr>
        <w:t>станньому удар в грудну клітку, </w:t>
      </w:r>
      <w:r w:rsidRPr="00617DFF">
        <w:rPr>
          <w:sz w:val="23"/>
          <w:szCs w:val="23"/>
        </w:rPr>
        <w:t>від якого В. упав. Під час падіння В. вдарився головою об край бордюру та від отриманого ушкодження помер через кілька годин. Яка кримінально-правова оцінка дій А.?</w:t>
      </w:r>
    </w:p>
    <w:p w:rsidR="006A13E3" w:rsidRPr="00617DFF" w:rsidRDefault="00B043B0" w:rsidP="00617DFF">
      <w:pPr>
        <w:pStyle w:val="3"/>
        <w:numPr>
          <w:ilvl w:val="0"/>
          <w:numId w:val="3"/>
        </w:numPr>
        <w:shd w:val="clear" w:color="auto" w:fill="auto"/>
        <w:tabs>
          <w:tab w:val="left" w:pos="1436"/>
        </w:tabs>
        <w:spacing w:after="0" w:line="290" w:lineRule="exact"/>
        <w:ind w:left="20" w:right="2" w:firstLine="580"/>
        <w:jc w:val="both"/>
        <w:rPr>
          <w:sz w:val="23"/>
          <w:szCs w:val="23"/>
        </w:rPr>
      </w:pPr>
      <w:r>
        <w:rPr>
          <w:sz w:val="23"/>
          <w:szCs w:val="23"/>
        </w:rPr>
        <w:t>М. побачив, що сусід З</w:t>
      </w:r>
      <w:r w:rsidR="002808D5" w:rsidRPr="00617DFF">
        <w:rPr>
          <w:sz w:val="23"/>
          <w:szCs w:val="23"/>
        </w:rPr>
        <w:t xml:space="preserve">. краде яблука з його гаража. У відповідь на зроблене зауваження </w:t>
      </w:r>
      <w:r>
        <w:rPr>
          <w:sz w:val="23"/>
          <w:szCs w:val="23"/>
        </w:rPr>
        <w:t>З</w:t>
      </w:r>
      <w:r w:rsidR="002808D5" w:rsidRPr="00617DFF">
        <w:rPr>
          <w:sz w:val="23"/>
          <w:szCs w:val="23"/>
        </w:rPr>
        <w:t xml:space="preserve">. підняв з землі камінь і накинувся на М. Захищаючись, М. завдав удару </w:t>
      </w:r>
      <w:r>
        <w:rPr>
          <w:sz w:val="23"/>
          <w:szCs w:val="23"/>
        </w:rPr>
        <w:t>З</w:t>
      </w:r>
      <w:r w:rsidR="002808D5" w:rsidRPr="00617DFF">
        <w:rPr>
          <w:sz w:val="23"/>
          <w:szCs w:val="23"/>
        </w:rPr>
        <w:t xml:space="preserve">. ногою в живіт, після чого той упав. Викликані лікарі швидкої засвідчили смерть </w:t>
      </w:r>
      <w:r>
        <w:rPr>
          <w:sz w:val="23"/>
          <w:szCs w:val="23"/>
        </w:rPr>
        <w:t>З</w:t>
      </w:r>
      <w:r w:rsidR="002808D5" w:rsidRPr="00617DFF">
        <w:rPr>
          <w:sz w:val="23"/>
          <w:szCs w:val="23"/>
        </w:rPr>
        <w:t xml:space="preserve">., а судово-медична експертиза установила, що смерть настала від внутрішньої кровотечі через розрив печінки. Дайте кримінально-правову оцінку діям </w:t>
      </w:r>
      <w:r>
        <w:rPr>
          <w:sz w:val="23"/>
          <w:szCs w:val="23"/>
        </w:rPr>
        <w:t>З</w:t>
      </w:r>
      <w:r w:rsidR="002808D5" w:rsidRPr="00617DFF">
        <w:rPr>
          <w:sz w:val="23"/>
          <w:szCs w:val="23"/>
        </w:rPr>
        <w:t>.</w:t>
      </w:r>
    </w:p>
    <w:p w:rsidR="006A13E3" w:rsidRPr="00617DFF" w:rsidRDefault="002808D5" w:rsidP="00617DFF">
      <w:pPr>
        <w:pStyle w:val="3"/>
        <w:numPr>
          <w:ilvl w:val="0"/>
          <w:numId w:val="3"/>
        </w:numPr>
        <w:shd w:val="clear" w:color="auto" w:fill="auto"/>
        <w:tabs>
          <w:tab w:val="left" w:pos="1440"/>
        </w:tabs>
        <w:spacing w:after="0" w:line="290" w:lineRule="exact"/>
        <w:ind w:left="20" w:right="2" w:firstLine="580"/>
        <w:jc w:val="both"/>
        <w:rPr>
          <w:sz w:val="23"/>
          <w:szCs w:val="23"/>
        </w:rPr>
      </w:pPr>
      <w:r w:rsidRPr="00617DFF">
        <w:rPr>
          <w:sz w:val="23"/>
          <w:szCs w:val="23"/>
        </w:rPr>
        <w:t>Що визнається ексцесом виконавця?</w:t>
      </w:r>
    </w:p>
    <w:p w:rsidR="006A13E3" w:rsidRPr="00617DFF" w:rsidRDefault="002808D5" w:rsidP="00617DFF">
      <w:pPr>
        <w:pStyle w:val="3"/>
        <w:numPr>
          <w:ilvl w:val="0"/>
          <w:numId w:val="3"/>
        </w:numPr>
        <w:shd w:val="clear" w:color="auto" w:fill="auto"/>
        <w:tabs>
          <w:tab w:val="left" w:pos="1426"/>
        </w:tabs>
        <w:spacing w:after="0" w:line="290" w:lineRule="exact"/>
        <w:ind w:left="20" w:right="2" w:firstLine="580"/>
        <w:jc w:val="both"/>
        <w:rPr>
          <w:sz w:val="23"/>
          <w:szCs w:val="23"/>
        </w:rPr>
      </w:pPr>
      <w:r w:rsidRPr="00617DFF">
        <w:rPr>
          <w:sz w:val="23"/>
          <w:szCs w:val="23"/>
        </w:rPr>
        <w:t xml:space="preserve">Яка форма вини є ознакою складу злочину, передбаченого ст. 375 Кримінального кодексу України </w:t>
      </w:r>
      <w:r w:rsidRPr="00617DFF">
        <w:rPr>
          <w:sz w:val="23"/>
          <w:szCs w:val="23"/>
          <w:lang w:val="ru-RU"/>
        </w:rPr>
        <w:t>«</w:t>
      </w:r>
      <w:proofErr w:type="spellStart"/>
      <w:r w:rsidR="00E04686" w:rsidRPr="00617DFF">
        <w:rPr>
          <w:sz w:val="23"/>
          <w:szCs w:val="23"/>
          <w:lang w:val="ru-RU"/>
        </w:rPr>
        <w:t>Постановлення</w:t>
      </w:r>
      <w:proofErr w:type="spellEnd"/>
      <w:r w:rsidRPr="00617DFF">
        <w:rPr>
          <w:sz w:val="23"/>
          <w:szCs w:val="23"/>
          <w:lang w:val="ru-RU"/>
        </w:rPr>
        <w:t xml:space="preserve"> </w:t>
      </w:r>
      <w:r w:rsidRPr="00617DFF">
        <w:rPr>
          <w:sz w:val="23"/>
          <w:szCs w:val="23"/>
        </w:rPr>
        <w:t>суддею (суддями) завідомо неправосудного вироку, рішення, ухвали або постанови»?</w:t>
      </w:r>
    </w:p>
    <w:p w:rsidR="006A13E3" w:rsidRPr="00617DFF" w:rsidRDefault="002808D5" w:rsidP="00617DFF">
      <w:pPr>
        <w:pStyle w:val="3"/>
        <w:numPr>
          <w:ilvl w:val="0"/>
          <w:numId w:val="3"/>
        </w:numPr>
        <w:shd w:val="clear" w:color="auto" w:fill="auto"/>
        <w:tabs>
          <w:tab w:val="left" w:pos="1412"/>
        </w:tabs>
        <w:spacing w:after="0" w:line="290" w:lineRule="exact"/>
        <w:ind w:left="20" w:right="2" w:firstLine="580"/>
        <w:jc w:val="both"/>
        <w:rPr>
          <w:sz w:val="23"/>
          <w:szCs w:val="23"/>
        </w:rPr>
      </w:pPr>
      <w:r w:rsidRPr="00617DFF">
        <w:rPr>
          <w:sz w:val="23"/>
          <w:szCs w:val="23"/>
        </w:rPr>
        <w:t>Яка форма вини злочину, передбаченого ст. 384 Кримінального кодексу України "Введення в оману суду або іншого уповноваженого органу"?</w:t>
      </w:r>
    </w:p>
    <w:p w:rsidR="006A13E3" w:rsidRPr="00617DFF" w:rsidRDefault="002808D5" w:rsidP="00617DFF">
      <w:pPr>
        <w:pStyle w:val="3"/>
        <w:numPr>
          <w:ilvl w:val="0"/>
          <w:numId w:val="3"/>
        </w:numPr>
        <w:shd w:val="clear" w:color="auto" w:fill="auto"/>
        <w:tabs>
          <w:tab w:val="left" w:pos="1426"/>
          <w:tab w:val="left" w:pos="265"/>
        </w:tabs>
        <w:spacing w:after="0" w:line="290" w:lineRule="exact"/>
        <w:ind w:left="20" w:right="2" w:firstLine="580"/>
        <w:jc w:val="both"/>
        <w:rPr>
          <w:sz w:val="23"/>
          <w:szCs w:val="23"/>
        </w:rPr>
      </w:pPr>
      <w:r w:rsidRPr="00617DFF">
        <w:rPr>
          <w:sz w:val="23"/>
          <w:szCs w:val="23"/>
        </w:rPr>
        <w:t>Яка форма вини характеризує суб’єктивну сторону злочину, передбаченого</w:t>
      </w:r>
      <w:r w:rsidR="004A2A93" w:rsidRPr="00617DFF">
        <w:rPr>
          <w:sz w:val="23"/>
          <w:szCs w:val="23"/>
        </w:rPr>
        <w:t xml:space="preserve"> ч.1 ст. </w:t>
      </w:r>
      <w:r w:rsidRPr="00617DFF">
        <w:rPr>
          <w:sz w:val="23"/>
          <w:szCs w:val="23"/>
        </w:rPr>
        <w:t>371 Кримінального кодексу України «Завідомо незаконні затримання, привід, домашній арешт або тримання під вартою»?</w:t>
      </w:r>
    </w:p>
    <w:p w:rsidR="006A13E3" w:rsidRPr="00617DFF" w:rsidRDefault="002808D5" w:rsidP="00617DFF">
      <w:pPr>
        <w:pStyle w:val="3"/>
        <w:numPr>
          <w:ilvl w:val="0"/>
          <w:numId w:val="3"/>
        </w:numPr>
        <w:shd w:val="clear" w:color="auto" w:fill="auto"/>
        <w:tabs>
          <w:tab w:val="left" w:pos="1435"/>
        </w:tabs>
        <w:spacing w:after="0" w:line="290" w:lineRule="exact"/>
        <w:ind w:left="20" w:right="2" w:firstLine="580"/>
        <w:jc w:val="both"/>
        <w:rPr>
          <w:sz w:val="23"/>
          <w:szCs w:val="23"/>
        </w:rPr>
      </w:pPr>
      <w:r w:rsidRPr="00617DFF">
        <w:rPr>
          <w:sz w:val="23"/>
          <w:szCs w:val="23"/>
        </w:rPr>
        <w:t>Яке визначення шахрайства містить ст. 190 Кримінального кодексу України?</w:t>
      </w:r>
    </w:p>
    <w:p w:rsidR="006A13E3" w:rsidRPr="00617DFF" w:rsidRDefault="002808D5" w:rsidP="00617DFF">
      <w:pPr>
        <w:pStyle w:val="3"/>
        <w:numPr>
          <w:ilvl w:val="0"/>
          <w:numId w:val="3"/>
        </w:numPr>
        <w:shd w:val="clear" w:color="auto" w:fill="auto"/>
        <w:tabs>
          <w:tab w:val="left" w:pos="1426"/>
        </w:tabs>
        <w:spacing w:after="0" w:line="290" w:lineRule="exact"/>
        <w:ind w:left="20" w:right="2" w:firstLine="580"/>
        <w:jc w:val="both"/>
        <w:rPr>
          <w:sz w:val="23"/>
          <w:szCs w:val="23"/>
        </w:rPr>
      </w:pPr>
      <w:r w:rsidRPr="00617DFF">
        <w:rPr>
          <w:sz w:val="23"/>
          <w:szCs w:val="23"/>
        </w:rPr>
        <w:t>Яке діяння згідно з ч. 1 ст. 11 Кримінального кодексу України визнається злочином?</w:t>
      </w:r>
      <w:r w:rsidR="00B043B0">
        <w:rPr>
          <w:sz w:val="23"/>
          <w:szCs w:val="23"/>
        </w:rPr>
        <w:t>  </w:t>
      </w:r>
    </w:p>
    <w:p w:rsidR="006A13E3" w:rsidRPr="00617DFF" w:rsidRDefault="002808D5" w:rsidP="00617DFF">
      <w:pPr>
        <w:pStyle w:val="3"/>
        <w:numPr>
          <w:ilvl w:val="0"/>
          <w:numId w:val="3"/>
        </w:numPr>
        <w:shd w:val="clear" w:color="auto" w:fill="auto"/>
        <w:tabs>
          <w:tab w:val="left" w:pos="1422"/>
        </w:tabs>
        <w:spacing w:after="0" w:line="290" w:lineRule="exact"/>
        <w:ind w:left="20" w:right="2" w:firstLine="580"/>
        <w:jc w:val="both"/>
        <w:rPr>
          <w:sz w:val="23"/>
          <w:szCs w:val="23"/>
        </w:rPr>
      </w:pPr>
      <w:r w:rsidRPr="00617DFF">
        <w:rPr>
          <w:sz w:val="23"/>
          <w:szCs w:val="23"/>
        </w:rPr>
        <w:t>Яке додаткове покарання не може бути призначено винному при звільненні від основного покарання з випробуванням?</w:t>
      </w:r>
    </w:p>
    <w:p w:rsidR="006A13E3" w:rsidRPr="00617DFF" w:rsidRDefault="002808D5" w:rsidP="00617DFF">
      <w:pPr>
        <w:pStyle w:val="3"/>
        <w:numPr>
          <w:ilvl w:val="0"/>
          <w:numId w:val="3"/>
        </w:numPr>
        <w:shd w:val="clear" w:color="auto" w:fill="auto"/>
        <w:tabs>
          <w:tab w:val="left" w:pos="1426"/>
        </w:tabs>
        <w:spacing w:after="0" w:line="290" w:lineRule="exact"/>
        <w:ind w:left="20" w:right="2" w:firstLine="580"/>
        <w:jc w:val="both"/>
        <w:rPr>
          <w:sz w:val="23"/>
          <w:szCs w:val="23"/>
        </w:rPr>
      </w:pPr>
      <w:r w:rsidRPr="00617DFF">
        <w:rPr>
          <w:sz w:val="23"/>
          <w:szCs w:val="23"/>
        </w:rPr>
        <w:t>Яке з вказаних видів покарань згідно з Кримінальним кодексом України може застосовуватись і як основне, і як додаткове?</w:t>
      </w:r>
    </w:p>
    <w:p w:rsidR="006A13E3" w:rsidRPr="00617DFF" w:rsidRDefault="002808D5" w:rsidP="00617DFF">
      <w:pPr>
        <w:pStyle w:val="3"/>
        <w:numPr>
          <w:ilvl w:val="0"/>
          <w:numId w:val="3"/>
        </w:numPr>
        <w:shd w:val="clear" w:color="auto" w:fill="auto"/>
        <w:tabs>
          <w:tab w:val="left" w:pos="1440"/>
        </w:tabs>
        <w:spacing w:after="0" w:line="290" w:lineRule="exact"/>
        <w:ind w:left="20" w:right="2" w:firstLine="580"/>
        <w:jc w:val="both"/>
        <w:rPr>
          <w:sz w:val="23"/>
          <w:szCs w:val="23"/>
        </w:rPr>
      </w:pPr>
      <w:r w:rsidRPr="00617DFF">
        <w:rPr>
          <w:sz w:val="23"/>
          <w:szCs w:val="23"/>
        </w:rPr>
        <w:t>Що виступає предметом вимагання (ст. 189 Кримінального кодексу України)?</w:t>
      </w:r>
    </w:p>
    <w:p w:rsidR="006A13E3" w:rsidRPr="00617DFF" w:rsidRDefault="002808D5" w:rsidP="00617DFF">
      <w:pPr>
        <w:pStyle w:val="3"/>
        <w:numPr>
          <w:ilvl w:val="0"/>
          <w:numId w:val="3"/>
        </w:numPr>
        <w:shd w:val="clear" w:color="auto" w:fill="auto"/>
        <w:tabs>
          <w:tab w:val="left" w:pos="1426"/>
        </w:tabs>
        <w:spacing w:after="0" w:line="290" w:lineRule="exact"/>
        <w:ind w:left="20" w:right="2" w:firstLine="580"/>
        <w:jc w:val="both"/>
        <w:rPr>
          <w:sz w:val="23"/>
          <w:szCs w:val="23"/>
        </w:rPr>
      </w:pPr>
      <w:r w:rsidRPr="00617DFF">
        <w:rPr>
          <w:sz w:val="23"/>
          <w:szCs w:val="23"/>
        </w:rPr>
        <w:t>Н. погрожуючи Я. ножем, вимагав гроші. В цю хвилину біля них проїжджала поліцейська машина. Я. почав кричати та розмахувати руками, а Н., злякавшись, спробував</w:t>
      </w:r>
      <w:r w:rsidRPr="006A6D69">
        <w:rPr>
          <w:sz w:val="18"/>
          <w:szCs w:val="18"/>
        </w:rPr>
        <w:t xml:space="preserve"> </w:t>
      </w:r>
      <w:r w:rsidRPr="00617DFF">
        <w:rPr>
          <w:sz w:val="23"/>
          <w:szCs w:val="23"/>
        </w:rPr>
        <w:t>втекти, проте був затриманий. Дайте кримінально-правову оцінку діям Н.</w:t>
      </w:r>
    </w:p>
    <w:p w:rsidR="006A13E3" w:rsidRPr="00617DFF" w:rsidRDefault="002808D5" w:rsidP="00617DFF">
      <w:pPr>
        <w:pStyle w:val="3"/>
        <w:numPr>
          <w:ilvl w:val="0"/>
          <w:numId w:val="3"/>
        </w:numPr>
        <w:shd w:val="clear" w:color="auto" w:fill="auto"/>
        <w:tabs>
          <w:tab w:val="left" w:pos="1431"/>
        </w:tabs>
        <w:spacing w:after="0" w:line="290" w:lineRule="exact"/>
        <w:ind w:left="20" w:right="2" w:firstLine="580"/>
        <w:jc w:val="both"/>
        <w:rPr>
          <w:sz w:val="23"/>
          <w:szCs w:val="23"/>
        </w:rPr>
      </w:pPr>
      <w:r w:rsidRPr="00617DFF">
        <w:rPr>
          <w:sz w:val="23"/>
          <w:szCs w:val="23"/>
        </w:rPr>
        <w:t>До яких осіб застосовується примусове лікування (ст. 96 Кримінального кодексу України)?</w:t>
      </w:r>
    </w:p>
    <w:p w:rsidR="006A13E3" w:rsidRPr="00617DFF" w:rsidRDefault="002808D5" w:rsidP="00617DFF">
      <w:pPr>
        <w:pStyle w:val="3"/>
        <w:numPr>
          <w:ilvl w:val="0"/>
          <w:numId w:val="3"/>
        </w:numPr>
        <w:shd w:val="clear" w:color="auto" w:fill="auto"/>
        <w:tabs>
          <w:tab w:val="left" w:pos="1422"/>
        </w:tabs>
        <w:spacing w:after="0" w:line="290" w:lineRule="exact"/>
        <w:ind w:left="20" w:right="2" w:firstLine="580"/>
        <w:jc w:val="both"/>
        <w:rPr>
          <w:sz w:val="23"/>
          <w:szCs w:val="23"/>
        </w:rPr>
      </w:pPr>
      <w:r w:rsidRPr="00617DFF">
        <w:rPr>
          <w:sz w:val="23"/>
          <w:szCs w:val="23"/>
        </w:rPr>
        <w:t>Як законом визначено предмет злочину, передбаченого ст. 366 Кримінального кодексу України «Службове підроблення» Кримінального кодексу України?</w:t>
      </w:r>
    </w:p>
    <w:p w:rsidR="006A13E3" w:rsidRPr="00617DFF" w:rsidRDefault="002808D5" w:rsidP="00617DFF">
      <w:pPr>
        <w:pStyle w:val="3"/>
        <w:numPr>
          <w:ilvl w:val="0"/>
          <w:numId w:val="3"/>
        </w:numPr>
        <w:shd w:val="clear" w:color="auto" w:fill="auto"/>
        <w:tabs>
          <w:tab w:val="left" w:pos="1422"/>
        </w:tabs>
        <w:spacing w:after="0" w:line="290" w:lineRule="exact"/>
        <w:ind w:left="20" w:right="2" w:firstLine="580"/>
        <w:jc w:val="both"/>
        <w:rPr>
          <w:sz w:val="23"/>
          <w:szCs w:val="23"/>
        </w:rPr>
      </w:pPr>
      <w:r w:rsidRPr="00617DFF">
        <w:rPr>
          <w:sz w:val="23"/>
          <w:szCs w:val="23"/>
        </w:rPr>
        <w:t>Як кваліфікується злочин одночасно передбачений загальною та спеціальною нормою (конкуренція загальної та спеціальної норми) ?</w:t>
      </w:r>
    </w:p>
    <w:p w:rsidR="006A13E3" w:rsidRPr="00617DFF" w:rsidRDefault="002808D5" w:rsidP="00617DFF">
      <w:pPr>
        <w:pStyle w:val="3"/>
        <w:numPr>
          <w:ilvl w:val="0"/>
          <w:numId w:val="3"/>
        </w:numPr>
        <w:shd w:val="clear" w:color="auto" w:fill="auto"/>
        <w:tabs>
          <w:tab w:val="left" w:pos="1440"/>
        </w:tabs>
        <w:spacing w:after="0" w:line="290" w:lineRule="exact"/>
        <w:ind w:left="20" w:right="2" w:firstLine="580"/>
        <w:jc w:val="both"/>
        <w:rPr>
          <w:sz w:val="23"/>
          <w:szCs w:val="23"/>
        </w:rPr>
      </w:pPr>
      <w:r w:rsidRPr="00617DFF">
        <w:rPr>
          <w:sz w:val="23"/>
          <w:szCs w:val="23"/>
        </w:rPr>
        <w:t>Як кваліфікується злочин, вчинений виконавцем?</w:t>
      </w:r>
    </w:p>
    <w:p w:rsidR="006A13E3" w:rsidRPr="00617DFF" w:rsidRDefault="002808D5" w:rsidP="00617DFF">
      <w:pPr>
        <w:pStyle w:val="3"/>
        <w:numPr>
          <w:ilvl w:val="0"/>
          <w:numId w:val="3"/>
        </w:numPr>
        <w:shd w:val="clear" w:color="auto" w:fill="auto"/>
        <w:tabs>
          <w:tab w:val="left" w:pos="1435"/>
        </w:tabs>
        <w:spacing w:after="0" w:line="290" w:lineRule="exact"/>
        <w:ind w:left="20" w:right="2" w:firstLine="580"/>
        <w:jc w:val="both"/>
        <w:rPr>
          <w:sz w:val="23"/>
          <w:szCs w:val="23"/>
        </w:rPr>
      </w:pPr>
      <w:r w:rsidRPr="00617DFF">
        <w:rPr>
          <w:sz w:val="23"/>
          <w:szCs w:val="23"/>
        </w:rPr>
        <w:t>Як має кваліфікуватися готування до злочину?</w:t>
      </w:r>
    </w:p>
    <w:p w:rsidR="006A13E3" w:rsidRPr="00617DFF" w:rsidRDefault="002808D5" w:rsidP="00617DFF">
      <w:pPr>
        <w:pStyle w:val="3"/>
        <w:numPr>
          <w:ilvl w:val="0"/>
          <w:numId w:val="3"/>
        </w:numPr>
        <w:shd w:val="clear" w:color="auto" w:fill="auto"/>
        <w:tabs>
          <w:tab w:val="left" w:pos="1435"/>
        </w:tabs>
        <w:spacing w:after="0" w:line="290" w:lineRule="exact"/>
        <w:ind w:left="20" w:right="2" w:firstLine="580"/>
        <w:jc w:val="both"/>
        <w:rPr>
          <w:sz w:val="23"/>
          <w:szCs w:val="23"/>
        </w:rPr>
      </w:pPr>
      <w:r w:rsidRPr="00617DFF">
        <w:rPr>
          <w:sz w:val="23"/>
          <w:szCs w:val="23"/>
        </w:rPr>
        <w:t>Як мають кваліфікуватися злочини, що утворюють сукупність?</w:t>
      </w:r>
    </w:p>
    <w:p w:rsidR="006A13E3" w:rsidRPr="00617DFF" w:rsidRDefault="002808D5" w:rsidP="00617DFF">
      <w:pPr>
        <w:pStyle w:val="3"/>
        <w:numPr>
          <w:ilvl w:val="0"/>
          <w:numId w:val="3"/>
        </w:numPr>
        <w:shd w:val="clear" w:color="auto" w:fill="auto"/>
        <w:tabs>
          <w:tab w:val="left" w:pos="1422"/>
        </w:tabs>
        <w:spacing w:after="0" w:line="290" w:lineRule="exact"/>
        <w:ind w:left="20" w:right="2" w:firstLine="580"/>
        <w:jc w:val="both"/>
        <w:rPr>
          <w:sz w:val="23"/>
          <w:szCs w:val="23"/>
        </w:rPr>
      </w:pPr>
      <w:r w:rsidRPr="00617DFF">
        <w:rPr>
          <w:sz w:val="23"/>
          <w:szCs w:val="23"/>
        </w:rPr>
        <w:t>Як належить кваліфікувати дії особи, яка вчиняє умисне вбивство одночасно двох осіб, перебуваючи при цьому в стані сильного душевного хвилювання, що виникло раптово внаслідок систематичного знущання з боку потерпілих?</w:t>
      </w:r>
    </w:p>
    <w:p w:rsidR="006A13E3" w:rsidRPr="00617DFF" w:rsidRDefault="002808D5" w:rsidP="00617DFF">
      <w:pPr>
        <w:pStyle w:val="3"/>
        <w:numPr>
          <w:ilvl w:val="0"/>
          <w:numId w:val="3"/>
        </w:numPr>
        <w:shd w:val="clear" w:color="auto" w:fill="auto"/>
        <w:tabs>
          <w:tab w:val="left" w:pos="1422"/>
        </w:tabs>
        <w:spacing w:after="0" w:line="290" w:lineRule="exact"/>
        <w:ind w:left="20" w:right="2" w:firstLine="580"/>
        <w:jc w:val="both"/>
        <w:rPr>
          <w:sz w:val="23"/>
          <w:szCs w:val="23"/>
        </w:rPr>
      </w:pPr>
      <w:r w:rsidRPr="00617DFF">
        <w:rPr>
          <w:sz w:val="23"/>
          <w:szCs w:val="23"/>
        </w:rPr>
        <w:t>Як необхідно кваліфікувати дії Ч., який заволодів мобільним телефоном Є., котрий, через вживання алкогольних напоїв, дрімав?</w:t>
      </w:r>
    </w:p>
    <w:p w:rsidR="006A13E3" w:rsidRPr="00617DFF" w:rsidRDefault="002808D5" w:rsidP="00617DFF">
      <w:pPr>
        <w:pStyle w:val="3"/>
        <w:numPr>
          <w:ilvl w:val="0"/>
          <w:numId w:val="3"/>
        </w:numPr>
        <w:shd w:val="clear" w:color="auto" w:fill="auto"/>
        <w:tabs>
          <w:tab w:val="left" w:pos="1426"/>
        </w:tabs>
        <w:spacing w:after="0" w:line="290" w:lineRule="exact"/>
        <w:ind w:left="20" w:right="2" w:firstLine="580"/>
        <w:jc w:val="both"/>
        <w:rPr>
          <w:sz w:val="23"/>
          <w:szCs w:val="23"/>
        </w:rPr>
      </w:pPr>
      <w:r w:rsidRPr="00617DFF">
        <w:rPr>
          <w:sz w:val="23"/>
          <w:szCs w:val="23"/>
        </w:rPr>
        <w:t xml:space="preserve">Як необхідно кваліфікувати умисне заподіяння потерпілій особі легкого тілесного ушкодження при </w:t>
      </w:r>
      <w:proofErr w:type="spellStart"/>
      <w:r w:rsidRPr="00617DFF">
        <w:rPr>
          <w:sz w:val="23"/>
          <w:szCs w:val="23"/>
        </w:rPr>
        <w:t>згвалтуванні</w:t>
      </w:r>
      <w:proofErr w:type="spellEnd"/>
      <w:r w:rsidRPr="00617DFF">
        <w:rPr>
          <w:sz w:val="23"/>
          <w:szCs w:val="23"/>
        </w:rPr>
        <w:t>?</w:t>
      </w:r>
    </w:p>
    <w:p w:rsidR="006A13E3" w:rsidRPr="00617DFF" w:rsidRDefault="002808D5" w:rsidP="00617DFF">
      <w:pPr>
        <w:pStyle w:val="3"/>
        <w:numPr>
          <w:ilvl w:val="0"/>
          <w:numId w:val="3"/>
        </w:numPr>
        <w:shd w:val="clear" w:color="auto" w:fill="auto"/>
        <w:tabs>
          <w:tab w:val="left" w:pos="1440"/>
        </w:tabs>
        <w:spacing w:after="0" w:line="290" w:lineRule="exact"/>
        <w:ind w:left="20" w:right="2" w:firstLine="580"/>
        <w:jc w:val="both"/>
        <w:rPr>
          <w:sz w:val="23"/>
          <w:szCs w:val="23"/>
        </w:rPr>
      </w:pPr>
      <w:r w:rsidRPr="00617DFF">
        <w:rPr>
          <w:sz w:val="23"/>
          <w:szCs w:val="23"/>
        </w:rPr>
        <w:t>Кому можуть бути призначені громадські роботи як вид покарання?</w:t>
      </w:r>
    </w:p>
    <w:p w:rsidR="006A13E3" w:rsidRPr="00617DFF" w:rsidRDefault="002808D5" w:rsidP="00617DFF">
      <w:pPr>
        <w:pStyle w:val="3"/>
        <w:numPr>
          <w:ilvl w:val="0"/>
          <w:numId w:val="3"/>
        </w:numPr>
        <w:shd w:val="clear" w:color="auto" w:fill="auto"/>
        <w:tabs>
          <w:tab w:val="left" w:pos="1440"/>
        </w:tabs>
        <w:spacing w:after="0" w:line="290" w:lineRule="exact"/>
        <w:ind w:left="20" w:right="2" w:firstLine="580"/>
        <w:jc w:val="both"/>
        <w:rPr>
          <w:sz w:val="23"/>
          <w:szCs w:val="23"/>
        </w:rPr>
      </w:pPr>
      <w:r w:rsidRPr="00617DFF">
        <w:rPr>
          <w:sz w:val="23"/>
          <w:szCs w:val="23"/>
        </w:rPr>
        <w:t>До яких осіб застосовуються примусові заходи медичного характеру?</w:t>
      </w:r>
    </w:p>
    <w:p w:rsidR="006A13E3" w:rsidRPr="00617DFF" w:rsidRDefault="002808D5" w:rsidP="00617DFF">
      <w:pPr>
        <w:pStyle w:val="3"/>
        <w:numPr>
          <w:ilvl w:val="0"/>
          <w:numId w:val="3"/>
        </w:numPr>
        <w:shd w:val="clear" w:color="auto" w:fill="auto"/>
        <w:tabs>
          <w:tab w:val="left" w:pos="1431"/>
        </w:tabs>
        <w:spacing w:after="0" w:line="290" w:lineRule="exact"/>
        <w:ind w:left="20" w:right="2" w:firstLine="580"/>
        <w:jc w:val="both"/>
        <w:rPr>
          <w:sz w:val="23"/>
          <w:szCs w:val="23"/>
        </w:rPr>
      </w:pPr>
      <w:r w:rsidRPr="00617DFF">
        <w:rPr>
          <w:sz w:val="23"/>
          <w:szCs w:val="23"/>
        </w:rPr>
        <w:t>З якого моменту вважається закінчен</w:t>
      </w:r>
      <w:r w:rsidR="004A2A93" w:rsidRPr="00617DFF">
        <w:rPr>
          <w:sz w:val="23"/>
          <w:szCs w:val="23"/>
        </w:rPr>
        <w:t>им злочин, передбачений ст. 195 </w:t>
      </w:r>
      <w:r w:rsidRPr="00617DFF">
        <w:rPr>
          <w:sz w:val="23"/>
          <w:szCs w:val="23"/>
        </w:rPr>
        <w:t>Крим</w:t>
      </w:r>
      <w:r w:rsidR="004A2A93" w:rsidRPr="00617DFF">
        <w:rPr>
          <w:sz w:val="23"/>
          <w:szCs w:val="23"/>
        </w:rPr>
        <w:t>інального </w:t>
      </w:r>
      <w:r w:rsidRPr="00617DFF">
        <w:rPr>
          <w:sz w:val="23"/>
          <w:szCs w:val="23"/>
        </w:rPr>
        <w:t>кодексу України (Погроза знищення майна)?</w:t>
      </w:r>
    </w:p>
    <w:p w:rsidR="004A2A93" w:rsidRPr="00C043F7" w:rsidRDefault="00C043F7" w:rsidP="00C043F7">
      <w:pPr>
        <w:rPr>
          <w:rFonts w:ascii="Times New Roman" w:eastAsia="Times New Roman" w:hAnsi="Times New Roman" w:cs="Times New Roman"/>
          <w:sz w:val="23"/>
          <w:szCs w:val="23"/>
        </w:rPr>
      </w:pPr>
      <w:r>
        <w:rPr>
          <w:sz w:val="23"/>
          <w:szCs w:val="23"/>
        </w:rPr>
        <w:br w:type="page"/>
      </w:r>
    </w:p>
    <w:p w:rsidR="006A13E3" w:rsidRPr="00617DFF" w:rsidRDefault="002808D5" w:rsidP="00617DFF">
      <w:pPr>
        <w:pStyle w:val="3"/>
        <w:numPr>
          <w:ilvl w:val="0"/>
          <w:numId w:val="3"/>
        </w:numPr>
        <w:shd w:val="clear" w:color="auto" w:fill="auto"/>
        <w:tabs>
          <w:tab w:val="left" w:pos="1431"/>
        </w:tabs>
        <w:spacing w:after="0" w:line="290" w:lineRule="exact"/>
        <w:ind w:left="20" w:right="2" w:firstLine="560"/>
        <w:jc w:val="both"/>
        <w:rPr>
          <w:sz w:val="23"/>
          <w:szCs w:val="23"/>
        </w:rPr>
      </w:pPr>
      <w:r w:rsidRPr="00617DFF">
        <w:rPr>
          <w:sz w:val="23"/>
          <w:szCs w:val="23"/>
        </w:rPr>
        <w:lastRenderedPageBreak/>
        <w:t>З якого моменту виготовлення підроблених грошей з метою збуту визнається закінченим злочином?</w:t>
      </w:r>
    </w:p>
    <w:p w:rsidR="006A13E3" w:rsidRPr="00617DFF" w:rsidRDefault="002808D5" w:rsidP="00617DFF">
      <w:pPr>
        <w:pStyle w:val="3"/>
        <w:numPr>
          <w:ilvl w:val="0"/>
          <w:numId w:val="3"/>
        </w:numPr>
        <w:shd w:val="clear" w:color="auto" w:fill="auto"/>
        <w:tabs>
          <w:tab w:val="left" w:pos="1426"/>
        </w:tabs>
        <w:spacing w:after="0" w:line="290" w:lineRule="exact"/>
        <w:ind w:left="20" w:right="2" w:firstLine="560"/>
        <w:jc w:val="both"/>
        <w:rPr>
          <w:sz w:val="23"/>
          <w:szCs w:val="23"/>
        </w:rPr>
      </w:pPr>
      <w:r w:rsidRPr="00617DFF">
        <w:rPr>
          <w:sz w:val="23"/>
          <w:szCs w:val="23"/>
        </w:rPr>
        <w:t xml:space="preserve">Що відповідно до ч. </w:t>
      </w:r>
      <w:r w:rsidR="004D0213">
        <w:rPr>
          <w:sz w:val="23"/>
          <w:szCs w:val="23"/>
        </w:rPr>
        <w:t>3</w:t>
      </w:r>
      <w:r w:rsidRPr="00617DFF">
        <w:rPr>
          <w:sz w:val="23"/>
          <w:szCs w:val="23"/>
        </w:rPr>
        <w:t xml:space="preserve"> ст. 36 Кримінального кодексу України є перевищенням меж необхідної оборони?</w:t>
      </w:r>
    </w:p>
    <w:p w:rsidR="006A13E3" w:rsidRPr="00617DFF" w:rsidRDefault="002808D5" w:rsidP="00617DFF">
      <w:pPr>
        <w:pStyle w:val="3"/>
        <w:numPr>
          <w:ilvl w:val="0"/>
          <w:numId w:val="3"/>
        </w:numPr>
        <w:shd w:val="clear" w:color="auto" w:fill="auto"/>
        <w:tabs>
          <w:tab w:val="left" w:pos="1431"/>
        </w:tabs>
        <w:spacing w:after="0" w:line="290" w:lineRule="exact"/>
        <w:ind w:left="20" w:right="2" w:firstLine="560"/>
        <w:jc w:val="both"/>
        <w:rPr>
          <w:sz w:val="23"/>
          <w:szCs w:val="23"/>
        </w:rPr>
      </w:pPr>
      <w:r w:rsidRPr="00617DFF">
        <w:rPr>
          <w:sz w:val="23"/>
          <w:szCs w:val="23"/>
        </w:rPr>
        <w:t>Що відповідно до ч. 5 ст. 52 Кримінального кодексу України має своїм правовим наслідком ухилення від відбування покарання, призначеного вироком суду?</w:t>
      </w:r>
    </w:p>
    <w:p w:rsidR="006A13E3" w:rsidRPr="00617DFF" w:rsidRDefault="002808D5" w:rsidP="00617DFF">
      <w:pPr>
        <w:pStyle w:val="3"/>
        <w:numPr>
          <w:ilvl w:val="0"/>
          <w:numId w:val="3"/>
        </w:numPr>
        <w:shd w:val="clear" w:color="auto" w:fill="auto"/>
        <w:tabs>
          <w:tab w:val="left" w:pos="1426"/>
        </w:tabs>
        <w:spacing w:after="0" w:line="290" w:lineRule="exact"/>
        <w:ind w:left="20" w:right="2" w:firstLine="560"/>
        <w:jc w:val="both"/>
        <w:rPr>
          <w:sz w:val="23"/>
          <w:szCs w:val="23"/>
        </w:rPr>
      </w:pPr>
      <w:r w:rsidRPr="00617DFF">
        <w:rPr>
          <w:sz w:val="23"/>
          <w:szCs w:val="23"/>
        </w:rPr>
        <w:t>За загальним правилом кримінальній відповідальності підлягають особи, яким до вчинення злочину виповнилося?</w:t>
      </w:r>
    </w:p>
    <w:p w:rsidR="006A13E3" w:rsidRPr="00617DFF" w:rsidRDefault="002808D5" w:rsidP="00617DFF">
      <w:pPr>
        <w:pStyle w:val="3"/>
        <w:numPr>
          <w:ilvl w:val="0"/>
          <w:numId w:val="3"/>
        </w:numPr>
        <w:shd w:val="clear" w:color="auto" w:fill="auto"/>
        <w:tabs>
          <w:tab w:val="left" w:pos="1426"/>
        </w:tabs>
        <w:spacing w:after="0" w:line="290" w:lineRule="exact"/>
        <w:ind w:left="20" w:right="2" w:firstLine="560"/>
        <w:jc w:val="both"/>
        <w:rPr>
          <w:sz w:val="23"/>
          <w:szCs w:val="23"/>
        </w:rPr>
      </w:pPr>
      <w:r w:rsidRPr="00617DFF">
        <w:rPr>
          <w:sz w:val="23"/>
          <w:szCs w:val="23"/>
        </w:rPr>
        <w:t>Н. домовився з П., що після вчинення крадіжки передасть останньому для збуту вкрадені предмети. Якими є вид співучасника та форма співучасті?</w:t>
      </w:r>
    </w:p>
    <w:p w:rsidR="006A13E3" w:rsidRPr="00617DFF" w:rsidRDefault="002808D5" w:rsidP="00617DFF">
      <w:pPr>
        <w:pStyle w:val="3"/>
        <w:numPr>
          <w:ilvl w:val="0"/>
          <w:numId w:val="3"/>
        </w:numPr>
        <w:shd w:val="clear" w:color="auto" w:fill="auto"/>
        <w:tabs>
          <w:tab w:val="left" w:pos="1426"/>
        </w:tabs>
        <w:spacing w:after="0" w:line="290" w:lineRule="exact"/>
        <w:ind w:left="20" w:right="2" w:firstLine="560"/>
        <w:jc w:val="both"/>
        <w:rPr>
          <w:sz w:val="23"/>
          <w:szCs w:val="23"/>
        </w:rPr>
      </w:pPr>
      <w:r w:rsidRPr="00617DFF">
        <w:rPr>
          <w:sz w:val="23"/>
          <w:szCs w:val="23"/>
        </w:rPr>
        <w:t>Які діяння можуть викликати сильне душевне хвилювання, яке є умовою застосування ст. 123 Кримінального кодексу України «Умисне тяжке тілесне ушкодження, заподіяне в стані сильного душевного хвилювання»?</w:t>
      </w:r>
    </w:p>
    <w:p w:rsidR="006A13E3" w:rsidRPr="00617DFF" w:rsidRDefault="002808D5" w:rsidP="00617DFF">
      <w:pPr>
        <w:pStyle w:val="3"/>
        <w:numPr>
          <w:ilvl w:val="0"/>
          <w:numId w:val="3"/>
        </w:numPr>
        <w:shd w:val="clear" w:color="auto" w:fill="auto"/>
        <w:tabs>
          <w:tab w:val="left" w:pos="1422"/>
        </w:tabs>
        <w:spacing w:after="0" w:line="290" w:lineRule="exact"/>
        <w:ind w:left="20" w:right="2" w:firstLine="560"/>
        <w:jc w:val="both"/>
        <w:rPr>
          <w:sz w:val="23"/>
          <w:szCs w:val="23"/>
        </w:rPr>
      </w:pPr>
      <w:r w:rsidRPr="00617DFF">
        <w:rPr>
          <w:sz w:val="23"/>
          <w:szCs w:val="23"/>
        </w:rPr>
        <w:t>Які діяння охоплюються поняттям незаконного виробництва наркотичних засобів, психотропних речовин або їх аналогів (ст. 307 Кримінального кодексу України)?</w:t>
      </w:r>
    </w:p>
    <w:p w:rsidR="006A13E3" w:rsidRPr="00617DFF" w:rsidRDefault="002808D5" w:rsidP="00617DFF">
      <w:pPr>
        <w:pStyle w:val="3"/>
        <w:numPr>
          <w:ilvl w:val="0"/>
          <w:numId w:val="3"/>
        </w:numPr>
        <w:shd w:val="clear" w:color="auto" w:fill="auto"/>
        <w:tabs>
          <w:tab w:val="left" w:pos="1422"/>
        </w:tabs>
        <w:spacing w:after="0" w:line="290" w:lineRule="exact"/>
        <w:ind w:left="20" w:right="2" w:firstLine="560"/>
        <w:jc w:val="both"/>
        <w:rPr>
          <w:sz w:val="23"/>
          <w:szCs w:val="23"/>
        </w:rPr>
      </w:pPr>
      <w:r w:rsidRPr="00617DFF">
        <w:rPr>
          <w:sz w:val="23"/>
          <w:szCs w:val="23"/>
        </w:rPr>
        <w:t>Які кримінально-правові наслідки умисного заподіяння злочинцю під час його затримання тілесних ушкоджень середньої тяжкості?</w:t>
      </w:r>
    </w:p>
    <w:p w:rsidR="006A13E3" w:rsidRPr="00617DFF" w:rsidRDefault="002808D5" w:rsidP="00617DFF">
      <w:pPr>
        <w:pStyle w:val="3"/>
        <w:numPr>
          <w:ilvl w:val="0"/>
          <w:numId w:val="3"/>
        </w:numPr>
        <w:shd w:val="clear" w:color="auto" w:fill="auto"/>
        <w:tabs>
          <w:tab w:val="left" w:pos="1422"/>
        </w:tabs>
        <w:spacing w:after="0" w:line="290" w:lineRule="exact"/>
        <w:ind w:left="20" w:right="2" w:firstLine="560"/>
        <w:jc w:val="both"/>
        <w:rPr>
          <w:sz w:val="23"/>
          <w:szCs w:val="23"/>
        </w:rPr>
      </w:pPr>
      <w:r w:rsidRPr="00617DFF">
        <w:rPr>
          <w:sz w:val="23"/>
          <w:szCs w:val="23"/>
        </w:rPr>
        <w:t xml:space="preserve">Які наслідки дії або бездіяльності особи, яка заподіяла шкоду </w:t>
      </w:r>
      <w:proofErr w:type="spellStart"/>
      <w:r w:rsidRPr="00617DFF">
        <w:rPr>
          <w:sz w:val="23"/>
          <w:szCs w:val="23"/>
        </w:rPr>
        <w:t>правоохоронюваним</w:t>
      </w:r>
      <w:proofErr w:type="spellEnd"/>
      <w:r w:rsidRPr="00617DFF">
        <w:rPr>
          <w:sz w:val="23"/>
          <w:szCs w:val="23"/>
        </w:rPr>
        <w:t xml:space="preserve"> інтересам, вчинених під безпосереднім впливом фізичного примусу, внаслідо</w:t>
      </w:r>
      <w:r w:rsidR="004A2A93" w:rsidRPr="00617DFF">
        <w:rPr>
          <w:sz w:val="23"/>
          <w:szCs w:val="23"/>
        </w:rPr>
        <w:t>к якого особа не могла </w:t>
      </w:r>
      <w:r w:rsidRPr="00617DFF">
        <w:rPr>
          <w:sz w:val="23"/>
          <w:szCs w:val="23"/>
        </w:rPr>
        <w:t>керувати своїми вчинками?</w:t>
      </w:r>
    </w:p>
    <w:p w:rsidR="006A13E3" w:rsidRPr="00617DFF" w:rsidRDefault="002808D5" w:rsidP="00617DFF">
      <w:pPr>
        <w:pStyle w:val="3"/>
        <w:numPr>
          <w:ilvl w:val="0"/>
          <w:numId w:val="3"/>
        </w:numPr>
        <w:shd w:val="clear" w:color="auto" w:fill="auto"/>
        <w:tabs>
          <w:tab w:val="left" w:pos="1415"/>
        </w:tabs>
        <w:spacing w:after="0" w:line="290" w:lineRule="exact"/>
        <w:ind w:left="20" w:right="2" w:firstLine="560"/>
        <w:jc w:val="both"/>
        <w:rPr>
          <w:sz w:val="23"/>
          <w:szCs w:val="23"/>
        </w:rPr>
      </w:pPr>
      <w:r w:rsidRPr="00617DFF">
        <w:rPr>
          <w:sz w:val="23"/>
          <w:szCs w:val="23"/>
        </w:rPr>
        <w:t>Які види вироків передбачені Кримінальним процесуальним кодексом України?</w:t>
      </w:r>
    </w:p>
    <w:p w:rsidR="006A13E3" w:rsidRPr="00617DFF" w:rsidRDefault="002808D5" w:rsidP="00617DFF">
      <w:pPr>
        <w:pStyle w:val="3"/>
        <w:numPr>
          <w:ilvl w:val="0"/>
          <w:numId w:val="3"/>
        </w:numPr>
        <w:shd w:val="clear" w:color="auto" w:fill="auto"/>
        <w:tabs>
          <w:tab w:val="left" w:pos="1422"/>
        </w:tabs>
        <w:spacing w:after="0" w:line="290" w:lineRule="exact"/>
        <w:ind w:left="20" w:right="2" w:firstLine="560"/>
        <w:jc w:val="both"/>
        <w:rPr>
          <w:sz w:val="23"/>
          <w:szCs w:val="23"/>
        </w:rPr>
      </w:pPr>
      <w:r w:rsidRPr="00617DFF">
        <w:rPr>
          <w:sz w:val="23"/>
          <w:szCs w:val="23"/>
        </w:rPr>
        <w:t>Які види діянь утворюють об'єктивну сторону злочину, передбаченого ст. 304 Кримінального кодексу України «Втягнення неповнолітніх у злочинну діяльність»?</w:t>
      </w:r>
    </w:p>
    <w:p w:rsidR="006A13E3" w:rsidRPr="00617DFF" w:rsidRDefault="002808D5" w:rsidP="00617DFF">
      <w:pPr>
        <w:pStyle w:val="3"/>
        <w:numPr>
          <w:ilvl w:val="0"/>
          <w:numId w:val="3"/>
        </w:numPr>
        <w:shd w:val="clear" w:color="auto" w:fill="auto"/>
        <w:tabs>
          <w:tab w:val="left" w:pos="1422"/>
        </w:tabs>
        <w:spacing w:after="0" w:line="290" w:lineRule="exact"/>
        <w:ind w:left="20" w:right="2" w:firstLine="560"/>
        <w:jc w:val="both"/>
        <w:rPr>
          <w:sz w:val="23"/>
          <w:szCs w:val="23"/>
        </w:rPr>
      </w:pPr>
      <w:r w:rsidRPr="00617DFF">
        <w:rPr>
          <w:sz w:val="23"/>
          <w:szCs w:val="23"/>
        </w:rPr>
        <w:t>Які дії слід розуміти під розголошенням комерційної або банківської таємниці з корисливих чи інших особистих мотивів у ст. 232 Кримінального кодексу України?</w:t>
      </w:r>
    </w:p>
    <w:p w:rsidR="006A13E3" w:rsidRPr="00617DFF" w:rsidRDefault="002808D5" w:rsidP="00617DFF">
      <w:pPr>
        <w:pStyle w:val="3"/>
        <w:numPr>
          <w:ilvl w:val="0"/>
          <w:numId w:val="3"/>
        </w:numPr>
        <w:shd w:val="clear" w:color="auto" w:fill="auto"/>
        <w:tabs>
          <w:tab w:val="left" w:pos="1422"/>
        </w:tabs>
        <w:spacing w:after="0" w:line="290" w:lineRule="exact"/>
        <w:ind w:left="20" w:right="2" w:firstLine="560"/>
        <w:jc w:val="both"/>
        <w:rPr>
          <w:sz w:val="23"/>
          <w:szCs w:val="23"/>
        </w:rPr>
      </w:pPr>
      <w:r w:rsidRPr="00617DFF">
        <w:rPr>
          <w:sz w:val="23"/>
          <w:szCs w:val="23"/>
        </w:rPr>
        <w:t>Які наслідки умисного заподіяння тяжких тілесних ушкоджень, вчиненого у разі перевищення заходів, необхідних для затримання злочинця?</w:t>
      </w:r>
    </w:p>
    <w:p w:rsidR="006A13E3" w:rsidRPr="00617DFF" w:rsidRDefault="002808D5" w:rsidP="00617DFF">
      <w:pPr>
        <w:pStyle w:val="3"/>
        <w:numPr>
          <w:ilvl w:val="0"/>
          <w:numId w:val="3"/>
        </w:numPr>
        <w:shd w:val="clear" w:color="auto" w:fill="auto"/>
        <w:tabs>
          <w:tab w:val="left" w:pos="1426"/>
        </w:tabs>
        <w:spacing w:after="0" w:line="290" w:lineRule="exact"/>
        <w:ind w:left="20" w:right="2" w:firstLine="560"/>
        <w:jc w:val="both"/>
        <w:rPr>
          <w:sz w:val="23"/>
          <w:szCs w:val="23"/>
        </w:rPr>
      </w:pPr>
      <w:r w:rsidRPr="00617DFF">
        <w:rPr>
          <w:sz w:val="23"/>
          <w:szCs w:val="23"/>
        </w:rPr>
        <w:t>Які особи звільняються від кримінальної відповідальності за створення терористичної групи чи терористичної організації?</w:t>
      </w:r>
    </w:p>
    <w:p w:rsidR="006A13E3" w:rsidRPr="00617DFF" w:rsidRDefault="002808D5" w:rsidP="00617DFF">
      <w:pPr>
        <w:pStyle w:val="3"/>
        <w:numPr>
          <w:ilvl w:val="0"/>
          <w:numId w:val="3"/>
        </w:numPr>
        <w:shd w:val="clear" w:color="auto" w:fill="auto"/>
        <w:tabs>
          <w:tab w:val="left" w:pos="1426"/>
        </w:tabs>
        <w:spacing w:after="0" w:line="290" w:lineRule="exact"/>
        <w:ind w:left="20" w:right="2" w:firstLine="560"/>
        <w:jc w:val="both"/>
        <w:rPr>
          <w:sz w:val="23"/>
          <w:szCs w:val="23"/>
        </w:rPr>
      </w:pPr>
      <w:r w:rsidRPr="00617DFF">
        <w:rPr>
          <w:sz w:val="23"/>
          <w:szCs w:val="23"/>
        </w:rPr>
        <w:t>Які підстави (умови) відповідно до чинного Кримінального кодексу України є достатніми для звільнення особи від кримінальної відповідальності у зв’язку з передачею на поруки?</w:t>
      </w:r>
    </w:p>
    <w:p w:rsidR="006A13E3" w:rsidRPr="00617DFF" w:rsidRDefault="002808D5" w:rsidP="00617DFF">
      <w:pPr>
        <w:pStyle w:val="3"/>
        <w:numPr>
          <w:ilvl w:val="0"/>
          <w:numId w:val="3"/>
        </w:numPr>
        <w:shd w:val="clear" w:color="auto" w:fill="auto"/>
        <w:tabs>
          <w:tab w:val="left" w:pos="1412"/>
        </w:tabs>
        <w:spacing w:after="0" w:line="290" w:lineRule="exact"/>
        <w:ind w:left="20" w:right="2" w:firstLine="560"/>
        <w:jc w:val="both"/>
        <w:rPr>
          <w:sz w:val="23"/>
          <w:szCs w:val="23"/>
        </w:rPr>
      </w:pPr>
      <w:r w:rsidRPr="00617DFF">
        <w:rPr>
          <w:sz w:val="23"/>
          <w:szCs w:val="23"/>
        </w:rPr>
        <w:t>Які правові наслідки настають для інших співучасників у разі вчинення виконавцем незакінченого злочину?</w:t>
      </w:r>
    </w:p>
    <w:p w:rsidR="006A13E3" w:rsidRPr="00617DFF" w:rsidRDefault="002808D5" w:rsidP="00617DFF">
      <w:pPr>
        <w:pStyle w:val="3"/>
        <w:numPr>
          <w:ilvl w:val="0"/>
          <w:numId w:val="3"/>
        </w:numPr>
        <w:shd w:val="clear" w:color="auto" w:fill="auto"/>
        <w:tabs>
          <w:tab w:val="left" w:pos="1417"/>
        </w:tabs>
        <w:spacing w:after="0" w:line="290" w:lineRule="exact"/>
        <w:ind w:left="20" w:right="2" w:firstLine="560"/>
        <w:jc w:val="both"/>
        <w:rPr>
          <w:sz w:val="23"/>
          <w:szCs w:val="23"/>
        </w:rPr>
      </w:pPr>
      <w:r w:rsidRPr="00617DFF">
        <w:rPr>
          <w:sz w:val="23"/>
          <w:szCs w:val="23"/>
        </w:rPr>
        <w:t>Якою із наведених нижче ознак характеризується найманець, як суб'єкт злочину, передбаченого ст. 447 Кримінального кодексу України «</w:t>
      </w:r>
      <w:proofErr w:type="spellStart"/>
      <w:r w:rsidRPr="00617DFF">
        <w:rPr>
          <w:sz w:val="23"/>
          <w:szCs w:val="23"/>
        </w:rPr>
        <w:t>Найманство</w:t>
      </w:r>
      <w:proofErr w:type="spellEnd"/>
      <w:r w:rsidRPr="00617DFF">
        <w:rPr>
          <w:sz w:val="23"/>
          <w:szCs w:val="23"/>
        </w:rPr>
        <w:t>»?</w:t>
      </w:r>
    </w:p>
    <w:p w:rsidR="006A13E3" w:rsidRPr="00617DFF" w:rsidRDefault="002808D5" w:rsidP="00617DFF">
      <w:pPr>
        <w:pStyle w:val="3"/>
        <w:numPr>
          <w:ilvl w:val="0"/>
          <w:numId w:val="3"/>
        </w:numPr>
        <w:shd w:val="clear" w:color="auto" w:fill="auto"/>
        <w:tabs>
          <w:tab w:val="left" w:pos="1422"/>
        </w:tabs>
        <w:spacing w:after="0" w:line="290" w:lineRule="exact"/>
        <w:ind w:left="20" w:right="2" w:firstLine="560"/>
        <w:jc w:val="both"/>
        <w:rPr>
          <w:sz w:val="23"/>
          <w:szCs w:val="23"/>
        </w:rPr>
      </w:pPr>
      <w:r w:rsidRPr="00617DFF">
        <w:rPr>
          <w:sz w:val="23"/>
          <w:szCs w:val="23"/>
        </w:rPr>
        <w:t>Як називається дія або бездіяльність, яка хоча формально і містить ознаки будь- якого діяння, передбаченого Кримінального кодексу України, але не заподіяла</w:t>
      </w:r>
      <w:r w:rsidRPr="004D0213">
        <w:rPr>
          <w:sz w:val="18"/>
          <w:szCs w:val="18"/>
        </w:rPr>
        <w:t xml:space="preserve"> </w:t>
      </w:r>
      <w:r w:rsidRPr="00617DFF">
        <w:rPr>
          <w:sz w:val="23"/>
          <w:szCs w:val="23"/>
        </w:rPr>
        <w:t>і не могла</w:t>
      </w:r>
      <w:r w:rsidRPr="004D0213">
        <w:rPr>
          <w:sz w:val="18"/>
          <w:szCs w:val="18"/>
        </w:rPr>
        <w:t xml:space="preserve"> </w:t>
      </w:r>
      <w:r w:rsidRPr="00617DFF">
        <w:rPr>
          <w:sz w:val="23"/>
          <w:szCs w:val="23"/>
        </w:rPr>
        <w:t>заподіяти істотної шкоди фізичній чи юридичній особі, суспільству або державі ?</w:t>
      </w:r>
    </w:p>
    <w:p w:rsidR="006A13E3" w:rsidRPr="00617DFF" w:rsidRDefault="002808D5" w:rsidP="00617DFF">
      <w:pPr>
        <w:pStyle w:val="3"/>
        <w:numPr>
          <w:ilvl w:val="0"/>
          <w:numId w:val="3"/>
        </w:numPr>
        <w:shd w:val="clear" w:color="auto" w:fill="auto"/>
        <w:tabs>
          <w:tab w:val="left" w:pos="1422"/>
        </w:tabs>
        <w:spacing w:after="0" w:line="290" w:lineRule="exact"/>
        <w:ind w:left="20" w:right="2" w:firstLine="560"/>
        <w:jc w:val="both"/>
        <w:rPr>
          <w:sz w:val="23"/>
          <w:szCs w:val="23"/>
        </w:rPr>
      </w:pPr>
      <w:r w:rsidRPr="00617DFF">
        <w:rPr>
          <w:sz w:val="23"/>
          <w:szCs w:val="23"/>
        </w:rPr>
        <w:t>Які підстави (умови) відповідно до чинного Кримінального кодексу України є достатніми для звільнення особи від кримінальної відповідальності у зв’язку зі зміною обстановки?</w:t>
      </w:r>
    </w:p>
    <w:p w:rsidR="006A13E3" w:rsidRPr="00617DFF" w:rsidRDefault="002808D5" w:rsidP="00617DFF">
      <w:pPr>
        <w:pStyle w:val="3"/>
        <w:numPr>
          <w:ilvl w:val="0"/>
          <w:numId w:val="3"/>
        </w:numPr>
        <w:shd w:val="clear" w:color="auto" w:fill="auto"/>
        <w:tabs>
          <w:tab w:val="left" w:pos="1417"/>
        </w:tabs>
        <w:spacing w:after="0" w:line="290" w:lineRule="exact"/>
        <w:ind w:left="20" w:right="2" w:firstLine="560"/>
        <w:jc w:val="both"/>
        <w:rPr>
          <w:sz w:val="23"/>
          <w:szCs w:val="23"/>
        </w:rPr>
      </w:pPr>
      <w:r w:rsidRPr="00617DFF">
        <w:rPr>
          <w:sz w:val="23"/>
          <w:szCs w:val="23"/>
        </w:rPr>
        <w:t>Які особи можуть бути видані іноземній державі для притягнення до кримінальної відповідальності?</w:t>
      </w:r>
    </w:p>
    <w:p w:rsidR="006A13E3" w:rsidRPr="00617DFF" w:rsidRDefault="002808D5" w:rsidP="00617DFF">
      <w:pPr>
        <w:pStyle w:val="3"/>
        <w:numPr>
          <w:ilvl w:val="0"/>
          <w:numId w:val="3"/>
        </w:numPr>
        <w:shd w:val="clear" w:color="auto" w:fill="auto"/>
        <w:tabs>
          <w:tab w:val="left" w:pos="1417"/>
        </w:tabs>
        <w:spacing w:after="0" w:line="290" w:lineRule="exact"/>
        <w:ind w:left="20" w:right="2" w:firstLine="560"/>
        <w:jc w:val="both"/>
        <w:rPr>
          <w:sz w:val="23"/>
          <w:szCs w:val="23"/>
        </w:rPr>
      </w:pPr>
      <w:r w:rsidRPr="00617DFF">
        <w:rPr>
          <w:sz w:val="23"/>
          <w:szCs w:val="23"/>
        </w:rPr>
        <w:t xml:space="preserve">М. завдав численних ударів по різним частинам тіла </w:t>
      </w:r>
      <w:r w:rsidR="004A2A93" w:rsidRPr="00617DFF">
        <w:rPr>
          <w:sz w:val="23"/>
          <w:szCs w:val="23"/>
        </w:rPr>
        <w:t>А. та О. Наслідком побиття став </w:t>
      </w:r>
      <w:r w:rsidRPr="00617DFF">
        <w:rPr>
          <w:sz w:val="23"/>
          <w:szCs w:val="23"/>
        </w:rPr>
        <w:t>розлад здоров'я А. тривалістю 7 днів та О. тривалістю 21 день. Як слід кваліфікувати дії М?</w:t>
      </w:r>
    </w:p>
    <w:p w:rsidR="006A13E3" w:rsidRPr="00617DFF" w:rsidRDefault="002808D5" w:rsidP="00617DFF">
      <w:pPr>
        <w:pStyle w:val="3"/>
        <w:numPr>
          <w:ilvl w:val="0"/>
          <w:numId w:val="3"/>
        </w:numPr>
        <w:shd w:val="clear" w:color="auto" w:fill="auto"/>
        <w:tabs>
          <w:tab w:val="left" w:pos="1422"/>
        </w:tabs>
        <w:spacing w:after="0" w:line="290" w:lineRule="exact"/>
        <w:ind w:left="20" w:right="2" w:firstLine="560"/>
        <w:jc w:val="both"/>
        <w:rPr>
          <w:sz w:val="23"/>
          <w:szCs w:val="23"/>
        </w:rPr>
      </w:pPr>
      <w:r w:rsidRPr="00617DFF">
        <w:rPr>
          <w:sz w:val="23"/>
          <w:szCs w:val="23"/>
        </w:rPr>
        <w:t>Особа викрала деталі гвинтівки, комплект яких дозволяє виготовити придатну до використання вогнепальну зброю. Дайте кримінально-правову оцінку діям особи.</w:t>
      </w:r>
    </w:p>
    <w:p w:rsidR="00E04686" w:rsidRPr="004D0213" w:rsidRDefault="004D0213" w:rsidP="004D0213">
      <w:pPr>
        <w:rPr>
          <w:rFonts w:ascii="Times New Roman" w:eastAsia="Times New Roman" w:hAnsi="Times New Roman" w:cs="Times New Roman"/>
          <w:sz w:val="23"/>
          <w:szCs w:val="23"/>
        </w:rPr>
      </w:pPr>
      <w:r>
        <w:rPr>
          <w:sz w:val="23"/>
          <w:szCs w:val="23"/>
        </w:rPr>
        <w:br w:type="page"/>
      </w:r>
    </w:p>
    <w:p w:rsidR="002A573B" w:rsidRPr="00617DFF" w:rsidRDefault="002A573B" w:rsidP="00617DFF">
      <w:pPr>
        <w:pStyle w:val="3"/>
        <w:numPr>
          <w:ilvl w:val="0"/>
          <w:numId w:val="3"/>
        </w:numPr>
        <w:shd w:val="clear" w:color="auto" w:fill="auto"/>
        <w:tabs>
          <w:tab w:val="left" w:pos="1422"/>
        </w:tabs>
        <w:spacing w:after="0" w:line="290" w:lineRule="exact"/>
        <w:ind w:left="20" w:right="2" w:firstLine="560"/>
        <w:jc w:val="both"/>
        <w:rPr>
          <w:sz w:val="23"/>
          <w:szCs w:val="23"/>
        </w:rPr>
      </w:pPr>
      <w:r w:rsidRPr="00617DFF">
        <w:rPr>
          <w:sz w:val="23"/>
          <w:szCs w:val="23"/>
        </w:rPr>
        <w:lastRenderedPageBreak/>
        <w:t>При складанні покарань, не пов’язаних з позбавленням волі, за сукупністю вироків</w:t>
      </w:r>
      <w:r w:rsidR="00E04686" w:rsidRPr="00617DFF">
        <w:rPr>
          <w:sz w:val="23"/>
          <w:szCs w:val="23"/>
        </w:rPr>
        <w:t xml:space="preserve"> </w:t>
      </w:r>
      <w:r w:rsidRPr="00617DFF">
        <w:rPr>
          <w:sz w:val="23"/>
          <w:szCs w:val="23"/>
        </w:rPr>
        <w:t>строк не може перевищувати?</w:t>
      </w:r>
    </w:p>
    <w:p w:rsidR="002A573B" w:rsidRPr="00617DFF" w:rsidRDefault="002A573B" w:rsidP="00617DFF">
      <w:pPr>
        <w:pStyle w:val="3"/>
        <w:numPr>
          <w:ilvl w:val="0"/>
          <w:numId w:val="3"/>
        </w:numPr>
        <w:shd w:val="clear" w:color="auto" w:fill="auto"/>
        <w:tabs>
          <w:tab w:val="left" w:pos="1422"/>
        </w:tabs>
        <w:spacing w:after="0" w:line="290" w:lineRule="exact"/>
        <w:ind w:left="20" w:right="2" w:firstLine="560"/>
        <w:jc w:val="both"/>
        <w:rPr>
          <w:sz w:val="23"/>
          <w:szCs w:val="23"/>
        </w:rPr>
      </w:pPr>
      <w:r w:rsidRPr="00617DFF">
        <w:rPr>
          <w:sz w:val="23"/>
          <w:szCs w:val="23"/>
        </w:rPr>
        <w:t>Складна форма співучасті має місце, якщо...</w:t>
      </w:r>
    </w:p>
    <w:p w:rsidR="002A573B" w:rsidRPr="00617DFF" w:rsidRDefault="006B60A1" w:rsidP="00617DFF">
      <w:pPr>
        <w:pStyle w:val="3"/>
        <w:numPr>
          <w:ilvl w:val="0"/>
          <w:numId w:val="3"/>
        </w:numPr>
        <w:shd w:val="clear" w:color="auto" w:fill="auto"/>
        <w:tabs>
          <w:tab w:val="left" w:pos="1422"/>
        </w:tabs>
        <w:spacing w:after="0" w:line="290" w:lineRule="exact"/>
        <w:ind w:left="20" w:right="2" w:firstLine="560"/>
        <w:jc w:val="both"/>
        <w:rPr>
          <w:sz w:val="23"/>
          <w:szCs w:val="23"/>
        </w:rPr>
      </w:pPr>
      <w:r>
        <w:rPr>
          <w:sz w:val="23"/>
          <w:szCs w:val="23"/>
        </w:rPr>
        <w:t>Чи є суб'єктом злочину Ш</w:t>
      </w:r>
      <w:r w:rsidR="002A573B" w:rsidRPr="00617DFF">
        <w:rPr>
          <w:sz w:val="23"/>
          <w:szCs w:val="23"/>
        </w:rPr>
        <w:t>., який у день свого 14-го дня народження, спричинив</w:t>
      </w:r>
      <w:r w:rsidR="00E04686" w:rsidRPr="00617DFF">
        <w:rPr>
          <w:sz w:val="23"/>
          <w:szCs w:val="23"/>
        </w:rPr>
        <w:t xml:space="preserve"> </w:t>
      </w:r>
      <w:r w:rsidR="002A573B" w:rsidRPr="00617DFF">
        <w:rPr>
          <w:sz w:val="23"/>
          <w:szCs w:val="23"/>
        </w:rPr>
        <w:t>ножем тяжкі тілесні ушкодження однокласнику?</w:t>
      </w:r>
    </w:p>
    <w:p w:rsidR="002A573B" w:rsidRPr="00617DFF" w:rsidRDefault="002A573B" w:rsidP="00617DFF">
      <w:pPr>
        <w:pStyle w:val="3"/>
        <w:numPr>
          <w:ilvl w:val="0"/>
          <w:numId w:val="3"/>
        </w:numPr>
        <w:shd w:val="clear" w:color="auto" w:fill="auto"/>
        <w:tabs>
          <w:tab w:val="left" w:pos="1422"/>
        </w:tabs>
        <w:spacing w:after="0" w:line="290" w:lineRule="exact"/>
        <w:ind w:left="20" w:right="2" w:firstLine="560"/>
        <w:jc w:val="both"/>
        <w:rPr>
          <w:sz w:val="23"/>
          <w:szCs w:val="23"/>
        </w:rPr>
      </w:pPr>
      <w:r w:rsidRPr="00617DFF">
        <w:rPr>
          <w:sz w:val="23"/>
          <w:szCs w:val="23"/>
        </w:rPr>
        <w:t>Що є повторністю зґвалтування відповідно до ч. 2 ст. 152 Кримінального кодексу</w:t>
      </w:r>
      <w:r w:rsidR="00E04686" w:rsidRPr="00617DFF">
        <w:rPr>
          <w:sz w:val="23"/>
          <w:szCs w:val="23"/>
        </w:rPr>
        <w:t xml:space="preserve"> </w:t>
      </w:r>
      <w:r w:rsidRPr="00617DFF">
        <w:rPr>
          <w:sz w:val="23"/>
          <w:szCs w:val="23"/>
        </w:rPr>
        <w:t>України?</w:t>
      </w:r>
    </w:p>
    <w:p w:rsidR="002A573B" w:rsidRPr="00617DFF" w:rsidRDefault="002A573B" w:rsidP="00617DFF">
      <w:pPr>
        <w:pStyle w:val="3"/>
        <w:numPr>
          <w:ilvl w:val="0"/>
          <w:numId w:val="3"/>
        </w:numPr>
        <w:shd w:val="clear" w:color="auto" w:fill="auto"/>
        <w:tabs>
          <w:tab w:val="left" w:pos="1422"/>
        </w:tabs>
        <w:spacing w:after="0" w:line="290" w:lineRule="exact"/>
        <w:ind w:left="20" w:right="2" w:firstLine="560"/>
        <w:jc w:val="both"/>
        <w:rPr>
          <w:sz w:val="23"/>
          <w:szCs w:val="23"/>
        </w:rPr>
      </w:pPr>
      <w:r w:rsidRPr="00617DFF">
        <w:rPr>
          <w:sz w:val="23"/>
          <w:szCs w:val="23"/>
        </w:rPr>
        <w:t>Що є предметом злочину, передбаченого ст. 201 Кримінального кодексу України</w:t>
      </w:r>
      <w:r w:rsidR="00E04686" w:rsidRPr="00617DFF">
        <w:rPr>
          <w:sz w:val="23"/>
          <w:szCs w:val="23"/>
        </w:rPr>
        <w:t xml:space="preserve"> </w:t>
      </w:r>
      <w:r w:rsidRPr="00617DFF">
        <w:rPr>
          <w:sz w:val="23"/>
          <w:szCs w:val="23"/>
        </w:rPr>
        <w:t>«Контрабанда»?</w:t>
      </w:r>
    </w:p>
    <w:p w:rsidR="002A573B" w:rsidRPr="00617DFF" w:rsidRDefault="002A573B" w:rsidP="00617DFF">
      <w:pPr>
        <w:pStyle w:val="3"/>
        <w:numPr>
          <w:ilvl w:val="0"/>
          <w:numId w:val="3"/>
        </w:numPr>
        <w:shd w:val="clear" w:color="auto" w:fill="auto"/>
        <w:tabs>
          <w:tab w:val="left" w:pos="1422"/>
        </w:tabs>
        <w:spacing w:after="0" w:line="290" w:lineRule="exact"/>
        <w:ind w:left="20" w:right="2" w:firstLine="560"/>
        <w:jc w:val="both"/>
        <w:rPr>
          <w:sz w:val="23"/>
          <w:szCs w:val="23"/>
        </w:rPr>
      </w:pPr>
      <w:r w:rsidRPr="00617DFF">
        <w:rPr>
          <w:sz w:val="23"/>
          <w:szCs w:val="23"/>
        </w:rPr>
        <w:t>Що є предметом крадіжки (ст. 185 Кримінального кодексу України)?</w:t>
      </w:r>
    </w:p>
    <w:p w:rsidR="002A573B" w:rsidRPr="00617DFF" w:rsidRDefault="002A573B" w:rsidP="00617DFF">
      <w:pPr>
        <w:pStyle w:val="3"/>
        <w:numPr>
          <w:ilvl w:val="0"/>
          <w:numId w:val="3"/>
        </w:numPr>
        <w:shd w:val="clear" w:color="auto" w:fill="auto"/>
        <w:tabs>
          <w:tab w:val="left" w:pos="1422"/>
        </w:tabs>
        <w:spacing w:after="0" w:line="290" w:lineRule="exact"/>
        <w:ind w:left="20" w:right="2" w:firstLine="560"/>
        <w:jc w:val="both"/>
        <w:rPr>
          <w:sz w:val="23"/>
          <w:szCs w:val="23"/>
        </w:rPr>
      </w:pPr>
      <w:r w:rsidRPr="00617DFF">
        <w:rPr>
          <w:sz w:val="23"/>
          <w:szCs w:val="23"/>
        </w:rPr>
        <w:t>Що є спеціальною конфіскацією відповідно до чинного Кримінального кодексу</w:t>
      </w:r>
      <w:r w:rsidR="00E04686" w:rsidRPr="00617DFF">
        <w:rPr>
          <w:sz w:val="23"/>
          <w:szCs w:val="23"/>
        </w:rPr>
        <w:t xml:space="preserve"> </w:t>
      </w:r>
      <w:r w:rsidRPr="00617DFF">
        <w:rPr>
          <w:sz w:val="23"/>
          <w:szCs w:val="23"/>
        </w:rPr>
        <w:t>України?</w:t>
      </w:r>
    </w:p>
    <w:p w:rsidR="002A573B" w:rsidRPr="00617DFF" w:rsidRDefault="002A573B" w:rsidP="00617DFF">
      <w:pPr>
        <w:pStyle w:val="3"/>
        <w:numPr>
          <w:ilvl w:val="0"/>
          <w:numId w:val="3"/>
        </w:numPr>
        <w:shd w:val="clear" w:color="auto" w:fill="auto"/>
        <w:tabs>
          <w:tab w:val="left" w:pos="1422"/>
        </w:tabs>
        <w:spacing w:after="0" w:line="290" w:lineRule="exact"/>
        <w:ind w:left="20" w:right="2" w:firstLine="560"/>
        <w:jc w:val="both"/>
        <w:rPr>
          <w:sz w:val="23"/>
          <w:szCs w:val="23"/>
        </w:rPr>
      </w:pPr>
      <w:r w:rsidRPr="00617DFF">
        <w:rPr>
          <w:sz w:val="23"/>
          <w:szCs w:val="23"/>
        </w:rPr>
        <w:t>Що є умовою умовно-дострокового звільнення від відбування покарання?</w:t>
      </w:r>
    </w:p>
    <w:p w:rsidR="002A573B" w:rsidRPr="00617DFF" w:rsidRDefault="002A573B" w:rsidP="00617DFF">
      <w:pPr>
        <w:pStyle w:val="3"/>
        <w:numPr>
          <w:ilvl w:val="0"/>
          <w:numId w:val="3"/>
        </w:numPr>
        <w:shd w:val="clear" w:color="auto" w:fill="auto"/>
        <w:tabs>
          <w:tab w:val="left" w:pos="1422"/>
        </w:tabs>
        <w:spacing w:after="0" w:line="290" w:lineRule="exact"/>
        <w:ind w:left="20" w:right="2" w:firstLine="560"/>
        <w:jc w:val="both"/>
        <w:rPr>
          <w:sz w:val="23"/>
          <w:szCs w:val="23"/>
        </w:rPr>
      </w:pPr>
      <w:r w:rsidRPr="00617DFF">
        <w:rPr>
          <w:sz w:val="23"/>
          <w:szCs w:val="23"/>
        </w:rPr>
        <w:t>Що з наведеного є ознакою замаху на злочин?</w:t>
      </w:r>
    </w:p>
    <w:p w:rsidR="002A573B" w:rsidRPr="00617DFF" w:rsidRDefault="002A573B" w:rsidP="00617DFF">
      <w:pPr>
        <w:pStyle w:val="3"/>
        <w:numPr>
          <w:ilvl w:val="0"/>
          <w:numId w:val="3"/>
        </w:numPr>
        <w:shd w:val="clear" w:color="auto" w:fill="auto"/>
        <w:tabs>
          <w:tab w:val="left" w:pos="1422"/>
        </w:tabs>
        <w:spacing w:after="0" w:line="290" w:lineRule="exact"/>
        <w:ind w:left="20" w:right="2" w:firstLine="560"/>
        <w:jc w:val="both"/>
        <w:rPr>
          <w:sz w:val="23"/>
          <w:szCs w:val="23"/>
        </w:rPr>
      </w:pPr>
      <w:r w:rsidRPr="00617DFF">
        <w:rPr>
          <w:sz w:val="23"/>
          <w:szCs w:val="23"/>
        </w:rPr>
        <w:t>Чим характеризуються побої (ч. 1 ст. 126 Кримінального кодексу України)?</w:t>
      </w:r>
    </w:p>
    <w:p w:rsidR="006A13E3" w:rsidRPr="00617DFF" w:rsidRDefault="002A573B" w:rsidP="00617DFF">
      <w:pPr>
        <w:pStyle w:val="3"/>
        <w:numPr>
          <w:ilvl w:val="0"/>
          <w:numId w:val="3"/>
        </w:numPr>
        <w:shd w:val="clear" w:color="auto" w:fill="auto"/>
        <w:tabs>
          <w:tab w:val="left" w:pos="1422"/>
        </w:tabs>
        <w:spacing w:after="0" w:line="290" w:lineRule="exact"/>
        <w:ind w:left="20" w:right="2" w:firstLine="560"/>
        <w:jc w:val="both"/>
        <w:rPr>
          <w:sz w:val="23"/>
          <w:szCs w:val="23"/>
        </w:rPr>
      </w:pPr>
      <w:r w:rsidRPr="00617DFF">
        <w:rPr>
          <w:sz w:val="23"/>
          <w:szCs w:val="23"/>
        </w:rPr>
        <w:t>Т. повідомив співробітників метрополітену про те, що на одній із станцій закладено</w:t>
      </w:r>
      <w:r w:rsidR="00E04686" w:rsidRPr="00617DFF">
        <w:rPr>
          <w:sz w:val="23"/>
          <w:szCs w:val="23"/>
        </w:rPr>
        <w:t xml:space="preserve"> </w:t>
      </w:r>
      <w:r w:rsidR="002808D5" w:rsidRPr="00617DFF">
        <w:rPr>
          <w:sz w:val="23"/>
          <w:szCs w:val="23"/>
        </w:rPr>
        <w:t xml:space="preserve">вибуховий пристрій. Унаслідок цього одна із станцій метрополітену не працювала 15 хвилин. З </w:t>
      </w:r>
      <w:r w:rsidR="00E04686" w:rsidRPr="00617DFF">
        <w:rPr>
          <w:sz w:val="23"/>
          <w:szCs w:val="23"/>
        </w:rPr>
        <w:t>я</w:t>
      </w:r>
      <w:r w:rsidR="002808D5" w:rsidRPr="00617DFF">
        <w:rPr>
          <w:sz w:val="23"/>
          <w:szCs w:val="23"/>
        </w:rPr>
        <w:t xml:space="preserve">сувалося, що насправді ніякої вибухівки не було, а Т. повідомив про це на спір між друзями з метою одержати ящик горілки. Який злочин було вчинено </w:t>
      </w:r>
      <w:r w:rsidR="002808D5" w:rsidRPr="00617DFF">
        <w:rPr>
          <w:sz w:val="23"/>
          <w:szCs w:val="23"/>
          <w:lang w:val="ru-RU"/>
        </w:rPr>
        <w:t>Т.?</w:t>
      </w:r>
    </w:p>
    <w:p w:rsidR="006A13E3" w:rsidRPr="00617DFF" w:rsidRDefault="002808D5" w:rsidP="00617DFF">
      <w:pPr>
        <w:pStyle w:val="3"/>
        <w:numPr>
          <w:ilvl w:val="0"/>
          <w:numId w:val="5"/>
        </w:numPr>
        <w:shd w:val="clear" w:color="auto" w:fill="auto"/>
        <w:tabs>
          <w:tab w:val="left" w:pos="1442"/>
        </w:tabs>
        <w:spacing w:after="0" w:line="290" w:lineRule="exact"/>
        <w:ind w:left="40" w:right="2" w:firstLine="560"/>
        <w:jc w:val="both"/>
        <w:rPr>
          <w:sz w:val="23"/>
          <w:szCs w:val="23"/>
        </w:rPr>
      </w:pPr>
      <w:r w:rsidRPr="00617DFF">
        <w:rPr>
          <w:sz w:val="23"/>
          <w:szCs w:val="23"/>
        </w:rPr>
        <w:t>Чи можуть бути предметом легалізації (відмивання) доходів, одержаних злочинним шляхом (ст. 209 Кримінального кодексу України), кошти, не сплачені як податки?</w:t>
      </w:r>
    </w:p>
    <w:p w:rsidR="006A13E3" w:rsidRPr="00617DFF" w:rsidRDefault="002808D5" w:rsidP="00617DFF">
      <w:pPr>
        <w:pStyle w:val="3"/>
        <w:numPr>
          <w:ilvl w:val="0"/>
          <w:numId w:val="5"/>
        </w:numPr>
        <w:shd w:val="clear" w:color="auto" w:fill="auto"/>
        <w:tabs>
          <w:tab w:val="left" w:pos="1446"/>
        </w:tabs>
        <w:spacing w:after="0" w:line="290" w:lineRule="exact"/>
        <w:ind w:left="40" w:right="2" w:firstLine="560"/>
        <w:jc w:val="both"/>
        <w:rPr>
          <w:sz w:val="23"/>
          <w:szCs w:val="23"/>
        </w:rPr>
      </w:pPr>
      <w:r w:rsidRPr="00617DFF">
        <w:rPr>
          <w:sz w:val="23"/>
          <w:szCs w:val="23"/>
        </w:rPr>
        <w:t>Ц., перебуваючи в нетверезому стані, йшов вулицею та образливо чіплявся до громадян. Потім Ц. попросив у незнайомця запальничку, а оскільки в останнього її не було, то Ц. підібрав залізний прут, який лежав на тротуарі, та кілька разів ударив ним незнайомця по ногах, заподіявши йому короткочасний розлад здоров'я. Надайте кримінально-правову оцінку діям Ц.</w:t>
      </w:r>
    </w:p>
    <w:p w:rsidR="006A13E3" w:rsidRPr="00617DFF" w:rsidRDefault="002808D5" w:rsidP="00617DFF">
      <w:pPr>
        <w:pStyle w:val="3"/>
        <w:numPr>
          <w:ilvl w:val="0"/>
          <w:numId w:val="5"/>
        </w:numPr>
        <w:shd w:val="clear" w:color="auto" w:fill="auto"/>
        <w:tabs>
          <w:tab w:val="left" w:pos="1446"/>
        </w:tabs>
        <w:spacing w:after="0" w:line="290" w:lineRule="exact"/>
        <w:ind w:left="40" w:right="2" w:firstLine="560"/>
        <w:jc w:val="both"/>
        <w:rPr>
          <w:sz w:val="23"/>
          <w:szCs w:val="23"/>
        </w:rPr>
      </w:pPr>
      <w:r w:rsidRPr="00617DFF">
        <w:rPr>
          <w:sz w:val="23"/>
          <w:szCs w:val="23"/>
        </w:rPr>
        <w:t>Рядовий військовослужбовець строкової служби П. залишив військову частину у зв'язку з отриманням відпустки за сімейними обставинами (хвороба його матері). По приїзду додому виявилось, що його мати видужала, тому П. вирішив скористатися можливістю та разом із друзями поїхав на відпочинок до моря. Через надмірне споживання алкоголю П. забув про час закінчення відпустки, унаслідок чого з'явився на місце служби лише на четверту добу після закінчення строку відпустки. Надайте кримінально-правову оцінку діям П.</w:t>
      </w:r>
    </w:p>
    <w:p w:rsidR="006A13E3" w:rsidRPr="00617DFF" w:rsidRDefault="002808D5" w:rsidP="00617DFF">
      <w:pPr>
        <w:pStyle w:val="3"/>
        <w:numPr>
          <w:ilvl w:val="0"/>
          <w:numId w:val="5"/>
        </w:numPr>
        <w:shd w:val="clear" w:color="auto" w:fill="auto"/>
        <w:tabs>
          <w:tab w:val="left" w:pos="1446"/>
        </w:tabs>
        <w:spacing w:after="0" w:line="290" w:lineRule="exact"/>
        <w:ind w:left="40" w:right="2" w:firstLine="560"/>
        <w:jc w:val="both"/>
        <w:rPr>
          <w:sz w:val="23"/>
          <w:szCs w:val="23"/>
        </w:rPr>
      </w:pPr>
      <w:r w:rsidRPr="00617DFF">
        <w:rPr>
          <w:sz w:val="23"/>
          <w:szCs w:val="23"/>
        </w:rPr>
        <w:t>Скільки додаткових покарань може бути приєднано до основного покарання за чинним Кримінальним кодексом України?</w:t>
      </w:r>
    </w:p>
    <w:p w:rsidR="006A13E3" w:rsidRPr="00617DFF" w:rsidRDefault="002808D5" w:rsidP="00617DFF">
      <w:pPr>
        <w:pStyle w:val="3"/>
        <w:numPr>
          <w:ilvl w:val="0"/>
          <w:numId w:val="5"/>
        </w:numPr>
        <w:shd w:val="clear" w:color="auto" w:fill="auto"/>
        <w:tabs>
          <w:tab w:val="left" w:pos="1437"/>
        </w:tabs>
        <w:spacing w:after="0" w:line="290" w:lineRule="exact"/>
        <w:ind w:left="40" w:right="2" w:firstLine="560"/>
        <w:jc w:val="both"/>
        <w:rPr>
          <w:sz w:val="23"/>
          <w:szCs w:val="23"/>
        </w:rPr>
      </w:pPr>
      <w:r w:rsidRPr="00617DFF">
        <w:rPr>
          <w:sz w:val="23"/>
          <w:szCs w:val="23"/>
        </w:rPr>
        <w:t>Часом вчинення злочину відповідно до Кримінального кодексу України визнається...</w:t>
      </w:r>
    </w:p>
    <w:p w:rsidR="006A13E3" w:rsidRPr="00617DFF" w:rsidRDefault="002808D5" w:rsidP="00617DFF">
      <w:pPr>
        <w:pStyle w:val="3"/>
        <w:numPr>
          <w:ilvl w:val="0"/>
          <w:numId w:val="5"/>
        </w:numPr>
        <w:shd w:val="clear" w:color="auto" w:fill="auto"/>
        <w:tabs>
          <w:tab w:val="left" w:pos="1432"/>
        </w:tabs>
        <w:spacing w:after="0" w:line="290" w:lineRule="exact"/>
        <w:ind w:left="40" w:right="2" w:firstLine="560"/>
        <w:jc w:val="both"/>
        <w:rPr>
          <w:sz w:val="23"/>
          <w:szCs w:val="23"/>
        </w:rPr>
      </w:pPr>
      <w:r w:rsidRPr="00617DFF">
        <w:rPr>
          <w:sz w:val="23"/>
          <w:szCs w:val="23"/>
        </w:rPr>
        <w:t>Яка мета злочину, передбаченого ст. 257 Кримінального кодексу України «Бандитизм»?</w:t>
      </w:r>
    </w:p>
    <w:p w:rsidR="006A13E3" w:rsidRPr="00617DFF" w:rsidRDefault="002808D5" w:rsidP="00617DFF">
      <w:pPr>
        <w:pStyle w:val="3"/>
        <w:numPr>
          <w:ilvl w:val="0"/>
          <w:numId w:val="5"/>
        </w:numPr>
        <w:shd w:val="clear" w:color="auto" w:fill="auto"/>
        <w:tabs>
          <w:tab w:val="left" w:pos="1435"/>
        </w:tabs>
        <w:spacing w:after="0" w:line="290" w:lineRule="exact"/>
        <w:ind w:left="40" w:right="2" w:firstLine="560"/>
        <w:jc w:val="both"/>
        <w:rPr>
          <w:sz w:val="23"/>
          <w:szCs w:val="23"/>
        </w:rPr>
      </w:pPr>
      <w:r w:rsidRPr="00617DFF">
        <w:rPr>
          <w:sz w:val="23"/>
          <w:szCs w:val="23"/>
        </w:rPr>
        <w:t>Яка мета покарання за чинним Кримінальним кодексом України ?</w:t>
      </w:r>
    </w:p>
    <w:p w:rsidR="006A13E3" w:rsidRPr="00617DFF" w:rsidRDefault="002808D5" w:rsidP="00617DFF">
      <w:pPr>
        <w:pStyle w:val="3"/>
        <w:numPr>
          <w:ilvl w:val="0"/>
          <w:numId w:val="5"/>
        </w:numPr>
        <w:shd w:val="clear" w:color="auto" w:fill="auto"/>
        <w:tabs>
          <w:tab w:val="left" w:pos="1440"/>
        </w:tabs>
        <w:spacing w:after="0" w:line="290" w:lineRule="exact"/>
        <w:ind w:left="40" w:right="2" w:firstLine="560"/>
        <w:jc w:val="both"/>
        <w:rPr>
          <w:sz w:val="23"/>
          <w:szCs w:val="23"/>
        </w:rPr>
      </w:pPr>
      <w:r w:rsidRPr="00617DFF">
        <w:rPr>
          <w:sz w:val="23"/>
          <w:szCs w:val="23"/>
        </w:rPr>
        <w:t>Яка особа визнається малолітньою?</w:t>
      </w:r>
    </w:p>
    <w:p w:rsidR="006A13E3" w:rsidRPr="00617DFF" w:rsidRDefault="002808D5" w:rsidP="00617DFF">
      <w:pPr>
        <w:pStyle w:val="3"/>
        <w:numPr>
          <w:ilvl w:val="0"/>
          <w:numId w:val="5"/>
        </w:numPr>
        <w:shd w:val="clear" w:color="auto" w:fill="auto"/>
        <w:tabs>
          <w:tab w:val="left" w:pos="1442"/>
        </w:tabs>
        <w:spacing w:after="0" w:line="290" w:lineRule="exact"/>
        <w:ind w:left="40" w:right="2" w:firstLine="560"/>
        <w:jc w:val="both"/>
        <w:rPr>
          <w:sz w:val="23"/>
          <w:szCs w:val="23"/>
        </w:rPr>
      </w:pPr>
      <w:r w:rsidRPr="00617DFF">
        <w:rPr>
          <w:sz w:val="23"/>
          <w:szCs w:val="23"/>
        </w:rPr>
        <w:t>Яка особа може бути суб'єктом складу злочину, передбаченого ч. 1 ст. 374 Кримінального кодексу України «Порушення права на захист»?</w:t>
      </w:r>
    </w:p>
    <w:p w:rsidR="006A13E3" w:rsidRPr="00617DFF" w:rsidRDefault="002808D5" w:rsidP="00617DFF">
      <w:pPr>
        <w:pStyle w:val="3"/>
        <w:numPr>
          <w:ilvl w:val="0"/>
          <w:numId w:val="5"/>
        </w:numPr>
        <w:shd w:val="clear" w:color="auto" w:fill="auto"/>
        <w:tabs>
          <w:tab w:val="left" w:pos="1437"/>
        </w:tabs>
        <w:spacing w:after="0" w:line="290" w:lineRule="exact"/>
        <w:ind w:left="40" w:right="2" w:firstLine="560"/>
        <w:jc w:val="both"/>
        <w:rPr>
          <w:sz w:val="23"/>
          <w:szCs w:val="23"/>
        </w:rPr>
      </w:pPr>
      <w:r w:rsidRPr="00617DFF">
        <w:rPr>
          <w:sz w:val="23"/>
          <w:szCs w:val="23"/>
        </w:rPr>
        <w:t>Яка особа може бути суб'єктом у складі злочину, передбаченому ч. 1 ст. 373 Кримінального кодексу України «Примушування давати показання»?</w:t>
      </w:r>
    </w:p>
    <w:p w:rsidR="006A13E3" w:rsidRPr="00617DFF" w:rsidRDefault="002808D5" w:rsidP="00617DFF">
      <w:pPr>
        <w:pStyle w:val="3"/>
        <w:numPr>
          <w:ilvl w:val="0"/>
          <w:numId w:val="5"/>
        </w:numPr>
        <w:shd w:val="clear" w:color="auto" w:fill="auto"/>
        <w:tabs>
          <w:tab w:val="left" w:pos="1445"/>
        </w:tabs>
        <w:spacing w:after="0" w:line="290" w:lineRule="exact"/>
        <w:ind w:left="40" w:right="2" w:firstLine="560"/>
        <w:jc w:val="both"/>
        <w:rPr>
          <w:sz w:val="23"/>
          <w:szCs w:val="23"/>
        </w:rPr>
      </w:pPr>
      <w:r w:rsidRPr="00617DFF">
        <w:rPr>
          <w:sz w:val="23"/>
          <w:szCs w:val="23"/>
        </w:rPr>
        <w:t>Скільки покарань може бути призначено за вчинення одного злочину?</w:t>
      </w:r>
    </w:p>
    <w:p w:rsidR="006A13E3" w:rsidRPr="00617DFF" w:rsidRDefault="002808D5" w:rsidP="00617DFF">
      <w:pPr>
        <w:pStyle w:val="3"/>
        <w:numPr>
          <w:ilvl w:val="0"/>
          <w:numId w:val="5"/>
        </w:numPr>
        <w:shd w:val="clear" w:color="auto" w:fill="auto"/>
        <w:tabs>
          <w:tab w:val="left" w:pos="1440"/>
        </w:tabs>
        <w:spacing w:after="0" w:line="290" w:lineRule="exact"/>
        <w:ind w:left="40" w:right="2" w:firstLine="560"/>
        <w:jc w:val="both"/>
        <w:rPr>
          <w:sz w:val="23"/>
          <w:szCs w:val="23"/>
        </w:rPr>
      </w:pPr>
      <w:r w:rsidRPr="00617DFF">
        <w:rPr>
          <w:sz w:val="23"/>
          <w:szCs w:val="23"/>
        </w:rPr>
        <w:t>У чому полягає відмінність готування до злочину від виявлення умислу?</w:t>
      </w:r>
    </w:p>
    <w:p w:rsidR="006A13E3" w:rsidRPr="00617DFF" w:rsidRDefault="002808D5" w:rsidP="00617DFF">
      <w:pPr>
        <w:pStyle w:val="3"/>
        <w:numPr>
          <w:ilvl w:val="0"/>
          <w:numId w:val="5"/>
        </w:numPr>
        <w:shd w:val="clear" w:color="auto" w:fill="auto"/>
        <w:tabs>
          <w:tab w:val="left" w:pos="1442"/>
        </w:tabs>
        <w:spacing w:after="0" w:line="290" w:lineRule="exact"/>
        <w:ind w:left="40" w:right="2" w:firstLine="560"/>
        <w:jc w:val="both"/>
        <w:rPr>
          <w:sz w:val="23"/>
          <w:szCs w:val="23"/>
        </w:rPr>
      </w:pPr>
      <w:r w:rsidRPr="00617DFF">
        <w:rPr>
          <w:sz w:val="23"/>
          <w:szCs w:val="23"/>
        </w:rPr>
        <w:t>У чому полягає об'єктивна сторона перешкоджання діяльності народного депутата України та депутата місцевої ради (ч. 1 ст. 351 Кримінального кодексу України)?</w:t>
      </w:r>
    </w:p>
    <w:p w:rsidR="006A13E3" w:rsidRPr="00617DFF" w:rsidRDefault="002808D5" w:rsidP="00617DFF">
      <w:pPr>
        <w:pStyle w:val="3"/>
        <w:numPr>
          <w:ilvl w:val="0"/>
          <w:numId w:val="5"/>
        </w:numPr>
        <w:shd w:val="clear" w:color="auto" w:fill="auto"/>
        <w:tabs>
          <w:tab w:val="left" w:pos="1442"/>
        </w:tabs>
        <w:spacing w:after="0" w:line="290" w:lineRule="exact"/>
        <w:ind w:left="40" w:right="2" w:firstLine="560"/>
        <w:jc w:val="both"/>
        <w:rPr>
          <w:sz w:val="23"/>
          <w:szCs w:val="23"/>
        </w:rPr>
      </w:pPr>
      <w:r w:rsidRPr="00617DFF">
        <w:rPr>
          <w:sz w:val="23"/>
          <w:szCs w:val="23"/>
        </w:rPr>
        <w:t>У чому полягає особливість мордування (ч. 2 ст. 126 Кримінального кодексу України)?</w:t>
      </w:r>
    </w:p>
    <w:p w:rsidR="00E04686" w:rsidRPr="006B60A1" w:rsidRDefault="006B60A1" w:rsidP="006B60A1">
      <w:pPr>
        <w:rPr>
          <w:rFonts w:ascii="Times New Roman" w:eastAsia="Times New Roman" w:hAnsi="Times New Roman" w:cs="Times New Roman"/>
          <w:sz w:val="23"/>
          <w:szCs w:val="23"/>
        </w:rPr>
      </w:pPr>
      <w:r>
        <w:rPr>
          <w:sz w:val="23"/>
          <w:szCs w:val="23"/>
        </w:rPr>
        <w:br w:type="page"/>
      </w:r>
    </w:p>
    <w:p w:rsidR="006A13E3" w:rsidRPr="00617DFF" w:rsidRDefault="002808D5" w:rsidP="00617DFF">
      <w:pPr>
        <w:pStyle w:val="3"/>
        <w:numPr>
          <w:ilvl w:val="0"/>
          <w:numId w:val="5"/>
        </w:numPr>
        <w:shd w:val="clear" w:color="auto" w:fill="auto"/>
        <w:tabs>
          <w:tab w:val="left" w:pos="1431"/>
        </w:tabs>
        <w:spacing w:after="0" w:line="290" w:lineRule="exact"/>
        <w:ind w:left="20" w:right="2" w:firstLine="560"/>
        <w:jc w:val="both"/>
        <w:rPr>
          <w:sz w:val="23"/>
          <w:szCs w:val="23"/>
        </w:rPr>
      </w:pPr>
      <w:r w:rsidRPr="00617DFF">
        <w:rPr>
          <w:sz w:val="23"/>
          <w:szCs w:val="23"/>
        </w:rPr>
        <w:lastRenderedPageBreak/>
        <w:t>У яких випадках звільняється особа від кримінальної відповідальності за вчинення злочину, передбаченого ч. 1 ст. 255 Кримінального кодексу України «Створення злочинної організації»?</w:t>
      </w:r>
    </w:p>
    <w:p w:rsidR="006A13E3" w:rsidRPr="00617DFF" w:rsidRDefault="002808D5" w:rsidP="00617DFF">
      <w:pPr>
        <w:pStyle w:val="3"/>
        <w:numPr>
          <w:ilvl w:val="0"/>
          <w:numId w:val="5"/>
        </w:numPr>
        <w:shd w:val="clear" w:color="auto" w:fill="auto"/>
        <w:tabs>
          <w:tab w:val="left" w:pos="1422"/>
        </w:tabs>
        <w:spacing w:after="0" w:line="290" w:lineRule="exact"/>
        <w:ind w:left="20" w:right="2" w:firstLine="560"/>
        <w:jc w:val="both"/>
        <w:rPr>
          <w:sz w:val="23"/>
          <w:szCs w:val="23"/>
        </w:rPr>
      </w:pPr>
      <w:r w:rsidRPr="00617DFF">
        <w:rPr>
          <w:sz w:val="23"/>
          <w:szCs w:val="23"/>
        </w:rPr>
        <w:t>Що є підробленням документів згідно зі ст. 366 Кримінального кодексу України «Службове підроблення» ?</w:t>
      </w:r>
    </w:p>
    <w:p w:rsidR="006A13E3" w:rsidRPr="00617DFF" w:rsidRDefault="002808D5" w:rsidP="00617DFF">
      <w:pPr>
        <w:pStyle w:val="3"/>
        <w:numPr>
          <w:ilvl w:val="0"/>
          <w:numId w:val="5"/>
        </w:numPr>
        <w:shd w:val="clear" w:color="auto" w:fill="auto"/>
        <w:tabs>
          <w:tab w:val="left" w:pos="1431"/>
        </w:tabs>
        <w:spacing w:after="0" w:line="290" w:lineRule="exact"/>
        <w:ind w:left="20" w:right="2" w:firstLine="560"/>
        <w:jc w:val="both"/>
        <w:rPr>
          <w:sz w:val="23"/>
          <w:szCs w:val="23"/>
        </w:rPr>
      </w:pPr>
      <w:r w:rsidRPr="00617DFF">
        <w:rPr>
          <w:sz w:val="23"/>
          <w:szCs w:val="23"/>
        </w:rPr>
        <w:t>Що з наведеного згідно з ч. 2 ст. 50 Кримінального кодексу України є однією з цілей покарання ?</w:t>
      </w:r>
    </w:p>
    <w:p w:rsidR="006A13E3" w:rsidRPr="00617DFF" w:rsidRDefault="002808D5" w:rsidP="00617DFF">
      <w:pPr>
        <w:pStyle w:val="3"/>
        <w:numPr>
          <w:ilvl w:val="0"/>
          <w:numId w:val="5"/>
        </w:numPr>
        <w:shd w:val="clear" w:color="auto" w:fill="auto"/>
        <w:tabs>
          <w:tab w:val="left" w:pos="1431"/>
        </w:tabs>
        <w:spacing w:after="0" w:line="290" w:lineRule="exact"/>
        <w:ind w:left="20" w:right="2" w:firstLine="560"/>
        <w:jc w:val="both"/>
        <w:rPr>
          <w:sz w:val="23"/>
          <w:szCs w:val="23"/>
        </w:rPr>
      </w:pPr>
      <w:r w:rsidRPr="00617DFF">
        <w:rPr>
          <w:sz w:val="23"/>
          <w:szCs w:val="23"/>
        </w:rPr>
        <w:t>Що може виступати предметом шахрайства (ст. 190 Кримінального кодексу України)?</w:t>
      </w:r>
    </w:p>
    <w:p w:rsidR="006A13E3" w:rsidRPr="00617DFF" w:rsidRDefault="002808D5" w:rsidP="00617DFF">
      <w:pPr>
        <w:pStyle w:val="3"/>
        <w:numPr>
          <w:ilvl w:val="0"/>
          <w:numId w:val="5"/>
        </w:numPr>
        <w:shd w:val="clear" w:color="auto" w:fill="auto"/>
        <w:tabs>
          <w:tab w:val="left" w:pos="1422"/>
        </w:tabs>
        <w:spacing w:after="0" w:line="290" w:lineRule="exact"/>
        <w:ind w:left="20" w:right="2" w:firstLine="560"/>
        <w:jc w:val="both"/>
        <w:rPr>
          <w:sz w:val="23"/>
          <w:szCs w:val="23"/>
        </w:rPr>
      </w:pPr>
      <w:r w:rsidRPr="00617DFF">
        <w:rPr>
          <w:sz w:val="23"/>
          <w:szCs w:val="23"/>
        </w:rPr>
        <w:t>Яка зі статей Кримінального кодексу України, що передбачає злочини проти власності, містить формальний склад злочину?</w:t>
      </w:r>
    </w:p>
    <w:p w:rsidR="006A13E3" w:rsidRPr="00617DFF" w:rsidRDefault="002808D5" w:rsidP="00617DFF">
      <w:pPr>
        <w:pStyle w:val="3"/>
        <w:numPr>
          <w:ilvl w:val="0"/>
          <w:numId w:val="5"/>
        </w:numPr>
        <w:shd w:val="clear" w:color="auto" w:fill="auto"/>
        <w:tabs>
          <w:tab w:val="left" w:pos="1422"/>
        </w:tabs>
        <w:spacing w:after="0" w:line="290" w:lineRule="exact"/>
        <w:ind w:left="20" w:right="2" w:firstLine="560"/>
        <w:jc w:val="both"/>
        <w:rPr>
          <w:sz w:val="23"/>
          <w:szCs w:val="23"/>
        </w:rPr>
      </w:pPr>
      <w:r w:rsidRPr="00617DFF">
        <w:rPr>
          <w:sz w:val="23"/>
          <w:szCs w:val="23"/>
        </w:rPr>
        <w:t>Яка мета є обов'язковою ознакою злочину, передбаченого ст. 205 Кримінального кодексу України «Фіктивне підприємництво»?</w:t>
      </w:r>
    </w:p>
    <w:p w:rsidR="006A13E3"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t>Яке значення має переборний фізичний примус для вирішення питання про кримінальну відповідальність?</w:t>
      </w:r>
    </w:p>
    <w:p w:rsidR="006A13E3" w:rsidRPr="00617DFF" w:rsidRDefault="002808D5" w:rsidP="00617DFF">
      <w:pPr>
        <w:pStyle w:val="3"/>
        <w:numPr>
          <w:ilvl w:val="0"/>
          <w:numId w:val="5"/>
        </w:numPr>
        <w:shd w:val="clear" w:color="auto" w:fill="auto"/>
        <w:tabs>
          <w:tab w:val="left" w:pos="1417"/>
        </w:tabs>
        <w:spacing w:after="0" w:line="290" w:lineRule="exact"/>
        <w:ind w:left="20" w:right="2" w:firstLine="560"/>
        <w:jc w:val="both"/>
        <w:rPr>
          <w:sz w:val="23"/>
          <w:szCs w:val="23"/>
        </w:rPr>
      </w:pPr>
      <w:r w:rsidRPr="00617DFF">
        <w:rPr>
          <w:sz w:val="23"/>
          <w:szCs w:val="23"/>
        </w:rPr>
        <w:t>Яке значення має психічний примус для вирішення питання про кримінальну відповідальність?</w:t>
      </w:r>
    </w:p>
    <w:p w:rsidR="006A13E3" w:rsidRPr="00617DFF" w:rsidRDefault="002808D5" w:rsidP="00617DFF">
      <w:pPr>
        <w:pStyle w:val="3"/>
        <w:numPr>
          <w:ilvl w:val="0"/>
          <w:numId w:val="5"/>
        </w:numPr>
        <w:shd w:val="clear" w:color="auto" w:fill="auto"/>
        <w:tabs>
          <w:tab w:val="left" w:pos="1425"/>
        </w:tabs>
        <w:spacing w:after="0" w:line="290" w:lineRule="exact"/>
        <w:ind w:left="20" w:right="2" w:firstLine="560"/>
        <w:jc w:val="both"/>
        <w:rPr>
          <w:sz w:val="23"/>
          <w:szCs w:val="23"/>
        </w:rPr>
      </w:pPr>
      <w:r w:rsidRPr="00617DFF">
        <w:rPr>
          <w:sz w:val="23"/>
          <w:szCs w:val="23"/>
        </w:rPr>
        <w:t>Яке із зазначених діянь слід розглядати як фізичне пособництво?</w:t>
      </w:r>
    </w:p>
    <w:p w:rsidR="006A13E3" w:rsidRPr="00617DFF" w:rsidRDefault="002808D5" w:rsidP="00617DFF">
      <w:pPr>
        <w:pStyle w:val="3"/>
        <w:numPr>
          <w:ilvl w:val="0"/>
          <w:numId w:val="5"/>
        </w:numPr>
        <w:shd w:val="clear" w:color="auto" w:fill="auto"/>
        <w:tabs>
          <w:tab w:val="left" w:pos="1436"/>
        </w:tabs>
        <w:spacing w:after="0" w:line="290" w:lineRule="exact"/>
        <w:ind w:left="20" w:right="2" w:firstLine="560"/>
        <w:jc w:val="both"/>
        <w:rPr>
          <w:sz w:val="23"/>
          <w:szCs w:val="23"/>
        </w:rPr>
      </w:pPr>
      <w:r w:rsidRPr="00617DFF">
        <w:rPr>
          <w:sz w:val="23"/>
          <w:szCs w:val="23"/>
        </w:rPr>
        <w:t>Що означає «проникнення у житло, інше приміщення чи сховище» як кваліфікуюча ознака окремих злочинів проти власності?</w:t>
      </w:r>
    </w:p>
    <w:p w:rsidR="006A13E3" w:rsidRPr="00617DFF" w:rsidRDefault="002808D5" w:rsidP="00617DFF">
      <w:pPr>
        <w:pStyle w:val="3"/>
        <w:numPr>
          <w:ilvl w:val="0"/>
          <w:numId w:val="5"/>
        </w:numPr>
        <w:shd w:val="clear" w:color="auto" w:fill="auto"/>
        <w:tabs>
          <w:tab w:val="left" w:pos="1431"/>
        </w:tabs>
        <w:spacing w:after="0" w:line="290" w:lineRule="exact"/>
        <w:ind w:left="20" w:right="2" w:firstLine="560"/>
        <w:jc w:val="both"/>
        <w:rPr>
          <w:sz w:val="23"/>
          <w:szCs w:val="23"/>
        </w:rPr>
      </w:pPr>
      <w:r w:rsidRPr="00617DFF">
        <w:rPr>
          <w:sz w:val="23"/>
          <w:szCs w:val="23"/>
        </w:rPr>
        <w:t>Що має значення для правильної кваліфікації контрабанди культурних цінностей за ст. 201 Кримінального кодексу України?</w:t>
      </w:r>
    </w:p>
    <w:p w:rsidR="006A13E3"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t>Який запобіжний захід не передбачений у чинно</w:t>
      </w:r>
      <w:r w:rsidR="00E04686" w:rsidRPr="00617DFF">
        <w:rPr>
          <w:sz w:val="23"/>
          <w:szCs w:val="23"/>
        </w:rPr>
        <w:t>му Кримінальному процесуальному </w:t>
      </w:r>
      <w:r w:rsidRPr="00617DFF">
        <w:rPr>
          <w:sz w:val="23"/>
          <w:szCs w:val="23"/>
        </w:rPr>
        <w:t>кодексі України?</w:t>
      </w:r>
    </w:p>
    <w:p w:rsidR="006A13E3" w:rsidRPr="00617DFF" w:rsidRDefault="002808D5" w:rsidP="00617DFF">
      <w:pPr>
        <w:pStyle w:val="3"/>
        <w:numPr>
          <w:ilvl w:val="0"/>
          <w:numId w:val="5"/>
        </w:numPr>
        <w:shd w:val="clear" w:color="auto" w:fill="auto"/>
        <w:tabs>
          <w:tab w:val="left" w:pos="1420"/>
        </w:tabs>
        <w:spacing w:after="0" w:line="290" w:lineRule="exact"/>
        <w:ind w:left="20" w:right="2" w:firstLine="560"/>
        <w:jc w:val="both"/>
        <w:rPr>
          <w:sz w:val="23"/>
          <w:szCs w:val="23"/>
        </w:rPr>
      </w:pPr>
      <w:r w:rsidRPr="00617DFF">
        <w:rPr>
          <w:sz w:val="23"/>
          <w:szCs w:val="23"/>
        </w:rPr>
        <w:t>Який злочин вважається вчиненим з непрямим умислом?</w:t>
      </w:r>
    </w:p>
    <w:p w:rsidR="006A13E3" w:rsidRPr="00617DFF" w:rsidRDefault="002808D5" w:rsidP="00617DFF">
      <w:pPr>
        <w:pStyle w:val="3"/>
        <w:numPr>
          <w:ilvl w:val="0"/>
          <w:numId w:val="5"/>
        </w:numPr>
        <w:shd w:val="clear" w:color="auto" w:fill="auto"/>
        <w:tabs>
          <w:tab w:val="left" w:pos="1425"/>
        </w:tabs>
        <w:spacing w:after="0" w:line="290" w:lineRule="exact"/>
        <w:ind w:left="20" w:right="2" w:firstLine="560"/>
        <w:jc w:val="both"/>
        <w:rPr>
          <w:sz w:val="23"/>
          <w:szCs w:val="23"/>
        </w:rPr>
      </w:pPr>
      <w:r w:rsidRPr="00617DFF">
        <w:rPr>
          <w:sz w:val="23"/>
          <w:szCs w:val="23"/>
        </w:rPr>
        <w:t>Який злочин вважається вчиненим за співучасті?</w:t>
      </w:r>
    </w:p>
    <w:p w:rsidR="006A13E3" w:rsidRPr="00617DFF" w:rsidRDefault="002808D5" w:rsidP="00617DFF">
      <w:pPr>
        <w:pStyle w:val="3"/>
        <w:numPr>
          <w:ilvl w:val="0"/>
          <w:numId w:val="5"/>
        </w:numPr>
        <w:shd w:val="clear" w:color="auto" w:fill="auto"/>
        <w:tabs>
          <w:tab w:val="left" w:pos="1415"/>
        </w:tabs>
        <w:spacing w:after="0" w:line="290" w:lineRule="exact"/>
        <w:ind w:left="20" w:right="2" w:firstLine="560"/>
        <w:jc w:val="both"/>
        <w:rPr>
          <w:sz w:val="23"/>
          <w:szCs w:val="23"/>
        </w:rPr>
      </w:pPr>
      <w:r w:rsidRPr="00617DFF">
        <w:rPr>
          <w:sz w:val="23"/>
          <w:szCs w:val="23"/>
        </w:rPr>
        <w:t>Який злочин визнається закінченим?</w:t>
      </w:r>
    </w:p>
    <w:p w:rsidR="006A13E3" w:rsidRPr="00617DFF" w:rsidRDefault="002808D5" w:rsidP="00617DFF">
      <w:pPr>
        <w:pStyle w:val="3"/>
        <w:numPr>
          <w:ilvl w:val="0"/>
          <w:numId w:val="5"/>
        </w:numPr>
        <w:shd w:val="clear" w:color="auto" w:fill="auto"/>
        <w:tabs>
          <w:tab w:val="left" w:pos="1425"/>
        </w:tabs>
        <w:spacing w:after="0" w:line="290" w:lineRule="exact"/>
        <w:ind w:left="20" w:right="2" w:firstLine="560"/>
        <w:jc w:val="both"/>
        <w:rPr>
          <w:sz w:val="23"/>
          <w:szCs w:val="23"/>
        </w:rPr>
      </w:pPr>
      <w:r w:rsidRPr="00617DFF">
        <w:rPr>
          <w:sz w:val="23"/>
          <w:szCs w:val="23"/>
        </w:rPr>
        <w:t>Який максимальний ступінь шкоди здоров’ю властивий насильницькому грабежу?</w:t>
      </w:r>
    </w:p>
    <w:p w:rsidR="006A13E3" w:rsidRPr="00617DFF" w:rsidRDefault="002808D5" w:rsidP="00617DFF">
      <w:pPr>
        <w:pStyle w:val="3"/>
        <w:numPr>
          <w:ilvl w:val="0"/>
          <w:numId w:val="5"/>
        </w:numPr>
        <w:shd w:val="clear" w:color="auto" w:fill="auto"/>
        <w:tabs>
          <w:tab w:val="left" w:pos="1431"/>
        </w:tabs>
        <w:spacing w:after="0" w:line="290" w:lineRule="exact"/>
        <w:ind w:left="20" w:right="2" w:firstLine="560"/>
        <w:jc w:val="both"/>
        <w:rPr>
          <w:sz w:val="23"/>
          <w:szCs w:val="23"/>
        </w:rPr>
      </w:pPr>
      <w:r w:rsidRPr="00617DFF">
        <w:rPr>
          <w:sz w:val="23"/>
          <w:szCs w:val="23"/>
        </w:rPr>
        <w:t>Який мінімальний строк невиплати заробітної плати, стипендії, пенсії чи інших установлених законом виплат, необхідний для визнання т</w:t>
      </w:r>
      <w:r w:rsidR="00E04686" w:rsidRPr="00617DFF">
        <w:rPr>
          <w:sz w:val="23"/>
          <w:szCs w:val="23"/>
        </w:rPr>
        <w:t>акого діяння злочинним (ст. 175 </w:t>
      </w:r>
      <w:r w:rsidRPr="00617DFF">
        <w:rPr>
          <w:sz w:val="23"/>
          <w:szCs w:val="23"/>
        </w:rPr>
        <w:t>Кримінального кодексу України)?</w:t>
      </w:r>
    </w:p>
    <w:p w:rsidR="006A13E3"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t>Який спосіб (тип) визначення поняття злочину закріплено у Кримінальному кодексі України?</w:t>
      </w:r>
    </w:p>
    <w:p w:rsidR="006A13E3" w:rsidRPr="00617DFF" w:rsidRDefault="002808D5" w:rsidP="00617DFF">
      <w:pPr>
        <w:pStyle w:val="3"/>
        <w:numPr>
          <w:ilvl w:val="0"/>
          <w:numId w:val="5"/>
        </w:numPr>
        <w:shd w:val="clear" w:color="auto" w:fill="auto"/>
        <w:tabs>
          <w:tab w:val="left" w:pos="1422"/>
        </w:tabs>
        <w:spacing w:after="0" w:line="290" w:lineRule="exact"/>
        <w:ind w:left="20" w:right="2" w:firstLine="560"/>
        <w:jc w:val="both"/>
        <w:rPr>
          <w:sz w:val="23"/>
          <w:szCs w:val="23"/>
        </w:rPr>
      </w:pPr>
      <w:r w:rsidRPr="00617DFF">
        <w:rPr>
          <w:sz w:val="23"/>
          <w:szCs w:val="23"/>
        </w:rPr>
        <w:t>Яким законом про кримінальну відповідальність за загальним правилом визначаються злочинність і караність діяння, а також інші кримінально-правові наслідки?</w:t>
      </w:r>
    </w:p>
    <w:p w:rsidR="006A13E3" w:rsidRPr="00617DFF" w:rsidRDefault="002808D5" w:rsidP="00617DFF">
      <w:pPr>
        <w:pStyle w:val="3"/>
        <w:numPr>
          <w:ilvl w:val="0"/>
          <w:numId w:val="5"/>
        </w:numPr>
        <w:shd w:val="clear" w:color="auto" w:fill="auto"/>
        <w:tabs>
          <w:tab w:val="left" w:pos="1417"/>
        </w:tabs>
        <w:spacing w:after="0" w:line="290" w:lineRule="exact"/>
        <w:ind w:left="20" w:right="2" w:firstLine="560"/>
        <w:jc w:val="both"/>
        <w:rPr>
          <w:sz w:val="23"/>
          <w:szCs w:val="23"/>
        </w:rPr>
      </w:pPr>
      <w:r w:rsidRPr="00617DFF">
        <w:rPr>
          <w:sz w:val="23"/>
          <w:szCs w:val="23"/>
        </w:rPr>
        <w:t>Який злочин є предикатним до заздалегідь не обіц</w:t>
      </w:r>
      <w:r w:rsidR="00E04686" w:rsidRPr="00617DFF">
        <w:rPr>
          <w:sz w:val="23"/>
          <w:szCs w:val="23"/>
        </w:rPr>
        <w:t>яного приховування злочину (ст. </w:t>
      </w:r>
      <w:r w:rsidRPr="00617DFF">
        <w:rPr>
          <w:sz w:val="23"/>
          <w:szCs w:val="23"/>
        </w:rPr>
        <w:t>396 Кримінального кодексу України)?</w:t>
      </w:r>
    </w:p>
    <w:p w:rsidR="006A13E3" w:rsidRPr="00617DFF" w:rsidRDefault="002808D5" w:rsidP="00617DFF">
      <w:pPr>
        <w:pStyle w:val="3"/>
        <w:numPr>
          <w:ilvl w:val="0"/>
          <w:numId w:val="5"/>
        </w:numPr>
        <w:shd w:val="clear" w:color="auto" w:fill="auto"/>
        <w:tabs>
          <w:tab w:val="left" w:pos="1422"/>
        </w:tabs>
        <w:spacing w:after="0" w:line="290" w:lineRule="exact"/>
        <w:ind w:left="20" w:right="2" w:firstLine="560"/>
        <w:jc w:val="both"/>
        <w:rPr>
          <w:sz w:val="23"/>
          <w:szCs w:val="23"/>
        </w:rPr>
      </w:pPr>
      <w:r w:rsidRPr="00617DFF">
        <w:rPr>
          <w:sz w:val="23"/>
          <w:szCs w:val="23"/>
        </w:rPr>
        <w:t>Який злочин проти здоров'я характеризують синці, садна та інші незначні скороминущі наслідки до 6 днів?</w:t>
      </w:r>
    </w:p>
    <w:p w:rsidR="006A13E3" w:rsidRPr="00617DFF" w:rsidRDefault="002808D5" w:rsidP="00617DFF">
      <w:pPr>
        <w:pStyle w:val="3"/>
        <w:numPr>
          <w:ilvl w:val="0"/>
          <w:numId w:val="5"/>
        </w:numPr>
        <w:shd w:val="clear" w:color="auto" w:fill="auto"/>
        <w:tabs>
          <w:tab w:val="left" w:pos="1422"/>
        </w:tabs>
        <w:spacing w:after="0" w:line="290" w:lineRule="exact"/>
        <w:ind w:left="20" w:right="2" w:firstLine="560"/>
        <w:jc w:val="both"/>
        <w:rPr>
          <w:sz w:val="23"/>
          <w:szCs w:val="23"/>
        </w:rPr>
      </w:pPr>
      <w:r w:rsidRPr="00617DFF">
        <w:rPr>
          <w:sz w:val="23"/>
          <w:szCs w:val="23"/>
        </w:rPr>
        <w:t>Хто є суб'єктом складу злочину втягнення неповнолі</w:t>
      </w:r>
      <w:r w:rsidR="00E04686" w:rsidRPr="00617DFF">
        <w:rPr>
          <w:sz w:val="23"/>
          <w:szCs w:val="23"/>
        </w:rPr>
        <w:t>тніх у злочинну діяльність (ст. </w:t>
      </w:r>
      <w:r w:rsidRPr="00617DFF">
        <w:rPr>
          <w:sz w:val="23"/>
          <w:szCs w:val="23"/>
        </w:rPr>
        <w:t>304 Кримінального кодексу України)?</w:t>
      </w:r>
    </w:p>
    <w:p w:rsidR="006A13E3"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t xml:space="preserve">Хто є суб'єктом складу злочину, передбаченого ч. 1 </w:t>
      </w:r>
      <w:r w:rsidR="00E04686" w:rsidRPr="00617DFF">
        <w:rPr>
          <w:sz w:val="23"/>
          <w:szCs w:val="23"/>
        </w:rPr>
        <w:t>ст. 368-4 Кримінального кодексу </w:t>
      </w:r>
      <w:r w:rsidRPr="00617DFF">
        <w:rPr>
          <w:sz w:val="23"/>
          <w:szCs w:val="23"/>
        </w:rPr>
        <w:t>України «Підкуп особи, яка надає публічні послуги»?</w:t>
      </w:r>
    </w:p>
    <w:p w:rsidR="006A13E3" w:rsidRPr="00617DFF" w:rsidRDefault="002808D5" w:rsidP="00617DFF">
      <w:pPr>
        <w:pStyle w:val="3"/>
        <w:numPr>
          <w:ilvl w:val="0"/>
          <w:numId w:val="5"/>
        </w:numPr>
        <w:shd w:val="clear" w:color="auto" w:fill="auto"/>
        <w:tabs>
          <w:tab w:val="left" w:pos="1422"/>
        </w:tabs>
        <w:spacing w:after="0" w:line="290" w:lineRule="exact"/>
        <w:ind w:left="20" w:right="2" w:firstLine="560"/>
        <w:jc w:val="both"/>
        <w:rPr>
          <w:sz w:val="23"/>
          <w:szCs w:val="23"/>
        </w:rPr>
      </w:pPr>
      <w:r w:rsidRPr="00617DFF">
        <w:rPr>
          <w:sz w:val="23"/>
          <w:szCs w:val="23"/>
        </w:rPr>
        <w:t>Хто є уповноваженою особою юридичної особи відповідно до Кримінального кодексу України ?</w:t>
      </w:r>
    </w:p>
    <w:p w:rsidR="00E04686"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t xml:space="preserve">Хто може бути визнаний суб'єктом </w:t>
      </w:r>
      <w:proofErr w:type="spellStart"/>
      <w:r w:rsidR="00E04686" w:rsidRPr="00617DFF">
        <w:rPr>
          <w:sz w:val="23"/>
          <w:szCs w:val="23"/>
          <w:lang w:val="ru-RU"/>
        </w:rPr>
        <w:t>постановлення</w:t>
      </w:r>
      <w:proofErr w:type="spellEnd"/>
      <w:r w:rsidRPr="00617DFF">
        <w:rPr>
          <w:sz w:val="23"/>
          <w:szCs w:val="23"/>
          <w:lang w:val="ru-RU"/>
        </w:rPr>
        <w:t xml:space="preserve"> </w:t>
      </w:r>
      <w:r w:rsidRPr="00617DFF">
        <w:rPr>
          <w:sz w:val="23"/>
          <w:szCs w:val="23"/>
        </w:rPr>
        <w:t>суддею (суддями) завідомо неправосудного вироку, рішення, ухвали або постанови (ст. 375 Кримінального кодексу України)?</w:t>
      </w:r>
    </w:p>
    <w:p w:rsidR="00E04686" w:rsidRPr="006B60A1" w:rsidRDefault="006B60A1" w:rsidP="006B60A1">
      <w:pPr>
        <w:rPr>
          <w:rFonts w:ascii="Times New Roman" w:eastAsia="Times New Roman" w:hAnsi="Times New Roman" w:cs="Times New Roman"/>
          <w:sz w:val="23"/>
          <w:szCs w:val="23"/>
        </w:rPr>
      </w:pPr>
      <w:r>
        <w:rPr>
          <w:sz w:val="23"/>
          <w:szCs w:val="23"/>
        </w:rPr>
        <w:br w:type="page"/>
      </w:r>
    </w:p>
    <w:p w:rsidR="006A13E3"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lastRenderedPageBreak/>
        <w:t>Які суди в Україні при розгляді справ повинні застосовувати Конвенцію про захист прав людини і основоположних свобод 1950 року і практику Європейського су</w:t>
      </w:r>
      <w:r w:rsidR="008D3EC8" w:rsidRPr="00617DFF">
        <w:rPr>
          <w:sz w:val="23"/>
          <w:szCs w:val="23"/>
        </w:rPr>
        <w:t>ду з прав людини, як </w:t>
      </w:r>
      <w:r w:rsidRPr="00617DFF">
        <w:rPr>
          <w:sz w:val="23"/>
          <w:szCs w:val="23"/>
        </w:rPr>
        <w:t>джерело права ?</w:t>
      </w:r>
    </w:p>
    <w:p w:rsidR="006A13E3"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t>Яким порушенням буде визнано відповідно до Конвенції про захист прав і основоположних свобод затримання особи за відсутності підстав чи</w:t>
      </w:r>
      <w:r w:rsidR="008D3EC8" w:rsidRPr="00617DFF">
        <w:rPr>
          <w:sz w:val="23"/>
          <w:szCs w:val="23"/>
        </w:rPr>
        <w:t xml:space="preserve"> обставин, що прямо визначені в </w:t>
      </w:r>
      <w:r w:rsidRPr="00617DFF">
        <w:rPr>
          <w:sz w:val="23"/>
          <w:szCs w:val="23"/>
        </w:rPr>
        <w:t>Конвенції про захист прав і основоположних свобод?</w:t>
      </w:r>
    </w:p>
    <w:p w:rsidR="006A13E3" w:rsidRPr="00617DFF" w:rsidRDefault="002808D5" w:rsidP="00617DFF">
      <w:pPr>
        <w:pStyle w:val="3"/>
        <w:numPr>
          <w:ilvl w:val="0"/>
          <w:numId w:val="5"/>
        </w:numPr>
        <w:shd w:val="clear" w:color="auto" w:fill="auto"/>
        <w:tabs>
          <w:tab w:val="left" w:pos="1431"/>
        </w:tabs>
        <w:spacing w:after="0" w:line="290" w:lineRule="exact"/>
        <w:ind w:left="20" w:right="2" w:firstLine="560"/>
        <w:jc w:val="both"/>
        <w:rPr>
          <w:sz w:val="23"/>
          <w:szCs w:val="23"/>
        </w:rPr>
      </w:pPr>
      <w:r w:rsidRPr="00617DFF">
        <w:rPr>
          <w:sz w:val="23"/>
          <w:szCs w:val="23"/>
        </w:rPr>
        <w:t>Який Закон України регулює відносини, що виникають у зв'язку з обов'язком держави виконати рішення Європейського Суду з прав людини у справах проти України ?</w:t>
      </w:r>
    </w:p>
    <w:p w:rsidR="006A13E3" w:rsidRPr="00617DFF" w:rsidRDefault="002808D5" w:rsidP="00617DFF">
      <w:pPr>
        <w:pStyle w:val="3"/>
        <w:numPr>
          <w:ilvl w:val="0"/>
          <w:numId w:val="5"/>
        </w:numPr>
        <w:shd w:val="clear" w:color="auto" w:fill="auto"/>
        <w:tabs>
          <w:tab w:val="left" w:pos="1422"/>
        </w:tabs>
        <w:spacing w:after="0" w:line="290" w:lineRule="exact"/>
        <w:ind w:left="20" w:right="2" w:firstLine="560"/>
        <w:jc w:val="both"/>
        <w:rPr>
          <w:sz w:val="23"/>
          <w:szCs w:val="23"/>
        </w:rPr>
      </w:pPr>
      <w:r w:rsidRPr="00617DFF">
        <w:rPr>
          <w:sz w:val="23"/>
          <w:szCs w:val="23"/>
        </w:rPr>
        <w:t>Який державний орган (посадова особа) представляє Україну як сторону при розгляді справ Європейським Судом з прав людини?</w:t>
      </w:r>
    </w:p>
    <w:p w:rsidR="006A13E3" w:rsidRPr="00617DFF" w:rsidRDefault="002808D5" w:rsidP="00617DFF">
      <w:pPr>
        <w:pStyle w:val="3"/>
        <w:numPr>
          <w:ilvl w:val="0"/>
          <w:numId w:val="5"/>
        </w:numPr>
        <w:shd w:val="clear" w:color="auto" w:fill="auto"/>
        <w:tabs>
          <w:tab w:val="left" w:pos="1431"/>
        </w:tabs>
        <w:spacing w:after="0" w:line="290" w:lineRule="exact"/>
        <w:ind w:left="20" w:right="2" w:firstLine="560"/>
        <w:jc w:val="both"/>
        <w:rPr>
          <w:sz w:val="23"/>
          <w:szCs w:val="23"/>
        </w:rPr>
      </w:pPr>
      <w:r w:rsidRPr="00617DFF">
        <w:rPr>
          <w:sz w:val="23"/>
          <w:szCs w:val="23"/>
        </w:rPr>
        <w:t>Яке місце Конвенції про захист прав людини і основоположних свобод в системі українського законодавства?</w:t>
      </w:r>
    </w:p>
    <w:p w:rsidR="006A13E3" w:rsidRPr="00617DFF" w:rsidRDefault="002808D5" w:rsidP="00617DFF">
      <w:pPr>
        <w:pStyle w:val="3"/>
        <w:numPr>
          <w:ilvl w:val="0"/>
          <w:numId w:val="5"/>
        </w:numPr>
        <w:shd w:val="clear" w:color="auto" w:fill="auto"/>
        <w:tabs>
          <w:tab w:val="left" w:pos="1422"/>
        </w:tabs>
        <w:spacing w:after="0" w:line="290" w:lineRule="exact"/>
        <w:ind w:left="20" w:right="2" w:firstLine="560"/>
        <w:jc w:val="both"/>
        <w:rPr>
          <w:sz w:val="23"/>
          <w:szCs w:val="23"/>
        </w:rPr>
      </w:pPr>
      <w:r w:rsidRPr="00617DFF">
        <w:rPr>
          <w:sz w:val="23"/>
          <w:szCs w:val="23"/>
        </w:rPr>
        <w:t>Яке з перелічених прав людини і основоположних свобод захищене ст. 8 Конвенції про захист прав і основоположних свобод?</w:t>
      </w:r>
    </w:p>
    <w:p w:rsidR="006A13E3"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t>Яка мета заходів загального характеру щодо викон</w:t>
      </w:r>
      <w:r w:rsidR="008D3EC8" w:rsidRPr="00617DFF">
        <w:rPr>
          <w:sz w:val="23"/>
          <w:szCs w:val="23"/>
        </w:rPr>
        <w:t>ання рішення Європейського суду </w:t>
      </w:r>
      <w:r w:rsidRPr="00617DFF">
        <w:rPr>
          <w:sz w:val="23"/>
          <w:szCs w:val="23"/>
        </w:rPr>
        <w:t>з прав людини, відповідно ч. 1 ст. 13 Закону України «Про виконання рішень та застосування практики Європейського суду з прав людини»?</w:t>
      </w:r>
    </w:p>
    <w:p w:rsidR="006A13E3" w:rsidRPr="00617DFF" w:rsidRDefault="002808D5" w:rsidP="00617DFF">
      <w:pPr>
        <w:pStyle w:val="3"/>
        <w:numPr>
          <w:ilvl w:val="0"/>
          <w:numId w:val="5"/>
        </w:numPr>
        <w:shd w:val="clear" w:color="auto" w:fill="auto"/>
        <w:tabs>
          <w:tab w:val="left" w:pos="1431"/>
        </w:tabs>
        <w:spacing w:after="0" w:line="290" w:lineRule="exact"/>
        <w:ind w:left="20" w:right="2" w:firstLine="560"/>
        <w:jc w:val="both"/>
        <w:rPr>
          <w:sz w:val="23"/>
          <w:szCs w:val="23"/>
        </w:rPr>
      </w:pPr>
      <w:r w:rsidRPr="00617DFF">
        <w:rPr>
          <w:sz w:val="23"/>
          <w:szCs w:val="23"/>
        </w:rPr>
        <w:t>Чи передбачає ст. 5 «Право на свободу та особисту недоторканність» Конвенції про захист прав і основоположних свобод обмеження цього права ?</w:t>
      </w:r>
    </w:p>
    <w:p w:rsidR="006A13E3" w:rsidRPr="00617DFF" w:rsidRDefault="002808D5" w:rsidP="00617DFF">
      <w:pPr>
        <w:pStyle w:val="3"/>
        <w:numPr>
          <w:ilvl w:val="0"/>
          <w:numId w:val="5"/>
        </w:numPr>
        <w:shd w:val="clear" w:color="auto" w:fill="auto"/>
        <w:tabs>
          <w:tab w:val="left" w:pos="1422"/>
        </w:tabs>
        <w:spacing w:after="0" w:line="290" w:lineRule="exact"/>
        <w:ind w:left="20" w:right="2" w:firstLine="560"/>
        <w:jc w:val="both"/>
        <w:rPr>
          <w:sz w:val="23"/>
          <w:szCs w:val="23"/>
        </w:rPr>
      </w:pPr>
      <w:r w:rsidRPr="00617DFF">
        <w:rPr>
          <w:sz w:val="23"/>
          <w:szCs w:val="23"/>
        </w:rPr>
        <w:t>Чи є право на доступ до суду абсолютним, виходячи з п. 35 рішення Європейського суду з прав людини у справі "</w:t>
      </w:r>
      <w:proofErr w:type="spellStart"/>
      <w:r w:rsidRPr="00617DFF">
        <w:rPr>
          <w:sz w:val="23"/>
          <w:szCs w:val="23"/>
        </w:rPr>
        <w:t>Плахтєєв</w:t>
      </w:r>
      <w:proofErr w:type="spellEnd"/>
      <w:r w:rsidRPr="00617DFF">
        <w:rPr>
          <w:sz w:val="23"/>
          <w:szCs w:val="23"/>
        </w:rPr>
        <w:t xml:space="preserve"> та </w:t>
      </w:r>
      <w:proofErr w:type="spellStart"/>
      <w:r w:rsidRPr="00617DFF">
        <w:rPr>
          <w:sz w:val="23"/>
          <w:szCs w:val="23"/>
        </w:rPr>
        <w:t>Плахтєєва</w:t>
      </w:r>
      <w:proofErr w:type="spellEnd"/>
      <w:r w:rsidRPr="00617DFF">
        <w:rPr>
          <w:sz w:val="23"/>
          <w:szCs w:val="23"/>
        </w:rPr>
        <w:t xml:space="preserve"> проти України"?</w:t>
      </w:r>
    </w:p>
    <w:p w:rsidR="006A13E3" w:rsidRPr="00617DFF" w:rsidRDefault="002808D5" w:rsidP="00617DFF">
      <w:pPr>
        <w:pStyle w:val="3"/>
        <w:numPr>
          <w:ilvl w:val="0"/>
          <w:numId w:val="5"/>
        </w:numPr>
        <w:shd w:val="clear" w:color="auto" w:fill="auto"/>
        <w:tabs>
          <w:tab w:val="left" w:pos="1417"/>
        </w:tabs>
        <w:spacing w:after="0" w:line="290" w:lineRule="exact"/>
        <w:ind w:left="20" w:right="2" w:firstLine="560"/>
        <w:jc w:val="both"/>
        <w:rPr>
          <w:sz w:val="23"/>
          <w:szCs w:val="23"/>
        </w:rPr>
      </w:pPr>
      <w:r w:rsidRPr="00617DFF">
        <w:rPr>
          <w:sz w:val="23"/>
          <w:szCs w:val="23"/>
        </w:rPr>
        <w:t>У якому з наведених варіантів правильно названо передбачений Кримінальним кодексом України вид звільнення особи від кримінальної відповідальності?</w:t>
      </w:r>
    </w:p>
    <w:p w:rsidR="006A13E3" w:rsidRPr="00617DFF" w:rsidRDefault="002808D5" w:rsidP="00617DFF">
      <w:pPr>
        <w:pStyle w:val="3"/>
        <w:numPr>
          <w:ilvl w:val="0"/>
          <w:numId w:val="5"/>
        </w:numPr>
        <w:shd w:val="clear" w:color="auto" w:fill="auto"/>
        <w:tabs>
          <w:tab w:val="left" w:pos="1417"/>
        </w:tabs>
        <w:spacing w:after="0" w:line="290" w:lineRule="exact"/>
        <w:ind w:left="20" w:right="2" w:firstLine="560"/>
        <w:jc w:val="both"/>
        <w:rPr>
          <w:sz w:val="23"/>
          <w:szCs w:val="23"/>
        </w:rPr>
      </w:pPr>
      <w:r w:rsidRPr="00617DFF">
        <w:rPr>
          <w:sz w:val="23"/>
          <w:szCs w:val="23"/>
        </w:rPr>
        <w:t>У якому випадку Європейський Суд з прав людини застосовує процедуру «пілотного» рішення, виходячи з п.79-80 рішення Європейського суду з прав людини у справі "Юрій Миколайович Іванов проти України"?</w:t>
      </w:r>
    </w:p>
    <w:p w:rsidR="006A13E3" w:rsidRPr="00617DFF" w:rsidRDefault="002808D5" w:rsidP="00617DFF">
      <w:pPr>
        <w:pStyle w:val="3"/>
        <w:numPr>
          <w:ilvl w:val="0"/>
          <w:numId w:val="5"/>
        </w:numPr>
        <w:shd w:val="clear" w:color="auto" w:fill="auto"/>
        <w:tabs>
          <w:tab w:val="left" w:pos="1422"/>
        </w:tabs>
        <w:spacing w:after="0" w:line="290" w:lineRule="exact"/>
        <w:ind w:left="20" w:right="2" w:firstLine="560"/>
        <w:jc w:val="both"/>
        <w:rPr>
          <w:sz w:val="23"/>
          <w:szCs w:val="23"/>
        </w:rPr>
      </w:pPr>
      <w:r w:rsidRPr="00617DFF">
        <w:rPr>
          <w:sz w:val="23"/>
          <w:szCs w:val="23"/>
        </w:rPr>
        <w:t>За яких обставин головуючий під час допиту свідка сторонами кримінального провадження має право зняти запитання, що не стосується суті кримінального провадження?</w:t>
      </w:r>
    </w:p>
    <w:p w:rsidR="006A13E3" w:rsidRPr="00617DFF" w:rsidRDefault="002808D5" w:rsidP="00617DFF">
      <w:pPr>
        <w:pStyle w:val="3"/>
        <w:numPr>
          <w:ilvl w:val="0"/>
          <w:numId w:val="5"/>
        </w:numPr>
        <w:shd w:val="clear" w:color="auto" w:fill="auto"/>
        <w:tabs>
          <w:tab w:val="left" w:pos="1431"/>
        </w:tabs>
        <w:spacing w:after="0" w:line="290" w:lineRule="exact"/>
        <w:ind w:left="20" w:right="2" w:firstLine="560"/>
        <w:jc w:val="both"/>
        <w:rPr>
          <w:sz w:val="23"/>
          <w:szCs w:val="23"/>
        </w:rPr>
      </w:pPr>
      <w:r w:rsidRPr="00617DFF">
        <w:rPr>
          <w:sz w:val="23"/>
          <w:szCs w:val="23"/>
        </w:rPr>
        <w:t>З якого часу особа вважається підозрюваним у конкретному кримінальному провадженні відповідно до практики Європейського суду з прав людини (справа "Нечипорук і Йойкало проти України", п.178)?</w:t>
      </w:r>
    </w:p>
    <w:p w:rsidR="006A13E3" w:rsidRPr="00617DFF" w:rsidRDefault="002808D5" w:rsidP="00617DFF">
      <w:pPr>
        <w:pStyle w:val="3"/>
        <w:numPr>
          <w:ilvl w:val="0"/>
          <w:numId w:val="5"/>
        </w:numPr>
        <w:shd w:val="clear" w:color="auto" w:fill="auto"/>
        <w:tabs>
          <w:tab w:val="left" w:pos="1431"/>
        </w:tabs>
        <w:spacing w:after="0" w:line="290" w:lineRule="exact"/>
        <w:ind w:left="20" w:right="2" w:firstLine="560"/>
        <w:jc w:val="both"/>
        <w:rPr>
          <w:sz w:val="23"/>
          <w:szCs w:val="23"/>
        </w:rPr>
      </w:pPr>
      <w:r w:rsidRPr="00617DFF">
        <w:rPr>
          <w:sz w:val="23"/>
          <w:szCs w:val="23"/>
        </w:rPr>
        <w:t>З яких джерел фінансується виконання рішення Єв</w:t>
      </w:r>
      <w:r w:rsidR="002A7E40">
        <w:rPr>
          <w:sz w:val="23"/>
          <w:szCs w:val="23"/>
        </w:rPr>
        <w:t>ропейського Суду з прав людини, </w:t>
      </w:r>
      <w:r w:rsidRPr="00617DFF">
        <w:rPr>
          <w:sz w:val="23"/>
          <w:szCs w:val="23"/>
        </w:rPr>
        <w:t>яким визнано порушення Україною прав людини?</w:t>
      </w:r>
    </w:p>
    <w:p w:rsidR="006A13E3" w:rsidRPr="00617DFF" w:rsidRDefault="002A7E40" w:rsidP="00617DFF">
      <w:pPr>
        <w:pStyle w:val="3"/>
        <w:numPr>
          <w:ilvl w:val="0"/>
          <w:numId w:val="5"/>
        </w:numPr>
        <w:shd w:val="clear" w:color="auto" w:fill="auto"/>
        <w:tabs>
          <w:tab w:val="left" w:pos="1426"/>
        </w:tabs>
        <w:spacing w:after="0" w:line="290" w:lineRule="exact"/>
        <w:ind w:left="20" w:right="2" w:firstLine="560"/>
        <w:jc w:val="both"/>
        <w:rPr>
          <w:sz w:val="23"/>
          <w:szCs w:val="23"/>
        </w:rPr>
      </w:pPr>
      <w:r>
        <w:rPr>
          <w:sz w:val="23"/>
          <w:szCs w:val="23"/>
        </w:rPr>
        <w:t>Виходячи зі стандартів ст. 3</w:t>
      </w:r>
      <w:r w:rsidR="002808D5" w:rsidRPr="00617DFF">
        <w:rPr>
          <w:sz w:val="23"/>
          <w:szCs w:val="23"/>
        </w:rPr>
        <w:t xml:space="preserve"> "Заборона катування" Конвенції про захист прав і основоположних свобод та з рішень Європейського суду з прав людини у справах "</w:t>
      </w:r>
      <w:proofErr w:type="spellStart"/>
      <w:r w:rsidR="002808D5" w:rsidRPr="00617DFF">
        <w:rPr>
          <w:sz w:val="23"/>
          <w:szCs w:val="23"/>
        </w:rPr>
        <w:t>Батсаков</w:t>
      </w:r>
      <w:proofErr w:type="spellEnd"/>
      <w:r w:rsidR="002808D5" w:rsidRPr="00617DFF">
        <w:rPr>
          <w:sz w:val="23"/>
          <w:szCs w:val="23"/>
        </w:rPr>
        <w:t xml:space="preserve"> проти України",</w:t>
      </w:r>
      <w:r w:rsidR="002808D5" w:rsidRPr="002A7E40">
        <w:rPr>
          <w:sz w:val="18"/>
          <w:szCs w:val="18"/>
        </w:rPr>
        <w:t xml:space="preserve"> </w:t>
      </w:r>
      <w:r w:rsidR="002808D5" w:rsidRPr="00617DFF">
        <w:rPr>
          <w:sz w:val="23"/>
          <w:szCs w:val="23"/>
        </w:rPr>
        <w:t>"</w:t>
      </w:r>
      <w:proofErr w:type="spellStart"/>
      <w:r w:rsidR="002808D5" w:rsidRPr="00617DFF">
        <w:rPr>
          <w:sz w:val="23"/>
          <w:szCs w:val="23"/>
        </w:rPr>
        <w:t>Солдатенко</w:t>
      </w:r>
      <w:proofErr w:type="spellEnd"/>
      <w:r w:rsidR="002808D5" w:rsidRPr="00617DFF">
        <w:rPr>
          <w:sz w:val="23"/>
          <w:szCs w:val="23"/>
        </w:rPr>
        <w:t xml:space="preserve"> проти України", якими мають бути наслідки вимоги про екстрадицію</w:t>
      </w:r>
      <w:r w:rsidR="002808D5" w:rsidRPr="002A7E40">
        <w:rPr>
          <w:sz w:val="18"/>
          <w:szCs w:val="18"/>
        </w:rPr>
        <w:t xml:space="preserve"> </w:t>
      </w:r>
      <w:r w:rsidR="002808D5" w:rsidRPr="00617DFF">
        <w:rPr>
          <w:sz w:val="23"/>
          <w:szCs w:val="23"/>
        </w:rPr>
        <w:t>особи до країни, де існує ризик застосування до неї катувань?</w:t>
      </w:r>
    </w:p>
    <w:p w:rsidR="006A13E3"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t>Відповідно до Конвенції про захист прав і основоположних свобод від яких конвенційних зобов’язань держави можуть відступити під час надзвичайної ситуації?</w:t>
      </w:r>
    </w:p>
    <w:p w:rsidR="006A13E3" w:rsidRPr="00617DFF" w:rsidRDefault="002808D5" w:rsidP="00617DFF">
      <w:pPr>
        <w:pStyle w:val="3"/>
        <w:numPr>
          <w:ilvl w:val="0"/>
          <w:numId w:val="5"/>
        </w:numPr>
        <w:shd w:val="clear" w:color="auto" w:fill="auto"/>
        <w:tabs>
          <w:tab w:val="left" w:pos="1422"/>
        </w:tabs>
        <w:spacing w:after="0" w:line="290" w:lineRule="exact"/>
        <w:ind w:left="20" w:right="2" w:firstLine="560"/>
        <w:jc w:val="both"/>
        <w:rPr>
          <w:sz w:val="23"/>
          <w:szCs w:val="23"/>
        </w:rPr>
      </w:pPr>
      <w:r w:rsidRPr="00617DFF">
        <w:rPr>
          <w:sz w:val="23"/>
          <w:szCs w:val="23"/>
        </w:rPr>
        <w:t>Чи є Україна стороною Конвенції про захист прав людини і основоположних свобод?</w:t>
      </w:r>
    </w:p>
    <w:p w:rsidR="006A13E3"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t xml:space="preserve">Яке з перелічених прав людини і основоположних свобод, що захищається Конвенцію про захист прав і основоположних свобод, не підлягає </w:t>
      </w:r>
      <w:r w:rsidR="008D3EC8" w:rsidRPr="00617DFF">
        <w:rPr>
          <w:sz w:val="23"/>
          <w:szCs w:val="23"/>
        </w:rPr>
        <w:t>ніяким обмеженням і не допускає </w:t>
      </w:r>
      <w:r w:rsidRPr="00617DFF">
        <w:rPr>
          <w:sz w:val="23"/>
          <w:szCs w:val="23"/>
        </w:rPr>
        <w:t>ніяких винятків?</w:t>
      </w:r>
    </w:p>
    <w:p w:rsidR="006A13E3" w:rsidRPr="00617DFF" w:rsidRDefault="002808D5" w:rsidP="00617DFF">
      <w:pPr>
        <w:pStyle w:val="3"/>
        <w:numPr>
          <w:ilvl w:val="0"/>
          <w:numId w:val="5"/>
        </w:numPr>
        <w:shd w:val="clear" w:color="auto" w:fill="auto"/>
        <w:tabs>
          <w:tab w:val="left" w:pos="1422"/>
        </w:tabs>
        <w:spacing w:after="0" w:line="290" w:lineRule="exact"/>
        <w:ind w:left="20" w:right="2" w:firstLine="560"/>
        <w:jc w:val="both"/>
        <w:rPr>
          <w:sz w:val="23"/>
          <w:szCs w:val="23"/>
        </w:rPr>
      </w:pPr>
      <w:r w:rsidRPr="00617DFF">
        <w:rPr>
          <w:sz w:val="23"/>
          <w:szCs w:val="23"/>
        </w:rPr>
        <w:t>Який орган згідно з Конституцією України здійснює контроль за виконанням судових рішень?</w:t>
      </w:r>
    </w:p>
    <w:p w:rsidR="006A13E3" w:rsidRPr="00617DFF" w:rsidRDefault="002808D5" w:rsidP="00617DFF">
      <w:pPr>
        <w:pStyle w:val="3"/>
        <w:numPr>
          <w:ilvl w:val="0"/>
          <w:numId w:val="5"/>
        </w:numPr>
        <w:shd w:val="clear" w:color="auto" w:fill="auto"/>
        <w:tabs>
          <w:tab w:val="left" w:pos="1430"/>
        </w:tabs>
        <w:spacing w:after="0" w:line="290" w:lineRule="exact"/>
        <w:ind w:left="20" w:right="2" w:firstLine="560"/>
        <w:jc w:val="both"/>
        <w:rPr>
          <w:sz w:val="23"/>
          <w:szCs w:val="23"/>
        </w:rPr>
      </w:pPr>
      <w:r w:rsidRPr="00617DFF">
        <w:rPr>
          <w:sz w:val="23"/>
          <w:szCs w:val="23"/>
        </w:rPr>
        <w:t>Що є підставою для звільнення судді з посади згідно з Конституцією України ?</w:t>
      </w:r>
    </w:p>
    <w:p w:rsidR="006A13E3" w:rsidRPr="00617DFF" w:rsidRDefault="002808D5" w:rsidP="00617DFF">
      <w:pPr>
        <w:pStyle w:val="3"/>
        <w:numPr>
          <w:ilvl w:val="0"/>
          <w:numId w:val="5"/>
        </w:numPr>
        <w:shd w:val="clear" w:color="auto" w:fill="auto"/>
        <w:tabs>
          <w:tab w:val="left" w:pos="1425"/>
        </w:tabs>
        <w:spacing w:after="0" w:line="290" w:lineRule="exact"/>
        <w:ind w:left="20" w:right="2" w:firstLine="560"/>
        <w:jc w:val="both"/>
        <w:rPr>
          <w:sz w:val="23"/>
          <w:szCs w:val="23"/>
        </w:rPr>
      </w:pPr>
      <w:r w:rsidRPr="00617DFF">
        <w:rPr>
          <w:sz w:val="23"/>
          <w:szCs w:val="23"/>
        </w:rPr>
        <w:t>На які правовідносини поширюється юрисдикція судів за Конституцією України?</w:t>
      </w:r>
    </w:p>
    <w:p w:rsidR="008D3EC8" w:rsidRPr="00B33022" w:rsidRDefault="00B33022" w:rsidP="00B33022">
      <w:pPr>
        <w:rPr>
          <w:rFonts w:ascii="Times New Roman" w:eastAsia="Times New Roman" w:hAnsi="Times New Roman" w:cs="Times New Roman"/>
          <w:sz w:val="23"/>
          <w:szCs w:val="23"/>
        </w:rPr>
      </w:pPr>
      <w:r>
        <w:rPr>
          <w:sz w:val="23"/>
          <w:szCs w:val="23"/>
        </w:rPr>
        <w:br w:type="page"/>
      </w:r>
    </w:p>
    <w:p w:rsidR="006A13E3" w:rsidRPr="00617DFF" w:rsidRDefault="002808D5" w:rsidP="00617DFF">
      <w:pPr>
        <w:pStyle w:val="3"/>
        <w:numPr>
          <w:ilvl w:val="0"/>
          <w:numId w:val="5"/>
        </w:numPr>
        <w:shd w:val="clear" w:color="auto" w:fill="auto"/>
        <w:tabs>
          <w:tab w:val="left" w:pos="1436"/>
        </w:tabs>
        <w:spacing w:after="0" w:line="290" w:lineRule="exact"/>
        <w:ind w:left="20" w:right="2" w:firstLine="560"/>
        <w:jc w:val="both"/>
        <w:rPr>
          <w:sz w:val="23"/>
          <w:szCs w:val="23"/>
        </w:rPr>
      </w:pPr>
      <w:r w:rsidRPr="00617DFF">
        <w:rPr>
          <w:sz w:val="23"/>
          <w:szCs w:val="23"/>
        </w:rPr>
        <w:lastRenderedPageBreak/>
        <w:t>З урахуванням практики якого органу застосовуєть</w:t>
      </w:r>
      <w:r w:rsidR="0024010C">
        <w:rPr>
          <w:sz w:val="23"/>
          <w:szCs w:val="23"/>
        </w:rPr>
        <w:t>ся принцип верховенства права у </w:t>
      </w:r>
      <w:r w:rsidRPr="00617DFF">
        <w:rPr>
          <w:sz w:val="23"/>
          <w:szCs w:val="23"/>
        </w:rPr>
        <w:t>кримінальному провадженні?</w:t>
      </w:r>
    </w:p>
    <w:p w:rsidR="006A13E3"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t>У якій кількості призначаються судді Конституційного Суду України Верховною Радою України?</w:t>
      </w:r>
    </w:p>
    <w:p w:rsidR="006A13E3" w:rsidRPr="00617DFF" w:rsidRDefault="002808D5" w:rsidP="00617DFF">
      <w:pPr>
        <w:pStyle w:val="3"/>
        <w:numPr>
          <w:ilvl w:val="0"/>
          <w:numId w:val="5"/>
        </w:numPr>
        <w:shd w:val="clear" w:color="auto" w:fill="auto"/>
        <w:tabs>
          <w:tab w:val="left" w:pos="1436"/>
        </w:tabs>
        <w:spacing w:after="0" w:line="290" w:lineRule="exact"/>
        <w:ind w:left="20" w:right="2" w:firstLine="560"/>
        <w:jc w:val="both"/>
        <w:rPr>
          <w:sz w:val="23"/>
          <w:szCs w:val="23"/>
        </w:rPr>
      </w:pPr>
      <w:r w:rsidRPr="00617DFF">
        <w:rPr>
          <w:sz w:val="23"/>
          <w:szCs w:val="23"/>
        </w:rPr>
        <w:t>До компетенції якого суб'єкта належить питання призначення виборів Президента України?</w:t>
      </w:r>
    </w:p>
    <w:p w:rsidR="006A13E3" w:rsidRPr="00617DFF" w:rsidRDefault="002808D5" w:rsidP="00617DFF">
      <w:pPr>
        <w:pStyle w:val="3"/>
        <w:numPr>
          <w:ilvl w:val="0"/>
          <w:numId w:val="5"/>
        </w:numPr>
        <w:shd w:val="clear" w:color="auto" w:fill="auto"/>
        <w:tabs>
          <w:tab w:val="left" w:pos="1430"/>
        </w:tabs>
        <w:spacing w:after="0" w:line="290" w:lineRule="exact"/>
        <w:ind w:left="20" w:right="2" w:firstLine="560"/>
        <w:jc w:val="both"/>
        <w:rPr>
          <w:sz w:val="23"/>
          <w:szCs w:val="23"/>
        </w:rPr>
      </w:pPr>
      <w:r w:rsidRPr="00617DFF">
        <w:rPr>
          <w:sz w:val="23"/>
          <w:szCs w:val="23"/>
        </w:rPr>
        <w:t>Що з наведеного є підставою для звільнення судді з посади?</w:t>
      </w:r>
    </w:p>
    <w:p w:rsidR="006A13E3" w:rsidRPr="00617DFF" w:rsidRDefault="002808D5" w:rsidP="00617DFF">
      <w:pPr>
        <w:pStyle w:val="3"/>
        <w:numPr>
          <w:ilvl w:val="0"/>
          <w:numId w:val="5"/>
        </w:numPr>
        <w:shd w:val="clear" w:color="auto" w:fill="auto"/>
        <w:tabs>
          <w:tab w:val="left" w:pos="1436"/>
        </w:tabs>
        <w:spacing w:after="0" w:line="290" w:lineRule="exact"/>
        <w:ind w:left="20" w:right="2" w:firstLine="560"/>
        <w:jc w:val="both"/>
        <w:rPr>
          <w:sz w:val="23"/>
          <w:szCs w:val="23"/>
        </w:rPr>
      </w:pPr>
      <w:r w:rsidRPr="00617DFF">
        <w:rPr>
          <w:sz w:val="23"/>
          <w:szCs w:val="23"/>
        </w:rPr>
        <w:t>Скільки суддів входить до об'єднаної палати Касаційного кримінального суду Верховного Суду ?</w:t>
      </w:r>
    </w:p>
    <w:p w:rsidR="006A13E3"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t>За якої кількості суддів засідання Великої Палати Верховного Суду вважається правомочним?</w:t>
      </w:r>
    </w:p>
    <w:p w:rsidR="006A13E3" w:rsidRPr="00617DFF" w:rsidRDefault="002808D5" w:rsidP="00617DFF">
      <w:pPr>
        <w:pStyle w:val="3"/>
        <w:numPr>
          <w:ilvl w:val="0"/>
          <w:numId w:val="5"/>
        </w:numPr>
        <w:shd w:val="clear" w:color="auto" w:fill="auto"/>
        <w:tabs>
          <w:tab w:val="left" w:pos="1425"/>
        </w:tabs>
        <w:spacing w:after="0" w:line="290" w:lineRule="exact"/>
        <w:ind w:left="20" w:right="2" w:firstLine="560"/>
        <w:jc w:val="both"/>
        <w:rPr>
          <w:sz w:val="23"/>
          <w:szCs w:val="23"/>
        </w:rPr>
      </w:pPr>
      <w:r w:rsidRPr="00617DFF">
        <w:rPr>
          <w:sz w:val="23"/>
          <w:szCs w:val="23"/>
        </w:rPr>
        <w:t>В якому порядку призначається на посаду суддя апеляційного суду?</w:t>
      </w:r>
    </w:p>
    <w:p w:rsidR="006A13E3"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t>В який строк проводиться спеціальна перевірка щодо особи, яка претендує на зайняття певної посади?</w:t>
      </w:r>
    </w:p>
    <w:p w:rsidR="006A13E3" w:rsidRPr="00617DFF" w:rsidRDefault="002808D5" w:rsidP="00617DFF">
      <w:pPr>
        <w:pStyle w:val="3"/>
        <w:numPr>
          <w:ilvl w:val="0"/>
          <w:numId w:val="5"/>
        </w:numPr>
        <w:shd w:val="clear" w:color="auto" w:fill="auto"/>
        <w:tabs>
          <w:tab w:val="left" w:pos="1430"/>
        </w:tabs>
        <w:spacing w:after="0" w:line="290" w:lineRule="exact"/>
        <w:ind w:left="20" w:right="2" w:firstLine="560"/>
        <w:jc w:val="both"/>
        <w:rPr>
          <w:sz w:val="23"/>
          <w:szCs w:val="23"/>
        </w:rPr>
      </w:pPr>
      <w:r w:rsidRPr="00617DFF">
        <w:rPr>
          <w:sz w:val="23"/>
          <w:szCs w:val="23"/>
        </w:rPr>
        <w:t>В якому порядку утворюється новий суд?</w:t>
      </w:r>
    </w:p>
    <w:p w:rsidR="006A13E3"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t>За якої кількості суддів засідання палати в суді касаційної інстанції вважається правомочним?</w:t>
      </w:r>
    </w:p>
    <w:p w:rsidR="006A13E3" w:rsidRPr="00617DFF" w:rsidRDefault="002808D5" w:rsidP="00617DFF">
      <w:pPr>
        <w:pStyle w:val="3"/>
        <w:numPr>
          <w:ilvl w:val="0"/>
          <w:numId w:val="5"/>
        </w:numPr>
        <w:shd w:val="clear" w:color="auto" w:fill="auto"/>
        <w:tabs>
          <w:tab w:val="left" w:pos="1422"/>
        </w:tabs>
        <w:spacing w:after="0" w:line="290" w:lineRule="exact"/>
        <w:ind w:left="20" w:right="2" w:firstLine="560"/>
        <w:jc w:val="both"/>
        <w:rPr>
          <w:sz w:val="23"/>
          <w:szCs w:val="23"/>
        </w:rPr>
      </w:pPr>
      <w:r w:rsidRPr="00617DFF">
        <w:rPr>
          <w:sz w:val="23"/>
          <w:szCs w:val="23"/>
        </w:rPr>
        <w:t>Яким чином ухвалюються рішення Національного агентства з питань запобігання корупції?</w:t>
      </w:r>
    </w:p>
    <w:p w:rsidR="006A13E3" w:rsidRPr="00617DFF" w:rsidRDefault="002808D5" w:rsidP="00617DFF">
      <w:pPr>
        <w:pStyle w:val="3"/>
        <w:numPr>
          <w:ilvl w:val="0"/>
          <w:numId w:val="5"/>
        </w:numPr>
        <w:shd w:val="clear" w:color="auto" w:fill="auto"/>
        <w:tabs>
          <w:tab w:val="left" w:pos="1422"/>
        </w:tabs>
        <w:spacing w:after="0" w:line="290" w:lineRule="exact"/>
        <w:ind w:left="20" w:right="2" w:firstLine="560"/>
        <w:jc w:val="both"/>
        <w:rPr>
          <w:sz w:val="23"/>
          <w:szCs w:val="23"/>
        </w:rPr>
      </w:pPr>
      <w:r w:rsidRPr="00617DFF">
        <w:rPr>
          <w:sz w:val="23"/>
          <w:szCs w:val="23"/>
        </w:rPr>
        <w:t>Який суб'єкт уповноважений здійснювати повідомлення про підозру у вчиненні кримінального правопорушення члену Національного агентства з питань запобігання корупції?</w:t>
      </w:r>
    </w:p>
    <w:p w:rsidR="006A13E3" w:rsidRPr="00617DFF" w:rsidRDefault="002808D5" w:rsidP="00617DFF">
      <w:pPr>
        <w:pStyle w:val="3"/>
        <w:numPr>
          <w:ilvl w:val="0"/>
          <w:numId w:val="5"/>
        </w:numPr>
        <w:shd w:val="clear" w:color="auto" w:fill="auto"/>
        <w:tabs>
          <w:tab w:val="left" w:pos="1422"/>
        </w:tabs>
        <w:spacing w:after="0" w:line="290" w:lineRule="exact"/>
        <w:ind w:left="20" w:right="2" w:firstLine="560"/>
        <w:jc w:val="both"/>
        <w:rPr>
          <w:sz w:val="23"/>
          <w:szCs w:val="23"/>
        </w:rPr>
      </w:pPr>
      <w:r w:rsidRPr="00617DFF">
        <w:rPr>
          <w:sz w:val="23"/>
          <w:szCs w:val="23"/>
        </w:rPr>
        <w:t>Який розмір недостовірних даних в декларації є підставою для притягнення до кримінальної відповідальності суб’єкта декларування?</w:t>
      </w:r>
    </w:p>
    <w:p w:rsidR="006A13E3" w:rsidRPr="00617DFF" w:rsidRDefault="002808D5" w:rsidP="00617DFF">
      <w:pPr>
        <w:pStyle w:val="3"/>
        <w:numPr>
          <w:ilvl w:val="0"/>
          <w:numId w:val="5"/>
        </w:numPr>
        <w:shd w:val="clear" w:color="auto" w:fill="auto"/>
        <w:tabs>
          <w:tab w:val="left" w:pos="1422"/>
        </w:tabs>
        <w:spacing w:after="0" w:line="290" w:lineRule="exact"/>
        <w:ind w:left="20" w:right="2" w:firstLine="560"/>
        <w:jc w:val="both"/>
        <w:rPr>
          <w:sz w:val="23"/>
          <w:szCs w:val="23"/>
        </w:rPr>
      </w:pPr>
      <w:r w:rsidRPr="00617DFF">
        <w:rPr>
          <w:sz w:val="23"/>
          <w:szCs w:val="23"/>
        </w:rPr>
        <w:t>Який орган (особа) достроково припиняє повноваження члена Національного агентства з питань запобігання корупції?</w:t>
      </w:r>
    </w:p>
    <w:p w:rsidR="006A13E3"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t>Що є наслідком неповідомлення суддею Вищої ради правосуддя та Генерального прокурора про випадок втручання в діяльність судді щодо здійснен</w:t>
      </w:r>
      <w:r w:rsidR="008D3EC8" w:rsidRPr="00617DFF">
        <w:rPr>
          <w:sz w:val="23"/>
          <w:szCs w:val="23"/>
        </w:rPr>
        <w:t>ня правосуддя, у тому числі про </w:t>
      </w:r>
      <w:r w:rsidRPr="00617DFF">
        <w:rPr>
          <w:sz w:val="23"/>
          <w:szCs w:val="23"/>
        </w:rPr>
        <w:t>звернення до нього учасників судового процесу?</w:t>
      </w:r>
    </w:p>
    <w:p w:rsidR="006A13E3" w:rsidRPr="00617DFF" w:rsidRDefault="002808D5" w:rsidP="00617DFF">
      <w:pPr>
        <w:pStyle w:val="3"/>
        <w:numPr>
          <w:ilvl w:val="0"/>
          <w:numId w:val="5"/>
        </w:numPr>
        <w:shd w:val="clear" w:color="auto" w:fill="auto"/>
        <w:tabs>
          <w:tab w:val="left" w:pos="1425"/>
        </w:tabs>
        <w:spacing w:after="0" w:line="290" w:lineRule="exact"/>
        <w:ind w:left="20" w:right="2" w:firstLine="560"/>
        <w:jc w:val="both"/>
        <w:rPr>
          <w:sz w:val="23"/>
          <w:szCs w:val="23"/>
        </w:rPr>
      </w:pPr>
      <w:r w:rsidRPr="00617DFF">
        <w:rPr>
          <w:sz w:val="23"/>
          <w:szCs w:val="23"/>
        </w:rPr>
        <w:t>Хто підписує акт про виявлення майна, що може бути неправомірною вигодою?</w:t>
      </w:r>
    </w:p>
    <w:p w:rsidR="006A13E3" w:rsidRPr="00617DFF" w:rsidRDefault="002808D5" w:rsidP="00617DFF">
      <w:pPr>
        <w:pStyle w:val="3"/>
        <w:numPr>
          <w:ilvl w:val="0"/>
          <w:numId w:val="5"/>
        </w:numPr>
        <w:shd w:val="clear" w:color="auto" w:fill="auto"/>
        <w:tabs>
          <w:tab w:val="left" w:pos="1431"/>
        </w:tabs>
        <w:spacing w:after="0" w:line="290" w:lineRule="exact"/>
        <w:ind w:left="20" w:right="2" w:firstLine="560"/>
        <w:jc w:val="both"/>
        <w:rPr>
          <w:sz w:val="23"/>
          <w:szCs w:val="23"/>
        </w:rPr>
      </w:pPr>
      <w:r w:rsidRPr="00617DFF">
        <w:rPr>
          <w:sz w:val="23"/>
          <w:szCs w:val="23"/>
        </w:rPr>
        <w:t>В якому разі може бути розголошена інформація про викривача, який надає допомогу у запобіганні та протидії корупції?</w:t>
      </w:r>
    </w:p>
    <w:p w:rsidR="006A13E3"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t>У який строк особа підлягає переведенню на іншу посаду задля усунення прямого підпорядкування?</w:t>
      </w:r>
    </w:p>
    <w:p w:rsidR="006A13E3" w:rsidRPr="00617DFF" w:rsidRDefault="002808D5" w:rsidP="00617DFF">
      <w:pPr>
        <w:pStyle w:val="3"/>
        <w:numPr>
          <w:ilvl w:val="0"/>
          <w:numId w:val="5"/>
        </w:numPr>
        <w:shd w:val="clear" w:color="auto" w:fill="auto"/>
        <w:tabs>
          <w:tab w:val="left" w:pos="1422"/>
        </w:tabs>
        <w:spacing w:after="0" w:line="290" w:lineRule="exact"/>
        <w:ind w:left="20" w:right="2" w:firstLine="560"/>
        <w:jc w:val="both"/>
        <w:rPr>
          <w:sz w:val="23"/>
          <w:szCs w:val="23"/>
        </w:rPr>
      </w:pPr>
      <w:r w:rsidRPr="00617DFF">
        <w:rPr>
          <w:sz w:val="23"/>
          <w:szCs w:val="23"/>
        </w:rPr>
        <w:t>У який строк відповідні особи, виявивши обставини, що порушують вимоги обмеження спільної роботи близьких осіб, вживають заходів щодо усунення таких обставин?</w:t>
      </w:r>
    </w:p>
    <w:p w:rsidR="006A13E3" w:rsidRPr="00617DFF" w:rsidRDefault="002808D5" w:rsidP="00617DFF">
      <w:pPr>
        <w:pStyle w:val="3"/>
        <w:numPr>
          <w:ilvl w:val="0"/>
          <w:numId w:val="5"/>
        </w:numPr>
        <w:shd w:val="clear" w:color="auto" w:fill="auto"/>
        <w:tabs>
          <w:tab w:val="left" w:pos="1422"/>
        </w:tabs>
        <w:spacing w:after="0" w:line="290" w:lineRule="exact"/>
        <w:ind w:left="20" w:right="2" w:firstLine="560"/>
        <w:jc w:val="both"/>
        <w:rPr>
          <w:sz w:val="23"/>
          <w:szCs w:val="23"/>
        </w:rPr>
      </w:pPr>
      <w:r w:rsidRPr="00617DFF">
        <w:rPr>
          <w:sz w:val="23"/>
          <w:szCs w:val="23"/>
        </w:rPr>
        <w:t>У який строк особа має повідомити про наявність у неї реального чи потенційного конфлікту інтересів?</w:t>
      </w:r>
    </w:p>
    <w:p w:rsidR="006A13E3"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t>На яких осіб із запропонованого переліку пошир</w:t>
      </w:r>
      <w:r w:rsidR="008D3EC8" w:rsidRPr="00617DFF">
        <w:rPr>
          <w:sz w:val="23"/>
          <w:szCs w:val="23"/>
        </w:rPr>
        <w:t>юються обмеження щодо одержання </w:t>
      </w:r>
      <w:r w:rsidRPr="00617DFF">
        <w:rPr>
          <w:sz w:val="23"/>
          <w:szCs w:val="23"/>
        </w:rPr>
        <w:t>подарунків відповідно до Закону України "Про запобігання корупції"?</w:t>
      </w:r>
    </w:p>
    <w:p w:rsidR="006A13E3" w:rsidRPr="00617DFF" w:rsidRDefault="002808D5" w:rsidP="00617DFF">
      <w:pPr>
        <w:pStyle w:val="3"/>
        <w:numPr>
          <w:ilvl w:val="0"/>
          <w:numId w:val="5"/>
        </w:numPr>
        <w:shd w:val="clear" w:color="auto" w:fill="auto"/>
        <w:tabs>
          <w:tab w:val="left" w:pos="1422"/>
        </w:tabs>
        <w:spacing w:after="0" w:line="290" w:lineRule="exact"/>
        <w:ind w:left="20" w:right="2" w:firstLine="560"/>
        <w:jc w:val="both"/>
        <w:rPr>
          <w:sz w:val="23"/>
          <w:szCs w:val="23"/>
        </w:rPr>
      </w:pPr>
      <w:r w:rsidRPr="00617DFF">
        <w:rPr>
          <w:sz w:val="23"/>
          <w:szCs w:val="23"/>
        </w:rPr>
        <w:t>На яких осіб поширюються антикорупційні обмеження щодо суміщення та сумісництва з іншими видами діяльності?</w:t>
      </w:r>
    </w:p>
    <w:p w:rsidR="006A13E3"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t>В якому порядку призначаються члени Національного агентства з питань запобігання корупції?</w:t>
      </w:r>
    </w:p>
    <w:p w:rsidR="006A13E3" w:rsidRPr="00617DFF" w:rsidRDefault="002808D5" w:rsidP="00617DFF">
      <w:pPr>
        <w:pStyle w:val="3"/>
        <w:numPr>
          <w:ilvl w:val="0"/>
          <w:numId w:val="5"/>
        </w:numPr>
        <w:shd w:val="clear" w:color="auto" w:fill="auto"/>
        <w:tabs>
          <w:tab w:val="left" w:pos="1425"/>
        </w:tabs>
        <w:spacing w:after="0" w:line="290" w:lineRule="exact"/>
        <w:ind w:left="20" w:right="2" w:firstLine="560"/>
        <w:jc w:val="both"/>
        <w:rPr>
          <w:sz w:val="23"/>
          <w:szCs w:val="23"/>
        </w:rPr>
      </w:pPr>
      <w:r w:rsidRPr="00617DFF">
        <w:rPr>
          <w:sz w:val="23"/>
          <w:szCs w:val="23"/>
        </w:rPr>
        <w:t>Хто може бути суб'єктом адміністративного правопорушення?</w:t>
      </w:r>
    </w:p>
    <w:p w:rsidR="006A13E3" w:rsidRPr="00617DFF" w:rsidRDefault="002808D5" w:rsidP="00617DFF">
      <w:pPr>
        <w:pStyle w:val="3"/>
        <w:numPr>
          <w:ilvl w:val="0"/>
          <w:numId w:val="5"/>
        </w:numPr>
        <w:shd w:val="clear" w:color="auto" w:fill="auto"/>
        <w:tabs>
          <w:tab w:val="left" w:pos="1422"/>
        </w:tabs>
        <w:spacing w:after="0" w:line="290" w:lineRule="exact"/>
        <w:ind w:left="20" w:right="2" w:firstLine="560"/>
        <w:jc w:val="both"/>
        <w:rPr>
          <w:sz w:val="23"/>
          <w:szCs w:val="23"/>
        </w:rPr>
      </w:pPr>
      <w:r w:rsidRPr="00617DFF">
        <w:rPr>
          <w:sz w:val="23"/>
          <w:szCs w:val="23"/>
        </w:rPr>
        <w:t>У якому випадку, за загальним правилом, встановленим Кодексом України про адміністративні правопорушення, не підлягає виконанню постанова про накладення адміністративного стягнення?</w:t>
      </w:r>
    </w:p>
    <w:p w:rsidR="006A13E3" w:rsidRPr="00617DFF" w:rsidRDefault="002808D5" w:rsidP="00617DFF">
      <w:pPr>
        <w:pStyle w:val="3"/>
        <w:numPr>
          <w:ilvl w:val="0"/>
          <w:numId w:val="5"/>
        </w:numPr>
        <w:shd w:val="clear" w:color="auto" w:fill="auto"/>
        <w:tabs>
          <w:tab w:val="left" w:pos="1417"/>
        </w:tabs>
        <w:spacing w:after="0" w:line="290" w:lineRule="exact"/>
        <w:ind w:left="20" w:right="2" w:firstLine="560"/>
        <w:jc w:val="both"/>
        <w:rPr>
          <w:sz w:val="23"/>
          <w:szCs w:val="23"/>
        </w:rPr>
      </w:pPr>
      <w:r w:rsidRPr="00617DFF">
        <w:rPr>
          <w:sz w:val="23"/>
          <w:szCs w:val="23"/>
        </w:rPr>
        <w:t>Які заходи застосовуються до неповнолітніх, які вчинили адміністративні правопорушення ?</w:t>
      </w:r>
    </w:p>
    <w:p w:rsidR="008D3EC8" w:rsidRPr="0024010C" w:rsidRDefault="0024010C" w:rsidP="0024010C">
      <w:pPr>
        <w:rPr>
          <w:rFonts w:ascii="Times New Roman" w:eastAsia="Times New Roman" w:hAnsi="Times New Roman" w:cs="Times New Roman"/>
          <w:sz w:val="23"/>
          <w:szCs w:val="23"/>
        </w:rPr>
      </w:pPr>
      <w:r>
        <w:rPr>
          <w:sz w:val="23"/>
          <w:szCs w:val="23"/>
        </w:rPr>
        <w:br w:type="page"/>
      </w:r>
      <w:bookmarkStart w:id="1" w:name="_GoBack"/>
      <w:bookmarkEnd w:id="1"/>
    </w:p>
    <w:p w:rsidR="006A13E3" w:rsidRPr="00617DFF" w:rsidRDefault="002808D5" w:rsidP="00617DFF">
      <w:pPr>
        <w:pStyle w:val="3"/>
        <w:numPr>
          <w:ilvl w:val="0"/>
          <w:numId w:val="5"/>
        </w:numPr>
        <w:shd w:val="clear" w:color="auto" w:fill="auto"/>
        <w:tabs>
          <w:tab w:val="left" w:pos="1431"/>
        </w:tabs>
        <w:spacing w:after="0" w:line="290" w:lineRule="exact"/>
        <w:ind w:left="20" w:right="2" w:firstLine="560"/>
        <w:jc w:val="both"/>
        <w:rPr>
          <w:sz w:val="23"/>
          <w:szCs w:val="23"/>
        </w:rPr>
      </w:pPr>
      <w:r w:rsidRPr="00617DFF">
        <w:rPr>
          <w:sz w:val="23"/>
          <w:szCs w:val="23"/>
        </w:rPr>
        <w:lastRenderedPageBreak/>
        <w:t>У який строк може бути накладено адміністративне стягнення, якщо справи про адміністративні правопорушення підвідомчі суду (судді)?</w:t>
      </w:r>
    </w:p>
    <w:p w:rsidR="006A13E3" w:rsidRPr="00617DFF" w:rsidRDefault="002808D5" w:rsidP="00617DFF">
      <w:pPr>
        <w:pStyle w:val="3"/>
        <w:numPr>
          <w:ilvl w:val="0"/>
          <w:numId w:val="5"/>
        </w:numPr>
        <w:shd w:val="clear" w:color="auto" w:fill="auto"/>
        <w:tabs>
          <w:tab w:val="left" w:pos="1431"/>
        </w:tabs>
        <w:spacing w:after="0" w:line="290" w:lineRule="exact"/>
        <w:ind w:left="20" w:right="2" w:firstLine="560"/>
        <w:jc w:val="both"/>
        <w:rPr>
          <w:sz w:val="23"/>
          <w:szCs w:val="23"/>
        </w:rPr>
      </w:pPr>
      <w:r w:rsidRPr="00617DFF">
        <w:rPr>
          <w:sz w:val="23"/>
          <w:szCs w:val="23"/>
        </w:rPr>
        <w:t>У скількох екземплярах складається протокол про адміністративне правопорушення?</w:t>
      </w:r>
    </w:p>
    <w:p w:rsidR="006A13E3" w:rsidRPr="00617DFF" w:rsidRDefault="002808D5" w:rsidP="00617DFF">
      <w:pPr>
        <w:pStyle w:val="3"/>
        <w:numPr>
          <w:ilvl w:val="0"/>
          <w:numId w:val="5"/>
        </w:numPr>
        <w:shd w:val="clear" w:color="auto" w:fill="auto"/>
        <w:tabs>
          <w:tab w:val="left" w:pos="1436"/>
        </w:tabs>
        <w:spacing w:after="0" w:line="290" w:lineRule="exact"/>
        <w:ind w:left="20" w:right="2" w:firstLine="560"/>
        <w:jc w:val="both"/>
        <w:rPr>
          <w:sz w:val="23"/>
          <w:szCs w:val="23"/>
        </w:rPr>
      </w:pPr>
      <w:r w:rsidRPr="00617DFF">
        <w:rPr>
          <w:sz w:val="23"/>
          <w:szCs w:val="23"/>
        </w:rPr>
        <w:t>Яким органом (посадовою особою) призначається експерт відповідно до Кодексу України про адміністративні правопорушення?</w:t>
      </w:r>
    </w:p>
    <w:p w:rsidR="006A13E3"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t>Яким органом (посадовою) особою вирішуються питання, пов’язані з виконанням постанови про накладення адміністративного стягнення?</w:t>
      </w:r>
    </w:p>
    <w:p w:rsidR="006A13E3" w:rsidRPr="00617DFF" w:rsidRDefault="002808D5" w:rsidP="00617DFF">
      <w:pPr>
        <w:pStyle w:val="3"/>
        <w:numPr>
          <w:ilvl w:val="0"/>
          <w:numId w:val="5"/>
        </w:numPr>
        <w:shd w:val="clear" w:color="auto" w:fill="auto"/>
        <w:tabs>
          <w:tab w:val="left" w:pos="1420"/>
        </w:tabs>
        <w:spacing w:after="0" w:line="290" w:lineRule="exact"/>
        <w:ind w:left="20" w:right="2" w:firstLine="560"/>
        <w:jc w:val="both"/>
        <w:rPr>
          <w:sz w:val="23"/>
          <w:szCs w:val="23"/>
        </w:rPr>
      </w:pPr>
      <w:r w:rsidRPr="00617DFF">
        <w:rPr>
          <w:sz w:val="23"/>
          <w:szCs w:val="23"/>
        </w:rPr>
        <w:t>Які адміністративні стягнення застосовуються як основні і додаткові?</w:t>
      </w:r>
    </w:p>
    <w:p w:rsidR="006A13E3" w:rsidRPr="00617DFF" w:rsidRDefault="002808D5" w:rsidP="00617DFF">
      <w:pPr>
        <w:pStyle w:val="3"/>
        <w:numPr>
          <w:ilvl w:val="0"/>
          <w:numId w:val="5"/>
        </w:numPr>
        <w:shd w:val="clear" w:color="auto" w:fill="auto"/>
        <w:tabs>
          <w:tab w:val="left" w:pos="1431"/>
        </w:tabs>
        <w:spacing w:after="0" w:line="290" w:lineRule="exact"/>
        <w:ind w:left="20" w:right="2" w:firstLine="560"/>
        <w:jc w:val="both"/>
        <w:rPr>
          <w:sz w:val="23"/>
          <w:szCs w:val="23"/>
        </w:rPr>
      </w:pPr>
      <w:r w:rsidRPr="00617DFF">
        <w:rPr>
          <w:sz w:val="23"/>
          <w:szCs w:val="23"/>
        </w:rPr>
        <w:t>Які обставини, що враховуються при накладенні адміністративних стягнень, визнаються такими, що обтяжують відповідальність?</w:t>
      </w:r>
    </w:p>
    <w:p w:rsidR="006A13E3" w:rsidRPr="00617DFF" w:rsidRDefault="002808D5" w:rsidP="00617DFF">
      <w:pPr>
        <w:pStyle w:val="3"/>
        <w:numPr>
          <w:ilvl w:val="0"/>
          <w:numId w:val="5"/>
        </w:numPr>
        <w:shd w:val="clear" w:color="auto" w:fill="auto"/>
        <w:tabs>
          <w:tab w:val="left" w:pos="1422"/>
        </w:tabs>
        <w:spacing w:after="0" w:line="290" w:lineRule="exact"/>
        <w:ind w:left="20" w:right="2" w:firstLine="560"/>
        <w:jc w:val="both"/>
        <w:rPr>
          <w:sz w:val="23"/>
          <w:szCs w:val="23"/>
        </w:rPr>
      </w:pPr>
      <w:r w:rsidRPr="00617DFF">
        <w:rPr>
          <w:sz w:val="23"/>
          <w:szCs w:val="23"/>
        </w:rPr>
        <w:t>Які органи (посадові особи) відповідно до Кодексу України про адміністративні правопорушення розглядають справи про адміністративні правопорушення, пов’язані з корупцією?</w:t>
      </w:r>
    </w:p>
    <w:p w:rsidR="006A13E3"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t>Протягом якого строку, за загальним правилом, розглядається справа про адміністративне правопорушення?</w:t>
      </w:r>
    </w:p>
    <w:p w:rsidR="006A13E3" w:rsidRPr="00617DFF" w:rsidRDefault="002808D5" w:rsidP="00617DFF">
      <w:pPr>
        <w:pStyle w:val="3"/>
        <w:numPr>
          <w:ilvl w:val="0"/>
          <w:numId w:val="5"/>
        </w:numPr>
        <w:shd w:val="clear" w:color="auto" w:fill="auto"/>
        <w:tabs>
          <w:tab w:val="left" w:pos="1431"/>
        </w:tabs>
        <w:spacing w:after="0" w:line="290" w:lineRule="exact"/>
        <w:ind w:left="20" w:right="2" w:firstLine="560"/>
        <w:jc w:val="both"/>
        <w:rPr>
          <w:sz w:val="23"/>
          <w:szCs w:val="23"/>
        </w:rPr>
      </w:pPr>
      <w:r w:rsidRPr="00617DFF">
        <w:rPr>
          <w:sz w:val="23"/>
          <w:szCs w:val="23"/>
        </w:rPr>
        <w:t>Особа, щодо якої складено протокол про адміністративне правопорушення, пов’язане з корупцією, якщо інше не передбачено Конституцією і законами України, може бути відсторонена від виконання службових повноважень...</w:t>
      </w:r>
    </w:p>
    <w:p w:rsidR="006A13E3" w:rsidRPr="00617DFF" w:rsidRDefault="002808D5" w:rsidP="00617DFF">
      <w:pPr>
        <w:pStyle w:val="3"/>
        <w:numPr>
          <w:ilvl w:val="0"/>
          <w:numId w:val="5"/>
        </w:numPr>
        <w:shd w:val="clear" w:color="auto" w:fill="auto"/>
        <w:tabs>
          <w:tab w:val="left" w:pos="1422"/>
        </w:tabs>
        <w:spacing w:after="0" w:line="290" w:lineRule="exact"/>
        <w:ind w:left="20" w:right="2" w:firstLine="560"/>
        <w:jc w:val="both"/>
        <w:rPr>
          <w:sz w:val="23"/>
          <w:szCs w:val="23"/>
        </w:rPr>
      </w:pPr>
      <w:r w:rsidRPr="00617DFF">
        <w:rPr>
          <w:sz w:val="23"/>
          <w:szCs w:val="23"/>
        </w:rPr>
        <w:t>На який термін може відстрочити виконання постанови про накладення адміністративного стягнення у вигляді адміністративного арешту орган (посадова особа) за наявності обставин, що ускладнюють виконання або роблять її виконання неможливим?</w:t>
      </w:r>
    </w:p>
    <w:p w:rsidR="006A13E3"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t>У який спосіб заволодіння чужим майном не може кваліфікуватися як адміністративне правопорушення незалежно від розміру завданої шкоди?</w:t>
      </w:r>
    </w:p>
    <w:p w:rsidR="006A13E3" w:rsidRPr="00617DFF" w:rsidRDefault="002808D5" w:rsidP="00617DFF">
      <w:pPr>
        <w:pStyle w:val="3"/>
        <w:numPr>
          <w:ilvl w:val="0"/>
          <w:numId w:val="5"/>
        </w:numPr>
        <w:shd w:val="clear" w:color="auto" w:fill="auto"/>
        <w:tabs>
          <w:tab w:val="left" w:pos="1431"/>
        </w:tabs>
        <w:spacing w:after="0" w:line="290" w:lineRule="exact"/>
        <w:ind w:left="20" w:right="2" w:firstLine="560"/>
        <w:jc w:val="both"/>
        <w:rPr>
          <w:sz w:val="23"/>
          <w:szCs w:val="23"/>
        </w:rPr>
      </w:pPr>
      <w:r w:rsidRPr="00617DFF">
        <w:rPr>
          <w:sz w:val="23"/>
          <w:szCs w:val="23"/>
        </w:rPr>
        <w:t>З якого моменту, за загальним правилом, встановленим Кодексом України про адміністративні правопорушення, підлягає виконанню постанова п</w:t>
      </w:r>
      <w:r w:rsidR="008D3EC8" w:rsidRPr="00617DFF">
        <w:rPr>
          <w:sz w:val="23"/>
          <w:szCs w:val="23"/>
        </w:rPr>
        <w:t>ро накладення адміністративного </w:t>
      </w:r>
      <w:r w:rsidRPr="00617DFF">
        <w:rPr>
          <w:sz w:val="23"/>
          <w:szCs w:val="23"/>
        </w:rPr>
        <w:t>стягнення?</w:t>
      </w:r>
    </w:p>
    <w:p w:rsidR="006A13E3"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t>До якого органу, згідно із Кодексом України про адміністративні правопорушення, надсилається протокол про вчинення адміністративного правопорушення у разі вчинення адміністративного корупційного правопорушення службовою особою, яка працює в апараті суду?</w:t>
      </w:r>
    </w:p>
    <w:p w:rsidR="006A13E3" w:rsidRPr="00617DFF" w:rsidRDefault="002808D5" w:rsidP="00617DFF">
      <w:pPr>
        <w:pStyle w:val="3"/>
        <w:numPr>
          <w:ilvl w:val="0"/>
          <w:numId w:val="5"/>
        </w:numPr>
        <w:shd w:val="clear" w:color="auto" w:fill="auto"/>
        <w:tabs>
          <w:tab w:val="left" w:pos="1430"/>
        </w:tabs>
        <w:spacing w:after="0" w:line="290" w:lineRule="exact"/>
        <w:ind w:left="20" w:right="2" w:firstLine="560"/>
        <w:jc w:val="both"/>
        <w:rPr>
          <w:sz w:val="23"/>
          <w:szCs w:val="23"/>
        </w:rPr>
      </w:pPr>
      <w:r w:rsidRPr="00617DFF">
        <w:rPr>
          <w:sz w:val="23"/>
          <w:szCs w:val="23"/>
        </w:rPr>
        <w:t>За одне адміністративне правопорушення може бути накладено?</w:t>
      </w:r>
    </w:p>
    <w:p w:rsidR="006A13E3"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t>За якими правилами накладається адміністративне стягнення, якщо однією особою вчинено два або більше адміністративних правопорушень ?</w:t>
      </w:r>
    </w:p>
    <w:p w:rsidR="006A13E3" w:rsidRPr="00617DFF" w:rsidRDefault="002808D5" w:rsidP="00617DFF">
      <w:pPr>
        <w:pStyle w:val="3"/>
        <w:numPr>
          <w:ilvl w:val="0"/>
          <w:numId w:val="5"/>
        </w:numPr>
        <w:shd w:val="clear" w:color="auto" w:fill="auto"/>
        <w:tabs>
          <w:tab w:val="left" w:pos="1430"/>
        </w:tabs>
        <w:spacing w:after="0" w:line="290" w:lineRule="exact"/>
        <w:ind w:left="20" w:right="2" w:firstLine="560"/>
        <w:jc w:val="both"/>
        <w:rPr>
          <w:sz w:val="23"/>
          <w:szCs w:val="23"/>
        </w:rPr>
      </w:pPr>
      <w:r w:rsidRPr="00617DFF">
        <w:rPr>
          <w:sz w:val="23"/>
          <w:szCs w:val="23"/>
        </w:rPr>
        <w:t>Особа, яка оскаржила постанову у справі про адміністративне правопорушення...</w:t>
      </w:r>
    </w:p>
    <w:p w:rsidR="006A13E3" w:rsidRPr="00617DFF" w:rsidRDefault="002808D5" w:rsidP="00617DFF">
      <w:pPr>
        <w:pStyle w:val="3"/>
        <w:numPr>
          <w:ilvl w:val="0"/>
          <w:numId w:val="5"/>
        </w:numPr>
        <w:shd w:val="clear" w:color="auto" w:fill="auto"/>
        <w:tabs>
          <w:tab w:val="left" w:pos="1425"/>
        </w:tabs>
        <w:spacing w:after="0" w:line="290" w:lineRule="exact"/>
        <w:ind w:left="20" w:right="2" w:firstLine="560"/>
        <w:jc w:val="both"/>
        <w:rPr>
          <w:sz w:val="23"/>
          <w:szCs w:val="23"/>
        </w:rPr>
      </w:pPr>
      <w:r w:rsidRPr="00617DFF">
        <w:rPr>
          <w:sz w:val="23"/>
          <w:szCs w:val="23"/>
        </w:rPr>
        <w:t>Як обчислюється строк адміністративного арешту?</w:t>
      </w:r>
    </w:p>
    <w:p w:rsidR="006A13E3" w:rsidRPr="00617DFF" w:rsidRDefault="002808D5" w:rsidP="00617DFF">
      <w:pPr>
        <w:pStyle w:val="3"/>
        <w:numPr>
          <w:ilvl w:val="0"/>
          <w:numId w:val="5"/>
        </w:numPr>
        <w:shd w:val="clear" w:color="auto" w:fill="auto"/>
        <w:tabs>
          <w:tab w:val="left" w:pos="1426"/>
        </w:tabs>
        <w:spacing w:after="0" w:line="290" w:lineRule="exact"/>
        <w:ind w:left="20" w:right="2" w:firstLine="560"/>
        <w:jc w:val="both"/>
        <w:rPr>
          <w:sz w:val="23"/>
          <w:szCs w:val="23"/>
        </w:rPr>
      </w:pPr>
      <w:r w:rsidRPr="00617DFF">
        <w:rPr>
          <w:sz w:val="23"/>
          <w:szCs w:val="23"/>
        </w:rPr>
        <w:t>Який вид стягнення може бути застосовано до іноземців і осіб без громадянства за вчинення адміністративних правопорушень (крім стягнень, передбачених ч. 1 ст. 24 Кодексу України про адміністративні правопорушення)?</w:t>
      </w:r>
    </w:p>
    <w:p w:rsidR="006A13E3" w:rsidRPr="00617DFF" w:rsidRDefault="002808D5" w:rsidP="00617DFF">
      <w:pPr>
        <w:pStyle w:val="3"/>
        <w:numPr>
          <w:ilvl w:val="0"/>
          <w:numId w:val="5"/>
        </w:numPr>
        <w:shd w:val="clear" w:color="auto" w:fill="auto"/>
        <w:tabs>
          <w:tab w:val="left" w:pos="1417"/>
        </w:tabs>
        <w:spacing w:after="0" w:line="290" w:lineRule="exact"/>
        <w:ind w:left="20" w:right="2" w:firstLine="560"/>
        <w:jc w:val="both"/>
        <w:rPr>
          <w:sz w:val="23"/>
          <w:szCs w:val="23"/>
        </w:rPr>
      </w:pPr>
      <w:r w:rsidRPr="00617DFF">
        <w:rPr>
          <w:sz w:val="23"/>
          <w:szCs w:val="23"/>
        </w:rPr>
        <w:t>Який із зазначених документів є одним із видів постанов у справі про адміністративне правопорушення?</w:t>
      </w:r>
    </w:p>
    <w:p w:rsidR="006A13E3" w:rsidRPr="00617DFF" w:rsidRDefault="002808D5" w:rsidP="00617DFF">
      <w:pPr>
        <w:pStyle w:val="3"/>
        <w:numPr>
          <w:ilvl w:val="0"/>
          <w:numId w:val="5"/>
        </w:numPr>
        <w:shd w:val="clear" w:color="auto" w:fill="auto"/>
        <w:tabs>
          <w:tab w:val="left" w:pos="1415"/>
        </w:tabs>
        <w:spacing w:after="0" w:line="290" w:lineRule="exact"/>
        <w:ind w:left="20" w:right="2" w:firstLine="560"/>
        <w:jc w:val="both"/>
        <w:rPr>
          <w:sz w:val="23"/>
          <w:szCs w:val="23"/>
        </w:rPr>
      </w:pPr>
      <w:r w:rsidRPr="00617DFF">
        <w:rPr>
          <w:sz w:val="23"/>
          <w:szCs w:val="23"/>
        </w:rPr>
        <w:t>Який із перелічених нижче примусових заходів є адміністративним стягненням?</w:t>
      </w:r>
    </w:p>
    <w:sectPr w:rsidR="006A13E3" w:rsidRPr="00617DFF" w:rsidSect="00044F46">
      <w:headerReference w:type="even" r:id="rId9"/>
      <w:headerReference w:type="default" r:id="rId10"/>
      <w:pgSz w:w="11909" w:h="16838"/>
      <w:pgMar w:top="709" w:right="710" w:bottom="709"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AD5" w:rsidRDefault="00840AD5">
      <w:r>
        <w:separator/>
      </w:r>
    </w:p>
  </w:endnote>
  <w:endnote w:type="continuationSeparator" w:id="0">
    <w:p w:rsidR="00840AD5" w:rsidRDefault="0084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AD5" w:rsidRDefault="00840AD5"/>
  </w:footnote>
  <w:footnote w:type="continuationSeparator" w:id="0">
    <w:p w:rsidR="00840AD5" w:rsidRDefault="00840A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EEF" w:rsidRDefault="007F4EEF">
    <w:pPr>
      <w:rPr>
        <w:sz w:val="2"/>
        <w:szCs w:val="2"/>
      </w:rPr>
    </w:pPr>
    <w:r>
      <w:pict>
        <v:shapetype id="_x0000_t202" coordsize="21600,21600" o:spt="202" path="m,l,21600r21600,l21600,xe">
          <v:stroke joinstyle="miter"/>
          <v:path gradientshapeok="t" o:connecttype="rect"/>
        </v:shapetype>
        <v:shape id="_x0000_s2051" type="#_x0000_t202" style="position:absolute;margin-left:293.65pt;margin-top:41.5pt;width:31.35pt;height:11.5pt;z-index:-188744063;mso-wrap-distance-left:5pt;mso-wrap-distance-right:5pt;mso-position-horizontal-relative:page;mso-position-vertical-relative:page" wrapcoords="0 0" filled="f" stroked="f">
          <v:textbox style="mso-fit-shape-to-text:t" inset="0,0,0,0">
            <w:txbxContent>
              <w:p w:rsidR="007F4EEF" w:rsidRDefault="007F4EEF">
                <w:pPr>
                  <w:pStyle w:val="a6"/>
                  <w:shd w:val="clear" w:color="auto" w:fill="auto"/>
                  <w:spacing w:line="240" w:lineRule="auto"/>
                </w:pPr>
                <w:r>
                  <w:fldChar w:fldCharType="begin"/>
                </w:r>
                <w:r>
                  <w:instrText xml:space="preserve"> PAGE \* MERGEFORMAT </w:instrText>
                </w:r>
                <w:r>
                  <w:fldChar w:fldCharType="separate"/>
                </w:r>
                <w:r w:rsidRPr="00C73DE2">
                  <w:rPr>
                    <w:rStyle w:val="a7"/>
                    <w:b/>
                    <w:bCs/>
                    <w:noProof/>
                  </w:rPr>
                  <w:t>20</w:t>
                </w:r>
                <w:r>
                  <w:rPr>
                    <w:rStyle w:val="a7"/>
                    <w:b/>
                    <w:bCs/>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079421"/>
      <w:docPartObj>
        <w:docPartGallery w:val="Page Numbers (Top of Page)"/>
        <w:docPartUnique/>
      </w:docPartObj>
    </w:sdtPr>
    <w:sdtContent>
      <w:p w:rsidR="007F4EEF" w:rsidRDefault="007F4EEF">
        <w:pPr>
          <w:pStyle w:val="aa"/>
          <w:jc w:val="center"/>
        </w:pPr>
      </w:p>
      <w:p w:rsidR="007F4EEF" w:rsidRDefault="007F4EEF">
        <w:pPr>
          <w:pStyle w:val="aa"/>
          <w:jc w:val="center"/>
        </w:pPr>
      </w:p>
      <w:p w:rsidR="007F4EEF" w:rsidRDefault="007F4EEF">
        <w:pPr>
          <w:pStyle w:val="aa"/>
          <w:jc w:val="center"/>
        </w:pPr>
        <w:r>
          <w:fldChar w:fldCharType="begin"/>
        </w:r>
        <w:r>
          <w:instrText>PAGE   \* MERGEFORMAT</w:instrText>
        </w:r>
        <w:r>
          <w:fldChar w:fldCharType="separate"/>
        </w:r>
        <w:r w:rsidR="0024010C" w:rsidRPr="0024010C">
          <w:rPr>
            <w:noProof/>
            <w:lang w:val="ru-RU"/>
          </w:rPr>
          <w:t>21</w:t>
        </w:r>
        <w:r>
          <w:fldChar w:fldCharType="end"/>
        </w:r>
      </w:p>
      <w:p w:rsidR="007F4EEF" w:rsidRDefault="007F4EEF">
        <w:pPr>
          <w:pStyle w:val="aa"/>
          <w:jc w:val="center"/>
        </w:pPr>
      </w:p>
    </w:sdtContent>
  </w:sdt>
  <w:p w:rsidR="007F4EEF" w:rsidRDefault="007F4EEF">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93DB6"/>
    <w:multiLevelType w:val="multilevel"/>
    <w:tmpl w:val="C6D09560"/>
    <w:lvl w:ilvl="0">
      <w:start w:val="38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18064E7B"/>
    <w:multiLevelType w:val="multilevel"/>
    <w:tmpl w:val="686C6C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09668C"/>
    <w:multiLevelType w:val="multilevel"/>
    <w:tmpl w:val="4ED6C462"/>
    <w:lvl w:ilvl="0">
      <w:start w:val="33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D0953A4"/>
    <w:multiLevelType w:val="multilevel"/>
    <w:tmpl w:val="8CE841C8"/>
    <w:lvl w:ilvl="0">
      <w:start w:val="16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517823"/>
    <w:multiLevelType w:val="multilevel"/>
    <w:tmpl w:val="5D32DA4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FD0430E"/>
    <w:multiLevelType w:val="multilevel"/>
    <w:tmpl w:val="8962FF10"/>
    <w:lvl w:ilvl="0">
      <w:start w:val="39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A13E3"/>
    <w:rsid w:val="00044F46"/>
    <w:rsid w:val="001F3544"/>
    <w:rsid w:val="0024010C"/>
    <w:rsid w:val="002808D5"/>
    <w:rsid w:val="00281176"/>
    <w:rsid w:val="002A573B"/>
    <w:rsid w:val="002A7E40"/>
    <w:rsid w:val="002C141C"/>
    <w:rsid w:val="002E6484"/>
    <w:rsid w:val="0030680C"/>
    <w:rsid w:val="003D3D5B"/>
    <w:rsid w:val="0047572E"/>
    <w:rsid w:val="004A2A93"/>
    <w:rsid w:val="004D0213"/>
    <w:rsid w:val="00563FCF"/>
    <w:rsid w:val="005A55B5"/>
    <w:rsid w:val="00601544"/>
    <w:rsid w:val="00605856"/>
    <w:rsid w:val="00617DFF"/>
    <w:rsid w:val="00645783"/>
    <w:rsid w:val="00692F1F"/>
    <w:rsid w:val="006A13E3"/>
    <w:rsid w:val="006A6458"/>
    <w:rsid w:val="006A6D69"/>
    <w:rsid w:val="006B60A1"/>
    <w:rsid w:val="00772E67"/>
    <w:rsid w:val="0078785C"/>
    <w:rsid w:val="007F2CA0"/>
    <w:rsid w:val="007F4EEF"/>
    <w:rsid w:val="00840AD5"/>
    <w:rsid w:val="008569B5"/>
    <w:rsid w:val="008D3EC8"/>
    <w:rsid w:val="008E24E2"/>
    <w:rsid w:val="008F3555"/>
    <w:rsid w:val="008F7D26"/>
    <w:rsid w:val="009449C7"/>
    <w:rsid w:val="00963A55"/>
    <w:rsid w:val="009F7CA0"/>
    <w:rsid w:val="00A219E5"/>
    <w:rsid w:val="00A401C0"/>
    <w:rsid w:val="00B043B0"/>
    <w:rsid w:val="00B33022"/>
    <w:rsid w:val="00C043F7"/>
    <w:rsid w:val="00C12D62"/>
    <w:rsid w:val="00C16814"/>
    <w:rsid w:val="00C65D7B"/>
    <w:rsid w:val="00C73DE2"/>
    <w:rsid w:val="00C85867"/>
    <w:rsid w:val="00D75C9A"/>
    <w:rsid w:val="00E04686"/>
    <w:rsid w:val="00EC1526"/>
    <w:rsid w:val="00F247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1"/>
      <w:szCs w:val="21"/>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3"/>
      <w:szCs w:val="23"/>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0">
    <w:name w:val="Основной текст (3)_"/>
    <w:basedOn w:val="a0"/>
    <w:link w:val="31"/>
    <w:rPr>
      <w:rFonts w:ascii="Impact" w:eastAsia="Impact" w:hAnsi="Impact" w:cs="Impact"/>
      <w:b w:val="0"/>
      <w:bCs w:val="0"/>
      <w:i w:val="0"/>
      <w:iCs w:val="0"/>
      <w:smallCaps w:val="0"/>
      <w:strike w:val="0"/>
      <w:sz w:val="21"/>
      <w:szCs w:val="21"/>
      <w:u w:val="none"/>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character" w:customStyle="1" w:styleId="21">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rPr>
  </w:style>
  <w:style w:type="paragraph" w:customStyle="1" w:styleId="3">
    <w:name w:val="Основной текст3"/>
    <w:basedOn w:val="a"/>
    <w:link w:val="a4"/>
    <w:pPr>
      <w:shd w:val="clear" w:color="auto" w:fill="FFFFFF"/>
      <w:spacing w:after="240" w:line="250" w:lineRule="exact"/>
    </w:pPr>
    <w:rPr>
      <w:rFonts w:ascii="Times New Roman" w:eastAsia="Times New Roman" w:hAnsi="Times New Roman" w:cs="Times New Roman"/>
      <w:sz w:val="21"/>
      <w:szCs w:val="21"/>
    </w:rPr>
  </w:style>
  <w:style w:type="paragraph" w:customStyle="1" w:styleId="10">
    <w:name w:val="Заголовок №1"/>
    <w:basedOn w:val="a"/>
    <w:link w:val="1"/>
    <w:pPr>
      <w:shd w:val="clear" w:color="auto" w:fill="FFFFFF"/>
      <w:spacing w:before="240" w:after="420" w:line="312" w:lineRule="exact"/>
      <w:jc w:val="center"/>
      <w:outlineLvl w:val="0"/>
    </w:pPr>
    <w:rPr>
      <w:rFonts w:ascii="Times New Roman" w:eastAsia="Times New Roman" w:hAnsi="Times New Roman" w:cs="Times New Roman"/>
      <w:b/>
      <w:bCs/>
      <w:sz w:val="23"/>
      <w:szCs w:val="23"/>
    </w:rPr>
  </w:style>
  <w:style w:type="paragraph" w:customStyle="1" w:styleId="20">
    <w:name w:val="Основной текст (2)"/>
    <w:basedOn w:val="a"/>
    <w:link w:val="2"/>
    <w:pPr>
      <w:shd w:val="clear" w:color="auto" w:fill="FFFFFF"/>
      <w:spacing w:line="293" w:lineRule="exac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31">
    <w:name w:val="Основной текст (3)"/>
    <w:basedOn w:val="a"/>
    <w:link w:val="30"/>
    <w:pPr>
      <w:shd w:val="clear" w:color="auto" w:fill="FFFFFF"/>
      <w:spacing w:after="300" w:line="0" w:lineRule="atLeast"/>
      <w:jc w:val="center"/>
    </w:pPr>
    <w:rPr>
      <w:rFonts w:ascii="Impact" w:eastAsia="Impact" w:hAnsi="Impact" w:cs="Impact"/>
      <w:sz w:val="21"/>
      <w:szCs w:val="21"/>
    </w:rPr>
  </w:style>
  <w:style w:type="paragraph" w:customStyle="1" w:styleId="a9">
    <w:name w:val="Подпись к таблице"/>
    <w:basedOn w:val="a"/>
    <w:link w:val="a8"/>
    <w:pPr>
      <w:shd w:val="clear" w:color="auto" w:fill="FFFFFF"/>
      <w:spacing w:line="0" w:lineRule="atLeast"/>
    </w:pPr>
    <w:rPr>
      <w:rFonts w:ascii="Times New Roman" w:eastAsia="Times New Roman" w:hAnsi="Times New Roman" w:cs="Times New Roman"/>
      <w:sz w:val="21"/>
      <w:szCs w:val="21"/>
    </w:rPr>
  </w:style>
  <w:style w:type="paragraph" w:styleId="aa">
    <w:name w:val="header"/>
    <w:basedOn w:val="a"/>
    <w:link w:val="ab"/>
    <w:uiPriority w:val="99"/>
    <w:unhideWhenUsed/>
    <w:rsid w:val="0047572E"/>
    <w:pPr>
      <w:tabs>
        <w:tab w:val="center" w:pos="4819"/>
        <w:tab w:val="right" w:pos="9639"/>
      </w:tabs>
    </w:pPr>
  </w:style>
  <w:style w:type="character" w:customStyle="1" w:styleId="ab">
    <w:name w:val="Верхний колонтитул Знак"/>
    <w:basedOn w:val="a0"/>
    <w:link w:val="aa"/>
    <w:uiPriority w:val="99"/>
    <w:rsid w:val="0047572E"/>
    <w:rPr>
      <w:color w:val="000000"/>
    </w:rPr>
  </w:style>
  <w:style w:type="paragraph" w:styleId="ac">
    <w:name w:val="footer"/>
    <w:basedOn w:val="a"/>
    <w:link w:val="ad"/>
    <w:uiPriority w:val="99"/>
    <w:unhideWhenUsed/>
    <w:rsid w:val="0047572E"/>
    <w:pPr>
      <w:tabs>
        <w:tab w:val="center" w:pos="4819"/>
        <w:tab w:val="right" w:pos="9639"/>
      </w:tabs>
    </w:pPr>
  </w:style>
  <w:style w:type="character" w:customStyle="1" w:styleId="ad">
    <w:name w:val="Нижний колонтитул Знак"/>
    <w:basedOn w:val="a0"/>
    <w:link w:val="ac"/>
    <w:uiPriority w:val="99"/>
    <w:rsid w:val="0047572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F33A9-8CB4-46F8-961D-360017298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21</Pages>
  <Words>40050</Words>
  <Characters>22830</Characters>
  <Application>Microsoft Office Word</Application>
  <DocSecurity>0</DocSecurity>
  <Lines>190</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37</cp:revision>
  <dcterms:created xsi:type="dcterms:W3CDTF">2021-03-24T09:36:00Z</dcterms:created>
  <dcterms:modified xsi:type="dcterms:W3CDTF">2021-05-06T10:32:00Z</dcterms:modified>
</cp:coreProperties>
</file>