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AC0319"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22</w:t>
      </w:r>
      <w:r w:rsidR="00101E99">
        <w:rPr>
          <w:rFonts w:ascii="Times New Roman" w:eastAsia="Times New Roman" w:hAnsi="Times New Roman"/>
          <w:sz w:val="25"/>
          <w:szCs w:val="25"/>
          <w:lang w:eastAsia="ru-RU"/>
        </w:rPr>
        <w:t xml:space="preserve"> квітня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4703E">
        <w:rPr>
          <w:rFonts w:ascii="Times New Roman" w:eastAsia="Times New Roman" w:hAnsi="Times New Roman"/>
          <w:bCs/>
          <w:sz w:val="26"/>
          <w:szCs w:val="26"/>
          <w:u w:val="single"/>
          <w:lang w:eastAsia="ru-RU"/>
        </w:rPr>
        <w:t>95</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AC0319" w:rsidRPr="00AC0319" w:rsidRDefault="00AC0319" w:rsidP="00AC0319">
      <w:pPr>
        <w:widowControl w:val="0"/>
        <w:spacing w:after="0" w:line="691" w:lineRule="exact"/>
        <w:ind w:left="4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Вища кваліфікаційна комісія суддів України у складі колегії:</w:t>
      </w:r>
    </w:p>
    <w:p w:rsidR="00AC0319" w:rsidRPr="00AC0319" w:rsidRDefault="00AC0319" w:rsidP="00AC0319">
      <w:pPr>
        <w:widowControl w:val="0"/>
        <w:spacing w:after="0" w:line="691" w:lineRule="exact"/>
        <w:ind w:left="4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головуючого - </w:t>
      </w:r>
      <w:proofErr w:type="spellStart"/>
      <w:r w:rsidRPr="00AC0319">
        <w:rPr>
          <w:rFonts w:ascii="Times New Roman" w:eastAsia="Times New Roman" w:hAnsi="Times New Roman"/>
          <w:color w:val="000000"/>
          <w:sz w:val="25"/>
          <w:szCs w:val="25"/>
        </w:rPr>
        <w:t>Щотки</w:t>
      </w:r>
      <w:proofErr w:type="spellEnd"/>
      <w:r w:rsidRPr="00AC0319">
        <w:rPr>
          <w:rFonts w:ascii="Times New Roman" w:eastAsia="Times New Roman" w:hAnsi="Times New Roman"/>
          <w:color w:val="000000"/>
          <w:sz w:val="25"/>
          <w:szCs w:val="25"/>
        </w:rPr>
        <w:t xml:space="preserve"> С.О.,</w:t>
      </w:r>
    </w:p>
    <w:p w:rsidR="00AC0319" w:rsidRPr="00AC0319" w:rsidRDefault="00AC0319" w:rsidP="00AC0319">
      <w:pPr>
        <w:widowControl w:val="0"/>
        <w:spacing w:after="0" w:line="691" w:lineRule="exact"/>
        <w:ind w:left="4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членів Комісії: </w:t>
      </w:r>
      <w:proofErr w:type="spellStart"/>
      <w:r w:rsidRPr="00AC0319">
        <w:rPr>
          <w:rFonts w:ascii="Times New Roman" w:eastAsia="Times New Roman" w:hAnsi="Times New Roman"/>
          <w:color w:val="000000"/>
          <w:sz w:val="25"/>
          <w:szCs w:val="25"/>
        </w:rPr>
        <w:t>Заріцької</w:t>
      </w:r>
      <w:proofErr w:type="spellEnd"/>
      <w:r w:rsidRPr="00AC0319">
        <w:rPr>
          <w:rFonts w:ascii="Times New Roman" w:eastAsia="Times New Roman" w:hAnsi="Times New Roman"/>
          <w:color w:val="000000"/>
          <w:sz w:val="25"/>
          <w:szCs w:val="25"/>
        </w:rPr>
        <w:t xml:space="preserve"> А.О., </w:t>
      </w:r>
      <w:proofErr w:type="spellStart"/>
      <w:r w:rsidRPr="00AC0319">
        <w:rPr>
          <w:rFonts w:ascii="Times New Roman" w:eastAsia="Times New Roman" w:hAnsi="Times New Roman"/>
          <w:color w:val="000000"/>
          <w:sz w:val="25"/>
          <w:szCs w:val="25"/>
        </w:rPr>
        <w:t>Тітова</w:t>
      </w:r>
      <w:proofErr w:type="spellEnd"/>
      <w:r w:rsidRPr="00AC0319">
        <w:rPr>
          <w:rFonts w:ascii="Times New Roman" w:eastAsia="Times New Roman" w:hAnsi="Times New Roman"/>
          <w:color w:val="000000"/>
          <w:sz w:val="25"/>
          <w:szCs w:val="25"/>
        </w:rPr>
        <w:t xml:space="preserve"> Ю.Г.,</w:t>
      </w:r>
    </w:p>
    <w:p w:rsidR="0034703E" w:rsidRDefault="0034703E" w:rsidP="00AC0319">
      <w:pPr>
        <w:widowControl w:val="0"/>
        <w:spacing w:after="0" w:line="346" w:lineRule="exact"/>
        <w:ind w:left="40" w:right="20"/>
        <w:jc w:val="both"/>
        <w:rPr>
          <w:rFonts w:ascii="Times New Roman" w:eastAsia="Times New Roman" w:hAnsi="Times New Roman"/>
          <w:color w:val="000000"/>
          <w:sz w:val="25"/>
          <w:szCs w:val="25"/>
        </w:rPr>
      </w:pPr>
    </w:p>
    <w:p w:rsidR="00AC0319" w:rsidRPr="00AC0319" w:rsidRDefault="00AC0319" w:rsidP="00AC0319">
      <w:pPr>
        <w:widowControl w:val="0"/>
        <w:spacing w:after="0" w:line="346" w:lineRule="exact"/>
        <w:ind w:left="40" w:right="2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34703E">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господарського суду Київської області Конюх Ольги Василівни на відповідність </w:t>
      </w:r>
      <w:r w:rsidR="0034703E">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займаній посаді,</w:t>
      </w:r>
    </w:p>
    <w:p w:rsidR="00AC0319" w:rsidRPr="00AC0319" w:rsidRDefault="00AC0319" w:rsidP="00AC0319">
      <w:pPr>
        <w:widowControl w:val="0"/>
        <w:spacing w:after="290" w:line="250" w:lineRule="exact"/>
        <w:ind w:right="20"/>
        <w:jc w:val="center"/>
        <w:rPr>
          <w:rFonts w:ascii="Times New Roman" w:eastAsia="Times New Roman" w:hAnsi="Times New Roman"/>
          <w:sz w:val="25"/>
          <w:szCs w:val="25"/>
        </w:rPr>
      </w:pPr>
    </w:p>
    <w:p w:rsidR="00AC0319" w:rsidRPr="00AC0319" w:rsidRDefault="00AC0319" w:rsidP="00AC0319">
      <w:pPr>
        <w:widowControl w:val="0"/>
        <w:spacing w:after="290" w:line="250" w:lineRule="exact"/>
        <w:ind w:right="20"/>
        <w:jc w:val="center"/>
        <w:rPr>
          <w:rFonts w:ascii="Times New Roman" w:eastAsia="Times New Roman" w:hAnsi="Times New Roman"/>
          <w:sz w:val="25"/>
          <w:szCs w:val="25"/>
        </w:rPr>
      </w:pPr>
      <w:r w:rsidRPr="00AC0319">
        <w:rPr>
          <w:rFonts w:ascii="Times New Roman" w:eastAsia="Times New Roman" w:hAnsi="Times New Roman"/>
          <w:color w:val="000000"/>
          <w:sz w:val="25"/>
          <w:szCs w:val="25"/>
        </w:rPr>
        <w:t>встановила:</w:t>
      </w:r>
    </w:p>
    <w:p w:rsidR="00AC0319" w:rsidRPr="00AC0319" w:rsidRDefault="00AC0319" w:rsidP="00282F71">
      <w:pPr>
        <w:widowControl w:val="0"/>
        <w:spacing w:after="0"/>
        <w:ind w:left="4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Згідно з пунктом 1</w:t>
      </w:r>
      <w:r w:rsidR="00994336">
        <w:rPr>
          <w:rFonts w:ascii="Times New Roman" w:eastAsia="Times New Roman" w:hAnsi="Times New Roman"/>
          <w:color w:val="000000"/>
          <w:sz w:val="25"/>
          <w:szCs w:val="25"/>
        </w:rPr>
        <w:t>6</w:t>
      </w:r>
      <w:r w:rsidR="00994336" w:rsidRPr="002E15D2">
        <w:rPr>
          <w:rFonts w:ascii="Times New Roman" w:eastAsia="Times New Roman" w:hAnsi="Times New Roman"/>
          <w:color w:val="000000"/>
          <w:sz w:val="28"/>
          <w:szCs w:val="28"/>
        </w:rPr>
        <w:t>¹</w:t>
      </w:r>
      <w:r w:rsidRPr="00AC0319">
        <w:rPr>
          <w:rFonts w:ascii="Times New Roman" w:eastAsia="Times New Roman" w:hAnsi="Times New Roman"/>
          <w:color w:val="000000"/>
          <w:sz w:val="25"/>
          <w:szCs w:val="25"/>
        </w:rPr>
        <w:t xml:space="preserve"> розділу XV «Перехідні положення» Конститу</w:t>
      </w:r>
      <w:bookmarkStart w:id="0" w:name="_GoBack"/>
      <w:r w:rsidRPr="00AC0319">
        <w:rPr>
          <w:rFonts w:ascii="Times New Roman" w:eastAsia="Times New Roman" w:hAnsi="Times New Roman"/>
          <w:color w:val="000000"/>
          <w:sz w:val="25"/>
          <w:szCs w:val="25"/>
        </w:rPr>
        <w:t>ц</w:t>
      </w:r>
      <w:bookmarkEnd w:id="0"/>
      <w:r w:rsidRPr="00AC0319">
        <w:rPr>
          <w:rFonts w:ascii="Times New Roman" w:eastAsia="Times New Roman" w:hAnsi="Times New Roman"/>
          <w:color w:val="000000"/>
          <w:sz w:val="25"/>
          <w:szCs w:val="25"/>
        </w:rPr>
        <w:t>ії України</w:t>
      </w:r>
      <w:r w:rsidR="00282F71">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CE7989">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E7989">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CE7989">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AC0319" w:rsidRPr="00AC0319" w:rsidRDefault="00AC0319" w:rsidP="00AC0319">
      <w:pPr>
        <w:widowControl w:val="0"/>
        <w:spacing w:after="0" w:line="341" w:lineRule="exact"/>
        <w:ind w:left="40" w:right="2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Пунктом 20 розділу XII «Прикінцеві та перехідні положення» Закону України</w:t>
      </w:r>
      <w:r w:rsidR="00CE7989">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«Про судоустрій і статус суддів» (далі - Закон) передбачено, що відповідність </w:t>
      </w:r>
      <w:r w:rsidR="00CE7989">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E7989">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AC0319" w:rsidRPr="00AC0319" w:rsidRDefault="00AC0319" w:rsidP="00AC0319">
      <w:pPr>
        <w:widowControl w:val="0"/>
        <w:spacing w:after="0" w:line="341" w:lineRule="exact"/>
        <w:ind w:left="40" w:right="2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CE7989">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CE7989" w:rsidRDefault="00CE7989" w:rsidP="00AC0319">
      <w:pPr>
        <w:widowControl w:val="0"/>
        <w:spacing w:after="0" w:line="341" w:lineRule="exact"/>
        <w:ind w:left="40" w:right="20" w:firstLine="700"/>
        <w:jc w:val="both"/>
        <w:rPr>
          <w:rFonts w:ascii="Times New Roman" w:eastAsia="Times New Roman" w:hAnsi="Times New Roman"/>
          <w:color w:val="000000"/>
          <w:sz w:val="25"/>
          <w:szCs w:val="25"/>
        </w:rPr>
      </w:pPr>
    </w:p>
    <w:p w:rsidR="00CE7989" w:rsidRDefault="00CE7989" w:rsidP="00AC0319">
      <w:pPr>
        <w:widowControl w:val="0"/>
        <w:spacing w:after="0" w:line="341" w:lineRule="exact"/>
        <w:ind w:left="40" w:right="20" w:firstLine="700"/>
        <w:jc w:val="both"/>
        <w:rPr>
          <w:rFonts w:ascii="Times New Roman" w:eastAsia="Times New Roman" w:hAnsi="Times New Roman"/>
          <w:color w:val="000000"/>
          <w:sz w:val="25"/>
          <w:szCs w:val="25"/>
        </w:rPr>
      </w:pPr>
    </w:p>
    <w:p w:rsidR="00CE7989" w:rsidRDefault="00CE7989" w:rsidP="00AC0319">
      <w:pPr>
        <w:widowControl w:val="0"/>
        <w:spacing w:after="0" w:line="341" w:lineRule="exact"/>
        <w:ind w:left="40" w:right="20" w:firstLine="700"/>
        <w:jc w:val="both"/>
        <w:rPr>
          <w:rFonts w:ascii="Times New Roman" w:eastAsia="Times New Roman" w:hAnsi="Times New Roman"/>
          <w:color w:val="000000"/>
          <w:sz w:val="25"/>
          <w:szCs w:val="25"/>
        </w:rPr>
      </w:pPr>
    </w:p>
    <w:p w:rsidR="00AC0319" w:rsidRPr="00AC0319" w:rsidRDefault="00AC0319" w:rsidP="00AC0319">
      <w:pPr>
        <w:widowControl w:val="0"/>
        <w:spacing w:after="0" w:line="341" w:lineRule="exact"/>
        <w:ind w:left="40" w:right="2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lastRenderedPageBreak/>
        <w:t>Рішенням Комісії від 26 квітня 2018 року №99/зп-18 призначено кваліфікаційне оцінювання суддів місцевих та апеляційних судів на відповідність займаній посаді, зокрема судді господарського суду Київської області Конюх О.В.</w:t>
      </w:r>
    </w:p>
    <w:p w:rsidR="00AC0319" w:rsidRPr="00AC0319" w:rsidRDefault="00AC0319" w:rsidP="00AC0319">
      <w:pPr>
        <w:widowControl w:val="0"/>
        <w:spacing w:after="0" w:line="341" w:lineRule="exact"/>
        <w:ind w:left="40" w:right="2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C0319" w:rsidRPr="00AC0319" w:rsidRDefault="00AC0319" w:rsidP="00AC0319">
      <w:pPr>
        <w:widowControl w:val="0"/>
        <w:spacing w:after="0" w:line="341" w:lineRule="exact"/>
        <w:ind w:left="40" w:right="2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93402">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B93402">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від 13 лютого 2018 року № 20/зп-18) (далі - Положення), встановлення відповідності</w:t>
      </w:r>
      <w:r w:rsidR="00B93402">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93402">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досліджуються окремо один від одного та у сукупності.</w:t>
      </w:r>
    </w:p>
    <w:p w:rsidR="00AC0319" w:rsidRPr="00AC0319" w:rsidRDefault="00AC0319" w:rsidP="00AC0319">
      <w:pPr>
        <w:widowControl w:val="0"/>
        <w:spacing w:after="0" w:line="341" w:lineRule="exact"/>
        <w:ind w:left="40" w:right="2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B93402">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C0319" w:rsidRPr="00AC0319" w:rsidRDefault="00AC0319" w:rsidP="00AC0319">
      <w:pPr>
        <w:widowControl w:val="0"/>
        <w:spacing w:after="0" w:line="341" w:lineRule="exact"/>
        <w:ind w:left="40" w:right="2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C0319" w:rsidRPr="00AC0319" w:rsidRDefault="00AC0319" w:rsidP="00AC0319">
      <w:pPr>
        <w:widowControl w:val="0"/>
        <w:spacing w:after="0" w:line="341" w:lineRule="exact"/>
        <w:ind w:left="4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AC0319" w:rsidRPr="00AC0319" w:rsidRDefault="00AC0319" w:rsidP="00AC0319">
      <w:pPr>
        <w:widowControl w:val="0"/>
        <w:numPr>
          <w:ilvl w:val="0"/>
          <w:numId w:val="6"/>
        </w:numPr>
        <w:tabs>
          <w:tab w:val="left" w:pos="1192"/>
        </w:tabs>
        <w:spacing w:after="0" w:line="341" w:lineRule="exact"/>
        <w:ind w:left="40" w:right="2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B93402">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виконання практичного завдання);</w:t>
      </w:r>
    </w:p>
    <w:p w:rsidR="00AC0319" w:rsidRPr="00AC0319" w:rsidRDefault="00AC0319" w:rsidP="00AC0319">
      <w:pPr>
        <w:widowControl w:val="0"/>
        <w:numPr>
          <w:ilvl w:val="0"/>
          <w:numId w:val="6"/>
        </w:numPr>
        <w:tabs>
          <w:tab w:val="left" w:pos="1018"/>
        </w:tabs>
        <w:spacing w:after="0" w:line="341" w:lineRule="exact"/>
        <w:ind w:left="4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дослідження досьє та проведення співбесіди.</w:t>
      </w:r>
    </w:p>
    <w:p w:rsidR="00AC0319" w:rsidRPr="00AC0319" w:rsidRDefault="00AC0319" w:rsidP="00AC0319">
      <w:pPr>
        <w:widowControl w:val="0"/>
        <w:spacing w:after="0" w:line="341" w:lineRule="exact"/>
        <w:ind w:left="40" w:right="2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B93402">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B93402">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AC0319" w:rsidRPr="00AC0319" w:rsidRDefault="00AC0319" w:rsidP="00AC0319">
      <w:pPr>
        <w:widowControl w:val="0"/>
        <w:spacing w:after="0" w:line="341" w:lineRule="exact"/>
        <w:ind w:left="40" w:right="2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Пунктом 5 глави 6 розділу II Положення встановлено, що максимально </w:t>
      </w:r>
      <w:r w:rsidR="00B93402">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AC0319" w:rsidRPr="00AC0319" w:rsidRDefault="00AC0319" w:rsidP="00AC0319">
      <w:pPr>
        <w:widowControl w:val="0"/>
        <w:spacing w:after="0" w:line="336" w:lineRule="exact"/>
        <w:ind w:left="40" w:right="2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становить 1 000 балів.</w:t>
      </w:r>
    </w:p>
    <w:p w:rsidR="00AC0319" w:rsidRPr="00AC0319" w:rsidRDefault="00AC0319" w:rsidP="00AC0319">
      <w:pPr>
        <w:widowControl w:val="0"/>
        <w:spacing w:after="0" w:line="331" w:lineRule="exact"/>
        <w:ind w:left="40" w:right="2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Конюх О.В. склала анонімне письмове тестування, за результатами якого </w:t>
      </w:r>
      <w:r w:rsidR="00B93402">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набрала 78,75 бала. За результатами виконаного практичного завдання </w:t>
      </w:r>
      <w:r w:rsidR="00B93402">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Конюх О.В. набрала 78,5 бала. На етапі складення іспиту суддя загалом набрала </w:t>
      </w:r>
      <w:r w:rsidR="00B93402">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157,25 бала.</w:t>
      </w:r>
    </w:p>
    <w:p w:rsidR="00B93402" w:rsidRDefault="00B93402" w:rsidP="00AC0319">
      <w:pPr>
        <w:widowControl w:val="0"/>
        <w:spacing w:after="0" w:line="341" w:lineRule="exact"/>
        <w:ind w:left="40" w:right="40" w:firstLine="700"/>
        <w:jc w:val="both"/>
        <w:rPr>
          <w:rFonts w:ascii="Times New Roman" w:eastAsia="Times New Roman" w:hAnsi="Times New Roman"/>
          <w:color w:val="000000"/>
          <w:sz w:val="25"/>
          <w:szCs w:val="25"/>
        </w:rPr>
      </w:pPr>
    </w:p>
    <w:p w:rsidR="00AC0319" w:rsidRPr="00AC0319" w:rsidRDefault="00AC0319" w:rsidP="00AC0319">
      <w:pPr>
        <w:widowControl w:val="0"/>
        <w:spacing w:after="0" w:line="341" w:lineRule="exact"/>
        <w:ind w:left="40" w:right="4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lastRenderedPageBreak/>
        <w:t xml:space="preserve">Рішенням Комісії від 03 серпня 2018 року № 189/зп-18 затверджено результати першого етапу кваліфікаційного оцінювання суддів на відповідність займаній посаді «Іспит», складеного 14 травня 2018 року, зокрема, судді господарського суду </w:t>
      </w:r>
      <w:r w:rsidR="006D54FF">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Київської області Конюх О.В.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C0319" w:rsidRPr="00AC0319" w:rsidRDefault="00AC0319" w:rsidP="00AC0319">
      <w:pPr>
        <w:widowControl w:val="0"/>
        <w:spacing w:after="0" w:line="341" w:lineRule="exact"/>
        <w:ind w:left="40" w:right="4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Конюх О.В. пройшла тестування особистих морально-психологічних якостей </w:t>
      </w:r>
      <w:r w:rsidR="006D54FF">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C0319" w:rsidRPr="00AC0319" w:rsidRDefault="00AC0319" w:rsidP="00AC0319">
      <w:pPr>
        <w:widowControl w:val="0"/>
        <w:spacing w:after="0" w:line="341" w:lineRule="exact"/>
        <w:ind w:left="40" w:right="4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AC0319" w:rsidRPr="00AC0319" w:rsidRDefault="00AC0319" w:rsidP="00AC0319">
      <w:pPr>
        <w:widowControl w:val="0"/>
        <w:spacing w:after="0" w:line="341" w:lineRule="exact"/>
        <w:ind w:left="40" w:right="4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6D54FF">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набрала 376,92 бала.</w:t>
      </w:r>
    </w:p>
    <w:p w:rsidR="00AC0319" w:rsidRPr="00AC0319" w:rsidRDefault="00AC0319" w:rsidP="00AC0319">
      <w:pPr>
        <w:widowControl w:val="0"/>
        <w:spacing w:after="0" w:line="341" w:lineRule="exact"/>
        <w:ind w:left="40" w:right="4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При цьому за критерієм професійної компетентності Конюх О.В. оцінено </w:t>
      </w:r>
      <w:r w:rsidR="006D54FF">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Комісією на підставі результатів іспиту, дослідження інформації, яка міститься</w:t>
      </w:r>
      <w:r w:rsidR="006D54FF">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 у досьє, та співбесіди за показниками, визначеними пунктами 1-5 глави 2 розділу II Положення.</w:t>
      </w:r>
    </w:p>
    <w:p w:rsidR="00AC0319" w:rsidRPr="00AC0319" w:rsidRDefault="00AC0319" w:rsidP="00AC0319">
      <w:pPr>
        <w:widowControl w:val="0"/>
        <w:spacing w:after="0" w:line="341" w:lineRule="exact"/>
        <w:ind w:left="40" w:right="4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За критерієм особистої та соціальної компетентності Конюх О.В. оцінено </w:t>
      </w:r>
      <w:r w:rsidR="006D54FF">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Комісією на підставі результатів тестування особистих морально-психологічних </w:t>
      </w:r>
      <w:r w:rsidR="006D54FF">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EA0DCD">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розділу II Положення.</w:t>
      </w:r>
    </w:p>
    <w:p w:rsidR="00AC0319" w:rsidRPr="00AC0319" w:rsidRDefault="00AC0319" w:rsidP="00AC0319">
      <w:pPr>
        <w:widowControl w:val="0"/>
        <w:spacing w:after="0" w:line="341" w:lineRule="exact"/>
        <w:ind w:left="40" w:right="4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EA0DCD">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пунктом 8 глави 2 розділу II Положення, суддя набрала 175,67 бала. За цим критерієм Конюх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23E7C">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у досьє, та співбесіди.</w:t>
      </w:r>
    </w:p>
    <w:p w:rsidR="00AC0319" w:rsidRPr="00AC0319" w:rsidRDefault="00AC0319" w:rsidP="00AC0319">
      <w:pPr>
        <w:widowControl w:val="0"/>
        <w:spacing w:after="0" w:line="341" w:lineRule="exact"/>
        <w:ind w:left="40" w:right="4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набрала 169,67 бала. За цим критерієм </w:t>
      </w:r>
      <w:r w:rsidR="00A23E7C">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Конюх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23E7C">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у досьє, та співбесіди.</w:t>
      </w:r>
    </w:p>
    <w:p w:rsidR="00AC0319" w:rsidRPr="00AC0319" w:rsidRDefault="00AC0319" w:rsidP="00AC0319">
      <w:pPr>
        <w:widowControl w:val="0"/>
        <w:spacing w:after="0" w:line="341" w:lineRule="exact"/>
        <w:ind w:left="40" w:right="4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За результатами кваліфікаційного оцінювання суддя Конюх О.В. набрала </w:t>
      </w:r>
      <w:r w:rsidR="00A23E7C">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722 бали, що становить більше 67 відсотків від суми максимально можливих балів за результатами кваліфікаційного оцінювання всіх критеріїв.</w:t>
      </w:r>
    </w:p>
    <w:p w:rsidR="00AC0319" w:rsidRPr="00AC0319" w:rsidRDefault="00AC0319" w:rsidP="00AC0319">
      <w:pPr>
        <w:widowControl w:val="0"/>
        <w:spacing w:after="0" w:line="341" w:lineRule="exact"/>
        <w:ind w:left="40" w:right="4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 xml:space="preserve">Таким чином, Комісія дійшла висновку, що суддя господарського суду </w:t>
      </w:r>
      <w:r w:rsidR="00A23E7C">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Київської області Конюх Ольга Василівна відповідає займаній посаді.</w:t>
      </w:r>
    </w:p>
    <w:p w:rsidR="00AC0319" w:rsidRPr="00AC0319" w:rsidRDefault="00AC0319" w:rsidP="00AC0319">
      <w:pPr>
        <w:widowControl w:val="0"/>
        <w:spacing w:after="0" w:line="341" w:lineRule="exact"/>
        <w:ind w:left="40" w:right="40" w:firstLine="700"/>
        <w:jc w:val="both"/>
        <w:rPr>
          <w:rFonts w:ascii="Times New Roman" w:eastAsia="Times New Roman" w:hAnsi="Times New Roman"/>
          <w:sz w:val="25"/>
          <w:szCs w:val="25"/>
        </w:rPr>
      </w:pPr>
      <w:r w:rsidRPr="00AC0319">
        <w:rPr>
          <w:rFonts w:ascii="Times New Roman" w:eastAsia="Times New Roman" w:hAnsi="Times New Roman"/>
          <w:color w:val="000000"/>
          <w:sz w:val="25"/>
          <w:szCs w:val="25"/>
        </w:rPr>
        <w:t>Ураховуючи викладене, керуючись статтями 83-86, 93, 101, пунктом 20</w:t>
      </w:r>
      <w:r w:rsidR="00A23E7C">
        <w:rPr>
          <w:rFonts w:ascii="Times New Roman" w:eastAsia="Times New Roman" w:hAnsi="Times New Roman"/>
          <w:color w:val="000000"/>
          <w:sz w:val="25"/>
          <w:szCs w:val="25"/>
        </w:rPr>
        <w:t xml:space="preserve">                      </w:t>
      </w:r>
      <w:r w:rsidRPr="00AC0319">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AC0319" w:rsidRPr="00AC0319" w:rsidRDefault="00AC0319" w:rsidP="00AC0319">
      <w:pPr>
        <w:widowControl w:val="0"/>
        <w:spacing w:after="0" w:line="341" w:lineRule="exact"/>
        <w:ind w:left="40" w:right="40" w:firstLine="700"/>
        <w:jc w:val="center"/>
        <w:rPr>
          <w:rFonts w:ascii="Times New Roman" w:eastAsia="Times New Roman" w:hAnsi="Times New Roman"/>
          <w:sz w:val="25"/>
          <w:szCs w:val="25"/>
        </w:rPr>
      </w:pPr>
    </w:p>
    <w:p w:rsidR="00A23E7C" w:rsidRDefault="00A23E7C" w:rsidP="00AC0319">
      <w:pPr>
        <w:widowControl w:val="0"/>
        <w:spacing w:after="0" w:line="341" w:lineRule="exact"/>
        <w:ind w:left="40" w:right="40" w:firstLine="700"/>
        <w:jc w:val="center"/>
        <w:rPr>
          <w:rFonts w:ascii="Times New Roman" w:eastAsia="Times New Roman" w:hAnsi="Times New Roman"/>
          <w:color w:val="000000"/>
          <w:sz w:val="25"/>
          <w:szCs w:val="25"/>
        </w:rPr>
      </w:pPr>
    </w:p>
    <w:p w:rsidR="00A23E7C" w:rsidRDefault="00A23E7C" w:rsidP="00AC0319">
      <w:pPr>
        <w:widowControl w:val="0"/>
        <w:spacing w:after="0" w:line="341" w:lineRule="exact"/>
        <w:ind w:left="40" w:right="40" w:firstLine="700"/>
        <w:jc w:val="center"/>
        <w:rPr>
          <w:rFonts w:ascii="Times New Roman" w:eastAsia="Times New Roman" w:hAnsi="Times New Roman"/>
          <w:color w:val="000000"/>
          <w:sz w:val="25"/>
          <w:szCs w:val="25"/>
        </w:rPr>
      </w:pPr>
    </w:p>
    <w:p w:rsidR="00AC0319" w:rsidRPr="00AC0319" w:rsidRDefault="00A23E7C" w:rsidP="00A23E7C">
      <w:pPr>
        <w:widowControl w:val="0"/>
        <w:spacing w:after="0" w:line="341" w:lineRule="exact"/>
        <w:ind w:left="40" w:right="40" w:firstLine="700"/>
        <w:rPr>
          <w:rFonts w:ascii="Times New Roman" w:eastAsia="Times New Roman" w:hAnsi="Times New Roman"/>
          <w:sz w:val="25"/>
          <w:szCs w:val="25"/>
        </w:rPr>
      </w:pPr>
      <w:r>
        <w:rPr>
          <w:rFonts w:ascii="Times New Roman" w:eastAsia="Times New Roman" w:hAnsi="Times New Roman"/>
          <w:color w:val="000000"/>
          <w:sz w:val="25"/>
          <w:szCs w:val="25"/>
        </w:rPr>
        <w:lastRenderedPageBreak/>
        <w:t xml:space="preserve">                                                           </w:t>
      </w:r>
      <w:r w:rsidR="00AC0319" w:rsidRPr="00AC0319">
        <w:rPr>
          <w:rFonts w:ascii="Times New Roman" w:eastAsia="Times New Roman" w:hAnsi="Times New Roman"/>
          <w:color w:val="000000"/>
          <w:sz w:val="25"/>
          <w:szCs w:val="25"/>
        </w:rPr>
        <w:t>вирішила:</w:t>
      </w:r>
    </w:p>
    <w:p w:rsidR="00AC0319" w:rsidRPr="00AC0319" w:rsidRDefault="00AC0319" w:rsidP="00AC0319">
      <w:pPr>
        <w:widowControl w:val="0"/>
        <w:spacing w:after="0" w:line="346" w:lineRule="exact"/>
        <w:jc w:val="both"/>
        <w:rPr>
          <w:rFonts w:ascii="Times New Roman" w:eastAsia="Times New Roman" w:hAnsi="Times New Roman"/>
          <w:sz w:val="25"/>
          <w:szCs w:val="25"/>
        </w:rPr>
      </w:pPr>
    </w:p>
    <w:p w:rsidR="00AC0319" w:rsidRPr="00F13975" w:rsidRDefault="00AC0319" w:rsidP="00607B41">
      <w:pPr>
        <w:widowControl w:val="0"/>
        <w:spacing w:after="0"/>
        <w:jc w:val="both"/>
        <w:rPr>
          <w:rFonts w:ascii="Times New Roman" w:eastAsia="Times New Roman" w:hAnsi="Times New Roman"/>
          <w:sz w:val="25"/>
          <w:szCs w:val="25"/>
        </w:rPr>
      </w:pPr>
      <w:r w:rsidRPr="00F13975">
        <w:rPr>
          <w:rFonts w:ascii="Times New Roman" w:eastAsia="Times New Roman" w:hAnsi="Times New Roman"/>
          <w:color w:val="000000"/>
          <w:sz w:val="25"/>
          <w:szCs w:val="25"/>
        </w:rPr>
        <w:t>визначити, що суддя господарського суду Київської області Конюх Ольга Василівна</w:t>
      </w:r>
      <w:r w:rsidR="00716A86">
        <w:rPr>
          <w:rFonts w:ascii="Times New Roman" w:eastAsia="Times New Roman" w:hAnsi="Times New Roman"/>
          <w:color w:val="000000"/>
          <w:sz w:val="25"/>
          <w:szCs w:val="25"/>
        </w:rPr>
        <w:t xml:space="preserve">                   </w:t>
      </w:r>
      <w:r w:rsidRPr="00F13975">
        <w:rPr>
          <w:rFonts w:ascii="Times New Roman" w:eastAsia="Times New Roman" w:hAnsi="Times New Roman"/>
          <w:color w:val="000000"/>
          <w:sz w:val="25"/>
          <w:szCs w:val="25"/>
        </w:rPr>
        <w:t xml:space="preserve"> за результатами кваліфікаційного оцінювання суддів місцевих та апеляційних судів </w:t>
      </w:r>
      <w:r w:rsidR="00716A86">
        <w:rPr>
          <w:rFonts w:ascii="Times New Roman" w:eastAsia="Times New Roman" w:hAnsi="Times New Roman"/>
          <w:color w:val="000000"/>
          <w:sz w:val="25"/>
          <w:szCs w:val="25"/>
        </w:rPr>
        <w:t xml:space="preserve">                               </w:t>
      </w:r>
      <w:r w:rsidRPr="00F13975">
        <w:rPr>
          <w:rFonts w:ascii="Times New Roman" w:eastAsia="Times New Roman" w:hAnsi="Times New Roman"/>
          <w:color w:val="000000"/>
          <w:sz w:val="25"/>
          <w:szCs w:val="25"/>
        </w:rPr>
        <w:t>на відповідність займаній посаді набрала 722 бали.</w:t>
      </w:r>
    </w:p>
    <w:p w:rsidR="00312B07" w:rsidRPr="00F13975" w:rsidRDefault="00716A86" w:rsidP="00607B41">
      <w:pPr>
        <w:widowControl w:val="0"/>
        <w:spacing w:after="0"/>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AC0319" w:rsidRPr="00F13975">
        <w:rPr>
          <w:rFonts w:ascii="Times New Roman" w:eastAsia="Courier New" w:hAnsi="Times New Roman"/>
          <w:color w:val="000000"/>
          <w:sz w:val="25"/>
          <w:szCs w:val="25"/>
          <w:lang w:eastAsia="uk-UA"/>
        </w:rPr>
        <w:t xml:space="preserve">Визнати суддю господарського суду Київської області Конюх Ольгу Василівну </w:t>
      </w:r>
      <w:r>
        <w:rPr>
          <w:rFonts w:ascii="Times New Roman" w:eastAsia="Courier New" w:hAnsi="Times New Roman"/>
          <w:color w:val="000000"/>
          <w:sz w:val="25"/>
          <w:szCs w:val="25"/>
          <w:lang w:eastAsia="uk-UA"/>
        </w:rPr>
        <w:t xml:space="preserve">                </w:t>
      </w:r>
      <w:r w:rsidR="00AC0319" w:rsidRPr="00F13975">
        <w:rPr>
          <w:rFonts w:ascii="Times New Roman" w:eastAsia="Courier New" w:hAnsi="Times New Roman"/>
          <w:color w:val="000000"/>
          <w:sz w:val="25"/>
          <w:szCs w:val="25"/>
          <w:lang w:eastAsia="uk-UA"/>
        </w:rPr>
        <w:t>такою, що відповідає займаній посаді</w:t>
      </w:r>
      <w:r w:rsidR="002D26EE" w:rsidRPr="00F13975">
        <w:rPr>
          <w:rFonts w:ascii="Times New Roman" w:eastAsia="Courier New" w:hAnsi="Times New Roman"/>
          <w:color w:val="000000"/>
          <w:sz w:val="25"/>
          <w:szCs w:val="25"/>
          <w:lang w:eastAsia="uk-UA"/>
        </w:rPr>
        <w:t>.</w:t>
      </w:r>
    </w:p>
    <w:p w:rsidR="00312B07" w:rsidRPr="00260A65" w:rsidRDefault="00312B07" w:rsidP="00607B41">
      <w:pPr>
        <w:widowControl w:val="0"/>
        <w:spacing w:after="20"/>
        <w:jc w:val="both"/>
        <w:rPr>
          <w:rFonts w:ascii="Times New Roman" w:eastAsia="Times New Roman" w:hAnsi="Times New Roman"/>
          <w:sz w:val="24"/>
          <w:szCs w:val="24"/>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ED0671"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ED0671">
        <w:rPr>
          <w:rFonts w:ascii="Times New Roman" w:eastAsia="Times New Roman" w:hAnsi="Times New Roman"/>
          <w:sz w:val="25"/>
          <w:szCs w:val="25"/>
          <w:lang w:eastAsia="uk-UA"/>
        </w:rPr>
        <w:t xml:space="preserve">Головуючий                                                               </w:t>
      </w:r>
      <w:r w:rsidR="00365619" w:rsidRPr="00ED0671">
        <w:rPr>
          <w:rFonts w:ascii="Times New Roman" w:eastAsia="Times New Roman" w:hAnsi="Times New Roman"/>
          <w:sz w:val="25"/>
          <w:szCs w:val="25"/>
          <w:lang w:eastAsia="uk-UA"/>
        </w:rPr>
        <w:t xml:space="preserve">                </w:t>
      </w:r>
      <w:r w:rsidR="00F12B3B" w:rsidRPr="00ED0671">
        <w:rPr>
          <w:rFonts w:ascii="Times New Roman" w:eastAsia="Times New Roman" w:hAnsi="Times New Roman"/>
          <w:sz w:val="25"/>
          <w:szCs w:val="25"/>
          <w:lang w:eastAsia="uk-UA"/>
        </w:rPr>
        <w:t xml:space="preserve">    </w:t>
      </w:r>
      <w:r w:rsidR="00260A65" w:rsidRPr="00ED0671">
        <w:rPr>
          <w:rFonts w:ascii="Times New Roman" w:eastAsia="Times New Roman" w:hAnsi="Times New Roman"/>
          <w:sz w:val="25"/>
          <w:szCs w:val="25"/>
          <w:lang w:eastAsia="uk-UA"/>
        </w:rPr>
        <w:t xml:space="preserve">                 </w:t>
      </w:r>
      <w:r w:rsidR="00ED0671" w:rsidRPr="00ED0671">
        <w:rPr>
          <w:rFonts w:ascii="Times New Roman" w:eastAsia="Times New Roman" w:hAnsi="Times New Roman"/>
          <w:sz w:val="25"/>
          <w:szCs w:val="25"/>
          <w:lang w:eastAsia="uk-UA"/>
        </w:rPr>
        <w:t xml:space="preserve"> С.О. </w:t>
      </w:r>
      <w:proofErr w:type="spellStart"/>
      <w:r w:rsidR="00ED0671" w:rsidRPr="00ED0671">
        <w:rPr>
          <w:rFonts w:ascii="Times New Roman" w:eastAsia="Times New Roman" w:hAnsi="Times New Roman"/>
          <w:sz w:val="25"/>
          <w:szCs w:val="25"/>
          <w:lang w:eastAsia="uk-UA"/>
        </w:rPr>
        <w:t>Щотка</w:t>
      </w:r>
      <w:proofErr w:type="spellEnd"/>
    </w:p>
    <w:p w:rsidR="00BB5D40"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537EB9" w:rsidRPr="00ED0671" w:rsidRDefault="00537EB9"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ED0671"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ED0671">
        <w:rPr>
          <w:rFonts w:ascii="Times New Roman" w:eastAsia="Times New Roman" w:hAnsi="Times New Roman"/>
          <w:sz w:val="25"/>
          <w:szCs w:val="25"/>
          <w:lang w:eastAsia="uk-UA"/>
        </w:rPr>
        <w:t xml:space="preserve">Члени Комісії:                                                                         </w:t>
      </w:r>
      <w:r w:rsidR="00F12B3B" w:rsidRPr="00ED0671">
        <w:rPr>
          <w:rFonts w:ascii="Times New Roman" w:eastAsia="Times New Roman" w:hAnsi="Times New Roman"/>
          <w:sz w:val="25"/>
          <w:szCs w:val="25"/>
          <w:lang w:eastAsia="uk-UA"/>
        </w:rPr>
        <w:t xml:space="preserve">       </w:t>
      </w:r>
      <w:r w:rsidR="00260A65" w:rsidRPr="00ED0671">
        <w:rPr>
          <w:rFonts w:ascii="Times New Roman" w:eastAsia="Times New Roman" w:hAnsi="Times New Roman"/>
          <w:sz w:val="25"/>
          <w:szCs w:val="25"/>
          <w:lang w:eastAsia="uk-UA"/>
        </w:rPr>
        <w:t xml:space="preserve">                 </w:t>
      </w:r>
      <w:r w:rsidR="00ED0671" w:rsidRPr="00ED0671">
        <w:rPr>
          <w:rFonts w:ascii="Times New Roman" w:eastAsia="Times New Roman" w:hAnsi="Times New Roman"/>
          <w:sz w:val="25"/>
          <w:szCs w:val="25"/>
          <w:lang w:eastAsia="uk-UA"/>
        </w:rPr>
        <w:t xml:space="preserve">А.О. </w:t>
      </w:r>
      <w:proofErr w:type="spellStart"/>
      <w:r w:rsidR="00ED0671" w:rsidRPr="00ED0671">
        <w:rPr>
          <w:rFonts w:ascii="Times New Roman" w:eastAsia="Times New Roman" w:hAnsi="Times New Roman"/>
          <w:sz w:val="25"/>
          <w:szCs w:val="25"/>
          <w:lang w:eastAsia="uk-UA"/>
        </w:rPr>
        <w:t>Заріцька</w:t>
      </w:r>
      <w:proofErr w:type="spellEnd"/>
    </w:p>
    <w:p w:rsidR="00EA5BCD"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ED0671">
        <w:rPr>
          <w:rFonts w:ascii="Times New Roman" w:eastAsia="Times New Roman" w:hAnsi="Times New Roman"/>
          <w:sz w:val="25"/>
          <w:szCs w:val="25"/>
          <w:lang w:eastAsia="uk-UA"/>
        </w:rPr>
        <w:t xml:space="preserve">                                                                                                       </w:t>
      </w:r>
      <w:r w:rsidR="00F449F2" w:rsidRPr="00ED0671">
        <w:rPr>
          <w:rFonts w:ascii="Times New Roman" w:eastAsia="Times New Roman" w:hAnsi="Times New Roman"/>
          <w:sz w:val="25"/>
          <w:szCs w:val="25"/>
          <w:lang w:eastAsia="uk-UA"/>
        </w:rPr>
        <w:t xml:space="preserve">  </w:t>
      </w:r>
      <w:r w:rsidR="00EA5BCD" w:rsidRPr="00ED0671">
        <w:rPr>
          <w:rFonts w:ascii="Times New Roman" w:eastAsia="Times New Roman" w:hAnsi="Times New Roman"/>
          <w:sz w:val="25"/>
          <w:szCs w:val="25"/>
          <w:lang w:eastAsia="uk-UA"/>
        </w:rPr>
        <w:t xml:space="preserve">                  </w:t>
      </w:r>
    </w:p>
    <w:p w:rsidR="00537EB9" w:rsidRPr="00ED0671" w:rsidRDefault="00537EB9" w:rsidP="001D04E7">
      <w:pPr>
        <w:widowControl w:val="0"/>
        <w:spacing w:before="20" w:afterLines="20" w:after="48" w:line="230" w:lineRule="exact"/>
        <w:jc w:val="both"/>
        <w:rPr>
          <w:rFonts w:ascii="Times New Roman" w:eastAsia="Times New Roman" w:hAnsi="Times New Roman"/>
          <w:sz w:val="25"/>
          <w:szCs w:val="25"/>
          <w:lang w:eastAsia="uk-UA"/>
        </w:rPr>
      </w:pPr>
    </w:p>
    <w:p w:rsidR="00183091" w:rsidRPr="00ED0671"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ED0671">
        <w:rPr>
          <w:rFonts w:ascii="Times New Roman" w:eastAsia="Times New Roman" w:hAnsi="Times New Roman"/>
          <w:sz w:val="25"/>
          <w:szCs w:val="25"/>
          <w:lang w:eastAsia="uk-UA"/>
        </w:rPr>
        <w:t xml:space="preserve">                                                                                                       </w:t>
      </w:r>
      <w:r w:rsidR="00ED0671" w:rsidRPr="00ED0671">
        <w:rPr>
          <w:rFonts w:ascii="Times New Roman" w:eastAsia="Times New Roman" w:hAnsi="Times New Roman"/>
          <w:sz w:val="25"/>
          <w:szCs w:val="25"/>
          <w:lang w:eastAsia="uk-UA"/>
        </w:rPr>
        <w:t xml:space="preserve">                   Ю.Г. </w:t>
      </w:r>
      <w:proofErr w:type="spellStart"/>
      <w:r w:rsidR="00ED0671" w:rsidRPr="00ED0671">
        <w:rPr>
          <w:rFonts w:ascii="Times New Roman" w:eastAsia="Times New Roman" w:hAnsi="Times New Roman"/>
          <w:sz w:val="25"/>
          <w:szCs w:val="25"/>
          <w:lang w:eastAsia="uk-UA"/>
        </w:rPr>
        <w:t>Тітов</w:t>
      </w:r>
      <w:proofErr w:type="spellEnd"/>
    </w:p>
    <w:sectPr w:rsidR="00183091" w:rsidRPr="00ED0671" w:rsidSect="0034703E">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572" w:rsidRDefault="00053572" w:rsidP="002F156E">
      <w:pPr>
        <w:spacing w:after="0" w:line="240" w:lineRule="auto"/>
      </w:pPr>
      <w:r>
        <w:separator/>
      </w:r>
    </w:p>
  </w:endnote>
  <w:endnote w:type="continuationSeparator" w:id="0">
    <w:p w:rsidR="00053572" w:rsidRDefault="0005357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572" w:rsidRDefault="00053572" w:rsidP="002F156E">
      <w:pPr>
        <w:spacing w:after="0" w:line="240" w:lineRule="auto"/>
      </w:pPr>
      <w:r>
        <w:separator/>
      </w:r>
    </w:p>
  </w:footnote>
  <w:footnote w:type="continuationSeparator" w:id="0">
    <w:p w:rsidR="00053572" w:rsidRDefault="0005357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4733E">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FE7A41"/>
    <w:multiLevelType w:val="multilevel"/>
    <w:tmpl w:val="B444388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3572"/>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048A"/>
    <w:rsid w:val="00217EE4"/>
    <w:rsid w:val="00220570"/>
    <w:rsid w:val="00227466"/>
    <w:rsid w:val="00232EB9"/>
    <w:rsid w:val="00233C69"/>
    <w:rsid w:val="00251B21"/>
    <w:rsid w:val="00253E94"/>
    <w:rsid w:val="00260A65"/>
    <w:rsid w:val="002676E0"/>
    <w:rsid w:val="00275577"/>
    <w:rsid w:val="002829C0"/>
    <w:rsid w:val="00282F71"/>
    <w:rsid w:val="0028686B"/>
    <w:rsid w:val="002B327C"/>
    <w:rsid w:val="002C1E4E"/>
    <w:rsid w:val="002C78D8"/>
    <w:rsid w:val="002D26EE"/>
    <w:rsid w:val="002D3ABB"/>
    <w:rsid w:val="002E15D2"/>
    <w:rsid w:val="002E248F"/>
    <w:rsid w:val="002E3DD4"/>
    <w:rsid w:val="002E7746"/>
    <w:rsid w:val="002F04E9"/>
    <w:rsid w:val="002F156E"/>
    <w:rsid w:val="00305F40"/>
    <w:rsid w:val="00312B07"/>
    <w:rsid w:val="00336170"/>
    <w:rsid w:val="00345BC5"/>
    <w:rsid w:val="003466D8"/>
    <w:rsid w:val="0034703E"/>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068A"/>
    <w:rsid w:val="004C48F9"/>
    <w:rsid w:val="004E7687"/>
    <w:rsid w:val="004F5123"/>
    <w:rsid w:val="004F73FF"/>
    <w:rsid w:val="0052631A"/>
    <w:rsid w:val="00527CC8"/>
    <w:rsid w:val="00537EB9"/>
    <w:rsid w:val="00545AB0"/>
    <w:rsid w:val="005535F1"/>
    <w:rsid w:val="005806E6"/>
    <w:rsid w:val="00590311"/>
    <w:rsid w:val="005979E5"/>
    <w:rsid w:val="005B58CE"/>
    <w:rsid w:val="005C7042"/>
    <w:rsid w:val="005E2E75"/>
    <w:rsid w:val="005E5CAD"/>
    <w:rsid w:val="00607B41"/>
    <w:rsid w:val="00612AEB"/>
    <w:rsid w:val="00634A14"/>
    <w:rsid w:val="00650342"/>
    <w:rsid w:val="00650569"/>
    <w:rsid w:val="006510A2"/>
    <w:rsid w:val="00663E2C"/>
    <w:rsid w:val="00675595"/>
    <w:rsid w:val="00683234"/>
    <w:rsid w:val="0069505A"/>
    <w:rsid w:val="006B2F01"/>
    <w:rsid w:val="006C151D"/>
    <w:rsid w:val="006D38EB"/>
    <w:rsid w:val="006D54FF"/>
    <w:rsid w:val="006E1E86"/>
    <w:rsid w:val="006F76D3"/>
    <w:rsid w:val="00702C1B"/>
    <w:rsid w:val="00705106"/>
    <w:rsid w:val="00706D72"/>
    <w:rsid w:val="007145F1"/>
    <w:rsid w:val="007156CE"/>
    <w:rsid w:val="00716A86"/>
    <w:rsid w:val="00721FF2"/>
    <w:rsid w:val="00723A7E"/>
    <w:rsid w:val="00741A9F"/>
    <w:rsid w:val="007607C4"/>
    <w:rsid w:val="00761CAB"/>
    <w:rsid w:val="00771DF7"/>
    <w:rsid w:val="007730CD"/>
    <w:rsid w:val="007835A3"/>
    <w:rsid w:val="007A062E"/>
    <w:rsid w:val="007B0200"/>
    <w:rsid w:val="007B3BC8"/>
    <w:rsid w:val="007E5CAA"/>
    <w:rsid w:val="00821906"/>
    <w:rsid w:val="00872436"/>
    <w:rsid w:val="00881985"/>
    <w:rsid w:val="00890BFC"/>
    <w:rsid w:val="00894121"/>
    <w:rsid w:val="008A4679"/>
    <w:rsid w:val="008D115D"/>
    <w:rsid w:val="008D53F2"/>
    <w:rsid w:val="008D7004"/>
    <w:rsid w:val="008F3077"/>
    <w:rsid w:val="00923901"/>
    <w:rsid w:val="009317BB"/>
    <w:rsid w:val="00934B11"/>
    <w:rsid w:val="009362A7"/>
    <w:rsid w:val="00944299"/>
    <w:rsid w:val="0095115B"/>
    <w:rsid w:val="00982A36"/>
    <w:rsid w:val="0098379F"/>
    <w:rsid w:val="0099184B"/>
    <w:rsid w:val="00994336"/>
    <w:rsid w:val="009A42C2"/>
    <w:rsid w:val="009C2C14"/>
    <w:rsid w:val="009C7439"/>
    <w:rsid w:val="009E6DE5"/>
    <w:rsid w:val="00A029A1"/>
    <w:rsid w:val="00A04893"/>
    <w:rsid w:val="00A23E7C"/>
    <w:rsid w:val="00A25E6B"/>
    <w:rsid w:val="00A26D05"/>
    <w:rsid w:val="00A34207"/>
    <w:rsid w:val="00A46542"/>
    <w:rsid w:val="00A72BED"/>
    <w:rsid w:val="00A86F13"/>
    <w:rsid w:val="00A91D0E"/>
    <w:rsid w:val="00AA3E5B"/>
    <w:rsid w:val="00AA7ED7"/>
    <w:rsid w:val="00AC0319"/>
    <w:rsid w:val="00B13DED"/>
    <w:rsid w:val="00B15A3E"/>
    <w:rsid w:val="00B21992"/>
    <w:rsid w:val="00B21C2E"/>
    <w:rsid w:val="00B30D80"/>
    <w:rsid w:val="00B37127"/>
    <w:rsid w:val="00B4733E"/>
    <w:rsid w:val="00B521E6"/>
    <w:rsid w:val="00B53399"/>
    <w:rsid w:val="00B57026"/>
    <w:rsid w:val="00B70C98"/>
    <w:rsid w:val="00B93402"/>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E465E"/>
    <w:rsid w:val="00CE73D0"/>
    <w:rsid w:val="00CE7989"/>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0DCD"/>
    <w:rsid w:val="00EA42AB"/>
    <w:rsid w:val="00EA5BCD"/>
    <w:rsid w:val="00EC362E"/>
    <w:rsid w:val="00EC3C8B"/>
    <w:rsid w:val="00ED0671"/>
    <w:rsid w:val="00ED45D2"/>
    <w:rsid w:val="00ED7CE3"/>
    <w:rsid w:val="00EE311F"/>
    <w:rsid w:val="00F12B3B"/>
    <w:rsid w:val="00F13975"/>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E15D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E15D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2E15D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E15D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53046">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4</Pages>
  <Words>1373</Words>
  <Characters>7830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287</cp:revision>
  <dcterms:created xsi:type="dcterms:W3CDTF">2020-08-21T08:05:00Z</dcterms:created>
  <dcterms:modified xsi:type="dcterms:W3CDTF">2020-09-30T07:54:00Z</dcterms:modified>
</cp:coreProperties>
</file>