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3D05B9">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3D05B9">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3D05B9">
      <w:pPr>
        <w:spacing w:afterLines="20" w:after="48" w:line="240" w:lineRule="auto"/>
        <w:jc w:val="center"/>
        <w:rPr>
          <w:rFonts w:ascii="Times New Roman" w:eastAsia="Times New Roman" w:hAnsi="Times New Roman"/>
          <w:sz w:val="26"/>
          <w:szCs w:val="26"/>
          <w:lang w:eastAsia="ru-RU"/>
        </w:rPr>
      </w:pPr>
    </w:p>
    <w:p w:rsidR="006510A2" w:rsidRPr="00C91A3E" w:rsidRDefault="00920401" w:rsidP="003D05B9">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22 </w:t>
      </w:r>
      <w:r w:rsidR="00101E99">
        <w:rPr>
          <w:rFonts w:ascii="Times New Roman" w:eastAsia="Times New Roman" w:hAnsi="Times New Roman"/>
          <w:sz w:val="25"/>
          <w:szCs w:val="25"/>
          <w:lang w:eastAsia="ru-RU"/>
        </w:rPr>
        <w:t>квітня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BD4C8D">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3D05B9">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3D05B9">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20401">
        <w:rPr>
          <w:rFonts w:ascii="Times New Roman" w:eastAsia="Times New Roman" w:hAnsi="Times New Roman"/>
          <w:bCs/>
          <w:sz w:val="26"/>
          <w:szCs w:val="26"/>
          <w:u w:val="single"/>
          <w:lang w:eastAsia="ru-RU"/>
        </w:rPr>
        <w:t>90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920401" w:rsidRPr="00920401" w:rsidRDefault="00920401" w:rsidP="003D05B9">
      <w:pPr>
        <w:widowControl w:val="0"/>
        <w:spacing w:afterLines="20" w:after="48" w:line="600" w:lineRule="exact"/>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Вища кваліфікаційна комісія суддів України у складі колегії:</w:t>
      </w:r>
    </w:p>
    <w:p w:rsidR="00920401" w:rsidRPr="00920401" w:rsidRDefault="00664130" w:rsidP="003D05B9">
      <w:pPr>
        <w:widowControl w:val="0"/>
        <w:spacing w:afterLines="20" w:after="48"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920401" w:rsidRPr="00920401">
        <w:rPr>
          <w:rFonts w:ascii="Times New Roman" w:eastAsia="Times New Roman" w:hAnsi="Times New Roman"/>
          <w:color w:val="000000"/>
          <w:sz w:val="25"/>
          <w:szCs w:val="25"/>
        </w:rPr>
        <w:t>Бутенка</w:t>
      </w:r>
      <w:proofErr w:type="spellEnd"/>
      <w:r w:rsidR="00920401" w:rsidRPr="00920401">
        <w:rPr>
          <w:rFonts w:ascii="Times New Roman" w:eastAsia="Times New Roman" w:hAnsi="Times New Roman"/>
          <w:color w:val="000000"/>
          <w:sz w:val="25"/>
          <w:szCs w:val="25"/>
        </w:rPr>
        <w:t xml:space="preserve"> В.І.,</w:t>
      </w:r>
    </w:p>
    <w:p w:rsidR="00920401" w:rsidRPr="00920401" w:rsidRDefault="00920401" w:rsidP="003D05B9">
      <w:pPr>
        <w:widowControl w:val="0"/>
        <w:spacing w:afterLines="20" w:after="48" w:line="600" w:lineRule="exact"/>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членів Комісії: Василенка А.В., Шилової Т.С.,</w:t>
      </w:r>
    </w:p>
    <w:p w:rsidR="00590D44" w:rsidRDefault="00590D44" w:rsidP="003D05B9">
      <w:pPr>
        <w:widowControl w:val="0"/>
        <w:spacing w:afterLines="20" w:after="48" w:line="298" w:lineRule="exact"/>
        <w:jc w:val="both"/>
        <w:rPr>
          <w:rFonts w:ascii="Times New Roman" w:eastAsia="Times New Roman" w:hAnsi="Times New Roman"/>
          <w:color w:val="000000"/>
          <w:sz w:val="25"/>
          <w:szCs w:val="25"/>
        </w:rPr>
      </w:pPr>
    </w:p>
    <w:p w:rsidR="00920401" w:rsidRPr="00920401" w:rsidRDefault="00920401" w:rsidP="003D05B9">
      <w:pPr>
        <w:widowControl w:val="0"/>
        <w:spacing w:afterLines="20" w:after="48" w:line="298" w:lineRule="exact"/>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Ленінського районного суду міста Дніпропетровська </w:t>
      </w:r>
      <w:proofErr w:type="spellStart"/>
      <w:r w:rsidRPr="00920401">
        <w:rPr>
          <w:rFonts w:ascii="Times New Roman" w:eastAsia="Times New Roman" w:hAnsi="Times New Roman"/>
          <w:color w:val="000000"/>
          <w:sz w:val="25"/>
          <w:szCs w:val="25"/>
        </w:rPr>
        <w:t>Тауса</w:t>
      </w:r>
      <w:proofErr w:type="spellEnd"/>
      <w:r w:rsidRPr="00920401">
        <w:rPr>
          <w:rFonts w:ascii="Times New Roman" w:eastAsia="Times New Roman" w:hAnsi="Times New Roman"/>
          <w:color w:val="000000"/>
          <w:sz w:val="25"/>
          <w:szCs w:val="25"/>
        </w:rPr>
        <w:t xml:space="preserve"> Максима </w:t>
      </w:r>
      <w:proofErr w:type="spellStart"/>
      <w:r w:rsidRPr="00920401">
        <w:rPr>
          <w:rFonts w:ascii="Times New Roman" w:eastAsia="Times New Roman" w:hAnsi="Times New Roman"/>
          <w:color w:val="000000"/>
          <w:sz w:val="25"/>
          <w:szCs w:val="25"/>
        </w:rPr>
        <w:t>Маровича</w:t>
      </w:r>
      <w:proofErr w:type="spellEnd"/>
      <w:r w:rsidRPr="00920401">
        <w:rPr>
          <w:rFonts w:ascii="Times New Roman" w:eastAsia="Times New Roman" w:hAnsi="Times New Roman"/>
          <w:color w:val="000000"/>
          <w:sz w:val="25"/>
          <w:szCs w:val="25"/>
        </w:rPr>
        <w:t xml:space="preserve"> на відповідність займаній посаді,</w:t>
      </w:r>
    </w:p>
    <w:p w:rsidR="00664130" w:rsidRDefault="00664130" w:rsidP="003D05B9">
      <w:pPr>
        <w:widowControl w:val="0"/>
        <w:spacing w:afterLines="20" w:after="48" w:line="250" w:lineRule="exact"/>
        <w:jc w:val="center"/>
        <w:rPr>
          <w:rFonts w:ascii="Times New Roman" w:eastAsia="Times New Roman" w:hAnsi="Times New Roman"/>
          <w:color w:val="000000"/>
          <w:sz w:val="25"/>
          <w:szCs w:val="25"/>
        </w:rPr>
      </w:pPr>
    </w:p>
    <w:p w:rsidR="00664130" w:rsidRDefault="00664130" w:rsidP="003D05B9">
      <w:pPr>
        <w:widowControl w:val="0"/>
        <w:spacing w:afterLines="20" w:after="48" w:line="250" w:lineRule="exact"/>
        <w:jc w:val="center"/>
        <w:rPr>
          <w:rFonts w:ascii="Times New Roman" w:eastAsia="Times New Roman" w:hAnsi="Times New Roman"/>
          <w:color w:val="000000"/>
          <w:sz w:val="25"/>
          <w:szCs w:val="25"/>
        </w:rPr>
      </w:pPr>
    </w:p>
    <w:p w:rsidR="00920401" w:rsidRPr="00920401" w:rsidRDefault="00920401" w:rsidP="003D05B9">
      <w:pPr>
        <w:widowControl w:val="0"/>
        <w:spacing w:afterLines="20" w:after="48" w:line="250" w:lineRule="exact"/>
        <w:jc w:val="center"/>
        <w:rPr>
          <w:rFonts w:ascii="Times New Roman" w:eastAsia="Times New Roman" w:hAnsi="Times New Roman"/>
          <w:sz w:val="25"/>
          <w:szCs w:val="25"/>
        </w:rPr>
      </w:pPr>
      <w:r w:rsidRPr="00920401">
        <w:rPr>
          <w:rFonts w:ascii="Times New Roman" w:eastAsia="Times New Roman" w:hAnsi="Times New Roman"/>
          <w:color w:val="000000"/>
          <w:sz w:val="25"/>
          <w:szCs w:val="25"/>
        </w:rPr>
        <w:t>встановила:</w:t>
      </w:r>
    </w:p>
    <w:p w:rsidR="00DE4862" w:rsidRDefault="00DE4862" w:rsidP="003D05B9">
      <w:pPr>
        <w:widowControl w:val="0"/>
        <w:spacing w:afterLines="20" w:after="48" w:line="250" w:lineRule="exact"/>
        <w:ind w:firstLine="700"/>
        <w:jc w:val="both"/>
        <w:rPr>
          <w:rFonts w:ascii="Times New Roman" w:eastAsia="Times New Roman" w:hAnsi="Times New Roman"/>
          <w:color w:val="000000"/>
          <w:sz w:val="25"/>
          <w:szCs w:val="25"/>
        </w:rPr>
      </w:pPr>
    </w:p>
    <w:p w:rsidR="00920401" w:rsidRPr="00920401" w:rsidRDefault="00920401" w:rsidP="003D05B9">
      <w:pPr>
        <w:widowControl w:val="0"/>
        <w:spacing w:afterLines="20" w:after="48" w:line="240" w:lineRule="auto"/>
        <w:ind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Згідно з пунктом 1</w:t>
      </w:r>
      <w:r w:rsidR="00DE4862">
        <w:rPr>
          <w:rFonts w:ascii="Times New Roman" w:eastAsia="Times New Roman" w:hAnsi="Times New Roman"/>
          <w:color w:val="000000"/>
          <w:sz w:val="25"/>
          <w:szCs w:val="25"/>
        </w:rPr>
        <w:t>6</w:t>
      </w:r>
      <w:bookmarkStart w:id="0" w:name="_GoBack"/>
      <w:r w:rsidR="00DE4862" w:rsidRPr="005E5B87">
        <w:rPr>
          <w:rFonts w:ascii="Times New Roman" w:eastAsia="Times New Roman" w:hAnsi="Times New Roman"/>
          <w:color w:val="000000"/>
          <w:sz w:val="28"/>
          <w:szCs w:val="28"/>
        </w:rPr>
        <w:t>¹</w:t>
      </w:r>
      <w:bookmarkEnd w:id="0"/>
      <w:r w:rsidRPr="00920401">
        <w:rPr>
          <w:rFonts w:ascii="Times New Roman" w:eastAsia="Times New Roman" w:hAnsi="Times New Roman"/>
          <w:color w:val="000000"/>
          <w:sz w:val="25"/>
          <w:szCs w:val="25"/>
        </w:rPr>
        <w:t xml:space="preserve"> розділу XV «Перехідні положення» Конституції України</w:t>
      </w:r>
      <w:r w:rsidR="00F46FEF">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F46FEF">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46FEF">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порядку, визначеному законом.</w:t>
      </w:r>
    </w:p>
    <w:p w:rsidR="00920401" w:rsidRPr="00920401" w:rsidRDefault="00920401" w:rsidP="003D05B9">
      <w:pPr>
        <w:widowControl w:val="0"/>
        <w:spacing w:afterLines="20" w:after="48" w:line="240" w:lineRule="auto"/>
        <w:ind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061E73">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«Про судоустрій і статус суддів» (далі - Закон) передбачено, що відповідність </w:t>
      </w:r>
      <w:r w:rsidR="00061E73">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61E73">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920401" w:rsidRPr="00920401" w:rsidRDefault="00920401" w:rsidP="003D05B9">
      <w:pPr>
        <w:widowControl w:val="0"/>
        <w:spacing w:afterLines="20" w:after="48" w:line="298" w:lineRule="exact"/>
        <w:ind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61E73">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920401" w:rsidRPr="00920401" w:rsidRDefault="00920401" w:rsidP="003D05B9">
      <w:pPr>
        <w:widowControl w:val="0"/>
        <w:spacing w:afterLines="20" w:after="48" w:line="298" w:lineRule="exact"/>
        <w:ind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Рішенням Комісії від 01 лютого 2018 року № 8/зп-18 призначено</w:t>
      </w:r>
      <w:r w:rsidR="00061E73">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 кваліфікаційне оцінювання 1790 суддів місцевих та апеляційних судів на </w:t>
      </w:r>
      <w:r w:rsidR="00061E73">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відповідність займаній посаді, зокрема судді Ленінського районного суду міста Дніпропетровська </w:t>
      </w:r>
      <w:proofErr w:type="spellStart"/>
      <w:r w:rsidRPr="00920401">
        <w:rPr>
          <w:rFonts w:ascii="Times New Roman" w:eastAsia="Times New Roman" w:hAnsi="Times New Roman"/>
          <w:color w:val="000000"/>
          <w:sz w:val="25"/>
          <w:szCs w:val="25"/>
        </w:rPr>
        <w:t>Тауса</w:t>
      </w:r>
      <w:proofErr w:type="spellEnd"/>
      <w:r w:rsidRPr="00920401">
        <w:rPr>
          <w:rFonts w:ascii="Times New Roman" w:eastAsia="Times New Roman" w:hAnsi="Times New Roman"/>
          <w:color w:val="000000"/>
          <w:sz w:val="25"/>
          <w:szCs w:val="25"/>
        </w:rPr>
        <w:t xml:space="preserve"> М.М.</w:t>
      </w:r>
    </w:p>
    <w:p w:rsidR="00920401" w:rsidRPr="00920401" w:rsidRDefault="00920401" w:rsidP="003D05B9">
      <w:pPr>
        <w:widowControl w:val="0"/>
        <w:spacing w:afterLines="20" w:after="48" w:line="298" w:lineRule="exact"/>
        <w:ind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D05B9" w:rsidRDefault="003D05B9" w:rsidP="00920401">
      <w:pPr>
        <w:widowControl w:val="0"/>
        <w:spacing w:after="0" w:line="298" w:lineRule="exact"/>
        <w:ind w:left="20" w:right="20" w:firstLine="700"/>
        <w:jc w:val="both"/>
        <w:rPr>
          <w:rFonts w:ascii="Times New Roman" w:eastAsia="Times New Roman" w:hAnsi="Times New Roman"/>
          <w:color w:val="000000"/>
          <w:sz w:val="25"/>
          <w:szCs w:val="25"/>
        </w:rPr>
      </w:pPr>
    </w:p>
    <w:p w:rsidR="003D05B9" w:rsidRDefault="003D05B9" w:rsidP="00BD4C8D">
      <w:pPr>
        <w:widowControl w:val="0"/>
        <w:spacing w:after="0" w:line="298" w:lineRule="exact"/>
        <w:ind w:right="20"/>
        <w:jc w:val="both"/>
        <w:rPr>
          <w:rFonts w:ascii="Times New Roman" w:eastAsia="Times New Roman" w:hAnsi="Times New Roman"/>
          <w:color w:val="000000"/>
          <w:sz w:val="25"/>
          <w:szCs w:val="25"/>
        </w:rPr>
      </w:pPr>
    </w:p>
    <w:p w:rsidR="00920401" w:rsidRPr="00920401" w:rsidRDefault="00920401" w:rsidP="00920401">
      <w:pPr>
        <w:widowControl w:val="0"/>
        <w:spacing w:after="0" w:line="298" w:lineRule="exact"/>
        <w:ind w:left="20" w:righ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483703">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 Комісії від 03 листопада 2016 року № 143/зп-16 (у редакції рішення Комісії від </w:t>
      </w:r>
      <w:r w:rsidR="00483703">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13 лютого 2018 року № 20/зп-18) (далі - Положення), встановлення відповідності </w:t>
      </w:r>
      <w:r w:rsidR="00483703">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83703">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досліджуються окремо один від одного та у сукупності.</w:t>
      </w:r>
    </w:p>
    <w:p w:rsidR="00920401" w:rsidRPr="00920401" w:rsidRDefault="00920401" w:rsidP="00920401">
      <w:pPr>
        <w:widowControl w:val="0"/>
        <w:spacing w:after="0" w:line="298" w:lineRule="exact"/>
        <w:ind w:left="20" w:righ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483703">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20401" w:rsidRPr="00920401" w:rsidRDefault="00920401" w:rsidP="00920401">
      <w:pPr>
        <w:widowControl w:val="0"/>
        <w:spacing w:after="0" w:line="298" w:lineRule="exact"/>
        <w:ind w:left="20" w:righ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20401" w:rsidRPr="00920401" w:rsidRDefault="00920401" w:rsidP="00920401">
      <w:pPr>
        <w:widowControl w:val="0"/>
        <w:spacing w:after="0" w:line="298" w:lineRule="exact"/>
        <w:ind w:lef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920401" w:rsidRPr="00920401" w:rsidRDefault="00920401" w:rsidP="00920401">
      <w:pPr>
        <w:widowControl w:val="0"/>
        <w:numPr>
          <w:ilvl w:val="0"/>
          <w:numId w:val="6"/>
        </w:numPr>
        <w:tabs>
          <w:tab w:val="left" w:pos="1182"/>
        </w:tabs>
        <w:spacing w:after="0" w:line="298" w:lineRule="exact"/>
        <w:ind w:left="20" w:righ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A84AF5">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виконання практичного завдання);</w:t>
      </w:r>
    </w:p>
    <w:p w:rsidR="00920401" w:rsidRPr="00920401" w:rsidRDefault="00920401" w:rsidP="00920401">
      <w:pPr>
        <w:widowControl w:val="0"/>
        <w:numPr>
          <w:ilvl w:val="0"/>
          <w:numId w:val="6"/>
        </w:numPr>
        <w:tabs>
          <w:tab w:val="left" w:pos="1003"/>
        </w:tabs>
        <w:spacing w:after="0" w:line="298" w:lineRule="exact"/>
        <w:ind w:lef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дослідження досьє та проведення співбесіди.</w:t>
      </w:r>
    </w:p>
    <w:p w:rsidR="00920401" w:rsidRPr="00920401" w:rsidRDefault="00920401" w:rsidP="00920401">
      <w:pPr>
        <w:widowControl w:val="0"/>
        <w:spacing w:after="0" w:line="298" w:lineRule="exact"/>
        <w:ind w:left="20" w:righ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75516A">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75516A">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920401" w:rsidRPr="00920401" w:rsidRDefault="00920401" w:rsidP="00920401">
      <w:pPr>
        <w:widowControl w:val="0"/>
        <w:spacing w:after="0" w:line="298" w:lineRule="exact"/>
        <w:ind w:left="20" w:right="20" w:firstLine="700"/>
        <w:jc w:val="both"/>
        <w:rPr>
          <w:rFonts w:ascii="Times New Roman" w:eastAsia="Times New Roman" w:hAnsi="Times New Roman"/>
          <w:sz w:val="25"/>
          <w:szCs w:val="25"/>
        </w:rPr>
      </w:pPr>
      <w:proofErr w:type="spellStart"/>
      <w:r w:rsidRPr="00920401">
        <w:rPr>
          <w:rFonts w:ascii="Times New Roman" w:eastAsia="Times New Roman" w:hAnsi="Times New Roman"/>
          <w:color w:val="000000"/>
          <w:sz w:val="25"/>
          <w:szCs w:val="25"/>
        </w:rPr>
        <w:t>Таус</w:t>
      </w:r>
      <w:proofErr w:type="spellEnd"/>
      <w:r w:rsidRPr="00920401">
        <w:rPr>
          <w:rFonts w:ascii="Times New Roman" w:eastAsia="Times New Roman" w:hAnsi="Times New Roman"/>
          <w:color w:val="000000"/>
          <w:sz w:val="25"/>
          <w:szCs w:val="25"/>
        </w:rPr>
        <w:t xml:space="preserve"> М.М. склав анонімне письмове тестування, за результатами якого набрав </w:t>
      </w:r>
      <w:r w:rsidR="0075516A">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85,5 бала. За результатами виконаного практичного завдання </w:t>
      </w:r>
      <w:proofErr w:type="spellStart"/>
      <w:r w:rsidRPr="00920401">
        <w:rPr>
          <w:rFonts w:ascii="Times New Roman" w:eastAsia="Times New Roman" w:hAnsi="Times New Roman"/>
          <w:color w:val="000000"/>
          <w:sz w:val="25"/>
          <w:szCs w:val="25"/>
        </w:rPr>
        <w:t>Таус</w:t>
      </w:r>
      <w:proofErr w:type="spellEnd"/>
      <w:r w:rsidRPr="00920401">
        <w:rPr>
          <w:rFonts w:ascii="Times New Roman" w:eastAsia="Times New Roman" w:hAnsi="Times New Roman"/>
          <w:color w:val="000000"/>
          <w:sz w:val="25"/>
          <w:szCs w:val="25"/>
        </w:rPr>
        <w:t xml:space="preserve"> М.М. набрав 92,5 </w:t>
      </w:r>
      <w:r w:rsidR="0075516A">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бала. На етапі складення іспиту суддя загалом набрав 178 балів.</w:t>
      </w:r>
    </w:p>
    <w:p w:rsidR="00920401" w:rsidRPr="00920401" w:rsidRDefault="00920401" w:rsidP="00920401">
      <w:pPr>
        <w:widowControl w:val="0"/>
        <w:spacing w:after="0" w:line="298" w:lineRule="exact"/>
        <w:ind w:left="20" w:right="20" w:firstLine="700"/>
        <w:jc w:val="both"/>
        <w:rPr>
          <w:rFonts w:ascii="Times New Roman" w:eastAsia="Times New Roman" w:hAnsi="Times New Roman"/>
          <w:sz w:val="25"/>
          <w:szCs w:val="25"/>
        </w:rPr>
      </w:pPr>
      <w:proofErr w:type="spellStart"/>
      <w:r w:rsidRPr="00920401">
        <w:rPr>
          <w:rFonts w:ascii="Times New Roman" w:eastAsia="Times New Roman" w:hAnsi="Times New Roman"/>
          <w:color w:val="000000"/>
          <w:sz w:val="25"/>
          <w:szCs w:val="25"/>
        </w:rPr>
        <w:t>Таус</w:t>
      </w:r>
      <w:proofErr w:type="spellEnd"/>
      <w:r w:rsidRPr="00920401">
        <w:rPr>
          <w:rFonts w:ascii="Times New Roman" w:eastAsia="Times New Roman" w:hAnsi="Times New Roman"/>
          <w:color w:val="000000"/>
          <w:sz w:val="25"/>
          <w:szCs w:val="25"/>
        </w:rPr>
        <w:t xml:space="preserve"> М.М.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20401" w:rsidRPr="00920401" w:rsidRDefault="00920401" w:rsidP="00920401">
      <w:pPr>
        <w:widowControl w:val="0"/>
        <w:spacing w:after="0" w:line="298" w:lineRule="exact"/>
        <w:ind w:left="20" w:righ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 xml:space="preserve">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 </w:t>
      </w:r>
      <w:r w:rsidR="0075516A">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судді Ленінського районного суду міста Дніпропетровська </w:t>
      </w:r>
      <w:proofErr w:type="spellStart"/>
      <w:r w:rsidRPr="00920401">
        <w:rPr>
          <w:rFonts w:ascii="Times New Roman" w:eastAsia="Times New Roman" w:hAnsi="Times New Roman"/>
          <w:color w:val="000000"/>
          <w:sz w:val="25"/>
          <w:szCs w:val="25"/>
        </w:rPr>
        <w:t>Тауса</w:t>
      </w:r>
      <w:proofErr w:type="spellEnd"/>
      <w:r w:rsidRPr="00920401">
        <w:rPr>
          <w:rFonts w:ascii="Times New Roman" w:eastAsia="Times New Roman" w:hAnsi="Times New Roman"/>
          <w:color w:val="000000"/>
          <w:sz w:val="25"/>
          <w:szCs w:val="25"/>
        </w:rPr>
        <w:t xml:space="preserve"> М.М., якого </w:t>
      </w:r>
      <w:r w:rsidR="0075516A">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допущено до другого етапу кваліфікаційного оцінювання суддів місцевих та </w:t>
      </w:r>
      <w:r w:rsidR="0075516A">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апеляційних судів на відповідність займаній посаді «Дослідження досьє та </w:t>
      </w:r>
      <w:r w:rsidR="0075516A">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проведення співбесіди».</w:t>
      </w:r>
    </w:p>
    <w:p w:rsidR="00920401" w:rsidRPr="00920401" w:rsidRDefault="00920401" w:rsidP="00920401">
      <w:pPr>
        <w:widowControl w:val="0"/>
        <w:spacing w:after="0" w:line="298" w:lineRule="exact"/>
        <w:ind w:left="20" w:righ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Комісією 22 квітня 2019 року проведено співбесіду із суддею, під час якої обговорено питання щодо показників за критеріями компетентності, професійної</w:t>
      </w:r>
      <w:r w:rsidR="00C477D5">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920401" w:rsidRPr="00920401" w:rsidRDefault="00920401" w:rsidP="00920401">
      <w:pPr>
        <w:widowControl w:val="0"/>
        <w:spacing w:after="0" w:line="298" w:lineRule="exact"/>
        <w:ind w:left="20" w:righ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920401">
        <w:rPr>
          <w:rFonts w:ascii="Times New Roman" w:eastAsia="Times New Roman" w:hAnsi="Times New Roman"/>
          <w:color w:val="000000"/>
          <w:sz w:val="25"/>
          <w:szCs w:val="25"/>
        </w:rPr>
        <w:t>Тауса</w:t>
      </w:r>
      <w:proofErr w:type="spellEnd"/>
      <w:r w:rsidRPr="00920401">
        <w:rPr>
          <w:rFonts w:ascii="Times New Roman" w:eastAsia="Times New Roman" w:hAnsi="Times New Roman"/>
          <w:color w:val="000000"/>
          <w:sz w:val="25"/>
          <w:szCs w:val="25"/>
        </w:rPr>
        <w:t xml:space="preserve"> М.М. критеріям кваліфікаційного оцінювання, Комісія дійшла таких висновків.</w:t>
      </w:r>
    </w:p>
    <w:p w:rsidR="00920401" w:rsidRPr="00920401" w:rsidRDefault="00920401" w:rsidP="00920401">
      <w:pPr>
        <w:widowControl w:val="0"/>
        <w:spacing w:after="0" w:line="298" w:lineRule="exact"/>
        <w:ind w:left="20" w:righ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D5594D">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набрав 414 балів.</w:t>
      </w:r>
    </w:p>
    <w:p w:rsidR="00D5594D" w:rsidRDefault="00D5594D" w:rsidP="00920401">
      <w:pPr>
        <w:widowControl w:val="0"/>
        <w:spacing w:after="0" w:line="298" w:lineRule="exact"/>
        <w:ind w:left="20" w:right="20" w:firstLine="700"/>
        <w:jc w:val="both"/>
        <w:rPr>
          <w:rFonts w:ascii="Times New Roman" w:eastAsia="Times New Roman" w:hAnsi="Times New Roman"/>
          <w:color w:val="000000"/>
          <w:sz w:val="25"/>
          <w:szCs w:val="25"/>
        </w:rPr>
      </w:pPr>
    </w:p>
    <w:p w:rsidR="00920401" w:rsidRPr="00920401" w:rsidRDefault="00920401" w:rsidP="00920401">
      <w:pPr>
        <w:widowControl w:val="0"/>
        <w:spacing w:after="0" w:line="298" w:lineRule="exact"/>
        <w:ind w:left="20" w:righ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lastRenderedPageBreak/>
        <w:t xml:space="preserve">Водночас за критерієм професійної компетентності </w:t>
      </w:r>
      <w:proofErr w:type="spellStart"/>
      <w:r w:rsidRPr="00920401">
        <w:rPr>
          <w:rFonts w:ascii="Times New Roman" w:eastAsia="Times New Roman" w:hAnsi="Times New Roman"/>
          <w:color w:val="000000"/>
          <w:sz w:val="25"/>
          <w:szCs w:val="25"/>
        </w:rPr>
        <w:t>Тауса</w:t>
      </w:r>
      <w:proofErr w:type="spellEnd"/>
      <w:r w:rsidRPr="00920401">
        <w:rPr>
          <w:rFonts w:ascii="Times New Roman" w:eastAsia="Times New Roman" w:hAnsi="Times New Roman"/>
          <w:color w:val="000000"/>
          <w:sz w:val="25"/>
          <w:szCs w:val="25"/>
        </w:rPr>
        <w:t xml:space="preserve"> М.М. оцінено </w:t>
      </w:r>
      <w:r w:rsidR="00A07D1C">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Комісією на підставі результатів іспиту, дослідження інформації, яка міститься у</w:t>
      </w:r>
      <w:r w:rsidR="00A07D1C">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920401">
        <w:rPr>
          <w:rFonts w:ascii="Times New Roman" w:eastAsia="Times New Roman" w:hAnsi="Times New Roman"/>
          <w:color w:val="000000"/>
          <w:sz w:val="25"/>
          <w:szCs w:val="25"/>
        </w:rPr>
        <w:t>Тауса</w:t>
      </w:r>
      <w:proofErr w:type="spellEnd"/>
      <w:r w:rsidRPr="00920401">
        <w:rPr>
          <w:rFonts w:ascii="Times New Roman" w:eastAsia="Times New Roman" w:hAnsi="Times New Roman"/>
          <w:color w:val="000000"/>
          <w:sz w:val="25"/>
          <w:szCs w:val="25"/>
        </w:rPr>
        <w:t xml:space="preserve"> М.М. </w:t>
      </w:r>
      <w:r w:rsidR="00A07D1C">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оцінено Комісією на підставі результатів тестування особистих морально- </w:t>
      </w:r>
      <w:r w:rsidR="00A07D1C">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A07D1C">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 у досьє, та співбесіди з урахуванням показників, визначених пунктами 6-7 глави 2</w:t>
      </w:r>
      <w:r w:rsidR="00A07D1C">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 розділу II Положення.</w:t>
      </w:r>
    </w:p>
    <w:p w:rsidR="00920401" w:rsidRPr="00920401" w:rsidRDefault="00920401" w:rsidP="00920401">
      <w:pPr>
        <w:widowControl w:val="0"/>
        <w:spacing w:after="0" w:line="298" w:lineRule="exact"/>
        <w:ind w:left="20" w:righ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За критерієм професійної етики, оціненим за показниками, визначеними</w:t>
      </w:r>
      <w:r w:rsidR="00A07D1C">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 пунктом 8 глави 2 розділу II Положення, суддя набрав 190 балів. За цим критерієм </w:t>
      </w:r>
      <w:r w:rsidR="00A07D1C">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20401" w:rsidRPr="00920401" w:rsidRDefault="00920401" w:rsidP="00920401">
      <w:pPr>
        <w:widowControl w:val="0"/>
        <w:spacing w:after="0" w:line="298" w:lineRule="exact"/>
        <w:ind w:left="20" w:righ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набрав 220 балів. За цим критерієм суддю </w:t>
      </w:r>
      <w:r w:rsidR="00B07E94">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оцінено на підставі результатів тестування особистих морально-психологічних</w:t>
      </w:r>
      <w:r w:rsidR="00B07E94">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 співбесіди.</w:t>
      </w:r>
    </w:p>
    <w:p w:rsidR="00920401" w:rsidRPr="00920401" w:rsidRDefault="00920401" w:rsidP="00920401">
      <w:pPr>
        <w:widowControl w:val="0"/>
        <w:spacing w:after="0" w:line="298" w:lineRule="exact"/>
        <w:ind w:left="20" w:righ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 xml:space="preserve">За результатами кваліфікаційного оцінювання суддя Ленінського районного </w:t>
      </w:r>
      <w:r w:rsidR="00B07E94">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 xml:space="preserve">суду міста Дніпропетровська </w:t>
      </w:r>
      <w:proofErr w:type="spellStart"/>
      <w:r w:rsidRPr="00920401">
        <w:rPr>
          <w:rFonts w:ascii="Times New Roman" w:eastAsia="Times New Roman" w:hAnsi="Times New Roman"/>
          <w:color w:val="000000"/>
          <w:sz w:val="25"/>
          <w:szCs w:val="25"/>
        </w:rPr>
        <w:t>Таус</w:t>
      </w:r>
      <w:proofErr w:type="spellEnd"/>
      <w:r w:rsidRPr="00920401">
        <w:rPr>
          <w:rFonts w:ascii="Times New Roman" w:eastAsia="Times New Roman" w:hAnsi="Times New Roman"/>
          <w:color w:val="000000"/>
          <w:sz w:val="25"/>
          <w:szCs w:val="25"/>
        </w:rPr>
        <w:t xml:space="preserve"> М.М. набрав 824 бали, що становить більше </w:t>
      </w:r>
      <w:r w:rsidR="00B07E94">
        <w:rPr>
          <w:rFonts w:ascii="Times New Roman" w:eastAsia="Times New Roman" w:hAnsi="Times New Roman"/>
          <w:color w:val="000000"/>
          <w:sz w:val="25"/>
          <w:szCs w:val="25"/>
        </w:rPr>
        <w:t xml:space="preserve">                            </w:t>
      </w:r>
      <w:r w:rsidRPr="00920401">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920401" w:rsidRPr="00920401" w:rsidRDefault="00920401" w:rsidP="00920401">
      <w:pPr>
        <w:widowControl w:val="0"/>
        <w:spacing w:after="0" w:line="298" w:lineRule="exact"/>
        <w:ind w:left="20" w:righ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 xml:space="preserve">Таким чином, Комісія дійшла висновку про відповідність судді Ленінського районного суду міста Дніпропетровська </w:t>
      </w:r>
      <w:proofErr w:type="spellStart"/>
      <w:r w:rsidRPr="00920401">
        <w:rPr>
          <w:rFonts w:ascii="Times New Roman" w:eastAsia="Times New Roman" w:hAnsi="Times New Roman"/>
          <w:color w:val="000000"/>
          <w:sz w:val="25"/>
          <w:szCs w:val="25"/>
        </w:rPr>
        <w:t>Тауса</w:t>
      </w:r>
      <w:proofErr w:type="spellEnd"/>
      <w:r w:rsidRPr="00920401">
        <w:rPr>
          <w:rFonts w:ascii="Times New Roman" w:eastAsia="Times New Roman" w:hAnsi="Times New Roman"/>
          <w:color w:val="000000"/>
          <w:sz w:val="25"/>
          <w:szCs w:val="25"/>
        </w:rPr>
        <w:t xml:space="preserve"> М.М. займаній посаді.</w:t>
      </w:r>
    </w:p>
    <w:p w:rsidR="00920401" w:rsidRPr="00920401" w:rsidRDefault="00920401" w:rsidP="00920401">
      <w:pPr>
        <w:widowControl w:val="0"/>
        <w:spacing w:after="278" w:line="298" w:lineRule="exact"/>
        <w:ind w:left="20" w:right="20" w:firstLine="700"/>
        <w:jc w:val="both"/>
        <w:rPr>
          <w:rFonts w:ascii="Times New Roman" w:eastAsia="Times New Roman" w:hAnsi="Times New Roman"/>
          <w:sz w:val="25"/>
          <w:szCs w:val="25"/>
        </w:rPr>
      </w:pPr>
      <w:r w:rsidRPr="00920401">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920401" w:rsidRPr="00920401" w:rsidRDefault="00920401" w:rsidP="00920401">
      <w:pPr>
        <w:widowControl w:val="0"/>
        <w:spacing w:after="264" w:line="250" w:lineRule="exact"/>
        <w:jc w:val="center"/>
        <w:rPr>
          <w:rFonts w:ascii="Times New Roman" w:eastAsia="Times New Roman" w:hAnsi="Times New Roman"/>
          <w:sz w:val="25"/>
          <w:szCs w:val="25"/>
        </w:rPr>
      </w:pPr>
      <w:r w:rsidRPr="00920401">
        <w:rPr>
          <w:rFonts w:ascii="Times New Roman" w:eastAsia="Times New Roman" w:hAnsi="Times New Roman"/>
          <w:color w:val="000000"/>
          <w:sz w:val="25"/>
          <w:szCs w:val="25"/>
        </w:rPr>
        <w:t>вирішила:</w:t>
      </w:r>
    </w:p>
    <w:p w:rsidR="00920401" w:rsidRPr="000474E9" w:rsidRDefault="00920401" w:rsidP="00920401">
      <w:pPr>
        <w:widowControl w:val="0"/>
        <w:spacing w:after="0" w:line="298" w:lineRule="exact"/>
        <w:ind w:left="20" w:right="20"/>
        <w:jc w:val="both"/>
        <w:rPr>
          <w:rFonts w:ascii="Times New Roman" w:eastAsia="Times New Roman" w:hAnsi="Times New Roman"/>
          <w:sz w:val="25"/>
          <w:szCs w:val="25"/>
        </w:rPr>
      </w:pPr>
      <w:r w:rsidRPr="000474E9">
        <w:rPr>
          <w:rFonts w:ascii="Times New Roman" w:eastAsia="Times New Roman" w:hAnsi="Times New Roman"/>
          <w:color w:val="000000"/>
          <w:sz w:val="25"/>
          <w:szCs w:val="25"/>
        </w:rPr>
        <w:t xml:space="preserve">визначити, що суддя Ленінського районного суду міста Дніпропетровська </w:t>
      </w:r>
      <w:proofErr w:type="spellStart"/>
      <w:r w:rsidRPr="000474E9">
        <w:rPr>
          <w:rFonts w:ascii="Times New Roman" w:eastAsia="Times New Roman" w:hAnsi="Times New Roman"/>
          <w:color w:val="000000"/>
          <w:sz w:val="25"/>
          <w:szCs w:val="25"/>
        </w:rPr>
        <w:t>Таус</w:t>
      </w:r>
      <w:proofErr w:type="spellEnd"/>
      <w:r w:rsidRPr="000474E9">
        <w:rPr>
          <w:rFonts w:ascii="Times New Roman" w:eastAsia="Times New Roman" w:hAnsi="Times New Roman"/>
          <w:color w:val="000000"/>
          <w:sz w:val="25"/>
          <w:szCs w:val="25"/>
        </w:rPr>
        <w:t xml:space="preserve"> </w:t>
      </w:r>
      <w:r w:rsidR="009B162C" w:rsidRPr="000474E9">
        <w:rPr>
          <w:rFonts w:ascii="Times New Roman" w:eastAsia="Times New Roman" w:hAnsi="Times New Roman"/>
          <w:color w:val="000000"/>
          <w:sz w:val="25"/>
          <w:szCs w:val="25"/>
        </w:rPr>
        <w:t xml:space="preserve">                        </w:t>
      </w:r>
      <w:r w:rsidRPr="000474E9">
        <w:rPr>
          <w:rFonts w:ascii="Times New Roman" w:eastAsia="Times New Roman" w:hAnsi="Times New Roman"/>
          <w:color w:val="000000"/>
          <w:sz w:val="25"/>
          <w:szCs w:val="25"/>
        </w:rPr>
        <w:t xml:space="preserve">Максим </w:t>
      </w:r>
      <w:proofErr w:type="spellStart"/>
      <w:r w:rsidRPr="000474E9">
        <w:rPr>
          <w:rFonts w:ascii="Times New Roman" w:eastAsia="Times New Roman" w:hAnsi="Times New Roman"/>
          <w:color w:val="000000"/>
          <w:sz w:val="25"/>
          <w:szCs w:val="25"/>
        </w:rPr>
        <w:t>Марович</w:t>
      </w:r>
      <w:proofErr w:type="spellEnd"/>
      <w:r w:rsidRPr="000474E9">
        <w:rPr>
          <w:rFonts w:ascii="Times New Roman" w:eastAsia="Times New Roman" w:hAnsi="Times New Roman"/>
          <w:color w:val="000000"/>
          <w:sz w:val="25"/>
          <w:szCs w:val="25"/>
        </w:rPr>
        <w:t xml:space="preserve"> за результатами кваліфікаційного оцінювання суддів місцевих та апеляційних судів на відповідність займаній посаді набрав 824 бали.</w:t>
      </w:r>
    </w:p>
    <w:p w:rsidR="00312B07" w:rsidRPr="000474E9" w:rsidRDefault="000474E9" w:rsidP="000474E9">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920401" w:rsidRPr="000474E9">
        <w:rPr>
          <w:rFonts w:ascii="Times New Roman" w:eastAsia="Courier New" w:hAnsi="Times New Roman"/>
          <w:color w:val="000000"/>
          <w:sz w:val="25"/>
          <w:szCs w:val="25"/>
          <w:lang w:eastAsia="uk-UA"/>
        </w:rPr>
        <w:t xml:space="preserve">Визнати суддю Ленінського районного суду міста Дніпропетровська </w:t>
      </w:r>
      <w:proofErr w:type="spellStart"/>
      <w:r w:rsidR="00920401" w:rsidRPr="000474E9">
        <w:rPr>
          <w:rFonts w:ascii="Times New Roman" w:eastAsia="Courier New" w:hAnsi="Times New Roman"/>
          <w:color w:val="000000"/>
          <w:sz w:val="25"/>
          <w:szCs w:val="25"/>
          <w:lang w:eastAsia="uk-UA"/>
        </w:rPr>
        <w:t>Тауса</w:t>
      </w:r>
      <w:proofErr w:type="spellEnd"/>
      <w:r w:rsidR="00920401" w:rsidRPr="000474E9">
        <w:rPr>
          <w:rFonts w:ascii="Times New Roman" w:eastAsia="Courier New" w:hAnsi="Times New Roman"/>
          <w:color w:val="000000"/>
          <w:sz w:val="25"/>
          <w:szCs w:val="25"/>
          <w:lang w:eastAsia="uk-UA"/>
        </w:rPr>
        <w:t xml:space="preserve"> </w:t>
      </w:r>
      <w:r>
        <w:rPr>
          <w:rFonts w:ascii="Times New Roman" w:eastAsia="Courier New" w:hAnsi="Times New Roman"/>
          <w:color w:val="000000"/>
          <w:sz w:val="25"/>
          <w:szCs w:val="25"/>
          <w:lang w:eastAsia="uk-UA"/>
        </w:rPr>
        <w:t xml:space="preserve">                          </w:t>
      </w:r>
      <w:r w:rsidR="00920401" w:rsidRPr="000474E9">
        <w:rPr>
          <w:rFonts w:ascii="Times New Roman" w:eastAsia="Courier New" w:hAnsi="Times New Roman"/>
          <w:color w:val="000000"/>
          <w:sz w:val="25"/>
          <w:szCs w:val="25"/>
          <w:lang w:eastAsia="uk-UA"/>
        </w:rPr>
        <w:t xml:space="preserve">Максима </w:t>
      </w:r>
      <w:proofErr w:type="spellStart"/>
      <w:r w:rsidR="00920401" w:rsidRPr="000474E9">
        <w:rPr>
          <w:rFonts w:ascii="Times New Roman" w:eastAsia="Courier New" w:hAnsi="Times New Roman"/>
          <w:color w:val="000000"/>
          <w:sz w:val="25"/>
          <w:szCs w:val="25"/>
          <w:lang w:eastAsia="uk-UA"/>
        </w:rPr>
        <w:t>Маровича</w:t>
      </w:r>
      <w:proofErr w:type="spellEnd"/>
      <w:r w:rsidR="00920401" w:rsidRPr="000474E9">
        <w:rPr>
          <w:rFonts w:ascii="Times New Roman" w:eastAsia="Courier New" w:hAnsi="Times New Roman"/>
          <w:color w:val="000000"/>
          <w:sz w:val="25"/>
          <w:szCs w:val="25"/>
          <w:lang w:eastAsia="uk-UA"/>
        </w:rPr>
        <w:t xml:space="preserve"> таким, що відповідає займаній посаді</w:t>
      </w:r>
      <w:r w:rsidR="002D26EE" w:rsidRPr="000474E9">
        <w:rPr>
          <w:rFonts w:ascii="Times New Roman" w:eastAsia="Courier New" w:hAnsi="Times New Roman"/>
          <w:color w:val="000000"/>
          <w:sz w:val="25"/>
          <w:szCs w:val="25"/>
          <w:lang w:eastAsia="uk-UA"/>
        </w:rPr>
        <w:t>.</w:t>
      </w:r>
    </w:p>
    <w:p w:rsidR="00312B07" w:rsidRPr="000474E9" w:rsidRDefault="00312B07" w:rsidP="000474E9">
      <w:pPr>
        <w:widowControl w:val="0"/>
        <w:spacing w:after="20" w:line="240" w:lineRule="auto"/>
        <w:jc w:val="both"/>
        <w:rPr>
          <w:rFonts w:ascii="Times New Roman" w:eastAsia="Times New Roman" w:hAnsi="Times New Roman"/>
          <w:sz w:val="25"/>
          <w:szCs w:val="25"/>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0474E9"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0474E9">
        <w:rPr>
          <w:rFonts w:ascii="Times New Roman" w:eastAsia="Times New Roman" w:hAnsi="Times New Roman"/>
          <w:sz w:val="25"/>
          <w:szCs w:val="25"/>
          <w:lang w:eastAsia="uk-UA"/>
        </w:rPr>
        <w:t xml:space="preserve">Головуючий                                                               </w:t>
      </w:r>
      <w:r w:rsidR="00365619" w:rsidRPr="000474E9">
        <w:rPr>
          <w:rFonts w:ascii="Times New Roman" w:eastAsia="Times New Roman" w:hAnsi="Times New Roman"/>
          <w:sz w:val="25"/>
          <w:szCs w:val="25"/>
          <w:lang w:eastAsia="uk-UA"/>
        </w:rPr>
        <w:t xml:space="preserve">                </w:t>
      </w:r>
      <w:r w:rsidR="00F12B3B" w:rsidRPr="000474E9">
        <w:rPr>
          <w:rFonts w:ascii="Times New Roman" w:eastAsia="Times New Roman" w:hAnsi="Times New Roman"/>
          <w:sz w:val="25"/>
          <w:szCs w:val="25"/>
          <w:lang w:eastAsia="uk-UA"/>
        </w:rPr>
        <w:t xml:space="preserve">    </w:t>
      </w:r>
      <w:r w:rsidR="00260A65" w:rsidRPr="000474E9">
        <w:rPr>
          <w:rFonts w:ascii="Times New Roman" w:eastAsia="Times New Roman" w:hAnsi="Times New Roman"/>
          <w:sz w:val="25"/>
          <w:szCs w:val="25"/>
          <w:lang w:eastAsia="uk-UA"/>
        </w:rPr>
        <w:t xml:space="preserve">                 </w:t>
      </w:r>
      <w:r w:rsidR="000474E9" w:rsidRPr="000474E9">
        <w:rPr>
          <w:rFonts w:ascii="Times New Roman" w:eastAsia="Times New Roman" w:hAnsi="Times New Roman"/>
          <w:sz w:val="25"/>
          <w:szCs w:val="25"/>
          <w:lang w:eastAsia="uk-UA"/>
        </w:rPr>
        <w:t xml:space="preserve"> В.І. </w:t>
      </w:r>
      <w:proofErr w:type="spellStart"/>
      <w:r w:rsidR="000474E9" w:rsidRPr="000474E9">
        <w:rPr>
          <w:rFonts w:ascii="Times New Roman" w:eastAsia="Times New Roman" w:hAnsi="Times New Roman"/>
          <w:sz w:val="25"/>
          <w:szCs w:val="25"/>
          <w:lang w:eastAsia="uk-UA"/>
        </w:rPr>
        <w:t>Бутенко</w:t>
      </w:r>
      <w:proofErr w:type="spellEnd"/>
    </w:p>
    <w:p w:rsidR="00BB5D40"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312B28" w:rsidRPr="000474E9" w:rsidRDefault="00312B28"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0474E9"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0474E9">
        <w:rPr>
          <w:rFonts w:ascii="Times New Roman" w:eastAsia="Times New Roman" w:hAnsi="Times New Roman"/>
          <w:sz w:val="25"/>
          <w:szCs w:val="25"/>
          <w:lang w:eastAsia="uk-UA"/>
        </w:rPr>
        <w:t xml:space="preserve">Члени Комісії:                                                                         </w:t>
      </w:r>
      <w:r w:rsidR="00F12B3B" w:rsidRPr="000474E9">
        <w:rPr>
          <w:rFonts w:ascii="Times New Roman" w:eastAsia="Times New Roman" w:hAnsi="Times New Roman"/>
          <w:sz w:val="25"/>
          <w:szCs w:val="25"/>
          <w:lang w:eastAsia="uk-UA"/>
        </w:rPr>
        <w:t xml:space="preserve">       </w:t>
      </w:r>
      <w:r w:rsidR="00260A65" w:rsidRPr="000474E9">
        <w:rPr>
          <w:rFonts w:ascii="Times New Roman" w:eastAsia="Times New Roman" w:hAnsi="Times New Roman"/>
          <w:sz w:val="25"/>
          <w:szCs w:val="25"/>
          <w:lang w:eastAsia="uk-UA"/>
        </w:rPr>
        <w:t xml:space="preserve">                 </w:t>
      </w:r>
      <w:r w:rsidR="000474E9" w:rsidRPr="000474E9">
        <w:rPr>
          <w:rFonts w:ascii="Times New Roman" w:eastAsia="Times New Roman" w:hAnsi="Times New Roman"/>
          <w:sz w:val="25"/>
          <w:szCs w:val="25"/>
          <w:lang w:eastAsia="uk-UA"/>
        </w:rPr>
        <w:t>А.В. Василенко</w:t>
      </w:r>
    </w:p>
    <w:p w:rsidR="00EA5BCD"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0474E9">
        <w:rPr>
          <w:rFonts w:ascii="Times New Roman" w:eastAsia="Times New Roman" w:hAnsi="Times New Roman"/>
          <w:sz w:val="25"/>
          <w:szCs w:val="25"/>
          <w:lang w:eastAsia="uk-UA"/>
        </w:rPr>
        <w:t xml:space="preserve">                                                                                                       </w:t>
      </w:r>
      <w:r w:rsidR="00F449F2" w:rsidRPr="000474E9">
        <w:rPr>
          <w:rFonts w:ascii="Times New Roman" w:eastAsia="Times New Roman" w:hAnsi="Times New Roman"/>
          <w:sz w:val="25"/>
          <w:szCs w:val="25"/>
          <w:lang w:eastAsia="uk-UA"/>
        </w:rPr>
        <w:t xml:space="preserve">  </w:t>
      </w:r>
      <w:r w:rsidR="00EA5BCD" w:rsidRPr="000474E9">
        <w:rPr>
          <w:rFonts w:ascii="Times New Roman" w:eastAsia="Times New Roman" w:hAnsi="Times New Roman"/>
          <w:sz w:val="25"/>
          <w:szCs w:val="25"/>
          <w:lang w:eastAsia="uk-UA"/>
        </w:rPr>
        <w:t xml:space="preserve">                  </w:t>
      </w:r>
    </w:p>
    <w:p w:rsidR="00312B28" w:rsidRPr="000474E9" w:rsidRDefault="00312B28" w:rsidP="001D04E7">
      <w:pPr>
        <w:widowControl w:val="0"/>
        <w:spacing w:before="20" w:afterLines="20" w:after="48" w:line="230" w:lineRule="exact"/>
        <w:jc w:val="both"/>
        <w:rPr>
          <w:rFonts w:ascii="Times New Roman" w:eastAsia="Times New Roman" w:hAnsi="Times New Roman"/>
          <w:sz w:val="25"/>
          <w:szCs w:val="25"/>
          <w:lang w:eastAsia="uk-UA"/>
        </w:rPr>
      </w:pPr>
    </w:p>
    <w:p w:rsidR="00183091" w:rsidRPr="000474E9"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0474E9">
        <w:rPr>
          <w:rFonts w:ascii="Times New Roman" w:eastAsia="Times New Roman" w:hAnsi="Times New Roman"/>
          <w:sz w:val="25"/>
          <w:szCs w:val="25"/>
          <w:lang w:eastAsia="uk-UA"/>
        </w:rPr>
        <w:t xml:space="preserve">                                                                                            </w:t>
      </w:r>
      <w:r w:rsidR="000474E9" w:rsidRPr="000474E9">
        <w:rPr>
          <w:rFonts w:ascii="Times New Roman" w:eastAsia="Times New Roman" w:hAnsi="Times New Roman"/>
          <w:sz w:val="25"/>
          <w:szCs w:val="25"/>
          <w:lang w:eastAsia="uk-UA"/>
        </w:rPr>
        <w:t xml:space="preserve">                              </w:t>
      </w:r>
      <w:r w:rsidRPr="000474E9">
        <w:rPr>
          <w:rFonts w:ascii="Times New Roman" w:eastAsia="Times New Roman" w:hAnsi="Times New Roman"/>
          <w:sz w:val="25"/>
          <w:szCs w:val="25"/>
          <w:lang w:eastAsia="uk-UA"/>
        </w:rPr>
        <w:t>Т.С. Шилова</w:t>
      </w:r>
    </w:p>
    <w:sectPr w:rsidR="00183091" w:rsidRPr="000474E9" w:rsidSect="00CD1DEE">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B57" w:rsidRDefault="00D30B57" w:rsidP="002F156E">
      <w:pPr>
        <w:spacing w:after="0" w:line="240" w:lineRule="auto"/>
      </w:pPr>
      <w:r>
        <w:separator/>
      </w:r>
    </w:p>
  </w:endnote>
  <w:endnote w:type="continuationSeparator" w:id="0">
    <w:p w:rsidR="00D30B57" w:rsidRDefault="00D30B5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B57" w:rsidRDefault="00D30B57" w:rsidP="002F156E">
      <w:pPr>
        <w:spacing w:after="0" w:line="240" w:lineRule="auto"/>
      </w:pPr>
      <w:r>
        <w:separator/>
      </w:r>
    </w:p>
  </w:footnote>
  <w:footnote w:type="continuationSeparator" w:id="0">
    <w:p w:rsidR="00D30B57" w:rsidRDefault="00D30B5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E5B87">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0B1076"/>
    <w:multiLevelType w:val="multilevel"/>
    <w:tmpl w:val="43DCC28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5"/>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474E9"/>
    <w:rsid w:val="00061E73"/>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048A"/>
    <w:rsid w:val="00217EE4"/>
    <w:rsid w:val="00220570"/>
    <w:rsid w:val="00227466"/>
    <w:rsid w:val="00232EB9"/>
    <w:rsid w:val="00233C69"/>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12B28"/>
    <w:rsid w:val="00336170"/>
    <w:rsid w:val="00345BC5"/>
    <w:rsid w:val="003466D8"/>
    <w:rsid w:val="003516AC"/>
    <w:rsid w:val="003576B3"/>
    <w:rsid w:val="00365619"/>
    <w:rsid w:val="00372B00"/>
    <w:rsid w:val="003956D2"/>
    <w:rsid w:val="003A6385"/>
    <w:rsid w:val="003B0499"/>
    <w:rsid w:val="003B4F70"/>
    <w:rsid w:val="003C100D"/>
    <w:rsid w:val="003C3EC1"/>
    <w:rsid w:val="003D05B9"/>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83703"/>
    <w:rsid w:val="004903D0"/>
    <w:rsid w:val="004A2DE0"/>
    <w:rsid w:val="004A5BE9"/>
    <w:rsid w:val="004C48F9"/>
    <w:rsid w:val="004C708B"/>
    <w:rsid w:val="004F5123"/>
    <w:rsid w:val="004F73FF"/>
    <w:rsid w:val="0052631A"/>
    <w:rsid w:val="00527CC8"/>
    <w:rsid w:val="00545AB0"/>
    <w:rsid w:val="005535F1"/>
    <w:rsid w:val="005806E6"/>
    <w:rsid w:val="00590311"/>
    <w:rsid w:val="00590D44"/>
    <w:rsid w:val="005979E5"/>
    <w:rsid w:val="005B58CE"/>
    <w:rsid w:val="005C7042"/>
    <w:rsid w:val="005E2E75"/>
    <w:rsid w:val="005E5B87"/>
    <w:rsid w:val="005E5CAD"/>
    <w:rsid w:val="00612AEB"/>
    <w:rsid w:val="00634A14"/>
    <w:rsid w:val="00650342"/>
    <w:rsid w:val="00650569"/>
    <w:rsid w:val="006510A2"/>
    <w:rsid w:val="00663E2C"/>
    <w:rsid w:val="00664130"/>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5516A"/>
    <w:rsid w:val="007607C4"/>
    <w:rsid w:val="00761CAB"/>
    <w:rsid w:val="00771DF7"/>
    <w:rsid w:val="007730CD"/>
    <w:rsid w:val="007A062E"/>
    <w:rsid w:val="007B0200"/>
    <w:rsid w:val="007B3BC8"/>
    <w:rsid w:val="007E5CAA"/>
    <w:rsid w:val="00821906"/>
    <w:rsid w:val="00872436"/>
    <w:rsid w:val="00881985"/>
    <w:rsid w:val="00890BFC"/>
    <w:rsid w:val="00894121"/>
    <w:rsid w:val="008A4679"/>
    <w:rsid w:val="008D115D"/>
    <w:rsid w:val="008D53F2"/>
    <w:rsid w:val="008D7004"/>
    <w:rsid w:val="008F3077"/>
    <w:rsid w:val="00920401"/>
    <w:rsid w:val="00923901"/>
    <w:rsid w:val="009317BB"/>
    <w:rsid w:val="00934B11"/>
    <w:rsid w:val="009362A7"/>
    <w:rsid w:val="00944299"/>
    <w:rsid w:val="0095115B"/>
    <w:rsid w:val="00982A36"/>
    <w:rsid w:val="0098379F"/>
    <w:rsid w:val="0099184B"/>
    <w:rsid w:val="009A42C2"/>
    <w:rsid w:val="009B162C"/>
    <w:rsid w:val="009C7439"/>
    <w:rsid w:val="009E6DE5"/>
    <w:rsid w:val="00A029A1"/>
    <w:rsid w:val="00A04893"/>
    <w:rsid w:val="00A07D1C"/>
    <w:rsid w:val="00A25E6B"/>
    <w:rsid w:val="00A26D05"/>
    <w:rsid w:val="00A34207"/>
    <w:rsid w:val="00A46542"/>
    <w:rsid w:val="00A72BED"/>
    <w:rsid w:val="00A84AF5"/>
    <w:rsid w:val="00A86F13"/>
    <w:rsid w:val="00A91D0E"/>
    <w:rsid w:val="00AA3E5B"/>
    <w:rsid w:val="00AA7ED7"/>
    <w:rsid w:val="00B07E94"/>
    <w:rsid w:val="00B13DED"/>
    <w:rsid w:val="00B15A3E"/>
    <w:rsid w:val="00B21992"/>
    <w:rsid w:val="00B21C2E"/>
    <w:rsid w:val="00B30D80"/>
    <w:rsid w:val="00B37127"/>
    <w:rsid w:val="00B521E6"/>
    <w:rsid w:val="00B53399"/>
    <w:rsid w:val="00B57026"/>
    <w:rsid w:val="00B70C98"/>
    <w:rsid w:val="00BB5D40"/>
    <w:rsid w:val="00BD4C8D"/>
    <w:rsid w:val="00BE240F"/>
    <w:rsid w:val="00BE46F8"/>
    <w:rsid w:val="00BE767E"/>
    <w:rsid w:val="00BF0BD0"/>
    <w:rsid w:val="00C018B6"/>
    <w:rsid w:val="00C10D03"/>
    <w:rsid w:val="00C240DD"/>
    <w:rsid w:val="00C24130"/>
    <w:rsid w:val="00C25C4C"/>
    <w:rsid w:val="00C424BE"/>
    <w:rsid w:val="00C42857"/>
    <w:rsid w:val="00C42C1C"/>
    <w:rsid w:val="00C43CB7"/>
    <w:rsid w:val="00C477D5"/>
    <w:rsid w:val="00C61BE5"/>
    <w:rsid w:val="00C91A3E"/>
    <w:rsid w:val="00C93203"/>
    <w:rsid w:val="00C969E9"/>
    <w:rsid w:val="00CB5F94"/>
    <w:rsid w:val="00CD1DEE"/>
    <w:rsid w:val="00CE465E"/>
    <w:rsid w:val="00CE73D0"/>
    <w:rsid w:val="00CF2433"/>
    <w:rsid w:val="00CF58F2"/>
    <w:rsid w:val="00D020ED"/>
    <w:rsid w:val="00D12A99"/>
    <w:rsid w:val="00D15E47"/>
    <w:rsid w:val="00D253DC"/>
    <w:rsid w:val="00D30B57"/>
    <w:rsid w:val="00D46064"/>
    <w:rsid w:val="00D52C3D"/>
    <w:rsid w:val="00D5594D"/>
    <w:rsid w:val="00D6397A"/>
    <w:rsid w:val="00DA2836"/>
    <w:rsid w:val="00DC4317"/>
    <w:rsid w:val="00DE1F15"/>
    <w:rsid w:val="00DE4862"/>
    <w:rsid w:val="00DE71BD"/>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C362E"/>
    <w:rsid w:val="00EC3C8B"/>
    <w:rsid w:val="00ED45D2"/>
    <w:rsid w:val="00ED7CE3"/>
    <w:rsid w:val="00EE311F"/>
    <w:rsid w:val="00F12B3B"/>
    <w:rsid w:val="00F16892"/>
    <w:rsid w:val="00F275C6"/>
    <w:rsid w:val="00F4150D"/>
    <w:rsid w:val="00F449F2"/>
    <w:rsid w:val="00F46FEF"/>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E5B8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E5B8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E5B8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E5B8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60065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1308</Words>
  <Characters>7461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287</cp:revision>
  <dcterms:created xsi:type="dcterms:W3CDTF">2020-08-21T08:05:00Z</dcterms:created>
  <dcterms:modified xsi:type="dcterms:W3CDTF">2020-09-30T07:24:00Z</dcterms:modified>
</cp:coreProperties>
</file>