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B7" w:rsidRPr="008839D9" w:rsidRDefault="00FA2CB7" w:rsidP="008839D9">
      <w:pPr>
        <w:spacing w:after="0" w:line="240" w:lineRule="auto"/>
        <w:ind w:left="426" w:right="141" w:firstLine="425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C51E1" w:rsidRPr="008839D9" w:rsidRDefault="008C51E1" w:rsidP="008839D9">
      <w:pPr>
        <w:spacing w:after="0" w:line="240" w:lineRule="auto"/>
        <w:ind w:left="426" w:right="141" w:firstLine="425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C794C" w:rsidRPr="008839D9" w:rsidRDefault="003C794C" w:rsidP="008839D9">
      <w:pPr>
        <w:spacing w:after="0" w:line="240" w:lineRule="auto"/>
        <w:ind w:left="426" w:right="141" w:firstLine="425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F40" w:rsidRPr="008839D9" w:rsidRDefault="00F05F40" w:rsidP="008839D9">
      <w:pPr>
        <w:spacing w:after="0" w:line="240" w:lineRule="auto"/>
        <w:ind w:left="426" w:right="141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71D14" w:rsidRPr="008839D9" w:rsidRDefault="000B4D5B" w:rsidP="008839D9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39D9">
        <w:rPr>
          <w:rFonts w:ascii="Times New Roman" w:eastAsia="Times New Roman" w:hAnsi="Times New Roman"/>
          <w:noProof/>
          <w:sz w:val="26"/>
          <w:szCs w:val="26"/>
          <w:lang w:eastAsia="uk-UA"/>
        </w:rPr>
        <w:drawing>
          <wp:inline distT="0" distB="0" distL="0" distR="0" wp14:anchorId="320F27B5" wp14:editId="0A732A71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D5B" w:rsidRPr="008839D9" w:rsidRDefault="000B4D5B" w:rsidP="008839D9">
      <w:pPr>
        <w:spacing w:after="0" w:line="240" w:lineRule="auto"/>
        <w:ind w:left="426" w:right="141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4D5B" w:rsidRPr="008839D9" w:rsidRDefault="00017C3A" w:rsidP="008839D9">
      <w:pPr>
        <w:tabs>
          <w:tab w:val="left" w:pos="9072"/>
        </w:tabs>
        <w:spacing w:after="0" w:line="240" w:lineRule="auto"/>
        <w:ind w:left="426" w:right="141"/>
        <w:rPr>
          <w:rFonts w:ascii="Times New Roman" w:eastAsia="Times New Roman" w:hAnsi="Times New Roman"/>
          <w:bCs/>
          <w:sz w:val="34"/>
          <w:szCs w:val="34"/>
        </w:rPr>
      </w:pPr>
      <w:r w:rsidRPr="008839D9">
        <w:rPr>
          <w:rFonts w:ascii="Times New Roman" w:eastAsia="Times New Roman" w:hAnsi="Times New Roman"/>
          <w:bCs/>
          <w:sz w:val="26"/>
          <w:szCs w:val="26"/>
        </w:rPr>
        <w:t xml:space="preserve">   </w:t>
      </w:r>
      <w:r w:rsidR="000B4D5B" w:rsidRPr="008839D9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0B4D5B" w:rsidRPr="008839D9" w:rsidRDefault="000B4D5B" w:rsidP="008839D9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E6295" w:rsidRPr="008839D9" w:rsidRDefault="00F53A19" w:rsidP="008839D9">
      <w:pPr>
        <w:spacing w:after="0" w:line="480" w:lineRule="auto"/>
        <w:ind w:left="426" w:right="141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39D9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6C4B02" w:rsidRPr="008839D9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0B4D5B" w:rsidRPr="008839D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A125C" w:rsidRPr="008839D9">
        <w:rPr>
          <w:rFonts w:ascii="Times New Roman" w:eastAsia="Times New Roman" w:hAnsi="Times New Roman"/>
          <w:sz w:val="26"/>
          <w:szCs w:val="26"/>
          <w:lang w:eastAsia="ru-RU"/>
        </w:rPr>
        <w:t>квітня</w:t>
      </w:r>
      <w:r w:rsidR="009B1FA4" w:rsidRPr="008839D9">
        <w:rPr>
          <w:rFonts w:ascii="Times New Roman" w:eastAsia="Times New Roman" w:hAnsi="Times New Roman"/>
          <w:sz w:val="26"/>
          <w:szCs w:val="26"/>
          <w:lang w:eastAsia="ru-RU"/>
        </w:rPr>
        <w:t xml:space="preserve"> 2019 року</w:t>
      </w:r>
      <w:r w:rsidR="000B4D5B" w:rsidRPr="008839D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B4D5B" w:rsidRPr="008839D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B4D5B" w:rsidRPr="008839D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B4D5B" w:rsidRPr="008839D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810409" w:rsidRPr="008839D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10409" w:rsidRPr="008839D9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  </w:t>
      </w:r>
      <w:r w:rsidR="002839A0" w:rsidRPr="008839D9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FD54A2" w:rsidRPr="008839D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E6295" w:rsidRPr="008839D9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0B4D5B" w:rsidRPr="008839D9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2E6295" w:rsidRPr="008839D9" w:rsidRDefault="000B4D5B" w:rsidP="008839D9">
      <w:pPr>
        <w:pStyle w:val="ab"/>
        <w:spacing w:line="480" w:lineRule="auto"/>
        <w:ind w:left="426" w:right="141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8839D9">
        <w:rPr>
          <w:rFonts w:ascii="Times New Roman" w:hAnsi="Times New Roman"/>
          <w:sz w:val="26"/>
          <w:szCs w:val="26"/>
          <w:lang w:eastAsia="ru-RU"/>
        </w:rPr>
        <w:t xml:space="preserve">Р І Ш Е Н </w:t>
      </w:r>
      <w:proofErr w:type="spellStart"/>
      <w:r w:rsidRPr="008839D9">
        <w:rPr>
          <w:rFonts w:ascii="Times New Roman" w:hAnsi="Times New Roman"/>
          <w:sz w:val="26"/>
          <w:szCs w:val="26"/>
          <w:lang w:eastAsia="ru-RU"/>
        </w:rPr>
        <w:t>Н</w:t>
      </w:r>
      <w:proofErr w:type="spellEnd"/>
      <w:r w:rsidRPr="008839D9">
        <w:rPr>
          <w:rFonts w:ascii="Times New Roman" w:hAnsi="Times New Roman"/>
          <w:sz w:val="26"/>
          <w:szCs w:val="26"/>
          <w:lang w:eastAsia="ru-RU"/>
        </w:rPr>
        <w:t xml:space="preserve"> Я № </w:t>
      </w:r>
      <w:r w:rsidR="002D7F09" w:rsidRPr="008839D9">
        <w:rPr>
          <w:rFonts w:ascii="Times New Roman" w:hAnsi="Times New Roman"/>
          <w:sz w:val="26"/>
          <w:szCs w:val="26"/>
          <w:u w:val="single"/>
          <w:lang w:eastAsia="ru-RU"/>
        </w:rPr>
        <w:t>7</w:t>
      </w:r>
      <w:r w:rsidR="00AB7115" w:rsidRPr="008839D9">
        <w:rPr>
          <w:rFonts w:ascii="Times New Roman" w:hAnsi="Times New Roman"/>
          <w:sz w:val="26"/>
          <w:szCs w:val="26"/>
          <w:u w:val="single"/>
          <w:lang w:eastAsia="ru-RU"/>
        </w:rPr>
        <w:t>9</w:t>
      </w:r>
      <w:r w:rsidRPr="008839D9">
        <w:rPr>
          <w:rFonts w:ascii="Times New Roman" w:hAnsi="Times New Roman"/>
          <w:sz w:val="26"/>
          <w:szCs w:val="26"/>
          <w:u w:val="single"/>
          <w:lang w:eastAsia="ru-RU"/>
        </w:rPr>
        <w:t>/</w:t>
      </w:r>
      <w:r w:rsidR="00877C9C" w:rsidRPr="008839D9">
        <w:rPr>
          <w:rFonts w:ascii="Times New Roman" w:hAnsi="Times New Roman"/>
          <w:sz w:val="26"/>
          <w:szCs w:val="26"/>
          <w:u w:val="single"/>
          <w:lang w:eastAsia="ru-RU"/>
        </w:rPr>
        <w:t>ко</w:t>
      </w:r>
      <w:r w:rsidRPr="008839D9">
        <w:rPr>
          <w:rFonts w:ascii="Times New Roman" w:hAnsi="Times New Roman"/>
          <w:sz w:val="26"/>
          <w:szCs w:val="26"/>
          <w:u w:val="single"/>
          <w:lang w:eastAsia="ru-RU"/>
        </w:rPr>
        <w:t>-19</w:t>
      </w:r>
    </w:p>
    <w:p w:rsidR="00877C9C" w:rsidRPr="008839D9" w:rsidRDefault="00877C9C" w:rsidP="008839D9">
      <w:pPr>
        <w:widowControl w:val="0"/>
        <w:spacing w:after="0" w:line="600" w:lineRule="auto"/>
        <w:ind w:left="426" w:right="141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F53A19" w:rsidRPr="008839D9" w:rsidRDefault="00F53A19" w:rsidP="008839D9">
      <w:pPr>
        <w:widowControl w:val="0"/>
        <w:spacing w:after="0" w:line="600" w:lineRule="auto"/>
        <w:ind w:left="426" w:right="141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- </w:t>
      </w:r>
      <w:proofErr w:type="spellStart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Тітова</w:t>
      </w:r>
      <w:proofErr w:type="spellEnd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Ю.Г.,</w:t>
      </w:r>
    </w:p>
    <w:p w:rsidR="00F53A19" w:rsidRPr="008839D9" w:rsidRDefault="00F53A19" w:rsidP="008839D9">
      <w:pPr>
        <w:widowControl w:val="0"/>
        <w:spacing w:after="0" w:line="600" w:lineRule="auto"/>
        <w:ind w:left="426" w:right="141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</w:t>
      </w:r>
      <w:proofErr w:type="spellStart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Луцюка</w:t>
      </w:r>
      <w:proofErr w:type="spellEnd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П.С., </w:t>
      </w:r>
      <w:proofErr w:type="spellStart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Макарчука</w:t>
      </w:r>
      <w:proofErr w:type="spellEnd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М.А., </w:t>
      </w:r>
      <w:proofErr w:type="spellStart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Прилипка</w:t>
      </w:r>
      <w:proofErr w:type="spellEnd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С.М.,</w:t>
      </w:r>
    </w:p>
    <w:p w:rsidR="00AB7115" w:rsidRPr="008839D9" w:rsidRDefault="00AB7115" w:rsidP="008839D9">
      <w:pPr>
        <w:widowControl w:val="0"/>
        <w:spacing w:after="376" w:line="365" w:lineRule="exact"/>
        <w:ind w:left="426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про результати кваліфікаційного оцінювання судді Деснянського районного суду міста Києва </w:t>
      </w:r>
      <w:proofErr w:type="spellStart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Сенюти</w:t>
      </w:r>
      <w:proofErr w:type="spellEnd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Вероніки Олександрівни на відповідність займаній посаді,</w:t>
      </w:r>
    </w:p>
    <w:p w:rsidR="00AB7115" w:rsidRPr="008839D9" w:rsidRDefault="00AB7115" w:rsidP="008839D9">
      <w:pPr>
        <w:widowControl w:val="0"/>
        <w:spacing w:after="464" w:line="270" w:lineRule="exact"/>
        <w:ind w:left="426" w:firstLine="425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AB7115" w:rsidRPr="008839D9" w:rsidRDefault="00AB7115" w:rsidP="008839D9">
      <w:pPr>
        <w:widowControl w:val="0"/>
        <w:spacing w:after="0" w:line="270" w:lineRule="exact"/>
        <w:ind w:left="426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</w:t>
      </w:r>
      <w:r w:rsid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</w:t>
      </w:r>
      <w:r w:rsid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</w:t>
      </w:r>
      <w:r w:rsid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16</w:t>
      </w:r>
      <w:r w:rsidR="008839D9" w:rsidRPr="008839D9">
        <w:rPr>
          <w:rFonts w:ascii="Times New Roman" w:eastAsia="Times New Roman" w:hAnsi="Times New Roman"/>
          <w:color w:val="000000"/>
          <w:sz w:val="26"/>
          <w:szCs w:val="26"/>
          <w:vertAlign w:val="superscript"/>
          <w:lang w:eastAsia="uk-UA"/>
        </w:rPr>
        <w:t>1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розділу </w:t>
      </w:r>
      <w:r w:rsid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XV</w:t>
      </w:r>
      <w:r w:rsid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«Перехідні</w:t>
      </w:r>
      <w:r w:rsid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положення»</w:t>
      </w:r>
      <w:r w:rsid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Конституції</w:t>
      </w:r>
    </w:p>
    <w:p w:rsidR="00AB7115" w:rsidRPr="008839D9" w:rsidRDefault="00AB7115" w:rsidP="008839D9">
      <w:pPr>
        <w:widowControl w:val="0"/>
        <w:spacing w:after="0" w:line="370" w:lineRule="exact"/>
        <w:ind w:left="426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України відповідність займаній посаді судді, якого призначено на посаду </w:t>
      </w:r>
      <w:r w:rsid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AB7115" w:rsidRPr="008839D9" w:rsidRDefault="00AB7115" w:rsidP="008839D9">
      <w:pPr>
        <w:widowControl w:val="0"/>
        <w:spacing w:after="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AB7115" w:rsidRPr="008839D9" w:rsidRDefault="00AB7115" w:rsidP="008839D9">
      <w:pPr>
        <w:widowControl w:val="0"/>
        <w:spacing w:after="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A73992" w:rsidRPr="008839D9" w:rsidRDefault="00A73992" w:rsidP="008839D9">
      <w:pPr>
        <w:pStyle w:val="ab"/>
        <w:ind w:left="426" w:firstLine="567"/>
        <w:rPr>
          <w:sz w:val="26"/>
          <w:szCs w:val="26"/>
          <w:lang w:eastAsia="uk-UA"/>
        </w:rPr>
      </w:pPr>
    </w:p>
    <w:p w:rsidR="00AB7115" w:rsidRPr="008839D9" w:rsidRDefault="00AB7115" w:rsidP="008839D9">
      <w:pPr>
        <w:pStyle w:val="ab"/>
        <w:rPr>
          <w:sz w:val="26"/>
          <w:szCs w:val="26"/>
          <w:lang w:eastAsia="uk-UA"/>
        </w:rPr>
      </w:pPr>
    </w:p>
    <w:p w:rsidR="00AB7115" w:rsidRPr="008839D9" w:rsidRDefault="00AB7115" w:rsidP="008839D9">
      <w:pPr>
        <w:widowControl w:val="0"/>
        <w:spacing w:after="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01 лютого 2018 року № 8/зп-18 призначено кваліфікаційне оцінювання суддів місцевих та апеляційних судів на </w:t>
      </w:r>
      <w:r w:rsidR="00DB1B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відповідність займаній посаді, зокрема судді Деснянського районного суду </w:t>
      </w:r>
      <w:r w:rsidR="00DB1B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міста Києва </w:t>
      </w:r>
      <w:proofErr w:type="spellStart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Сенюти</w:t>
      </w:r>
      <w:proofErr w:type="spellEnd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В.О.</w:t>
      </w:r>
    </w:p>
    <w:p w:rsidR="00AB7115" w:rsidRPr="008839D9" w:rsidRDefault="00AB7115" w:rsidP="008839D9">
      <w:pPr>
        <w:widowControl w:val="0"/>
        <w:spacing w:after="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Частиною п’ятою статті 83 Закону встановлено, що порядок та </w:t>
      </w:r>
      <w:r w:rsidR="00DB1B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AB7115" w:rsidRPr="008839D9" w:rsidRDefault="00AB7115" w:rsidP="008839D9">
      <w:pPr>
        <w:widowControl w:val="0"/>
        <w:spacing w:after="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DB1B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AB7115" w:rsidRPr="008839D9" w:rsidRDefault="00AB7115" w:rsidP="008839D9">
      <w:pPr>
        <w:widowControl w:val="0"/>
        <w:spacing w:after="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DB1B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DB1B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кожен з критеріїв бала більшого за 0.</w:t>
      </w:r>
    </w:p>
    <w:p w:rsidR="00AB7115" w:rsidRPr="008839D9" w:rsidRDefault="00AB7115" w:rsidP="008839D9">
      <w:pPr>
        <w:widowControl w:val="0"/>
        <w:spacing w:after="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Положеннями статті 83 Закону передбачено, що кваліфікаційне </w:t>
      </w:r>
      <w:r w:rsidR="00DB1B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DB1B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AB7115" w:rsidRPr="008839D9" w:rsidRDefault="00AB7115" w:rsidP="008839D9">
      <w:pPr>
        <w:widowControl w:val="0"/>
        <w:spacing w:after="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Згідно зі статтею 85 Закону кваліфікаційне оцінювання включає такі </w:t>
      </w:r>
      <w:r w:rsidR="00DB1B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етапи:</w:t>
      </w:r>
    </w:p>
    <w:p w:rsidR="00AB7115" w:rsidRPr="008839D9" w:rsidRDefault="00AB7115" w:rsidP="008839D9">
      <w:pPr>
        <w:widowControl w:val="0"/>
        <w:numPr>
          <w:ilvl w:val="0"/>
          <w:numId w:val="34"/>
        </w:numPr>
        <w:tabs>
          <w:tab w:val="left" w:pos="1124"/>
        </w:tabs>
        <w:spacing w:after="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AB7115" w:rsidRPr="008839D9" w:rsidRDefault="00AB7115" w:rsidP="008839D9">
      <w:pPr>
        <w:widowControl w:val="0"/>
        <w:numPr>
          <w:ilvl w:val="0"/>
          <w:numId w:val="34"/>
        </w:numPr>
        <w:tabs>
          <w:tab w:val="left" w:pos="1033"/>
        </w:tabs>
        <w:spacing w:after="0" w:line="370" w:lineRule="exact"/>
        <w:ind w:left="426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дослідження досьє та проведення співбесіди.</w:t>
      </w:r>
    </w:p>
    <w:p w:rsidR="00AB7115" w:rsidRPr="008839D9" w:rsidRDefault="00AB7115" w:rsidP="008839D9">
      <w:pPr>
        <w:widowControl w:val="0"/>
        <w:spacing w:after="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положень частини третьої статті 85 Закону рішенням Комісії від 25 травня 2018 року № 118/зп-18 призначено тестування особистих морально-психологічних якостей і загальних здібностей під час </w:t>
      </w:r>
      <w:r w:rsidR="00DB1B6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кваліфікаційного оцінювання суддів місцевих та апеляційних судів на відповідність займаній посаді.</w:t>
      </w:r>
    </w:p>
    <w:p w:rsidR="00AB7115" w:rsidRPr="008839D9" w:rsidRDefault="00AB7115" w:rsidP="008839D9">
      <w:pPr>
        <w:pStyle w:val="ab"/>
        <w:ind w:left="426" w:firstLine="567"/>
        <w:rPr>
          <w:sz w:val="26"/>
          <w:szCs w:val="26"/>
          <w:lang w:eastAsia="uk-UA"/>
        </w:rPr>
      </w:pPr>
    </w:p>
    <w:p w:rsidR="00AB7115" w:rsidRPr="008839D9" w:rsidRDefault="00AB7115" w:rsidP="00DB1B6F">
      <w:pPr>
        <w:pStyle w:val="ab"/>
        <w:rPr>
          <w:sz w:val="26"/>
          <w:szCs w:val="26"/>
          <w:lang w:eastAsia="uk-UA"/>
        </w:rPr>
      </w:pPr>
    </w:p>
    <w:p w:rsidR="00AB7115" w:rsidRPr="008839D9" w:rsidRDefault="00AB7115" w:rsidP="008839D9">
      <w:pPr>
        <w:widowControl w:val="0"/>
        <w:spacing w:after="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Сенюта</w:t>
      </w:r>
      <w:proofErr w:type="spellEnd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В.О. склала анонімне письмове тестування, за результатами якого набрала - 77,625 бала. За результатами» виконаного практичного завдання </w:t>
      </w:r>
      <w:proofErr w:type="spellStart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Сенюта</w:t>
      </w:r>
      <w:proofErr w:type="spellEnd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В.О. набрала 73,5 бала. На етапі складення іспиту суддя загалом </w:t>
      </w:r>
      <w:r w:rsidR="008B375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набрала 151,125 бала.</w:t>
      </w:r>
    </w:p>
    <w:p w:rsidR="00AB7115" w:rsidRPr="008839D9" w:rsidRDefault="00AB7115" w:rsidP="008839D9">
      <w:pPr>
        <w:widowControl w:val="0"/>
        <w:spacing w:after="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Сенюта</w:t>
      </w:r>
      <w:proofErr w:type="spellEnd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В.О.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AB7115" w:rsidRPr="008839D9" w:rsidRDefault="00AB7115" w:rsidP="008839D9">
      <w:pPr>
        <w:widowControl w:val="0"/>
        <w:spacing w:after="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23 квітня 2018 року № 93/зп-18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8B375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23 березня 2018 року, зокрема судді Деснянського районного суду міста Києва </w:t>
      </w:r>
      <w:proofErr w:type="spellStart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Сенюти</w:t>
      </w:r>
      <w:proofErr w:type="spellEnd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В.О., яку допущено до другого етапу кваліфікаційного оцінювання </w:t>
      </w:r>
      <w:r w:rsidR="008B375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суддів місцевих та апеляційних судів на відповідність займаній посаді «Дослідження досьє та проведення співбесіди».</w:t>
      </w:r>
    </w:p>
    <w:p w:rsidR="00AB7115" w:rsidRPr="008839D9" w:rsidRDefault="00AB7115" w:rsidP="008839D9">
      <w:pPr>
        <w:widowControl w:val="0"/>
        <w:spacing w:after="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Комісією 11 квітня 2019 року проведено співбесіду із суддею, під час якої обговорено питання щодо показників за критеріями компетентності, </w:t>
      </w:r>
      <w:r w:rsidR="008B375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професійної етики та доброчесності, які виникли під час дослідження суддівського досьє.</w:t>
      </w:r>
    </w:p>
    <w:p w:rsidR="00AB7115" w:rsidRPr="008839D9" w:rsidRDefault="00AB7115" w:rsidP="008839D9">
      <w:pPr>
        <w:widowControl w:val="0"/>
        <w:spacing w:after="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Заслухавши доповідача, дослідивши досьє судді, надані суддею </w:t>
      </w:r>
      <w:r w:rsidR="008B375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пояснення та результати співбесіди, під час якої вивчено питання про відповідність </w:t>
      </w:r>
      <w:proofErr w:type="spellStart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Сенюти</w:t>
      </w:r>
      <w:proofErr w:type="spellEnd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В.О. критеріям кваліфікаційного оцінювання, Комісія дійшла таких висновків.</w:t>
      </w:r>
    </w:p>
    <w:p w:rsidR="00AB7115" w:rsidRPr="008839D9" w:rsidRDefault="00AB7115" w:rsidP="008839D9">
      <w:pPr>
        <w:widowControl w:val="0"/>
        <w:spacing w:after="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критерієм компетентності (професійної, особистої та соціальної) суддя набрала 392,125 бала.</w:t>
      </w:r>
    </w:p>
    <w:p w:rsidR="00AB7115" w:rsidRPr="008839D9" w:rsidRDefault="00AB7115" w:rsidP="008839D9">
      <w:pPr>
        <w:widowControl w:val="0"/>
        <w:spacing w:after="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Водночас за критерієм професійної компетентності </w:t>
      </w:r>
      <w:proofErr w:type="spellStart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Сенюту</w:t>
      </w:r>
      <w:proofErr w:type="spellEnd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В.О. оцінено Комісією на підставі результатів іспиту, дослідження інформації, яка міститься </w:t>
      </w:r>
      <w:r w:rsidR="008B375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 досьє, та співбесіди за показниками, визначеними пунктами 1-5 глави 2 </w:t>
      </w:r>
      <w:r w:rsidR="008B375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розділу II Положення. За критеріями особистої та соціальної компетентності </w:t>
      </w:r>
      <w:proofErr w:type="spellStart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Сенюту</w:t>
      </w:r>
      <w:proofErr w:type="spellEnd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В.О.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8B375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AB7115" w:rsidRPr="008839D9" w:rsidRDefault="00AB7115" w:rsidP="008839D9">
      <w:pPr>
        <w:widowControl w:val="0"/>
        <w:spacing w:after="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185 балів. За цим критерієм суддю </w:t>
      </w:r>
      <w:proofErr w:type="spellStart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Сенюту</w:t>
      </w:r>
      <w:proofErr w:type="spellEnd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В.О. оцінено на підставі результатів тестування особистих морально-психологічних якостей і загальних здібностей, </w:t>
      </w:r>
      <w:r w:rsidR="008B375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дослідження інформації, яка міститься у досьє, та співбесіди.</w:t>
      </w:r>
    </w:p>
    <w:p w:rsidR="00AB7115" w:rsidRPr="008839D9" w:rsidRDefault="00AB7115" w:rsidP="008839D9">
      <w:pPr>
        <w:pStyle w:val="ab"/>
        <w:ind w:left="426" w:firstLine="567"/>
        <w:rPr>
          <w:sz w:val="26"/>
          <w:szCs w:val="26"/>
          <w:lang w:eastAsia="uk-UA"/>
        </w:rPr>
      </w:pPr>
    </w:p>
    <w:p w:rsidR="00AB7115" w:rsidRPr="008839D9" w:rsidRDefault="00AB7115" w:rsidP="008839D9">
      <w:pPr>
        <w:pStyle w:val="ab"/>
        <w:ind w:left="426" w:firstLine="567"/>
        <w:rPr>
          <w:sz w:val="26"/>
          <w:szCs w:val="26"/>
          <w:lang w:eastAsia="uk-UA"/>
        </w:rPr>
      </w:pPr>
    </w:p>
    <w:p w:rsidR="00AB7115" w:rsidRPr="008839D9" w:rsidRDefault="00AB7115" w:rsidP="00347749">
      <w:pPr>
        <w:pStyle w:val="ab"/>
        <w:rPr>
          <w:sz w:val="26"/>
          <w:szCs w:val="26"/>
          <w:lang w:eastAsia="uk-UA"/>
        </w:rPr>
      </w:pPr>
    </w:p>
    <w:p w:rsidR="00AB7115" w:rsidRPr="008839D9" w:rsidRDefault="00AB7115" w:rsidP="008839D9">
      <w:pPr>
        <w:widowControl w:val="0"/>
        <w:spacing w:after="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За критерієм доброчесності, оціненим за показниками, визначеними </w:t>
      </w:r>
      <w:r w:rsidR="0034774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9 глави 2 розділу II Положення, суддя набрала 177 балів. За цим критерієм суддю </w:t>
      </w:r>
      <w:proofErr w:type="spellStart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Сенюту</w:t>
      </w:r>
      <w:proofErr w:type="spellEnd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В.О. оцінено на підставі результатів тестування особистих морально-психологічних якостей і загальних здібностей, </w:t>
      </w:r>
      <w:r w:rsidR="0034774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дослідження інформації, яка міститься у досьє, та співбесіди.</w:t>
      </w:r>
    </w:p>
    <w:p w:rsidR="00AB7115" w:rsidRPr="008839D9" w:rsidRDefault="00AB7115" w:rsidP="008839D9">
      <w:pPr>
        <w:widowControl w:val="0"/>
        <w:spacing w:after="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результатами кваліфікаційного оцінювання суддя Деснянського районного суду міста Києва </w:t>
      </w:r>
      <w:proofErr w:type="spellStart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Сенюта</w:t>
      </w:r>
      <w:proofErr w:type="spellEnd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В.О. набрала 754,125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AB7115" w:rsidRPr="008839D9" w:rsidRDefault="00AB7115" w:rsidP="008839D9">
      <w:pPr>
        <w:widowControl w:val="0"/>
        <w:spacing w:after="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Таким чином, Комісія дійшла висновку, що суддя Деснянського </w:t>
      </w:r>
      <w:r w:rsidR="0034774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районного суду міста Києва </w:t>
      </w:r>
      <w:proofErr w:type="spellStart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Сенюта</w:t>
      </w:r>
      <w:proofErr w:type="spellEnd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В.О. відповідає займаній посаді.</w:t>
      </w:r>
    </w:p>
    <w:p w:rsidR="00AB7115" w:rsidRPr="008839D9" w:rsidRDefault="00AB7115" w:rsidP="008839D9">
      <w:pPr>
        <w:widowControl w:val="0"/>
        <w:spacing w:after="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Ураховуючи викладене, керуючись статтями 83-86, 93, 88, 101, </w:t>
      </w:r>
      <w:r w:rsidR="0034774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пунктом 20 розділу XII «Прикінцеві та перехідні положення» Закону, Положенням, Комісія</w:t>
      </w:r>
    </w:p>
    <w:p w:rsidR="00AB7115" w:rsidRPr="008839D9" w:rsidRDefault="00AB7115" w:rsidP="008839D9">
      <w:pPr>
        <w:widowControl w:val="0"/>
        <w:spacing w:after="332" w:line="270" w:lineRule="exact"/>
        <w:ind w:left="426" w:firstLine="567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AB7115" w:rsidRPr="008839D9" w:rsidRDefault="00AB7115" w:rsidP="00347749">
      <w:pPr>
        <w:widowControl w:val="0"/>
        <w:spacing w:after="0" w:line="370" w:lineRule="exact"/>
        <w:ind w:left="426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визначити, що суддя Деснянського районного суду міста Києва </w:t>
      </w:r>
      <w:proofErr w:type="spellStart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Сенюта</w:t>
      </w:r>
      <w:proofErr w:type="spellEnd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34774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Вероніка Олександрівна за результатами кваліфікаційного оцінювання суддів місцевих та апеляційних судів на відповідність займаній посаді набрала </w:t>
      </w:r>
      <w:r w:rsidR="0034774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754,125 бала.</w:t>
      </w:r>
    </w:p>
    <w:p w:rsidR="00AB7115" w:rsidRPr="00347749" w:rsidRDefault="00AB7115" w:rsidP="00347749">
      <w:pPr>
        <w:widowControl w:val="0"/>
        <w:spacing w:after="800" w:line="370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Визнати суддю Деснянського районного суду міста Києва </w:t>
      </w:r>
      <w:proofErr w:type="spellStart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Сенюту</w:t>
      </w:r>
      <w:proofErr w:type="spellEnd"/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34774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8839D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Вероніку Олександрівну такою, що відповідає займаній посаді.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C22553" w:rsidRPr="008839D9" w:rsidTr="00B068EE">
        <w:tc>
          <w:tcPr>
            <w:tcW w:w="3284" w:type="dxa"/>
            <w:shd w:val="clear" w:color="auto" w:fill="auto"/>
          </w:tcPr>
          <w:p w:rsidR="00C22553" w:rsidRPr="008839D9" w:rsidRDefault="00C22553" w:rsidP="0034774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426" w:right="141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proofErr w:type="spellStart"/>
            <w:r w:rsidRPr="008839D9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22553" w:rsidRPr="008839D9" w:rsidRDefault="00C22553" w:rsidP="00347749">
            <w:pPr>
              <w:pStyle w:val="ab"/>
              <w:ind w:left="426"/>
              <w:rPr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9D418A" w:rsidRPr="008839D9" w:rsidRDefault="00417B01" w:rsidP="0034774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426" w:right="141" w:firstLine="884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8839D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 xml:space="preserve">Ю.Г. </w:t>
            </w:r>
            <w:proofErr w:type="spellStart"/>
            <w:r w:rsidRPr="008839D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Тітов</w:t>
            </w:r>
            <w:proofErr w:type="spellEnd"/>
          </w:p>
        </w:tc>
      </w:tr>
      <w:tr w:rsidR="00C22553" w:rsidRPr="008839D9" w:rsidTr="00B068EE">
        <w:tc>
          <w:tcPr>
            <w:tcW w:w="3284" w:type="dxa"/>
            <w:shd w:val="clear" w:color="auto" w:fill="auto"/>
          </w:tcPr>
          <w:p w:rsidR="00C22553" w:rsidRPr="008839D9" w:rsidRDefault="00C22553" w:rsidP="0034774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426" w:right="141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8839D9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8839D9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8839D9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с</w:t>
            </w:r>
            <w:proofErr w:type="gramEnd"/>
            <w:r w:rsidRPr="008839D9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8839D9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22553" w:rsidRPr="008839D9" w:rsidRDefault="00C22553" w:rsidP="0034774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426" w:right="141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bookmarkStart w:id="0" w:name="_GoBack"/>
            <w:bookmarkEnd w:id="0"/>
          </w:p>
        </w:tc>
        <w:tc>
          <w:tcPr>
            <w:tcW w:w="3686" w:type="dxa"/>
            <w:shd w:val="clear" w:color="auto" w:fill="auto"/>
          </w:tcPr>
          <w:p w:rsidR="00C22553" w:rsidRPr="008839D9" w:rsidRDefault="00417B01" w:rsidP="0034774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426" w:right="141" w:firstLine="884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8839D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 xml:space="preserve">П.С. </w:t>
            </w:r>
            <w:proofErr w:type="spellStart"/>
            <w:r w:rsidRPr="008839D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Луцюк</w:t>
            </w:r>
            <w:proofErr w:type="spellEnd"/>
          </w:p>
          <w:p w:rsidR="00417B01" w:rsidRPr="008839D9" w:rsidRDefault="00417B01" w:rsidP="0034774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426" w:right="141" w:firstLine="884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8839D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 xml:space="preserve">М.А. </w:t>
            </w:r>
            <w:proofErr w:type="spellStart"/>
            <w:r w:rsidRPr="008839D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Макарчук</w:t>
            </w:r>
            <w:proofErr w:type="spellEnd"/>
          </w:p>
          <w:p w:rsidR="00C22553" w:rsidRPr="008839D9" w:rsidRDefault="00417B01" w:rsidP="0034774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426" w:right="141" w:firstLine="884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8839D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 xml:space="preserve">С.М. </w:t>
            </w:r>
            <w:proofErr w:type="spellStart"/>
            <w:r w:rsidRPr="008839D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Прилипко</w:t>
            </w:r>
            <w:proofErr w:type="spellEnd"/>
          </w:p>
        </w:tc>
      </w:tr>
    </w:tbl>
    <w:p w:rsidR="00753152" w:rsidRPr="008839D9" w:rsidRDefault="00753152" w:rsidP="008839D9">
      <w:pPr>
        <w:spacing w:line="480" w:lineRule="auto"/>
        <w:ind w:left="426" w:right="141" w:firstLine="567"/>
        <w:rPr>
          <w:rFonts w:ascii="Times New Roman" w:hAnsi="Times New Roman"/>
          <w:sz w:val="26"/>
          <w:szCs w:val="26"/>
        </w:rPr>
      </w:pPr>
    </w:p>
    <w:sectPr w:rsidR="00753152" w:rsidRPr="008839D9" w:rsidSect="009F475D">
      <w:headerReference w:type="default" r:id="rId10"/>
      <w:pgSz w:w="11906" w:h="16838"/>
      <w:pgMar w:top="284" w:right="850" w:bottom="568" w:left="1417" w:header="56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5A9" w:rsidRDefault="002315A9" w:rsidP="000B4D5B">
      <w:pPr>
        <w:spacing w:after="0" w:line="240" w:lineRule="auto"/>
      </w:pPr>
      <w:r>
        <w:separator/>
      </w:r>
    </w:p>
  </w:endnote>
  <w:endnote w:type="continuationSeparator" w:id="0">
    <w:p w:rsidR="002315A9" w:rsidRDefault="002315A9" w:rsidP="000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5A9" w:rsidRDefault="002315A9" w:rsidP="000B4D5B">
      <w:pPr>
        <w:spacing w:after="0" w:line="240" w:lineRule="auto"/>
      </w:pPr>
      <w:r>
        <w:separator/>
      </w:r>
    </w:p>
  </w:footnote>
  <w:footnote w:type="continuationSeparator" w:id="0">
    <w:p w:rsidR="002315A9" w:rsidRDefault="002315A9" w:rsidP="000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405031"/>
      <w:docPartObj>
        <w:docPartGallery w:val="Page Numbers (Top of Page)"/>
        <w:docPartUnique/>
      </w:docPartObj>
    </w:sdtPr>
    <w:sdtEndPr/>
    <w:sdtContent>
      <w:p w:rsidR="00ED2522" w:rsidRDefault="00ED252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749" w:rsidRPr="00347749">
          <w:rPr>
            <w:noProof/>
            <w:lang w:val="ru-RU"/>
          </w:rPr>
          <w:t>4</w:t>
        </w:r>
        <w:r>
          <w:fldChar w:fldCharType="end"/>
        </w:r>
      </w:p>
    </w:sdtContent>
  </w:sdt>
  <w:p w:rsidR="000B4D5B" w:rsidRDefault="000B4D5B" w:rsidP="00F72253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952FC"/>
    <w:multiLevelType w:val="multilevel"/>
    <w:tmpl w:val="89504C6C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642185"/>
    <w:multiLevelType w:val="multilevel"/>
    <w:tmpl w:val="2DE4E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54623C"/>
    <w:multiLevelType w:val="multilevel"/>
    <w:tmpl w:val="DD5813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EB082F"/>
    <w:multiLevelType w:val="multilevel"/>
    <w:tmpl w:val="24D681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CF2B6F"/>
    <w:multiLevelType w:val="multilevel"/>
    <w:tmpl w:val="0A16696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DF2868"/>
    <w:multiLevelType w:val="multilevel"/>
    <w:tmpl w:val="94E815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EB4B66"/>
    <w:multiLevelType w:val="multilevel"/>
    <w:tmpl w:val="9BFEFE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550988"/>
    <w:multiLevelType w:val="multilevel"/>
    <w:tmpl w:val="9D82112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B507C5"/>
    <w:multiLevelType w:val="multilevel"/>
    <w:tmpl w:val="668A3D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02015A"/>
    <w:multiLevelType w:val="multilevel"/>
    <w:tmpl w:val="2C565358"/>
    <w:lvl w:ilvl="0">
      <w:start w:val="25"/>
      <w:numFmt w:val="decimal"/>
      <w:lvlText w:val="15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E60F99"/>
    <w:multiLevelType w:val="multilevel"/>
    <w:tmpl w:val="022458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E10EBD"/>
    <w:multiLevelType w:val="multilevel"/>
    <w:tmpl w:val="4F4A307C"/>
    <w:lvl w:ilvl="0">
      <w:start w:val="875"/>
      <w:numFmt w:val="decimal"/>
      <w:lvlText w:val="70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FC78BC"/>
    <w:multiLevelType w:val="multilevel"/>
    <w:tmpl w:val="09B0E2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F535B0"/>
    <w:multiLevelType w:val="multilevel"/>
    <w:tmpl w:val="A10A92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8351CB"/>
    <w:multiLevelType w:val="multilevel"/>
    <w:tmpl w:val="2D628A30"/>
    <w:lvl w:ilvl="0">
      <w:start w:val="75"/>
      <w:numFmt w:val="decimal"/>
      <w:lvlText w:val="161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DE6AB3"/>
    <w:multiLevelType w:val="multilevel"/>
    <w:tmpl w:val="2FD0AE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CF07AA"/>
    <w:multiLevelType w:val="multilevel"/>
    <w:tmpl w:val="8D4C1B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6E2948"/>
    <w:multiLevelType w:val="multilevel"/>
    <w:tmpl w:val="F32A1A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144F4D"/>
    <w:multiLevelType w:val="multilevel"/>
    <w:tmpl w:val="0A48BB4E"/>
    <w:lvl w:ilvl="0">
      <w:start w:val="875"/>
      <w:numFmt w:val="decimal"/>
      <w:lvlText w:val="14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5C4EC0"/>
    <w:multiLevelType w:val="multilevel"/>
    <w:tmpl w:val="B9C432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345446"/>
    <w:multiLevelType w:val="multilevel"/>
    <w:tmpl w:val="A27CE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046593"/>
    <w:multiLevelType w:val="multilevel"/>
    <w:tmpl w:val="77EC10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AA28AB"/>
    <w:multiLevelType w:val="multilevel"/>
    <w:tmpl w:val="A7E446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686886"/>
    <w:multiLevelType w:val="hybridMultilevel"/>
    <w:tmpl w:val="AABC8690"/>
    <w:lvl w:ilvl="0" w:tplc="2670FC1E">
      <w:start w:val="2018"/>
      <w:numFmt w:val="decimal"/>
      <w:lvlText w:val="%1"/>
      <w:lvlJc w:val="left"/>
      <w:pPr>
        <w:ind w:left="1473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4FD27FA2"/>
    <w:multiLevelType w:val="hybridMultilevel"/>
    <w:tmpl w:val="592EC368"/>
    <w:lvl w:ilvl="0" w:tplc="AD5A05FE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BB69F5"/>
    <w:multiLevelType w:val="multilevel"/>
    <w:tmpl w:val="3A8426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7F6692"/>
    <w:multiLevelType w:val="multilevel"/>
    <w:tmpl w:val="7BCE2B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C674ED"/>
    <w:multiLevelType w:val="multilevel"/>
    <w:tmpl w:val="E0CC9A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6D36EA"/>
    <w:multiLevelType w:val="multilevel"/>
    <w:tmpl w:val="F056C5C6"/>
    <w:lvl w:ilvl="0">
      <w:start w:val="25"/>
      <w:numFmt w:val="decimal"/>
      <w:lvlText w:val="72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6E71E6"/>
    <w:multiLevelType w:val="multilevel"/>
    <w:tmpl w:val="C35883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D65941"/>
    <w:multiLevelType w:val="multilevel"/>
    <w:tmpl w:val="D01E8B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067681"/>
    <w:multiLevelType w:val="hybridMultilevel"/>
    <w:tmpl w:val="4284534A"/>
    <w:lvl w:ilvl="0" w:tplc="C9149BFA">
      <w:start w:val="2018"/>
      <w:numFmt w:val="decimal"/>
      <w:lvlText w:val="%1"/>
      <w:lvlJc w:val="left"/>
      <w:pPr>
        <w:ind w:left="906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E684BDF"/>
    <w:multiLevelType w:val="multilevel"/>
    <w:tmpl w:val="C5283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7F6524"/>
    <w:multiLevelType w:val="multilevel"/>
    <w:tmpl w:val="DCA2F2B6"/>
    <w:lvl w:ilvl="0">
      <w:start w:val="75"/>
      <w:numFmt w:val="decimal"/>
      <w:lvlText w:val="720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2"/>
  </w:num>
  <w:num w:numId="3">
    <w:abstractNumId w:val="1"/>
  </w:num>
  <w:num w:numId="4">
    <w:abstractNumId w:val="15"/>
  </w:num>
  <w:num w:numId="5">
    <w:abstractNumId w:val="27"/>
  </w:num>
  <w:num w:numId="6">
    <w:abstractNumId w:val="0"/>
  </w:num>
  <w:num w:numId="7">
    <w:abstractNumId w:val="14"/>
  </w:num>
  <w:num w:numId="8">
    <w:abstractNumId w:val="33"/>
  </w:num>
  <w:num w:numId="9">
    <w:abstractNumId w:val="21"/>
  </w:num>
  <w:num w:numId="10">
    <w:abstractNumId w:val="4"/>
  </w:num>
  <w:num w:numId="11">
    <w:abstractNumId w:val="23"/>
  </w:num>
  <w:num w:numId="12">
    <w:abstractNumId w:val="31"/>
  </w:num>
  <w:num w:numId="13">
    <w:abstractNumId w:val="24"/>
  </w:num>
  <w:num w:numId="14">
    <w:abstractNumId w:val="26"/>
  </w:num>
  <w:num w:numId="15">
    <w:abstractNumId w:val="18"/>
  </w:num>
  <w:num w:numId="16">
    <w:abstractNumId w:val="7"/>
  </w:num>
  <w:num w:numId="17">
    <w:abstractNumId w:val="2"/>
  </w:num>
  <w:num w:numId="18">
    <w:abstractNumId w:val="25"/>
  </w:num>
  <w:num w:numId="19">
    <w:abstractNumId w:val="11"/>
  </w:num>
  <w:num w:numId="20">
    <w:abstractNumId w:val="12"/>
  </w:num>
  <w:num w:numId="21">
    <w:abstractNumId w:val="8"/>
  </w:num>
  <w:num w:numId="22">
    <w:abstractNumId w:val="16"/>
  </w:num>
  <w:num w:numId="23">
    <w:abstractNumId w:val="20"/>
  </w:num>
  <w:num w:numId="24">
    <w:abstractNumId w:val="17"/>
  </w:num>
  <w:num w:numId="25">
    <w:abstractNumId w:val="29"/>
  </w:num>
  <w:num w:numId="26">
    <w:abstractNumId w:val="30"/>
  </w:num>
  <w:num w:numId="27">
    <w:abstractNumId w:val="10"/>
  </w:num>
  <w:num w:numId="28">
    <w:abstractNumId w:val="3"/>
  </w:num>
  <w:num w:numId="29">
    <w:abstractNumId w:val="22"/>
  </w:num>
  <w:num w:numId="30">
    <w:abstractNumId w:val="6"/>
  </w:num>
  <w:num w:numId="31">
    <w:abstractNumId w:val="9"/>
  </w:num>
  <w:num w:numId="32">
    <w:abstractNumId w:val="28"/>
  </w:num>
  <w:num w:numId="33">
    <w:abstractNumId w:val="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17C3A"/>
    <w:rsid w:val="00023B10"/>
    <w:rsid w:val="00041B71"/>
    <w:rsid w:val="00056BA3"/>
    <w:rsid w:val="000654A9"/>
    <w:rsid w:val="000815AF"/>
    <w:rsid w:val="00090D33"/>
    <w:rsid w:val="00091FC3"/>
    <w:rsid w:val="000A2560"/>
    <w:rsid w:val="000B4D5B"/>
    <w:rsid w:val="000C1512"/>
    <w:rsid w:val="000D4FE9"/>
    <w:rsid w:val="000E026F"/>
    <w:rsid w:val="000E13D3"/>
    <w:rsid w:val="00106A12"/>
    <w:rsid w:val="00107C77"/>
    <w:rsid w:val="001211B8"/>
    <w:rsid w:val="00147317"/>
    <w:rsid w:val="00152500"/>
    <w:rsid w:val="00165FD4"/>
    <w:rsid w:val="00166250"/>
    <w:rsid w:val="00174959"/>
    <w:rsid w:val="00175E64"/>
    <w:rsid w:val="001769F2"/>
    <w:rsid w:val="00185FCB"/>
    <w:rsid w:val="00194CFC"/>
    <w:rsid w:val="001A65BD"/>
    <w:rsid w:val="001B7CE9"/>
    <w:rsid w:val="001C1EA1"/>
    <w:rsid w:val="001C2D48"/>
    <w:rsid w:val="001C650D"/>
    <w:rsid w:val="001D4B4B"/>
    <w:rsid w:val="001E66DD"/>
    <w:rsid w:val="001F6744"/>
    <w:rsid w:val="00200AFD"/>
    <w:rsid w:val="002315A9"/>
    <w:rsid w:val="00257DD7"/>
    <w:rsid w:val="002839A0"/>
    <w:rsid w:val="00284E7E"/>
    <w:rsid w:val="002953F6"/>
    <w:rsid w:val="002B3180"/>
    <w:rsid w:val="002B50C1"/>
    <w:rsid w:val="002D10B1"/>
    <w:rsid w:val="002D7F09"/>
    <w:rsid w:val="002E04DA"/>
    <w:rsid w:val="002E6100"/>
    <w:rsid w:val="002E6295"/>
    <w:rsid w:val="00317853"/>
    <w:rsid w:val="00323D78"/>
    <w:rsid w:val="0033575A"/>
    <w:rsid w:val="00340932"/>
    <w:rsid w:val="003420F2"/>
    <w:rsid w:val="0034687B"/>
    <w:rsid w:val="00347749"/>
    <w:rsid w:val="003510B7"/>
    <w:rsid w:val="0036082E"/>
    <w:rsid w:val="00382573"/>
    <w:rsid w:val="003853E6"/>
    <w:rsid w:val="003A57A6"/>
    <w:rsid w:val="003C794C"/>
    <w:rsid w:val="003D42B2"/>
    <w:rsid w:val="003D42D4"/>
    <w:rsid w:val="003D614F"/>
    <w:rsid w:val="003E0960"/>
    <w:rsid w:val="004124BE"/>
    <w:rsid w:val="00417B01"/>
    <w:rsid w:val="00431E6C"/>
    <w:rsid w:val="00436041"/>
    <w:rsid w:val="00461B45"/>
    <w:rsid w:val="00461E3E"/>
    <w:rsid w:val="00482422"/>
    <w:rsid w:val="004929C1"/>
    <w:rsid w:val="004A125C"/>
    <w:rsid w:val="004E537A"/>
    <w:rsid w:val="00512C81"/>
    <w:rsid w:val="00561A2F"/>
    <w:rsid w:val="005B7849"/>
    <w:rsid w:val="005C58EC"/>
    <w:rsid w:val="00603BD1"/>
    <w:rsid w:val="00647890"/>
    <w:rsid w:val="006554C1"/>
    <w:rsid w:val="0066499F"/>
    <w:rsid w:val="00665F8B"/>
    <w:rsid w:val="00670638"/>
    <w:rsid w:val="0068100D"/>
    <w:rsid w:val="00687FD2"/>
    <w:rsid w:val="00693DD6"/>
    <w:rsid w:val="0069795A"/>
    <w:rsid w:val="006C4B02"/>
    <w:rsid w:val="006E3D18"/>
    <w:rsid w:val="0070005E"/>
    <w:rsid w:val="0071056B"/>
    <w:rsid w:val="00715A7A"/>
    <w:rsid w:val="00753152"/>
    <w:rsid w:val="00775B1C"/>
    <w:rsid w:val="00780AB3"/>
    <w:rsid w:val="0078573F"/>
    <w:rsid w:val="007A3188"/>
    <w:rsid w:val="007B14E8"/>
    <w:rsid w:val="007B609C"/>
    <w:rsid w:val="007C3279"/>
    <w:rsid w:val="00810409"/>
    <w:rsid w:val="0083367A"/>
    <w:rsid w:val="00835791"/>
    <w:rsid w:val="00840C90"/>
    <w:rsid w:val="008531FD"/>
    <w:rsid w:val="00860507"/>
    <w:rsid w:val="00877C9C"/>
    <w:rsid w:val="008814F3"/>
    <w:rsid w:val="008839D9"/>
    <w:rsid w:val="008958F1"/>
    <w:rsid w:val="008A1D66"/>
    <w:rsid w:val="008B375D"/>
    <w:rsid w:val="008B7D2F"/>
    <w:rsid w:val="008C2385"/>
    <w:rsid w:val="008C51E1"/>
    <w:rsid w:val="008D5947"/>
    <w:rsid w:val="009168E5"/>
    <w:rsid w:val="0092159C"/>
    <w:rsid w:val="00943C71"/>
    <w:rsid w:val="00944846"/>
    <w:rsid w:val="009A5788"/>
    <w:rsid w:val="009B1FA4"/>
    <w:rsid w:val="009B6708"/>
    <w:rsid w:val="009C1162"/>
    <w:rsid w:val="009C2F73"/>
    <w:rsid w:val="009C4268"/>
    <w:rsid w:val="009C5215"/>
    <w:rsid w:val="009D201E"/>
    <w:rsid w:val="009D418A"/>
    <w:rsid w:val="009E619D"/>
    <w:rsid w:val="009F0FD9"/>
    <w:rsid w:val="009F475D"/>
    <w:rsid w:val="00A04F4F"/>
    <w:rsid w:val="00A10668"/>
    <w:rsid w:val="00A13355"/>
    <w:rsid w:val="00A15821"/>
    <w:rsid w:val="00A22444"/>
    <w:rsid w:val="00A50C8E"/>
    <w:rsid w:val="00A71429"/>
    <w:rsid w:val="00A721C1"/>
    <w:rsid w:val="00A73992"/>
    <w:rsid w:val="00A770AA"/>
    <w:rsid w:val="00A77F1B"/>
    <w:rsid w:val="00A90E7C"/>
    <w:rsid w:val="00AB7115"/>
    <w:rsid w:val="00AC1598"/>
    <w:rsid w:val="00AC33F8"/>
    <w:rsid w:val="00AC34D4"/>
    <w:rsid w:val="00AC72D1"/>
    <w:rsid w:val="00AE5EB9"/>
    <w:rsid w:val="00AE7968"/>
    <w:rsid w:val="00AF6329"/>
    <w:rsid w:val="00B068EE"/>
    <w:rsid w:val="00B11C2E"/>
    <w:rsid w:val="00B26E43"/>
    <w:rsid w:val="00B40060"/>
    <w:rsid w:val="00B42F4A"/>
    <w:rsid w:val="00B575CE"/>
    <w:rsid w:val="00B75A51"/>
    <w:rsid w:val="00B92F71"/>
    <w:rsid w:val="00BA560C"/>
    <w:rsid w:val="00BC2830"/>
    <w:rsid w:val="00BC457C"/>
    <w:rsid w:val="00BD0FFD"/>
    <w:rsid w:val="00BD3DFA"/>
    <w:rsid w:val="00BD6488"/>
    <w:rsid w:val="00BF516B"/>
    <w:rsid w:val="00BF6577"/>
    <w:rsid w:val="00BF784C"/>
    <w:rsid w:val="00C1740F"/>
    <w:rsid w:val="00C22553"/>
    <w:rsid w:val="00C528B9"/>
    <w:rsid w:val="00C65617"/>
    <w:rsid w:val="00C755EC"/>
    <w:rsid w:val="00C80CF8"/>
    <w:rsid w:val="00C90F8E"/>
    <w:rsid w:val="00C956D6"/>
    <w:rsid w:val="00CB3258"/>
    <w:rsid w:val="00CF645E"/>
    <w:rsid w:val="00D02049"/>
    <w:rsid w:val="00D033A2"/>
    <w:rsid w:val="00D2257B"/>
    <w:rsid w:val="00D31C52"/>
    <w:rsid w:val="00D47AE6"/>
    <w:rsid w:val="00D60CD4"/>
    <w:rsid w:val="00D62210"/>
    <w:rsid w:val="00D63E22"/>
    <w:rsid w:val="00D70AE5"/>
    <w:rsid w:val="00D87B08"/>
    <w:rsid w:val="00D9180D"/>
    <w:rsid w:val="00D95C75"/>
    <w:rsid w:val="00D96B37"/>
    <w:rsid w:val="00DB1B6F"/>
    <w:rsid w:val="00DB1CC0"/>
    <w:rsid w:val="00DC2DB3"/>
    <w:rsid w:val="00DD32C0"/>
    <w:rsid w:val="00DE0F0B"/>
    <w:rsid w:val="00DF1452"/>
    <w:rsid w:val="00E315D4"/>
    <w:rsid w:val="00E42EC7"/>
    <w:rsid w:val="00E54927"/>
    <w:rsid w:val="00E55427"/>
    <w:rsid w:val="00E62218"/>
    <w:rsid w:val="00E77253"/>
    <w:rsid w:val="00E82D93"/>
    <w:rsid w:val="00E94033"/>
    <w:rsid w:val="00EA0DBE"/>
    <w:rsid w:val="00EA1463"/>
    <w:rsid w:val="00EA4858"/>
    <w:rsid w:val="00EC049E"/>
    <w:rsid w:val="00EC12EB"/>
    <w:rsid w:val="00EC2372"/>
    <w:rsid w:val="00EC423F"/>
    <w:rsid w:val="00ED2522"/>
    <w:rsid w:val="00ED2EAD"/>
    <w:rsid w:val="00EE1E63"/>
    <w:rsid w:val="00EF3E40"/>
    <w:rsid w:val="00F05F40"/>
    <w:rsid w:val="00F12493"/>
    <w:rsid w:val="00F23C33"/>
    <w:rsid w:val="00F30234"/>
    <w:rsid w:val="00F41943"/>
    <w:rsid w:val="00F53A19"/>
    <w:rsid w:val="00F71D14"/>
    <w:rsid w:val="00F72253"/>
    <w:rsid w:val="00FA2CB7"/>
    <w:rsid w:val="00FA4D9E"/>
    <w:rsid w:val="00FC72BE"/>
    <w:rsid w:val="00FD5498"/>
    <w:rsid w:val="00FD54A2"/>
    <w:rsid w:val="00FE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  <w:style w:type="paragraph" w:customStyle="1" w:styleId="2">
    <w:name w:val="Основной текст2"/>
    <w:basedOn w:val="a"/>
    <w:rsid w:val="00B75A51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color w:val="000000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  <w:style w:type="paragraph" w:customStyle="1" w:styleId="2">
    <w:name w:val="Основной текст2"/>
    <w:basedOn w:val="a"/>
    <w:rsid w:val="00B75A51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804EF-4FBA-4A01-A5C3-E98E8DA77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4</Pages>
  <Words>5140</Words>
  <Characters>2930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177</cp:revision>
  <dcterms:created xsi:type="dcterms:W3CDTF">2020-08-20T05:13:00Z</dcterms:created>
  <dcterms:modified xsi:type="dcterms:W3CDTF">2020-09-30T07:05:00Z</dcterms:modified>
</cp:coreProperties>
</file>