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583" w:rsidRPr="00BD6583" w:rsidRDefault="00BD6583" w:rsidP="00BD6583">
      <w:pPr>
        <w:jc w:val="center"/>
        <w:rPr>
          <w:rFonts w:ascii="Times New Roman" w:eastAsia="Times New Roman" w:hAnsi="Times New Roman" w:cs="Times New Roman"/>
          <w:sz w:val="28"/>
          <w:szCs w:val="28"/>
          <w:lang w:eastAsia="ru-RU"/>
        </w:rPr>
      </w:pPr>
      <w:r w:rsidRPr="00BD6583">
        <w:rPr>
          <w:rFonts w:ascii="Times New Roman" w:eastAsia="Times New Roman" w:hAnsi="Times New Roman" w:cs="Times New Roman"/>
          <w:noProof/>
          <w:sz w:val="28"/>
          <w:szCs w:val="28"/>
        </w:rPr>
        <w:drawing>
          <wp:inline distT="0" distB="0" distL="0" distR="0" wp14:anchorId="16B2AD15" wp14:editId="5FA6C85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D6583" w:rsidRPr="00BD6583" w:rsidRDefault="00BD6583" w:rsidP="00BD6583">
      <w:pPr>
        <w:jc w:val="center"/>
        <w:rPr>
          <w:rFonts w:ascii="Times New Roman" w:eastAsia="Times New Roman" w:hAnsi="Times New Roman" w:cs="Times New Roman"/>
          <w:sz w:val="28"/>
          <w:szCs w:val="28"/>
          <w:lang w:eastAsia="ru-RU"/>
        </w:rPr>
      </w:pPr>
    </w:p>
    <w:p w:rsidR="00BD6583" w:rsidRPr="00BD6583" w:rsidRDefault="00BD6583" w:rsidP="00BD6583">
      <w:pPr>
        <w:jc w:val="center"/>
        <w:rPr>
          <w:rFonts w:ascii="Times New Roman" w:eastAsia="Times New Roman" w:hAnsi="Times New Roman" w:cs="Times New Roman"/>
          <w:bCs/>
          <w:sz w:val="36"/>
          <w:szCs w:val="28"/>
        </w:rPr>
      </w:pPr>
      <w:r w:rsidRPr="00BD6583">
        <w:rPr>
          <w:rFonts w:ascii="Times New Roman" w:eastAsia="Times New Roman" w:hAnsi="Times New Roman" w:cs="Times New Roman"/>
          <w:bCs/>
          <w:sz w:val="36"/>
          <w:szCs w:val="28"/>
        </w:rPr>
        <w:t>ВИЩА КВАЛІФІКАЦІЙНА КОМІСІЯ СУДДІВ УКРАЇНИ</w:t>
      </w:r>
    </w:p>
    <w:p w:rsidR="00BD6583" w:rsidRPr="00BD6583" w:rsidRDefault="00BD6583" w:rsidP="00BD6583">
      <w:pPr>
        <w:jc w:val="both"/>
        <w:rPr>
          <w:rFonts w:ascii="Times New Roman" w:hAnsi="Times New Roman" w:cs="Times New Roman"/>
          <w:sz w:val="28"/>
          <w:szCs w:val="28"/>
          <w:lang w:eastAsia="ru-RU"/>
        </w:rPr>
      </w:pPr>
    </w:p>
    <w:p w:rsidR="00BD6583" w:rsidRPr="00BD6583" w:rsidRDefault="00BD6583" w:rsidP="00BD6583">
      <w:pPr>
        <w:jc w:val="both"/>
        <w:rPr>
          <w:rFonts w:ascii="Times New Roman" w:hAnsi="Times New Roman" w:cs="Times New Roman"/>
          <w:sz w:val="28"/>
          <w:szCs w:val="28"/>
          <w:lang w:eastAsia="ru-RU"/>
        </w:rPr>
      </w:pPr>
      <w:r w:rsidRPr="00BD6583">
        <w:rPr>
          <w:rFonts w:ascii="Times New Roman" w:hAnsi="Times New Roman" w:cs="Times New Roman"/>
          <w:sz w:val="28"/>
          <w:szCs w:val="28"/>
          <w:lang w:eastAsia="ru-RU"/>
        </w:rPr>
        <w:t>23 квітня 2018 року</w:t>
      </w:r>
      <w:r w:rsidRPr="00BD6583">
        <w:rPr>
          <w:rFonts w:ascii="Times New Roman" w:hAnsi="Times New Roman" w:cs="Times New Roman"/>
          <w:sz w:val="28"/>
          <w:szCs w:val="28"/>
          <w:lang w:eastAsia="ru-RU"/>
        </w:rPr>
        <w:tab/>
      </w:r>
      <w:r w:rsidRPr="00BD6583">
        <w:rPr>
          <w:rFonts w:ascii="Times New Roman" w:hAnsi="Times New Roman" w:cs="Times New Roman"/>
          <w:sz w:val="28"/>
          <w:szCs w:val="28"/>
          <w:lang w:eastAsia="ru-RU"/>
        </w:rPr>
        <w:tab/>
      </w:r>
      <w:r w:rsidRPr="00BD6583">
        <w:rPr>
          <w:rFonts w:ascii="Times New Roman" w:hAnsi="Times New Roman" w:cs="Times New Roman"/>
          <w:sz w:val="28"/>
          <w:szCs w:val="28"/>
          <w:lang w:eastAsia="ru-RU"/>
        </w:rPr>
        <w:tab/>
      </w:r>
      <w:r w:rsidRPr="00BD6583">
        <w:rPr>
          <w:rFonts w:ascii="Times New Roman" w:hAnsi="Times New Roman" w:cs="Times New Roman"/>
          <w:sz w:val="28"/>
          <w:szCs w:val="28"/>
          <w:lang w:eastAsia="ru-RU"/>
        </w:rPr>
        <w:tab/>
      </w:r>
      <w:r w:rsidRPr="00BD6583">
        <w:rPr>
          <w:rFonts w:ascii="Times New Roman" w:hAnsi="Times New Roman" w:cs="Times New Roman"/>
          <w:sz w:val="28"/>
          <w:szCs w:val="28"/>
          <w:lang w:eastAsia="ru-RU"/>
        </w:rPr>
        <w:tab/>
      </w:r>
      <w:r w:rsidRPr="00BD6583">
        <w:rPr>
          <w:rFonts w:ascii="Times New Roman" w:hAnsi="Times New Roman" w:cs="Times New Roman"/>
          <w:sz w:val="28"/>
          <w:szCs w:val="28"/>
          <w:lang w:eastAsia="ru-RU"/>
        </w:rPr>
        <w:tab/>
      </w:r>
      <w:r w:rsidRPr="00BD6583">
        <w:rPr>
          <w:rFonts w:ascii="Times New Roman" w:hAnsi="Times New Roman" w:cs="Times New Roman"/>
          <w:sz w:val="28"/>
          <w:szCs w:val="28"/>
          <w:lang w:eastAsia="ru-RU"/>
        </w:rPr>
        <w:tab/>
      </w:r>
      <w:r w:rsidRPr="00BD6583">
        <w:rPr>
          <w:rFonts w:ascii="Times New Roman" w:hAnsi="Times New Roman" w:cs="Times New Roman"/>
          <w:sz w:val="28"/>
          <w:szCs w:val="28"/>
          <w:lang w:eastAsia="ru-RU"/>
        </w:rPr>
        <w:tab/>
        <w:t xml:space="preserve">              м. Київ</w:t>
      </w:r>
    </w:p>
    <w:p w:rsidR="00BD6583" w:rsidRPr="00BD6583" w:rsidRDefault="00BD6583" w:rsidP="00BD6583">
      <w:pPr>
        <w:jc w:val="both"/>
        <w:rPr>
          <w:rFonts w:ascii="Times New Roman" w:hAnsi="Times New Roman" w:cs="Times New Roman"/>
          <w:sz w:val="28"/>
          <w:szCs w:val="28"/>
          <w:lang w:eastAsia="ru-RU"/>
        </w:rPr>
      </w:pPr>
    </w:p>
    <w:p w:rsidR="00BD6583" w:rsidRPr="00BD6583" w:rsidRDefault="00BD6583" w:rsidP="00BD6583">
      <w:pPr>
        <w:ind w:firstLine="709"/>
        <w:jc w:val="center"/>
        <w:rPr>
          <w:rFonts w:ascii="Times New Roman" w:eastAsia="Times New Roman" w:hAnsi="Times New Roman" w:cs="Times New Roman"/>
          <w:bCs/>
          <w:sz w:val="28"/>
          <w:szCs w:val="28"/>
          <w:u w:val="single"/>
          <w:lang w:eastAsia="ru-RU"/>
        </w:rPr>
      </w:pPr>
      <w:r w:rsidRPr="00BD6583">
        <w:rPr>
          <w:rFonts w:ascii="Times New Roman" w:eastAsia="Times New Roman" w:hAnsi="Times New Roman" w:cs="Times New Roman"/>
          <w:bCs/>
          <w:sz w:val="28"/>
          <w:szCs w:val="28"/>
          <w:lang w:eastAsia="ru-RU"/>
        </w:rPr>
        <w:t xml:space="preserve">Р І Ш Е Н </w:t>
      </w:r>
      <w:proofErr w:type="spellStart"/>
      <w:r w:rsidRPr="00BD6583">
        <w:rPr>
          <w:rFonts w:ascii="Times New Roman" w:eastAsia="Times New Roman" w:hAnsi="Times New Roman" w:cs="Times New Roman"/>
          <w:bCs/>
          <w:sz w:val="28"/>
          <w:szCs w:val="28"/>
          <w:lang w:eastAsia="ru-RU"/>
        </w:rPr>
        <w:t>Н</w:t>
      </w:r>
      <w:proofErr w:type="spellEnd"/>
      <w:r w:rsidRPr="00BD6583">
        <w:rPr>
          <w:rFonts w:ascii="Times New Roman" w:eastAsia="Times New Roman" w:hAnsi="Times New Roman" w:cs="Times New Roman"/>
          <w:bCs/>
          <w:sz w:val="28"/>
          <w:szCs w:val="28"/>
          <w:lang w:eastAsia="ru-RU"/>
        </w:rPr>
        <w:t xml:space="preserve"> Я № </w:t>
      </w:r>
      <w:r w:rsidRPr="00BD6583">
        <w:rPr>
          <w:rFonts w:ascii="Times New Roman" w:eastAsia="Times New Roman" w:hAnsi="Times New Roman" w:cs="Times New Roman"/>
          <w:bCs/>
          <w:sz w:val="28"/>
          <w:szCs w:val="28"/>
          <w:u w:val="single"/>
          <w:lang w:eastAsia="ru-RU"/>
        </w:rPr>
        <w:t>63/пс-18</w:t>
      </w:r>
    </w:p>
    <w:p w:rsidR="00BD6583" w:rsidRPr="00BD6583" w:rsidRDefault="00BD6583" w:rsidP="00BD6583">
      <w:pPr>
        <w:ind w:firstLine="709"/>
        <w:jc w:val="center"/>
        <w:rPr>
          <w:rFonts w:ascii="Times New Roman" w:eastAsia="Times New Roman" w:hAnsi="Times New Roman" w:cs="Times New Roman"/>
          <w:bCs/>
          <w:sz w:val="28"/>
          <w:szCs w:val="28"/>
          <w:u w:val="single"/>
          <w:lang w:eastAsia="ru-RU"/>
        </w:rPr>
      </w:pPr>
    </w:p>
    <w:p w:rsidR="00681A28" w:rsidRPr="00BD6583" w:rsidRDefault="00306333" w:rsidP="00BD6583">
      <w:pPr>
        <w:pStyle w:val="11"/>
        <w:shd w:val="clear" w:color="auto" w:fill="auto"/>
        <w:spacing w:before="73" w:after="338" w:line="240" w:lineRule="auto"/>
        <w:rPr>
          <w:sz w:val="28"/>
          <w:szCs w:val="28"/>
        </w:rPr>
      </w:pPr>
      <w:r w:rsidRPr="00BD6583">
        <w:rPr>
          <w:sz w:val="28"/>
          <w:szCs w:val="28"/>
        </w:rPr>
        <w:t>Вища кваліфікаційна комісія суддів України у складі палати з питань добору і</w:t>
      </w:r>
      <w:r w:rsidR="00BD6583">
        <w:rPr>
          <w:sz w:val="28"/>
          <w:szCs w:val="28"/>
        </w:rPr>
        <w:t> </w:t>
      </w:r>
      <w:r w:rsidRPr="00BD6583">
        <w:rPr>
          <w:sz w:val="28"/>
          <w:szCs w:val="28"/>
        </w:rPr>
        <w:t>публічної служби суддів:</w:t>
      </w:r>
    </w:p>
    <w:p w:rsidR="00681A28" w:rsidRPr="00BD6583" w:rsidRDefault="00306333" w:rsidP="00BD6583">
      <w:pPr>
        <w:pStyle w:val="11"/>
        <w:shd w:val="clear" w:color="auto" w:fill="auto"/>
        <w:spacing w:before="0" w:after="232" w:line="240" w:lineRule="auto"/>
        <w:rPr>
          <w:sz w:val="28"/>
          <w:szCs w:val="28"/>
        </w:rPr>
      </w:pPr>
      <w:r w:rsidRPr="00BD6583">
        <w:rPr>
          <w:sz w:val="28"/>
          <w:szCs w:val="28"/>
        </w:rPr>
        <w:t xml:space="preserve">головуючого </w:t>
      </w:r>
      <w:r w:rsidR="00BD6583">
        <w:rPr>
          <w:sz w:val="28"/>
          <w:szCs w:val="28"/>
        </w:rPr>
        <w:t>–</w:t>
      </w:r>
      <w:r w:rsidRPr="00BD6583">
        <w:rPr>
          <w:sz w:val="28"/>
          <w:szCs w:val="28"/>
        </w:rPr>
        <w:t xml:space="preserve"> </w:t>
      </w:r>
      <w:proofErr w:type="spellStart"/>
      <w:r w:rsidRPr="00BD6583">
        <w:rPr>
          <w:sz w:val="28"/>
          <w:szCs w:val="28"/>
        </w:rPr>
        <w:t>Бутенка</w:t>
      </w:r>
      <w:proofErr w:type="spellEnd"/>
      <w:r w:rsidRPr="00BD6583">
        <w:rPr>
          <w:sz w:val="28"/>
          <w:szCs w:val="28"/>
        </w:rPr>
        <w:t xml:space="preserve"> В.І.,</w:t>
      </w:r>
    </w:p>
    <w:p w:rsidR="00681A28" w:rsidRPr="00BD6583" w:rsidRDefault="00306333" w:rsidP="00BD6583">
      <w:pPr>
        <w:pStyle w:val="11"/>
        <w:shd w:val="clear" w:color="auto" w:fill="auto"/>
        <w:spacing w:before="0" w:after="546" w:line="240" w:lineRule="auto"/>
        <w:rPr>
          <w:sz w:val="28"/>
          <w:szCs w:val="28"/>
        </w:rPr>
      </w:pPr>
      <w:r w:rsidRPr="00BD6583">
        <w:rPr>
          <w:sz w:val="28"/>
          <w:szCs w:val="28"/>
        </w:rPr>
        <w:t xml:space="preserve">членів Комісії: </w:t>
      </w:r>
      <w:proofErr w:type="spellStart"/>
      <w:r w:rsidRPr="00BD6583">
        <w:rPr>
          <w:sz w:val="28"/>
          <w:szCs w:val="28"/>
        </w:rPr>
        <w:t>Весельської</w:t>
      </w:r>
      <w:proofErr w:type="spellEnd"/>
      <w:r w:rsidRPr="00BD6583">
        <w:rPr>
          <w:sz w:val="28"/>
          <w:szCs w:val="28"/>
        </w:rPr>
        <w:t xml:space="preserve"> Т.Ф., Гладія С.В., </w:t>
      </w:r>
      <w:proofErr w:type="spellStart"/>
      <w:r w:rsidRPr="00BD6583">
        <w:rPr>
          <w:sz w:val="28"/>
          <w:szCs w:val="28"/>
        </w:rPr>
        <w:t>Заріцької</w:t>
      </w:r>
      <w:proofErr w:type="spellEnd"/>
      <w:r w:rsidRPr="00BD6583">
        <w:rPr>
          <w:sz w:val="28"/>
          <w:szCs w:val="28"/>
        </w:rPr>
        <w:t xml:space="preserve"> А.О., Лукаша Т.В.,</w:t>
      </w:r>
    </w:p>
    <w:p w:rsidR="00681A28" w:rsidRPr="00BD6583" w:rsidRDefault="00306333" w:rsidP="00BD6583">
      <w:pPr>
        <w:pStyle w:val="11"/>
        <w:shd w:val="clear" w:color="auto" w:fill="auto"/>
        <w:spacing w:before="0" w:after="341" w:line="240" w:lineRule="auto"/>
        <w:rPr>
          <w:sz w:val="28"/>
          <w:szCs w:val="28"/>
        </w:rPr>
      </w:pPr>
      <w:r w:rsidRPr="00BD6583">
        <w:rPr>
          <w:sz w:val="28"/>
          <w:szCs w:val="28"/>
        </w:rPr>
        <w:t>розглянувши питання щодо внесення подання про відрядження судді до Смілянського міськрайонного суду Черкаської області для здійснення правосуддя,</w:t>
      </w:r>
    </w:p>
    <w:p w:rsidR="00681A28" w:rsidRPr="00BD6583" w:rsidRDefault="00306333" w:rsidP="00BD6583">
      <w:pPr>
        <w:pStyle w:val="11"/>
        <w:shd w:val="clear" w:color="auto" w:fill="auto"/>
        <w:spacing w:before="0" w:after="191" w:line="240" w:lineRule="auto"/>
        <w:jc w:val="center"/>
        <w:rPr>
          <w:sz w:val="28"/>
          <w:szCs w:val="28"/>
        </w:rPr>
      </w:pPr>
      <w:r w:rsidRPr="00BD6583">
        <w:rPr>
          <w:sz w:val="28"/>
          <w:szCs w:val="28"/>
        </w:rPr>
        <w:t>встановила:</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До Вищої кваліфікаційної комісії суддів України 22 травня 2017 року надійшло повідомлення Державної судової адміністрації України про необхідність розгляду питання щодо відрядженн</w:t>
      </w:r>
      <w:r w:rsidR="00BD6583">
        <w:rPr>
          <w:sz w:val="28"/>
          <w:szCs w:val="28"/>
        </w:rPr>
        <w:t>я строком на 6 місяців 9 суддів </w:t>
      </w:r>
      <w:r w:rsidRPr="00BD6583">
        <w:rPr>
          <w:sz w:val="28"/>
          <w:szCs w:val="28"/>
        </w:rPr>
        <w:t>до Смілянського міськрайонного суду Черкаської області у зв’язку з виявленням надмірного рівня судового навантаження.</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Із вказаного листа вбачалося, що за штатним розписом у Смілянському міськрайонному суді Черкаської області визначено 12 штатних посад суддів. Станом на 01 травня 2017 року у вказаному суді фактично перебувало на посадах 4 судді, здійснювали правосуддя 3 судді.</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До Комісії 02 березня 2018 року надійшла уточнена інформація Державної судової адміністрації України про рівень навантаження та необхідність відрядження суддів до відповідних судів. Станом на 23 лютого 2018 року виявлено надмірний рівень судов</w:t>
      </w:r>
      <w:r w:rsidR="00BD6583">
        <w:rPr>
          <w:sz w:val="28"/>
          <w:szCs w:val="28"/>
        </w:rPr>
        <w:t>ого навантаження у Смілянському </w:t>
      </w:r>
      <w:r w:rsidRPr="00BD6583">
        <w:rPr>
          <w:sz w:val="28"/>
          <w:szCs w:val="28"/>
        </w:rPr>
        <w:t>міськрайонному суді Черкаської області, у зв’язку з чим врегулювати навантаження та забезпечити належні умови для доступу до правосуддя дозволить відрядження до вказаного суду 3 суддів.</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Рішенням Комісії від 14 березня 2018 року внесено до Вищої ради правосуддя подання з рекомендацією на відрядження строком на один рік до</w:t>
      </w:r>
    </w:p>
    <w:p w:rsidR="00BD6583" w:rsidRPr="00BD6583" w:rsidRDefault="00BD6583" w:rsidP="00BD6583">
      <w:pPr>
        <w:pStyle w:val="11"/>
        <w:shd w:val="clear" w:color="auto" w:fill="auto"/>
        <w:spacing w:before="0" w:after="0" w:line="240" w:lineRule="auto"/>
        <w:ind w:firstLine="700"/>
        <w:rPr>
          <w:sz w:val="28"/>
          <w:szCs w:val="28"/>
        </w:rPr>
      </w:pPr>
    </w:p>
    <w:p w:rsidR="00BD6583" w:rsidRPr="00BD6583" w:rsidRDefault="00BD6583" w:rsidP="00BD6583">
      <w:pPr>
        <w:pStyle w:val="11"/>
        <w:shd w:val="clear" w:color="auto" w:fill="auto"/>
        <w:spacing w:before="0" w:after="0" w:line="240" w:lineRule="auto"/>
        <w:ind w:firstLine="700"/>
        <w:rPr>
          <w:sz w:val="28"/>
          <w:szCs w:val="28"/>
        </w:rPr>
      </w:pPr>
    </w:p>
    <w:p w:rsidR="00681A28" w:rsidRPr="00BD6583" w:rsidRDefault="00306333" w:rsidP="00BD6583">
      <w:pPr>
        <w:pStyle w:val="11"/>
        <w:shd w:val="clear" w:color="auto" w:fill="auto"/>
        <w:spacing w:before="0" w:after="0" w:line="240" w:lineRule="auto"/>
        <w:rPr>
          <w:sz w:val="28"/>
          <w:szCs w:val="28"/>
        </w:rPr>
      </w:pPr>
      <w:r w:rsidRPr="00BD6583">
        <w:rPr>
          <w:sz w:val="28"/>
          <w:szCs w:val="28"/>
        </w:rPr>
        <w:lastRenderedPageBreak/>
        <w:t>Смілянського міськрайонного суду Черкаської області одного судді для здійснення правосуддя.</w:t>
      </w:r>
    </w:p>
    <w:p w:rsidR="00681A28" w:rsidRPr="00BD6583" w:rsidRDefault="00306333" w:rsidP="00BD6583">
      <w:pPr>
        <w:pStyle w:val="11"/>
        <w:shd w:val="clear" w:color="auto" w:fill="auto"/>
        <w:spacing w:before="0" w:after="0" w:line="240" w:lineRule="auto"/>
        <w:ind w:firstLine="720"/>
        <w:rPr>
          <w:sz w:val="28"/>
          <w:szCs w:val="28"/>
        </w:rPr>
      </w:pPr>
      <w:r w:rsidRPr="00BD6583">
        <w:rPr>
          <w:sz w:val="28"/>
          <w:szCs w:val="28"/>
        </w:rPr>
        <w:t>Відповідно до пунктів 15, 16 розділу I</w:t>
      </w:r>
      <w:r w:rsidR="00BD6583">
        <w:rPr>
          <w:sz w:val="28"/>
          <w:szCs w:val="28"/>
        </w:rPr>
        <w:t>II Порядку відрядження судді до </w:t>
      </w:r>
      <w:r w:rsidRPr="00BD6583">
        <w:rPr>
          <w:sz w:val="28"/>
          <w:szCs w:val="28"/>
        </w:rPr>
        <w:t>іншого суду того самого рівня і спеціалізац</w:t>
      </w:r>
      <w:r w:rsidR="00BD6583">
        <w:rPr>
          <w:sz w:val="28"/>
          <w:szCs w:val="28"/>
        </w:rPr>
        <w:t>ії (як тимчасового переведення) </w:t>
      </w:r>
      <w:r w:rsidRPr="00BD6583">
        <w:rPr>
          <w:sz w:val="28"/>
          <w:szCs w:val="28"/>
        </w:rPr>
        <w:t xml:space="preserve">(далі - Порядок), якщо Вищою </w:t>
      </w:r>
      <w:r w:rsidR="00BD6583">
        <w:rPr>
          <w:sz w:val="28"/>
          <w:szCs w:val="28"/>
        </w:rPr>
        <w:t>кваліфікаційною комісією суддів </w:t>
      </w:r>
      <w:r w:rsidRPr="00BD6583">
        <w:rPr>
          <w:sz w:val="28"/>
          <w:szCs w:val="28"/>
        </w:rPr>
        <w:t>України не отримано згоди на відрядження у строки, встановлені пунктами 2, 3 розділу III цього Порядку, або прийнято рішення про відмову у внесенні подання про відрядження всіх суддів, я</w:t>
      </w:r>
      <w:r w:rsidR="00BD6583">
        <w:rPr>
          <w:sz w:val="28"/>
          <w:szCs w:val="28"/>
        </w:rPr>
        <w:t>кі надали згоду на відрядження, </w:t>
      </w:r>
      <w:r w:rsidRPr="00BD6583">
        <w:rPr>
          <w:sz w:val="28"/>
          <w:szCs w:val="28"/>
        </w:rPr>
        <w:t xml:space="preserve">Комісією може бути прийнято рішення про продовження </w:t>
      </w:r>
      <w:r w:rsidR="00BD6583">
        <w:rPr>
          <w:sz w:val="28"/>
          <w:szCs w:val="28"/>
        </w:rPr>
        <w:t>строку </w:t>
      </w:r>
      <w:r w:rsidRPr="00BD6583">
        <w:rPr>
          <w:sz w:val="28"/>
          <w:szCs w:val="28"/>
        </w:rPr>
        <w:t>розгляду питання щодо внесення подання про відрядження судді.</w:t>
      </w:r>
    </w:p>
    <w:p w:rsidR="00681A28" w:rsidRPr="00BD6583" w:rsidRDefault="00306333" w:rsidP="00BD6583">
      <w:pPr>
        <w:pStyle w:val="11"/>
        <w:shd w:val="clear" w:color="auto" w:fill="auto"/>
        <w:spacing w:before="0" w:after="0" w:line="240" w:lineRule="auto"/>
        <w:ind w:firstLine="720"/>
        <w:rPr>
          <w:sz w:val="28"/>
          <w:szCs w:val="28"/>
        </w:rPr>
      </w:pPr>
      <w:r w:rsidRPr="00BD6583">
        <w:rPr>
          <w:sz w:val="28"/>
          <w:szCs w:val="28"/>
        </w:rPr>
        <w:t>Ураховуючи вказане, рішенням Комісії від 14 березня 2018 року відповідно до статей 55, 93 Закону України «Про</w:t>
      </w:r>
      <w:r w:rsidR="008E5086">
        <w:rPr>
          <w:sz w:val="28"/>
          <w:szCs w:val="28"/>
        </w:rPr>
        <w:t xml:space="preserve"> судоустрій і статус суддів» та </w:t>
      </w:r>
      <w:r w:rsidRPr="00BD6583">
        <w:rPr>
          <w:sz w:val="28"/>
          <w:szCs w:val="28"/>
        </w:rPr>
        <w:t>Порядку Комісією продовжено строк розгляду питання щодо внесення подання про відрядження суддів для здійснення правосуддя до Смілянського міськрайонного суду Черкаської області.</w:t>
      </w:r>
    </w:p>
    <w:p w:rsidR="00681A28" w:rsidRPr="00BD6583" w:rsidRDefault="00306333" w:rsidP="00BD6583">
      <w:pPr>
        <w:pStyle w:val="11"/>
        <w:shd w:val="clear" w:color="auto" w:fill="auto"/>
        <w:spacing w:before="0" w:after="0" w:line="240" w:lineRule="auto"/>
        <w:ind w:firstLine="720"/>
        <w:rPr>
          <w:sz w:val="28"/>
          <w:szCs w:val="28"/>
        </w:rPr>
      </w:pPr>
      <w:r w:rsidRPr="00BD6583">
        <w:rPr>
          <w:sz w:val="28"/>
          <w:szCs w:val="28"/>
        </w:rPr>
        <w:t>З метою забезпечення розгляду Комісією питання щодо внесення до Вищої ради правосуддя подання про відрядження суддів для здійснення правосуддя 04 квітня 2018 року до Державної судової адміністрації України було надіслано запит щодо підтвердження надмірного рівня судового навантаження або неможливості здійснення правосуддя, зокрема, в Смілянському міськрайонному суді Черкаської області.</w:t>
      </w:r>
    </w:p>
    <w:p w:rsidR="00681A28" w:rsidRPr="00BD6583" w:rsidRDefault="00306333" w:rsidP="00BD6583">
      <w:pPr>
        <w:pStyle w:val="11"/>
        <w:shd w:val="clear" w:color="auto" w:fill="auto"/>
        <w:spacing w:before="0" w:after="0" w:line="240" w:lineRule="auto"/>
        <w:ind w:firstLine="720"/>
        <w:rPr>
          <w:sz w:val="28"/>
          <w:szCs w:val="28"/>
        </w:rPr>
      </w:pPr>
      <w:r w:rsidRPr="00BD6583">
        <w:rPr>
          <w:sz w:val="28"/>
          <w:szCs w:val="28"/>
        </w:rPr>
        <w:t>За додатковою інформацією від 11 квітня 2018 року № 8-7012/18, наданою на запит Комісії Державною судовою</w:t>
      </w:r>
      <w:r w:rsidR="008E5086">
        <w:rPr>
          <w:sz w:val="28"/>
          <w:szCs w:val="28"/>
        </w:rPr>
        <w:t xml:space="preserve"> адміністрацією України, станом </w:t>
      </w:r>
      <w:r w:rsidRPr="00BD6583">
        <w:rPr>
          <w:sz w:val="28"/>
          <w:szCs w:val="28"/>
        </w:rPr>
        <w:t>на 23 лютого 2018 року у Смілянському міськрайонному суді Черкаської області кількість визначених наказом Державної судової адміністрації від 08 серпня 2017 року № 843 поса</w:t>
      </w:r>
      <w:r w:rsidR="008E5086">
        <w:rPr>
          <w:sz w:val="28"/>
          <w:szCs w:val="28"/>
        </w:rPr>
        <w:t>д суддів становить - сім посад, </w:t>
      </w:r>
      <w:r w:rsidRPr="00BD6583">
        <w:rPr>
          <w:sz w:val="28"/>
          <w:szCs w:val="28"/>
        </w:rPr>
        <w:t>фактична чисельність - п’ять суддів, троє суддів не здійснюють правосуддя. Відрядження одного судді строком на один рік дозволить врегулювати навантаження та забезпечить належні умови для доступу до правосуддя в цьому суді.</w:t>
      </w:r>
    </w:p>
    <w:p w:rsidR="00681A28" w:rsidRPr="00BD6583" w:rsidRDefault="00306333" w:rsidP="00BD6583">
      <w:pPr>
        <w:pStyle w:val="11"/>
        <w:shd w:val="clear" w:color="auto" w:fill="auto"/>
        <w:spacing w:before="0" w:after="0" w:line="240" w:lineRule="auto"/>
        <w:ind w:firstLine="720"/>
        <w:rPr>
          <w:sz w:val="28"/>
          <w:szCs w:val="28"/>
        </w:rPr>
      </w:pPr>
      <w:r w:rsidRPr="00BD6583">
        <w:rPr>
          <w:sz w:val="28"/>
          <w:szCs w:val="28"/>
        </w:rPr>
        <w:t>Для розгляду Комісією питання щодо в</w:t>
      </w:r>
      <w:r w:rsidR="008E5086">
        <w:rPr>
          <w:sz w:val="28"/>
          <w:szCs w:val="28"/>
        </w:rPr>
        <w:t>несення подання про відрядження </w:t>
      </w:r>
      <w:r w:rsidRPr="00BD6583">
        <w:rPr>
          <w:sz w:val="28"/>
          <w:szCs w:val="28"/>
        </w:rPr>
        <w:t xml:space="preserve">до вказаного вище суду 05 квітня 2018 року згоду надала суддя Ватутінського міського суду Черкаської області </w:t>
      </w:r>
      <w:proofErr w:type="spellStart"/>
      <w:r w:rsidRPr="00BD6583">
        <w:rPr>
          <w:sz w:val="28"/>
          <w:szCs w:val="28"/>
        </w:rPr>
        <w:t>Пасацька</w:t>
      </w:r>
      <w:proofErr w:type="spellEnd"/>
      <w:r w:rsidRPr="00BD6583">
        <w:rPr>
          <w:sz w:val="28"/>
          <w:szCs w:val="28"/>
        </w:rPr>
        <w:t xml:space="preserve"> Л.А.</w:t>
      </w:r>
    </w:p>
    <w:p w:rsidR="00681A28" w:rsidRPr="00BD6583" w:rsidRDefault="00306333" w:rsidP="00BD6583">
      <w:pPr>
        <w:pStyle w:val="11"/>
        <w:shd w:val="clear" w:color="auto" w:fill="auto"/>
        <w:spacing w:before="0" w:after="0" w:line="240" w:lineRule="auto"/>
        <w:ind w:firstLine="720"/>
        <w:rPr>
          <w:sz w:val="28"/>
          <w:szCs w:val="28"/>
        </w:rPr>
      </w:pPr>
      <w:r w:rsidRPr="00BD6583">
        <w:rPr>
          <w:sz w:val="28"/>
          <w:szCs w:val="28"/>
        </w:rPr>
        <w:t>На виконання приписів пункту 1 розділу III Порядку Комісією призначено до розгляду питання щодо внесення подання про відрядження суддів до Смілянського міськрайонного суду Черкаської області для здійснення правосуддя.</w:t>
      </w:r>
    </w:p>
    <w:p w:rsidR="00681A28" w:rsidRPr="00BD6583" w:rsidRDefault="00306333" w:rsidP="00BD6583">
      <w:pPr>
        <w:pStyle w:val="11"/>
        <w:shd w:val="clear" w:color="auto" w:fill="auto"/>
        <w:spacing w:before="0" w:after="0" w:line="240" w:lineRule="auto"/>
        <w:ind w:firstLine="720"/>
        <w:rPr>
          <w:sz w:val="28"/>
          <w:szCs w:val="28"/>
        </w:rPr>
      </w:pPr>
      <w:r w:rsidRPr="00BD6583">
        <w:rPr>
          <w:sz w:val="28"/>
          <w:szCs w:val="28"/>
        </w:rPr>
        <w:t xml:space="preserve">Стосовно призначення до розгляду питання щодо відрядження суддів до Смілянського міськрайонного суд Черкаської </w:t>
      </w:r>
      <w:r w:rsidR="008E5086">
        <w:rPr>
          <w:sz w:val="28"/>
          <w:szCs w:val="28"/>
        </w:rPr>
        <w:t>області було повідомлено шляхом </w:t>
      </w:r>
      <w:r w:rsidRPr="00BD6583">
        <w:rPr>
          <w:sz w:val="28"/>
          <w:szCs w:val="28"/>
        </w:rPr>
        <w:t>розміщення оголошення на офіційному веб-сайті Вищої кваліфікаційної комісії суддів України відповідн</w:t>
      </w:r>
      <w:r w:rsidR="008E5086">
        <w:rPr>
          <w:sz w:val="28"/>
          <w:szCs w:val="28"/>
        </w:rPr>
        <w:t>о до вимог пункту 2 розділу III </w:t>
      </w:r>
      <w:r w:rsidRPr="00BD6583">
        <w:rPr>
          <w:sz w:val="28"/>
          <w:szCs w:val="28"/>
        </w:rPr>
        <w:t>Порядку.</w:t>
      </w:r>
    </w:p>
    <w:p w:rsidR="009F5F61" w:rsidRDefault="009F5F61" w:rsidP="00BD6583">
      <w:pPr>
        <w:pStyle w:val="11"/>
        <w:shd w:val="clear" w:color="auto" w:fill="auto"/>
        <w:spacing w:before="0" w:after="0" w:line="240" w:lineRule="auto"/>
        <w:ind w:firstLine="820"/>
        <w:rPr>
          <w:sz w:val="28"/>
          <w:szCs w:val="28"/>
        </w:rPr>
      </w:pPr>
      <w:r>
        <w:rPr>
          <w:sz w:val="28"/>
          <w:szCs w:val="28"/>
        </w:rPr>
        <w:br w:type="page"/>
      </w:r>
    </w:p>
    <w:p w:rsidR="00681A28" w:rsidRPr="00BD6583" w:rsidRDefault="00306333" w:rsidP="00BD6583">
      <w:pPr>
        <w:pStyle w:val="11"/>
        <w:shd w:val="clear" w:color="auto" w:fill="auto"/>
        <w:spacing w:before="0" w:after="0" w:line="240" w:lineRule="auto"/>
        <w:ind w:firstLine="820"/>
        <w:rPr>
          <w:sz w:val="28"/>
          <w:szCs w:val="28"/>
        </w:rPr>
      </w:pPr>
      <w:r w:rsidRPr="00BD6583">
        <w:rPr>
          <w:sz w:val="28"/>
          <w:szCs w:val="28"/>
        </w:rPr>
        <w:lastRenderedPageBreak/>
        <w:t>Державну судову адміністрацію України про розгляд питання про відрядження суддів до Смілянського міськрайонного суду Черкаської області повідомлено листом Комісії від 16 квітня 2018 року №</w:t>
      </w:r>
      <w:r w:rsidR="009F5F61">
        <w:rPr>
          <w:sz w:val="28"/>
          <w:szCs w:val="28"/>
        </w:rPr>
        <w:t xml:space="preserve"> </w:t>
      </w:r>
      <w:r w:rsidRPr="00BD6583">
        <w:rPr>
          <w:sz w:val="28"/>
          <w:szCs w:val="28"/>
        </w:rPr>
        <w:t>21-1731/18.</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 xml:space="preserve">До Комісії 19 квітня 2018 року надійшло повідомлення Державної </w:t>
      </w:r>
      <w:r w:rsidR="008E5086">
        <w:rPr>
          <w:sz w:val="28"/>
          <w:szCs w:val="28"/>
        </w:rPr>
        <w:t>судової </w:t>
      </w:r>
      <w:r w:rsidRPr="00BD6583">
        <w:rPr>
          <w:sz w:val="28"/>
          <w:szCs w:val="28"/>
        </w:rPr>
        <w:t>адміністрації про стан здійснення правосуддя у судах. Із вказаного листа вбачається, що за штатним розписом у Ватутінському міському суді Черкаської області визначено 3 штатні посади</w:t>
      </w:r>
      <w:r w:rsidR="008E5086">
        <w:rPr>
          <w:sz w:val="28"/>
          <w:szCs w:val="28"/>
        </w:rPr>
        <w:t xml:space="preserve"> суддів, фактична чисельність 3 </w:t>
      </w:r>
      <w:r w:rsidRPr="00BD6583">
        <w:rPr>
          <w:sz w:val="28"/>
          <w:szCs w:val="28"/>
        </w:rPr>
        <w:t xml:space="preserve">судді. Відрядження судді </w:t>
      </w:r>
      <w:proofErr w:type="spellStart"/>
      <w:r w:rsidRPr="00BD6583">
        <w:rPr>
          <w:sz w:val="28"/>
          <w:szCs w:val="28"/>
        </w:rPr>
        <w:t>Пасацької</w:t>
      </w:r>
      <w:proofErr w:type="spellEnd"/>
      <w:r w:rsidRPr="00BD6583">
        <w:rPr>
          <w:sz w:val="28"/>
          <w:szCs w:val="28"/>
        </w:rPr>
        <w:t xml:space="preserve"> Л.А. до Смілянського міськрайонного суду Черкаської області суттєво не вплине на доступ до правосуддя в цьому суді.</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 xml:space="preserve">Суддя Ватутінського міського суду Черкаської області </w:t>
      </w:r>
      <w:proofErr w:type="spellStart"/>
      <w:r w:rsidRPr="00BD6583">
        <w:rPr>
          <w:sz w:val="28"/>
          <w:szCs w:val="28"/>
        </w:rPr>
        <w:t>Пасацька</w:t>
      </w:r>
      <w:proofErr w:type="spellEnd"/>
      <w:r w:rsidRPr="00BD6583">
        <w:rPr>
          <w:sz w:val="28"/>
          <w:szCs w:val="28"/>
        </w:rPr>
        <w:t xml:space="preserve"> Л.А. з’явилася у засідання Комісії.</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Представник Державної судової адміністрац</w:t>
      </w:r>
      <w:r w:rsidR="008E5086">
        <w:rPr>
          <w:sz w:val="28"/>
          <w:szCs w:val="28"/>
        </w:rPr>
        <w:t>ії України у засідання Комісії </w:t>
      </w:r>
      <w:r w:rsidRPr="00BD6583">
        <w:rPr>
          <w:sz w:val="28"/>
          <w:szCs w:val="28"/>
        </w:rPr>
        <w:t>не з’явився.</w:t>
      </w:r>
    </w:p>
    <w:p w:rsidR="00681A28" w:rsidRPr="00BD6583" w:rsidRDefault="00306333" w:rsidP="00BD6583">
      <w:pPr>
        <w:pStyle w:val="11"/>
        <w:shd w:val="clear" w:color="auto" w:fill="auto"/>
        <w:spacing w:before="0" w:after="0" w:line="240" w:lineRule="auto"/>
        <w:ind w:firstLine="700"/>
        <w:rPr>
          <w:sz w:val="28"/>
          <w:szCs w:val="28"/>
        </w:rPr>
      </w:pPr>
      <w:proofErr w:type="spellStart"/>
      <w:r w:rsidRPr="00BD6583">
        <w:rPr>
          <w:sz w:val="28"/>
          <w:szCs w:val="28"/>
        </w:rPr>
        <w:t>Пасацьку</w:t>
      </w:r>
      <w:proofErr w:type="spellEnd"/>
      <w:r w:rsidRPr="00BD6583">
        <w:rPr>
          <w:sz w:val="28"/>
          <w:szCs w:val="28"/>
        </w:rPr>
        <w:t xml:space="preserve"> Л.А. Указом Президента Укр</w:t>
      </w:r>
      <w:r w:rsidR="008E5086">
        <w:rPr>
          <w:sz w:val="28"/>
          <w:szCs w:val="28"/>
        </w:rPr>
        <w:t>аїни від 29 вересня 2016 року № </w:t>
      </w:r>
      <w:r w:rsidRPr="00BD6583">
        <w:rPr>
          <w:sz w:val="28"/>
          <w:szCs w:val="28"/>
        </w:rPr>
        <w:t>425/2016 «Про призначення суддів» було призначено на посаду судді Ватутінського міського суду Черкаської області строком на п’ять років.</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 xml:space="preserve">До Комісії 16 квітня 2018 року на запит надійшов лист від голови Ватутінського міського суду Черкаської області, в якому зазначено, що суддя </w:t>
      </w:r>
      <w:proofErr w:type="spellStart"/>
      <w:r w:rsidRPr="00BD6583">
        <w:rPr>
          <w:sz w:val="28"/>
          <w:szCs w:val="28"/>
        </w:rPr>
        <w:t>Пасацька</w:t>
      </w:r>
      <w:proofErr w:type="spellEnd"/>
      <w:r w:rsidRPr="00BD6583">
        <w:rPr>
          <w:sz w:val="28"/>
          <w:szCs w:val="28"/>
        </w:rPr>
        <w:t xml:space="preserve"> Л.А. не входить до складу колегії суддів щодо розгляду судових справ, які розглядаються колегіально. Таким чином, відрядження судді до іншого суду не призведе до неможливості утворення колегії суддів для розгляду окремих категорій справ, оскільки на даний час правосуддя в суді здійснюється двома суддями, а також не вплине на здійснення правосуддя у Ватутінському міському суді Черкаської області.</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Згідно з довідкою відповідно до форми, визначеної у (додатку 2 до Порядку), виданою головою Ватутінського м</w:t>
      </w:r>
      <w:r w:rsidR="00CD7C39">
        <w:rPr>
          <w:sz w:val="28"/>
          <w:szCs w:val="28"/>
        </w:rPr>
        <w:t>іського суду Черкаської області </w:t>
      </w:r>
      <w:r w:rsidR="009F5F61">
        <w:rPr>
          <w:sz w:val="28"/>
          <w:szCs w:val="28"/>
        </w:rPr>
        <w:t>Здоровило В.</w:t>
      </w:r>
      <w:r w:rsidRPr="00BD6583">
        <w:rPr>
          <w:sz w:val="28"/>
          <w:szCs w:val="28"/>
        </w:rPr>
        <w:t xml:space="preserve">А., у 2017 році суддею </w:t>
      </w:r>
      <w:r w:rsidR="00CD7C39">
        <w:rPr>
          <w:sz w:val="28"/>
          <w:szCs w:val="28"/>
        </w:rPr>
        <w:t>було розглянуто: 23 кримінальні </w:t>
      </w:r>
      <w:r w:rsidRPr="00BD6583">
        <w:rPr>
          <w:sz w:val="28"/>
          <w:szCs w:val="28"/>
        </w:rPr>
        <w:t>справи, з них у одній скасовано</w:t>
      </w:r>
      <w:r w:rsidR="00CD7C39">
        <w:rPr>
          <w:sz w:val="28"/>
          <w:szCs w:val="28"/>
        </w:rPr>
        <w:t xml:space="preserve"> вирок і в одній змінено вирок; </w:t>
      </w:r>
      <w:r w:rsidRPr="00BD6583">
        <w:rPr>
          <w:sz w:val="28"/>
          <w:szCs w:val="28"/>
        </w:rPr>
        <w:t>105 цивільних справ, з них у 4 скасовано</w:t>
      </w:r>
      <w:r w:rsidR="00CD7C39">
        <w:rPr>
          <w:sz w:val="28"/>
          <w:szCs w:val="28"/>
        </w:rPr>
        <w:t xml:space="preserve"> рішення і в 1 змінено рішення; </w:t>
      </w:r>
      <w:r w:rsidRPr="00BD6583">
        <w:rPr>
          <w:sz w:val="28"/>
          <w:szCs w:val="28"/>
        </w:rPr>
        <w:t xml:space="preserve">7 адміністративних справ, з них, у </w:t>
      </w:r>
      <w:r w:rsidR="00CD7C39">
        <w:rPr>
          <w:sz w:val="28"/>
          <w:szCs w:val="28"/>
        </w:rPr>
        <w:t>одній скасовано постанову і в 1 </w:t>
      </w:r>
      <w:r w:rsidRPr="00BD6583">
        <w:rPr>
          <w:sz w:val="28"/>
          <w:szCs w:val="28"/>
        </w:rPr>
        <w:t>змінено постанову, 47 справ про адміністративні правопорушення.</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 xml:space="preserve">У 2018 році суддею було розглянуто: 5 </w:t>
      </w:r>
      <w:r w:rsidR="00CD7C39">
        <w:rPr>
          <w:sz w:val="28"/>
          <w:szCs w:val="28"/>
        </w:rPr>
        <w:t>кримінальних справ; 32 цивільні </w:t>
      </w:r>
      <w:r w:rsidRPr="00BD6583">
        <w:rPr>
          <w:sz w:val="28"/>
          <w:szCs w:val="28"/>
        </w:rPr>
        <w:t>справи, з них у двох скасовано ухвали; 19 адміністративних справ та 12 справ про адміністративні правопорушення.</w:t>
      </w:r>
    </w:p>
    <w:p w:rsidR="00681A28" w:rsidRPr="00BD6583" w:rsidRDefault="00306333" w:rsidP="00BD6583">
      <w:pPr>
        <w:pStyle w:val="11"/>
        <w:shd w:val="clear" w:color="auto" w:fill="auto"/>
        <w:spacing w:before="0" w:after="0" w:line="240" w:lineRule="auto"/>
        <w:ind w:firstLine="700"/>
        <w:rPr>
          <w:sz w:val="28"/>
          <w:szCs w:val="28"/>
        </w:rPr>
      </w:pPr>
      <w:r w:rsidRPr="00BD6583">
        <w:rPr>
          <w:sz w:val="28"/>
          <w:szCs w:val="28"/>
        </w:rPr>
        <w:t>Із досліджених Комісією матеріалів вбача</w:t>
      </w:r>
      <w:r w:rsidR="00CD7C39">
        <w:rPr>
          <w:sz w:val="28"/>
          <w:szCs w:val="28"/>
        </w:rPr>
        <w:t>ється, що на день подання згоди </w:t>
      </w:r>
      <w:r w:rsidRPr="00BD6583">
        <w:rPr>
          <w:sz w:val="28"/>
          <w:szCs w:val="28"/>
        </w:rPr>
        <w:t>на відрядження у провадженні су</w:t>
      </w:r>
      <w:r w:rsidR="00CD7C39">
        <w:rPr>
          <w:sz w:val="28"/>
          <w:szCs w:val="28"/>
        </w:rPr>
        <w:t xml:space="preserve">дді </w:t>
      </w:r>
      <w:proofErr w:type="spellStart"/>
      <w:r w:rsidR="00CD7C39">
        <w:rPr>
          <w:sz w:val="28"/>
          <w:szCs w:val="28"/>
        </w:rPr>
        <w:t>Пасацької</w:t>
      </w:r>
      <w:proofErr w:type="spellEnd"/>
      <w:r w:rsidR="00CD7C39">
        <w:rPr>
          <w:sz w:val="28"/>
          <w:szCs w:val="28"/>
        </w:rPr>
        <w:t xml:space="preserve"> Л.А. перебувало 7 </w:t>
      </w:r>
      <w:r w:rsidRPr="00BD6583">
        <w:rPr>
          <w:sz w:val="28"/>
          <w:szCs w:val="28"/>
        </w:rPr>
        <w:t>кримінальних справ, з них 4 справи понад 3 м</w:t>
      </w:r>
      <w:r w:rsidR="00CD7C39">
        <w:rPr>
          <w:sz w:val="28"/>
          <w:szCs w:val="28"/>
        </w:rPr>
        <w:t>ісяці, та 17 цивільних справ, з </w:t>
      </w:r>
      <w:r w:rsidRPr="00BD6583">
        <w:rPr>
          <w:sz w:val="28"/>
          <w:szCs w:val="28"/>
        </w:rPr>
        <w:t>них 4 справи понад 3 місяці.</w:t>
      </w:r>
    </w:p>
    <w:p w:rsidR="00BD6583" w:rsidRPr="00BD6583" w:rsidRDefault="00306333" w:rsidP="00BD6583">
      <w:pPr>
        <w:pStyle w:val="11"/>
        <w:shd w:val="clear" w:color="auto" w:fill="auto"/>
        <w:spacing w:before="0" w:after="0" w:line="240" w:lineRule="auto"/>
        <w:ind w:firstLine="700"/>
        <w:rPr>
          <w:sz w:val="28"/>
          <w:szCs w:val="28"/>
        </w:rPr>
      </w:pPr>
      <w:r w:rsidRPr="00BD6583">
        <w:rPr>
          <w:sz w:val="28"/>
          <w:szCs w:val="28"/>
        </w:rPr>
        <w:t>Загальна кількість справ, що перебуває у провадженні суддів Ватутінського міського суду Черкаської обл</w:t>
      </w:r>
      <w:r w:rsidR="00CD7C39">
        <w:rPr>
          <w:sz w:val="28"/>
          <w:szCs w:val="28"/>
        </w:rPr>
        <w:t>асті, 13 кримінальних справ, 55 </w:t>
      </w:r>
      <w:r w:rsidRPr="00BD6583">
        <w:rPr>
          <w:sz w:val="28"/>
          <w:szCs w:val="28"/>
        </w:rPr>
        <w:t>цивільних справ та 7 справ про адміністр</w:t>
      </w:r>
      <w:r w:rsidR="00CD7C39">
        <w:rPr>
          <w:sz w:val="28"/>
          <w:szCs w:val="28"/>
        </w:rPr>
        <w:t>ативні правопорушення. Наведене </w:t>
      </w:r>
      <w:r w:rsidRPr="00BD6583">
        <w:rPr>
          <w:sz w:val="28"/>
          <w:szCs w:val="28"/>
        </w:rPr>
        <w:t>не свідчить про наявність обставин,</w:t>
      </w:r>
      <w:r w:rsidR="00CD7C39">
        <w:rPr>
          <w:sz w:val="28"/>
          <w:szCs w:val="28"/>
        </w:rPr>
        <w:t xml:space="preserve"> які б перешкоджали відрядженню </w:t>
      </w:r>
      <w:r w:rsidRPr="00BD6583">
        <w:rPr>
          <w:sz w:val="28"/>
          <w:szCs w:val="28"/>
        </w:rPr>
        <w:t>одного судді з Ватутінського міського суду Черкаської області</w:t>
      </w:r>
    </w:p>
    <w:p w:rsidR="009F5F61" w:rsidRDefault="009F5F61" w:rsidP="008E5086">
      <w:pPr>
        <w:pStyle w:val="11"/>
        <w:shd w:val="clear" w:color="auto" w:fill="auto"/>
        <w:spacing w:before="0" w:after="0" w:line="240" w:lineRule="auto"/>
        <w:rPr>
          <w:sz w:val="28"/>
          <w:szCs w:val="28"/>
        </w:rPr>
      </w:pPr>
      <w:r>
        <w:rPr>
          <w:sz w:val="28"/>
          <w:szCs w:val="28"/>
        </w:rPr>
        <w:br w:type="page"/>
      </w:r>
    </w:p>
    <w:p w:rsidR="00681A28" w:rsidRPr="00BD6583" w:rsidRDefault="00306333" w:rsidP="00CD7C39">
      <w:pPr>
        <w:pStyle w:val="11"/>
        <w:shd w:val="clear" w:color="auto" w:fill="auto"/>
        <w:spacing w:before="0" w:after="0" w:line="240" w:lineRule="auto"/>
        <w:rPr>
          <w:sz w:val="28"/>
          <w:szCs w:val="28"/>
        </w:rPr>
      </w:pPr>
      <w:bookmarkStart w:id="0" w:name="_GoBack"/>
      <w:bookmarkEnd w:id="0"/>
      <w:r w:rsidRPr="00BD6583">
        <w:rPr>
          <w:sz w:val="28"/>
          <w:szCs w:val="28"/>
        </w:rPr>
        <w:lastRenderedPageBreak/>
        <w:t>до Смілянського міськрайонного суду Черкаської області, в якому виявлено надмірний рівень судового навантаження.</w:t>
      </w:r>
    </w:p>
    <w:p w:rsidR="00CD7C39" w:rsidRDefault="00306333" w:rsidP="00CD7C39">
      <w:pPr>
        <w:pStyle w:val="11"/>
        <w:shd w:val="clear" w:color="auto" w:fill="auto"/>
        <w:spacing w:before="0" w:after="0" w:line="240" w:lineRule="auto"/>
        <w:ind w:firstLine="700"/>
        <w:rPr>
          <w:sz w:val="28"/>
          <w:szCs w:val="28"/>
        </w:rPr>
      </w:pPr>
      <w:r w:rsidRPr="00BD6583">
        <w:rPr>
          <w:sz w:val="28"/>
          <w:szCs w:val="28"/>
        </w:rPr>
        <w:t>Заслухавши доповідача, дослідивши наявні в розпорядженні Комісії матеріали, врахувавши стаж роботи на посаді судді та якість розгляду справ, інформацію про стан здійснення правосуддя в суді, в якому суддя обіймає штатну посаду, а також обставини, встановлен</w:t>
      </w:r>
      <w:r w:rsidR="00CD7C39">
        <w:rPr>
          <w:sz w:val="28"/>
          <w:szCs w:val="28"/>
        </w:rPr>
        <w:t>і під час розгляду питання щодо </w:t>
      </w:r>
      <w:r w:rsidRPr="00BD6583">
        <w:rPr>
          <w:sz w:val="28"/>
          <w:szCs w:val="28"/>
        </w:rPr>
        <w:t>відрядження суддів, Комісія дійшла висн</w:t>
      </w:r>
      <w:r w:rsidR="00CD7C39">
        <w:rPr>
          <w:sz w:val="28"/>
          <w:szCs w:val="28"/>
        </w:rPr>
        <w:t>овку про необхідність внести до </w:t>
      </w:r>
      <w:r w:rsidRPr="00BD6583">
        <w:rPr>
          <w:sz w:val="28"/>
          <w:szCs w:val="28"/>
        </w:rPr>
        <w:t>Вищої ради правосуддя подання з рекомендацією на відрядже</w:t>
      </w:r>
      <w:r w:rsidR="00CD7C39">
        <w:rPr>
          <w:sz w:val="28"/>
          <w:szCs w:val="28"/>
        </w:rPr>
        <w:t>ння строком на </w:t>
      </w:r>
      <w:r w:rsidRPr="00BD6583">
        <w:rPr>
          <w:sz w:val="28"/>
          <w:szCs w:val="28"/>
        </w:rPr>
        <w:t xml:space="preserve">один рік до Смілянського міськрайонного суду Черкаської області судді Ватутінського міського суду Черкаської області </w:t>
      </w:r>
      <w:proofErr w:type="spellStart"/>
      <w:r w:rsidRPr="00BD6583">
        <w:rPr>
          <w:sz w:val="28"/>
          <w:szCs w:val="28"/>
        </w:rPr>
        <w:t>Пасацької</w:t>
      </w:r>
      <w:proofErr w:type="spellEnd"/>
      <w:r w:rsidRPr="00BD6583">
        <w:rPr>
          <w:sz w:val="28"/>
          <w:szCs w:val="28"/>
        </w:rPr>
        <w:t xml:space="preserve"> Лариси Анатоліївни.</w:t>
      </w:r>
      <w:r w:rsidR="00CD7C39">
        <w:rPr>
          <w:sz w:val="28"/>
          <w:szCs w:val="28"/>
        </w:rPr>
        <w:t> </w:t>
      </w:r>
    </w:p>
    <w:p w:rsidR="00681A28" w:rsidRDefault="00306333" w:rsidP="00CD7C39">
      <w:pPr>
        <w:pStyle w:val="11"/>
        <w:shd w:val="clear" w:color="auto" w:fill="auto"/>
        <w:spacing w:before="0" w:after="0" w:line="240" w:lineRule="auto"/>
        <w:ind w:firstLine="700"/>
        <w:rPr>
          <w:sz w:val="28"/>
          <w:szCs w:val="28"/>
        </w:rPr>
      </w:pPr>
      <w:r w:rsidRPr="00BD6583">
        <w:rPr>
          <w:sz w:val="28"/>
          <w:szCs w:val="28"/>
        </w:rPr>
        <w:t>Керуючись статтями 55, 82, 93 Закону У</w:t>
      </w:r>
      <w:r w:rsidR="00CD7C39">
        <w:rPr>
          <w:sz w:val="28"/>
          <w:szCs w:val="28"/>
        </w:rPr>
        <w:t>країни «Про судоустрій і статус </w:t>
      </w:r>
      <w:r w:rsidRPr="00BD6583">
        <w:rPr>
          <w:sz w:val="28"/>
          <w:szCs w:val="28"/>
        </w:rPr>
        <w:t xml:space="preserve">суддів», Порядком відрядження судді до </w:t>
      </w:r>
      <w:r w:rsidR="00CD7C39">
        <w:rPr>
          <w:sz w:val="28"/>
          <w:szCs w:val="28"/>
        </w:rPr>
        <w:t>іншого суду того самого рівня і </w:t>
      </w:r>
      <w:r w:rsidRPr="00BD6583">
        <w:rPr>
          <w:sz w:val="28"/>
          <w:szCs w:val="28"/>
        </w:rPr>
        <w:t>спеціалізації (як тимчасового переведення), затвердженим рішенням Вищої ради правосуддя від 24 січня 2017 року № 54/0/15-17, Вища кваліфікаційна комісія суддів України</w:t>
      </w:r>
    </w:p>
    <w:p w:rsidR="00CD7C39" w:rsidRPr="00BD6583" w:rsidRDefault="00CD7C39" w:rsidP="00CD7C39">
      <w:pPr>
        <w:pStyle w:val="11"/>
        <w:shd w:val="clear" w:color="auto" w:fill="auto"/>
        <w:spacing w:before="0" w:after="0" w:line="240" w:lineRule="auto"/>
        <w:ind w:firstLine="700"/>
        <w:rPr>
          <w:sz w:val="28"/>
          <w:szCs w:val="28"/>
        </w:rPr>
      </w:pPr>
    </w:p>
    <w:p w:rsidR="00681A28" w:rsidRPr="00BD6583" w:rsidRDefault="00306333" w:rsidP="00BD6583">
      <w:pPr>
        <w:pStyle w:val="11"/>
        <w:shd w:val="clear" w:color="auto" w:fill="auto"/>
        <w:spacing w:before="0" w:after="366" w:line="240" w:lineRule="auto"/>
        <w:jc w:val="center"/>
        <w:rPr>
          <w:sz w:val="28"/>
          <w:szCs w:val="28"/>
        </w:rPr>
      </w:pPr>
      <w:r w:rsidRPr="00BD6583">
        <w:rPr>
          <w:sz w:val="28"/>
          <w:szCs w:val="28"/>
        </w:rPr>
        <w:t>вирішила:</w:t>
      </w:r>
    </w:p>
    <w:p w:rsidR="00681A28" w:rsidRPr="00BD6583" w:rsidRDefault="00306333" w:rsidP="00BD6583">
      <w:pPr>
        <w:pStyle w:val="11"/>
        <w:shd w:val="clear" w:color="auto" w:fill="auto"/>
        <w:spacing w:before="0" w:after="641" w:line="240" w:lineRule="auto"/>
        <w:rPr>
          <w:sz w:val="28"/>
          <w:szCs w:val="28"/>
        </w:rPr>
      </w:pPr>
      <w:r w:rsidRPr="00BD6583">
        <w:rPr>
          <w:sz w:val="28"/>
          <w:szCs w:val="28"/>
        </w:rPr>
        <w:t>внести до Вищої ради правосуддя подання з рекомендацією на відрядження строком на один рік до Смілянського міськра</w:t>
      </w:r>
      <w:r w:rsidR="00CD7C39">
        <w:rPr>
          <w:sz w:val="28"/>
          <w:szCs w:val="28"/>
        </w:rPr>
        <w:t>йонного суду Черкаської області </w:t>
      </w:r>
      <w:r w:rsidRPr="00BD6583">
        <w:rPr>
          <w:sz w:val="28"/>
          <w:szCs w:val="28"/>
        </w:rPr>
        <w:t xml:space="preserve">для здійснення правосуддя судді Ватутінського міського суду Черкаської області </w:t>
      </w:r>
      <w:proofErr w:type="spellStart"/>
      <w:r w:rsidRPr="00BD6583">
        <w:rPr>
          <w:sz w:val="28"/>
          <w:szCs w:val="28"/>
        </w:rPr>
        <w:t>Пасацької</w:t>
      </w:r>
      <w:proofErr w:type="spellEnd"/>
      <w:r w:rsidRPr="00BD6583">
        <w:rPr>
          <w:sz w:val="28"/>
          <w:szCs w:val="28"/>
        </w:rPr>
        <w:t xml:space="preserve"> Лариси Анатоліївни.</w:t>
      </w:r>
    </w:p>
    <w:p w:rsidR="00BD6583" w:rsidRPr="00BD6583" w:rsidRDefault="00BD6583" w:rsidP="00BD6583">
      <w:pPr>
        <w:pStyle w:val="21"/>
        <w:shd w:val="clear" w:color="auto" w:fill="auto"/>
        <w:spacing w:before="0" w:after="0" w:line="240" w:lineRule="auto"/>
        <w:rPr>
          <w:sz w:val="28"/>
          <w:szCs w:val="28"/>
        </w:rPr>
      </w:pPr>
      <w:r w:rsidRPr="00BD6583">
        <w:rPr>
          <w:sz w:val="28"/>
          <w:szCs w:val="28"/>
        </w:rPr>
        <w:t>Головуючий</w:t>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t xml:space="preserve">В.І. </w:t>
      </w:r>
      <w:proofErr w:type="spellStart"/>
      <w:r w:rsidRPr="00BD6583">
        <w:rPr>
          <w:sz w:val="28"/>
          <w:szCs w:val="28"/>
        </w:rPr>
        <w:t>Бутенко</w:t>
      </w:r>
      <w:proofErr w:type="spellEnd"/>
    </w:p>
    <w:p w:rsidR="00BD6583" w:rsidRPr="00BD6583" w:rsidRDefault="00BD6583" w:rsidP="00BD6583">
      <w:pPr>
        <w:pStyle w:val="21"/>
        <w:shd w:val="clear" w:color="auto" w:fill="auto"/>
        <w:spacing w:before="0" w:after="0" w:line="240" w:lineRule="auto"/>
        <w:rPr>
          <w:sz w:val="28"/>
          <w:szCs w:val="28"/>
        </w:rPr>
      </w:pPr>
    </w:p>
    <w:p w:rsidR="00BD6583" w:rsidRPr="00BD6583" w:rsidRDefault="00BD6583" w:rsidP="00BD6583">
      <w:pPr>
        <w:pStyle w:val="21"/>
        <w:shd w:val="clear" w:color="auto" w:fill="auto"/>
        <w:spacing w:before="0" w:after="0" w:line="240" w:lineRule="auto"/>
        <w:rPr>
          <w:sz w:val="28"/>
          <w:szCs w:val="28"/>
        </w:rPr>
      </w:pPr>
      <w:r w:rsidRPr="00BD6583">
        <w:rPr>
          <w:sz w:val="28"/>
          <w:szCs w:val="28"/>
        </w:rPr>
        <w:t>Члени Комісії:</w:t>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t xml:space="preserve">Т.Ф. </w:t>
      </w:r>
      <w:proofErr w:type="spellStart"/>
      <w:r w:rsidRPr="00BD6583">
        <w:rPr>
          <w:sz w:val="28"/>
          <w:szCs w:val="28"/>
        </w:rPr>
        <w:t>Весельська</w:t>
      </w:r>
      <w:proofErr w:type="spellEnd"/>
    </w:p>
    <w:p w:rsidR="00BD6583" w:rsidRPr="00BD6583" w:rsidRDefault="00BD6583" w:rsidP="00BD6583">
      <w:pPr>
        <w:pStyle w:val="21"/>
        <w:shd w:val="clear" w:color="auto" w:fill="auto"/>
        <w:spacing w:before="0" w:after="0" w:line="240" w:lineRule="auto"/>
        <w:rPr>
          <w:sz w:val="28"/>
          <w:szCs w:val="28"/>
        </w:rPr>
      </w:pPr>
    </w:p>
    <w:p w:rsidR="00BD6583" w:rsidRPr="00BD6583" w:rsidRDefault="00BD6583" w:rsidP="00BD6583">
      <w:pPr>
        <w:pStyle w:val="21"/>
        <w:shd w:val="clear" w:color="auto" w:fill="auto"/>
        <w:spacing w:before="0" w:after="0" w:line="240" w:lineRule="auto"/>
        <w:rPr>
          <w:sz w:val="28"/>
          <w:szCs w:val="28"/>
        </w:rPr>
      </w:pP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t>С.В. Гладій</w:t>
      </w:r>
    </w:p>
    <w:p w:rsidR="00BD6583" w:rsidRPr="00BD6583" w:rsidRDefault="00BD6583" w:rsidP="00BD6583">
      <w:pPr>
        <w:pStyle w:val="21"/>
        <w:shd w:val="clear" w:color="auto" w:fill="auto"/>
        <w:spacing w:before="0" w:after="0" w:line="240" w:lineRule="auto"/>
        <w:rPr>
          <w:sz w:val="28"/>
          <w:szCs w:val="28"/>
        </w:rPr>
      </w:pPr>
    </w:p>
    <w:p w:rsidR="00BD6583" w:rsidRPr="00BD6583" w:rsidRDefault="00BD6583" w:rsidP="00BD6583">
      <w:pPr>
        <w:pStyle w:val="21"/>
        <w:shd w:val="clear" w:color="auto" w:fill="auto"/>
        <w:spacing w:before="0" w:after="0" w:line="240" w:lineRule="auto"/>
        <w:rPr>
          <w:sz w:val="28"/>
          <w:szCs w:val="28"/>
        </w:rPr>
      </w:pP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t xml:space="preserve">А.О. </w:t>
      </w:r>
      <w:proofErr w:type="spellStart"/>
      <w:r w:rsidRPr="00BD6583">
        <w:rPr>
          <w:sz w:val="28"/>
          <w:szCs w:val="28"/>
        </w:rPr>
        <w:t>Заріцька</w:t>
      </w:r>
      <w:proofErr w:type="spellEnd"/>
    </w:p>
    <w:p w:rsidR="00BD6583" w:rsidRPr="00BD6583" w:rsidRDefault="00BD6583" w:rsidP="00BD6583">
      <w:pPr>
        <w:pStyle w:val="21"/>
        <w:shd w:val="clear" w:color="auto" w:fill="auto"/>
        <w:spacing w:before="0" w:after="0" w:line="240" w:lineRule="auto"/>
        <w:rPr>
          <w:sz w:val="28"/>
          <w:szCs w:val="28"/>
        </w:rPr>
      </w:pPr>
    </w:p>
    <w:p w:rsidR="00BD6583" w:rsidRPr="00BD6583" w:rsidRDefault="00BD6583" w:rsidP="00BD6583">
      <w:pPr>
        <w:pStyle w:val="21"/>
        <w:shd w:val="clear" w:color="auto" w:fill="auto"/>
        <w:spacing w:before="0" w:after="0" w:line="240" w:lineRule="auto"/>
        <w:rPr>
          <w:sz w:val="28"/>
          <w:szCs w:val="28"/>
        </w:rPr>
      </w:pP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r>
      <w:r w:rsidRPr="00BD6583">
        <w:rPr>
          <w:sz w:val="28"/>
          <w:szCs w:val="28"/>
        </w:rPr>
        <w:tab/>
        <w:t>Т.В. Лукаш</w:t>
      </w:r>
    </w:p>
    <w:p w:rsidR="00BD6583" w:rsidRPr="00BD6583" w:rsidRDefault="00BD6583" w:rsidP="00BD6583">
      <w:pPr>
        <w:pStyle w:val="21"/>
        <w:shd w:val="clear" w:color="auto" w:fill="auto"/>
        <w:spacing w:before="0" w:after="0" w:line="240" w:lineRule="auto"/>
        <w:rPr>
          <w:sz w:val="28"/>
          <w:szCs w:val="28"/>
        </w:rPr>
      </w:pPr>
    </w:p>
    <w:p w:rsidR="00BD6583" w:rsidRPr="00BD6583" w:rsidRDefault="00BD6583" w:rsidP="00BD6583">
      <w:pPr>
        <w:pStyle w:val="21"/>
        <w:shd w:val="clear" w:color="auto" w:fill="auto"/>
        <w:spacing w:before="0" w:after="0" w:line="240" w:lineRule="auto"/>
        <w:rPr>
          <w:sz w:val="28"/>
          <w:szCs w:val="28"/>
        </w:rPr>
      </w:pPr>
    </w:p>
    <w:p w:rsidR="00BD6583" w:rsidRPr="00BD6583" w:rsidRDefault="00BD6583" w:rsidP="00BD6583">
      <w:pPr>
        <w:pStyle w:val="11"/>
        <w:shd w:val="clear" w:color="auto" w:fill="auto"/>
        <w:spacing w:before="0" w:after="641" w:line="240" w:lineRule="auto"/>
        <w:rPr>
          <w:sz w:val="28"/>
          <w:szCs w:val="28"/>
        </w:rPr>
      </w:pPr>
    </w:p>
    <w:p w:rsidR="00BD6583" w:rsidRPr="00BD6583" w:rsidRDefault="00BD6583" w:rsidP="00BD6583">
      <w:pPr>
        <w:pStyle w:val="11"/>
        <w:shd w:val="clear" w:color="auto" w:fill="auto"/>
        <w:spacing w:before="0" w:after="641" w:line="240" w:lineRule="auto"/>
        <w:rPr>
          <w:sz w:val="28"/>
          <w:szCs w:val="28"/>
        </w:rPr>
      </w:pPr>
    </w:p>
    <w:sectPr w:rsidR="00BD6583" w:rsidRPr="00BD6583" w:rsidSect="009B6E8A">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333" w:rsidRDefault="00306333">
      <w:r>
        <w:separator/>
      </w:r>
    </w:p>
  </w:endnote>
  <w:endnote w:type="continuationSeparator" w:id="0">
    <w:p w:rsidR="00306333" w:rsidRDefault="00306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333" w:rsidRDefault="00306333"/>
  </w:footnote>
  <w:footnote w:type="continuationSeparator" w:id="0">
    <w:p w:rsidR="00306333" w:rsidRDefault="003063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2994967"/>
      <w:docPartObj>
        <w:docPartGallery w:val="Page Numbers (Top of Page)"/>
        <w:docPartUnique/>
      </w:docPartObj>
    </w:sdtPr>
    <w:sdtEndPr>
      <w:rPr>
        <w:rFonts w:ascii="Times New Roman" w:hAnsi="Times New Roman" w:cs="Times New Roman"/>
      </w:rPr>
    </w:sdtEndPr>
    <w:sdtContent>
      <w:p w:rsidR="009B6E8A" w:rsidRDefault="009B6E8A">
        <w:pPr>
          <w:pStyle w:val="a8"/>
          <w:jc w:val="center"/>
        </w:pPr>
      </w:p>
      <w:p w:rsidR="009B6E8A" w:rsidRDefault="009B6E8A">
        <w:pPr>
          <w:pStyle w:val="a8"/>
          <w:jc w:val="center"/>
        </w:pPr>
      </w:p>
      <w:p w:rsidR="009B6E8A" w:rsidRPr="009B6E8A" w:rsidRDefault="009B6E8A">
        <w:pPr>
          <w:pStyle w:val="a8"/>
          <w:jc w:val="center"/>
          <w:rPr>
            <w:rFonts w:ascii="Times New Roman" w:hAnsi="Times New Roman" w:cs="Times New Roman"/>
          </w:rPr>
        </w:pPr>
        <w:r w:rsidRPr="009B6E8A">
          <w:rPr>
            <w:rFonts w:ascii="Times New Roman" w:hAnsi="Times New Roman" w:cs="Times New Roman"/>
          </w:rPr>
          <w:fldChar w:fldCharType="begin"/>
        </w:r>
        <w:r w:rsidRPr="009B6E8A">
          <w:rPr>
            <w:rFonts w:ascii="Times New Roman" w:hAnsi="Times New Roman" w:cs="Times New Roman"/>
          </w:rPr>
          <w:instrText>PAGE   \* MERGEFORMAT</w:instrText>
        </w:r>
        <w:r w:rsidRPr="009B6E8A">
          <w:rPr>
            <w:rFonts w:ascii="Times New Roman" w:hAnsi="Times New Roman" w:cs="Times New Roman"/>
          </w:rPr>
          <w:fldChar w:fldCharType="separate"/>
        </w:r>
        <w:r w:rsidR="009F5F61" w:rsidRPr="009F5F61">
          <w:rPr>
            <w:rFonts w:ascii="Times New Roman" w:hAnsi="Times New Roman" w:cs="Times New Roman"/>
            <w:noProof/>
            <w:lang w:val="ru-RU"/>
          </w:rPr>
          <w:t>4</w:t>
        </w:r>
        <w:r w:rsidRPr="009B6E8A">
          <w:rPr>
            <w:rFonts w:ascii="Times New Roman" w:hAnsi="Times New Roman" w:cs="Times New Roman"/>
          </w:rPr>
          <w:fldChar w:fldCharType="end"/>
        </w:r>
      </w:p>
    </w:sdtContent>
  </w:sdt>
  <w:p w:rsidR="009B6E8A" w:rsidRDefault="009B6E8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E8A" w:rsidRDefault="009B6E8A" w:rsidP="009B6E8A">
    <w:pPr>
      <w:pStyle w:val="a8"/>
      <w:jc w:val="center"/>
      <w:rPr>
        <w:rFonts w:ascii="Times New Roman" w:hAnsi="Times New Roman" w:cs="Times New Roman"/>
      </w:rPr>
    </w:pPr>
  </w:p>
  <w:p w:rsidR="009B6E8A" w:rsidRDefault="009B6E8A" w:rsidP="009B6E8A">
    <w:pPr>
      <w:pStyle w:val="a8"/>
      <w:jc w:val="center"/>
      <w:rPr>
        <w:rFonts w:ascii="Times New Roman" w:hAnsi="Times New Roman" w:cs="Times New Roman"/>
      </w:rPr>
    </w:pPr>
  </w:p>
  <w:p w:rsidR="009B6E8A" w:rsidRDefault="009B6E8A" w:rsidP="009B6E8A">
    <w:pPr>
      <w:pStyle w:val="a8"/>
      <w:jc w:val="center"/>
      <w:rPr>
        <w:rFonts w:ascii="Times New Roman" w:hAnsi="Times New Roman" w:cs="Times New Roman"/>
      </w:rPr>
    </w:pPr>
    <w:r w:rsidRPr="009B6E8A">
      <w:rPr>
        <w:rFonts w:ascii="Times New Roman" w:hAnsi="Times New Roman" w:cs="Times New Roman"/>
      </w:rPr>
      <w:t>3</w:t>
    </w:r>
  </w:p>
  <w:p w:rsidR="009B6E8A" w:rsidRPr="009B6E8A" w:rsidRDefault="009B6E8A" w:rsidP="009B6E8A">
    <w:pPr>
      <w:pStyle w:val="a8"/>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81A28"/>
    <w:rsid w:val="00306333"/>
    <w:rsid w:val="00681A28"/>
    <w:rsid w:val="008E5086"/>
    <w:rsid w:val="009B6E8A"/>
    <w:rsid w:val="009F5F61"/>
    <w:rsid w:val="00BD6583"/>
    <w:rsid w:val="00CD7C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660" w:after="42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6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3"/>
      <w:szCs w:val="23"/>
    </w:rPr>
  </w:style>
  <w:style w:type="paragraph" w:styleId="a8">
    <w:name w:val="header"/>
    <w:basedOn w:val="a"/>
    <w:link w:val="a9"/>
    <w:uiPriority w:val="99"/>
    <w:unhideWhenUsed/>
    <w:rsid w:val="00BD6583"/>
    <w:pPr>
      <w:tabs>
        <w:tab w:val="center" w:pos="4819"/>
        <w:tab w:val="right" w:pos="9639"/>
      </w:tabs>
    </w:pPr>
  </w:style>
  <w:style w:type="character" w:customStyle="1" w:styleId="a9">
    <w:name w:val="Верхний колонтитул Знак"/>
    <w:basedOn w:val="a0"/>
    <w:link w:val="a8"/>
    <w:uiPriority w:val="99"/>
    <w:rsid w:val="00BD6583"/>
    <w:rPr>
      <w:color w:val="000000"/>
    </w:rPr>
  </w:style>
  <w:style w:type="paragraph" w:styleId="aa">
    <w:name w:val="footer"/>
    <w:basedOn w:val="a"/>
    <w:link w:val="ab"/>
    <w:uiPriority w:val="99"/>
    <w:unhideWhenUsed/>
    <w:rsid w:val="00BD6583"/>
    <w:pPr>
      <w:tabs>
        <w:tab w:val="center" w:pos="4819"/>
        <w:tab w:val="right" w:pos="9639"/>
      </w:tabs>
    </w:pPr>
  </w:style>
  <w:style w:type="character" w:customStyle="1" w:styleId="ab">
    <w:name w:val="Нижний колонтитул Знак"/>
    <w:basedOn w:val="a0"/>
    <w:link w:val="aa"/>
    <w:uiPriority w:val="99"/>
    <w:rsid w:val="00BD6583"/>
    <w:rPr>
      <w:color w:val="000000"/>
    </w:rPr>
  </w:style>
  <w:style w:type="paragraph" w:styleId="ac">
    <w:name w:val="Balloon Text"/>
    <w:basedOn w:val="a"/>
    <w:link w:val="ad"/>
    <w:uiPriority w:val="99"/>
    <w:semiHidden/>
    <w:unhideWhenUsed/>
    <w:rsid w:val="00BD6583"/>
    <w:rPr>
      <w:rFonts w:ascii="Tahoma" w:hAnsi="Tahoma" w:cs="Tahoma"/>
      <w:sz w:val="16"/>
      <w:szCs w:val="16"/>
    </w:rPr>
  </w:style>
  <w:style w:type="character" w:customStyle="1" w:styleId="ad">
    <w:name w:val="Текст выноски Знак"/>
    <w:basedOn w:val="a0"/>
    <w:link w:val="ac"/>
    <w:uiPriority w:val="99"/>
    <w:semiHidden/>
    <w:rsid w:val="00BD6583"/>
    <w:rPr>
      <w:rFonts w:ascii="Tahoma" w:hAnsi="Tahoma" w:cs="Tahoma"/>
      <w:color w:val="000000"/>
      <w:sz w:val="16"/>
      <w:szCs w:val="16"/>
    </w:rPr>
  </w:style>
  <w:style w:type="paragraph" w:customStyle="1" w:styleId="21">
    <w:name w:val="Основной текст2"/>
    <w:basedOn w:val="a"/>
    <w:rsid w:val="00BD6583"/>
    <w:pPr>
      <w:shd w:val="clear" w:color="auto" w:fill="FFFFFF"/>
      <w:spacing w:before="660" w:after="480" w:line="0" w:lineRule="atLeas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5413</Words>
  <Characters>3086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2020-12-09T07:14:00Z</dcterms:created>
  <dcterms:modified xsi:type="dcterms:W3CDTF">2021-01-28T08:52:00Z</dcterms:modified>
</cp:coreProperties>
</file>