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E12" w:rsidRDefault="00CE3E12" w:rsidP="003F72A0">
      <w:pPr>
        <w:jc w:val="center"/>
        <w:rPr>
          <w:rFonts w:ascii="Times New Roman" w:eastAsia="Times New Roman" w:hAnsi="Times New Roman" w:cs="Times New Roman"/>
          <w:sz w:val="36"/>
          <w:lang w:eastAsia="ru-RU"/>
        </w:rPr>
      </w:pPr>
      <w:r w:rsidRPr="003F72A0">
        <w:rPr>
          <w:rFonts w:ascii="Times New Roman" w:eastAsia="Times New Roman" w:hAnsi="Times New Roman" w:cs="Times New Roman"/>
          <w:noProof/>
          <w:sz w:val="36"/>
        </w:rPr>
        <w:drawing>
          <wp:inline distT="0" distB="0" distL="0" distR="0" wp14:anchorId="5DBEFFA3" wp14:editId="0361FF6A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8A3" w:rsidRPr="003F72A0" w:rsidRDefault="000508A3" w:rsidP="003F72A0">
      <w:pPr>
        <w:jc w:val="center"/>
        <w:rPr>
          <w:rFonts w:ascii="Times New Roman" w:eastAsia="Times New Roman" w:hAnsi="Times New Roman" w:cs="Times New Roman"/>
          <w:sz w:val="36"/>
          <w:lang w:eastAsia="ru-RU"/>
        </w:rPr>
      </w:pPr>
    </w:p>
    <w:p w:rsidR="00CE3E12" w:rsidRPr="000508A3" w:rsidRDefault="00CE3E12" w:rsidP="000508A3">
      <w:pPr>
        <w:jc w:val="center"/>
        <w:rPr>
          <w:rFonts w:ascii="Times New Roman" w:eastAsia="Times New Roman" w:hAnsi="Times New Roman" w:cs="Times New Roman"/>
          <w:bCs/>
          <w:sz w:val="36"/>
        </w:rPr>
      </w:pPr>
      <w:r w:rsidRPr="003F72A0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91127B" w:rsidRPr="003F72A0" w:rsidRDefault="0091127B" w:rsidP="003F72A0">
      <w:pPr>
        <w:jc w:val="both"/>
        <w:rPr>
          <w:rFonts w:ascii="Times New Roman" w:eastAsia="Times New Roman" w:hAnsi="Times New Roman" w:cs="Times New Roman"/>
          <w:bCs/>
        </w:rPr>
      </w:pPr>
    </w:p>
    <w:p w:rsidR="00CE3E12" w:rsidRDefault="00CE3E12" w:rsidP="003F72A0">
      <w:pPr>
        <w:jc w:val="both"/>
        <w:rPr>
          <w:rFonts w:ascii="Times New Roman" w:hAnsi="Times New Roman" w:cs="Times New Roman"/>
          <w:lang w:eastAsia="ru-RU"/>
        </w:rPr>
      </w:pPr>
      <w:r w:rsidRPr="003F72A0">
        <w:rPr>
          <w:rFonts w:ascii="Times New Roman" w:hAnsi="Times New Roman" w:cs="Times New Roman"/>
          <w:lang w:eastAsia="ru-RU"/>
        </w:rPr>
        <w:t>03 серпня 2018 року</w:t>
      </w:r>
      <w:r w:rsidRPr="003F72A0">
        <w:rPr>
          <w:rFonts w:ascii="Times New Roman" w:hAnsi="Times New Roman" w:cs="Times New Roman"/>
          <w:lang w:eastAsia="ru-RU"/>
        </w:rPr>
        <w:tab/>
      </w:r>
      <w:r w:rsidRPr="003F72A0">
        <w:rPr>
          <w:rFonts w:ascii="Times New Roman" w:hAnsi="Times New Roman" w:cs="Times New Roman"/>
          <w:lang w:eastAsia="ru-RU"/>
        </w:rPr>
        <w:tab/>
      </w:r>
      <w:r w:rsidRPr="003F72A0">
        <w:rPr>
          <w:rFonts w:ascii="Times New Roman" w:hAnsi="Times New Roman" w:cs="Times New Roman"/>
          <w:lang w:eastAsia="ru-RU"/>
        </w:rPr>
        <w:tab/>
      </w:r>
      <w:r w:rsidRPr="003F72A0">
        <w:rPr>
          <w:rFonts w:ascii="Times New Roman" w:hAnsi="Times New Roman" w:cs="Times New Roman"/>
          <w:lang w:eastAsia="ru-RU"/>
        </w:rPr>
        <w:tab/>
      </w:r>
      <w:r w:rsidRPr="003F72A0">
        <w:rPr>
          <w:rFonts w:ascii="Times New Roman" w:hAnsi="Times New Roman" w:cs="Times New Roman"/>
          <w:lang w:eastAsia="ru-RU"/>
        </w:rPr>
        <w:tab/>
      </w:r>
      <w:r w:rsidRPr="003F72A0">
        <w:rPr>
          <w:rFonts w:ascii="Times New Roman" w:hAnsi="Times New Roman" w:cs="Times New Roman"/>
          <w:lang w:eastAsia="ru-RU"/>
        </w:rPr>
        <w:tab/>
      </w:r>
      <w:r w:rsidRPr="003F72A0">
        <w:rPr>
          <w:rFonts w:ascii="Times New Roman" w:hAnsi="Times New Roman" w:cs="Times New Roman"/>
          <w:lang w:eastAsia="ru-RU"/>
        </w:rPr>
        <w:tab/>
      </w:r>
      <w:r w:rsidRPr="003F72A0">
        <w:rPr>
          <w:rFonts w:ascii="Times New Roman" w:hAnsi="Times New Roman" w:cs="Times New Roman"/>
          <w:lang w:eastAsia="ru-RU"/>
        </w:rPr>
        <w:tab/>
      </w:r>
      <w:r w:rsidRPr="003F72A0">
        <w:rPr>
          <w:rFonts w:ascii="Times New Roman" w:hAnsi="Times New Roman" w:cs="Times New Roman"/>
          <w:lang w:eastAsia="ru-RU"/>
        </w:rPr>
        <w:tab/>
      </w:r>
      <w:r w:rsidRPr="003F72A0">
        <w:rPr>
          <w:rFonts w:ascii="Times New Roman" w:hAnsi="Times New Roman" w:cs="Times New Roman"/>
          <w:lang w:eastAsia="ru-RU"/>
        </w:rPr>
        <w:tab/>
        <w:t xml:space="preserve">      м. Київ</w:t>
      </w:r>
    </w:p>
    <w:p w:rsidR="0091127B" w:rsidRPr="003F72A0" w:rsidRDefault="0091127B" w:rsidP="003F72A0">
      <w:pPr>
        <w:jc w:val="both"/>
        <w:rPr>
          <w:rFonts w:ascii="Times New Roman" w:hAnsi="Times New Roman" w:cs="Times New Roman"/>
          <w:lang w:eastAsia="ru-RU"/>
        </w:rPr>
      </w:pPr>
    </w:p>
    <w:p w:rsidR="00CE3E12" w:rsidRPr="003F72A0" w:rsidRDefault="00CE3E12" w:rsidP="003F72A0">
      <w:pPr>
        <w:jc w:val="both"/>
        <w:rPr>
          <w:rFonts w:ascii="Times New Roman" w:hAnsi="Times New Roman" w:cs="Times New Roman"/>
          <w:lang w:eastAsia="ru-RU"/>
        </w:rPr>
      </w:pPr>
    </w:p>
    <w:p w:rsidR="00CE3E12" w:rsidRPr="003F72A0" w:rsidRDefault="00CE3E12" w:rsidP="003F72A0">
      <w:pPr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3F72A0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3F72A0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3F72A0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3F72A0">
        <w:rPr>
          <w:rFonts w:ascii="Times New Roman" w:eastAsia="Times New Roman" w:hAnsi="Times New Roman" w:cs="Times New Roman"/>
          <w:bCs/>
          <w:u w:val="single"/>
          <w:lang w:eastAsia="ru-RU"/>
        </w:rPr>
        <w:t>247/пс-18</w:t>
      </w:r>
    </w:p>
    <w:p w:rsidR="003C346F" w:rsidRPr="003F72A0" w:rsidRDefault="00A55949" w:rsidP="003F72A0">
      <w:pPr>
        <w:pStyle w:val="1"/>
        <w:shd w:val="clear" w:color="auto" w:fill="auto"/>
        <w:spacing w:before="143" w:after="207"/>
      </w:pPr>
      <w:r w:rsidRPr="003F72A0">
        <w:t xml:space="preserve">Вища кваліфікаційна комісія </w:t>
      </w:r>
      <w:r w:rsidR="003F72A0">
        <w:t>судд</w:t>
      </w:r>
      <w:r w:rsidRPr="003F72A0">
        <w:t>ів України у складі палати з питань добору і публічної служби суддів із залученням членів кваліфікаційної палати:</w:t>
      </w:r>
    </w:p>
    <w:p w:rsidR="003C346F" w:rsidRPr="003F72A0" w:rsidRDefault="00A55949" w:rsidP="003F72A0">
      <w:pPr>
        <w:pStyle w:val="1"/>
        <w:shd w:val="clear" w:color="auto" w:fill="auto"/>
        <w:spacing w:before="0" w:after="151" w:line="240" w:lineRule="exact"/>
      </w:pPr>
      <w:r w:rsidRPr="003F72A0">
        <w:t xml:space="preserve">головуючого </w:t>
      </w:r>
      <w:r w:rsidR="000508A3">
        <w:rPr>
          <w:sz w:val="28"/>
          <w:szCs w:val="28"/>
        </w:rPr>
        <w:t>–</w:t>
      </w:r>
      <w:r w:rsidRPr="003F72A0">
        <w:t xml:space="preserve"> </w:t>
      </w:r>
      <w:proofErr w:type="spellStart"/>
      <w:r w:rsidRPr="003F72A0">
        <w:t>Козьякова</w:t>
      </w:r>
      <w:proofErr w:type="spellEnd"/>
      <w:r w:rsidRPr="003F72A0">
        <w:t xml:space="preserve"> С.Ю.,</w:t>
      </w:r>
    </w:p>
    <w:p w:rsidR="003C346F" w:rsidRPr="003F72A0" w:rsidRDefault="00A55949" w:rsidP="003F72A0">
      <w:pPr>
        <w:pStyle w:val="1"/>
        <w:shd w:val="clear" w:color="auto" w:fill="auto"/>
        <w:spacing w:before="0" w:after="176"/>
      </w:pPr>
      <w:r w:rsidRPr="003F72A0">
        <w:t xml:space="preserve">членів Комісії: </w:t>
      </w:r>
      <w:proofErr w:type="spellStart"/>
      <w:r w:rsidRPr="003F72A0">
        <w:t>Бутенка</w:t>
      </w:r>
      <w:proofErr w:type="spellEnd"/>
      <w:r w:rsidRPr="003F72A0">
        <w:t xml:space="preserve"> В.І., Василенка А.В., </w:t>
      </w:r>
      <w:proofErr w:type="spellStart"/>
      <w:r w:rsidRPr="003F72A0">
        <w:t>Весельської</w:t>
      </w:r>
      <w:proofErr w:type="spellEnd"/>
      <w:r w:rsidRPr="003F72A0">
        <w:t xml:space="preserve"> Т.Ф., Гладія С.В., </w:t>
      </w:r>
      <w:proofErr w:type="spellStart"/>
      <w:r w:rsidRPr="003F72A0">
        <w:t>Заріцької</w:t>
      </w:r>
      <w:proofErr w:type="spellEnd"/>
      <w:r w:rsidRPr="003F72A0">
        <w:t xml:space="preserve"> А.О., Козлова А.Г., Лукаша Т.В., </w:t>
      </w:r>
      <w:proofErr w:type="spellStart"/>
      <w:r w:rsidRPr="003F72A0">
        <w:t>Луцюка</w:t>
      </w:r>
      <w:proofErr w:type="spellEnd"/>
      <w:r w:rsidRPr="003F72A0">
        <w:t xml:space="preserve"> П.С., </w:t>
      </w:r>
      <w:proofErr w:type="spellStart"/>
      <w:r w:rsidRPr="003F72A0">
        <w:t>Макарчука</w:t>
      </w:r>
      <w:proofErr w:type="spellEnd"/>
      <w:r w:rsidRPr="003F72A0">
        <w:t xml:space="preserve"> М.А.</w:t>
      </w:r>
      <w:r w:rsidR="000508A3">
        <w:t xml:space="preserve">, </w:t>
      </w:r>
      <w:proofErr w:type="spellStart"/>
      <w:r w:rsidR="000508A3">
        <w:t>Міши</w:t>
      </w:r>
      <w:r w:rsidRPr="003F72A0">
        <w:t>на</w:t>
      </w:r>
      <w:proofErr w:type="spellEnd"/>
      <w:r w:rsidRPr="003F72A0">
        <w:t xml:space="preserve"> М.І., </w:t>
      </w:r>
      <w:proofErr w:type="spellStart"/>
      <w:r w:rsidRPr="003F72A0">
        <w:t>Прилипка</w:t>
      </w:r>
      <w:proofErr w:type="spellEnd"/>
      <w:r w:rsidRPr="003F72A0">
        <w:t xml:space="preserve"> С.М., </w:t>
      </w:r>
      <w:proofErr w:type="spellStart"/>
      <w:r w:rsidRPr="003F72A0">
        <w:t>Тітова</w:t>
      </w:r>
      <w:proofErr w:type="spellEnd"/>
      <w:r w:rsidRPr="003F72A0">
        <w:t xml:space="preserve"> Ю.Г., Устименко В.Є., Шилової Т.С., </w:t>
      </w:r>
      <w:proofErr w:type="spellStart"/>
      <w:r w:rsidRPr="003F72A0">
        <w:t>Щотки</w:t>
      </w:r>
      <w:proofErr w:type="spellEnd"/>
      <w:r w:rsidRPr="003F72A0">
        <w:t xml:space="preserve"> С.О.,</w:t>
      </w:r>
    </w:p>
    <w:p w:rsidR="003C346F" w:rsidRPr="003F72A0" w:rsidRDefault="00A55949" w:rsidP="003F72A0">
      <w:pPr>
        <w:pStyle w:val="1"/>
        <w:shd w:val="clear" w:color="auto" w:fill="auto"/>
        <w:spacing w:before="0" w:after="211" w:line="278" w:lineRule="exact"/>
      </w:pPr>
      <w:r w:rsidRPr="003F72A0">
        <w:t xml:space="preserve">розглянувши питання щодо рекомендування </w:t>
      </w:r>
      <w:r w:rsidR="003F72A0">
        <w:t>судд</w:t>
      </w:r>
      <w:r w:rsidRPr="003F72A0">
        <w:t>ів апеляційного суду Чернівецької області для переведення на посаду судді до іншого суду того самого рівня без конкурсу,</w:t>
      </w:r>
    </w:p>
    <w:p w:rsidR="003C346F" w:rsidRPr="003F72A0" w:rsidRDefault="00A55949" w:rsidP="003F72A0">
      <w:pPr>
        <w:pStyle w:val="1"/>
        <w:shd w:val="clear" w:color="auto" w:fill="auto"/>
        <w:spacing w:before="0" w:after="151" w:line="240" w:lineRule="exact"/>
        <w:jc w:val="center"/>
      </w:pPr>
      <w:r w:rsidRPr="003F72A0">
        <w:t>встановила:</w:t>
      </w:r>
    </w:p>
    <w:p w:rsidR="003C346F" w:rsidRPr="003F72A0" w:rsidRDefault="00A55949" w:rsidP="003F72A0">
      <w:pPr>
        <w:pStyle w:val="1"/>
        <w:shd w:val="clear" w:color="auto" w:fill="auto"/>
        <w:spacing w:before="0" w:after="0"/>
        <w:ind w:firstLine="700"/>
      </w:pPr>
      <w:r w:rsidRPr="003F72A0">
        <w:t>Указом Президента України від 29 грудня 2017 року № 452/2017 ліквідовано апеляційні суди та утворено апеляційні суди в апеляційних округах.</w:t>
      </w:r>
    </w:p>
    <w:p w:rsidR="003C346F" w:rsidRPr="003F72A0" w:rsidRDefault="00A55949" w:rsidP="003F72A0">
      <w:pPr>
        <w:pStyle w:val="1"/>
        <w:shd w:val="clear" w:color="auto" w:fill="auto"/>
        <w:spacing w:before="0" w:after="0"/>
        <w:ind w:firstLine="700"/>
      </w:pPr>
      <w:r w:rsidRPr="003F72A0">
        <w:t xml:space="preserve">Частиною третьою статті 82 Закону України «Про судоустрій і статус </w:t>
      </w:r>
      <w:r w:rsidR="003F72A0">
        <w:t>судд</w:t>
      </w:r>
      <w:r w:rsidRPr="003F72A0">
        <w:t xml:space="preserve">ів» визначено, що переведення судді на посаду </w:t>
      </w:r>
      <w:r w:rsidR="003F72A0">
        <w:t>судд</w:t>
      </w:r>
      <w:r w:rsidRPr="003F72A0">
        <w:t xml:space="preserve">і </w:t>
      </w:r>
      <w:r w:rsidR="00CE3E12" w:rsidRPr="003F72A0">
        <w:t>д</w:t>
      </w:r>
      <w:r w:rsidRPr="003F72A0">
        <w:t xml:space="preserve">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</w:t>
      </w:r>
      <w:r w:rsidR="003F72A0">
        <w:t>судд</w:t>
      </w:r>
      <w:r w:rsidRPr="003F72A0">
        <w:t>я обіймає посаду судді.</w:t>
      </w:r>
    </w:p>
    <w:p w:rsidR="003C346F" w:rsidRPr="003F72A0" w:rsidRDefault="00A55949" w:rsidP="003F72A0">
      <w:pPr>
        <w:pStyle w:val="1"/>
        <w:shd w:val="clear" w:color="auto" w:fill="auto"/>
        <w:spacing w:before="0" w:after="0"/>
        <w:ind w:firstLine="700"/>
      </w:pPr>
      <w:r w:rsidRPr="003F72A0">
        <w:t xml:space="preserve">Згідно з пунктом 1 частини другої статті 53 Закону України «Про судоустрій і статус </w:t>
      </w:r>
      <w:r w:rsidR="003F72A0">
        <w:t>судд</w:t>
      </w:r>
      <w:r w:rsidRPr="003F72A0">
        <w:t xml:space="preserve">ів» </w:t>
      </w:r>
      <w:r w:rsidR="003F72A0">
        <w:t>судд</w:t>
      </w:r>
      <w:r w:rsidRPr="003F72A0">
        <w:t>ю може бути переве</w:t>
      </w:r>
      <w:r w:rsidR="003F72A0">
        <w:t>д</w:t>
      </w:r>
      <w:r w:rsidRPr="003F72A0">
        <w:t xml:space="preserve">ено </w:t>
      </w:r>
      <w:r w:rsidR="00CE3E12" w:rsidRPr="003F72A0">
        <w:t>д</w:t>
      </w:r>
      <w:r w:rsidRPr="003F72A0">
        <w:t>о іншого суду без його згоди у разі реорганізації, ліквідації або припинення роботи суду.</w:t>
      </w:r>
    </w:p>
    <w:p w:rsidR="003C346F" w:rsidRPr="003F72A0" w:rsidRDefault="00A55949" w:rsidP="003F72A0">
      <w:pPr>
        <w:pStyle w:val="1"/>
        <w:shd w:val="clear" w:color="auto" w:fill="auto"/>
        <w:spacing w:before="0" w:after="0"/>
        <w:ind w:firstLine="700"/>
      </w:pPr>
      <w:r w:rsidRPr="003F72A0">
        <w:t xml:space="preserve">Відповідно до частини першої статті 93 Закону України «Про судоустрій і статус </w:t>
      </w:r>
      <w:r w:rsidR="003F72A0">
        <w:t>судд</w:t>
      </w:r>
      <w:r w:rsidRPr="003F72A0">
        <w:t xml:space="preserve">ів» встановлено, що Вища кваліфікаційна комісія </w:t>
      </w:r>
      <w:r w:rsidR="003F72A0">
        <w:t>судд</w:t>
      </w:r>
      <w:r w:rsidRPr="003F72A0">
        <w:t xml:space="preserve">ів України, вносить рекомендацію Вищій раді правосуддя про переведення </w:t>
      </w:r>
      <w:r w:rsidR="003F72A0">
        <w:t>судд</w:t>
      </w:r>
      <w:r w:rsidRPr="003F72A0">
        <w:t>і відповідно до цього Закону.</w:t>
      </w:r>
    </w:p>
    <w:p w:rsidR="003C346F" w:rsidRPr="003F72A0" w:rsidRDefault="00A55949" w:rsidP="003F72A0">
      <w:pPr>
        <w:pStyle w:val="1"/>
        <w:shd w:val="clear" w:color="auto" w:fill="auto"/>
        <w:spacing w:before="0" w:after="0"/>
        <w:ind w:firstLine="700"/>
      </w:pPr>
      <w:r w:rsidRPr="003F72A0">
        <w:t>Наказом Державної судової адміністрації України ві</w:t>
      </w:r>
      <w:r w:rsidR="003F72A0">
        <w:t>д 31 липня 2018 року № 373 «Про </w:t>
      </w:r>
      <w:r w:rsidRPr="003F72A0">
        <w:t xml:space="preserve">визначення кількості </w:t>
      </w:r>
      <w:r w:rsidR="003F72A0">
        <w:t>судд</w:t>
      </w:r>
      <w:r w:rsidRPr="003F72A0">
        <w:t xml:space="preserve">ів апеляційних </w:t>
      </w:r>
      <w:r w:rsidR="003F72A0">
        <w:t>суд</w:t>
      </w:r>
      <w:r w:rsidRPr="003F72A0">
        <w:t>ів, утворених в апеляційних округах» визначено чисельність штатних посад суддів у новоутворених апеляційних судах.</w:t>
      </w:r>
    </w:p>
    <w:p w:rsidR="003C346F" w:rsidRPr="003F72A0" w:rsidRDefault="00A55949" w:rsidP="003F72A0">
      <w:pPr>
        <w:pStyle w:val="1"/>
        <w:shd w:val="clear" w:color="auto" w:fill="auto"/>
        <w:spacing w:before="0" w:after="0"/>
        <w:ind w:firstLine="700"/>
      </w:pPr>
      <w:r w:rsidRPr="003F72A0">
        <w:t xml:space="preserve">Відповідно до відомостей, наданих Державною судовою адміністрацією України, для визначення кількості </w:t>
      </w:r>
      <w:r w:rsidR="003F72A0">
        <w:t>судд</w:t>
      </w:r>
      <w:r w:rsidRPr="003F72A0">
        <w:t xml:space="preserve">ів в апеляційних судах за основу взято модельну чисельність </w:t>
      </w:r>
      <w:r w:rsidR="003F72A0">
        <w:t>судд</w:t>
      </w:r>
      <w:r w:rsidRPr="003F72A0">
        <w:t xml:space="preserve">ів, яка забезпечує однакове навантаження для всіх </w:t>
      </w:r>
      <w:r w:rsidR="003F72A0">
        <w:t>судд</w:t>
      </w:r>
      <w:r w:rsidRPr="003F72A0">
        <w:t>ів,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01 липня 2018 року.</w:t>
      </w:r>
    </w:p>
    <w:p w:rsidR="003F72A0" w:rsidRDefault="00A55949" w:rsidP="000508A3">
      <w:pPr>
        <w:pStyle w:val="1"/>
        <w:shd w:val="clear" w:color="auto" w:fill="auto"/>
        <w:spacing w:before="0" w:after="0"/>
        <w:ind w:firstLine="700"/>
      </w:pPr>
      <w:r w:rsidRPr="003F72A0">
        <w:t>Обговоривши питання порядку денного, заслухавши доповідача, Комісія дійшла висновку про необхідність переведення суддів апеляційного суду Чернівецької області до Чернівецького апеляційного суду.</w:t>
      </w:r>
      <w:r w:rsidRPr="003F72A0">
        <w:br w:type="page"/>
      </w:r>
      <w:bookmarkStart w:id="0" w:name="_GoBack"/>
      <w:bookmarkEnd w:id="0"/>
    </w:p>
    <w:p w:rsidR="003C346F" w:rsidRPr="003F72A0" w:rsidRDefault="00A55949" w:rsidP="003F72A0">
      <w:pPr>
        <w:pStyle w:val="30"/>
        <w:shd w:val="clear" w:color="auto" w:fill="auto"/>
        <w:spacing w:after="507"/>
        <w:ind w:firstLine="720"/>
        <w:jc w:val="both"/>
      </w:pPr>
      <w:r w:rsidRPr="003F72A0">
        <w:lastRenderedPageBreak/>
        <w:t>Ураховуючи викладене, керуючись статтями 53, 82, 93, 101 Закону України «Про судоустрій і статус суддів», Вища кваліфікаційна комісія суддів України</w:t>
      </w:r>
    </w:p>
    <w:p w:rsidR="003C346F" w:rsidRPr="003F72A0" w:rsidRDefault="00A55949" w:rsidP="003F72A0">
      <w:pPr>
        <w:pStyle w:val="30"/>
        <w:shd w:val="clear" w:color="auto" w:fill="auto"/>
        <w:spacing w:after="207" w:line="240" w:lineRule="exact"/>
        <w:jc w:val="center"/>
      </w:pPr>
      <w:r w:rsidRPr="003F72A0">
        <w:t>вир</w:t>
      </w:r>
      <w:r w:rsidR="00CE3E12" w:rsidRPr="003F72A0">
        <w:t>іши</w:t>
      </w:r>
      <w:r w:rsidRPr="003F72A0">
        <w:t>ла:</w:t>
      </w:r>
    </w:p>
    <w:p w:rsidR="003C346F" w:rsidRPr="003F72A0" w:rsidRDefault="00A55949" w:rsidP="003F72A0">
      <w:pPr>
        <w:pStyle w:val="1"/>
        <w:shd w:val="clear" w:color="auto" w:fill="auto"/>
        <w:spacing w:before="0" w:after="184" w:line="278" w:lineRule="exact"/>
      </w:pPr>
      <w:r w:rsidRPr="003F72A0">
        <w:t>рекомендувати для переведення на посаду судді Чернівецького апеляційного суду таких суддів апеляційного суду Чернівецької області:</w:t>
      </w:r>
    </w:p>
    <w:p w:rsidR="003C346F" w:rsidRPr="003F72A0" w:rsidRDefault="00A55949" w:rsidP="003F72A0">
      <w:pPr>
        <w:pStyle w:val="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/>
        <w:jc w:val="left"/>
      </w:pPr>
      <w:r w:rsidRPr="003F72A0">
        <w:t>Височанську Наталію Казимирівну;</w:t>
      </w:r>
    </w:p>
    <w:p w:rsidR="003C346F" w:rsidRPr="003F72A0" w:rsidRDefault="00A55949" w:rsidP="003F72A0">
      <w:pPr>
        <w:pStyle w:val="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/>
        <w:jc w:val="left"/>
      </w:pPr>
      <w:proofErr w:type="spellStart"/>
      <w:r w:rsidRPr="003F72A0">
        <w:t>Владичана</w:t>
      </w:r>
      <w:proofErr w:type="spellEnd"/>
      <w:r w:rsidRPr="003F72A0">
        <w:t xml:space="preserve"> Анатолія Івановича;</w:t>
      </w:r>
    </w:p>
    <w:p w:rsidR="003C346F" w:rsidRPr="003F72A0" w:rsidRDefault="00A55949" w:rsidP="003F72A0">
      <w:pPr>
        <w:pStyle w:val="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/>
        <w:jc w:val="left"/>
      </w:pPr>
      <w:proofErr w:type="spellStart"/>
      <w:r w:rsidRPr="003F72A0">
        <w:t>Дембіцьку</w:t>
      </w:r>
      <w:proofErr w:type="spellEnd"/>
      <w:r w:rsidRPr="003F72A0">
        <w:t xml:space="preserve"> Олену Олександрівну;</w:t>
      </w:r>
    </w:p>
    <w:p w:rsidR="003C346F" w:rsidRPr="003F72A0" w:rsidRDefault="00A55949" w:rsidP="003F72A0">
      <w:pPr>
        <w:pStyle w:val="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/>
        <w:jc w:val="left"/>
      </w:pPr>
      <w:proofErr w:type="spellStart"/>
      <w:r w:rsidRPr="003F72A0">
        <w:t>Кифлюка</w:t>
      </w:r>
      <w:proofErr w:type="spellEnd"/>
      <w:r w:rsidRPr="003F72A0">
        <w:t xml:space="preserve"> Володимира Федоровича;</w:t>
      </w:r>
    </w:p>
    <w:p w:rsidR="003C346F" w:rsidRPr="003F72A0" w:rsidRDefault="00A55949" w:rsidP="003F72A0">
      <w:pPr>
        <w:pStyle w:val="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/>
        <w:jc w:val="left"/>
      </w:pPr>
      <w:r w:rsidRPr="003F72A0">
        <w:t>Колотила Онуфрія Олександровича;</w:t>
      </w:r>
    </w:p>
    <w:p w:rsidR="003C346F" w:rsidRPr="003F72A0" w:rsidRDefault="00A55949" w:rsidP="003F72A0">
      <w:pPr>
        <w:pStyle w:val="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/>
        <w:jc w:val="left"/>
      </w:pPr>
      <w:proofErr w:type="spellStart"/>
      <w:r w:rsidRPr="003F72A0">
        <w:t>Кулянду</w:t>
      </w:r>
      <w:proofErr w:type="spellEnd"/>
      <w:r w:rsidRPr="003F72A0">
        <w:t xml:space="preserve"> Мирославу Іванівну;</w:t>
      </w:r>
    </w:p>
    <w:p w:rsidR="003C346F" w:rsidRPr="003F72A0" w:rsidRDefault="00A55949" w:rsidP="003F72A0">
      <w:pPr>
        <w:pStyle w:val="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/>
        <w:jc w:val="left"/>
      </w:pPr>
      <w:r w:rsidRPr="003F72A0">
        <w:t>Лисака Ігоря Никодимовича;</w:t>
      </w:r>
    </w:p>
    <w:p w:rsidR="003C346F" w:rsidRPr="003F72A0" w:rsidRDefault="00A55949" w:rsidP="003F72A0">
      <w:pPr>
        <w:pStyle w:val="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/>
        <w:jc w:val="left"/>
      </w:pPr>
      <w:proofErr w:type="spellStart"/>
      <w:r w:rsidRPr="003F72A0">
        <w:t>Литвинюк</w:t>
      </w:r>
      <w:proofErr w:type="spellEnd"/>
      <w:r w:rsidRPr="003F72A0">
        <w:t xml:space="preserve"> Ірину Миколаївну;</w:t>
      </w:r>
    </w:p>
    <w:p w:rsidR="003C346F" w:rsidRPr="003F72A0" w:rsidRDefault="00A55949" w:rsidP="003F72A0">
      <w:pPr>
        <w:pStyle w:val="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/>
        <w:jc w:val="left"/>
      </w:pPr>
      <w:proofErr w:type="spellStart"/>
      <w:r w:rsidRPr="003F72A0">
        <w:t>Марчака</w:t>
      </w:r>
      <w:proofErr w:type="spellEnd"/>
      <w:r w:rsidRPr="003F72A0">
        <w:t xml:space="preserve"> Віталія Ярославовича;</w:t>
      </w:r>
    </w:p>
    <w:p w:rsidR="003C346F" w:rsidRPr="003F72A0" w:rsidRDefault="00A55949" w:rsidP="003F72A0">
      <w:pPr>
        <w:pStyle w:val="1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/>
        <w:jc w:val="left"/>
      </w:pPr>
      <w:r w:rsidRPr="003F72A0">
        <w:t>Марчука Валерія Трохимовича;</w:t>
      </w:r>
    </w:p>
    <w:p w:rsidR="003C346F" w:rsidRPr="003F72A0" w:rsidRDefault="00A55949" w:rsidP="003F72A0">
      <w:pPr>
        <w:pStyle w:val="1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/>
        <w:jc w:val="left"/>
      </w:pPr>
      <w:r w:rsidRPr="003F72A0">
        <w:t>Одинака Олександра Олександровича;</w:t>
      </w:r>
    </w:p>
    <w:p w:rsidR="003C346F" w:rsidRPr="003F72A0" w:rsidRDefault="00A55949" w:rsidP="003F72A0">
      <w:pPr>
        <w:pStyle w:val="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/>
        <w:jc w:val="left"/>
      </w:pPr>
      <w:proofErr w:type="spellStart"/>
      <w:r w:rsidRPr="003F72A0">
        <w:t>Перепелюк</w:t>
      </w:r>
      <w:proofErr w:type="spellEnd"/>
      <w:r w:rsidRPr="003F72A0">
        <w:t xml:space="preserve"> Ірину Борисівну;</w:t>
      </w:r>
    </w:p>
    <w:p w:rsidR="003C346F" w:rsidRPr="003F72A0" w:rsidRDefault="00A55949" w:rsidP="003F72A0">
      <w:pPr>
        <w:pStyle w:val="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/>
        <w:jc w:val="left"/>
      </w:pPr>
      <w:proofErr w:type="spellStart"/>
      <w:r w:rsidRPr="003F72A0">
        <w:t>Половінкіну</w:t>
      </w:r>
      <w:proofErr w:type="spellEnd"/>
      <w:r w:rsidRPr="003F72A0">
        <w:t xml:space="preserve"> Наталію Юріївну;</w:t>
      </w:r>
    </w:p>
    <w:p w:rsidR="003C346F" w:rsidRPr="003F72A0" w:rsidRDefault="00A55949" w:rsidP="003F72A0">
      <w:pPr>
        <w:pStyle w:val="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/>
        <w:jc w:val="left"/>
      </w:pPr>
      <w:r w:rsidRPr="003F72A0">
        <w:t>Потоцького Володимира Пилиповича;</w:t>
      </w:r>
    </w:p>
    <w:p w:rsidR="003C346F" w:rsidRPr="003F72A0" w:rsidRDefault="00A55949" w:rsidP="003F72A0">
      <w:pPr>
        <w:pStyle w:val="1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/>
        <w:jc w:val="left"/>
      </w:pPr>
      <w:r w:rsidRPr="003F72A0">
        <w:t>Семенюка Костянтина Миколайовича;</w:t>
      </w:r>
    </w:p>
    <w:p w:rsidR="003C346F" w:rsidRPr="003F72A0" w:rsidRDefault="0091127B" w:rsidP="003F72A0">
      <w:pPr>
        <w:pStyle w:val="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/>
        <w:jc w:val="left"/>
      </w:pPr>
      <w:proofErr w:type="spellStart"/>
      <w:r>
        <w:t>Станковську</w:t>
      </w:r>
      <w:proofErr w:type="spellEnd"/>
      <w:r>
        <w:t xml:space="preserve"> Г</w:t>
      </w:r>
      <w:r w:rsidR="00A55949" w:rsidRPr="003F72A0">
        <w:t xml:space="preserve">алину </w:t>
      </w:r>
      <w:proofErr w:type="spellStart"/>
      <w:r w:rsidR="00A55949" w:rsidRPr="003F72A0">
        <w:t>Адольфівну</w:t>
      </w:r>
      <w:proofErr w:type="spellEnd"/>
      <w:r w:rsidR="00A55949" w:rsidRPr="003F72A0">
        <w:t>;</w:t>
      </w:r>
    </w:p>
    <w:p w:rsidR="003C346F" w:rsidRPr="003F72A0" w:rsidRDefault="00A55949" w:rsidP="003F72A0">
      <w:pPr>
        <w:pStyle w:val="1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/>
        <w:jc w:val="left"/>
      </w:pPr>
      <w:proofErr w:type="spellStart"/>
      <w:r w:rsidRPr="003F72A0">
        <w:t>Струбіцьку</w:t>
      </w:r>
      <w:proofErr w:type="spellEnd"/>
      <w:r w:rsidRPr="003F72A0">
        <w:t xml:space="preserve"> Оксану Мар’янівну;</w:t>
      </w:r>
    </w:p>
    <w:p w:rsidR="003C346F" w:rsidRPr="003F72A0" w:rsidRDefault="00A55949" w:rsidP="003F72A0">
      <w:pPr>
        <w:pStyle w:val="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/>
        <w:jc w:val="left"/>
      </w:pPr>
      <w:r w:rsidRPr="003F72A0">
        <w:t>Яремка Василя Васильовича</w:t>
      </w:r>
    </w:p>
    <w:p w:rsidR="00CE3E12" w:rsidRPr="003F72A0" w:rsidRDefault="00CE3E12" w:rsidP="003F72A0">
      <w:pPr>
        <w:pStyle w:val="1"/>
        <w:shd w:val="clear" w:color="auto" w:fill="auto"/>
        <w:tabs>
          <w:tab w:val="left" w:pos="341"/>
        </w:tabs>
        <w:spacing w:before="0" w:after="69"/>
        <w:jc w:val="left"/>
      </w:pPr>
    </w:p>
    <w:p w:rsidR="00CE3E12" w:rsidRPr="003F72A0" w:rsidRDefault="00CE3E12" w:rsidP="003F72A0">
      <w:pPr>
        <w:pStyle w:val="4"/>
        <w:shd w:val="clear" w:color="auto" w:fill="auto"/>
        <w:spacing w:before="0" w:line="360" w:lineRule="auto"/>
        <w:jc w:val="both"/>
      </w:pPr>
      <w:r w:rsidRPr="003F72A0">
        <w:t>Головуючий</w:t>
      </w:r>
      <w:r w:rsidRPr="003F72A0">
        <w:tab/>
      </w:r>
      <w:r w:rsidRPr="003F72A0">
        <w:tab/>
      </w:r>
      <w:r w:rsidRPr="003F72A0">
        <w:tab/>
      </w:r>
      <w:r w:rsidRPr="003F72A0">
        <w:tab/>
      </w:r>
      <w:r w:rsidRPr="003F72A0">
        <w:tab/>
      </w:r>
      <w:r w:rsidRPr="003F72A0">
        <w:tab/>
      </w:r>
      <w:r w:rsidRPr="003F72A0">
        <w:tab/>
      </w:r>
      <w:r w:rsidR="0091127B">
        <w:tab/>
      </w:r>
      <w:r w:rsidR="0091127B">
        <w:tab/>
      </w:r>
      <w:r w:rsidR="003F72A0">
        <w:tab/>
      </w:r>
      <w:r w:rsidRPr="003F72A0">
        <w:t xml:space="preserve">С.Ю. </w:t>
      </w:r>
      <w:proofErr w:type="spellStart"/>
      <w:r w:rsidRPr="003F72A0">
        <w:t>Козьяков</w:t>
      </w:r>
      <w:proofErr w:type="spellEnd"/>
    </w:p>
    <w:p w:rsidR="00CE3E12" w:rsidRPr="003F72A0" w:rsidRDefault="003F72A0" w:rsidP="003F72A0">
      <w:pPr>
        <w:pStyle w:val="ac"/>
        <w:spacing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Члени Комісії: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1127B">
        <w:rPr>
          <w:rFonts w:ascii="Times New Roman" w:hAnsi="Times New Roman" w:cs="Times New Roman"/>
        </w:rPr>
        <w:tab/>
      </w:r>
      <w:r w:rsidR="0091127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E3E12" w:rsidRPr="003F72A0">
        <w:rPr>
          <w:rFonts w:ascii="Times New Roman" w:hAnsi="Times New Roman" w:cs="Times New Roman"/>
        </w:rPr>
        <w:t xml:space="preserve">В.І. </w:t>
      </w:r>
      <w:proofErr w:type="spellStart"/>
      <w:r w:rsidR="00CE3E12" w:rsidRPr="003F72A0">
        <w:rPr>
          <w:rFonts w:ascii="Times New Roman" w:hAnsi="Times New Roman" w:cs="Times New Roman"/>
        </w:rPr>
        <w:t>Бутенко</w:t>
      </w:r>
      <w:proofErr w:type="spellEnd"/>
    </w:p>
    <w:p w:rsidR="00CE3E12" w:rsidRPr="003F72A0" w:rsidRDefault="00CE3E12" w:rsidP="003F72A0">
      <w:pPr>
        <w:spacing w:line="360" w:lineRule="auto"/>
        <w:jc w:val="both"/>
        <w:rPr>
          <w:rFonts w:ascii="Times New Roman" w:hAnsi="Times New Roman" w:cs="Times New Roman"/>
        </w:rPr>
      </w:pP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="0091127B">
        <w:rPr>
          <w:rFonts w:ascii="Times New Roman" w:hAnsi="Times New Roman" w:cs="Times New Roman"/>
        </w:rPr>
        <w:tab/>
      </w:r>
      <w:r w:rsidR="0091127B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  <w:t>А.В. Василенко</w:t>
      </w:r>
    </w:p>
    <w:p w:rsidR="00CE3E12" w:rsidRPr="003F72A0" w:rsidRDefault="00CE3E12" w:rsidP="003F72A0">
      <w:pPr>
        <w:spacing w:line="360" w:lineRule="auto"/>
        <w:jc w:val="both"/>
        <w:rPr>
          <w:rFonts w:ascii="Times New Roman" w:hAnsi="Times New Roman" w:cs="Times New Roman"/>
        </w:rPr>
      </w:pP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="0091127B">
        <w:rPr>
          <w:rFonts w:ascii="Times New Roman" w:hAnsi="Times New Roman" w:cs="Times New Roman"/>
        </w:rPr>
        <w:tab/>
      </w:r>
      <w:r w:rsidR="0091127B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  <w:t xml:space="preserve">Т.Ф. </w:t>
      </w:r>
      <w:proofErr w:type="spellStart"/>
      <w:r w:rsidRPr="003F72A0">
        <w:rPr>
          <w:rFonts w:ascii="Times New Roman" w:hAnsi="Times New Roman" w:cs="Times New Roman"/>
        </w:rPr>
        <w:t>Весельська</w:t>
      </w:r>
      <w:proofErr w:type="spellEnd"/>
    </w:p>
    <w:p w:rsidR="00CE3E12" w:rsidRPr="003F72A0" w:rsidRDefault="0091127B" w:rsidP="003F72A0">
      <w:pPr>
        <w:spacing w:line="360" w:lineRule="auto"/>
        <w:jc w:val="both"/>
        <w:rPr>
          <w:rFonts w:ascii="Times New Roman" w:hAnsi="Times New Roman" w:cs="Times New Roman"/>
        </w:rPr>
      </w:pP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="00CE3E12" w:rsidRPr="003F72A0">
        <w:rPr>
          <w:rFonts w:ascii="Times New Roman" w:hAnsi="Times New Roman" w:cs="Times New Roman"/>
        </w:rPr>
        <w:t>С.В. Гладій</w:t>
      </w:r>
    </w:p>
    <w:p w:rsidR="00CE3E12" w:rsidRPr="003F72A0" w:rsidRDefault="0091127B" w:rsidP="003F72A0">
      <w:pPr>
        <w:spacing w:line="360" w:lineRule="auto"/>
        <w:jc w:val="both"/>
        <w:rPr>
          <w:rFonts w:ascii="Times New Roman" w:hAnsi="Times New Roman" w:cs="Times New Roman"/>
        </w:rPr>
      </w:pP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="00CE3E12" w:rsidRPr="003F72A0">
        <w:rPr>
          <w:rFonts w:ascii="Times New Roman" w:hAnsi="Times New Roman" w:cs="Times New Roman"/>
        </w:rPr>
        <w:t xml:space="preserve">А.О. </w:t>
      </w:r>
      <w:proofErr w:type="spellStart"/>
      <w:r w:rsidR="00CE3E12" w:rsidRPr="003F72A0">
        <w:rPr>
          <w:rFonts w:ascii="Times New Roman" w:hAnsi="Times New Roman" w:cs="Times New Roman"/>
        </w:rPr>
        <w:t>Заріцька</w:t>
      </w:r>
      <w:proofErr w:type="spellEnd"/>
    </w:p>
    <w:p w:rsidR="00CE3E12" w:rsidRPr="003F72A0" w:rsidRDefault="0091127B" w:rsidP="003F72A0">
      <w:pPr>
        <w:spacing w:line="360" w:lineRule="auto"/>
        <w:jc w:val="both"/>
        <w:rPr>
          <w:rFonts w:ascii="Times New Roman" w:hAnsi="Times New Roman" w:cs="Times New Roman"/>
        </w:rPr>
      </w:pP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="00CE3E12" w:rsidRPr="003F72A0">
        <w:rPr>
          <w:rFonts w:ascii="Times New Roman" w:hAnsi="Times New Roman" w:cs="Times New Roman"/>
        </w:rPr>
        <w:t>А.Г. Козлов</w:t>
      </w:r>
    </w:p>
    <w:p w:rsidR="00CE3E12" w:rsidRPr="003F72A0" w:rsidRDefault="0091127B" w:rsidP="003F72A0">
      <w:pPr>
        <w:spacing w:line="360" w:lineRule="auto"/>
        <w:jc w:val="both"/>
        <w:rPr>
          <w:rFonts w:ascii="Times New Roman" w:hAnsi="Times New Roman" w:cs="Times New Roman"/>
        </w:rPr>
      </w:pP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="00CE3E12" w:rsidRPr="003F72A0">
        <w:rPr>
          <w:rFonts w:ascii="Times New Roman" w:hAnsi="Times New Roman" w:cs="Times New Roman"/>
        </w:rPr>
        <w:t>Т.В. Лукаш</w:t>
      </w:r>
    </w:p>
    <w:p w:rsidR="00CE3E12" w:rsidRPr="003F72A0" w:rsidRDefault="0091127B" w:rsidP="003F72A0">
      <w:pPr>
        <w:spacing w:line="360" w:lineRule="auto"/>
        <w:jc w:val="both"/>
        <w:rPr>
          <w:rFonts w:ascii="Times New Roman" w:hAnsi="Times New Roman" w:cs="Times New Roman"/>
        </w:rPr>
      </w:pP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="00CE3E12" w:rsidRPr="003F72A0">
        <w:rPr>
          <w:rFonts w:ascii="Times New Roman" w:hAnsi="Times New Roman" w:cs="Times New Roman"/>
        </w:rPr>
        <w:t xml:space="preserve">П.С. </w:t>
      </w:r>
      <w:proofErr w:type="spellStart"/>
      <w:r w:rsidR="00CE3E12" w:rsidRPr="003F72A0">
        <w:rPr>
          <w:rFonts w:ascii="Times New Roman" w:hAnsi="Times New Roman" w:cs="Times New Roman"/>
        </w:rPr>
        <w:t>Луцюк</w:t>
      </w:r>
      <w:proofErr w:type="spellEnd"/>
    </w:p>
    <w:p w:rsidR="00CE3E12" w:rsidRPr="003F72A0" w:rsidRDefault="0091127B" w:rsidP="003F72A0">
      <w:pPr>
        <w:spacing w:line="360" w:lineRule="auto"/>
        <w:jc w:val="both"/>
        <w:rPr>
          <w:rFonts w:ascii="Times New Roman" w:hAnsi="Times New Roman" w:cs="Times New Roman"/>
        </w:rPr>
      </w:pP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="00CE3E12" w:rsidRPr="003F72A0">
        <w:rPr>
          <w:rFonts w:ascii="Times New Roman" w:hAnsi="Times New Roman" w:cs="Times New Roman"/>
        </w:rPr>
        <w:t xml:space="preserve">М.А. </w:t>
      </w:r>
      <w:proofErr w:type="spellStart"/>
      <w:r w:rsidR="00CE3E12" w:rsidRPr="003F72A0">
        <w:rPr>
          <w:rFonts w:ascii="Times New Roman" w:hAnsi="Times New Roman" w:cs="Times New Roman"/>
        </w:rPr>
        <w:t>Макарчук</w:t>
      </w:r>
      <w:proofErr w:type="spellEnd"/>
    </w:p>
    <w:p w:rsidR="00CE3E12" w:rsidRPr="003F72A0" w:rsidRDefault="0091127B" w:rsidP="003F72A0">
      <w:pPr>
        <w:spacing w:line="360" w:lineRule="auto"/>
        <w:jc w:val="both"/>
        <w:rPr>
          <w:rFonts w:ascii="Times New Roman" w:hAnsi="Times New Roman" w:cs="Times New Roman"/>
        </w:rPr>
      </w:pP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="00CE3E12" w:rsidRPr="003F72A0">
        <w:rPr>
          <w:rFonts w:ascii="Times New Roman" w:hAnsi="Times New Roman" w:cs="Times New Roman"/>
        </w:rPr>
        <w:t xml:space="preserve">М.І. </w:t>
      </w:r>
      <w:proofErr w:type="spellStart"/>
      <w:r w:rsidR="00CE3E12" w:rsidRPr="003F72A0">
        <w:rPr>
          <w:rFonts w:ascii="Times New Roman" w:hAnsi="Times New Roman" w:cs="Times New Roman"/>
        </w:rPr>
        <w:t>Мішин</w:t>
      </w:r>
      <w:proofErr w:type="spellEnd"/>
    </w:p>
    <w:p w:rsidR="00CE3E12" w:rsidRPr="003F72A0" w:rsidRDefault="0091127B" w:rsidP="003F72A0">
      <w:pPr>
        <w:spacing w:line="360" w:lineRule="auto"/>
        <w:jc w:val="both"/>
        <w:rPr>
          <w:rFonts w:ascii="Times New Roman" w:hAnsi="Times New Roman" w:cs="Times New Roman"/>
        </w:rPr>
      </w:pP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="00CE3E12" w:rsidRPr="003F72A0">
        <w:rPr>
          <w:rFonts w:ascii="Times New Roman" w:hAnsi="Times New Roman" w:cs="Times New Roman"/>
        </w:rPr>
        <w:t xml:space="preserve">С.М. </w:t>
      </w:r>
      <w:proofErr w:type="spellStart"/>
      <w:r w:rsidR="00CE3E12" w:rsidRPr="003F72A0">
        <w:rPr>
          <w:rFonts w:ascii="Times New Roman" w:hAnsi="Times New Roman" w:cs="Times New Roman"/>
        </w:rPr>
        <w:t>Прилипк</w:t>
      </w:r>
      <w:r>
        <w:rPr>
          <w:rFonts w:ascii="Times New Roman" w:hAnsi="Times New Roman" w:cs="Times New Roman"/>
        </w:rPr>
        <w:t>о</w:t>
      </w:r>
      <w:proofErr w:type="spellEnd"/>
    </w:p>
    <w:p w:rsidR="00CE3E12" w:rsidRPr="003F72A0" w:rsidRDefault="0091127B" w:rsidP="003F72A0">
      <w:pPr>
        <w:spacing w:line="360" w:lineRule="auto"/>
        <w:jc w:val="both"/>
        <w:rPr>
          <w:rFonts w:ascii="Times New Roman" w:hAnsi="Times New Roman" w:cs="Times New Roman"/>
        </w:rPr>
      </w:pP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="00CE3E12" w:rsidRPr="003F72A0">
        <w:rPr>
          <w:rFonts w:ascii="Times New Roman" w:hAnsi="Times New Roman" w:cs="Times New Roman"/>
        </w:rPr>
        <w:t xml:space="preserve">Ю.Г. </w:t>
      </w:r>
      <w:proofErr w:type="spellStart"/>
      <w:r w:rsidR="00CE3E12" w:rsidRPr="003F72A0">
        <w:rPr>
          <w:rFonts w:ascii="Times New Roman" w:hAnsi="Times New Roman" w:cs="Times New Roman"/>
        </w:rPr>
        <w:t>Тітов</w:t>
      </w:r>
      <w:proofErr w:type="spellEnd"/>
      <w:r w:rsidR="00CE3E12" w:rsidRPr="003F72A0">
        <w:rPr>
          <w:rFonts w:ascii="Times New Roman" w:hAnsi="Times New Roman" w:cs="Times New Roman"/>
        </w:rPr>
        <w:t xml:space="preserve"> </w:t>
      </w:r>
    </w:p>
    <w:p w:rsidR="00CE3E12" w:rsidRPr="003F72A0" w:rsidRDefault="0091127B" w:rsidP="003F72A0">
      <w:pPr>
        <w:spacing w:line="360" w:lineRule="auto"/>
        <w:jc w:val="both"/>
        <w:rPr>
          <w:rFonts w:ascii="Times New Roman" w:hAnsi="Times New Roman" w:cs="Times New Roman"/>
        </w:rPr>
      </w:pP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="00CE3E12" w:rsidRPr="003F72A0">
        <w:rPr>
          <w:rFonts w:ascii="Times New Roman" w:hAnsi="Times New Roman" w:cs="Times New Roman"/>
        </w:rPr>
        <w:t>В.Є. Устименко</w:t>
      </w:r>
    </w:p>
    <w:p w:rsidR="00CE3E12" w:rsidRPr="003F72A0" w:rsidRDefault="0091127B" w:rsidP="003F72A0">
      <w:pPr>
        <w:spacing w:line="360" w:lineRule="auto"/>
        <w:jc w:val="both"/>
        <w:rPr>
          <w:rFonts w:ascii="Times New Roman" w:hAnsi="Times New Roman" w:cs="Times New Roman"/>
        </w:rPr>
      </w:pP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="00CE3E12" w:rsidRPr="003F72A0">
        <w:rPr>
          <w:rFonts w:ascii="Times New Roman" w:hAnsi="Times New Roman" w:cs="Times New Roman"/>
        </w:rPr>
        <w:t>Т.С. Шилова</w:t>
      </w:r>
    </w:p>
    <w:p w:rsidR="00CE3E12" w:rsidRPr="003F72A0" w:rsidRDefault="0091127B" w:rsidP="003F72A0">
      <w:pPr>
        <w:spacing w:line="360" w:lineRule="auto"/>
        <w:jc w:val="both"/>
        <w:rPr>
          <w:rFonts w:ascii="Times New Roman" w:hAnsi="Times New Roman" w:cs="Times New Roman"/>
        </w:rPr>
      </w:pP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F72A0">
        <w:rPr>
          <w:rFonts w:ascii="Times New Roman" w:hAnsi="Times New Roman" w:cs="Times New Roman"/>
        </w:rPr>
        <w:tab/>
      </w:r>
      <w:r w:rsidR="00CE3E12" w:rsidRPr="003F72A0">
        <w:rPr>
          <w:rFonts w:ascii="Times New Roman" w:hAnsi="Times New Roman" w:cs="Times New Roman"/>
        </w:rPr>
        <w:t xml:space="preserve">С.О. </w:t>
      </w:r>
      <w:proofErr w:type="spellStart"/>
      <w:r w:rsidR="00CE3E12" w:rsidRPr="003F72A0">
        <w:rPr>
          <w:rFonts w:ascii="Times New Roman" w:hAnsi="Times New Roman" w:cs="Times New Roman"/>
        </w:rPr>
        <w:t>Щотка</w:t>
      </w:r>
      <w:proofErr w:type="spellEnd"/>
    </w:p>
    <w:sectPr w:rsidR="00CE3E12" w:rsidRPr="003F72A0" w:rsidSect="00CE3E12">
      <w:headerReference w:type="default" r:id="rId10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900" w:rsidRDefault="00324900">
      <w:r>
        <w:separator/>
      </w:r>
    </w:p>
  </w:endnote>
  <w:endnote w:type="continuationSeparator" w:id="0">
    <w:p w:rsidR="00324900" w:rsidRDefault="00324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900" w:rsidRDefault="00324900"/>
  </w:footnote>
  <w:footnote w:type="continuationSeparator" w:id="0">
    <w:p w:rsidR="00324900" w:rsidRDefault="0032490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6512116"/>
      <w:docPartObj>
        <w:docPartGallery w:val="Page Numbers (Top of Page)"/>
        <w:docPartUnique/>
      </w:docPartObj>
    </w:sdtPr>
    <w:sdtContent>
      <w:p w:rsidR="000508A3" w:rsidRDefault="000508A3">
        <w:pPr>
          <w:pStyle w:val="ad"/>
          <w:jc w:val="center"/>
        </w:pPr>
      </w:p>
      <w:p w:rsidR="000508A3" w:rsidRDefault="000508A3">
        <w:pPr>
          <w:pStyle w:val="ad"/>
          <w:jc w:val="center"/>
        </w:pPr>
      </w:p>
      <w:p w:rsidR="000508A3" w:rsidRDefault="000508A3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508A3">
          <w:rPr>
            <w:noProof/>
            <w:lang w:val="ru-RU"/>
          </w:rPr>
          <w:t>2</w:t>
        </w:r>
        <w:r>
          <w:fldChar w:fldCharType="end"/>
        </w:r>
      </w:p>
    </w:sdtContent>
  </w:sdt>
  <w:p w:rsidR="003C346F" w:rsidRDefault="003C346F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A71DA"/>
    <w:multiLevelType w:val="multilevel"/>
    <w:tmpl w:val="F7E49C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C346F"/>
    <w:rsid w:val="000508A3"/>
    <w:rsid w:val="00324900"/>
    <w:rsid w:val="003C346F"/>
    <w:rsid w:val="003F72A0"/>
    <w:rsid w:val="0091127B"/>
    <w:rsid w:val="00A55949"/>
    <w:rsid w:val="00CE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6"/>
      <w:sz w:val="32"/>
      <w:szCs w:val="32"/>
      <w:u w:val="none"/>
    </w:rPr>
  </w:style>
  <w:style w:type="character" w:customStyle="1" w:styleId="2Exact0">
    <w:name w:val="Подпись к картинке (2) Exact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3"/>
      <w:szCs w:val="23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6"/>
      <w:sz w:val="32"/>
      <w:szCs w:val="32"/>
    </w:rPr>
  </w:style>
  <w:style w:type="paragraph" w:customStyle="1" w:styleId="20">
    <w:name w:val="Подпись к картинке (2)"/>
    <w:basedOn w:val="a"/>
    <w:link w:val="2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4"/>
      <w:sz w:val="23"/>
      <w:szCs w:val="23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180" w:after="18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80" w:line="274" w:lineRule="exact"/>
    </w:pPr>
    <w:rPr>
      <w:rFonts w:ascii="Times New Roman" w:eastAsia="Times New Roman" w:hAnsi="Times New Roman" w:cs="Times New Roman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a">
    <w:name w:val="Balloon Text"/>
    <w:basedOn w:val="a"/>
    <w:link w:val="ab"/>
    <w:uiPriority w:val="99"/>
    <w:semiHidden/>
    <w:unhideWhenUsed/>
    <w:rsid w:val="00CE3E1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3E12"/>
    <w:rPr>
      <w:rFonts w:ascii="Tahoma" w:hAnsi="Tahoma" w:cs="Tahoma"/>
      <w:color w:val="000000"/>
      <w:sz w:val="16"/>
      <w:szCs w:val="16"/>
    </w:rPr>
  </w:style>
  <w:style w:type="paragraph" w:customStyle="1" w:styleId="4">
    <w:name w:val="Основной текст4"/>
    <w:basedOn w:val="a"/>
    <w:rsid w:val="00CE3E12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color w:val="auto"/>
    </w:rPr>
  </w:style>
  <w:style w:type="paragraph" w:styleId="ac">
    <w:name w:val="List Paragraph"/>
    <w:basedOn w:val="a"/>
    <w:uiPriority w:val="34"/>
    <w:qFormat/>
    <w:rsid w:val="00CE3E12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CE3E12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E3E12"/>
    <w:rPr>
      <w:color w:val="000000"/>
    </w:rPr>
  </w:style>
  <w:style w:type="paragraph" w:styleId="af">
    <w:name w:val="footer"/>
    <w:basedOn w:val="a"/>
    <w:link w:val="af0"/>
    <w:uiPriority w:val="99"/>
    <w:unhideWhenUsed/>
    <w:rsid w:val="00CE3E12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E3E1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C844D-579F-4D64-9496-997D04299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2378</Words>
  <Characters>1357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3</cp:revision>
  <dcterms:created xsi:type="dcterms:W3CDTF">2020-12-14T12:56:00Z</dcterms:created>
  <dcterms:modified xsi:type="dcterms:W3CDTF">2021-01-28T08:59:00Z</dcterms:modified>
</cp:coreProperties>
</file>