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FAB" w:rsidRDefault="00106FAB"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772B1" w:rsidRDefault="001A585A" w:rsidP="006510A2">
      <w:pPr>
        <w:spacing w:after="0" w:line="240" w:lineRule="auto"/>
        <w:rPr>
          <w:rFonts w:ascii="Times New Roman" w:eastAsia="Times New Roman" w:hAnsi="Times New Roman"/>
          <w:sz w:val="26"/>
          <w:szCs w:val="26"/>
          <w:lang w:eastAsia="ru-RU"/>
        </w:rPr>
      </w:pPr>
      <w:r w:rsidRPr="00C772B1">
        <w:rPr>
          <w:rFonts w:ascii="Times New Roman" w:eastAsia="Times New Roman" w:hAnsi="Times New Roman"/>
          <w:sz w:val="26"/>
          <w:szCs w:val="26"/>
          <w:lang w:eastAsia="ru-RU"/>
        </w:rPr>
        <w:t xml:space="preserve">15 травня </w:t>
      </w:r>
      <w:r w:rsidR="002D5CC7" w:rsidRPr="00C772B1">
        <w:rPr>
          <w:rFonts w:ascii="Times New Roman" w:eastAsia="Times New Roman" w:hAnsi="Times New Roman"/>
          <w:sz w:val="26"/>
          <w:szCs w:val="26"/>
          <w:lang w:eastAsia="ru-RU"/>
        </w:rPr>
        <w:t>2018</w:t>
      </w:r>
      <w:r w:rsidR="00680175" w:rsidRPr="00C772B1">
        <w:rPr>
          <w:rFonts w:ascii="Times New Roman" w:eastAsia="Times New Roman" w:hAnsi="Times New Roman"/>
          <w:sz w:val="26"/>
          <w:szCs w:val="26"/>
          <w:lang w:eastAsia="ru-RU"/>
        </w:rPr>
        <w:t xml:space="preserve"> року</w:t>
      </w:r>
      <w:r w:rsidR="00680175" w:rsidRPr="00C772B1">
        <w:rPr>
          <w:rFonts w:ascii="Times New Roman" w:eastAsia="Times New Roman" w:hAnsi="Times New Roman"/>
          <w:sz w:val="26"/>
          <w:szCs w:val="26"/>
          <w:lang w:eastAsia="ru-RU"/>
        </w:rPr>
        <w:tab/>
      </w:r>
      <w:r w:rsidR="00680175" w:rsidRPr="00C772B1">
        <w:rPr>
          <w:rFonts w:ascii="Times New Roman" w:eastAsia="Times New Roman" w:hAnsi="Times New Roman"/>
          <w:sz w:val="26"/>
          <w:szCs w:val="26"/>
          <w:lang w:eastAsia="ru-RU"/>
        </w:rPr>
        <w:tab/>
        <w:t xml:space="preserve">               </w:t>
      </w:r>
      <w:r w:rsidR="006510A2" w:rsidRPr="00C772B1">
        <w:rPr>
          <w:rFonts w:ascii="Times New Roman" w:eastAsia="Times New Roman" w:hAnsi="Times New Roman"/>
          <w:sz w:val="26"/>
          <w:szCs w:val="26"/>
          <w:lang w:eastAsia="ru-RU"/>
        </w:rPr>
        <w:tab/>
        <w:t xml:space="preserve"> </w:t>
      </w:r>
      <w:r w:rsidR="006510A2" w:rsidRPr="00C772B1">
        <w:rPr>
          <w:rFonts w:ascii="Times New Roman" w:eastAsia="Times New Roman" w:hAnsi="Times New Roman"/>
          <w:sz w:val="26"/>
          <w:szCs w:val="26"/>
          <w:lang w:eastAsia="ru-RU"/>
        </w:rPr>
        <w:tab/>
        <w:t xml:space="preserve">                      </w:t>
      </w:r>
      <w:r w:rsidR="00A72BED" w:rsidRPr="00C772B1">
        <w:rPr>
          <w:rFonts w:ascii="Times New Roman" w:eastAsia="Times New Roman" w:hAnsi="Times New Roman"/>
          <w:sz w:val="26"/>
          <w:szCs w:val="26"/>
          <w:lang w:eastAsia="ru-RU"/>
        </w:rPr>
        <w:t xml:space="preserve">           </w:t>
      </w:r>
      <w:r w:rsidR="002676E0" w:rsidRPr="00C772B1">
        <w:rPr>
          <w:rFonts w:ascii="Times New Roman" w:eastAsia="Times New Roman" w:hAnsi="Times New Roman"/>
          <w:sz w:val="26"/>
          <w:szCs w:val="26"/>
          <w:lang w:eastAsia="ru-RU"/>
        </w:rPr>
        <w:t xml:space="preserve">        </w:t>
      </w:r>
      <w:r w:rsidR="00A72BED" w:rsidRPr="00C772B1">
        <w:rPr>
          <w:rFonts w:ascii="Times New Roman" w:eastAsia="Times New Roman" w:hAnsi="Times New Roman"/>
          <w:sz w:val="26"/>
          <w:szCs w:val="26"/>
          <w:lang w:eastAsia="ru-RU"/>
        </w:rPr>
        <w:t xml:space="preserve">  </w:t>
      </w:r>
      <w:r w:rsidR="00F275C6" w:rsidRPr="00C772B1">
        <w:rPr>
          <w:rFonts w:ascii="Times New Roman" w:eastAsia="Times New Roman" w:hAnsi="Times New Roman"/>
          <w:sz w:val="26"/>
          <w:szCs w:val="26"/>
          <w:lang w:eastAsia="ru-RU"/>
        </w:rPr>
        <w:t xml:space="preserve">  </w:t>
      </w:r>
      <w:r w:rsidRPr="00C772B1">
        <w:rPr>
          <w:rFonts w:ascii="Times New Roman" w:eastAsia="Times New Roman" w:hAnsi="Times New Roman"/>
          <w:sz w:val="26"/>
          <w:szCs w:val="26"/>
          <w:lang w:eastAsia="ru-RU"/>
        </w:rPr>
        <w:t xml:space="preserve">   </w:t>
      </w:r>
      <w:r w:rsidR="00F275C6" w:rsidRPr="00C772B1">
        <w:rPr>
          <w:rFonts w:ascii="Times New Roman" w:eastAsia="Times New Roman" w:hAnsi="Times New Roman"/>
          <w:sz w:val="26"/>
          <w:szCs w:val="26"/>
          <w:lang w:eastAsia="ru-RU"/>
        </w:rPr>
        <w:t xml:space="preserve"> </w:t>
      </w:r>
      <w:r w:rsidR="00A72BED" w:rsidRPr="00C772B1">
        <w:rPr>
          <w:rFonts w:ascii="Times New Roman" w:eastAsia="Times New Roman" w:hAnsi="Times New Roman"/>
          <w:sz w:val="26"/>
          <w:szCs w:val="26"/>
          <w:lang w:eastAsia="ru-RU"/>
        </w:rPr>
        <w:t xml:space="preserve"> </w:t>
      </w:r>
      <w:r w:rsidR="006510A2" w:rsidRPr="00C772B1">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C20A4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F54C5">
        <w:rPr>
          <w:rFonts w:ascii="Times New Roman" w:eastAsia="Times New Roman" w:hAnsi="Times New Roman"/>
          <w:bCs/>
          <w:sz w:val="26"/>
          <w:szCs w:val="26"/>
          <w:u w:val="single"/>
          <w:lang w:val="ru-RU" w:eastAsia="ru-RU"/>
        </w:rPr>
        <w:t>657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F54C5" w:rsidRPr="007F54C5" w:rsidRDefault="007F54C5" w:rsidP="00C20A44">
      <w:pPr>
        <w:widowControl w:val="0"/>
        <w:spacing w:after="0" w:line="658" w:lineRule="exact"/>
        <w:jc w:val="both"/>
        <w:rPr>
          <w:rFonts w:ascii="Times New Roman" w:eastAsia="Times New Roman" w:hAnsi="Times New Roman"/>
          <w:sz w:val="26"/>
          <w:szCs w:val="26"/>
        </w:rPr>
      </w:pPr>
      <w:r w:rsidRPr="007F54C5">
        <w:rPr>
          <w:rFonts w:ascii="Times New Roman" w:eastAsia="Times New Roman" w:hAnsi="Times New Roman"/>
          <w:sz w:val="26"/>
          <w:szCs w:val="26"/>
        </w:rPr>
        <w:t>Вища кваліфікаційна комісія суддів України у складі колегії:</w:t>
      </w:r>
    </w:p>
    <w:p w:rsidR="006C4693" w:rsidRDefault="006C4693" w:rsidP="00C20A44">
      <w:pPr>
        <w:widowControl w:val="0"/>
        <w:spacing w:after="0" w:line="260" w:lineRule="exact"/>
        <w:jc w:val="both"/>
        <w:rPr>
          <w:rFonts w:ascii="Times New Roman" w:eastAsia="Times New Roman" w:hAnsi="Times New Roman"/>
          <w:sz w:val="26"/>
          <w:szCs w:val="26"/>
        </w:rPr>
      </w:pPr>
    </w:p>
    <w:p w:rsidR="007F54C5" w:rsidRPr="007F54C5" w:rsidRDefault="00954F67" w:rsidP="00C20A44">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sz w:val="26"/>
          <w:szCs w:val="26"/>
        </w:rPr>
        <w:t xml:space="preserve">головуючого – </w:t>
      </w:r>
      <w:proofErr w:type="spellStart"/>
      <w:r w:rsidR="007F54C5" w:rsidRPr="007F54C5">
        <w:rPr>
          <w:rFonts w:ascii="Times New Roman" w:eastAsia="Times New Roman" w:hAnsi="Times New Roman"/>
          <w:sz w:val="26"/>
          <w:szCs w:val="26"/>
        </w:rPr>
        <w:t>Щотки</w:t>
      </w:r>
      <w:proofErr w:type="spellEnd"/>
      <w:r w:rsidR="007F54C5" w:rsidRPr="007F54C5">
        <w:rPr>
          <w:rFonts w:ascii="Times New Roman" w:eastAsia="Times New Roman" w:hAnsi="Times New Roman"/>
          <w:sz w:val="26"/>
          <w:szCs w:val="26"/>
        </w:rPr>
        <w:t xml:space="preserve"> С.О.,</w:t>
      </w:r>
    </w:p>
    <w:p w:rsidR="006C4693" w:rsidRDefault="006C4693" w:rsidP="00C20A44">
      <w:pPr>
        <w:widowControl w:val="0"/>
        <w:spacing w:after="0" w:line="260" w:lineRule="exact"/>
        <w:jc w:val="both"/>
        <w:rPr>
          <w:rFonts w:ascii="Times New Roman" w:eastAsia="Times New Roman" w:hAnsi="Times New Roman"/>
          <w:sz w:val="26"/>
          <w:szCs w:val="26"/>
        </w:rPr>
      </w:pPr>
    </w:p>
    <w:p w:rsidR="007F54C5" w:rsidRPr="007F54C5" w:rsidRDefault="007F54C5" w:rsidP="00C20A44">
      <w:pPr>
        <w:widowControl w:val="0"/>
        <w:spacing w:after="0" w:line="260" w:lineRule="exact"/>
        <w:jc w:val="both"/>
        <w:rPr>
          <w:rFonts w:ascii="Times New Roman" w:eastAsia="Times New Roman" w:hAnsi="Times New Roman"/>
          <w:sz w:val="26"/>
          <w:szCs w:val="26"/>
        </w:rPr>
      </w:pPr>
      <w:r w:rsidRPr="007F54C5">
        <w:rPr>
          <w:rFonts w:ascii="Times New Roman" w:eastAsia="Times New Roman" w:hAnsi="Times New Roman"/>
          <w:sz w:val="26"/>
          <w:szCs w:val="26"/>
        </w:rPr>
        <w:t xml:space="preserve">членів Комісії: </w:t>
      </w:r>
      <w:proofErr w:type="spellStart"/>
      <w:r w:rsidRPr="007F54C5">
        <w:rPr>
          <w:rFonts w:ascii="Times New Roman" w:eastAsia="Times New Roman" w:hAnsi="Times New Roman"/>
          <w:sz w:val="26"/>
          <w:szCs w:val="26"/>
        </w:rPr>
        <w:t>Заріцької</w:t>
      </w:r>
      <w:proofErr w:type="spellEnd"/>
      <w:r w:rsidRPr="007F54C5">
        <w:rPr>
          <w:rFonts w:ascii="Times New Roman" w:eastAsia="Times New Roman" w:hAnsi="Times New Roman"/>
          <w:sz w:val="26"/>
          <w:szCs w:val="26"/>
        </w:rPr>
        <w:t xml:space="preserve"> А.О., </w:t>
      </w:r>
      <w:proofErr w:type="spellStart"/>
      <w:r w:rsidRPr="007F54C5">
        <w:rPr>
          <w:rFonts w:ascii="Times New Roman" w:eastAsia="Times New Roman" w:hAnsi="Times New Roman"/>
          <w:sz w:val="26"/>
          <w:szCs w:val="26"/>
        </w:rPr>
        <w:t>Тітова</w:t>
      </w:r>
      <w:proofErr w:type="spellEnd"/>
      <w:r w:rsidRPr="007F54C5">
        <w:rPr>
          <w:rFonts w:ascii="Times New Roman" w:eastAsia="Times New Roman" w:hAnsi="Times New Roman"/>
          <w:sz w:val="26"/>
          <w:szCs w:val="26"/>
        </w:rPr>
        <w:t xml:space="preserve"> Ю.Г.,</w:t>
      </w:r>
    </w:p>
    <w:p w:rsidR="006C4693" w:rsidRDefault="006C4693" w:rsidP="00C20A44">
      <w:pPr>
        <w:widowControl w:val="0"/>
        <w:spacing w:after="0" w:line="298" w:lineRule="exact"/>
        <w:jc w:val="both"/>
        <w:rPr>
          <w:rFonts w:ascii="Times New Roman" w:eastAsia="Times New Roman" w:hAnsi="Times New Roman"/>
          <w:sz w:val="26"/>
          <w:szCs w:val="26"/>
        </w:rPr>
      </w:pPr>
    </w:p>
    <w:p w:rsidR="007F54C5" w:rsidRPr="007F54C5" w:rsidRDefault="007F54C5" w:rsidP="00C20A44">
      <w:pPr>
        <w:widowControl w:val="0"/>
        <w:spacing w:after="0" w:line="298" w:lineRule="exact"/>
        <w:jc w:val="both"/>
        <w:rPr>
          <w:rFonts w:ascii="Times New Roman" w:eastAsia="Times New Roman" w:hAnsi="Times New Roman"/>
          <w:sz w:val="26"/>
          <w:szCs w:val="26"/>
        </w:rPr>
      </w:pPr>
      <w:r w:rsidRPr="007F54C5">
        <w:rPr>
          <w:rFonts w:ascii="Times New Roman" w:eastAsia="Times New Roman" w:hAnsi="Times New Roman"/>
          <w:sz w:val="26"/>
          <w:szCs w:val="26"/>
        </w:rPr>
        <w:t xml:space="preserve">розглянувши питання про результати кваліфікаційного оцінювання судді господарського суду Дніпропетровської області </w:t>
      </w:r>
      <w:proofErr w:type="spellStart"/>
      <w:r w:rsidRPr="007F54C5">
        <w:rPr>
          <w:rFonts w:ascii="Times New Roman" w:eastAsia="Times New Roman" w:hAnsi="Times New Roman"/>
          <w:sz w:val="26"/>
          <w:szCs w:val="26"/>
        </w:rPr>
        <w:t>Мілєвої</w:t>
      </w:r>
      <w:proofErr w:type="spellEnd"/>
      <w:r w:rsidRPr="007F54C5">
        <w:rPr>
          <w:rFonts w:ascii="Times New Roman" w:eastAsia="Times New Roman" w:hAnsi="Times New Roman"/>
          <w:sz w:val="26"/>
          <w:szCs w:val="26"/>
        </w:rPr>
        <w:t xml:space="preserve"> Ірини Вікторівни на відповідність займаній посаді,</w:t>
      </w:r>
    </w:p>
    <w:p w:rsidR="00C20A44" w:rsidRDefault="00C20A44" w:rsidP="00C20A44">
      <w:pPr>
        <w:widowControl w:val="0"/>
        <w:spacing w:after="0" w:line="260" w:lineRule="exact"/>
        <w:jc w:val="center"/>
        <w:rPr>
          <w:rFonts w:ascii="Times New Roman" w:eastAsia="Times New Roman" w:hAnsi="Times New Roman"/>
          <w:sz w:val="26"/>
          <w:szCs w:val="26"/>
        </w:rPr>
      </w:pPr>
    </w:p>
    <w:p w:rsidR="007F54C5" w:rsidRPr="007F54C5" w:rsidRDefault="007F54C5" w:rsidP="00C20A44">
      <w:pPr>
        <w:widowControl w:val="0"/>
        <w:spacing w:after="0" w:line="260" w:lineRule="exact"/>
        <w:jc w:val="center"/>
        <w:rPr>
          <w:rFonts w:ascii="Times New Roman" w:eastAsia="Times New Roman" w:hAnsi="Times New Roman"/>
          <w:sz w:val="26"/>
          <w:szCs w:val="26"/>
        </w:rPr>
      </w:pPr>
      <w:r w:rsidRPr="007F54C5">
        <w:rPr>
          <w:rFonts w:ascii="Times New Roman" w:eastAsia="Times New Roman" w:hAnsi="Times New Roman"/>
          <w:sz w:val="26"/>
          <w:szCs w:val="26"/>
        </w:rPr>
        <w:t>встановила:</w:t>
      </w:r>
    </w:p>
    <w:p w:rsidR="00C20A44" w:rsidRDefault="00C20A44" w:rsidP="00C20A44">
      <w:pPr>
        <w:widowControl w:val="0"/>
        <w:spacing w:after="0" w:line="298" w:lineRule="exact"/>
        <w:ind w:firstLine="700"/>
        <w:jc w:val="both"/>
        <w:rPr>
          <w:rFonts w:ascii="Times New Roman" w:eastAsia="Times New Roman" w:hAnsi="Times New Roman"/>
          <w:sz w:val="26"/>
          <w:szCs w:val="26"/>
        </w:rPr>
      </w:pPr>
    </w:p>
    <w:p w:rsidR="007F54C5" w:rsidRPr="007F54C5" w:rsidRDefault="007F54C5" w:rsidP="00C20A44">
      <w:pPr>
        <w:widowControl w:val="0"/>
        <w:spacing w:after="0" w:line="298" w:lineRule="exact"/>
        <w:ind w:firstLine="700"/>
        <w:jc w:val="both"/>
        <w:rPr>
          <w:rFonts w:ascii="Times New Roman" w:eastAsia="Times New Roman" w:hAnsi="Times New Roman"/>
          <w:sz w:val="26"/>
          <w:szCs w:val="26"/>
        </w:rPr>
      </w:pPr>
      <w:r w:rsidRPr="007F54C5">
        <w:rPr>
          <w:rFonts w:ascii="Times New Roman" w:eastAsia="Times New Roman" w:hAnsi="Times New Roman"/>
          <w:sz w:val="26"/>
          <w:szCs w:val="26"/>
        </w:rPr>
        <w:t xml:space="preserve">Згідно з пунктом </w:t>
      </w:r>
      <w:r w:rsidR="00C20A44">
        <w:rPr>
          <w:rFonts w:ascii="Times New Roman" w:eastAsia="Times New Roman" w:hAnsi="Times New Roman"/>
          <w:sz w:val="26"/>
          <w:szCs w:val="26"/>
        </w:rPr>
        <w:t>16¹</w:t>
      </w:r>
      <w:r w:rsidRPr="007F54C5">
        <w:rPr>
          <w:rFonts w:ascii="Times New Roman" w:eastAsia="Times New Roman" w:hAnsi="Times New Roman"/>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127F0">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127F0">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A127F0">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етики або доброчесності чи відмова судді від такого оцінювання є підставою для звільнення судді з посади.</w:t>
      </w:r>
    </w:p>
    <w:p w:rsidR="007F54C5" w:rsidRPr="007F54C5" w:rsidRDefault="007F54C5" w:rsidP="007F54C5">
      <w:pPr>
        <w:widowControl w:val="0"/>
        <w:spacing w:after="0" w:line="298" w:lineRule="exact"/>
        <w:ind w:left="20" w:right="20" w:firstLine="700"/>
        <w:jc w:val="both"/>
        <w:rPr>
          <w:rFonts w:ascii="Times New Roman" w:eastAsia="Times New Roman" w:hAnsi="Times New Roman"/>
          <w:sz w:val="26"/>
          <w:szCs w:val="26"/>
        </w:rPr>
      </w:pPr>
      <w:r w:rsidRPr="007F54C5">
        <w:rPr>
          <w:rFonts w:ascii="Times New Roman" w:eastAsia="Times New Roman" w:hAnsi="Times New Roman"/>
          <w:sz w:val="26"/>
          <w:szCs w:val="26"/>
        </w:rPr>
        <w:t>Пунктом 20 розділу XII «Прикінцеві та перехідні положення» Закону України «Про судо</w:t>
      </w:r>
      <w:r w:rsidR="00A127F0">
        <w:rPr>
          <w:rFonts w:ascii="Times New Roman" w:eastAsia="Times New Roman" w:hAnsi="Times New Roman"/>
          <w:sz w:val="26"/>
          <w:szCs w:val="26"/>
        </w:rPr>
        <w:t xml:space="preserve">устрій і статус суддів» (далі – </w:t>
      </w:r>
      <w:r w:rsidRPr="007F54C5">
        <w:rPr>
          <w:rFonts w:ascii="Times New Roman" w:eastAsia="Times New Roman" w:hAnsi="Times New Roman"/>
          <w:sz w:val="26"/>
          <w:szCs w:val="26"/>
        </w:rPr>
        <w:t>Закон) передбачено, що відповідність</w:t>
      </w:r>
      <w:r w:rsidR="00A127F0">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127F0">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кваліфікаційної комісії суддів України в порядку, визначеному цим Законом.</w:t>
      </w:r>
    </w:p>
    <w:p w:rsidR="007F54C5" w:rsidRPr="007F54C5" w:rsidRDefault="007F54C5" w:rsidP="007F54C5">
      <w:pPr>
        <w:widowControl w:val="0"/>
        <w:spacing w:after="0" w:line="298" w:lineRule="exact"/>
        <w:ind w:left="20" w:right="20" w:firstLine="700"/>
        <w:jc w:val="both"/>
        <w:rPr>
          <w:rFonts w:ascii="Times New Roman" w:eastAsia="Times New Roman" w:hAnsi="Times New Roman"/>
          <w:sz w:val="26"/>
          <w:szCs w:val="26"/>
        </w:rPr>
      </w:pPr>
      <w:r w:rsidRPr="007F54C5">
        <w:rPr>
          <w:rFonts w:ascii="Times New Roman" w:eastAsia="Times New Roman" w:hAnsi="Times New Roman"/>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F54C5" w:rsidRPr="007F54C5" w:rsidRDefault="007F54C5" w:rsidP="007F54C5">
      <w:pPr>
        <w:widowControl w:val="0"/>
        <w:spacing w:after="0" w:line="298" w:lineRule="exact"/>
        <w:ind w:left="20" w:right="20" w:firstLine="700"/>
        <w:jc w:val="both"/>
        <w:rPr>
          <w:rFonts w:ascii="Times New Roman" w:eastAsia="Times New Roman" w:hAnsi="Times New Roman"/>
          <w:sz w:val="26"/>
          <w:szCs w:val="26"/>
        </w:rPr>
      </w:pPr>
      <w:r w:rsidRPr="007F54C5">
        <w:rPr>
          <w:rFonts w:ascii="Times New Roman" w:eastAsia="Times New Roman" w:hAnsi="Times New Roman"/>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Дніпропетровської області</w:t>
      </w:r>
      <w:r w:rsidR="00A127F0">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w:t>
      </w:r>
      <w:proofErr w:type="spellStart"/>
      <w:r w:rsidRPr="007F54C5">
        <w:rPr>
          <w:rFonts w:ascii="Times New Roman" w:eastAsia="Times New Roman" w:hAnsi="Times New Roman"/>
          <w:sz w:val="26"/>
          <w:szCs w:val="26"/>
        </w:rPr>
        <w:t>Мілєвої</w:t>
      </w:r>
      <w:proofErr w:type="spellEnd"/>
      <w:r w:rsidRPr="007F54C5">
        <w:rPr>
          <w:rFonts w:ascii="Times New Roman" w:eastAsia="Times New Roman" w:hAnsi="Times New Roman"/>
          <w:sz w:val="26"/>
          <w:szCs w:val="26"/>
        </w:rPr>
        <w:t xml:space="preserve"> І.В.</w:t>
      </w:r>
    </w:p>
    <w:p w:rsidR="002728D4" w:rsidRDefault="002728D4" w:rsidP="007F54C5">
      <w:pPr>
        <w:widowControl w:val="0"/>
        <w:spacing w:after="0" w:line="298" w:lineRule="exact"/>
        <w:ind w:left="20" w:right="20" w:firstLine="720"/>
        <w:jc w:val="both"/>
        <w:rPr>
          <w:rFonts w:ascii="Times New Roman" w:eastAsia="Times New Roman" w:hAnsi="Times New Roman"/>
          <w:sz w:val="26"/>
          <w:szCs w:val="26"/>
        </w:rPr>
      </w:pPr>
    </w:p>
    <w:p w:rsidR="002728D4" w:rsidRDefault="002728D4" w:rsidP="007F54C5">
      <w:pPr>
        <w:widowControl w:val="0"/>
        <w:spacing w:after="0" w:line="298" w:lineRule="exact"/>
        <w:ind w:left="20" w:right="20" w:firstLine="720"/>
        <w:jc w:val="both"/>
        <w:rPr>
          <w:rFonts w:ascii="Times New Roman" w:eastAsia="Times New Roman" w:hAnsi="Times New Roman"/>
          <w:sz w:val="26"/>
          <w:szCs w:val="26"/>
        </w:rPr>
      </w:pPr>
    </w:p>
    <w:p w:rsidR="002728D4" w:rsidRDefault="002728D4" w:rsidP="00733FDD">
      <w:pPr>
        <w:widowControl w:val="0"/>
        <w:spacing w:after="0" w:line="298" w:lineRule="exact"/>
        <w:ind w:right="20"/>
        <w:jc w:val="both"/>
        <w:rPr>
          <w:rFonts w:ascii="Times New Roman" w:eastAsia="Times New Roman" w:hAnsi="Times New Roman"/>
          <w:sz w:val="26"/>
          <w:szCs w:val="26"/>
        </w:rPr>
      </w:pP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290A11">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13 люто</w:t>
      </w:r>
      <w:r w:rsidR="00290A11">
        <w:rPr>
          <w:rFonts w:ascii="Times New Roman" w:eastAsia="Times New Roman" w:hAnsi="Times New Roman"/>
          <w:sz w:val="26"/>
          <w:szCs w:val="26"/>
        </w:rPr>
        <w:t xml:space="preserve">го 2018 року № 20/зп-18) (далі – </w:t>
      </w:r>
      <w:r w:rsidRPr="007F54C5">
        <w:rPr>
          <w:rFonts w:ascii="Times New Roman" w:eastAsia="Times New Roman" w:hAnsi="Times New Roman"/>
          <w:sz w:val="26"/>
          <w:szCs w:val="26"/>
        </w:rPr>
        <w:t xml:space="preserve">Положення), встановлення відповідності </w:t>
      </w:r>
      <w:r w:rsidR="00290A11">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90A11">
        <w:rPr>
          <w:rFonts w:ascii="Times New Roman" w:eastAsia="Times New Roman" w:hAnsi="Times New Roman"/>
          <w:sz w:val="26"/>
          <w:szCs w:val="26"/>
        </w:rPr>
        <w:t xml:space="preserve">                  </w:t>
      </w:r>
      <w:r w:rsidRPr="007F54C5">
        <w:rPr>
          <w:rFonts w:ascii="Times New Roman" w:eastAsia="Times New Roman" w:hAnsi="Times New Roman"/>
          <w:sz w:val="26"/>
          <w:szCs w:val="26"/>
        </w:rPr>
        <w:t>досліджуються окремо один від одного та у сукупності.</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C058E1">
        <w:rPr>
          <w:rFonts w:ascii="Times New Roman" w:eastAsia="Times New Roman" w:hAnsi="Times New Roman"/>
          <w:sz w:val="26"/>
          <w:szCs w:val="26"/>
        </w:rPr>
        <w:t>Положеннями статті 83 Закону встановлено, що кваліфікаційне оцінювання</w:t>
      </w:r>
      <w:r w:rsidRPr="007F54C5">
        <w:rPr>
          <w:rFonts w:ascii="Times New Roman" w:eastAsia="Times New Roman" w:hAnsi="Times New Roman"/>
          <w:sz w:val="26"/>
          <w:szCs w:val="26"/>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F54C5" w:rsidRPr="007F54C5" w:rsidRDefault="007F54C5" w:rsidP="007F54C5">
      <w:pPr>
        <w:widowControl w:val="0"/>
        <w:spacing w:after="0" w:line="298" w:lineRule="exact"/>
        <w:ind w:lef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Згідно зі статтею 85 Закону кваліфікаційне оцінювання включає такі етапи:</w:t>
      </w:r>
    </w:p>
    <w:p w:rsidR="007F54C5" w:rsidRPr="007F54C5" w:rsidRDefault="007F54C5" w:rsidP="007F54C5">
      <w:pPr>
        <w:widowControl w:val="0"/>
        <w:numPr>
          <w:ilvl w:val="0"/>
          <w:numId w:val="2"/>
        </w:numPr>
        <w:tabs>
          <w:tab w:val="left" w:pos="1191"/>
        </w:tabs>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складення іспиту (складення анонімного письмового тестування та</w:t>
      </w:r>
      <w:r w:rsidR="00C058E1">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виконання практичного завдання);</w:t>
      </w:r>
    </w:p>
    <w:p w:rsidR="007F54C5" w:rsidRPr="007F54C5" w:rsidRDefault="007F54C5" w:rsidP="007F54C5">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дослідження досьє та проведення співбесіди.</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З приписів пункту 5 глави 6 розділу II Положення вбачається, що максимально можливі бали становлять: за критеріями компетентності (профес</w:t>
      </w:r>
      <w:r w:rsidR="00C058E1">
        <w:rPr>
          <w:rFonts w:ascii="Times New Roman" w:eastAsia="Times New Roman" w:hAnsi="Times New Roman"/>
          <w:sz w:val="26"/>
          <w:szCs w:val="26"/>
        </w:rPr>
        <w:t xml:space="preserve">ійної, особистої, соціальної) – 500 балів, професійної етики – 250 балів, доброчесності – </w:t>
      </w:r>
      <w:r w:rsidRPr="007F54C5">
        <w:rPr>
          <w:rFonts w:ascii="Times New Roman" w:eastAsia="Times New Roman" w:hAnsi="Times New Roman"/>
          <w:sz w:val="26"/>
          <w:szCs w:val="26"/>
        </w:rPr>
        <w:t xml:space="preserve">250 балів. </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Сума максимально можливих балів за результатами кваліфікаційного оцінювання всіх критеріїв дорівнює 1000 ба</w:t>
      </w:r>
      <w:r w:rsidR="00B21139">
        <w:rPr>
          <w:rFonts w:ascii="Times New Roman" w:eastAsia="Times New Roman" w:hAnsi="Times New Roman"/>
          <w:sz w:val="26"/>
          <w:szCs w:val="26"/>
        </w:rPr>
        <w:t>л</w:t>
      </w:r>
      <w:r w:rsidRPr="007F54C5">
        <w:rPr>
          <w:rFonts w:ascii="Times New Roman" w:eastAsia="Times New Roman" w:hAnsi="Times New Roman"/>
          <w:sz w:val="26"/>
          <w:szCs w:val="26"/>
        </w:rPr>
        <w:t>ів.</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Відповідно до положень частини третьої статті 85 Закону рішенням Комісії від</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proofErr w:type="spellStart"/>
      <w:r w:rsidRPr="007F54C5">
        <w:rPr>
          <w:rFonts w:ascii="Times New Roman" w:eastAsia="Times New Roman" w:hAnsi="Times New Roman"/>
          <w:sz w:val="26"/>
          <w:szCs w:val="26"/>
        </w:rPr>
        <w:t>Мілєва</w:t>
      </w:r>
      <w:proofErr w:type="spellEnd"/>
      <w:r w:rsidRPr="007F54C5">
        <w:rPr>
          <w:rFonts w:ascii="Times New Roman" w:eastAsia="Times New Roman" w:hAnsi="Times New Roman"/>
          <w:sz w:val="26"/>
          <w:szCs w:val="26"/>
        </w:rPr>
        <w:t xml:space="preserve"> І.В. склала анонімне письмове тестування, за результатами якого</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набрала 87,75 бала. За результатами виконаного практичного завдання </w:t>
      </w:r>
      <w:proofErr w:type="spellStart"/>
      <w:r w:rsidRPr="007F54C5">
        <w:rPr>
          <w:rFonts w:ascii="Times New Roman" w:eastAsia="Times New Roman" w:hAnsi="Times New Roman"/>
          <w:sz w:val="26"/>
          <w:szCs w:val="26"/>
        </w:rPr>
        <w:t>Мілєва</w:t>
      </w:r>
      <w:proofErr w:type="spellEnd"/>
      <w:r w:rsidRPr="007F54C5">
        <w:rPr>
          <w:rFonts w:ascii="Times New Roman" w:eastAsia="Times New Roman" w:hAnsi="Times New Roman"/>
          <w:sz w:val="26"/>
          <w:szCs w:val="26"/>
        </w:rPr>
        <w:t xml:space="preserve"> І.В. набрала 93,5 бала. На етапі складення іспиту суддя загалом набрала 181,25 бала.</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proofErr w:type="spellStart"/>
      <w:r w:rsidRPr="007F54C5">
        <w:rPr>
          <w:rFonts w:ascii="Times New Roman" w:eastAsia="Times New Roman" w:hAnsi="Times New Roman"/>
          <w:sz w:val="26"/>
          <w:szCs w:val="26"/>
        </w:rPr>
        <w:t>Мілєва</w:t>
      </w:r>
      <w:proofErr w:type="spellEnd"/>
      <w:r w:rsidRPr="007F54C5">
        <w:rPr>
          <w:rFonts w:ascii="Times New Roman" w:eastAsia="Times New Roman" w:hAnsi="Times New Roman"/>
          <w:sz w:val="26"/>
          <w:szCs w:val="26"/>
        </w:rPr>
        <w:t xml:space="preserve">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F54C5" w:rsidRPr="007F54C5" w:rsidRDefault="007F54C5" w:rsidP="007F54C5">
      <w:pPr>
        <w:widowControl w:val="0"/>
        <w:spacing w:after="0" w:line="302"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 xml:space="preserve">Рішенням Комісії від 29 березня 2018 року № 65/зп-18 суддю </w:t>
      </w:r>
      <w:proofErr w:type="spellStart"/>
      <w:r w:rsidRPr="007F54C5">
        <w:rPr>
          <w:rFonts w:ascii="Times New Roman" w:eastAsia="Times New Roman" w:hAnsi="Times New Roman"/>
          <w:sz w:val="26"/>
          <w:szCs w:val="26"/>
        </w:rPr>
        <w:t>Мілєву</w:t>
      </w:r>
      <w:proofErr w:type="spellEnd"/>
      <w:r w:rsidRPr="007F54C5">
        <w:rPr>
          <w:rFonts w:ascii="Times New Roman" w:eastAsia="Times New Roman" w:hAnsi="Times New Roman"/>
          <w:sz w:val="26"/>
          <w:szCs w:val="26"/>
        </w:rPr>
        <w:t xml:space="preserve"> І.В.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проведення співбесіди».</w:t>
      </w:r>
    </w:p>
    <w:p w:rsidR="007F54C5" w:rsidRPr="007F54C5" w:rsidRDefault="007F54C5" w:rsidP="007F54C5">
      <w:pPr>
        <w:widowControl w:val="0"/>
        <w:spacing w:after="0" w:line="293"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B21139" w:rsidRDefault="00B21139" w:rsidP="007F54C5">
      <w:pPr>
        <w:widowControl w:val="0"/>
        <w:spacing w:after="0" w:line="298" w:lineRule="exact"/>
        <w:ind w:left="20" w:right="20" w:firstLine="720"/>
        <w:jc w:val="both"/>
        <w:rPr>
          <w:rFonts w:ascii="Times New Roman" w:eastAsia="Times New Roman" w:hAnsi="Times New Roman"/>
          <w:sz w:val="26"/>
          <w:szCs w:val="26"/>
        </w:rPr>
      </w:pPr>
    </w:p>
    <w:p w:rsidR="00B21139" w:rsidRDefault="00B21139" w:rsidP="007F54C5">
      <w:pPr>
        <w:widowControl w:val="0"/>
        <w:spacing w:after="0" w:line="298" w:lineRule="exact"/>
        <w:ind w:left="20" w:right="20" w:firstLine="720"/>
        <w:jc w:val="both"/>
        <w:rPr>
          <w:rFonts w:ascii="Times New Roman" w:eastAsia="Times New Roman" w:hAnsi="Times New Roman"/>
          <w:sz w:val="26"/>
          <w:szCs w:val="26"/>
        </w:rPr>
      </w:pP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lastRenderedPageBreak/>
        <w:t>За критерієм компетентності (професійної, особистої та соціальної) суддя</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набрала 412,25 бала.</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 xml:space="preserve">При цьому за критерієм професійної компетентності </w:t>
      </w:r>
      <w:proofErr w:type="spellStart"/>
      <w:r w:rsidRPr="007F54C5">
        <w:rPr>
          <w:rFonts w:ascii="Times New Roman" w:eastAsia="Times New Roman" w:hAnsi="Times New Roman"/>
          <w:sz w:val="26"/>
          <w:szCs w:val="26"/>
        </w:rPr>
        <w:t>Мілєву</w:t>
      </w:r>
      <w:proofErr w:type="spellEnd"/>
      <w:r w:rsidRPr="007F54C5">
        <w:rPr>
          <w:rFonts w:ascii="Times New Roman" w:eastAsia="Times New Roman" w:hAnsi="Times New Roman"/>
          <w:sz w:val="26"/>
          <w:szCs w:val="26"/>
        </w:rPr>
        <w:t xml:space="preserve"> І.В. оцінено Комісією на підставі результатів іспиту, дослідження інформації, яка міститься у</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F54C5">
        <w:rPr>
          <w:rFonts w:ascii="Times New Roman" w:eastAsia="Times New Roman" w:hAnsi="Times New Roman"/>
          <w:sz w:val="26"/>
          <w:szCs w:val="26"/>
        </w:rPr>
        <w:t>Мілєву</w:t>
      </w:r>
      <w:proofErr w:type="spellEnd"/>
      <w:r w:rsidRPr="007F54C5">
        <w:rPr>
          <w:rFonts w:ascii="Times New Roman" w:eastAsia="Times New Roman" w:hAnsi="Times New Roman"/>
          <w:sz w:val="26"/>
          <w:szCs w:val="26"/>
        </w:rPr>
        <w:t xml:space="preserve"> І.В. </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у досьє, та співбесіди з урахуванням показників, визначених пунктами 6-7 глави 2 розділу II Положення.</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За критерієм професійної етики, оціненим за показниками, визначеними</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пунктом 8 глави 2 розділу II Положення, суддя набрана 206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За критерієм доброчесності, оціненим за показниками, визначеними пунктом 9 глави 2 розділу II Положення, суддя набрала 206 балів. За цим критерієм суддю</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 xml:space="preserve"> оцінено на підставі результатів тестування особистих морально-психологічних </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якостей і загальних здібностей, дослідження інформації, яка міститься у досьє, та співбесіди.</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 xml:space="preserve">За результатами кваліфікаційного оцінювання суддя господарського суду Дніпропетровської області </w:t>
      </w:r>
      <w:proofErr w:type="spellStart"/>
      <w:r w:rsidRPr="007F54C5">
        <w:rPr>
          <w:rFonts w:ascii="Times New Roman" w:eastAsia="Times New Roman" w:hAnsi="Times New Roman"/>
          <w:sz w:val="26"/>
          <w:szCs w:val="26"/>
        </w:rPr>
        <w:t>Мілєва</w:t>
      </w:r>
      <w:proofErr w:type="spellEnd"/>
      <w:r w:rsidRPr="007F54C5">
        <w:rPr>
          <w:rFonts w:ascii="Times New Roman" w:eastAsia="Times New Roman" w:hAnsi="Times New Roman"/>
          <w:sz w:val="26"/>
          <w:szCs w:val="26"/>
        </w:rPr>
        <w:t xml:space="preserve"> І.В. набрала 824,3 бала, що становить більше </w:t>
      </w:r>
      <w:r w:rsidR="00B21139">
        <w:rPr>
          <w:rFonts w:ascii="Times New Roman" w:eastAsia="Times New Roman" w:hAnsi="Times New Roman"/>
          <w:sz w:val="26"/>
          <w:szCs w:val="26"/>
        </w:rPr>
        <w:t xml:space="preserve">                         </w:t>
      </w:r>
      <w:r w:rsidRPr="007F54C5">
        <w:rPr>
          <w:rFonts w:ascii="Times New Roman" w:eastAsia="Times New Roman" w:hAnsi="Times New Roman"/>
          <w:sz w:val="26"/>
          <w:szCs w:val="26"/>
        </w:rPr>
        <w:t>67 відсотків від суми максимально можливих балів за результатами кваліфікаційного оцінювання всіх критеріїв.</w:t>
      </w:r>
    </w:p>
    <w:p w:rsidR="007F54C5" w:rsidRPr="007F54C5" w:rsidRDefault="007F54C5" w:rsidP="007F54C5">
      <w:pPr>
        <w:widowControl w:val="0"/>
        <w:spacing w:after="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 xml:space="preserve">Таким чином, Комісія дійшла висновку, що суддя господарського суду Дніпропетровської області </w:t>
      </w:r>
      <w:proofErr w:type="spellStart"/>
      <w:r w:rsidRPr="007F54C5">
        <w:rPr>
          <w:rFonts w:ascii="Times New Roman" w:eastAsia="Times New Roman" w:hAnsi="Times New Roman"/>
          <w:sz w:val="26"/>
          <w:szCs w:val="26"/>
        </w:rPr>
        <w:t>Мілєва</w:t>
      </w:r>
      <w:proofErr w:type="spellEnd"/>
      <w:r w:rsidRPr="007F54C5">
        <w:rPr>
          <w:rFonts w:ascii="Times New Roman" w:eastAsia="Times New Roman" w:hAnsi="Times New Roman"/>
          <w:sz w:val="26"/>
          <w:szCs w:val="26"/>
        </w:rPr>
        <w:t xml:space="preserve"> І.В. відповідає займаній посаді.</w:t>
      </w:r>
    </w:p>
    <w:p w:rsidR="007F54C5" w:rsidRPr="007F54C5" w:rsidRDefault="007F54C5" w:rsidP="007F54C5">
      <w:pPr>
        <w:widowControl w:val="0"/>
        <w:spacing w:after="270" w:line="298" w:lineRule="exact"/>
        <w:ind w:left="20" w:right="20" w:firstLine="720"/>
        <w:jc w:val="both"/>
        <w:rPr>
          <w:rFonts w:ascii="Times New Roman" w:eastAsia="Times New Roman" w:hAnsi="Times New Roman"/>
          <w:sz w:val="26"/>
          <w:szCs w:val="26"/>
        </w:rPr>
      </w:pPr>
      <w:r w:rsidRPr="007F54C5">
        <w:rPr>
          <w:rFonts w:ascii="Times New Roman" w:eastAsia="Times New Roman" w:hAnsi="Times New Roman"/>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7F54C5" w:rsidRPr="00B21139" w:rsidRDefault="007F54C5" w:rsidP="007F54C5">
      <w:pPr>
        <w:widowControl w:val="0"/>
        <w:spacing w:after="262" w:line="260" w:lineRule="exact"/>
        <w:jc w:val="center"/>
        <w:rPr>
          <w:rFonts w:ascii="Times New Roman" w:eastAsia="Times New Roman" w:hAnsi="Times New Roman"/>
          <w:sz w:val="26"/>
          <w:szCs w:val="26"/>
        </w:rPr>
      </w:pPr>
      <w:r w:rsidRPr="00B21139">
        <w:rPr>
          <w:rFonts w:ascii="Times New Roman" w:eastAsia="Times New Roman" w:hAnsi="Times New Roman"/>
          <w:sz w:val="26"/>
          <w:szCs w:val="26"/>
        </w:rPr>
        <w:t>вирішила:</w:t>
      </w:r>
    </w:p>
    <w:p w:rsidR="007F54C5" w:rsidRPr="00B21139" w:rsidRDefault="007F54C5" w:rsidP="00B21139">
      <w:pPr>
        <w:widowControl w:val="0"/>
        <w:spacing w:after="0" w:line="240" w:lineRule="auto"/>
        <w:ind w:left="20" w:right="20"/>
        <w:jc w:val="both"/>
        <w:rPr>
          <w:rFonts w:ascii="Times New Roman" w:eastAsia="Times New Roman" w:hAnsi="Times New Roman"/>
          <w:sz w:val="26"/>
          <w:szCs w:val="26"/>
        </w:rPr>
      </w:pPr>
      <w:r w:rsidRPr="00B21139">
        <w:rPr>
          <w:rFonts w:ascii="Times New Roman" w:eastAsia="Times New Roman" w:hAnsi="Times New Roman"/>
          <w:sz w:val="26"/>
          <w:szCs w:val="26"/>
        </w:rPr>
        <w:t xml:space="preserve">визначити, що суддя господарського суду Дніпропетровської області </w:t>
      </w:r>
      <w:proofErr w:type="spellStart"/>
      <w:r w:rsidRPr="00B21139">
        <w:rPr>
          <w:rFonts w:ascii="Times New Roman" w:eastAsia="Times New Roman" w:hAnsi="Times New Roman"/>
          <w:sz w:val="26"/>
          <w:szCs w:val="26"/>
        </w:rPr>
        <w:t>Мілєва</w:t>
      </w:r>
      <w:proofErr w:type="spellEnd"/>
      <w:r w:rsidRPr="00B21139">
        <w:rPr>
          <w:rFonts w:ascii="Times New Roman" w:eastAsia="Times New Roman" w:hAnsi="Times New Roman"/>
          <w:sz w:val="26"/>
          <w:szCs w:val="26"/>
        </w:rPr>
        <w:t xml:space="preserve"> Ірина Вікторівна за результатами кваліфікаційного оцінювання суддів місцевих та апеляційних судів на відповідність займаній посаді набрала 824,3 бала.</w:t>
      </w:r>
    </w:p>
    <w:p w:rsidR="00312B07" w:rsidRPr="00B21139" w:rsidRDefault="007F54C5" w:rsidP="00844D83">
      <w:pPr>
        <w:widowControl w:val="0"/>
        <w:spacing w:after="0" w:line="240" w:lineRule="auto"/>
        <w:ind w:firstLine="708"/>
        <w:jc w:val="both"/>
        <w:rPr>
          <w:rFonts w:ascii="Times New Roman" w:eastAsia="Times New Roman" w:hAnsi="Times New Roman"/>
          <w:sz w:val="26"/>
          <w:szCs w:val="26"/>
          <w:lang w:eastAsia="uk-UA"/>
        </w:rPr>
      </w:pPr>
      <w:r w:rsidRPr="00B21139">
        <w:rPr>
          <w:rFonts w:ascii="Times New Roman" w:eastAsia="Courier New" w:hAnsi="Times New Roman"/>
          <w:color w:val="000000"/>
          <w:sz w:val="26"/>
          <w:szCs w:val="26"/>
          <w:lang w:eastAsia="uk-UA"/>
        </w:rPr>
        <w:t xml:space="preserve">Визнати суддю господарського суду Дніпропетровської області </w:t>
      </w:r>
      <w:proofErr w:type="spellStart"/>
      <w:r w:rsidRPr="00B21139">
        <w:rPr>
          <w:rFonts w:ascii="Times New Roman" w:eastAsia="Courier New" w:hAnsi="Times New Roman"/>
          <w:color w:val="000000"/>
          <w:sz w:val="26"/>
          <w:szCs w:val="26"/>
          <w:lang w:eastAsia="uk-UA"/>
        </w:rPr>
        <w:t>Мілєву</w:t>
      </w:r>
      <w:proofErr w:type="spellEnd"/>
      <w:r w:rsidRPr="00B21139">
        <w:rPr>
          <w:rFonts w:ascii="Times New Roman" w:eastAsia="Courier New" w:hAnsi="Times New Roman"/>
          <w:color w:val="000000"/>
          <w:sz w:val="26"/>
          <w:szCs w:val="26"/>
          <w:lang w:eastAsia="uk-UA"/>
        </w:rPr>
        <w:t xml:space="preserve"> Ірину Вікторівну такою, що відповідає займаній посаді.</w:t>
      </w:r>
    </w:p>
    <w:p w:rsidR="002D5CC7" w:rsidRPr="00B21139" w:rsidRDefault="002D5CC7" w:rsidP="00B21139">
      <w:pPr>
        <w:widowControl w:val="0"/>
        <w:spacing w:after="0" w:line="240" w:lineRule="auto"/>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CE3E71" w:rsidRPr="005C4838" w:rsidRDefault="00CE3E71" w:rsidP="00CE3E71">
      <w:pPr>
        <w:widowControl w:val="0"/>
        <w:spacing w:after="20"/>
        <w:jc w:val="both"/>
        <w:rPr>
          <w:rFonts w:ascii="Times New Roman" w:eastAsia="Times New Roman" w:hAnsi="Times New Roman"/>
          <w:sz w:val="26"/>
          <w:szCs w:val="26"/>
          <w:lang w:eastAsia="uk-UA"/>
        </w:rPr>
      </w:pPr>
      <w:r w:rsidRPr="005C4838">
        <w:rPr>
          <w:rFonts w:ascii="Times New Roman" w:eastAsia="Times New Roman" w:hAnsi="Times New Roman"/>
          <w:sz w:val="26"/>
          <w:szCs w:val="26"/>
          <w:lang w:eastAsia="uk-UA"/>
        </w:rPr>
        <w:t>Головуючи</w:t>
      </w:r>
      <w:bookmarkStart w:id="0" w:name="_GoBack"/>
      <w:bookmarkEnd w:id="0"/>
      <w:r w:rsidRPr="005C4838">
        <w:rPr>
          <w:rFonts w:ascii="Times New Roman" w:eastAsia="Times New Roman" w:hAnsi="Times New Roman"/>
          <w:sz w:val="26"/>
          <w:szCs w:val="26"/>
          <w:lang w:eastAsia="uk-UA"/>
        </w:rPr>
        <w:t>й</w:t>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t xml:space="preserve">С.О. </w:t>
      </w:r>
      <w:proofErr w:type="spellStart"/>
      <w:r w:rsidRPr="005C4838">
        <w:rPr>
          <w:rFonts w:ascii="Times New Roman" w:eastAsia="Times New Roman" w:hAnsi="Times New Roman"/>
          <w:sz w:val="26"/>
          <w:szCs w:val="26"/>
          <w:lang w:eastAsia="uk-UA"/>
        </w:rPr>
        <w:t>Щотка</w:t>
      </w:r>
      <w:proofErr w:type="spellEnd"/>
    </w:p>
    <w:p w:rsidR="00CE3E71" w:rsidRPr="005C4838" w:rsidRDefault="00CE3E71" w:rsidP="00CE3E71">
      <w:pPr>
        <w:widowControl w:val="0"/>
        <w:spacing w:after="20"/>
        <w:jc w:val="both"/>
        <w:rPr>
          <w:rFonts w:ascii="Times New Roman" w:eastAsia="Times New Roman" w:hAnsi="Times New Roman"/>
          <w:sz w:val="26"/>
          <w:szCs w:val="26"/>
          <w:lang w:eastAsia="uk-UA"/>
        </w:rPr>
      </w:pPr>
    </w:p>
    <w:p w:rsidR="00CE3E71" w:rsidRPr="005C4838" w:rsidRDefault="00CE3E71" w:rsidP="00CE3E71">
      <w:pPr>
        <w:widowControl w:val="0"/>
        <w:spacing w:after="20"/>
        <w:jc w:val="both"/>
        <w:rPr>
          <w:rFonts w:ascii="Times New Roman" w:eastAsia="Times New Roman" w:hAnsi="Times New Roman"/>
          <w:sz w:val="26"/>
          <w:szCs w:val="26"/>
          <w:lang w:eastAsia="uk-UA"/>
        </w:rPr>
      </w:pPr>
      <w:r w:rsidRPr="005C4838">
        <w:rPr>
          <w:rFonts w:ascii="Times New Roman" w:eastAsia="Times New Roman" w:hAnsi="Times New Roman"/>
          <w:sz w:val="26"/>
          <w:szCs w:val="26"/>
          <w:lang w:eastAsia="uk-UA"/>
        </w:rPr>
        <w:t>Члени Комісії:</w:t>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t xml:space="preserve">А.О. </w:t>
      </w:r>
      <w:proofErr w:type="spellStart"/>
      <w:r w:rsidRPr="005C4838">
        <w:rPr>
          <w:rFonts w:ascii="Times New Roman" w:eastAsia="Times New Roman" w:hAnsi="Times New Roman"/>
          <w:sz w:val="26"/>
          <w:szCs w:val="26"/>
          <w:lang w:eastAsia="uk-UA"/>
        </w:rPr>
        <w:t>Заріцька</w:t>
      </w:r>
      <w:proofErr w:type="spellEnd"/>
    </w:p>
    <w:p w:rsidR="00CE3E71" w:rsidRPr="005C4838" w:rsidRDefault="00CE3E71" w:rsidP="00CE3E71">
      <w:pPr>
        <w:widowControl w:val="0"/>
        <w:spacing w:after="20"/>
        <w:jc w:val="both"/>
        <w:rPr>
          <w:rFonts w:ascii="Times New Roman" w:eastAsia="Times New Roman" w:hAnsi="Times New Roman"/>
          <w:sz w:val="26"/>
          <w:szCs w:val="26"/>
          <w:lang w:eastAsia="uk-UA"/>
        </w:rPr>
      </w:pPr>
    </w:p>
    <w:p w:rsidR="00CE3E71" w:rsidRPr="005C4838" w:rsidRDefault="00CE3E71" w:rsidP="00CE3E71">
      <w:pPr>
        <w:widowControl w:val="0"/>
        <w:spacing w:after="20"/>
        <w:ind w:left="7080" w:firstLine="708"/>
        <w:jc w:val="both"/>
        <w:rPr>
          <w:rFonts w:ascii="Times New Roman" w:eastAsia="Times New Roman" w:hAnsi="Times New Roman"/>
          <w:sz w:val="26"/>
          <w:szCs w:val="26"/>
          <w:lang w:eastAsia="uk-UA"/>
        </w:rPr>
      </w:pPr>
      <w:r w:rsidRPr="005C4838">
        <w:rPr>
          <w:rFonts w:ascii="Times New Roman" w:eastAsia="Times New Roman" w:hAnsi="Times New Roman"/>
          <w:sz w:val="26"/>
          <w:szCs w:val="26"/>
          <w:lang w:eastAsia="uk-UA"/>
        </w:rPr>
        <w:t xml:space="preserve">Ю.Г. </w:t>
      </w:r>
      <w:proofErr w:type="spellStart"/>
      <w:r w:rsidRPr="005C4838">
        <w:rPr>
          <w:rFonts w:ascii="Times New Roman" w:eastAsia="Times New Roman" w:hAnsi="Times New Roman"/>
          <w:sz w:val="26"/>
          <w:szCs w:val="26"/>
          <w:lang w:eastAsia="uk-UA"/>
        </w:rPr>
        <w:t>Тітов</w:t>
      </w:r>
      <w:proofErr w:type="spellEnd"/>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74672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8B9" w:rsidRDefault="006808B9" w:rsidP="002F156E">
      <w:pPr>
        <w:spacing w:after="0" w:line="240" w:lineRule="auto"/>
      </w:pPr>
      <w:r>
        <w:separator/>
      </w:r>
    </w:p>
  </w:endnote>
  <w:endnote w:type="continuationSeparator" w:id="0">
    <w:p w:rsidR="006808B9" w:rsidRDefault="006808B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8B9" w:rsidRDefault="006808B9" w:rsidP="002F156E">
      <w:pPr>
        <w:spacing w:after="0" w:line="240" w:lineRule="auto"/>
      </w:pPr>
      <w:r>
        <w:separator/>
      </w:r>
    </w:p>
  </w:footnote>
  <w:footnote w:type="continuationSeparator" w:id="0">
    <w:p w:rsidR="006808B9" w:rsidRDefault="006808B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44D8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8F6B95"/>
    <w:multiLevelType w:val="multilevel"/>
    <w:tmpl w:val="08AAA7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AB"/>
    <w:rsid w:val="00106FDD"/>
    <w:rsid w:val="00107295"/>
    <w:rsid w:val="001223BD"/>
    <w:rsid w:val="00126C97"/>
    <w:rsid w:val="00132725"/>
    <w:rsid w:val="0015144D"/>
    <w:rsid w:val="0015444C"/>
    <w:rsid w:val="00163C25"/>
    <w:rsid w:val="00165ECE"/>
    <w:rsid w:val="00177067"/>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28D4"/>
    <w:rsid w:val="00275577"/>
    <w:rsid w:val="00290A11"/>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08B9"/>
    <w:rsid w:val="00683234"/>
    <w:rsid w:val="00692991"/>
    <w:rsid w:val="0069505A"/>
    <w:rsid w:val="006B2F01"/>
    <w:rsid w:val="006C151D"/>
    <w:rsid w:val="006C4693"/>
    <w:rsid w:val="006D38EB"/>
    <w:rsid w:val="006E1E86"/>
    <w:rsid w:val="006F76D3"/>
    <w:rsid w:val="00702C1B"/>
    <w:rsid w:val="00706D72"/>
    <w:rsid w:val="007145F1"/>
    <w:rsid w:val="007156CE"/>
    <w:rsid w:val="00721FF2"/>
    <w:rsid w:val="00723A7E"/>
    <w:rsid w:val="00733FDD"/>
    <w:rsid w:val="00741A9F"/>
    <w:rsid w:val="00746729"/>
    <w:rsid w:val="007607C4"/>
    <w:rsid w:val="00761CAB"/>
    <w:rsid w:val="00771DF7"/>
    <w:rsid w:val="007730CD"/>
    <w:rsid w:val="007A062E"/>
    <w:rsid w:val="007B0200"/>
    <w:rsid w:val="007B3BC8"/>
    <w:rsid w:val="007E5CAA"/>
    <w:rsid w:val="007F435E"/>
    <w:rsid w:val="007F54C5"/>
    <w:rsid w:val="00821906"/>
    <w:rsid w:val="00844D83"/>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54F67"/>
    <w:rsid w:val="0097149B"/>
    <w:rsid w:val="00975DD4"/>
    <w:rsid w:val="00982A36"/>
    <w:rsid w:val="0098379F"/>
    <w:rsid w:val="0099184B"/>
    <w:rsid w:val="009A42C2"/>
    <w:rsid w:val="009C7439"/>
    <w:rsid w:val="009D4E41"/>
    <w:rsid w:val="009E6DE5"/>
    <w:rsid w:val="00A04893"/>
    <w:rsid w:val="00A07EAB"/>
    <w:rsid w:val="00A127F0"/>
    <w:rsid w:val="00A25E6B"/>
    <w:rsid w:val="00A26D05"/>
    <w:rsid w:val="00A34207"/>
    <w:rsid w:val="00A46542"/>
    <w:rsid w:val="00A72BED"/>
    <w:rsid w:val="00A86F13"/>
    <w:rsid w:val="00A91D0E"/>
    <w:rsid w:val="00AA3E5B"/>
    <w:rsid w:val="00AA7ED7"/>
    <w:rsid w:val="00B13DED"/>
    <w:rsid w:val="00B15A3E"/>
    <w:rsid w:val="00B21139"/>
    <w:rsid w:val="00B21992"/>
    <w:rsid w:val="00B21C2E"/>
    <w:rsid w:val="00B30D80"/>
    <w:rsid w:val="00B40AF2"/>
    <w:rsid w:val="00B53399"/>
    <w:rsid w:val="00B57026"/>
    <w:rsid w:val="00B70C98"/>
    <w:rsid w:val="00BE240F"/>
    <w:rsid w:val="00BE767E"/>
    <w:rsid w:val="00BF4A33"/>
    <w:rsid w:val="00C018B6"/>
    <w:rsid w:val="00C058E1"/>
    <w:rsid w:val="00C10D03"/>
    <w:rsid w:val="00C20A44"/>
    <w:rsid w:val="00C240DD"/>
    <w:rsid w:val="00C24130"/>
    <w:rsid w:val="00C25C4C"/>
    <w:rsid w:val="00C33284"/>
    <w:rsid w:val="00C424BE"/>
    <w:rsid w:val="00C42857"/>
    <w:rsid w:val="00C42C1C"/>
    <w:rsid w:val="00C43CB7"/>
    <w:rsid w:val="00C52118"/>
    <w:rsid w:val="00C76059"/>
    <w:rsid w:val="00C772B1"/>
    <w:rsid w:val="00C93203"/>
    <w:rsid w:val="00C969E9"/>
    <w:rsid w:val="00CB5F94"/>
    <w:rsid w:val="00CC716A"/>
    <w:rsid w:val="00CE3E71"/>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DF7240"/>
    <w:rsid w:val="00E02298"/>
    <w:rsid w:val="00E2066C"/>
    <w:rsid w:val="00E2589C"/>
    <w:rsid w:val="00E27929"/>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44D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44D8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44D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44D8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3949348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1200</Words>
  <Characters>6842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296</cp:revision>
  <dcterms:created xsi:type="dcterms:W3CDTF">2020-08-21T08:05:00Z</dcterms:created>
  <dcterms:modified xsi:type="dcterms:W3CDTF">2020-12-07T12:13:00Z</dcterms:modified>
</cp:coreProperties>
</file>