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AC" w:rsidRDefault="00616AA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43403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602C7">
        <w:rPr>
          <w:rFonts w:ascii="Times New Roman" w:eastAsia="Times New Roman" w:hAnsi="Times New Roman"/>
          <w:bCs/>
          <w:sz w:val="26"/>
          <w:szCs w:val="26"/>
          <w:u w:val="single"/>
          <w:lang w:val="ru-RU" w:eastAsia="ru-RU"/>
        </w:rPr>
        <w:t>90</w:t>
      </w:r>
      <w:r w:rsidR="00100E33">
        <w:rPr>
          <w:rFonts w:ascii="Times New Roman" w:eastAsia="Times New Roman" w:hAnsi="Times New Roman"/>
          <w:bCs/>
          <w:sz w:val="26"/>
          <w:szCs w:val="26"/>
          <w:u w:val="single"/>
          <w:lang w:val="ru-RU"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00E33" w:rsidRPr="00100E33" w:rsidRDefault="00100E33" w:rsidP="0043403F">
      <w:pPr>
        <w:widowControl w:val="0"/>
        <w:spacing w:after="0" w:line="595" w:lineRule="exact"/>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100E33" w:rsidRPr="00100E33" w:rsidRDefault="00C81802" w:rsidP="0043403F">
      <w:pPr>
        <w:widowControl w:val="0"/>
        <w:spacing w:after="0" w:line="595"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proofErr w:type="spellStart"/>
      <w:r w:rsidR="00100E33" w:rsidRPr="00100E33">
        <w:rPr>
          <w:rFonts w:ascii="Times New Roman" w:eastAsia="Times New Roman" w:hAnsi="Times New Roman"/>
          <w:color w:val="000000"/>
          <w:sz w:val="26"/>
          <w:szCs w:val="26"/>
          <w:lang w:eastAsia="uk-UA"/>
        </w:rPr>
        <w:t>Мішина</w:t>
      </w:r>
      <w:proofErr w:type="spellEnd"/>
      <w:r w:rsidR="00100E33" w:rsidRPr="00100E33">
        <w:rPr>
          <w:rFonts w:ascii="Times New Roman" w:eastAsia="Times New Roman" w:hAnsi="Times New Roman"/>
          <w:color w:val="000000"/>
          <w:sz w:val="26"/>
          <w:szCs w:val="26"/>
          <w:lang w:eastAsia="uk-UA"/>
        </w:rPr>
        <w:t xml:space="preserve"> М.І.,</w:t>
      </w:r>
    </w:p>
    <w:p w:rsidR="00100E33" w:rsidRPr="00100E33" w:rsidRDefault="00100E33" w:rsidP="0043403F">
      <w:pPr>
        <w:widowControl w:val="0"/>
        <w:spacing w:after="0" w:line="595" w:lineRule="exact"/>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член</w:t>
      </w:r>
      <w:r w:rsidR="00D616F8">
        <w:rPr>
          <w:rFonts w:ascii="Times New Roman" w:eastAsia="Times New Roman" w:hAnsi="Times New Roman"/>
          <w:color w:val="000000"/>
          <w:sz w:val="26"/>
          <w:szCs w:val="26"/>
          <w:lang w:eastAsia="uk-UA"/>
        </w:rPr>
        <w:t xml:space="preserve">ів Комісії: Козлова А.Г., </w:t>
      </w:r>
      <w:proofErr w:type="spellStart"/>
      <w:r w:rsidR="00D616F8">
        <w:rPr>
          <w:rFonts w:ascii="Times New Roman" w:eastAsia="Times New Roman" w:hAnsi="Times New Roman"/>
          <w:color w:val="000000"/>
          <w:sz w:val="26"/>
          <w:szCs w:val="26"/>
          <w:lang w:eastAsia="uk-UA"/>
        </w:rPr>
        <w:t>Прилип</w:t>
      </w:r>
      <w:r w:rsidRPr="00100E33">
        <w:rPr>
          <w:rFonts w:ascii="Times New Roman" w:eastAsia="Times New Roman" w:hAnsi="Times New Roman"/>
          <w:color w:val="000000"/>
          <w:sz w:val="26"/>
          <w:szCs w:val="26"/>
          <w:lang w:eastAsia="uk-UA"/>
        </w:rPr>
        <w:t>ка</w:t>
      </w:r>
      <w:proofErr w:type="spellEnd"/>
      <w:r w:rsidRPr="00100E33">
        <w:rPr>
          <w:rFonts w:ascii="Times New Roman" w:eastAsia="Times New Roman" w:hAnsi="Times New Roman"/>
          <w:color w:val="000000"/>
          <w:sz w:val="26"/>
          <w:szCs w:val="26"/>
          <w:lang w:eastAsia="uk-UA"/>
        </w:rPr>
        <w:t xml:space="preserve"> С.М.,</w:t>
      </w:r>
    </w:p>
    <w:p w:rsidR="0025286B" w:rsidRDefault="0025286B" w:rsidP="0043403F">
      <w:pPr>
        <w:widowControl w:val="0"/>
        <w:spacing w:after="0" w:line="302" w:lineRule="exact"/>
        <w:jc w:val="both"/>
        <w:rPr>
          <w:rFonts w:ascii="Times New Roman" w:eastAsia="Times New Roman" w:hAnsi="Times New Roman"/>
          <w:color w:val="000000"/>
          <w:sz w:val="26"/>
          <w:szCs w:val="26"/>
          <w:lang w:eastAsia="uk-UA"/>
        </w:rPr>
      </w:pPr>
    </w:p>
    <w:p w:rsidR="00100E33" w:rsidRPr="00100E33" w:rsidRDefault="00100E33" w:rsidP="0043403F">
      <w:pPr>
        <w:widowControl w:val="0"/>
        <w:spacing w:after="0" w:line="302" w:lineRule="exact"/>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w:t>
      </w:r>
      <w:r w:rsidR="00616AAC">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апеляційного суду Полтавської області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Світлани Борисівни на відповідність займаній посаді,</w:t>
      </w:r>
    </w:p>
    <w:p w:rsidR="0043403F" w:rsidRDefault="0043403F" w:rsidP="0043403F">
      <w:pPr>
        <w:widowControl w:val="0"/>
        <w:spacing w:after="0" w:line="260" w:lineRule="exact"/>
        <w:jc w:val="center"/>
        <w:rPr>
          <w:rFonts w:ascii="Times New Roman" w:eastAsia="Times New Roman" w:hAnsi="Times New Roman"/>
          <w:color w:val="000000"/>
          <w:sz w:val="26"/>
          <w:szCs w:val="26"/>
          <w:lang w:eastAsia="uk-UA"/>
        </w:rPr>
      </w:pPr>
    </w:p>
    <w:p w:rsidR="00100E33" w:rsidRPr="00100E33" w:rsidRDefault="00100E33" w:rsidP="0043403F">
      <w:pPr>
        <w:widowControl w:val="0"/>
        <w:spacing w:after="0" w:line="260" w:lineRule="exact"/>
        <w:jc w:val="center"/>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встановила:</w:t>
      </w:r>
    </w:p>
    <w:p w:rsidR="0043403F" w:rsidRDefault="0043403F" w:rsidP="0043403F">
      <w:pPr>
        <w:widowControl w:val="0"/>
        <w:spacing w:after="0" w:line="298" w:lineRule="exact"/>
        <w:ind w:firstLine="700"/>
        <w:jc w:val="both"/>
        <w:rPr>
          <w:rFonts w:ascii="Times New Roman" w:eastAsia="Times New Roman" w:hAnsi="Times New Roman"/>
          <w:color w:val="000000"/>
          <w:sz w:val="26"/>
          <w:szCs w:val="26"/>
          <w:lang w:eastAsia="uk-UA"/>
        </w:rPr>
      </w:pPr>
    </w:p>
    <w:p w:rsidR="00100E33" w:rsidRPr="00100E33" w:rsidRDefault="00100E33" w:rsidP="0043403F">
      <w:pPr>
        <w:widowControl w:val="0"/>
        <w:spacing w:after="0" w:line="298" w:lineRule="exact"/>
        <w:ind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Згідно з пунктом </w:t>
      </w:r>
      <w:r w:rsidR="0043403F">
        <w:rPr>
          <w:rFonts w:ascii="Times New Roman" w:eastAsia="Times New Roman" w:hAnsi="Times New Roman"/>
          <w:color w:val="000000"/>
          <w:sz w:val="26"/>
          <w:szCs w:val="26"/>
          <w:lang w:eastAsia="uk-UA"/>
        </w:rPr>
        <w:t>16¹</w:t>
      </w:r>
      <w:r w:rsidRPr="00100E33">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16AAC">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00E33" w:rsidRPr="00100E33" w:rsidRDefault="00100E33" w:rsidP="00100E33">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w:t>
      </w:r>
      <w:r w:rsidR="00616AAC">
        <w:rPr>
          <w:rFonts w:ascii="Times New Roman" w:eastAsia="Times New Roman" w:hAnsi="Times New Roman"/>
          <w:color w:val="000000"/>
          <w:sz w:val="26"/>
          <w:szCs w:val="26"/>
          <w:lang w:eastAsia="uk-UA"/>
        </w:rPr>
        <w:t xml:space="preserve">устрій і статус суддів» (далі – </w:t>
      </w:r>
      <w:r w:rsidRPr="00100E33">
        <w:rPr>
          <w:rFonts w:ascii="Times New Roman" w:eastAsia="Times New Roman" w:hAnsi="Times New Roman"/>
          <w:color w:val="000000"/>
          <w:sz w:val="26"/>
          <w:szCs w:val="26"/>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00E33" w:rsidRPr="00100E33" w:rsidRDefault="00100E33" w:rsidP="00100E33">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00E33" w:rsidRPr="00100E33" w:rsidRDefault="00100E33" w:rsidP="00100E33">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Рішенням Комісії від 01 лютого 2018 року № 8/зп-18 призначено</w:t>
      </w:r>
      <w:r w:rsidR="00616AAC">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кваліфікаційне оцінювання 1790 суддів місцевих та апеляційних судів на</w:t>
      </w:r>
      <w:r w:rsidR="00616AAC">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відповідність займаній посаді, зокрема судді апеляційного суду Полтавської області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w:t>
      </w:r>
    </w:p>
    <w:p w:rsidR="00616AAC" w:rsidRDefault="00616AAC"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616AAC" w:rsidRDefault="00616AAC"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616AAC" w:rsidRDefault="00616AAC" w:rsidP="001655A7">
      <w:pPr>
        <w:widowControl w:val="0"/>
        <w:spacing w:after="0" w:line="298" w:lineRule="exact"/>
        <w:ind w:right="20"/>
        <w:jc w:val="both"/>
        <w:rPr>
          <w:rFonts w:ascii="Times New Roman" w:eastAsia="Times New Roman" w:hAnsi="Times New Roman"/>
          <w:color w:val="000000"/>
          <w:sz w:val="26"/>
          <w:szCs w:val="26"/>
          <w:lang w:eastAsia="uk-UA"/>
        </w:rPr>
      </w:pP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2973E5">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від 13 лютого 2018 року № </w:t>
      </w:r>
      <w:r w:rsidR="002973E5">
        <w:rPr>
          <w:rFonts w:ascii="Times New Roman" w:eastAsia="Times New Roman" w:hAnsi="Times New Roman"/>
          <w:color w:val="000000"/>
          <w:sz w:val="26"/>
          <w:szCs w:val="26"/>
          <w:lang w:eastAsia="uk-UA"/>
        </w:rPr>
        <w:t xml:space="preserve">20/зп-18) (далі – </w:t>
      </w:r>
      <w:r w:rsidRPr="00100E33">
        <w:rPr>
          <w:rFonts w:ascii="Times New Roman" w:eastAsia="Times New Roman" w:hAnsi="Times New Roman"/>
          <w:color w:val="000000"/>
          <w:sz w:val="26"/>
          <w:szCs w:val="26"/>
          <w:lang w:eastAsia="uk-UA"/>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973E5">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досліджуються окремо один від одного та у сукупності.</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00E33">
        <w:rPr>
          <w:rFonts w:ascii="Times New Roman" w:eastAsia="Times New Roman" w:hAnsi="Times New Roman"/>
          <w:color w:val="000000"/>
          <w:sz w:val="26"/>
          <w:szCs w:val="26"/>
          <w:lang w:eastAsia="uk-UA"/>
        </w:rPr>
        <w:t>бала</w:t>
      </w:r>
      <w:proofErr w:type="spellEnd"/>
      <w:r w:rsidRPr="00100E33">
        <w:rPr>
          <w:rFonts w:ascii="Times New Roman" w:eastAsia="Times New Roman" w:hAnsi="Times New Roman"/>
          <w:color w:val="000000"/>
          <w:sz w:val="26"/>
          <w:szCs w:val="26"/>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00E33">
        <w:rPr>
          <w:rFonts w:ascii="Times New Roman" w:eastAsia="Times New Roman" w:hAnsi="Times New Roman"/>
          <w:color w:val="000000"/>
          <w:sz w:val="26"/>
          <w:szCs w:val="26"/>
          <w:lang w:eastAsia="uk-UA"/>
        </w:rPr>
        <w:t>бала</w:t>
      </w:r>
      <w:proofErr w:type="spellEnd"/>
      <w:r w:rsidRPr="00100E33">
        <w:rPr>
          <w:rFonts w:ascii="Times New Roman" w:eastAsia="Times New Roman" w:hAnsi="Times New Roman"/>
          <w:color w:val="000000"/>
          <w:sz w:val="26"/>
          <w:szCs w:val="26"/>
          <w:lang w:eastAsia="uk-UA"/>
        </w:rPr>
        <w:t xml:space="preserve"> більшого за 0.</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00E33" w:rsidRPr="00100E33" w:rsidRDefault="00100E33" w:rsidP="00100E33">
      <w:pPr>
        <w:widowControl w:val="0"/>
        <w:spacing w:after="0" w:line="298" w:lineRule="exact"/>
        <w:ind w:lef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100E33" w:rsidRPr="00100E33" w:rsidRDefault="002973E5" w:rsidP="002973E5">
      <w:pPr>
        <w:widowControl w:val="0"/>
        <w:tabs>
          <w:tab w:val="left" w:pos="1177"/>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100E33" w:rsidRPr="00100E33">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100E33" w:rsidRPr="00100E33" w:rsidRDefault="002973E5" w:rsidP="002973E5">
      <w:pPr>
        <w:widowControl w:val="0"/>
        <w:tabs>
          <w:tab w:val="left" w:pos="994"/>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100E33" w:rsidRPr="00100E33">
        <w:rPr>
          <w:rFonts w:ascii="Times New Roman" w:eastAsia="Times New Roman" w:hAnsi="Times New Roman"/>
          <w:color w:val="000000"/>
          <w:sz w:val="26"/>
          <w:szCs w:val="26"/>
          <w:lang w:eastAsia="uk-UA"/>
        </w:rPr>
        <w:t>дослідження досьє та проведення співбесіди.</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склала анонімне письмове тестування, за результатами якого набрала 85,5 </w:t>
      </w:r>
      <w:proofErr w:type="spellStart"/>
      <w:r w:rsidRPr="00100E33">
        <w:rPr>
          <w:rFonts w:ascii="Times New Roman" w:eastAsia="Times New Roman" w:hAnsi="Times New Roman"/>
          <w:color w:val="000000"/>
          <w:sz w:val="26"/>
          <w:szCs w:val="26"/>
          <w:lang w:eastAsia="uk-UA"/>
        </w:rPr>
        <w:t>бала</w:t>
      </w:r>
      <w:proofErr w:type="spellEnd"/>
      <w:r w:rsidRPr="00100E33">
        <w:rPr>
          <w:rFonts w:ascii="Times New Roman" w:eastAsia="Times New Roman" w:hAnsi="Times New Roman"/>
          <w:color w:val="000000"/>
          <w:sz w:val="26"/>
          <w:szCs w:val="26"/>
          <w:lang w:eastAsia="uk-UA"/>
        </w:rPr>
        <w:t xml:space="preserve">. За результатами виконаного практичного завдання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набрала 89 балів. На етапі складення іспиту суддя загалом набрала 174,5 </w:t>
      </w:r>
      <w:proofErr w:type="spellStart"/>
      <w:r w:rsidRPr="00100E33">
        <w:rPr>
          <w:rFonts w:ascii="Times New Roman" w:eastAsia="Times New Roman" w:hAnsi="Times New Roman"/>
          <w:color w:val="000000"/>
          <w:sz w:val="26"/>
          <w:szCs w:val="26"/>
          <w:lang w:eastAsia="uk-UA"/>
        </w:rPr>
        <w:t>бала</w:t>
      </w:r>
      <w:proofErr w:type="spellEnd"/>
      <w:r w:rsidRPr="00100E33">
        <w:rPr>
          <w:rFonts w:ascii="Times New Roman" w:eastAsia="Times New Roman" w:hAnsi="Times New Roman"/>
          <w:color w:val="000000"/>
          <w:sz w:val="26"/>
          <w:szCs w:val="26"/>
          <w:lang w:eastAsia="uk-UA"/>
        </w:rPr>
        <w:t>.</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пройшла тестування особистих морально-психологічних якостей </w:t>
      </w:r>
      <w:r w:rsidR="002973E5">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w:t>
      </w:r>
      <w:r w:rsidR="002973E5">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судді апеляційного суду Полтавської області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00E33" w:rsidRPr="00100E33" w:rsidRDefault="00100E33" w:rsidP="00100E33">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критеріям кваліфікаційного оцінювання, дійшла таких висновків.</w:t>
      </w:r>
    </w:p>
    <w:p w:rsidR="002973E5" w:rsidRDefault="002973E5"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100E33" w:rsidRPr="00100E33" w:rsidRDefault="00100E33"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lastRenderedPageBreak/>
        <w:t xml:space="preserve">За критерієм компетентності (професійної, особистої та соціальної) суддя набрала 415,5 </w:t>
      </w:r>
      <w:proofErr w:type="spellStart"/>
      <w:r w:rsidRPr="00100E33">
        <w:rPr>
          <w:rFonts w:ascii="Times New Roman" w:eastAsia="Times New Roman" w:hAnsi="Times New Roman"/>
          <w:color w:val="000000"/>
          <w:sz w:val="26"/>
          <w:szCs w:val="26"/>
          <w:lang w:eastAsia="uk-UA"/>
        </w:rPr>
        <w:t>бала</w:t>
      </w:r>
      <w:proofErr w:type="spellEnd"/>
      <w:r w:rsidRPr="00100E33">
        <w:rPr>
          <w:rFonts w:ascii="Times New Roman" w:eastAsia="Times New Roman" w:hAnsi="Times New Roman"/>
          <w:color w:val="000000"/>
          <w:sz w:val="26"/>
          <w:szCs w:val="26"/>
          <w:lang w:eastAsia="uk-UA"/>
        </w:rPr>
        <w:t>.</w:t>
      </w:r>
    </w:p>
    <w:p w:rsidR="00100E33" w:rsidRPr="00100E33" w:rsidRDefault="00100E33"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При цьому за критерієм професійної компетентності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sidR="00AA15C6">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II Положення. За критеріями особистої та соціальної компетентності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AA15C6">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у досьє, та співбесіди з урахуванням показників, визначених пунктами 6-7 глави 2 розділу II Положення.</w:t>
      </w:r>
    </w:p>
    <w:p w:rsidR="00100E33" w:rsidRPr="00100E33" w:rsidRDefault="00100E33"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A15C6">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у досьє, та співбесіди.</w:t>
      </w:r>
    </w:p>
    <w:p w:rsidR="00100E33" w:rsidRPr="00100E33" w:rsidRDefault="00100E33"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За критерієм доброчесності, оціненим за показниками, визначеними</w:t>
      </w:r>
      <w:r w:rsidR="00AA15C6">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пунктом 9 глави 2 розділу II Положення, суддя набрала 210 балів. За цим критерієм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A15C6">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 xml:space="preserve"> у досьє, та співбесіди.</w:t>
      </w:r>
    </w:p>
    <w:p w:rsidR="00100E33" w:rsidRPr="00100E33" w:rsidRDefault="00100E33"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За результатами кваліфікаційного оцінювання суддя апеляційного суду Полтавської області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С.Б. набрала 830,5 </w:t>
      </w:r>
      <w:proofErr w:type="spellStart"/>
      <w:r w:rsidRPr="00100E33">
        <w:rPr>
          <w:rFonts w:ascii="Times New Roman" w:eastAsia="Times New Roman" w:hAnsi="Times New Roman"/>
          <w:color w:val="000000"/>
          <w:sz w:val="26"/>
          <w:szCs w:val="26"/>
          <w:lang w:eastAsia="uk-UA"/>
        </w:rPr>
        <w:t>бала</w:t>
      </w:r>
      <w:proofErr w:type="spellEnd"/>
      <w:r w:rsidRPr="00100E33">
        <w:rPr>
          <w:rFonts w:ascii="Times New Roman" w:eastAsia="Times New Roman" w:hAnsi="Times New Roman"/>
          <w:color w:val="000000"/>
          <w:sz w:val="26"/>
          <w:szCs w:val="26"/>
          <w:lang w:eastAsia="uk-UA"/>
        </w:rPr>
        <w:t xml:space="preserve">, що становить більше </w:t>
      </w:r>
      <w:r w:rsidR="00AA15C6">
        <w:rPr>
          <w:rFonts w:ascii="Times New Roman" w:eastAsia="Times New Roman" w:hAnsi="Times New Roman"/>
          <w:color w:val="000000"/>
          <w:sz w:val="26"/>
          <w:szCs w:val="26"/>
          <w:lang w:eastAsia="uk-UA"/>
        </w:rPr>
        <w:t xml:space="preserve">                            </w:t>
      </w:r>
      <w:r w:rsidRPr="00100E33">
        <w:rPr>
          <w:rFonts w:ascii="Times New Roman" w:eastAsia="Times New Roman" w:hAnsi="Times New Roman"/>
          <w:color w:val="000000"/>
          <w:sz w:val="26"/>
          <w:szCs w:val="26"/>
          <w:lang w:eastAsia="uk-UA"/>
        </w:rPr>
        <w:t>67 відсотків від суми максимально можливих балів за результатами кваліфікаційного оцінювання всіх критеріїв.</w:t>
      </w:r>
    </w:p>
    <w:p w:rsidR="00100E33" w:rsidRPr="00100E33" w:rsidRDefault="00100E33" w:rsidP="00100E3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 xml:space="preserve">Таким чином, Комісія дійшла висновку щодо відповідності судді апеляційного суду Полтавської області </w:t>
      </w:r>
      <w:proofErr w:type="spellStart"/>
      <w:r w:rsidRPr="00100E33">
        <w:rPr>
          <w:rFonts w:ascii="Times New Roman" w:eastAsia="Times New Roman" w:hAnsi="Times New Roman"/>
          <w:color w:val="000000"/>
          <w:sz w:val="26"/>
          <w:szCs w:val="26"/>
          <w:lang w:eastAsia="uk-UA"/>
        </w:rPr>
        <w:t>Бутенко</w:t>
      </w:r>
      <w:proofErr w:type="spellEnd"/>
      <w:r w:rsidRPr="00100E33">
        <w:rPr>
          <w:rFonts w:ascii="Times New Roman" w:eastAsia="Times New Roman" w:hAnsi="Times New Roman"/>
          <w:color w:val="000000"/>
          <w:sz w:val="26"/>
          <w:szCs w:val="26"/>
          <w:lang w:eastAsia="uk-UA"/>
        </w:rPr>
        <w:t xml:space="preserve"> Світлани Борисівни займаній посаді.</w:t>
      </w:r>
    </w:p>
    <w:p w:rsidR="00100E33" w:rsidRPr="00100E33" w:rsidRDefault="00100E33" w:rsidP="00100E33">
      <w:pPr>
        <w:widowControl w:val="0"/>
        <w:spacing w:after="270" w:line="298" w:lineRule="exact"/>
        <w:ind w:left="20" w:right="20" w:firstLine="720"/>
        <w:jc w:val="both"/>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Ураховуючи викладене, керуючись статтями 83-86, 88, 93, 101 Закону, Положенням, Комісія</w:t>
      </w:r>
    </w:p>
    <w:p w:rsidR="00100E33" w:rsidRPr="00100E33" w:rsidRDefault="00100E33" w:rsidP="00100E33">
      <w:pPr>
        <w:widowControl w:val="0"/>
        <w:spacing w:after="252" w:line="260" w:lineRule="exact"/>
        <w:jc w:val="center"/>
        <w:rPr>
          <w:rFonts w:ascii="Times New Roman" w:eastAsia="Times New Roman" w:hAnsi="Times New Roman"/>
          <w:color w:val="000000"/>
          <w:sz w:val="26"/>
          <w:szCs w:val="26"/>
          <w:lang w:eastAsia="uk-UA"/>
        </w:rPr>
      </w:pPr>
      <w:r w:rsidRPr="00100E33">
        <w:rPr>
          <w:rFonts w:ascii="Times New Roman" w:eastAsia="Times New Roman" w:hAnsi="Times New Roman"/>
          <w:color w:val="000000"/>
          <w:sz w:val="26"/>
          <w:szCs w:val="26"/>
          <w:lang w:eastAsia="uk-UA"/>
        </w:rPr>
        <w:t>вирішила:</w:t>
      </w:r>
    </w:p>
    <w:p w:rsidR="00100E33" w:rsidRPr="00AA15C6" w:rsidRDefault="00100E33" w:rsidP="00AA15C6">
      <w:pPr>
        <w:widowControl w:val="0"/>
        <w:spacing w:after="0" w:line="240" w:lineRule="auto"/>
        <w:ind w:left="20" w:right="20"/>
        <w:jc w:val="both"/>
        <w:rPr>
          <w:rFonts w:ascii="Times New Roman" w:eastAsia="Times New Roman" w:hAnsi="Times New Roman"/>
          <w:color w:val="000000"/>
          <w:sz w:val="26"/>
          <w:szCs w:val="26"/>
          <w:lang w:eastAsia="uk-UA"/>
        </w:rPr>
      </w:pPr>
      <w:r w:rsidRPr="00AA15C6">
        <w:rPr>
          <w:rFonts w:ascii="Times New Roman" w:eastAsia="Times New Roman" w:hAnsi="Times New Roman"/>
          <w:color w:val="000000"/>
          <w:sz w:val="26"/>
          <w:szCs w:val="26"/>
          <w:lang w:eastAsia="uk-UA"/>
        </w:rPr>
        <w:t xml:space="preserve">визначити, що суддя апеляційного суду Полтавської області </w:t>
      </w:r>
      <w:proofErr w:type="spellStart"/>
      <w:r w:rsidRPr="00AA15C6">
        <w:rPr>
          <w:rFonts w:ascii="Times New Roman" w:eastAsia="Times New Roman" w:hAnsi="Times New Roman"/>
          <w:color w:val="000000"/>
          <w:sz w:val="26"/>
          <w:szCs w:val="26"/>
          <w:lang w:eastAsia="uk-UA"/>
        </w:rPr>
        <w:t>Бутенко</w:t>
      </w:r>
      <w:proofErr w:type="spellEnd"/>
      <w:r w:rsidRPr="00AA15C6">
        <w:rPr>
          <w:rFonts w:ascii="Times New Roman" w:eastAsia="Times New Roman" w:hAnsi="Times New Roman"/>
          <w:color w:val="000000"/>
          <w:sz w:val="26"/>
          <w:szCs w:val="26"/>
          <w:lang w:eastAsia="uk-UA"/>
        </w:rPr>
        <w:t xml:space="preserve"> Світлана Борисівна за результатами кваліфікаційного оцінювання суддів місцевих та апеляційних судів на відповідність займаній посаді набрала 830,5 </w:t>
      </w:r>
      <w:proofErr w:type="spellStart"/>
      <w:r w:rsidRPr="00AA15C6">
        <w:rPr>
          <w:rFonts w:ascii="Times New Roman" w:eastAsia="Times New Roman" w:hAnsi="Times New Roman"/>
          <w:color w:val="000000"/>
          <w:sz w:val="26"/>
          <w:szCs w:val="26"/>
          <w:lang w:eastAsia="uk-UA"/>
        </w:rPr>
        <w:t>бала</w:t>
      </w:r>
      <w:proofErr w:type="spellEnd"/>
      <w:r w:rsidRPr="00AA15C6">
        <w:rPr>
          <w:rFonts w:ascii="Times New Roman" w:eastAsia="Times New Roman" w:hAnsi="Times New Roman"/>
          <w:color w:val="000000"/>
          <w:sz w:val="26"/>
          <w:szCs w:val="26"/>
          <w:lang w:eastAsia="uk-UA"/>
        </w:rPr>
        <w:t>.</w:t>
      </w:r>
    </w:p>
    <w:p w:rsidR="002D5CC7" w:rsidRPr="00EE5C0E" w:rsidRDefault="00AA15C6" w:rsidP="00AA15C6">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100E33" w:rsidRPr="00AA15C6">
        <w:rPr>
          <w:rFonts w:ascii="Times New Roman" w:eastAsia="Courier New" w:hAnsi="Times New Roman"/>
          <w:color w:val="000000"/>
          <w:sz w:val="26"/>
          <w:szCs w:val="26"/>
          <w:lang w:eastAsia="uk-UA"/>
        </w:rPr>
        <w:t>Визнати суддю апеляційного суду Полт</w:t>
      </w:r>
      <w:bookmarkStart w:id="0" w:name="_GoBack"/>
      <w:bookmarkEnd w:id="0"/>
      <w:r w:rsidR="00100E33" w:rsidRPr="00AA15C6">
        <w:rPr>
          <w:rFonts w:ascii="Times New Roman" w:eastAsia="Courier New" w:hAnsi="Times New Roman"/>
          <w:color w:val="000000"/>
          <w:sz w:val="26"/>
          <w:szCs w:val="26"/>
          <w:lang w:eastAsia="uk-UA"/>
        </w:rPr>
        <w:t xml:space="preserve">авської області </w:t>
      </w:r>
      <w:proofErr w:type="spellStart"/>
      <w:r w:rsidR="00100E33" w:rsidRPr="00EE5C0E">
        <w:rPr>
          <w:rFonts w:ascii="Times New Roman" w:eastAsia="Courier New" w:hAnsi="Times New Roman"/>
          <w:color w:val="000000"/>
          <w:sz w:val="26"/>
          <w:szCs w:val="26"/>
          <w:lang w:eastAsia="uk-UA"/>
        </w:rPr>
        <w:t>Бутенко</w:t>
      </w:r>
      <w:proofErr w:type="spellEnd"/>
      <w:r w:rsidR="00100E33" w:rsidRPr="00EE5C0E">
        <w:rPr>
          <w:rFonts w:ascii="Times New Roman" w:eastAsia="Courier New" w:hAnsi="Times New Roman"/>
          <w:color w:val="000000"/>
          <w:sz w:val="26"/>
          <w:szCs w:val="26"/>
          <w:lang w:eastAsia="uk-UA"/>
        </w:rPr>
        <w:t xml:space="preserve"> </w:t>
      </w:r>
      <w:r w:rsidR="00100E33" w:rsidRPr="00AA15C6">
        <w:rPr>
          <w:rFonts w:ascii="Times New Roman" w:eastAsia="Courier New" w:hAnsi="Times New Roman"/>
          <w:color w:val="000000"/>
          <w:sz w:val="26"/>
          <w:szCs w:val="26"/>
          <w:lang w:eastAsia="uk-UA"/>
        </w:rPr>
        <w:t>Світлану</w:t>
      </w:r>
      <w:r w:rsidR="00EE5C0E">
        <w:rPr>
          <w:rFonts w:ascii="Times New Roman" w:eastAsia="Courier New" w:hAnsi="Times New Roman"/>
          <w:color w:val="000000"/>
          <w:sz w:val="26"/>
          <w:szCs w:val="26"/>
          <w:lang w:eastAsia="uk-UA"/>
        </w:rPr>
        <w:t xml:space="preserve"> </w:t>
      </w:r>
      <w:r w:rsidR="00EE5C0E">
        <w:rPr>
          <w:rFonts w:ascii="Times New Roman" w:eastAsia="Times New Roman" w:hAnsi="Times New Roman"/>
          <w:color w:val="000000"/>
          <w:sz w:val="26"/>
          <w:szCs w:val="26"/>
          <w:lang w:eastAsia="uk-UA"/>
        </w:rPr>
        <w:t>Борисівну такою, що відповідає займаній посаді.</w:t>
      </w:r>
    </w:p>
    <w:p w:rsidR="002D5CC7" w:rsidRPr="00AA15C6" w:rsidRDefault="002D5CC7" w:rsidP="00194C9A">
      <w:pPr>
        <w:widowControl w:val="0"/>
        <w:spacing w:after="0" w:line="230" w:lineRule="exact"/>
        <w:jc w:val="both"/>
        <w:rPr>
          <w:rFonts w:ascii="Times New Roman" w:eastAsia="Times New Roman" w:hAnsi="Times New Roman"/>
          <w:sz w:val="26"/>
          <w:szCs w:val="26"/>
          <w:lang w:eastAsia="uk-UA"/>
        </w:rPr>
      </w:pPr>
    </w:p>
    <w:p w:rsidR="002D5CC7" w:rsidRPr="00AA15C6" w:rsidRDefault="002D5CC7" w:rsidP="00194C9A">
      <w:pPr>
        <w:widowControl w:val="0"/>
        <w:spacing w:after="0" w:line="230" w:lineRule="exact"/>
        <w:jc w:val="both"/>
        <w:rPr>
          <w:rFonts w:ascii="Times New Roman" w:eastAsia="Times New Roman" w:hAnsi="Times New Roman"/>
          <w:sz w:val="26"/>
          <w:szCs w:val="26"/>
          <w:lang w:eastAsia="uk-UA"/>
        </w:rPr>
      </w:pPr>
    </w:p>
    <w:p w:rsidR="000646CC" w:rsidRPr="000646CC" w:rsidRDefault="000646CC" w:rsidP="000646CC">
      <w:pPr>
        <w:widowControl w:val="0"/>
        <w:spacing w:before="20" w:afterLines="20" w:after="48" w:line="230" w:lineRule="exact"/>
        <w:jc w:val="both"/>
        <w:rPr>
          <w:rFonts w:ascii="Times New Roman" w:eastAsia="Times New Roman" w:hAnsi="Times New Roman"/>
          <w:sz w:val="26"/>
          <w:szCs w:val="26"/>
          <w:lang w:eastAsia="uk-UA"/>
        </w:rPr>
      </w:pPr>
      <w:r w:rsidRPr="000646CC">
        <w:rPr>
          <w:rFonts w:ascii="Times New Roman" w:eastAsia="Times New Roman" w:hAnsi="Times New Roman"/>
          <w:sz w:val="26"/>
          <w:szCs w:val="26"/>
          <w:lang w:eastAsia="uk-UA"/>
        </w:rPr>
        <w:t>Головуючий</w:t>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t xml:space="preserve">М.І. </w:t>
      </w:r>
      <w:proofErr w:type="spellStart"/>
      <w:r w:rsidRPr="000646CC">
        <w:rPr>
          <w:rFonts w:ascii="Times New Roman" w:eastAsia="Times New Roman" w:hAnsi="Times New Roman"/>
          <w:sz w:val="26"/>
          <w:szCs w:val="26"/>
          <w:lang w:eastAsia="uk-UA"/>
        </w:rPr>
        <w:t>Мішин</w:t>
      </w:r>
      <w:proofErr w:type="spellEnd"/>
    </w:p>
    <w:p w:rsidR="000646CC" w:rsidRPr="000646CC" w:rsidRDefault="000646CC" w:rsidP="000646CC">
      <w:pPr>
        <w:widowControl w:val="0"/>
        <w:spacing w:before="20" w:afterLines="20" w:after="48" w:line="230" w:lineRule="exact"/>
        <w:jc w:val="both"/>
        <w:rPr>
          <w:rFonts w:ascii="Times New Roman" w:eastAsia="Times New Roman" w:hAnsi="Times New Roman"/>
          <w:sz w:val="26"/>
          <w:szCs w:val="26"/>
          <w:lang w:eastAsia="uk-UA"/>
        </w:rPr>
      </w:pPr>
    </w:p>
    <w:p w:rsidR="000646CC" w:rsidRPr="000646CC" w:rsidRDefault="000646CC" w:rsidP="000646CC">
      <w:pPr>
        <w:widowControl w:val="0"/>
        <w:spacing w:before="20" w:afterLines="20" w:after="48" w:line="230" w:lineRule="exact"/>
        <w:jc w:val="both"/>
        <w:rPr>
          <w:rFonts w:ascii="Times New Roman" w:eastAsia="Times New Roman" w:hAnsi="Times New Roman"/>
          <w:sz w:val="26"/>
          <w:szCs w:val="26"/>
          <w:lang w:eastAsia="uk-UA"/>
        </w:rPr>
      </w:pPr>
      <w:r w:rsidRPr="000646CC">
        <w:rPr>
          <w:rFonts w:ascii="Times New Roman" w:eastAsia="Times New Roman" w:hAnsi="Times New Roman"/>
          <w:sz w:val="26"/>
          <w:szCs w:val="26"/>
          <w:lang w:eastAsia="uk-UA"/>
        </w:rPr>
        <w:t>Члени Комісії:</w:t>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r>
      <w:r w:rsidRPr="000646CC">
        <w:rPr>
          <w:rFonts w:ascii="Times New Roman" w:eastAsia="Times New Roman" w:hAnsi="Times New Roman"/>
          <w:sz w:val="26"/>
          <w:szCs w:val="26"/>
          <w:lang w:eastAsia="uk-UA"/>
        </w:rPr>
        <w:tab/>
        <w:t>А.Г. Козлов</w:t>
      </w:r>
    </w:p>
    <w:p w:rsidR="000646CC" w:rsidRPr="000646CC" w:rsidRDefault="000646CC" w:rsidP="000646CC">
      <w:pPr>
        <w:widowControl w:val="0"/>
        <w:spacing w:before="20" w:afterLines="20" w:after="48" w:line="230" w:lineRule="exact"/>
        <w:jc w:val="both"/>
        <w:rPr>
          <w:rFonts w:ascii="Times New Roman" w:eastAsia="Times New Roman" w:hAnsi="Times New Roman"/>
          <w:sz w:val="26"/>
          <w:szCs w:val="26"/>
          <w:lang w:eastAsia="uk-UA"/>
        </w:rPr>
      </w:pPr>
    </w:p>
    <w:p w:rsidR="000646CC" w:rsidRPr="000646CC" w:rsidRDefault="000646CC" w:rsidP="000646CC">
      <w:pPr>
        <w:widowControl w:val="0"/>
        <w:spacing w:after="240" w:line="298" w:lineRule="exact"/>
        <w:ind w:left="7080" w:right="20" w:firstLine="708"/>
        <w:jc w:val="both"/>
        <w:rPr>
          <w:rFonts w:ascii="Times New Roman" w:eastAsia="Times New Roman" w:hAnsi="Times New Roman"/>
          <w:color w:val="000000"/>
          <w:sz w:val="26"/>
          <w:szCs w:val="26"/>
        </w:rPr>
      </w:pPr>
      <w:r w:rsidRPr="000646CC">
        <w:rPr>
          <w:rFonts w:ascii="Times New Roman" w:eastAsia="Times New Roman" w:hAnsi="Times New Roman"/>
          <w:sz w:val="26"/>
          <w:szCs w:val="26"/>
          <w:lang w:eastAsia="uk-UA"/>
        </w:rPr>
        <w:t xml:space="preserve">С.М. </w:t>
      </w:r>
      <w:proofErr w:type="spellStart"/>
      <w:r w:rsidRPr="000646CC">
        <w:rPr>
          <w:rFonts w:ascii="Times New Roman" w:eastAsia="Times New Roman" w:hAnsi="Times New Roman"/>
          <w:sz w:val="26"/>
          <w:szCs w:val="26"/>
          <w:lang w:eastAsia="uk-UA"/>
        </w:rPr>
        <w:t>Прилипко</w:t>
      </w:r>
      <w:proofErr w:type="spellEnd"/>
    </w:p>
    <w:p w:rsidR="00A07EAB" w:rsidRPr="001F6A67"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sectPr w:rsidR="00A07EAB" w:rsidRPr="001F6A67" w:rsidSect="0023767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363" w:rsidRDefault="006E1363" w:rsidP="002F156E">
      <w:pPr>
        <w:spacing w:after="0" w:line="240" w:lineRule="auto"/>
      </w:pPr>
      <w:r>
        <w:separator/>
      </w:r>
    </w:p>
  </w:endnote>
  <w:endnote w:type="continuationSeparator" w:id="0">
    <w:p w:rsidR="006E1363" w:rsidRDefault="006E136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363" w:rsidRDefault="006E1363" w:rsidP="002F156E">
      <w:pPr>
        <w:spacing w:after="0" w:line="240" w:lineRule="auto"/>
      </w:pPr>
      <w:r>
        <w:separator/>
      </w:r>
    </w:p>
  </w:footnote>
  <w:footnote w:type="continuationSeparator" w:id="0">
    <w:p w:rsidR="006E1363" w:rsidRDefault="006E136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F6A6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E03AF5"/>
    <w:multiLevelType w:val="multilevel"/>
    <w:tmpl w:val="2EB67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46CC"/>
    <w:rsid w:val="000B0876"/>
    <w:rsid w:val="000E5A7A"/>
    <w:rsid w:val="000E62AF"/>
    <w:rsid w:val="000F4C37"/>
    <w:rsid w:val="00100E33"/>
    <w:rsid w:val="00105DFA"/>
    <w:rsid w:val="00106FDD"/>
    <w:rsid w:val="00107295"/>
    <w:rsid w:val="001223BD"/>
    <w:rsid w:val="00126C97"/>
    <w:rsid w:val="00132725"/>
    <w:rsid w:val="0015144D"/>
    <w:rsid w:val="0015444C"/>
    <w:rsid w:val="001602C7"/>
    <w:rsid w:val="00163C25"/>
    <w:rsid w:val="001655A7"/>
    <w:rsid w:val="00165ECE"/>
    <w:rsid w:val="00180F63"/>
    <w:rsid w:val="00183091"/>
    <w:rsid w:val="00190F40"/>
    <w:rsid w:val="00194C9A"/>
    <w:rsid w:val="001A055A"/>
    <w:rsid w:val="001A585A"/>
    <w:rsid w:val="001A7922"/>
    <w:rsid w:val="001B3982"/>
    <w:rsid w:val="001D04E7"/>
    <w:rsid w:val="001F6A67"/>
    <w:rsid w:val="002053B6"/>
    <w:rsid w:val="00206364"/>
    <w:rsid w:val="0020743E"/>
    <w:rsid w:val="00217EE4"/>
    <w:rsid w:val="00220570"/>
    <w:rsid w:val="00227466"/>
    <w:rsid w:val="00232EB9"/>
    <w:rsid w:val="00233C69"/>
    <w:rsid w:val="0023767B"/>
    <w:rsid w:val="00250C6A"/>
    <w:rsid w:val="00251B21"/>
    <w:rsid w:val="0025286B"/>
    <w:rsid w:val="00253E94"/>
    <w:rsid w:val="00257FBE"/>
    <w:rsid w:val="00260A65"/>
    <w:rsid w:val="002676E0"/>
    <w:rsid w:val="00275577"/>
    <w:rsid w:val="002973E5"/>
    <w:rsid w:val="002B6583"/>
    <w:rsid w:val="002C1E4E"/>
    <w:rsid w:val="002C4F75"/>
    <w:rsid w:val="002D5CC7"/>
    <w:rsid w:val="002E248F"/>
    <w:rsid w:val="002E3DD4"/>
    <w:rsid w:val="002E7746"/>
    <w:rsid w:val="002F04E9"/>
    <w:rsid w:val="002F156E"/>
    <w:rsid w:val="002F23C7"/>
    <w:rsid w:val="00312B07"/>
    <w:rsid w:val="00336170"/>
    <w:rsid w:val="00342C52"/>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403F"/>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362C8"/>
    <w:rsid w:val="00545AB0"/>
    <w:rsid w:val="005535F1"/>
    <w:rsid w:val="005806E6"/>
    <w:rsid w:val="00583221"/>
    <w:rsid w:val="00590311"/>
    <w:rsid w:val="005929EF"/>
    <w:rsid w:val="005979E5"/>
    <w:rsid w:val="005B58CE"/>
    <w:rsid w:val="005C7042"/>
    <w:rsid w:val="005E5CAD"/>
    <w:rsid w:val="00612AEB"/>
    <w:rsid w:val="00616AAC"/>
    <w:rsid w:val="00650342"/>
    <w:rsid w:val="00650569"/>
    <w:rsid w:val="006510A2"/>
    <w:rsid w:val="00663E2C"/>
    <w:rsid w:val="00670F6A"/>
    <w:rsid w:val="006725BE"/>
    <w:rsid w:val="0067535E"/>
    <w:rsid w:val="00680175"/>
    <w:rsid w:val="00683234"/>
    <w:rsid w:val="00692991"/>
    <w:rsid w:val="0069505A"/>
    <w:rsid w:val="006B2F01"/>
    <w:rsid w:val="006C151D"/>
    <w:rsid w:val="006D38EB"/>
    <w:rsid w:val="006E1363"/>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2D9"/>
    <w:rsid w:val="00A07EAB"/>
    <w:rsid w:val="00A25E6B"/>
    <w:rsid w:val="00A26D05"/>
    <w:rsid w:val="00A34207"/>
    <w:rsid w:val="00A43110"/>
    <w:rsid w:val="00A46542"/>
    <w:rsid w:val="00A72BED"/>
    <w:rsid w:val="00A86F13"/>
    <w:rsid w:val="00A91D0E"/>
    <w:rsid w:val="00AA15C6"/>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1802"/>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16F8"/>
    <w:rsid w:val="00D6397A"/>
    <w:rsid w:val="00DA278F"/>
    <w:rsid w:val="00DA2836"/>
    <w:rsid w:val="00DC4317"/>
    <w:rsid w:val="00DE1F15"/>
    <w:rsid w:val="00E02298"/>
    <w:rsid w:val="00E138B1"/>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E5C0E"/>
    <w:rsid w:val="00EF069A"/>
    <w:rsid w:val="00F12B3B"/>
    <w:rsid w:val="00F16892"/>
    <w:rsid w:val="00F275C6"/>
    <w:rsid w:val="00F3222F"/>
    <w:rsid w:val="00F4150D"/>
    <w:rsid w:val="00F61EB4"/>
    <w:rsid w:val="00F62366"/>
    <w:rsid w:val="00F64410"/>
    <w:rsid w:val="00F72C3B"/>
    <w:rsid w:val="00F741D4"/>
    <w:rsid w:val="00F763F9"/>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973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973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5156</Words>
  <Characters>2940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306</cp:revision>
  <dcterms:created xsi:type="dcterms:W3CDTF">2020-08-21T08:05:00Z</dcterms:created>
  <dcterms:modified xsi:type="dcterms:W3CDTF">2020-11-09T13:14:00Z</dcterms:modified>
</cp:coreProperties>
</file>