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A23B40" w:rsidRDefault="00756E3A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13</w:t>
      </w:r>
      <w:r w:rsidR="00C02048">
        <w:rPr>
          <w:sz w:val="24"/>
          <w:szCs w:val="24"/>
          <w:lang w:val="uk-UA"/>
        </w:rPr>
        <w:t xml:space="preserve"> квітня</w:t>
      </w:r>
      <w:r w:rsidR="00196210" w:rsidRPr="00056EF0">
        <w:rPr>
          <w:sz w:val="24"/>
          <w:szCs w:val="24"/>
          <w:lang w:val="uk-UA"/>
        </w:rPr>
        <w:t xml:space="preserve"> </w:t>
      </w:r>
      <w:r w:rsidR="000A76E2" w:rsidRPr="00056EF0">
        <w:rPr>
          <w:sz w:val="24"/>
          <w:szCs w:val="24"/>
          <w:lang w:val="uk-UA"/>
        </w:rPr>
        <w:t>2018</w:t>
      </w:r>
      <w:r w:rsidR="00B4595E" w:rsidRPr="00056EF0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056EF0">
        <w:rPr>
          <w:sz w:val="24"/>
          <w:szCs w:val="24"/>
          <w:lang w:val="uk-UA"/>
        </w:rPr>
        <w:t xml:space="preserve">                 </w:t>
      </w:r>
      <w:r w:rsidR="00B4595E" w:rsidRPr="00056EF0">
        <w:rPr>
          <w:sz w:val="24"/>
          <w:szCs w:val="24"/>
          <w:lang w:val="uk-UA"/>
        </w:rPr>
        <w:t xml:space="preserve">    </w:t>
      </w:r>
      <w:r w:rsidR="00164278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     </w:t>
      </w:r>
      <w:r w:rsidR="00934E77">
        <w:rPr>
          <w:sz w:val="24"/>
          <w:szCs w:val="24"/>
          <w:lang w:val="uk-UA"/>
        </w:rPr>
        <w:t xml:space="preserve">    </w:t>
      </w:r>
      <w:r w:rsidR="00C02048">
        <w:rPr>
          <w:sz w:val="24"/>
          <w:szCs w:val="24"/>
          <w:lang w:val="uk-UA"/>
        </w:rPr>
        <w:t xml:space="preserve">  </w:t>
      </w:r>
      <w:r w:rsidR="00934E77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</w:t>
      </w:r>
      <w:r w:rsidR="00BE12E6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</w:t>
      </w:r>
      <w:r w:rsidR="0070216E">
        <w:rPr>
          <w:sz w:val="24"/>
          <w:szCs w:val="24"/>
          <w:lang w:val="uk-UA"/>
        </w:rPr>
        <w:t xml:space="preserve">  </w:t>
      </w:r>
      <w:r w:rsidR="004237E2" w:rsidRPr="00056EF0">
        <w:rPr>
          <w:sz w:val="24"/>
          <w:szCs w:val="24"/>
          <w:lang w:val="uk-UA"/>
        </w:rPr>
        <w:t xml:space="preserve"> </w:t>
      </w:r>
      <w:r w:rsidR="00FA6969" w:rsidRPr="00056EF0">
        <w:rPr>
          <w:sz w:val="24"/>
          <w:szCs w:val="24"/>
          <w:lang w:val="uk-UA"/>
        </w:rPr>
        <w:t xml:space="preserve">       </w:t>
      </w:r>
      <w:r w:rsidR="00E1256A">
        <w:rPr>
          <w:sz w:val="24"/>
          <w:szCs w:val="24"/>
          <w:lang w:val="uk-UA"/>
        </w:rPr>
        <w:t xml:space="preserve"> </w:t>
      </w:r>
      <w:r w:rsidR="00C57112">
        <w:rPr>
          <w:sz w:val="24"/>
          <w:szCs w:val="24"/>
          <w:lang w:val="uk-UA"/>
        </w:rPr>
        <w:t xml:space="preserve"> </w:t>
      </w:r>
      <w:r w:rsidR="00B4595E" w:rsidRPr="00056EF0">
        <w:rPr>
          <w:sz w:val="24"/>
          <w:szCs w:val="24"/>
          <w:lang w:val="uk-UA"/>
        </w:rPr>
        <w:t>м. Київ</w:t>
      </w:r>
    </w:p>
    <w:p w:rsidR="00043588" w:rsidRPr="00147E61" w:rsidRDefault="00043588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1C751B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6B6633">
        <w:rPr>
          <w:bCs/>
          <w:sz w:val="26"/>
          <w:szCs w:val="26"/>
          <w:u w:val="single"/>
          <w:lang w:val="uk-UA"/>
        </w:rPr>
        <w:t>317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1C751B" w:rsidRPr="00057E47" w:rsidRDefault="001C751B" w:rsidP="006B6633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6B6633" w:rsidRDefault="004967B1" w:rsidP="006B6633">
      <w:pPr>
        <w:suppressAutoHyphens w:val="0"/>
        <w:autoSpaceDE/>
        <w:ind w:left="20" w:right="300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Вища кваліфікаційна комісія суддів України у складі колегії: </w:t>
      </w:r>
    </w:p>
    <w:p w:rsidR="006B6633" w:rsidRDefault="006B6633" w:rsidP="006B6633">
      <w:pPr>
        <w:suppressAutoHyphens w:val="0"/>
        <w:autoSpaceDE/>
        <w:ind w:left="20" w:right="300"/>
        <w:rPr>
          <w:color w:val="000000"/>
          <w:sz w:val="24"/>
          <w:szCs w:val="24"/>
          <w:lang w:val="uk-UA" w:eastAsia="uk-UA"/>
        </w:rPr>
      </w:pPr>
    </w:p>
    <w:p w:rsidR="004967B1" w:rsidRDefault="004967B1" w:rsidP="006B6633">
      <w:pPr>
        <w:suppressAutoHyphens w:val="0"/>
        <w:autoSpaceDE/>
        <w:ind w:left="20" w:right="300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>головуючого - Устименко В.Є.,</w:t>
      </w:r>
    </w:p>
    <w:p w:rsidR="006B6633" w:rsidRPr="004967B1" w:rsidRDefault="006B6633" w:rsidP="006B6633">
      <w:pPr>
        <w:suppressAutoHyphens w:val="0"/>
        <w:autoSpaceDE/>
        <w:ind w:left="20" w:right="300"/>
        <w:rPr>
          <w:color w:val="000000"/>
          <w:sz w:val="24"/>
          <w:szCs w:val="24"/>
          <w:lang w:val="uk-UA" w:eastAsia="uk-UA"/>
        </w:rPr>
      </w:pPr>
    </w:p>
    <w:p w:rsidR="004967B1" w:rsidRDefault="004967B1" w:rsidP="006B6633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членів Комісії: Козлова А.Г., </w:t>
      </w:r>
      <w:proofErr w:type="spellStart"/>
      <w:r w:rsidRPr="004967B1">
        <w:rPr>
          <w:color w:val="000000"/>
          <w:sz w:val="24"/>
          <w:szCs w:val="24"/>
          <w:lang w:val="uk-UA" w:eastAsia="uk-UA"/>
        </w:rPr>
        <w:t>Луцюка</w:t>
      </w:r>
      <w:proofErr w:type="spellEnd"/>
      <w:r w:rsidRPr="004967B1">
        <w:rPr>
          <w:color w:val="000000"/>
          <w:sz w:val="24"/>
          <w:szCs w:val="24"/>
          <w:lang w:val="uk-UA" w:eastAsia="uk-UA"/>
        </w:rPr>
        <w:t xml:space="preserve"> П.С., </w:t>
      </w:r>
      <w:proofErr w:type="spellStart"/>
      <w:r w:rsidRPr="004967B1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4967B1">
        <w:rPr>
          <w:color w:val="000000"/>
          <w:sz w:val="24"/>
          <w:szCs w:val="24"/>
          <w:lang w:val="uk-UA" w:eastAsia="uk-UA"/>
        </w:rPr>
        <w:t xml:space="preserve"> М.І.,</w:t>
      </w:r>
    </w:p>
    <w:p w:rsidR="006B6633" w:rsidRPr="004967B1" w:rsidRDefault="006B6633" w:rsidP="006B6633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4967B1" w:rsidRPr="004967B1" w:rsidRDefault="004967B1" w:rsidP="006B6633">
      <w:pPr>
        <w:suppressAutoHyphens w:val="0"/>
        <w:autoSpaceDE/>
        <w:spacing w:after="350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</w:t>
      </w:r>
      <w:r w:rsidRPr="004967B1">
        <w:rPr>
          <w:color w:val="000000"/>
          <w:sz w:val="24"/>
          <w:szCs w:val="24"/>
          <w:lang w:val="uk-UA" w:eastAsia="uk-UA"/>
        </w:rPr>
        <w:t>Дніпропетровського апеляційного адміністративного суду Ясенової Тетяни Іванівни на відповідність займаній посаді,</w:t>
      </w:r>
    </w:p>
    <w:p w:rsidR="004967B1" w:rsidRPr="004967B1" w:rsidRDefault="004967B1" w:rsidP="004967B1">
      <w:pPr>
        <w:suppressAutoHyphens w:val="0"/>
        <w:autoSpaceDE/>
        <w:spacing w:after="254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>встановила: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>Згідно з пунктом 16</w:t>
      </w:r>
      <w:r w:rsidR="006B6633">
        <w:rPr>
          <w:color w:val="000000"/>
          <w:sz w:val="24"/>
          <w:szCs w:val="24"/>
          <w:vertAlign w:val="superscript"/>
          <w:lang w:val="uk-UA" w:eastAsia="uk-UA"/>
        </w:rPr>
        <w:t>1</w:t>
      </w:r>
      <w:r w:rsidRPr="004967B1">
        <w:rPr>
          <w:color w:val="000000"/>
          <w:sz w:val="24"/>
          <w:szCs w:val="24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років або обрано суддею безстроково до набрання чинності Законом України «Про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внесення змін до Конституції України (щодо правосуддя)», має бути оцінена в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4967B1">
        <w:rPr>
          <w:color w:val="000000"/>
          <w:sz w:val="24"/>
          <w:szCs w:val="24"/>
          <w:lang w:val="uk-UA" w:eastAsia="uk-UA"/>
        </w:rPr>
        <w:t>порядку, визначеному законом.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«Про судоустрій і статус суддів» (далі - Закон) передбачено, що відповідність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займаній посаді судді, якого призначено на посаду строком на п’ять років або обрано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4967B1">
        <w:rPr>
          <w:color w:val="000000"/>
          <w:sz w:val="24"/>
          <w:szCs w:val="24"/>
          <w:lang w:val="uk-UA" w:eastAsia="uk-UA"/>
        </w:rPr>
        <w:t>кваліфікаційної комісії суддів України в порядку, визначеному цим Законом.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Виявлення за результатами такого оцінювання невідповідності судді займаній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посаді за критеріями компетентності, професійної етики або доброчесності чи відмова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судді від такого оцінювання є підставою для звільнення судді з посади за рішенням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Вищої ради правосуддя на підставі подання відповідної колегії Вищої кваліфікаційної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4967B1">
        <w:rPr>
          <w:color w:val="000000"/>
          <w:sz w:val="24"/>
          <w:szCs w:val="24"/>
          <w:lang w:val="uk-UA" w:eastAsia="uk-UA"/>
        </w:rPr>
        <w:t>комісії суддів України.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Рішенням Комісії від 20 жовтня 2017 року № 106/зп-17 призначено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кваліфікаційне оцінювання 999 суддів місцевих та апеляційних судів на відповідність займаній посаді, зокрема судді Дніпропетровського апеляційного адміністративного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</w:t>
      </w:r>
      <w:r w:rsidRPr="004967B1">
        <w:rPr>
          <w:color w:val="000000"/>
          <w:sz w:val="24"/>
          <w:szCs w:val="24"/>
          <w:lang w:val="uk-UA" w:eastAsia="uk-UA"/>
        </w:rPr>
        <w:t>суду Ясенової Т.І.</w:t>
      </w:r>
    </w:p>
    <w:p w:rsid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B6633" w:rsidRDefault="006B6633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B6633" w:rsidRDefault="006B6633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B6633" w:rsidRDefault="006B6633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B6633" w:rsidRDefault="006B6633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B6633" w:rsidRDefault="006B6633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B6633" w:rsidRPr="004967B1" w:rsidRDefault="006B6633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lastRenderedPageBreak/>
        <w:t xml:space="preserve">Відповідно до пунктів 1, 2 глави 6 розділу II Положення про порядок та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Комісії від 03 листопада 2016 року № 143/зп-16 (у редакції рішення Комісії від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13 лютого 2018 року № 20/зп-18) (далі - Положення), встановлення відповідності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судді критеріям кваліфікаційного оцінювання здійснюється членами Комісії за їх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внутрішнім переконанням відповідно до результатів кваліфікаційного оцінювання. </w:t>
      </w:r>
      <w:r w:rsidR="006B6633">
        <w:rPr>
          <w:color w:val="000000"/>
          <w:sz w:val="24"/>
          <w:szCs w:val="24"/>
          <w:lang w:val="uk-UA" w:eastAsia="uk-UA"/>
        </w:rPr>
        <w:t xml:space="preserve">       </w:t>
      </w:r>
      <w:r w:rsidRPr="004967B1">
        <w:rPr>
          <w:color w:val="000000"/>
          <w:sz w:val="24"/>
          <w:szCs w:val="24"/>
          <w:lang w:val="uk-UA" w:eastAsia="uk-UA"/>
        </w:rPr>
        <w:t xml:space="preserve">Показники відповідності судді критеріям кваліфікаційного оцінювання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    </w:t>
      </w:r>
      <w:r w:rsidRPr="004967B1">
        <w:rPr>
          <w:color w:val="000000"/>
          <w:sz w:val="24"/>
          <w:szCs w:val="24"/>
          <w:lang w:val="uk-UA" w:eastAsia="uk-UA"/>
        </w:rPr>
        <w:t>досліджуються окремо один від одного та у сукупності.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</w:t>
      </w:r>
      <w:r w:rsidRPr="004967B1">
        <w:rPr>
          <w:color w:val="000000"/>
          <w:sz w:val="24"/>
          <w:szCs w:val="24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>Згідно зі статтею 85 Закону кваліфікаційне оцінювання включає такі етапи:</w:t>
      </w:r>
    </w:p>
    <w:p w:rsidR="004967B1" w:rsidRPr="004967B1" w:rsidRDefault="004967B1" w:rsidP="00EF15E5">
      <w:pPr>
        <w:numPr>
          <w:ilvl w:val="0"/>
          <w:numId w:val="42"/>
        </w:numPr>
        <w:tabs>
          <w:tab w:val="left" w:pos="1014"/>
        </w:tabs>
        <w:suppressAutoHyphens w:val="0"/>
        <w:autoSpaceDE/>
        <w:spacing w:line="298" w:lineRule="exact"/>
        <w:ind w:right="20" w:firstLine="709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складення іспиту (складення анонімного письмового тестування та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4967B1">
        <w:rPr>
          <w:color w:val="000000"/>
          <w:sz w:val="24"/>
          <w:szCs w:val="24"/>
          <w:lang w:val="uk-UA" w:eastAsia="uk-UA"/>
        </w:rPr>
        <w:t>виконання практичного завдання);</w:t>
      </w:r>
    </w:p>
    <w:p w:rsidR="004967B1" w:rsidRPr="004967B1" w:rsidRDefault="004967B1" w:rsidP="00EF15E5">
      <w:pPr>
        <w:numPr>
          <w:ilvl w:val="0"/>
          <w:numId w:val="42"/>
        </w:numPr>
        <w:tabs>
          <w:tab w:val="left" w:pos="998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>до</w:t>
      </w:r>
      <w:bookmarkStart w:id="0" w:name="_GoBack"/>
      <w:bookmarkEnd w:id="0"/>
      <w:r w:rsidRPr="004967B1">
        <w:rPr>
          <w:color w:val="000000"/>
          <w:sz w:val="24"/>
          <w:szCs w:val="24"/>
          <w:lang w:val="uk-UA" w:eastAsia="uk-UA"/>
        </w:rPr>
        <w:t>слідження досьє та проведення співбесіди.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Відповідно до положень частини третьої статті 85 Закону рішенням Комісії від 20 жовтня 2017 року № 106/зп-17 запроваджено тестування особистих морально-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психологічних якостей і загальних здібностей під час кваліфікаційного оцінювання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4967B1">
        <w:rPr>
          <w:color w:val="000000"/>
          <w:sz w:val="24"/>
          <w:szCs w:val="24"/>
          <w:lang w:val="uk-UA" w:eastAsia="uk-UA"/>
        </w:rPr>
        <w:t>суддів місцевих та апеляційних судів на відповідність займаній посаді.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Ясенова Т.І. склала анонімне письмове тестування, за результатами якого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набрала 81,9 бала. За результатами виконаного практичного завдання Ясенова Т.І.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4967B1">
        <w:rPr>
          <w:color w:val="000000"/>
          <w:sz w:val="24"/>
          <w:szCs w:val="24"/>
          <w:lang w:val="uk-UA" w:eastAsia="uk-UA"/>
        </w:rPr>
        <w:t>набрала 65,5 бала. На етапі складення іспиту суддя загалом набрала 147,4 бала.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Ясенова Т.І. пройшла тестування особистих морально-психологічних якостей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4967B1">
        <w:rPr>
          <w:color w:val="000000"/>
          <w:sz w:val="24"/>
          <w:szCs w:val="24"/>
          <w:lang w:val="uk-UA" w:eastAsia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Рішенням Комісії від 16 березня 2018 року № 53/зп-18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21 лютого 2018 року, зокрема,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судді Дніпропетровського апеляційного адміністративного суду Ясенової Т.І., яку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допущено до другого етапу кваліфікаційного оцінювання суддів місцевих та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апеляційних судів на відповідність займаній посаді «Дослідження досьє та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4967B1">
        <w:rPr>
          <w:color w:val="000000"/>
          <w:sz w:val="24"/>
          <w:szCs w:val="24"/>
          <w:lang w:val="uk-UA" w:eastAsia="uk-UA"/>
        </w:rPr>
        <w:t>проведення співбесіди».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Комісією 13 квітня 2018 року проведено співбесіду із суддею, під час якої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обговорено питання щодо показників за критеріями компетентності, професійної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</w:t>
      </w:r>
      <w:r w:rsidRPr="004967B1">
        <w:rPr>
          <w:color w:val="000000"/>
          <w:sz w:val="24"/>
          <w:szCs w:val="24"/>
          <w:lang w:val="uk-UA" w:eastAsia="uk-UA"/>
        </w:rPr>
        <w:t>етики та доброчесності, які виникли під час дослідження суддівського досьє.</w:t>
      </w:r>
    </w:p>
    <w:p w:rsid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Ясенової Т.І. критеріям кваліфікаційного оцінювання, Комісія дійшла таких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4967B1">
        <w:rPr>
          <w:color w:val="000000"/>
          <w:sz w:val="24"/>
          <w:szCs w:val="24"/>
          <w:lang w:val="uk-UA" w:eastAsia="uk-UA"/>
        </w:rPr>
        <w:t>висновків.</w:t>
      </w:r>
    </w:p>
    <w:p w:rsidR="006B6633" w:rsidRDefault="006B6633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B6633" w:rsidRDefault="006B6633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B6633" w:rsidRDefault="006B6633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B6633" w:rsidRDefault="006B6633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B6633" w:rsidRPr="004967B1" w:rsidRDefault="006B6633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lastRenderedPageBreak/>
        <w:t xml:space="preserve">За критерієм компетентності (професійної, особистої та соціальної) суддя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4967B1">
        <w:rPr>
          <w:color w:val="000000"/>
          <w:sz w:val="24"/>
          <w:szCs w:val="24"/>
          <w:lang w:val="uk-UA" w:eastAsia="uk-UA"/>
        </w:rPr>
        <w:t>набрала 397,4 бала.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При цьому за критерієм професійної компетентності Ясенову Т.І. оцінено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Комісією на підставі результатів іспиту, дослідження інформації, яка міститься у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досьє, та співбесіди за показниками, визначеними пунктами 1-5 глави 2 розділу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II Положення. За критеріями особистої та соціальної компетентності Ясенову Т.І.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оцінено Комісією на підставі результатів тестування особистих морально-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у досьє, та співбесіди з урахуванням показників, визначених пунктами 6-7 глави 2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4967B1">
        <w:rPr>
          <w:color w:val="000000"/>
          <w:sz w:val="24"/>
          <w:szCs w:val="24"/>
          <w:lang w:val="uk-UA" w:eastAsia="uk-UA"/>
        </w:rPr>
        <w:t>розділу II Положення.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За критерієм професійної етики, оціненим за показниками, визначеними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</w:t>
      </w:r>
      <w:r w:rsidRPr="004967B1">
        <w:rPr>
          <w:color w:val="000000"/>
          <w:sz w:val="24"/>
          <w:szCs w:val="24"/>
          <w:lang w:val="uk-UA" w:eastAsia="uk-UA"/>
        </w:rPr>
        <w:t>пунктом 8 глави 2 розділу II Положення, суддя набрала 202 бали. За цим критерієм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 суддю оцінено на підставі результатів тестування особистих морально-психологічних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4967B1">
        <w:rPr>
          <w:color w:val="000000"/>
          <w:sz w:val="24"/>
          <w:szCs w:val="24"/>
          <w:lang w:val="uk-UA" w:eastAsia="uk-UA"/>
        </w:rPr>
        <w:t>якостей і загальних здібностей, дослідження інформації, яка міститься у досьє, та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 співбесіди.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>За критерієм доброчесності, оціненим за показниками, визначеними пунктом 9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 глави 2 розділу II Положення, суддя набрала 187 балів. За цим критерієм суддю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оцінено на підставі результатів тестування особистих морально-психологічних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якостей і загальних здібностей, дослідження інформації, яка міститься у досьє, та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</w:t>
      </w:r>
      <w:r w:rsidRPr="004967B1">
        <w:rPr>
          <w:color w:val="000000"/>
          <w:sz w:val="24"/>
          <w:szCs w:val="24"/>
          <w:lang w:val="uk-UA" w:eastAsia="uk-UA"/>
        </w:rPr>
        <w:t>співбесіди.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За результатами кваліфікаційного оцінювання суддя Дніпропетровського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апеляційного адміністративного суду Ясенова Т.І. набрала 786,4 бала, що становить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більше 67 відсотків від суми максимально можливих балів за результатами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4967B1">
        <w:rPr>
          <w:color w:val="000000"/>
          <w:sz w:val="24"/>
          <w:szCs w:val="24"/>
          <w:lang w:val="uk-UA" w:eastAsia="uk-UA"/>
        </w:rPr>
        <w:t>кваліфікаційного оцінювання всіх критеріїв.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Таким чином, Комісія дійшла висновку, що суддя Дніпропетровського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апеляційного адміністративного суду Ясенова Тетяна Іванівна відповідає займаній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4967B1">
        <w:rPr>
          <w:color w:val="000000"/>
          <w:sz w:val="24"/>
          <w:szCs w:val="24"/>
          <w:lang w:val="uk-UA" w:eastAsia="uk-UA"/>
        </w:rPr>
        <w:t>посаді.</w:t>
      </w:r>
    </w:p>
    <w:p w:rsidR="004967B1" w:rsidRPr="004967B1" w:rsidRDefault="004967B1" w:rsidP="004967B1">
      <w:pPr>
        <w:suppressAutoHyphens w:val="0"/>
        <w:autoSpaceDE/>
        <w:spacing w:after="286"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>Ураховуючи викладене, керуючись статтями 83-86, 93, 101, пунктом 20 розділу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 XII «Прикінцеві та перехідні положення» Закону, Положенням, Комісія</w:t>
      </w:r>
    </w:p>
    <w:p w:rsidR="004967B1" w:rsidRPr="004967B1" w:rsidRDefault="004967B1" w:rsidP="004967B1">
      <w:pPr>
        <w:suppressAutoHyphens w:val="0"/>
        <w:autoSpaceDE/>
        <w:spacing w:after="261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>вирішила: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визначити, що суддя Дніпропетровського апеляційного адміністративного суду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</w:t>
      </w:r>
      <w:r w:rsidRPr="004967B1">
        <w:rPr>
          <w:color w:val="000000"/>
          <w:sz w:val="24"/>
          <w:szCs w:val="24"/>
          <w:lang w:val="uk-UA" w:eastAsia="uk-UA"/>
        </w:rPr>
        <w:t xml:space="preserve">Ясенова Тетяна Іванівна за результатами кваліфікаційного оцінювання суддів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4967B1">
        <w:rPr>
          <w:color w:val="000000"/>
          <w:sz w:val="24"/>
          <w:szCs w:val="24"/>
          <w:lang w:val="uk-UA" w:eastAsia="uk-UA"/>
        </w:rPr>
        <w:t>місцевих та апеляційних судів на відповідність займаній посаді набрала 786,4 бала.</w:t>
      </w:r>
    </w:p>
    <w:p w:rsidR="004967B1" w:rsidRPr="004967B1" w:rsidRDefault="004967B1" w:rsidP="004967B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967B1">
        <w:rPr>
          <w:color w:val="000000"/>
          <w:sz w:val="24"/>
          <w:szCs w:val="24"/>
          <w:lang w:val="uk-UA" w:eastAsia="uk-UA"/>
        </w:rPr>
        <w:t xml:space="preserve">Визнати суддю Дніпропетровського апеляційного адміністративного суду </w:t>
      </w:r>
      <w:r w:rsidR="006B6633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4967B1">
        <w:rPr>
          <w:color w:val="000000"/>
          <w:sz w:val="24"/>
          <w:szCs w:val="24"/>
          <w:lang w:val="uk-UA" w:eastAsia="uk-UA"/>
        </w:rPr>
        <w:t>Ясенову Тетяну Іванівну такою, що відповідає займаній посаді.</w:t>
      </w:r>
    </w:p>
    <w:p w:rsidR="00A56DA7" w:rsidRPr="004967B1" w:rsidRDefault="00A56DA7" w:rsidP="0070216E">
      <w:pPr>
        <w:spacing w:line="360" w:lineRule="auto"/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E9741D" w:rsidRPr="00FF381D" w:rsidRDefault="00E9741D" w:rsidP="0070216E">
      <w:pPr>
        <w:spacing w:line="360" w:lineRule="auto"/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4B4847" w:rsidRPr="00FF381D" w:rsidRDefault="00C57112" w:rsidP="001164C5">
      <w:pPr>
        <w:ind w:left="4536" w:hanging="4525"/>
        <w:jc w:val="both"/>
        <w:rPr>
          <w:sz w:val="24"/>
          <w:szCs w:val="24"/>
          <w:lang w:val="uk-UA"/>
        </w:rPr>
      </w:pPr>
      <w:r w:rsidRPr="00FF381D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FF381D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FF381D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FF381D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FF381D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FF381D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1B34F4" w:rsidRPr="00FF381D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756E3A" w:rsidRPr="00FF381D">
        <w:rPr>
          <w:sz w:val="24"/>
          <w:szCs w:val="24"/>
          <w:lang w:val="uk-UA"/>
        </w:rPr>
        <w:t>В.Є. Устименко</w:t>
      </w:r>
    </w:p>
    <w:p w:rsidR="0070166F" w:rsidRPr="00FF381D" w:rsidRDefault="0070166F" w:rsidP="001164C5">
      <w:pPr>
        <w:ind w:left="4536" w:hanging="4525"/>
        <w:jc w:val="both"/>
        <w:rPr>
          <w:sz w:val="24"/>
          <w:szCs w:val="24"/>
          <w:lang w:val="uk-UA"/>
        </w:rPr>
      </w:pPr>
    </w:p>
    <w:p w:rsidR="0070166F" w:rsidRPr="00FF381D" w:rsidRDefault="00D3028E" w:rsidP="001164C5">
      <w:pPr>
        <w:shd w:val="clear" w:color="auto" w:fill="FFFFFF"/>
        <w:jc w:val="both"/>
        <w:rPr>
          <w:sz w:val="24"/>
          <w:szCs w:val="24"/>
          <w:lang w:val="uk-UA"/>
        </w:rPr>
      </w:pPr>
      <w:r w:rsidRPr="00FF381D">
        <w:rPr>
          <w:sz w:val="24"/>
          <w:szCs w:val="24"/>
          <w:lang w:val="uk-UA"/>
        </w:rPr>
        <w:t>Члени Комісії:</w:t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="00C57112" w:rsidRPr="00FF381D">
        <w:rPr>
          <w:sz w:val="24"/>
          <w:szCs w:val="24"/>
          <w:lang w:val="uk-UA"/>
        </w:rPr>
        <w:tab/>
      </w:r>
      <w:r w:rsidR="00C57112" w:rsidRPr="00FF381D">
        <w:rPr>
          <w:sz w:val="24"/>
          <w:szCs w:val="24"/>
          <w:lang w:val="uk-UA"/>
        </w:rPr>
        <w:tab/>
      </w:r>
      <w:r w:rsidR="001B34F4" w:rsidRPr="00FF381D">
        <w:rPr>
          <w:sz w:val="24"/>
          <w:szCs w:val="24"/>
          <w:lang w:val="uk-UA"/>
        </w:rPr>
        <w:tab/>
      </w:r>
      <w:r w:rsidR="00756E3A" w:rsidRPr="00FF381D">
        <w:rPr>
          <w:sz w:val="24"/>
          <w:szCs w:val="24"/>
          <w:lang w:val="uk-UA"/>
        </w:rPr>
        <w:t>А.Г. Козлов</w:t>
      </w:r>
    </w:p>
    <w:p w:rsidR="00756E3A" w:rsidRPr="00FF381D" w:rsidRDefault="00756E3A" w:rsidP="001164C5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C02048" w:rsidRPr="00FF381D" w:rsidRDefault="0070166F" w:rsidP="001164C5">
      <w:pPr>
        <w:shd w:val="clear" w:color="auto" w:fill="FFFFFF"/>
        <w:jc w:val="both"/>
        <w:rPr>
          <w:sz w:val="24"/>
          <w:szCs w:val="24"/>
          <w:lang w:val="uk-UA"/>
        </w:rPr>
      </w:pP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="001B34F4" w:rsidRPr="00FF381D">
        <w:rPr>
          <w:sz w:val="24"/>
          <w:szCs w:val="24"/>
          <w:lang w:val="uk-UA"/>
        </w:rPr>
        <w:tab/>
      </w:r>
      <w:r w:rsidR="00756E3A" w:rsidRPr="00FF381D">
        <w:rPr>
          <w:sz w:val="24"/>
          <w:szCs w:val="24"/>
          <w:lang w:val="uk-UA"/>
        </w:rPr>
        <w:t xml:space="preserve">П.С. </w:t>
      </w:r>
      <w:proofErr w:type="spellStart"/>
      <w:r w:rsidR="00756E3A" w:rsidRPr="00FF381D">
        <w:rPr>
          <w:sz w:val="24"/>
          <w:szCs w:val="24"/>
          <w:lang w:val="uk-UA"/>
        </w:rPr>
        <w:t>Луцюк</w:t>
      </w:r>
      <w:proofErr w:type="spellEnd"/>
    </w:p>
    <w:p w:rsidR="00756E3A" w:rsidRPr="00FF381D" w:rsidRDefault="00756E3A" w:rsidP="001164C5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756E3A" w:rsidRPr="00FF381D" w:rsidRDefault="00756E3A" w:rsidP="001164C5">
      <w:pPr>
        <w:shd w:val="clear" w:color="auto" w:fill="FFFFFF"/>
        <w:jc w:val="both"/>
        <w:rPr>
          <w:sz w:val="24"/>
          <w:szCs w:val="24"/>
          <w:lang w:val="uk-UA"/>
        </w:rPr>
      </w:pP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</w:r>
      <w:r w:rsidRPr="00FF381D">
        <w:rPr>
          <w:sz w:val="24"/>
          <w:szCs w:val="24"/>
          <w:lang w:val="uk-UA"/>
        </w:rPr>
        <w:tab/>
        <w:t xml:space="preserve">М.І. </w:t>
      </w:r>
      <w:proofErr w:type="spellStart"/>
      <w:r w:rsidRPr="00FF381D">
        <w:rPr>
          <w:sz w:val="24"/>
          <w:szCs w:val="24"/>
          <w:lang w:val="uk-UA"/>
        </w:rPr>
        <w:t>Мішин</w:t>
      </w:r>
      <w:proofErr w:type="spellEnd"/>
    </w:p>
    <w:p w:rsidR="00C02048" w:rsidRPr="00057E47" w:rsidRDefault="00C02048" w:rsidP="0070216E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A845E9" w:rsidRPr="00057E47" w:rsidRDefault="00A845E9" w:rsidP="009A4CF5">
      <w:pPr>
        <w:shd w:val="clear" w:color="auto" w:fill="FFFFFF"/>
        <w:spacing w:after="120" w:line="276" w:lineRule="auto"/>
        <w:jc w:val="both"/>
        <w:rPr>
          <w:sz w:val="25"/>
          <w:szCs w:val="25"/>
          <w:lang w:val="uk-UA"/>
        </w:rPr>
      </w:pPr>
    </w:p>
    <w:sectPr w:rsidR="00A845E9" w:rsidRPr="00057E47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7AF" w:rsidRDefault="005A07AF" w:rsidP="009B4017">
      <w:r>
        <w:separator/>
      </w:r>
    </w:p>
  </w:endnote>
  <w:endnote w:type="continuationSeparator" w:id="0">
    <w:p w:rsidR="005A07AF" w:rsidRDefault="005A07A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7AF" w:rsidRDefault="005A07AF" w:rsidP="009B4017">
      <w:r>
        <w:separator/>
      </w:r>
    </w:p>
  </w:footnote>
  <w:footnote w:type="continuationSeparator" w:id="0">
    <w:p w:rsidR="005A07AF" w:rsidRDefault="005A07A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EF15E5">
          <w:rPr>
            <w:noProof/>
          </w:rPr>
          <w:t>2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73B3"/>
    <w:multiLevelType w:val="multilevel"/>
    <w:tmpl w:val="F86879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C13E89"/>
    <w:multiLevelType w:val="multilevel"/>
    <w:tmpl w:val="7DBABE98"/>
    <w:lvl w:ilvl="0">
      <w:start w:val="1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C1069"/>
    <w:multiLevelType w:val="multilevel"/>
    <w:tmpl w:val="8CFE6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DF447B"/>
    <w:multiLevelType w:val="multilevel"/>
    <w:tmpl w:val="BA92E9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0317C0"/>
    <w:multiLevelType w:val="multilevel"/>
    <w:tmpl w:val="8AE4B3E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A7407D4"/>
    <w:multiLevelType w:val="multilevel"/>
    <w:tmpl w:val="E5826B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FF2EB4"/>
    <w:multiLevelType w:val="multilevel"/>
    <w:tmpl w:val="E1B8120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E846FF2"/>
    <w:multiLevelType w:val="multilevel"/>
    <w:tmpl w:val="D0A62A5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31270F"/>
    <w:multiLevelType w:val="multilevel"/>
    <w:tmpl w:val="630A10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B136EC"/>
    <w:multiLevelType w:val="multilevel"/>
    <w:tmpl w:val="62EE98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835A75"/>
    <w:multiLevelType w:val="multilevel"/>
    <w:tmpl w:val="EF7288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5938C9"/>
    <w:multiLevelType w:val="multilevel"/>
    <w:tmpl w:val="8E4A3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937011"/>
    <w:multiLevelType w:val="multilevel"/>
    <w:tmpl w:val="227EC7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CC0C96"/>
    <w:multiLevelType w:val="multilevel"/>
    <w:tmpl w:val="2F4CD3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E230C6"/>
    <w:multiLevelType w:val="multilevel"/>
    <w:tmpl w:val="97DC6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3007A8"/>
    <w:multiLevelType w:val="multilevel"/>
    <w:tmpl w:val="B61E3C3E"/>
    <w:lvl w:ilvl="0">
      <w:start w:val="3"/>
      <w:numFmt w:val="decimal"/>
      <w:lvlText w:val="1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B868EE"/>
    <w:multiLevelType w:val="multilevel"/>
    <w:tmpl w:val="5D2857EC"/>
    <w:lvl w:ilvl="0">
      <w:start w:val="1"/>
      <w:numFmt w:val="decimal"/>
      <w:lvlText w:val="7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700D29"/>
    <w:multiLevelType w:val="multilevel"/>
    <w:tmpl w:val="2D046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B12EEE"/>
    <w:multiLevelType w:val="multilevel"/>
    <w:tmpl w:val="20AA73B6"/>
    <w:lvl w:ilvl="0">
      <w:start w:val="75"/>
      <w:numFmt w:val="decimal"/>
      <w:lvlText w:val="81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C97958"/>
    <w:multiLevelType w:val="multilevel"/>
    <w:tmpl w:val="1374C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04761A"/>
    <w:multiLevelType w:val="multilevel"/>
    <w:tmpl w:val="07CECE8A"/>
    <w:lvl w:ilvl="0">
      <w:start w:val="75"/>
      <w:numFmt w:val="decimal"/>
      <w:lvlText w:val="81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CE6A96"/>
    <w:multiLevelType w:val="multilevel"/>
    <w:tmpl w:val="B3A68A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3018AA"/>
    <w:multiLevelType w:val="multilevel"/>
    <w:tmpl w:val="E30E26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4D2A002E"/>
    <w:multiLevelType w:val="multilevel"/>
    <w:tmpl w:val="1D06BE1A"/>
    <w:lvl w:ilvl="0">
      <w:start w:val="3"/>
      <w:numFmt w:val="decimal"/>
      <w:lvlText w:val="84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8D2D48"/>
    <w:multiLevelType w:val="multilevel"/>
    <w:tmpl w:val="D6C4B3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E66207"/>
    <w:multiLevelType w:val="multilevel"/>
    <w:tmpl w:val="E896692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5FA342EE"/>
    <w:multiLevelType w:val="multilevel"/>
    <w:tmpl w:val="D6DC4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C01136"/>
    <w:multiLevelType w:val="multilevel"/>
    <w:tmpl w:val="0178C7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1728D5"/>
    <w:multiLevelType w:val="multilevel"/>
    <w:tmpl w:val="40DEE0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4B5CD4"/>
    <w:multiLevelType w:val="multilevel"/>
    <w:tmpl w:val="DEC60F78"/>
    <w:lvl w:ilvl="0">
      <w:start w:val="875"/>
      <w:numFmt w:val="decimal"/>
      <w:lvlText w:val="144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147754"/>
    <w:multiLevelType w:val="multilevel"/>
    <w:tmpl w:val="4D94C0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207BEA"/>
    <w:multiLevelType w:val="multilevel"/>
    <w:tmpl w:val="17DA6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7527B1"/>
    <w:multiLevelType w:val="multilevel"/>
    <w:tmpl w:val="BAD055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7E5F86"/>
    <w:multiLevelType w:val="multilevel"/>
    <w:tmpl w:val="A75E50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557D83"/>
    <w:multiLevelType w:val="multilevel"/>
    <w:tmpl w:val="D774F5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DA762B"/>
    <w:multiLevelType w:val="multilevel"/>
    <w:tmpl w:val="61DA50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7A54D1"/>
    <w:multiLevelType w:val="multilevel"/>
    <w:tmpl w:val="58CE4F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7A5799"/>
    <w:multiLevelType w:val="multilevel"/>
    <w:tmpl w:val="B164F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DE23A9"/>
    <w:multiLevelType w:val="multilevel"/>
    <w:tmpl w:val="975E6B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016460"/>
    <w:multiLevelType w:val="multilevel"/>
    <w:tmpl w:val="F0BE4C0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>
    <w:nsid w:val="75FF7A07"/>
    <w:multiLevelType w:val="multilevel"/>
    <w:tmpl w:val="8482162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>
    <w:nsid w:val="78603E1A"/>
    <w:multiLevelType w:val="multilevel"/>
    <w:tmpl w:val="45D439FE"/>
    <w:lvl w:ilvl="0">
      <w:start w:val="875"/>
      <w:numFmt w:val="decimal"/>
      <w:lvlText w:val="775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9"/>
  </w:num>
  <w:num w:numId="3">
    <w:abstractNumId w:val="41"/>
  </w:num>
  <w:num w:numId="4">
    <w:abstractNumId w:val="26"/>
  </w:num>
  <w:num w:numId="5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7"/>
  </w:num>
  <w:num w:numId="7">
    <w:abstractNumId w:val="1"/>
  </w:num>
  <w:num w:numId="8">
    <w:abstractNumId w:val="16"/>
  </w:num>
  <w:num w:numId="9">
    <w:abstractNumId w:val="8"/>
  </w:num>
  <w:num w:numId="1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9"/>
  </w:num>
  <w:num w:numId="13">
    <w:abstractNumId w:val="37"/>
  </w:num>
  <w:num w:numId="14">
    <w:abstractNumId w:val="11"/>
  </w:num>
  <w:num w:numId="15">
    <w:abstractNumId w:val="33"/>
  </w:num>
  <w:num w:numId="16">
    <w:abstractNumId w:val="31"/>
  </w:num>
  <w:num w:numId="17">
    <w:abstractNumId w:val="28"/>
  </w:num>
  <w:num w:numId="18">
    <w:abstractNumId w:val="12"/>
  </w:num>
  <w:num w:numId="19">
    <w:abstractNumId w:val="17"/>
  </w:num>
  <w:num w:numId="20">
    <w:abstractNumId w:val="14"/>
  </w:num>
  <w:num w:numId="21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0"/>
  </w:num>
  <w:num w:numId="23">
    <w:abstractNumId w:val="15"/>
  </w:num>
  <w:num w:numId="24">
    <w:abstractNumId w:val="23"/>
  </w:num>
  <w:num w:numId="25">
    <w:abstractNumId w:val="30"/>
  </w:num>
  <w:num w:numId="26">
    <w:abstractNumId w:val="5"/>
  </w:num>
  <w:num w:numId="2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6"/>
  </w:num>
  <w:num w:numId="29">
    <w:abstractNumId w:val="2"/>
  </w:num>
  <w:num w:numId="30">
    <w:abstractNumId w:val="13"/>
  </w:num>
  <w:num w:numId="31">
    <w:abstractNumId w:val="35"/>
  </w:num>
  <w:num w:numId="3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0"/>
  </w:num>
  <w:num w:numId="34">
    <w:abstractNumId w:val="38"/>
  </w:num>
  <w:num w:numId="35">
    <w:abstractNumId w:val="18"/>
  </w:num>
  <w:num w:numId="36">
    <w:abstractNumId w:val="20"/>
  </w:num>
  <w:num w:numId="37">
    <w:abstractNumId w:val="32"/>
  </w:num>
  <w:num w:numId="38">
    <w:abstractNumId w:val="3"/>
  </w:num>
  <w:num w:numId="39">
    <w:abstractNumId w:val="21"/>
  </w:num>
  <w:num w:numId="40">
    <w:abstractNumId w:val="9"/>
  </w:num>
  <w:num w:numId="41">
    <w:abstractNumId w:val="34"/>
  </w:num>
  <w:num w:numId="42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43588"/>
    <w:rsid w:val="0004374C"/>
    <w:rsid w:val="00044564"/>
    <w:rsid w:val="000501E5"/>
    <w:rsid w:val="0005041B"/>
    <w:rsid w:val="00051F96"/>
    <w:rsid w:val="00054EC8"/>
    <w:rsid w:val="00056EF0"/>
    <w:rsid w:val="00057E47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180E"/>
    <w:rsid w:val="000B383A"/>
    <w:rsid w:val="000B4270"/>
    <w:rsid w:val="000C3222"/>
    <w:rsid w:val="000C3299"/>
    <w:rsid w:val="000C48FD"/>
    <w:rsid w:val="000D124E"/>
    <w:rsid w:val="000E641A"/>
    <w:rsid w:val="000E774E"/>
    <w:rsid w:val="000F3BEF"/>
    <w:rsid w:val="000F4F3A"/>
    <w:rsid w:val="000F60EB"/>
    <w:rsid w:val="00103257"/>
    <w:rsid w:val="00111E9E"/>
    <w:rsid w:val="00113E4D"/>
    <w:rsid w:val="001164C5"/>
    <w:rsid w:val="00121ECA"/>
    <w:rsid w:val="001252C8"/>
    <w:rsid w:val="00127C9F"/>
    <w:rsid w:val="0013615D"/>
    <w:rsid w:val="00136D8B"/>
    <w:rsid w:val="00137C69"/>
    <w:rsid w:val="0014366F"/>
    <w:rsid w:val="00144845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744E0"/>
    <w:rsid w:val="00177C16"/>
    <w:rsid w:val="00180234"/>
    <w:rsid w:val="0018609E"/>
    <w:rsid w:val="00187992"/>
    <w:rsid w:val="00196210"/>
    <w:rsid w:val="001A03CF"/>
    <w:rsid w:val="001A210B"/>
    <w:rsid w:val="001A7D76"/>
    <w:rsid w:val="001B34F4"/>
    <w:rsid w:val="001C751B"/>
    <w:rsid w:val="001E26F8"/>
    <w:rsid w:val="001E68F7"/>
    <w:rsid w:val="001F137A"/>
    <w:rsid w:val="001F5910"/>
    <w:rsid w:val="001F73C0"/>
    <w:rsid w:val="002145B7"/>
    <w:rsid w:val="002328EA"/>
    <w:rsid w:val="002343BC"/>
    <w:rsid w:val="0024178F"/>
    <w:rsid w:val="00247BF0"/>
    <w:rsid w:val="002501DF"/>
    <w:rsid w:val="00252A96"/>
    <w:rsid w:val="002563C2"/>
    <w:rsid w:val="002602FC"/>
    <w:rsid w:val="0026416B"/>
    <w:rsid w:val="00264C48"/>
    <w:rsid w:val="00295B8D"/>
    <w:rsid w:val="002A1187"/>
    <w:rsid w:val="002B0AC6"/>
    <w:rsid w:val="002D2CA3"/>
    <w:rsid w:val="002D34F4"/>
    <w:rsid w:val="002E0337"/>
    <w:rsid w:val="002E146E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3D9F"/>
    <w:rsid w:val="003269DA"/>
    <w:rsid w:val="00330B6F"/>
    <w:rsid w:val="00332A17"/>
    <w:rsid w:val="003501EA"/>
    <w:rsid w:val="00350A21"/>
    <w:rsid w:val="00353438"/>
    <w:rsid w:val="003541F0"/>
    <w:rsid w:val="00355C10"/>
    <w:rsid w:val="00357EF7"/>
    <w:rsid w:val="00360E65"/>
    <w:rsid w:val="00361831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64BF"/>
    <w:rsid w:val="003A10F0"/>
    <w:rsid w:val="003A7BC8"/>
    <w:rsid w:val="003B2D34"/>
    <w:rsid w:val="003C193E"/>
    <w:rsid w:val="003C2BFF"/>
    <w:rsid w:val="003C7BA5"/>
    <w:rsid w:val="003D0180"/>
    <w:rsid w:val="003D1B6B"/>
    <w:rsid w:val="003E2032"/>
    <w:rsid w:val="003F5975"/>
    <w:rsid w:val="003F65BE"/>
    <w:rsid w:val="004023FC"/>
    <w:rsid w:val="00404A2A"/>
    <w:rsid w:val="00406DB9"/>
    <w:rsid w:val="00413D94"/>
    <w:rsid w:val="00417E80"/>
    <w:rsid w:val="004209F0"/>
    <w:rsid w:val="00422683"/>
    <w:rsid w:val="004237E2"/>
    <w:rsid w:val="00430EC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71B7"/>
    <w:rsid w:val="00467481"/>
    <w:rsid w:val="004705BE"/>
    <w:rsid w:val="0047078D"/>
    <w:rsid w:val="004707E9"/>
    <w:rsid w:val="0048349D"/>
    <w:rsid w:val="004853A2"/>
    <w:rsid w:val="0048564F"/>
    <w:rsid w:val="00491125"/>
    <w:rsid w:val="00492796"/>
    <w:rsid w:val="00494A44"/>
    <w:rsid w:val="004967B1"/>
    <w:rsid w:val="004A47B7"/>
    <w:rsid w:val="004B4847"/>
    <w:rsid w:val="004B67DE"/>
    <w:rsid w:val="004C49DA"/>
    <w:rsid w:val="004C58CB"/>
    <w:rsid w:val="004D37F9"/>
    <w:rsid w:val="004E106C"/>
    <w:rsid w:val="004E23A0"/>
    <w:rsid w:val="005011F3"/>
    <w:rsid w:val="0050377A"/>
    <w:rsid w:val="00504189"/>
    <w:rsid w:val="00504C7E"/>
    <w:rsid w:val="00506204"/>
    <w:rsid w:val="00506B92"/>
    <w:rsid w:val="00512369"/>
    <w:rsid w:val="00516CFB"/>
    <w:rsid w:val="005209D5"/>
    <w:rsid w:val="00531E50"/>
    <w:rsid w:val="00532961"/>
    <w:rsid w:val="00547248"/>
    <w:rsid w:val="00554C04"/>
    <w:rsid w:val="00556337"/>
    <w:rsid w:val="005613B4"/>
    <w:rsid w:val="00561A8F"/>
    <w:rsid w:val="00572AF5"/>
    <w:rsid w:val="005806E1"/>
    <w:rsid w:val="00585BFE"/>
    <w:rsid w:val="0058792C"/>
    <w:rsid w:val="00594577"/>
    <w:rsid w:val="005952C8"/>
    <w:rsid w:val="005A07AF"/>
    <w:rsid w:val="005A4047"/>
    <w:rsid w:val="005B1D33"/>
    <w:rsid w:val="005B70DE"/>
    <w:rsid w:val="005C2E67"/>
    <w:rsid w:val="005C49F7"/>
    <w:rsid w:val="005C4A94"/>
    <w:rsid w:val="005E5565"/>
    <w:rsid w:val="005F3D0D"/>
    <w:rsid w:val="006125A4"/>
    <w:rsid w:val="00612CD5"/>
    <w:rsid w:val="00625089"/>
    <w:rsid w:val="00625DC1"/>
    <w:rsid w:val="006262F4"/>
    <w:rsid w:val="00637EAF"/>
    <w:rsid w:val="00642A7F"/>
    <w:rsid w:val="00642A94"/>
    <w:rsid w:val="00646CCC"/>
    <w:rsid w:val="006500A6"/>
    <w:rsid w:val="00654ED9"/>
    <w:rsid w:val="0067518A"/>
    <w:rsid w:val="006807F9"/>
    <w:rsid w:val="00686786"/>
    <w:rsid w:val="006951D8"/>
    <w:rsid w:val="006A17E4"/>
    <w:rsid w:val="006B1A2A"/>
    <w:rsid w:val="006B6633"/>
    <w:rsid w:val="006C5D01"/>
    <w:rsid w:val="006D493D"/>
    <w:rsid w:val="006E7211"/>
    <w:rsid w:val="006F14CE"/>
    <w:rsid w:val="0070166F"/>
    <w:rsid w:val="0070216E"/>
    <w:rsid w:val="007225CC"/>
    <w:rsid w:val="00723C08"/>
    <w:rsid w:val="00727397"/>
    <w:rsid w:val="007311B7"/>
    <w:rsid w:val="00732DF4"/>
    <w:rsid w:val="007363A1"/>
    <w:rsid w:val="007410CD"/>
    <w:rsid w:val="00742A4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907F1"/>
    <w:rsid w:val="00792FAA"/>
    <w:rsid w:val="007944F8"/>
    <w:rsid w:val="0079511B"/>
    <w:rsid w:val="007A365F"/>
    <w:rsid w:val="007A467E"/>
    <w:rsid w:val="007A5353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16E80"/>
    <w:rsid w:val="00821C49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30"/>
    <w:rsid w:val="00881375"/>
    <w:rsid w:val="00886ECB"/>
    <w:rsid w:val="00894D28"/>
    <w:rsid w:val="00894D62"/>
    <w:rsid w:val="00894E8B"/>
    <w:rsid w:val="008A34DF"/>
    <w:rsid w:val="008A7AC4"/>
    <w:rsid w:val="008B05EA"/>
    <w:rsid w:val="008B075B"/>
    <w:rsid w:val="008B093E"/>
    <w:rsid w:val="008C2137"/>
    <w:rsid w:val="008C2DCF"/>
    <w:rsid w:val="008C5F91"/>
    <w:rsid w:val="008C7C13"/>
    <w:rsid w:val="008D08FD"/>
    <w:rsid w:val="008D5518"/>
    <w:rsid w:val="008E014A"/>
    <w:rsid w:val="008F245C"/>
    <w:rsid w:val="008F2932"/>
    <w:rsid w:val="00903118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728E0"/>
    <w:rsid w:val="00974844"/>
    <w:rsid w:val="00982D4C"/>
    <w:rsid w:val="00984A9B"/>
    <w:rsid w:val="009A1CED"/>
    <w:rsid w:val="009A21D2"/>
    <w:rsid w:val="009A4CF5"/>
    <w:rsid w:val="009B4017"/>
    <w:rsid w:val="009B5877"/>
    <w:rsid w:val="009C15A3"/>
    <w:rsid w:val="009C6505"/>
    <w:rsid w:val="009C6B61"/>
    <w:rsid w:val="009D0B86"/>
    <w:rsid w:val="009D1907"/>
    <w:rsid w:val="009D2D96"/>
    <w:rsid w:val="009E7C3F"/>
    <w:rsid w:val="009F531B"/>
    <w:rsid w:val="009F569C"/>
    <w:rsid w:val="00A005FE"/>
    <w:rsid w:val="00A00E2C"/>
    <w:rsid w:val="00A043A2"/>
    <w:rsid w:val="00A061F6"/>
    <w:rsid w:val="00A06422"/>
    <w:rsid w:val="00A11369"/>
    <w:rsid w:val="00A1222B"/>
    <w:rsid w:val="00A13CAD"/>
    <w:rsid w:val="00A15DD6"/>
    <w:rsid w:val="00A20410"/>
    <w:rsid w:val="00A21380"/>
    <w:rsid w:val="00A238EA"/>
    <w:rsid w:val="00A23B40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C3C"/>
    <w:rsid w:val="00A76EC5"/>
    <w:rsid w:val="00A81B6F"/>
    <w:rsid w:val="00A845E9"/>
    <w:rsid w:val="00A908B2"/>
    <w:rsid w:val="00A938BA"/>
    <w:rsid w:val="00AA433D"/>
    <w:rsid w:val="00AB134E"/>
    <w:rsid w:val="00AB31A1"/>
    <w:rsid w:val="00AB5109"/>
    <w:rsid w:val="00AC181A"/>
    <w:rsid w:val="00AC68F3"/>
    <w:rsid w:val="00AC76F7"/>
    <w:rsid w:val="00AD6B56"/>
    <w:rsid w:val="00AE244E"/>
    <w:rsid w:val="00AE3177"/>
    <w:rsid w:val="00AE353D"/>
    <w:rsid w:val="00AF2BD9"/>
    <w:rsid w:val="00B00483"/>
    <w:rsid w:val="00B03470"/>
    <w:rsid w:val="00B11440"/>
    <w:rsid w:val="00B124C1"/>
    <w:rsid w:val="00B170AB"/>
    <w:rsid w:val="00B3021A"/>
    <w:rsid w:val="00B31C90"/>
    <w:rsid w:val="00B41C95"/>
    <w:rsid w:val="00B4595E"/>
    <w:rsid w:val="00B51583"/>
    <w:rsid w:val="00B52627"/>
    <w:rsid w:val="00B56D47"/>
    <w:rsid w:val="00B613BF"/>
    <w:rsid w:val="00B7428F"/>
    <w:rsid w:val="00B77301"/>
    <w:rsid w:val="00B82097"/>
    <w:rsid w:val="00B835EA"/>
    <w:rsid w:val="00B87CCB"/>
    <w:rsid w:val="00B93E09"/>
    <w:rsid w:val="00B96619"/>
    <w:rsid w:val="00BA1B3E"/>
    <w:rsid w:val="00BA41C1"/>
    <w:rsid w:val="00BA76CD"/>
    <w:rsid w:val="00BC6D8D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4F2"/>
    <w:rsid w:val="00C64532"/>
    <w:rsid w:val="00C64CB8"/>
    <w:rsid w:val="00C67204"/>
    <w:rsid w:val="00C7327A"/>
    <w:rsid w:val="00C918A6"/>
    <w:rsid w:val="00C97556"/>
    <w:rsid w:val="00CB37C3"/>
    <w:rsid w:val="00CB58FF"/>
    <w:rsid w:val="00CC2538"/>
    <w:rsid w:val="00CC7431"/>
    <w:rsid w:val="00CD12DF"/>
    <w:rsid w:val="00CD5D0F"/>
    <w:rsid w:val="00CD71A8"/>
    <w:rsid w:val="00CD75E5"/>
    <w:rsid w:val="00CD7860"/>
    <w:rsid w:val="00CE6C28"/>
    <w:rsid w:val="00CE6DE7"/>
    <w:rsid w:val="00CE7CC0"/>
    <w:rsid w:val="00CF095B"/>
    <w:rsid w:val="00CF0A2F"/>
    <w:rsid w:val="00CF2539"/>
    <w:rsid w:val="00D020C6"/>
    <w:rsid w:val="00D06010"/>
    <w:rsid w:val="00D06F3C"/>
    <w:rsid w:val="00D1358C"/>
    <w:rsid w:val="00D135B6"/>
    <w:rsid w:val="00D3028E"/>
    <w:rsid w:val="00D3056C"/>
    <w:rsid w:val="00D44516"/>
    <w:rsid w:val="00D5760D"/>
    <w:rsid w:val="00D60459"/>
    <w:rsid w:val="00D7115F"/>
    <w:rsid w:val="00D801E3"/>
    <w:rsid w:val="00D81133"/>
    <w:rsid w:val="00D81415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CFB"/>
    <w:rsid w:val="00DC42A9"/>
    <w:rsid w:val="00DC5EA4"/>
    <w:rsid w:val="00DC5F41"/>
    <w:rsid w:val="00DD1FE7"/>
    <w:rsid w:val="00DD3798"/>
    <w:rsid w:val="00DD7E1F"/>
    <w:rsid w:val="00DE1FD5"/>
    <w:rsid w:val="00DE5A06"/>
    <w:rsid w:val="00DE71FC"/>
    <w:rsid w:val="00DF1780"/>
    <w:rsid w:val="00E03A1D"/>
    <w:rsid w:val="00E0522E"/>
    <w:rsid w:val="00E113DF"/>
    <w:rsid w:val="00E1256A"/>
    <w:rsid w:val="00E15C5C"/>
    <w:rsid w:val="00E21543"/>
    <w:rsid w:val="00E22940"/>
    <w:rsid w:val="00E321CC"/>
    <w:rsid w:val="00E338CB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6C2C"/>
    <w:rsid w:val="00E77939"/>
    <w:rsid w:val="00E85CBE"/>
    <w:rsid w:val="00E90F7B"/>
    <w:rsid w:val="00E91F0A"/>
    <w:rsid w:val="00E9741D"/>
    <w:rsid w:val="00EA0E1A"/>
    <w:rsid w:val="00EA2F92"/>
    <w:rsid w:val="00EA40F0"/>
    <w:rsid w:val="00EC0BB4"/>
    <w:rsid w:val="00EC0E4E"/>
    <w:rsid w:val="00EC44E3"/>
    <w:rsid w:val="00ED1193"/>
    <w:rsid w:val="00ED53A0"/>
    <w:rsid w:val="00EE2998"/>
    <w:rsid w:val="00EE514A"/>
    <w:rsid w:val="00EF15E5"/>
    <w:rsid w:val="00EF4B2E"/>
    <w:rsid w:val="00F05EFB"/>
    <w:rsid w:val="00F14811"/>
    <w:rsid w:val="00F1615A"/>
    <w:rsid w:val="00F17C64"/>
    <w:rsid w:val="00F22705"/>
    <w:rsid w:val="00F250C0"/>
    <w:rsid w:val="00F253BC"/>
    <w:rsid w:val="00F30E6C"/>
    <w:rsid w:val="00F339BD"/>
    <w:rsid w:val="00F341C2"/>
    <w:rsid w:val="00F45043"/>
    <w:rsid w:val="00F50895"/>
    <w:rsid w:val="00F57E1C"/>
    <w:rsid w:val="00F61105"/>
    <w:rsid w:val="00F73813"/>
    <w:rsid w:val="00F820AB"/>
    <w:rsid w:val="00F82C9A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BD3"/>
    <w:rsid w:val="00FC7F64"/>
    <w:rsid w:val="00FD0AC5"/>
    <w:rsid w:val="00FD1D82"/>
    <w:rsid w:val="00FD1F07"/>
    <w:rsid w:val="00FD642A"/>
    <w:rsid w:val="00FD79AF"/>
    <w:rsid w:val="00FE02DB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F79D8-55A6-4CB0-973D-DBDDBCA0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2020-11-04T06:54:00Z</dcterms:created>
  <dcterms:modified xsi:type="dcterms:W3CDTF">2020-11-30T11:10:00Z</dcterms:modified>
</cp:coreProperties>
</file>