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16E" w:rsidRDefault="0070216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0A76E2" w:rsidRPr="00C57112" w:rsidRDefault="00B4595E" w:rsidP="00C57112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A748CF" w:rsidRPr="00147E61" w:rsidRDefault="00A748CF" w:rsidP="00093716">
      <w:pPr>
        <w:widowControl/>
        <w:autoSpaceDE/>
        <w:ind w:right="57"/>
        <w:rPr>
          <w:sz w:val="26"/>
          <w:szCs w:val="26"/>
          <w:lang w:val="uk-UA"/>
        </w:rPr>
      </w:pPr>
    </w:p>
    <w:p w:rsidR="00EC44E3" w:rsidRPr="00A23B40" w:rsidRDefault="002E0337" w:rsidP="00B4595E">
      <w:pPr>
        <w:widowControl/>
        <w:shd w:val="clear" w:color="auto" w:fill="FFFFFF"/>
        <w:autoSpaceDE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11</w:t>
      </w:r>
      <w:r w:rsidR="00C02048">
        <w:rPr>
          <w:sz w:val="24"/>
          <w:szCs w:val="24"/>
          <w:lang w:val="uk-UA"/>
        </w:rPr>
        <w:t xml:space="preserve"> квітня</w:t>
      </w:r>
      <w:r w:rsidR="00196210" w:rsidRPr="00056EF0">
        <w:rPr>
          <w:sz w:val="24"/>
          <w:szCs w:val="24"/>
          <w:lang w:val="uk-UA"/>
        </w:rPr>
        <w:t xml:space="preserve"> </w:t>
      </w:r>
      <w:r w:rsidR="000A76E2" w:rsidRPr="00056EF0">
        <w:rPr>
          <w:sz w:val="24"/>
          <w:szCs w:val="24"/>
          <w:lang w:val="uk-UA"/>
        </w:rPr>
        <w:t>2018</w:t>
      </w:r>
      <w:r w:rsidR="00B4595E" w:rsidRPr="00056EF0">
        <w:rPr>
          <w:sz w:val="24"/>
          <w:szCs w:val="24"/>
          <w:lang w:val="uk-UA"/>
        </w:rPr>
        <w:t xml:space="preserve"> року                                                 </w:t>
      </w:r>
      <w:r w:rsidR="007860B4" w:rsidRPr="00056EF0">
        <w:rPr>
          <w:sz w:val="24"/>
          <w:szCs w:val="24"/>
          <w:lang w:val="uk-UA"/>
        </w:rPr>
        <w:t xml:space="preserve">                 </w:t>
      </w:r>
      <w:r w:rsidR="00B4595E" w:rsidRPr="00056EF0">
        <w:rPr>
          <w:sz w:val="24"/>
          <w:szCs w:val="24"/>
          <w:lang w:val="uk-UA"/>
        </w:rPr>
        <w:t xml:space="preserve">    </w:t>
      </w:r>
      <w:r w:rsidR="00164278" w:rsidRPr="00056EF0">
        <w:rPr>
          <w:sz w:val="24"/>
          <w:szCs w:val="24"/>
          <w:lang w:val="uk-UA"/>
        </w:rPr>
        <w:t xml:space="preserve"> </w:t>
      </w:r>
      <w:r w:rsidR="004237E2" w:rsidRPr="00056EF0">
        <w:rPr>
          <w:sz w:val="24"/>
          <w:szCs w:val="24"/>
          <w:lang w:val="uk-UA"/>
        </w:rPr>
        <w:t xml:space="preserve">         </w:t>
      </w:r>
      <w:r w:rsidR="00934E77">
        <w:rPr>
          <w:sz w:val="24"/>
          <w:szCs w:val="24"/>
          <w:lang w:val="uk-UA"/>
        </w:rPr>
        <w:t xml:space="preserve">    </w:t>
      </w:r>
      <w:r w:rsidR="00C02048">
        <w:rPr>
          <w:sz w:val="24"/>
          <w:szCs w:val="24"/>
          <w:lang w:val="uk-UA"/>
        </w:rPr>
        <w:t xml:space="preserve">  </w:t>
      </w:r>
      <w:r w:rsidR="00934E77">
        <w:rPr>
          <w:sz w:val="24"/>
          <w:szCs w:val="24"/>
          <w:lang w:val="uk-UA"/>
        </w:rPr>
        <w:t xml:space="preserve"> </w:t>
      </w:r>
      <w:r w:rsidR="004237E2" w:rsidRPr="00056EF0">
        <w:rPr>
          <w:sz w:val="24"/>
          <w:szCs w:val="24"/>
          <w:lang w:val="uk-UA"/>
        </w:rPr>
        <w:t xml:space="preserve"> </w:t>
      </w:r>
      <w:r w:rsidR="00BE12E6" w:rsidRPr="00056EF0">
        <w:rPr>
          <w:sz w:val="24"/>
          <w:szCs w:val="24"/>
          <w:lang w:val="uk-UA"/>
        </w:rPr>
        <w:t xml:space="preserve"> </w:t>
      </w:r>
      <w:r w:rsidR="004237E2" w:rsidRPr="00056EF0">
        <w:rPr>
          <w:sz w:val="24"/>
          <w:szCs w:val="24"/>
          <w:lang w:val="uk-UA"/>
        </w:rPr>
        <w:t xml:space="preserve">   </w:t>
      </w:r>
      <w:r w:rsidR="0070216E">
        <w:rPr>
          <w:sz w:val="24"/>
          <w:szCs w:val="24"/>
          <w:lang w:val="uk-UA"/>
        </w:rPr>
        <w:t xml:space="preserve">  </w:t>
      </w:r>
      <w:r w:rsidR="004237E2" w:rsidRPr="00056EF0">
        <w:rPr>
          <w:sz w:val="24"/>
          <w:szCs w:val="24"/>
          <w:lang w:val="uk-UA"/>
        </w:rPr>
        <w:t xml:space="preserve"> </w:t>
      </w:r>
      <w:r w:rsidR="00FA6969" w:rsidRPr="00056EF0">
        <w:rPr>
          <w:sz w:val="24"/>
          <w:szCs w:val="24"/>
          <w:lang w:val="uk-UA"/>
        </w:rPr>
        <w:t xml:space="preserve">       </w:t>
      </w:r>
      <w:r w:rsidR="00E1256A">
        <w:rPr>
          <w:sz w:val="24"/>
          <w:szCs w:val="24"/>
          <w:lang w:val="uk-UA"/>
        </w:rPr>
        <w:t xml:space="preserve"> </w:t>
      </w:r>
      <w:r w:rsidR="00C57112">
        <w:rPr>
          <w:sz w:val="24"/>
          <w:szCs w:val="24"/>
          <w:lang w:val="uk-UA"/>
        </w:rPr>
        <w:t xml:space="preserve"> </w:t>
      </w:r>
      <w:r w:rsidR="00B4595E" w:rsidRPr="00056EF0">
        <w:rPr>
          <w:sz w:val="24"/>
          <w:szCs w:val="24"/>
          <w:lang w:val="uk-UA"/>
        </w:rPr>
        <w:t>м. Київ</w:t>
      </w:r>
    </w:p>
    <w:p w:rsidR="004C58CB" w:rsidRPr="00147E61" w:rsidRDefault="004C58CB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</w:p>
    <w:p w:rsidR="00B4595E" w:rsidRDefault="00B4595E" w:rsidP="001C751B">
      <w:pPr>
        <w:widowControl/>
        <w:shd w:val="clear" w:color="auto" w:fill="FFFFFF"/>
        <w:autoSpaceDE/>
        <w:spacing w:line="276" w:lineRule="auto"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E03A1D">
        <w:rPr>
          <w:bCs/>
          <w:sz w:val="26"/>
          <w:szCs w:val="26"/>
          <w:u w:val="single"/>
          <w:lang w:val="uk-UA"/>
        </w:rPr>
        <w:t>30</w:t>
      </w:r>
      <w:r w:rsidR="00FE02DB">
        <w:rPr>
          <w:bCs/>
          <w:sz w:val="26"/>
          <w:szCs w:val="26"/>
          <w:u w:val="single"/>
          <w:lang w:val="uk-UA"/>
        </w:rPr>
        <w:t>4</w:t>
      </w:r>
      <w:r w:rsidR="00406DB9">
        <w:rPr>
          <w:bCs/>
          <w:sz w:val="26"/>
          <w:szCs w:val="26"/>
          <w:u w:val="single"/>
          <w:lang w:val="uk-UA"/>
        </w:rPr>
        <w:t>/ко</w:t>
      </w:r>
      <w:r w:rsidR="000A76E2">
        <w:rPr>
          <w:bCs/>
          <w:sz w:val="26"/>
          <w:szCs w:val="26"/>
          <w:u w:val="single"/>
          <w:lang w:val="uk-UA"/>
        </w:rPr>
        <w:t>-18</w:t>
      </w:r>
    </w:p>
    <w:p w:rsidR="001C751B" w:rsidRDefault="001C751B" w:rsidP="00FE02DB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</w:p>
    <w:p w:rsidR="00FE02DB" w:rsidRDefault="00F96162" w:rsidP="00FE02DB">
      <w:pPr>
        <w:suppressAutoHyphens w:val="0"/>
        <w:autoSpaceDE/>
        <w:ind w:left="20"/>
        <w:jc w:val="both"/>
        <w:rPr>
          <w:sz w:val="25"/>
          <w:szCs w:val="25"/>
          <w:lang w:val="uk-UA" w:eastAsia="en-US"/>
        </w:rPr>
      </w:pPr>
      <w:proofErr w:type="spellStart"/>
      <w:r w:rsidRPr="00F96162">
        <w:rPr>
          <w:color w:val="000000"/>
          <w:sz w:val="25"/>
          <w:szCs w:val="25"/>
          <w:lang w:eastAsia="en-US"/>
        </w:rPr>
        <w:t>Вища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кваліфікаційна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комісія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суддів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України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gramStart"/>
      <w:r w:rsidRPr="00F96162">
        <w:rPr>
          <w:color w:val="000000"/>
          <w:sz w:val="25"/>
          <w:szCs w:val="25"/>
          <w:lang w:eastAsia="en-US"/>
        </w:rPr>
        <w:t>у</w:t>
      </w:r>
      <w:proofErr w:type="gram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складі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колегії</w:t>
      </w:r>
      <w:proofErr w:type="spellEnd"/>
      <w:r w:rsidRPr="00F96162">
        <w:rPr>
          <w:color w:val="000000"/>
          <w:sz w:val="25"/>
          <w:szCs w:val="25"/>
          <w:lang w:eastAsia="en-US"/>
        </w:rPr>
        <w:t>:</w:t>
      </w:r>
    </w:p>
    <w:p w:rsidR="00FE02DB" w:rsidRDefault="00FE02DB" w:rsidP="00FE02DB">
      <w:pPr>
        <w:suppressAutoHyphens w:val="0"/>
        <w:autoSpaceDE/>
        <w:ind w:left="20"/>
        <w:jc w:val="both"/>
        <w:rPr>
          <w:sz w:val="25"/>
          <w:szCs w:val="25"/>
          <w:lang w:val="uk-UA" w:eastAsia="en-US"/>
        </w:rPr>
      </w:pPr>
    </w:p>
    <w:p w:rsidR="00F96162" w:rsidRDefault="00F96162" w:rsidP="00FE02DB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en-US"/>
        </w:rPr>
      </w:pPr>
      <w:proofErr w:type="spellStart"/>
      <w:r w:rsidRPr="00F96162">
        <w:rPr>
          <w:color w:val="000000"/>
          <w:sz w:val="25"/>
          <w:szCs w:val="25"/>
          <w:lang w:eastAsia="en-US"/>
        </w:rPr>
        <w:t>головуючого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- Бутенка В.І.,</w:t>
      </w:r>
    </w:p>
    <w:p w:rsidR="00FE02DB" w:rsidRPr="00FE02DB" w:rsidRDefault="00FE02DB" w:rsidP="00FE02DB">
      <w:pPr>
        <w:suppressAutoHyphens w:val="0"/>
        <w:autoSpaceDE/>
        <w:ind w:left="20"/>
        <w:jc w:val="both"/>
        <w:rPr>
          <w:sz w:val="25"/>
          <w:szCs w:val="25"/>
          <w:lang w:val="uk-UA" w:eastAsia="en-US"/>
        </w:rPr>
      </w:pPr>
    </w:p>
    <w:p w:rsidR="00F96162" w:rsidRDefault="00FE02DB" w:rsidP="00FE02DB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en-US"/>
        </w:rPr>
      </w:pPr>
      <w:r w:rsidRPr="00FE02DB">
        <w:rPr>
          <w:color w:val="000000"/>
          <w:sz w:val="25"/>
          <w:szCs w:val="25"/>
          <w:lang w:val="uk-UA" w:eastAsia="en-US"/>
        </w:rPr>
        <w:t>членів Комісії: Лукаша Т.В., Ши</w:t>
      </w:r>
      <w:r>
        <w:rPr>
          <w:color w:val="000000"/>
          <w:sz w:val="25"/>
          <w:szCs w:val="25"/>
          <w:lang w:val="uk-UA" w:eastAsia="en-US"/>
        </w:rPr>
        <w:t>л</w:t>
      </w:r>
      <w:r w:rsidR="00F96162" w:rsidRPr="00FE02DB">
        <w:rPr>
          <w:color w:val="000000"/>
          <w:sz w:val="25"/>
          <w:szCs w:val="25"/>
          <w:lang w:val="uk-UA" w:eastAsia="en-US"/>
        </w:rPr>
        <w:t>ової Т.С.,</w:t>
      </w:r>
    </w:p>
    <w:p w:rsidR="00FE02DB" w:rsidRPr="00FE02DB" w:rsidRDefault="00FE02DB" w:rsidP="00FE02DB">
      <w:pPr>
        <w:suppressAutoHyphens w:val="0"/>
        <w:autoSpaceDE/>
        <w:ind w:left="20"/>
        <w:jc w:val="both"/>
        <w:rPr>
          <w:sz w:val="25"/>
          <w:szCs w:val="25"/>
          <w:lang w:val="uk-UA" w:eastAsia="en-US"/>
        </w:rPr>
      </w:pPr>
    </w:p>
    <w:p w:rsidR="00F96162" w:rsidRPr="00FE02DB" w:rsidRDefault="00F96162" w:rsidP="00FE02DB">
      <w:pPr>
        <w:suppressAutoHyphens w:val="0"/>
        <w:autoSpaceDE/>
        <w:spacing w:after="338"/>
        <w:ind w:left="20" w:right="20"/>
        <w:jc w:val="both"/>
        <w:rPr>
          <w:sz w:val="25"/>
          <w:szCs w:val="25"/>
          <w:lang w:val="uk-UA" w:eastAsia="en-US"/>
        </w:rPr>
      </w:pPr>
      <w:r w:rsidRPr="00FE02DB">
        <w:rPr>
          <w:color w:val="000000"/>
          <w:sz w:val="25"/>
          <w:szCs w:val="25"/>
          <w:lang w:val="uk-UA" w:eastAsia="en-US"/>
        </w:rPr>
        <w:t xml:space="preserve">розглянувши питання про результати кваліфікаційного оцінювання судді </w:t>
      </w:r>
      <w:r w:rsidR="00FE02DB">
        <w:rPr>
          <w:color w:val="000000"/>
          <w:sz w:val="25"/>
          <w:szCs w:val="25"/>
          <w:lang w:val="uk-UA" w:eastAsia="en-US"/>
        </w:rPr>
        <w:t xml:space="preserve">                </w:t>
      </w:r>
      <w:r w:rsidRPr="00FE02DB">
        <w:rPr>
          <w:color w:val="000000"/>
          <w:sz w:val="25"/>
          <w:szCs w:val="25"/>
          <w:lang w:val="uk-UA" w:eastAsia="en-US"/>
        </w:rPr>
        <w:t xml:space="preserve">Харківського апеляційного адміністративного суду </w:t>
      </w:r>
      <w:proofErr w:type="spellStart"/>
      <w:r w:rsidRPr="00FE02DB">
        <w:rPr>
          <w:color w:val="000000"/>
          <w:sz w:val="25"/>
          <w:szCs w:val="25"/>
          <w:lang w:val="uk-UA" w:eastAsia="en-US"/>
        </w:rPr>
        <w:t>Рєзнікової</w:t>
      </w:r>
      <w:proofErr w:type="spellEnd"/>
      <w:r w:rsidRPr="00FE02DB">
        <w:rPr>
          <w:color w:val="000000"/>
          <w:sz w:val="25"/>
          <w:szCs w:val="25"/>
          <w:lang w:val="uk-UA" w:eastAsia="en-US"/>
        </w:rPr>
        <w:t xml:space="preserve"> Світлани Сергіївни на відповідність займаній посаді,</w:t>
      </w:r>
    </w:p>
    <w:p w:rsidR="00F96162" w:rsidRPr="00F96162" w:rsidRDefault="00F96162" w:rsidP="00FE02DB">
      <w:pPr>
        <w:suppressAutoHyphens w:val="0"/>
        <w:autoSpaceDE/>
        <w:spacing w:after="252"/>
        <w:jc w:val="center"/>
        <w:rPr>
          <w:sz w:val="25"/>
          <w:szCs w:val="25"/>
          <w:lang w:eastAsia="en-US"/>
        </w:rPr>
      </w:pPr>
      <w:proofErr w:type="spellStart"/>
      <w:r w:rsidRPr="00F96162">
        <w:rPr>
          <w:color w:val="000000"/>
          <w:sz w:val="25"/>
          <w:szCs w:val="25"/>
          <w:lang w:eastAsia="en-US"/>
        </w:rPr>
        <w:t>встановила</w:t>
      </w:r>
      <w:proofErr w:type="spellEnd"/>
      <w:r w:rsidRPr="00F96162">
        <w:rPr>
          <w:color w:val="000000"/>
          <w:sz w:val="25"/>
          <w:szCs w:val="25"/>
          <w:lang w:eastAsia="en-US"/>
        </w:rPr>
        <w:t>:</w:t>
      </w:r>
    </w:p>
    <w:p w:rsidR="00F96162" w:rsidRPr="00F96162" w:rsidRDefault="00F96162" w:rsidP="00F96162">
      <w:pPr>
        <w:suppressAutoHyphens w:val="0"/>
        <w:autoSpaceDE/>
        <w:spacing w:line="298" w:lineRule="exact"/>
        <w:ind w:left="20" w:right="20" w:firstLine="700"/>
        <w:jc w:val="both"/>
        <w:rPr>
          <w:sz w:val="25"/>
          <w:szCs w:val="25"/>
          <w:lang w:eastAsia="en-US"/>
        </w:rPr>
      </w:pPr>
      <w:proofErr w:type="spellStart"/>
      <w:r w:rsidRPr="00F96162">
        <w:rPr>
          <w:color w:val="000000"/>
          <w:sz w:val="25"/>
          <w:szCs w:val="25"/>
          <w:lang w:eastAsia="en-US"/>
        </w:rPr>
        <w:t>Згідно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з пунктом 16</w:t>
      </w:r>
      <w:r w:rsidR="00FE02DB">
        <w:rPr>
          <w:color w:val="000000"/>
          <w:sz w:val="25"/>
          <w:szCs w:val="25"/>
          <w:vertAlign w:val="superscript"/>
          <w:lang w:val="uk-UA" w:eastAsia="en-US"/>
        </w:rPr>
        <w:t>1</w:t>
      </w:r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розділу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XV «</w:t>
      </w:r>
      <w:proofErr w:type="spellStart"/>
      <w:r w:rsidRPr="00F96162">
        <w:rPr>
          <w:color w:val="000000"/>
          <w:sz w:val="25"/>
          <w:szCs w:val="25"/>
          <w:lang w:eastAsia="en-US"/>
        </w:rPr>
        <w:t>Перехідні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положення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» </w:t>
      </w:r>
      <w:proofErr w:type="spellStart"/>
      <w:r w:rsidRPr="00F96162">
        <w:rPr>
          <w:color w:val="000000"/>
          <w:sz w:val="25"/>
          <w:szCs w:val="25"/>
          <w:lang w:eastAsia="en-US"/>
        </w:rPr>
        <w:t>Конституції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України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відповідність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займаній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посаді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судді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F96162">
        <w:rPr>
          <w:color w:val="000000"/>
          <w:sz w:val="25"/>
          <w:szCs w:val="25"/>
          <w:lang w:eastAsia="en-US"/>
        </w:rPr>
        <w:t>якого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призначено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на посаду </w:t>
      </w:r>
      <w:proofErr w:type="spellStart"/>
      <w:r w:rsidRPr="00F96162">
        <w:rPr>
          <w:color w:val="000000"/>
          <w:sz w:val="25"/>
          <w:szCs w:val="25"/>
          <w:lang w:eastAsia="en-US"/>
        </w:rPr>
        <w:t>строком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на </w:t>
      </w:r>
      <w:proofErr w:type="spellStart"/>
      <w:proofErr w:type="gramStart"/>
      <w:r w:rsidRPr="00F96162">
        <w:rPr>
          <w:color w:val="000000"/>
          <w:sz w:val="25"/>
          <w:szCs w:val="25"/>
          <w:lang w:eastAsia="en-US"/>
        </w:rPr>
        <w:t>п’ять</w:t>
      </w:r>
      <w:proofErr w:type="spellEnd"/>
      <w:proofErr w:type="gramEnd"/>
      <w:r w:rsidRPr="00F96162">
        <w:rPr>
          <w:color w:val="000000"/>
          <w:sz w:val="25"/>
          <w:szCs w:val="25"/>
          <w:lang w:eastAsia="en-US"/>
        </w:rPr>
        <w:t xml:space="preserve"> </w:t>
      </w:r>
      <w:r w:rsidR="00FE02DB">
        <w:rPr>
          <w:color w:val="000000"/>
          <w:sz w:val="25"/>
          <w:szCs w:val="25"/>
          <w:lang w:val="uk-UA" w:eastAsia="en-US"/>
        </w:rPr>
        <w:t xml:space="preserve">                </w:t>
      </w:r>
      <w:proofErr w:type="spellStart"/>
      <w:r w:rsidRPr="00F96162">
        <w:rPr>
          <w:color w:val="000000"/>
          <w:sz w:val="25"/>
          <w:szCs w:val="25"/>
          <w:lang w:eastAsia="en-US"/>
        </w:rPr>
        <w:t>років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або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обрано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суддею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безстроково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до </w:t>
      </w:r>
      <w:proofErr w:type="spellStart"/>
      <w:r w:rsidRPr="00F96162">
        <w:rPr>
          <w:color w:val="000000"/>
          <w:sz w:val="25"/>
          <w:szCs w:val="25"/>
          <w:lang w:eastAsia="en-US"/>
        </w:rPr>
        <w:t>набрання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чинності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Законом </w:t>
      </w:r>
      <w:proofErr w:type="spellStart"/>
      <w:r w:rsidRPr="00F96162">
        <w:rPr>
          <w:color w:val="000000"/>
          <w:sz w:val="25"/>
          <w:szCs w:val="25"/>
          <w:lang w:eastAsia="en-US"/>
        </w:rPr>
        <w:t>України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«Про </w:t>
      </w:r>
      <w:proofErr w:type="spellStart"/>
      <w:r w:rsidRPr="00F96162">
        <w:rPr>
          <w:color w:val="000000"/>
          <w:sz w:val="25"/>
          <w:szCs w:val="25"/>
          <w:lang w:eastAsia="en-US"/>
        </w:rPr>
        <w:t>внесення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змін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до </w:t>
      </w:r>
      <w:proofErr w:type="spellStart"/>
      <w:r w:rsidRPr="00F96162">
        <w:rPr>
          <w:color w:val="000000"/>
          <w:sz w:val="25"/>
          <w:szCs w:val="25"/>
          <w:lang w:eastAsia="en-US"/>
        </w:rPr>
        <w:t>Конституції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України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(</w:t>
      </w:r>
      <w:proofErr w:type="spellStart"/>
      <w:r w:rsidRPr="00F96162">
        <w:rPr>
          <w:color w:val="000000"/>
          <w:sz w:val="25"/>
          <w:szCs w:val="25"/>
          <w:lang w:eastAsia="en-US"/>
        </w:rPr>
        <w:t>щодо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правосуддя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)», </w:t>
      </w:r>
      <w:proofErr w:type="spellStart"/>
      <w:r w:rsidRPr="00F96162">
        <w:rPr>
          <w:color w:val="000000"/>
          <w:sz w:val="25"/>
          <w:szCs w:val="25"/>
          <w:lang w:eastAsia="en-US"/>
        </w:rPr>
        <w:t>має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бути </w:t>
      </w:r>
      <w:proofErr w:type="spellStart"/>
      <w:r w:rsidRPr="00F96162">
        <w:rPr>
          <w:color w:val="000000"/>
          <w:sz w:val="25"/>
          <w:szCs w:val="25"/>
          <w:lang w:eastAsia="en-US"/>
        </w:rPr>
        <w:t>оцінена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в </w:t>
      </w:r>
      <w:r w:rsidR="00FE02DB">
        <w:rPr>
          <w:color w:val="000000"/>
          <w:sz w:val="25"/>
          <w:szCs w:val="25"/>
          <w:lang w:val="uk-UA" w:eastAsia="en-US"/>
        </w:rPr>
        <w:t xml:space="preserve">             </w:t>
      </w:r>
      <w:r w:rsidRPr="00F96162">
        <w:rPr>
          <w:color w:val="000000"/>
          <w:sz w:val="25"/>
          <w:szCs w:val="25"/>
          <w:lang w:eastAsia="en-US"/>
        </w:rPr>
        <w:t xml:space="preserve">порядку, </w:t>
      </w:r>
      <w:proofErr w:type="spellStart"/>
      <w:r w:rsidRPr="00F96162">
        <w:rPr>
          <w:color w:val="000000"/>
          <w:sz w:val="25"/>
          <w:szCs w:val="25"/>
          <w:lang w:eastAsia="en-US"/>
        </w:rPr>
        <w:t>визначеному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законом. </w:t>
      </w:r>
      <w:proofErr w:type="spellStart"/>
      <w:r w:rsidRPr="00F96162">
        <w:rPr>
          <w:color w:val="000000"/>
          <w:sz w:val="25"/>
          <w:szCs w:val="25"/>
          <w:lang w:eastAsia="en-US"/>
        </w:rPr>
        <w:t>Виявлення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за результатами такого </w:t>
      </w:r>
      <w:proofErr w:type="spellStart"/>
      <w:r w:rsidRPr="00F96162">
        <w:rPr>
          <w:color w:val="000000"/>
          <w:sz w:val="25"/>
          <w:szCs w:val="25"/>
          <w:lang w:eastAsia="en-US"/>
        </w:rPr>
        <w:t>оцінювання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невідповідності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судді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займаній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посаді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за </w:t>
      </w:r>
      <w:proofErr w:type="spellStart"/>
      <w:r w:rsidRPr="00F96162">
        <w:rPr>
          <w:color w:val="000000"/>
          <w:sz w:val="25"/>
          <w:szCs w:val="25"/>
          <w:lang w:eastAsia="en-US"/>
        </w:rPr>
        <w:t>критеріями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компетентності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F96162">
        <w:rPr>
          <w:color w:val="000000"/>
          <w:sz w:val="25"/>
          <w:szCs w:val="25"/>
          <w:lang w:eastAsia="en-US"/>
        </w:rPr>
        <w:t>професійної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r w:rsidR="00FE02DB">
        <w:rPr>
          <w:color w:val="000000"/>
          <w:sz w:val="25"/>
          <w:szCs w:val="25"/>
          <w:lang w:val="uk-UA" w:eastAsia="en-US"/>
        </w:rPr>
        <w:t xml:space="preserve">              </w:t>
      </w:r>
      <w:proofErr w:type="spellStart"/>
      <w:r w:rsidRPr="00F96162">
        <w:rPr>
          <w:color w:val="000000"/>
          <w:sz w:val="25"/>
          <w:szCs w:val="25"/>
          <w:lang w:eastAsia="en-US"/>
        </w:rPr>
        <w:t>етики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або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доброчесності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чи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відмова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судді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від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такого </w:t>
      </w:r>
      <w:proofErr w:type="spellStart"/>
      <w:r w:rsidRPr="00F96162">
        <w:rPr>
          <w:color w:val="000000"/>
          <w:sz w:val="25"/>
          <w:szCs w:val="25"/>
          <w:lang w:eastAsia="en-US"/>
        </w:rPr>
        <w:t>оцінювання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є </w:t>
      </w:r>
      <w:proofErr w:type="spellStart"/>
      <w:proofErr w:type="gramStart"/>
      <w:r w:rsidRPr="00F96162">
        <w:rPr>
          <w:color w:val="000000"/>
          <w:sz w:val="25"/>
          <w:szCs w:val="25"/>
          <w:lang w:eastAsia="en-US"/>
        </w:rPr>
        <w:t>п</w:t>
      </w:r>
      <w:proofErr w:type="gramEnd"/>
      <w:r w:rsidRPr="00F96162">
        <w:rPr>
          <w:color w:val="000000"/>
          <w:sz w:val="25"/>
          <w:szCs w:val="25"/>
          <w:lang w:eastAsia="en-US"/>
        </w:rPr>
        <w:t>ідставою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для </w:t>
      </w:r>
      <w:proofErr w:type="spellStart"/>
      <w:r w:rsidRPr="00F96162">
        <w:rPr>
          <w:color w:val="000000"/>
          <w:sz w:val="25"/>
          <w:szCs w:val="25"/>
          <w:lang w:eastAsia="en-US"/>
        </w:rPr>
        <w:t>звільнення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судді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з посади.</w:t>
      </w:r>
    </w:p>
    <w:p w:rsidR="00F96162" w:rsidRPr="00F96162" w:rsidRDefault="00F96162" w:rsidP="00F96162">
      <w:pPr>
        <w:suppressAutoHyphens w:val="0"/>
        <w:autoSpaceDE/>
        <w:spacing w:line="298" w:lineRule="exact"/>
        <w:ind w:left="20" w:right="20" w:firstLine="700"/>
        <w:jc w:val="both"/>
        <w:rPr>
          <w:sz w:val="25"/>
          <w:szCs w:val="25"/>
          <w:lang w:eastAsia="en-US"/>
        </w:rPr>
      </w:pPr>
      <w:r w:rsidRPr="00F96162">
        <w:rPr>
          <w:color w:val="000000"/>
          <w:sz w:val="25"/>
          <w:szCs w:val="25"/>
          <w:lang w:eastAsia="en-US"/>
        </w:rPr>
        <w:t xml:space="preserve">Пунктом 20 </w:t>
      </w:r>
      <w:proofErr w:type="spellStart"/>
      <w:r w:rsidRPr="00F96162">
        <w:rPr>
          <w:color w:val="000000"/>
          <w:sz w:val="25"/>
          <w:szCs w:val="25"/>
          <w:lang w:eastAsia="en-US"/>
        </w:rPr>
        <w:t>розділу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XII «</w:t>
      </w:r>
      <w:proofErr w:type="spellStart"/>
      <w:r w:rsidRPr="00F96162">
        <w:rPr>
          <w:color w:val="000000"/>
          <w:sz w:val="25"/>
          <w:szCs w:val="25"/>
          <w:lang w:eastAsia="en-US"/>
        </w:rPr>
        <w:t>Прикінцеві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та </w:t>
      </w:r>
      <w:proofErr w:type="spellStart"/>
      <w:r w:rsidRPr="00F96162">
        <w:rPr>
          <w:color w:val="000000"/>
          <w:sz w:val="25"/>
          <w:szCs w:val="25"/>
          <w:lang w:eastAsia="en-US"/>
        </w:rPr>
        <w:t>перехідні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положення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» Закону </w:t>
      </w:r>
      <w:proofErr w:type="spellStart"/>
      <w:r w:rsidRPr="00F96162">
        <w:rPr>
          <w:color w:val="000000"/>
          <w:sz w:val="25"/>
          <w:szCs w:val="25"/>
          <w:lang w:eastAsia="en-US"/>
        </w:rPr>
        <w:t>України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r w:rsidR="00FE02DB">
        <w:rPr>
          <w:color w:val="000000"/>
          <w:sz w:val="25"/>
          <w:szCs w:val="25"/>
          <w:lang w:val="uk-UA" w:eastAsia="en-US"/>
        </w:rPr>
        <w:t xml:space="preserve">    </w:t>
      </w:r>
      <w:r w:rsidRPr="00F96162">
        <w:rPr>
          <w:color w:val="000000"/>
          <w:sz w:val="25"/>
          <w:szCs w:val="25"/>
          <w:lang w:eastAsia="en-US"/>
        </w:rPr>
        <w:t xml:space="preserve">«Про </w:t>
      </w:r>
      <w:proofErr w:type="spellStart"/>
      <w:r w:rsidRPr="00F96162">
        <w:rPr>
          <w:color w:val="000000"/>
          <w:sz w:val="25"/>
          <w:szCs w:val="25"/>
          <w:lang w:eastAsia="en-US"/>
        </w:rPr>
        <w:t>судоустрій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і статус </w:t>
      </w:r>
      <w:proofErr w:type="spellStart"/>
      <w:r w:rsidRPr="00F96162">
        <w:rPr>
          <w:color w:val="000000"/>
          <w:sz w:val="25"/>
          <w:szCs w:val="25"/>
          <w:lang w:eastAsia="en-US"/>
        </w:rPr>
        <w:t>суддів</w:t>
      </w:r>
      <w:proofErr w:type="spellEnd"/>
      <w:r w:rsidRPr="00F96162">
        <w:rPr>
          <w:color w:val="000000"/>
          <w:sz w:val="25"/>
          <w:szCs w:val="25"/>
          <w:lang w:eastAsia="en-US"/>
        </w:rPr>
        <w:t>» (</w:t>
      </w:r>
      <w:proofErr w:type="spellStart"/>
      <w:r w:rsidRPr="00F96162">
        <w:rPr>
          <w:color w:val="000000"/>
          <w:sz w:val="25"/>
          <w:szCs w:val="25"/>
          <w:lang w:eastAsia="en-US"/>
        </w:rPr>
        <w:t>далі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- Закон) </w:t>
      </w:r>
      <w:proofErr w:type="spellStart"/>
      <w:r w:rsidRPr="00F96162">
        <w:rPr>
          <w:color w:val="000000"/>
          <w:sz w:val="25"/>
          <w:szCs w:val="25"/>
          <w:lang w:eastAsia="en-US"/>
        </w:rPr>
        <w:t>передбачено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F96162">
        <w:rPr>
          <w:color w:val="000000"/>
          <w:sz w:val="25"/>
          <w:szCs w:val="25"/>
          <w:lang w:eastAsia="en-US"/>
        </w:rPr>
        <w:t>що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відповідність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r w:rsidR="00FE02DB">
        <w:rPr>
          <w:color w:val="000000"/>
          <w:sz w:val="25"/>
          <w:szCs w:val="25"/>
          <w:lang w:val="uk-UA" w:eastAsia="en-US"/>
        </w:rPr>
        <w:t xml:space="preserve">               </w:t>
      </w:r>
      <w:proofErr w:type="spellStart"/>
      <w:r w:rsidRPr="00F96162">
        <w:rPr>
          <w:color w:val="000000"/>
          <w:sz w:val="25"/>
          <w:szCs w:val="25"/>
          <w:lang w:eastAsia="en-US"/>
        </w:rPr>
        <w:t>займаній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посаді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судді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F96162">
        <w:rPr>
          <w:color w:val="000000"/>
          <w:sz w:val="25"/>
          <w:szCs w:val="25"/>
          <w:lang w:eastAsia="en-US"/>
        </w:rPr>
        <w:t>якого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призначено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на посаду </w:t>
      </w:r>
      <w:proofErr w:type="spellStart"/>
      <w:r w:rsidRPr="00F96162">
        <w:rPr>
          <w:color w:val="000000"/>
          <w:sz w:val="25"/>
          <w:szCs w:val="25"/>
          <w:lang w:eastAsia="en-US"/>
        </w:rPr>
        <w:t>строком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на </w:t>
      </w:r>
      <w:proofErr w:type="spellStart"/>
      <w:proofErr w:type="gramStart"/>
      <w:r w:rsidRPr="00F96162">
        <w:rPr>
          <w:color w:val="000000"/>
          <w:sz w:val="25"/>
          <w:szCs w:val="25"/>
          <w:lang w:eastAsia="en-US"/>
        </w:rPr>
        <w:t>п’ять</w:t>
      </w:r>
      <w:proofErr w:type="spellEnd"/>
      <w:proofErr w:type="gram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років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або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обрано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суддею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безстроково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до </w:t>
      </w:r>
      <w:proofErr w:type="spellStart"/>
      <w:r w:rsidRPr="00F96162">
        <w:rPr>
          <w:color w:val="000000"/>
          <w:sz w:val="25"/>
          <w:szCs w:val="25"/>
          <w:lang w:eastAsia="en-US"/>
        </w:rPr>
        <w:t>набрання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чинності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Законом </w:t>
      </w:r>
      <w:proofErr w:type="spellStart"/>
      <w:r w:rsidRPr="00F96162">
        <w:rPr>
          <w:color w:val="000000"/>
          <w:sz w:val="25"/>
          <w:szCs w:val="25"/>
          <w:lang w:eastAsia="en-US"/>
        </w:rPr>
        <w:t>України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«Про </w:t>
      </w:r>
      <w:proofErr w:type="spellStart"/>
      <w:r w:rsidRPr="00F96162">
        <w:rPr>
          <w:color w:val="000000"/>
          <w:sz w:val="25"/>
          <w:szCs w:val="25"/>
          <w:lang w:eastAsia="en-US"/>
        </w:rPr>
        <w:t>внесення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змін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до </w:t>
      </w:r>
      <w:proofErr w:type="spellStart"/>
      <w:r w:rsidRPr="00F96162">
        <w:rPr>
          <w:color w:val="000000"/>
          <w:sz w:val="25"/>
          <w:szCs w:val="25"/>
          <w:lang w:eastAsia="en-US"/>
        </w:rPr>
        <w:t>Конституції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України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(</w:t>
      </w:r>
      <w:proofErr w:type="spellStart"/>
      <w:proofErr w:type="gramStart"/>
      <w:r w:rsidRPr="00F96162">
        <w:rPr>
          <w:color w:val="000000"/>
          <w:sz w:val="25"/>
          <w:szCs w:val="25"/>
          <w:lang w:eastAsia="en-US"/>
        </w:rPr>
        <w:t>щодо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правосуддя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)», </w:t>
      </w:r>
      <w:proofErr w:type="spellStart"/>
      <w:r w:rsidRPr="00F96162">
        <w:rPr>
          <w:color w:val="000000"/>
          <w:sz w:val="25"/>
          <w:szCs w:val="25"/>
          <w:lang w:eastAsia="en-US"/>
        </w:rPr>
        <w:t>оцінюється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колегіями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Вищої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r w:rsidR="00FE02DB">
        <w:rPr>
          <w:color w:val="000000"/>
          <w:sz w:val="25"/>
          <w:szCs w:val="25"/>
          <w:lang w:val="uk-UA" w:eastAsia="en-US"/>
        </w:rPr>
        <w:t xml:space="preserve">            </w:t>
      </w:r>
      <w:proofErr w:type="spellStart"/>
      <w:r w:rsidRPr="00F96162">
        <w:rPr>
          <w:color w:val="000000"/>
          <w:sz w:val="25"/>
          <w:szCs w:val="25"/>
          <w:lang w:eastAsia="en-US"/>
        </w:rPr>
        <w:t>кваліфікаційної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комісії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суддів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України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в порядку, </w:t>
      </w:r>
      <w:proofErr w:type="spellStart"/>
      <w:r w:rsidRPr="00F96162">
        <w:rPr>
          <w:color w:val="000000"/>
          <w:sz w:val="25"/>
          <w:szCs w:val="25"/>
          <w:lang w:eastAsia="en-US"/>
        </w:rPr>
        <w:t>визначеному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цим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Законом.</w:t>
      </w:r>
      <w:proofErr w:type="gramEnd"/>
    </w:p>
    <w:p w:rsidR="00F96162" w:rsidRPr="00F96162" w:rsidRDefault="00F96162" w:rsidP="00F96162">
      <w:pPr>
        <w:suppressAutoHyphens w:val="0"/>
        <w:autoSpaceDE/>
        <w:spacing w:line="298" w:lineRule="exact"/>
        <w:ind w:left="20" w:right="20" w:firstLine="700"/>
        <w:jc w:val="both"/>
        <w:rPr>
          <w:sz w:val="25"/>
          <w:szCs w:val="25"/>
          <w:lang w:eastAsia="en-US"/>
        </w:rPr>
      </w:pPr>
      <w:proofErr w:type="spellStart"/>
      <w:r w:rsidRPr="00F96162">
        <w:rPr>
          <w:color w:val="000000"/>
          <w:sz w:val="25"/>
          <w:szCs w:val="25"/>
          <w:lang w:eastAsia="en-US"/>
        </w:rPr>
        <w:t>Виявлення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за результатами такого </w:t>
      </w:r>
      <w:proofErr w:type="spellStart"/>
      <w:r w:rsidRPr="00F96162">
        <w:rPr>
          <w:color w:val="000000"/>
          <w:sz w:val="25"/>
          <w:szCs w:val="25"/>
          <w:lang w:eastAsia="en-US"/>
        </w:rPr>
        <w:t>оцінювання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невідповідності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судді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займаній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посаді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за </w:t>
      </w:r>
      <w:proofErr w:type="spellStart"/>
      <w:r w:rsidRPr="00F96162">
        <w:rPr>
          <w:color w:val="000000"/>
          <w:sz w:val="25"/>
          <w:szCs w:val="25"/>
          <w:lang w:eastAsia="en-US"/>
        </w:rPr>
        <w:t>критеріями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компетентності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F96162">
        <w:rPr>
          <w:color w:val="000000"/>
          <w:sz w:val="25"/>
          <w:szCs w:val="25"/>
          <w:lang w:eastAsia="en-US"/>
        </w:rPr>
        <w:t>професійної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етики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або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доброчесності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чи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відмова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судді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від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такого </w:t>
      </w:r>
      <w:proofErr w:type="spellStart"/>
      <w:r w:rsidRPr="00F96162">
        <w:rPr>
          <w:color w:val="000000"/>
          <w:sz w:val="25"/>
          <w:szCs w:val="25"/>
          <w:lang w:eastAsia="en-US"/>
        </w:rPr>
        <w:t>оцінювання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bookmarkStart w:id="0" w:name="_GoBack"/>
      <w:bookmarkEnd w:id="0"/>
      <w:r w:rsidRPr="00F96162">
        <w:rPr>
          <w:color w:val="000000"/>
          <w:sz w:val="25"/>
          <w:szCs w:val="25"/>
          <w:lang w:eastAsia="en-US"/>
        </w:rPr>
        <w:t xml:space="preserve">є </w:t>
      </w:r>
      <w:proofErr w:type="spellStart"/>
      <w:proofErr w:type="gramStart"/>
      <w:r w:rsidRPr="00F96162">
        <w:rPr>
          <w:color w:val="000000"/>
          <w:sz w:val="25"/>
          <w:szCs w:val="25"/>
          <w:lang w:eastAsia="en-US"/>
        </w:rPr>
        <w:t>п</w:t>
      </w:r>
      <w:proofErr w:type="gramEnd"/>
      <w:r w:rsidRPr="00F96162">
        <w:rPr>
          <w:color w:val="000000"/>
          <w:sz w:val="25"/>
          <w:szCs w:val="25"/>
          <w:lang w:eastAsia="en-US"/>
        </w:rPr>
        <w:t>ідставою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для </w:t>
      </w:r>
      <w:proofErr w:type="spellStart"/>
      <w:r w:rsidRPr="00F96162">
        <w:rPr>
          <w:color w:val="000000"/>
          <w:sz w:val="25"/>
          <w:szCs w:val="25"/>
          <w:lang w:eastAsia="en-US"/>
        </w:rPr>
        <w:t>звільнення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судді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з посади за </w:t>
      </w:r>
      <w:proofErr w:type="spellStart"/>
      <w:r w:rsidRPr="00F96162">
        <w:rPr>
          <w:color w:val="000000"/>
          <w:sz w:val="25"/>
          <w:szCs w:val="25"/>
          <w:lang w:eastAsia="en-US"/>
        </w:rPr>
        <w:t>рішенням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r w:rsidR="00FE02DB">
        <w:rPr>
          <w:color w:val="000000"/>
          <w:sz w:val="25"/>
          <w:szCs w:val="25"/>
          <w:lang w:val="uk-UA" w:eastAsia="en-US"/>
        </w:rPr>
        <w:t xml:space="preserve">   </w:t>
      </w:r>
      <w:proofErr w:type="spellStart"/>
      <w:r w:rsidRPr="00F96162">
        <w:rPr>
          <w:color w:val="000000"/>
          <w:sz w:val="25"/>
          <w:szCs w:val="25"/>
          <w:lang w:eastAsia="en-US"/>
        </w:rPr>
        <w:t>Вищої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ради </w:t>
      </w:r>
      <w:proofErr w:type="spellStart"/>
      <w:r w:rsidRPr="00F96162">
        <w:rPr>
          <w:color w:val="000000"/>
          <w:sz w:val="25"/>
          <w:szCs w:val="25"/>
          <w:lang w:eastAsia="en-US"/>
        </w:rPr>
        <w:t>правосуддя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на </w:t>
      </w:r>
      <w:proofErr w:type="spellStart"/>
      <w:r w:rsidRPr="00F96162">
        <w:rPr>
          <w:color w:val="000000"/>
          <w:sz w:val="25"/>
          <w:szCs w:val="25"/>
          <w:lang w:eastAsia="en-US"/>
        </w:rPr>
        <w:t>підставі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подання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відповідної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колегії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Вищої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кваліфікаційної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комісії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суддів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України</w:t>
      </w:r>
      <w:proofErr w:type="spellEnd"/>
      <w:r w:rsidRPr="00F96162">
        <w:rPr>
          <w:color w:val="000000"/>
          <w:sz w:val="25"/>
          <w:szCs w:val="25"/>
          <w:lang w:eastAsia="en-US"/>
        </w:rPr>
        <w:t>.</w:t>
      </w:r>
    </w:p>
    <w:p w:rsidR="00F96162" w:rsidRDefault="00F96162" w:rsidP="00F96162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en-US"/>
        </w:rPr>
      </w:pPr>
      <w:proofErr w:type="spellStart"/>
      <w:proofErr w:type="gramStart"/>
      <w:r w:rsidRPr="00F96162">
        <w:rPr>
          <w:color w:val="000000"/>
          <w:sz w:val="25"/>
          <w:szCs w:val="25"/>
          <w:lang w:eastAsia="en-US"/>
        </w:rPr>
        <w:t>Р</w:t>
      </w:r>
      <w:proofErr w:type="gramEnd"/>
      <w:r w:rsidRPr="00F96162">
        <w:rPr>
          <w:color w:val="000000"/>
          <w:sz w:val="25"/>
          <w:szCs w:val="25"/>
          <w:lang w:eastAsia="en-US"/>
        </w:rPr>
        <w:t>ішенням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Комісії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від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20 </w:t>
      </w:r>
      <w:proofErr w:type="spellStart"/>
      <w:r w:rsidRPr="00F96162">
        <w:rPr>
          <w:color w:val="000000"/>
          <w:sz w:val="25"/>
          <w:szCs w:val="25"/>
          <w:lang w:eastAsia="en-US"/>
        </w:rPr>
        <w:t>жовтня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2017 року № 106/зп-17 </w:t>
      </w:r>
      <w:proofErr w:type="spellStart"/>
      <w:r w:rsidRPr="00F96162">
        <w:rPr>
          <w:color w:val="000000"/>
          <w:sz w:val="25"/>
          <w:szCs w:val="25"/>
          <w:lang w:eastAsia="en-US"/>
        </w:rPr>
        <w:t>призначено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кваліфікаційне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оцінювання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999 </w:t>
      </w:r>
      <w:proofErr w:type="spellStart"/>
      <w:r w:rsidRPr="00F96162">
        <w:rPr>
          <w:color w:val="000000"/>
          <w:sz w:val="25"/>
          <w:szCs w:val="25"/>
          <w:lang w:eastAsia="en-US"/>
        </w:rPr>
        <w:t>суддів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місцевих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та </w:t>
      </w:r>
      <w:proofErr w:type="spellStart"/>
      <w:r w:rsidRPr="00F96162">
        <w:rPr>
          <w:color w:val="000000"/>
          <w:sz w:val="25"/>
          <w:szCs w:val="25"/>
          <w:lang w:eastAsia="en-US"/>
        </w:rPr>
        <w:t>апеляційних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судів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на </w:t>
      </w:r>
      <w:proofErr w:type="spellStart"/>
      <w:r w:rsidRPr="00F96162">
        <w:rPr>
          <w:color w:val="000000"/>
          <w:sz w:val="25"/>
          <w:szCs w:val="25"/>
          <w:lang w:eastAsia="en-US"/>
        </w:rPr>
        <w:t>відповідність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r w:rsidR="00FE02DB">
        <w:rPr>
          <w:color w:val="000000"/>
          <w:sz w:val="25"/>
          <w:szCs w:val="25"/>
          <w:lang w:val="uk-UA" w:eastAsia="en-US"/>
        </w:rPr>
        <w:t xml:space="preserve">                    </w:t>
      </w:r>
      <w:proofErr w:type="spellStart"/>
      <w:r w:rsidRPr="00F96162">
        <w:rPr>
          <w:color w:val="000000"/>
          <w:sz w:val="25"/>
          <w:szCs w:val="25"/>
          <w:lang w:eastAsia="en-US"/>
        </w:rPr>
        <w:t>займаній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посаді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F96162">
        <w:rPr>
          <w:color w:val="000000"/>
          <w:sz w:val="25"/>
          <w:szCs w:val="25"/>
          <w:lang w:eastAsia="en-US"/>
        </w:rPr>
        <w:t>зокрема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судді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Харківського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апеляційного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адміністративного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суду </w:t>
      </w:r>
      <w:proofErr w:type="spellStart"/>
      <w:r w:rsidRPr="00F96162">
        <w:rPr>
          <w:color w:val="000000"/>
          <w:sz w:val="25"/>
          <w:szCs w:val="25"/>
          <w:lang w:eastAsia="en-US"/>
        </w:rPr>
        <w:t>Рєзнікової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С.С.</w:t>
      </w:r>
    </w:p>
    <w:p w:rsidR="00FE02DB" w:rsidRDefault="00FE02DB" w:rsidP="00F96162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en-US"/>
        </w:rPr>
      </w:pPr>
    </w:p>
    <w:p w:rsidR="00FE02DB" w:rsidRDefault="00FE02DB" w:rsidP="00F96162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en-US"/>
        </w:rPr>
      </w:pPr>
    </w:p>
    <w:p w:rsidR="00FE02DB" w:rsidRDefault="00FE02DB" w:rsidP="00F96162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en-US"/>
        </w:rPr>
      </w:pPr>
    </w:p>
    <w:p w:rsidR="00FE02DB" w:rsidRDefault="00FE02DB" w:rsidP="00F96162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en-US"/>
        </w:rPr>
      </w:pPr>
    </w:p>
    <w:p w:rsidR="00FE02DB" w:rsidRPr="00FE02DB" w:rsidRDefault="00FE02DB" w:rsidP="00F96162">
      <w:pPr>
        <w:suppressAutoHyphens w:val="0"/>
        <w:autoSpaceDE/>
        <w:spacing w:line="298" w:lineRule="exact"/>
        <w:ind w:left="20" w:right="20" w:firstLine="700"/>
        <w:jc w:val="both"/>
        <w:rPr>
          <w:sz w:val="25"/>
          <w:szCs w:val="25"/>
          <w:lang w:val="uk-UA" w:eastAsia="en-US"/>
        </w:rPr>
      </w:pPr>
    </w:p>
    <w:p w:rsidR="00F96162" w:rsidRPr="00FE02DB" w:rsidRDefault="00F96162" w:rsidP="00F96162">
      <w:pPr>
        <w:suppressAutoHyphens w:val="0"/>
        <w:autoSpaceDE/>
        <w:spacing w:line="298" w:lineRule="exact"/>
        <w:ind w:left="20" w:right="20" w:firstLine="700"/>
        <w:jc w:val="both"/>
        <w:rPr>
          <w:sz w:val="25"/>
          <w:szCs w:val="25"/>
          <w:lang w:val="uk-UA" w:eastAsia="en-US"/>
        </w:rPr>
      </w:pPr>
      <w:r w:rsidRPr="00FE02DB">
        <w:rPr>
          <w:color w:val="000000"/>
          <w:sz w:val="25"/>
          <w:szCs w:val="25"/>
          <w:lang w:val="uk-UA" w:eastAsia="en-US"/>
        </w:rPr>
        <w:lastRenderedPageBreak/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F96162" w:rsidRPr="00FE02DB" w:rsidRDefault="00F96162" w:rsidP="00F96162">
      <w:pPr>
        <w:suppressAutoHyphens w:val="0"/>
        <w:autoSpaceDE/>
        <w:spacing w:line="298" w:lineRule="exact"/>
        <w:ind w:left="20" w:right="20" w:firstLine="700"/>
        <w:jc w:val="both"/>
        <w:rPr>
          <w:sz w:val="25"/>
          <w:szCs w:val="25"/>
          <w:lang w:val="uk-UA" w:eastAsia="en-US"/>
        </w:rPr>
      </w:pPr>
      <w:r w:rsidRPr="00FE02DB">
        <w:rPr>
          <w:color w:val="000000"/>
          <w:sz w:val="25"/>
          <w:szCs w:val="25"/>
          <w:lang w:val="uk-UA" w:eastAsia="en-US"/>
        </w:rPr>
        <w:t xml:space="preserve">Відповідно до пунктів 1, 2 глави 6 розділу </w:t>
      </w:r>
      <w:r w:rsidRPr="00F96162">
        <w:rPr>
          <w:color w:val="000000"/>
          <w:sz w:val="25"/>
          <w:szCs w:val="25"/>
          <w:lang w:eastAsia="en-US"/>
        </w:rPr>
        <w:t>II</w:t>
      </w:r>
      <w:r w:rsidRPr="00FE02DB">
        <w:rPr>
          <w:color w:val="000000"/>
          <w:sz w:val="25"/>
          <w:szCs w:val="25"/>
          <w:lang w:val="uk-UA" w:eastAsia="en-US"/>
        </w:rPr>
        <w:t xml:space="preserve">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</w:t>
      </w:r>
      <w:r w:rsidR="00FE02DB">
        <w:rPr>
          <w:color w:val="000000"/>
          <w:sz w:val="25"/>
          <w:szCs w:val="25"/>
          <w:lang w:val="uk-UA" w:eastAsia="en-US"/>
        </w:rPr>
        <w:t xml:space="preserve">            </w:t>
      </w:r>
      <w:r w:rsidRPr="00FE02DB">
        <w:rPr>
          <w:color w:val="000000"/>
          <w:sz w:val="25"/>
          <w:szCs w:val="25"/>
          <w:lang w:val="uk-UA" w:eastAsia="en-US"/>
        </w:rPr>
        <w:t xml:space="preserve">Комісії від 03 листопада 2016 року № 143/зп-16 (у редакції рішення Комісії від </w:t>
      </w:r>
      <w:r w:rsidR="00FE02DB">
        <w:rPr>
          <w:color w:val="000000"/>
          <w:sz w:val="25"/>
          <w:szCs w:val="25"/>
          <w:lang w:val="uk-UA" w:eastAsia="en-US"/>
        </w:rPr>
        <w:t xml:space="preserve">                         </w:t>
      </w:r>
      <w:r w:rsidRPr="00FE02DB">
        <w:rPr>
          <w:color w:val="000000"/>
          <w:sz w:val="25"/>
          <w:szCs w:val="25"/>
          <w:lang w:val="uk-UA" w:eastAsia="en-US"/>
        </w:rPr>
        <w:t xml:space="preserve">13 лютого 2018 року № 20/зп-18) (далі - Положення), встановлення відповідності </w:t>
      </w:r>
      <w:r w:rsidR="00FE02DB">
        <w:rPr>
          <w:color w:val="000000"/>
          <w:sz w:val="25"/>
          <w:szCs w:val="25"/>
          <w:lang w:val="uk-UA" w:eastAsia="en-US"/>
        </w:rPr>
        <w:t xml:space="preserve">                 </w:t>
      </w:r>
      <w:r w:rsidRPr="00FE02DB">
        <w:rPr>
          <w:color w:val="000000"/>
          <w:sz w:val="25"/>
          <w:szCs w:val="25"/>
          <w:lang w:val="uk-UA" w:eastAsia="en-US"/>
        </w:rPr>
        <w:t xml:space="preserve">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</w:t>
      </w:r>
      <w:r w:rsidR="00FE02DB">
        <w:rPr>
          <w:color w:val="000000"/>
          <w:sz w:val="25"/>
          <w:szCs w:val="25"/>
          <w:lang w:val="uk-UA" w:eastAsia="en-US"/>
        </w:rPr>
        <w:t xml:space="preserve">                    </w:t>
      </w:r>
      <w:r w:rsidRPr="00FE02DB">
        <w:rPr>
          <w:color w:val="000000"/>
          <w:sz w:val="25"/>
          <w:szCs w:val="25"/>
          <w:lang w:val="uk-UA" w:eastAsia="en-US"/>
        </w:rPr>
        <w:t>досліджуються окремо один від одного та у сукупності.</w:t>
      </w:r>
    </w:p>
    <w:p w:rsidR="00F96162" w:rsidRPr="00FE02DB" w:rsidRDefault="00F96162" w:rsidP="00F96162">
      <w:pPr>
        <w:suppressAutoHyphens w:val="0"/>
        <w:autoSpaceDE/>
        <w:spacing w:line="298" w:lineRule="exact"/>
        <w:ind w:left="20" w:right="20" w:firstLine="700"/>
        <w:jc w:val="both"/>
        <w:rPr>
          <w:sz w:val="25"/>
          <w:szCs w:val="25"/>
          <w:lang w:val="uk-UA" w:eastAsia="en-US"/>
        </w:rPr>
      </w:pPr>
      <w:r w:rsidRPr="00FE02DB">
        <w:rPr>
          <w:color w:val="000000"/>
          <w:sz w:val="25"/>
          <w:szCs w:val="25"/>
          <w:lang w:val="uk-UA" w:eastAsia="en-US"/>
        </w:rPr>
        <w:t xml:space="preserve">Пунктом 11 розділу </w:t>
      </w:r>
      <w:r w:rsidRPr="00F96162">
        <w:rPr>
          <w:color w:val="000000"/>
          <w:sz w:val="25"/>
          <w:szCs w:val="25"/>
          <w:lang w:eastAsia="en-US"/>
        </w:rPr>
        <w:t>V</w:t>
      </w:r>
      <w:r w:rsidRPr="00FE02DB">
        <w:rPr>
          <w:color w:val="000000"/>
          <w:sz w:val="25"/>
          <w:szCs w:val="25"/>
          <w:lang w:val="uk-UA" w:eastAsia="en-US"/>
        </w:rPr>
        <w:t xml:space="preserve"> Положення встановлено, що рішення про підтвердження відповідності судді займаній посаді ухвалюється у разі отримання суддею мінімально допустимого і більшого </w:t>
      </w:r>
      <w:proofErr w:type="spellStart"/>
      <w:r w:rsidRPr="00FE02DB">
        <w:rPr>
          <w:color w:val="000000"/>
          <w:sz w:val="25"/>
          <w:szCs w:val="25"/>
          <w:lang w:val="uk-UA" w:eastAsia="en-US"/>
        </w:rPr>
        <w:t>бала</w:t>
      </w:r>
      <w:proofErr w:type="spellEnd"/>
      <w:r w:rsidRPr="00FE02DB">
        <w:rPr>
          <w:color w:val="000000"/>
          <w:sz w:val="25"/>
          <w:szCs w:val="25"/>
          <w:lang w:val="uk-UA" w:eastAsia="en-US"/>
        </w:rPr>
        <w:t xml:space="preserve"> за результатами іспиту, а також більше 67 відсотків від </w:t>
      </w:r>
      <w:r w:rsidR="00FE02DB">
        <w:rPr>
          <w:color w:val="000000"/>
          <w:sz w:val="25"/>
          <w:szCs w:val="25"/>
          <w:lang w:val="uk-UA" w:eastAsia="en-US"/>
        </w:rPr>
        <w:t xml:space="preserve">              </w:t>
      </w:r>
      <w:r w:rsidRPr="00FE02DB">
        <w:rPr>
          <w:color w:val="000000"/>
          <w:sz w:val="25"/>
          <w:szCs w:val="25"/>
          <w:lang w:val="uk-UA" w:eastAsia="en-US"/>
        </w:rPr>
        <w:t xml:space="preserve">суми максимально можливих балів за результатами кваліфікаційного оцінювання всіх критеріїв за умови отримання за кожен з критеріїв </w:t>
      </w:r>
      <w:proofErr w:type="spellStart"/>
      <w:r w:rsidRPr="00FE02DB">
        <w:rPr>
          <w:color w:val="000000"/>
          <w:sz w:val="25"/>
          <w:szCs w:val="25"/>
          <w:lang w:val="uk-UA" w:eastAsia="en-US"/>
        </w:rPr>
        <w:t>бала</w:t>
      </w:r>
      <w:proofErr w:type="spellEnd"/>
      <w:r w:rsidRPr="00FE02DB">
        <w:rPr>
          <w:color w:val="000000"/>
          <w:sz w:val="25"/>
          <w:szCs w:val="25"/>
          <w:lang w:val="uk-UA" w:eastAsia="en-US"/>
        </w:rPr>
        <w:t xml:space="preserve"> більшого за 0.</w:t>
      </w:r>
    </w:p>
    <w:p w:rsidR="00F96162" w:rsidRPr="00F96162" w:rsidRDefault="00F96162" w:rsidP="00F96162">
      <w:pPr>
        <w:suppressAutoHyphens w:val="0"/>
        <w:autoSpaceDE/>
        <w:spacing w:line="298" w:lineRule="exact"/>
        <w:ind w:left="20" w:right="20" w:firstLine="700"/>
        <w:jc w:val="both"/>
        <w:rPr>
          <w:sz w:val="25"/>
          <w:szCs w:val="25"/>
          <w:lang w:eastAsia="en-US"/>
        </w:rPr>
      </w:pPr>
      <w:proofErr w:type="spellStart"/>
      <w:r w:rsidRPr="00F96162">
        <w:rPr>
          <w:color w:val="000000"/>
          <w:sz w:val="25"/>
          <w:szCs w:val="25"/>
          <w:lang w:eastAsia="en-US"/>
        </w:rPr>
        <w:t>Положеннями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статті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83 Закону </w:t>
      </w:r>
      <w:proofErr w:type="spellStart"/>
      <w:r w:rsidRPr="00F96162">
        <w:rPr>
          <w:color w:val="000000"/>
          <w:sz w:val="25"/>
          <w:szCs w:val="25"/>
          <w:lang w:eastAsia="en-US"/>
        </w:rPr>
        <w:t>передбачено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F96162">
        <w:rPr>
          <w:color w:val="000000"/>
          <w:sz w:val="25"/>
          <w:szCs w:val="25"/>
          <w:lang w:eastAsia="en-US"/>
        </w:rPr>
        <w:t>що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кваліфікаційне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оцінювання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проводиться </w:t>
      </w:r>
      <w:proofErr w:type="spellStart"/>
      <w:r w:rsidRPr="00F96162">
        <w:rPr>
          <w:color w:val="000000"/>
          <w:sz w:val="25"/>
          <w:szCs w:val="25"/>
          <w:lang w:eastAsia="en-US"/>
        </w:rPr>
        <w:t>Комісією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з метою </w:t>
      </w:r>
      <w:proofErr w:type="spellStart"/>
      <w:r w:rsidRPr="00F96162">
        <w:rPr>
          <w:color w:val="000000"/>
          <w:sz w:val="25"/>
          <w:szCs w:val="25"/>
          <w:lang w:eastAsia="en-US"/>
        </w:rPr>
        <w:t>визначення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здатності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судді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здійснювати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правосуддя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gramStart"/>
      <w:r w:rsidRPr="00F96162">
        <w:rPr>
          <w:color w:val="000000"/>
          <w:sz w:val="25"/>
          <w:szCs w:val="25"/>
          <w:lang w:eastAsia="en-US"/>
        </w:rPr>
        <w:t>у</w:t>
      </w:r>
      <w:proofErr w:type="gram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відповідному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суді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за </w:t>
      </w:r>
      <w:proofErr w:type="spellStart"/>
      <w:r w:rsidRPr="00F96162">
        <w:rPr>
          <w:color w:val="000000"/>
          <w:sz w:val="25"/>
          <w:szCs w:val="25"/>
          <w:lang w:eastAsia="en-US"/>
        </w:rPr>
        <w:t>визначеними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критеріями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. Такими </w:t>
      </w:r>
      <w:proofErr w:type="spellStart"/>
      <w:r w:rsidRPr="00F96162">
        <w:rPr>
          <w:color w:val="000000"/>
          <w:sz w:val="25"/>
          <w:szCs w:val="25"/>
          <w:lang w:eastAsia="en-US"/>
        </w:rPr>
        <w:t>критеріями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є: </w:t>
      </w:r>
      <w:proofErr w:type="spellStart"/>
      <w:r w:rsidRPr="00F96162">
        <w:rPr>
          <w:color w:val="000000"/>
          <w:sz w:val="25"/>
          <w:szCs w:val="25"/>
          <w:lang w:eastAsia="en-US"/>
        </w:rPr>
        <w:t>компетентність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(</w:t>
      </w:r>
      <w:proofErr w:type="spellStart"/>
      <w:r w:rsidRPr="00F96162">
        <w:rPr>
          <w:color w:val="000000"/>
          <w:sz w:val="25"/>
          <w:szCs w:val="25"/>
          <w:lang w:eastAsia="en-US"/>
        </w:rPr>
        <w:t>професійна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F96162">
        <w:rPr>
          <w:color w:val="000000"/>
          <w:sz w:val="25"/>
          <w:szCs w:val="25"/>
          <w:lang w:eastAsia="en-US"/>
        </w:rPr>
        <w:t>особиста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, </w:t>
      </w:r>
      <w:proofErr w:type="spellStart"/>
      <w:proofErr w:type="gramStart"/>
      <w:r w:rsidRPr="00F96162">
        <w:rPr>
          <w:color w:val="000000"/>
          <w:sz w:val="25"/>
          <w:szCs w:val="25"/>
          <w:lang w:eastAsia="en-US"/>
        </w:rPr>
        <w:t>соц</w:t>
      </w:r>
      <w:proofErr w:type="gramEnd"/>
      <w:r w:rsidRPr="00F96162">
        <w:rPr>
          <w:color w:val="000000"/>
          <w:sz w:val="25"/>
          <w:szCs w:val="25"/>
          <w:lang w:eastAsia="en-US"/>
        </w:rPr>
        <w:t>іальна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тощо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), </w:t>
      </w:r>
      <w:proofErr w:type="spellStart"/>
      <w:r w:rsidRPr="00F96162">
        <w:rPr>
          <w:color w:val="000000"/>
          <w:sz w:val="25"/>
          <w:szCs w:val="25"/>
          <w:lang w:eastAsia="en-US"/>
        </w:rPr>
        <w:t>професійна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етика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F96162">
        <w:rPr>
          <w:color w:val="000000"/>
          <w:sz w:val="25"/>
          <w:szCs w:val="25"/>
          <w:lang w:eastAsia="en-US"/>
        </w:rPr>
        <w:t>доброчесність</w:t>
      </w:r>
      <w:proofErr w:type="spellEnd"/>
      <w:r w:rsidRPr="00F96162">
        <w:rPr>
          <w:color w:val="000000"/>
          <w:sz w:val="25"/>
          <w:szCs w:val="25"/>
          <w:lang w:eastAsia="en-US"/>
        </w:rPr>
        <w:t>.</w:t>
      </w:r>
    </w:p>
    <w:p w:rsidR="00F96162" w:rsidRPr="00F96162" w:rsidRDefault="00F96162" w:rsidP="00F96162">
      <w:pPr>
        <w:suppressAutoHyphens w:val="0"/>
        <w:autoSpaceDE/>
        <w:spacing w:line="298" w:lineRule="exact"/>
        <w:ind w:left="20" w:firstLine="700"/>
        <w:jc w:val="both"/>
        <w:rPr>
          <w:sz w:val="25"/>
          <w:szCs w:val="25"/>
          <w:lang w:eastAsia="en-US"/>
        </w:rPr>
      </w:pPr>
      <w:proofErr w:type="spellStart"/>
      <w:r w:rsidRPr="00F96162">
        <w:rPr>
          <w:color w:val="000000"/>
          <w:sz w:val="25"/>
          <w:szCs w:val="25"/>
          <w:lang w:eastAsia="en-US"/>
        </w:rPr>
        <w:t>Згідно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зі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статтею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85 Закону </w:t>
      </w:r>
      <w:proofErr w:type="spellStart"/>
      <w:r w:rsidRPr="00F96162">
        <w:rPr>
          <w:color w:val="000000"/>
          <w:sz w:val="25"/>
          <w:szCs w:val="25"/>
          <w:lang w:eastAsia="en-US"/>
        </w:rPr>
        <w:t>кваліфікаційне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оцінювання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включає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такі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етапи</w:t>
      </w:r>
      <w:proofErr w:type="spellEnd"/>
      <w:r w:rsidRPr="00F96162">
        <w:rPr>
          <w:color w:val="000000"/>
          <w:sz w:val="25"/>
          <w:szCs w:val="25"/>
          <w:lang w:eastAsia="en-US"/>
        </w:rPr>
        <w:t>:</w:t>
      </w:r>
    </w:p>
    <w:p w:rsidR="00F96162" w:rsidRPr="00F96162" w:rsidRDefault="00F96162" w:rsidP="00F96162">
      <w:pPr>
        <w:numPr>
          <w:ilvl w:val="0"/>
          <w:numId w:val="27"/>
        </w:numPr>
        <w:tabs>
          <w:tab w:val="left" w:pos="1177"/>
        </w:tabs>
        <w:suppressAutoHyphens w:val="0"/>
        <w:autoSpaceDE/>
        <w:spacing w:line="298" w:lineRule="exact"/>
        <w:ind w:left="20" w:right="20" w:firstLine="700"/>
        <w:jc w:val="both"/>
        <w:rPr>
          <w:sz w:val="25"/>
          <w:szCs w:val="25"/>
          <w:lang w:eastAsia="en-US"/>
        </w:rPr>
      </w:pPr>
      <w:proofErr w:type="spellStart"/>
      <w:r w:rsidRPr="00F96162">
        <w:rPr>
          <w:color w:val="000000"/>
          <w:sz w:val="25"/>
          <w:szCs w:val="25"/>
          <w:lang w:eastAsia="en-US"/>
        </w:rPr>
        <w:t>складення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іспиту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(</w:t>
      </w:r>
      <w:proofErr w:type="spellStart"/>
      <w:r w:rsidRPr="00F96162">
        <w:rPr>
          <w:color w:val="000000"/>
          <w:sz w:val="25"/>
          <w:szCs w:val="25"/>
          <w:lang w:eastAsia="en-US"/>
        </w:rPr>
        <w:t>складення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анонімного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письмового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тестування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та </w:t>
      </w:r>
      <w:r w:rsidR="00FE02DB">
        <w:rPr>
          <w:color w:val="000000"/>
          <w:sz w:val="25"/>
          <w:szCs w:val="25"/>
          <w:lang w:val="uk-UA" w:eastAsia="en-US"/>
        </w:rPr>
        <w:t xml:space="preserve">               </w:t>
      </w:r>
      <w:proofErr w:type="spellStart"/>
      <w:r w:rsidRPr="00F96162">
        <w:rPr>
          <w:color w:val="000000"/>
          <w:sz w:val="25"/>
          <w:szCs w:val="25"/>
          <w:lang w:eastAsia="en-US"/>
        </w:rPr>
        <w:t>виконання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gramStart"/>
      <w:r w:rsidRPr="00F96162">
        <w:rPr>
          <w:color w:val="000000"/>
          <w:sz w:val="25"/>
          <w:szCs w:val="25"/>
          <w:lang w:eastAsia="en-US"/>
        </w:rPr>
        <w:t>практичного</w:t>
      </w:r>
      <w:proofErr w:type="gram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завдання</w:t>
      </w:r>
      <w:proofErr w:type="spellEnd"/>
      <w:r w:rsidRPr="00F96162">
        <w:rPr>
          <w:color w:val="000000"/>
          <w:sz w:val="25"/>
          <w:szCs w:val="25"/>
          <w:lang w:eastAsia="en-US"/>
        </w:rPr>
        <w:t>);</w:t>
      </w:r>
    </w:p>
    <w:p w:rsidR="00F96162" w:rsidRPr="00F96162" w:rsidRDefault="00F96162" w:rsidP="00F96162">
      <w:pPr>
        <w:numPr>
          <w:ilvl w:val="0"/>
          <w:numId w:val="27"/>
        </w:numPr>
        <w:tabs>
          <w:tab w:val="left" w:pos="989"/>
        </w:tabs>
        <w:suppressAutoHyphens w:val="0"/>
        <w:autoSpaceDE/>
        <w:spacing w:line="298" w:lineRule="exact"/>
        <w:ind w:left="20" w:firstLine="700"/>
        <w:jc w:val="both"/>
        <w:rPr>
          <w:sz w:val="25"/>
          <w:szCs w:val="25"/>
          <w:lang w:eastAsia="en-US"/>
        </w:rPr>
      </w:pPr>
      <w:proofErr w:type="spellStart"/>
      <w:proofErr w:type="gramStart"/>
      <w:r w:rsidRPr="00F96162">
        <w:rPr>
          <w:color w:val="000000"/>
          <w:sz w:val="25"/>
          <w:szCs w:val="25"/>
          <w:lang w:eastAsia="en-US"/>
        </w:rPr>
        <w:t>досл</w:t>
      </w:r>
      <w:proofErr w:type="gramEnd"/>
      <w:r w:rsidRPr="00F96162">
        <w:rPr>
          <w:color w:val="000000"/>
          <w:sz w:val="25"/>
          <w:szCs w:val="25"/>
          <w:lang w:eastAsia="en-US"/>
        </w:rPr>
        <w:t>ідження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досьє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та </w:t>
      </w:r>
      <w:proofErr w:type="spellStart"/>
      <w:r w:rsidRPr="00F96162">
        <w:rPr>
          <w:color w:val="000000"/>
          <w:sz w:val="25"/>
          <w:szCs w:val="25"/>
          <w:lang w:eastAsia="en-US"/>
        </w:rPr>
        <w:t>проведення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співбесіди</w:t>
      </w:r>
      <w:proofErr w:type="spellEnd"/>
      <w:r w:rsidRPr="00F96162">
        <w:rPr>
          <w:color w:val="000000"/>
          <w:sz w:val="25"/>
          <w:szCs w:val="25"/>
          <w:lang w:eastAsia="en-US"/>
        </w:rPr>
        <w:t>.</w:t>
      </w:r>
    </w:p>
    <w:p w:rsidR="00F96162" w:rsidRPr="00F96162" w:rsidRDefault="00F96162" w:rsidP="00F96162">
      <w:pPr>
        <w:suppressAutoHyphens w:val="0"/>
        <w:autoSpaceDE/>
        <w:spacing w:line="298" w:lineRule="exact"/>
        <w:ind w:left="20" w:right="20" w:firstLine="700"/>
        <w:jc w:val="both"/>
        <w:rPr>
          <w:sz w:val="25"/>
          <w:szCs w:val="25"/>
          <w:lang w:eastAsia="en-US"/>
        </w:rPr>
      </w:pPr>
      <w:proofErr w:type="spellStart"/>
      <w:r w:rsidRPr="00F96162">
        <w:rPr>
          <w:color w:val="000000"/>
          <w:sz w:val="25"/>
          <w:szCs w:val="25"/>
          <w:lang w:eastAsia="en-US"/>
        </w:rPr>
        <w:t>Відповідно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до </w:t>
      </w:r>
      <w:proofErr w:type="spellStart"/>
      <w:r w:rsidRPr="00F96162">
        <w:rPr>
          <w:color w:val="000000"/>
          <w:sz w:val="25"/>
          <w:szCs w:val="25"/>
          <w:lang w:eastAsia="en-US"/>
        </w:rPr>
        <w:t>положень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частини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третьої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статті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85 Закону </w:t>
      </w:r>
      <w:proofErr w:type="spellStart"/>
      <w:proofErr w:type="gramStart"/>
      <w:r w:rsidRPr="00F96162">
        <w:rPr>
          <w:color w:val="000000"/>
          <w:sz w:val="25"/>
          <w:szCs w:val="25"/>
          <w:lang w:eastAsia="en-US"/>
        </w:rPr>
        <w:t>р</w:t>
      </w:r>
      <w:proofErr w:type="gramEnd"/>
      <w:r w:rsidRPr="00F96162">
        <w:rPr>
          <w:color w:val="000000"/>
          <w:sz w:val="25"/>
          <w:szCs w:val="25"/>
          <w:lang w:eastAsia="en-US"/>
        </w:rPr>
        <w:t>ішенням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Комісії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від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r w:rsidR="00FE02DB">
        <w:rPr>
          <w:color w:val="000000"/>
          <w:sz w:val="25"/>
          <w:szCs w:val="25"/>
          <w:lang w:val="uk-UA" w:eastAsia="en-US"/>
        </w:rPr>
        <w:t xml:space="preserve">             </w:t>
      </w:r>
      <w:r w:rsidRPr="00F96162">
        <w:rPr>
          <w:color w:val="000000"/>
          <w:sz w:val="25"/>
          <w:szCs w:val="25"/>
          <w:lang w:eastAsia="en-US"/>
        </w:rPr>
        <w:t xml:space="preserve">20 </w:t>
      </w:r>
      <w:proofErr w:type="spellStart"/>
      <w:r w:rsidRPr="00F96162">
        <w:rPr>
          <w:color w:val="000000"/>
          <w:sz w:val="25"/>
          <w:szCs w:val="25"/>
          <w:lang w:eastAsia="en-US"/>
        </w:rPr>
        <w:t>жовтня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2017 року № 106/зп-17 </w:t>
      </w:r>
      <w:proofErr w:type="spellStart"/>
      <w:r w:rsidRPr="00F96162">
        <w:rPr>
          <w:color w:val="000000"/>
          <w:sz w:val="25"/>
          <w:szCs w:val="25"/>
          <w:lang w:eastAsia="en-US"/>
        </w:rPr>
        <w:t>запроваджено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тестування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особистих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морально- </w:t>
      </w:r>
      <w:proofErr w:type="spellStart"/>
      <w:r w:rsidRPr="00F96162">
        <w:rPr>
          <w:color w:val="000000"/>
          <w:sz w:val="25"/>
          <w:szCs w:val="25"/>
          <w:lang w:eastAsia="en-US"/>
        </w:rPr>
        <w:t>психологічних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якостей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і </w:t>
      </w:r>
      <w:proofErr w:type="spellStart"/>
      <w:r w:rsidRPr="00F96162">
        <w:rPr>
          <w:color w:val="000000"/>
          <w:sz w:val="25"/>
          <w:szCs w:val="25"/>
          <w:lang w:eastAsia="en-US"/>
        </w:rPr>
        <w:t>загальних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здібностей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під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час </w:t>
      </w:r>
      <w:proofErr w:type="spellStart"/>
      <w:r w:rsidRPr="00F96162">
        <w:rPr>
          <w:color w:val="000000"/>
          <w:sz w:val="25"/>
          <w:szCs w:val="25"/>
          <w:lang w:eastAsia="en-US"/>
        </w:rPr>
        <w:t>кваліфікаційного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оцінювання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r w:rsidR="00FE02DB">
        <w:rPr>
          <w:color w:val="000000"/>
          <w:sz w:val="25"/>
          <w:szCs w:val="25"/>
          <w:lang w:val="uk-UA" w:eastAsia="en-US"/>
        </w:rPr>
        <w:t xml:space="preserve">             </w:t>
      </w:r>
      <w:proofErr w:type="spellStart"/>
      <w:r w:rsidRPr="00F96162">
        <w:rPr>
          <w:color w:val="000000"/>
          <w:sz w:val="25"/>
          <w:szCs w:val="25"/>
          <w:lang w:eastAsia="en-US"/>
        </w:rPr>
        <w:t>суддів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місцевих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та </w:t>
      </w:r>
      <w:proofErr w:type="spellStart"/>
      <w:r w:rsidRPr="00F96162">
        <w:rPr>
          <w:color w:val="000000"/>
          <w:sz w:val="25"/>
          <w:szCs w:val="25"/>
          <w:lang w:eastAsia="en-US"/>
        </w:rPr>
        <w:t>апеляційних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судів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на </w:t>
      </w:r>
      <w:proofErr w:type="spellStart"/>
      <w:r w:rsidRPr="00F96162">
        <w:rPr>
          <w:color w:val="000000"/>
          <w:sz w:val="25"/>
          <w:szCs w:val="25"/>
          <w:lang w:eastAsia="en-US"/>
        </w:rPr>
        <w:t>відповідність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займаній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посаді</w:t>
      </w:r>
      <w:proofErr w:type="spellEnd"/>
      <w:r w:rsidRPr="00F96162">
        <w:rPr>
          <w:color w:val="000000"/>
          <w:sz w:val="25"/>
          <w:szCs w:val="25"/>
          <w:lang w:eastAsia="en-US"/>
        </w:rPr>
        <w:t>.</w:t>
      </w:r>
    </w:p>
    <w:p w:rsidR="00F96162" w:rsidRPr="00F96162" w:rsidRDefault="00F96162" w:rsidP="00F96162">
      <w:pPr>
        <w:suppressAutoHyphens w:val="0"/>
        <w:autoSpaceDE/>
        <w:spacing w:line="298" w:lineRule="exact"/>
        <w:ind w:left="20" w:right="20" w:firstLine="700"/>
        <w:jc w:val="both"/>
        <w:rPr>
          <w:sz w:val="25"/>
          <w:szCs w:val="25"/>
          <w:lang w:eastAsia="en-US"/>
        </w:rPr>
      </w:pPr>
      <w:proofErr w:type="spellStart"/>
      <w:proofErr w:type="gramStart"/>
      <w:r w:rsidRPr="00F96162">
        <w:rPr>
          <w:color w:val="000000"/>
          <w:sz w:val="25"/>
          <w:szCs w:val="25"/>
          <w:lang w:eastAsia="en-US"/>
        </w:rPr>
        <w:t>Р</w:t>
      </w:r>
      <w:proofErr w:type="gramEnd"/>
      <w:r w:rsidRPr="00F96162">
        <w:rPr>
          <w:color w:val="000000"/>
          <w:sz w:val="25"/>
          <w:szCs w:val="25"/>
          <w:lang w:eastAsia="en-US"/>
        </w:rPr>
        <w:t>єзнікова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С.С. </w:t>
      </w:r>
      <w:proofErr w:type="spellStart"/>
      <w:r w:rsidRPr="00F96162">
        <w:rPr>
          <w:color w:val="000000"/>
          <w:sz w:val="25"/>
          <w:szCs w:val="25"/>
          <w:lang w:eastAsia="en-US"/>
        </w:rPr>
        <w:t>склала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анонімне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письмове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тестування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, за результатами </w:t>
      </w:r>
      <w:proofErr w:type="spellStart"/>
      <w:r w:rsidRPr="00F96162">
        <w:rPr>
          <w:color w:val="000000"/>
          <w:sz w:val="25"/>
          <w:szCs w:val="25"/>
          <w:lang w:eastAsia="en-US"/>
        </w:rPr>
        <w:t>якого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набрала 68,4 бала. За результатами </w:t>
      </w:r>
      <w:proofErr w:type="spellStart"/>
      <w:r w:rsidRPr="00F96162">
        <w:rPr>
          <w:color w:val="000000"/>
          <w:sz w:val="25"/>
          <w:szCs w:val="25"/>
          <w:lang w:eastAsia="en-US"/>
        </w:rPr>
        <w:t>виконаного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практичного </w:t>
      </w:r>
      <w:proofErr w:type="spellStart"/>
      <w:r w:rsidRPr="00F96162">
        <w:rPr>
          <w:color w:val="000000"/>
          <w:sz w:val="25"/>
          <w:szCs w:val="25"/>
          <w:lang w:eastAsia="en-US"/>
        </w:rPr>
        <w:t>завдання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r w:rsidR="00FE02DB">
        <w:rPr>
          <w:color w:val="000000"/>
          <w:sz w:val="25"/>
          <w:szCs w:val="25"/>
          <w:lang w:val="uk-UA" w:eastAsia="en-US"/>
        </w:rPr>
        <w:t xml:space="preserve">                    </w:t>
      </w:r>
      <w:proofErr w:type="spellStart"/>
      <w:proofErr w:type="gramStart"/>
      <w:r w:rsidRPr="00F96162">
        <w:rPr>
          <w:color w:val="000000"/>
          <w:sz w:val="25"/>
          <w:szCs w:val="25"/>
          <w:lang w:eastAsia="en-US"/>
        </w:rPr>
        <w:t>Р</w:t>
      </w:r>
      <w:proofErr w:type="gramEnd"/>
      <w:r w:rsidRPr="00F96162">
        <w:rPr>
          <w:color w:val="000000"/>
          <w:sz w:val="25"/>
          <w:szCs w:val="25"/>
          <w:lang w:eastAsia="en-US"/>
        </w:rPr>
        <w:t>єзнікова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С.С. набрала 80,5 бала. На </w:t>
      </w:r>
      <w:proofErr w:type="spellStart"/>
      <w:r w:rsidRPr="00F96162">
        <w:rPr>
          <w:color w:val="000000"/>
          <w:sz w:val="25"/>
          <w:szCs w:val="25"/>
          <w:lang w:eastAsia="en-US"/>
        </w:rPr>
        <w:t>етапі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складення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іспиту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суддя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загалом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набрала </w:t>
      </w:r>
      <w:r w:rsidR="00FE02DB">
        <w:rPr>
          <w:color w:val="000000"/>
          <w:sz w:val="25"/>
          <w:szCs w:val="25"/>
          <w:lang w:val="uk-UA" w:eastAsia="en-US"/>
        </w:rPr>
        <w:t xml:space="preserve">                     </w:t>
      </w:r>
      <w:r w:rsidRPr="00F96162">
        <w:rPr>
          <w:color w:val="000000"/>
          <w:sz w:val="25"/>
          <w:szCs w:val="25"/>
          <w:lang w:eastAsia="en-US"/>
        </w:rPr>
        <w:t>148,9 бала.</w:t>
      </w:r>
    </w:p>
    <w:p w:rsidR="00F96162" w:rsidRPr="00F96162" w:rsidRDefault="00F96162" w:rsidP="00F96162">
      <w:pPr>
        <w:suppressAutoHyphens w:val="0"/>
        <w:autoSpaceDE/>
        <w:spacing w:line="298" w:lineRule="exact"/>
        <w:ind w:left="20" w:right="20" w:firstLine="700"/>
        <w:jc w:val="both"/>
        <w:rPr>
          <w:sz w:val="25"/>
          <w:szCs w:val="25"/>
          <w:lang w:eastAsia="en-US"/>
        </w:rPr>
      </w:pPr>
      <w:proofErr w:type="spellStart"/>
      <w:proofErr w:type="gramStart"/>
      <w:r w:rsidRPr="00F96162">
        <w:rPr>
          <w:color w:val="000000"/>
          <w:sz w:val="25"/>
          <w:szCs w:val="25"/>
          <w:lang w:eastAsia="en-US"/>
        </w:rPr>
        <w:t>Р</w:t>
      </w:r>
      <w:proofErr w:type="gramEnd"/>
      <w:r w:rsidRPr="00F96162">
        <w:rPr>
          <w:color w:val="000000"/>
          <w:sz w:val="25"/>
          <w:szCs w:val="25"/>
          <w:lang w:eastAsia="en-US"/>
        </w:rPr>
        <w:t>єзнікова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С.С. </w:t>
      </w:r>
      <w:proofErr w:type="spellStart"/>
      <w:r w:rsidRPr="00F96162">
        <w:rPr>
          <w:color w:val="000000"/>
          <w:sz w:val="25"/>
          <w:szCs w:val="25"/>
          <w:lang w:eastAsia="en-US"/>
        </w:rPr>
        <w:t>пройшла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тестування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особистих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морально-</w:t>
      </w:r>
      <w:proofErr w:type="spellStart"/>
      <w:r w:rsidRPr="00F96162">
        <w:rPr>
          <w:color w:val="000000"/>
          <w:sz w:val="25"/>
          <w:szCs w:val="25"/>
          <w:lang w:eastAsia="en-US"/>
        </w:rPr>
        <w:t>психологічних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якостей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r w:rsidR="00FE02DB">
        <w:rPr>
          <w:color w:val="000000"/>
          <w:sz w:val="25"/>
          <w:szCs w:val="25"/>
          <w:lang w:val="uk-UA" w:eastAsia="en-US"/>
        </w:rPr>
        <w:t xml:space="preserve">             </w:t>
      </w:r>
      <w:r w:rsidRPr="00F96162">
        <w:rPr>
          <w:color w:val="000000"/>
          <w:sz w:val="25"/>
          <w:szCs w:val="25"/>
          <w:lang w:eastAsia="en-US"/>
        </w:rPr>
        <w:t xml:space="preserve">та </w:t>
      </w:r>
      <w:proofErr w:type="spellStart"/>
      <w:r w:rsidRPr="00F96162">
        <w:rPr>
          <w:color w:val="000000"/>
          <w:sz w:val="25"/>
          <w:szCs w:val="25"/>
          <w:lang w:eastAsia="en-US"/>
        </w:rPr>
        <w:t>загальних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здібностей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, за результатами </w:t>
      </w:r>
      <w:proofErr w:type="spellStart"/>
      <w:r w:rsidRPr="00F96162">
        <w:rPr>
          <w:color w:val="000000"/>
          <w:sz w:val="25"/>
          <w:szCs w:val="25"/>
          <w:lang w:eastAsia="en-US"/>
        </w:rPr>
        <w:t>якого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складено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висновок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та </w:t>
      </w:r>
      <w:proofErr w:type="spellStart"/>
      <w:r w:rsidRPr="00F96162">
        <w:rPr>
          <w:color w:val="000000"/>
          <w:sz w:val="25"/>
          <w:szCs w:val="25"/>
          <w:lang w:eastAsia="en-US"/>
        </w:rPr>
        <w:t>визначено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рівні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показників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критеріїв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особистої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F96162">
        <w:rPr>
          <w:color w:val="000000"/>
          <w:sz w:val="25"/>
          <w:szCs w:val="25"/>
          <w:lang w:eastAsia="en-US"/>
        </w:rPr>
        <w:t>соціальної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компетентності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F96162">
        <w:rPr>
          <w:color w:val="000000"/>
          <w:sz w:val="25"/>
          <w:szCs w:val="25"/>
          <w:lang w:eastAsia="en-US"/>
        </w:rPr>
        <w:t>професійної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етики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та </w:t>
      </w:r>
      <w:proofErr w:type="spellStart"/>
      <w:r w:rsidRPr="00F96162">
        <w:rPr>
          <w:color w:val="000000"/>
          <w:sz w:val="25"/>
          <w:szCs w:val="25"/>
          <w:lang w:eastAsia="en-US"/>
        </w:rPr>
        <w:t>доброчесності</w:t>
      </w:r>
      <w:proofErr w:type="spellEnd"/>
      <w:r w:rsidRPr="00F96162">
        <w:rPr>
          <w:color w:val="000000"/>
          <w:sz w:val="25"/>
          <w:szCs w:val="25"/>
          <w:lang w:eastAsia="en-US"/>
        </w:rPr>
        <w:t>.</w:t>
      </w:r>
    </w:p>
    <w:p w:rsidR="00F96162" w:rsidRPr="00F96162" w:rsidRDefault="00F96162" w:rsidP="00F96162">
      <w:pPr>
        <w:suppressAutoHyphens w:val="0"/>
        <w:autoSpaceDE/>
        <w:spacing w:line="298" w:lineRule="exact"/>
        <w:ind w:left="20" w:right="20" w:firstLine="700"/>
        <w:jc w:val="both"/>
        <w:rPr>
          <w:sz w:val="25"/>
          <w:szCs w:val="25"/>
          <w:lang w:eastAsia="en-US"/>
        </w:rPr>
      </w:pPr>
      <w:proofErr w:type="spellStart"/>
      <w:proofErr w:type="gramStart"/>
      <w:r w:rsidRPr="00F96162">
        <w:rPr>
          <w:color w:val="000000"/>
          <w:sz w:val="25"/>
          <w:szCs w:val="25"/>
          <w:lang w:eastAsia="en-US"/>
        </w:rPr>
        <w:t>Р</w:t>
      </w:r>
      <w:proofErr w:type="gramEnd"/>
      <w:r w:rsidRPr="00F96162">
        <w:rPr>
          <w:color w:val="000000"/>
          <w:sz w:val="25"/>
          <w:szCs w:val="25"/>
          <w:lang w:eastAsia="en-US"/>
        </w:rPr>
        <w:t>ішенням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Комісії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від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16 </w:t>
      </w:r>
      <w:proofErr w:type="spellStart"/>
      <w:r w:rsidRPr="00F96162">
        <w:rPr>
          <w:color w:val="000000"/>
          <w:sz w:val="25"/>
          <w:szCs w:val="25"/>
          <w:lang w:eastAsia="en-US"/>
        </w:rPr>
        <w:t>березня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2018 року № 53/зп-18 </w:t>
      </w:r>
      <w:proofErr w:type="spellStart"/>
      <w:r w:rsidRPr="00F96162">
        <w:rPr>
          <w:color w:val="000000"/>
          <w:sz w:val="25"/>
          <w:szCs w:val="25"/>
          <w:lang w:eastAsia="en-US"/>
        </w:rPr>
        <w:t>затверджено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результати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першого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етапу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кваліфікаційного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оцінювання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суддів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місцевих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та </w:t>
      </w:r>
      <w:proofErr w:type="spellStart"/>
      <w:r w:rsidRPr="00F96162">
        <w:rPr>
          <w:color w:val="000000"/>
          <w:sz w:val="25"/>
          <w:szCs w:val="25"/>
          <w:lang w:eastAsia="en-US"/>
        </w:rPr>
        <w:t>апеляційних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судів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на </w:t>
      </w:r>
      <w:proofErr w:type="spellStart"/>
      <w:r w:rsidRPr="00F96162">
        <w:rPr>
          <w:color w:val="000000"/>
          <w:sz w:val="25"/>
          <w:szCs w:val="25"/>
          <w:lang w:eastAsia="en-US"/>
        </w:rPr>
        <w:t>відповідність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займаній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посаді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«</w:t>
      </w:r>
      <w:proofErr w:type="spellStart"/>
      <w:r w:rsidRPr="00F96162">
        <w:rPr>
          <w:color w:val="000000"/>
          <w:sz w:val="25"/>
          <w:szCs w:val="25"/>
          <w:lang w:eastAsia="en-US"/>
        </w:rPr>
        <w:t>Іспит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», </w:t>
      </w:r>
      <w:proofErr w:type="spellStart"/>
      <w:r w:rsidRPr="00F96162">
        <w:rPr>
          <w:color w:val="000000"/>
          <w:sz w:val="25"/>
          <w:szCs w:val="25"/>
          <w:lang w:eastAsia="en-US"/>
        </w:rPr>
        <w:t>складеного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21 лютого 2018 року, </w:t>
      </w:r>
      <w:proofErr w:type="spellStart"/>
      <w:r w:rsidRPr="00F96162">
        <w:rPr>
          <w:color w:val="000000"/>
          <w:sz w:val="25"/>
          <w:szCs w:val="25"/>
          <w:lang w:eastAsia="en-US"/>
        </w:rPr>
        <w:t>зокрема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, </w:t>
      </w:r>
      <w:r w:rsidR="00FE02DB">
        <w:rPr>
          <w:color w:val="000000"/>
          <w:sz w:val="25"/>
          <w:szCs w:val="25"/>
          <w:lang w:val="uk-UA" w:eastAsia="en-US"/>
        </w:rPr>
        <w:t xml:space="preserve">                </w:t>
      </w:r>
      <w:proofErr w:type="spellStart"/>
      <w:r w:rsidRPr="00F96162">
        <w:rPr>
          <w:color w:val="000000"/>
          <w:sz w:val="25"/>
          <w:szCs w:val="25"/>
          <w:lang w:eastAsia="en-US"/>
        </w:rPr>
        <w:t>судді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Харківського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апеляційного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адміністративного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суду </w:t>
      </w:r>
      <w:proofErr w:type="spellStart"/>
      <w:r w:rsidRPr="00F96162">
        <w:rPr>
          <w:color w:val="000000"/>
          <w:sz w:val="25"/>
          <w:szCs w:val="25"/>
          <w:lang w:eastAsia="en-US"/>
        </w:rPr>
        <w:t>Рєзнікової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С.С.</w:t>
      </w:r>
    </w:p>
    <w:p w:rsidR="00F96162" w:rsidRPr="00FE02DB" w:rsidRDefault="00F96162" w:rsidP="00F96162">
      <w:pPr>
        <w:suppressAutoHyphens w:val="0"/>
        <w:autoSpaceDE/>
        <w:spacing w:line="298" w:lineRule="exact"/>
        <w:ind w:left="20" w:right="20" w:firstLine="700"/>
        <w:jc w:val="both"/>
        <w:rPr>
          <w:sz w:val="25"/>
          <w:szCs w:val="25"/>
          <w:lang w:val="uk-UA" w:eastAsia="en-US"/>
        </w:rPr>
      </w:pPr>
      <w:proofErr w:type="spellStart"/>
      <w:proofErr w:type="gramStart"/>
      <w:r w:rsidRPr="00F96162">
        <w:rPr>
          <w:color w:val="000000"/>
          <w:sz w:val="25"/>
          <w:szCs w:val="25"/>
          <w:lang w:eastAsia="en-US"/>
        </w:rPr>
        <w:t>Р</w:t>
      </w:r>
      <w:proofErr w:type="gramEnd"/>
      <w:r w:rsidRPr="00F96162">
        <w:rPr>
          <w:color w:val="000000"/>
          <w:sz w:val="25"/>
          <w:szCs w:val="25"/>
          <w:lang w:eastAsia="en-US"/>
        </w:rPr>
        <w:t>ішенням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Комісії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від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16 </w:t>
      </w:r>
      <w:proofErr w:type="spellStart"/>
      <w:r w:rsidRPr="00F96162">
        <w:rPr>
          <w:color w:val="000000"/>
          <w:sz w:val="25"/>
          <w:szCs w:val="25"/>
          <w:lang w:eastAsia="en-US"/>
        </w:rPr>
        <w:t>березня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2018 року № 53/зп-18 </w:t>
      </w:r>
      <w:proofErr w:type="spellStart"/>
      <w:r w:rsidRPr="00F96162">
        <w:rPr>
          <w:color w:val="000000"/>
          <w:sz w:val="25"/>
          <w:szCs w:val="25"/>
          <w:lang w:eastAsia="en-US"/>
        </w:rPr>
        <w:t>суддю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r w:rsidR="00FE02DB">
        <w:rPr>
          <w:color w:val="000000"/>
          <w:sz w:val="25"/>
          <w:szCs w:val="25"/>
          <w:lang w:val="uk-UA" w:eastAsia="en-US"/>
        </w:rPr>
        <w:t xml:space="preserve">                       </w:t>
      </w:r>
      <w:proofErr w:type="spellStart"/>
      <w:r w:rsidRPr="00FE02DB">
        <w:rPr>
          <w:color w:val="000000"/>
          <w:sz w:val="25"/>
          <w:szCs w:val="25"/>
          <w:lang w:val="uk-UA" w:eastAsia="en-US"/>
        </w:rPr>
        <w:t>Рєзнікову</w:t>
      </w:r>
      <w:proofErr w:type="spellEnd"/>
      <w:r w:rsidRPr="00FE02DB">
        <w:rPr>
          <w:color w:val="000000"/>
          <w:sz w:val="25"/>
          <w:szCs w:val="25"/>
          <w:lang w:val="uk-UA" w:eastAsia="en-US"/>
        </w:rPr>
        <w:t xml:space="preserve"> С.С. допущено до другого етапу кваліфікаційного оцінювання суддів </w:t>
      </w:r>
      <w:r w:rsidR="00FE02DB">
        <w:rPr>
          <w:color w:val="000000"/>
          <w:sz w:val="25"/>
          <w:szCs w:val="25"/>
          <w:lang w:val="uk-UA" w:eastAsia="en-US"/>
        </w:rPr>
        <w:t xml:space="preserve">                </w:t>
      </w:r>
      <w:r w:rsidRPr="00FE02DB">
        <w:rPr>
          <w:color w:val="000000"/>
          <w:sz w:val="25"/>
          <w:szCs w:val="25"/>
          <w:lang w:val="uk-UA" w:eastAsia="en-US"/>
        </w:rPr>
        <w:t xml:space="preserve">місцевих та апеляційних судів на відповідність займаній посаді «Дослідження досьє </w:t>
      </w:r>
      <w:r w:rsidR="00FE02DB">
        <w:rPr>
          <w:color w:val="000000"/>
          <w:sz w:val="25"/>
          <w:szCs w:val="25"/>
          <w:lang w:val="uk-UA" w:eastAsia="en-US"/>
        </w:rPr>
        <w:t xml:space="preserve">                  </w:t>
      </w:r>
      <w:r w:rsidRPr="00FE02DB">
        <w:rPr>
          <w:color w:val="000000"/>
          <w:sz w:val="25"/>
          <w:szCs w:val="25"/>
          <w:lang w:val="uk-UA" w:eastAsia="en-US"/>
        </w:rPr>
        <w:t>та проведення співбесіди».</w:t>
      </w:r>
    </w:p>
    <w:p w:rsidR="00F96162" w:rsidRDefault="00F96162" w:rsidP="00F96162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en-US"/>
        </w:rPr>
      </w:pPr>
      <w:r w:rsidRPr="00FE02DB">
        <w:rPr>
          <w:color w:val="000000"/>
          <w:sz w:val="25"/>
          <w:szCs w:val="25"/>
          <w:lang w:val="uk-UA" w:eastAsia="en-US"/>
        </w:rPr>
        <w:t xml:space="preserve">Комісією 11 квітня 2018 року проведено співбесіду із суддею, під час якої обговорено питання щодо показників за критеріями компетентності, професійної </w:t>
      </w:r>
      <w:r w:rsidR="00FE02DB">
        <w:rPr>
          <w:color w:val="000000"/>
          <w:sz w:val="25"/>
          <w:szCs w:val="25"/>
          <w:lang w:val="uk-UA" w:eastAsia="en-US"/>
        </w:rPr>
        <w:t xml:space="preserve">                     </w:t>
      </w:r>
      <w:r w:rsidRPr="00FE02DB">
        <w:rPr>
          <w:color w:val="000000"/>
          <w:sz w:val="25"/>
          <w:szCs w:val="25"/>
          <w:lang w:val="uk-UA" w:eastAsia="en-US"/>
        </w:rPr>
        <w:t>етики та доброчесності, які виникли під час дослідження суддівського досьє.</w:t>
      </w:r>
    </w:p>
    <w:p w:rsidR="00FE02DB" w:rsidRDefault="00FE02DB" w:rsidP="00F96162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en-US"/>
        </w:rPr>
      </w:pPr>
    </w:p>
    <w:p w:rsidR="00FE02DB" w:rsidRDefault="00FE02DB" w:rsidP="00F96162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en-US"/>
        </w:rPr>
      </w:pPr>
    </w:p>
    <w:p w:rsidR="00FE02DB" w:rsidRDefault="00FE02DB" w:rsidP="00F96162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en-US"/>
        </w:rPr>
      </w:pPr>
    </w:p>
    <w:p w:rsidR="00FE02DB" w:rsidRPr="00FE02DB" w:rsidRDefault="00FE02DB" w:rsidP="00F96162">
      <w:pPr>
        <w:suppressAutoHyphens w:val="0"/>
        <w:autoSpaceDE/>
        <w:spacing w:line="298" w:lineRule="exact"/>
        <w:ind w:left="20" w:right="20" w:firstLine="700"/>
        <w:jc w:val="both"/>
        <w:rPr>
          <w:sz w:val="25"/>
          <w:szCs w:val="25"/>
          <w:lang w:val="uk-UA" w:eastAsia="en-US"/>
        </w:rPr>
      </w:pPr>
    </w:p>
    <w:p w:rsidR="00F96162" w:rsidRPr="00FE02DB" w:rsidRDefault="00F96162" w:rsidP="00F96162">
      <w:pPr>
        <w:suppressAutoHyphens w:val="0"/>
        <w:autoSpaceDE/>
        <w:spacing w:line="298" w:lineRule="exact"/>
        <w:ind w:left="20" w:right="20" w:firstLine="720"/>
        <w:jc w:val="both"/>
        <w:rPr>
          <w:sz w:val="25"/>
          <w:szCs w:val="25"/>
          <w:lang w:val="uk-UA" w:eastAsia="en-US"/>
        </w:rPr>
      </w:pPr>
      <w:r w:rsidRPr="00FE02DB">
        <w:rPr>
          <w:color w:val="000000"/>
          <w:sz w:val="25"/>
          <w:szCs w:val="25"/>
          <w:lang w:val="uk-UA" w:eastAsia="en-US"/>
        </w:rPr>
        <w:lastRenderedPageBreak/>
        <w:t xml:space="preserve">Заслухавши доповідача, дослідивши досьє судді, надані суддею пояснення та результати співбесіди, під час якої вивчено питання про відповідність </w:t>
      </w:r>
      <w:r w:rsidR="00FE02DB">
        <w:rPr>
          <w:color w:val="000000"/>
          <w:sz w:val="25"/>
          <w:szCs w:val="25"/>
          <w:lang w:val="uk-UA" w:eastAsia="en-US"/>
        </w:rPr>
        <w:t xml:space="preserve">                    </w:t>
      </w:r>
      <w:proofErr w:type="spellStart"/>
      <w:r w:rsidRPr="00FE02DB">
        <w:rPr>
          <w:color w:val="000000"/>
          <w:sz w:val="25"/>
          <w:szCs w:val="25"/>
          <w:lang w:val="uk-UA" w:eastAsia="en-US"/>
        </w:rPr>
        <w:t>Рєзнікової</w:t>
      </w:r>
      <w:proofErr w:type="spellEnd"/>
      <w:r w:rsidRPr="00FE02DB">
        <w:rPr>
          <w:color w:val="000000"/>
          <w:sz w:val="25"/>
          <w:szCs w:val="25"/>
          <w:lang w:val="uk-UA" w:eastAsia="en-US"/>
        </w:rPr>
        <w:t xml:space="preserve"> С.С. критеріям кваліфікаційного оцінювання, Комісія дійшла таких </w:t>
      </w:r>
      <w:r w:rsidR="00FE02DB">
        <w:rPr>
          <w:color w:val="000000"/>
          <w:sz w:val="25"/>
          <w:szCs w:val="25"/>
          <w:lang w:val="uk-UA" w:eastAsia="en-US"/>
        </w:rPr>
        <w:t xml:space="preserve">              </w:t>
      </w:r>
      <w:r w:rsidRPr="00FE02DB">
        <w:rPr>
          <w:color w:val="000000"/>
          <w:sz w:val="25"/>
          <w:szCs w:val="25"/>
          <w:lang w:val="uk-UA" w:eastAsia="en-US"/>
        </w:rPr>
        <w:t>висновків.</w:t>
      </w:r>
    </w:p>
    <w:p w:rsidR="00F96162" w:rsidRPr="00F96162" w:rsidRDefault="00F96162" w:rsidP="00F96162">
      <w:pPr>
        <w:suppressAutoHyphens w:val="0"/>
        <w:autoSpaceDE/>
        <w:spacing w:line="298" w:lineRule="exact"/>
        <w:ind w:left="20" w:right="20" w:firstLine="720"/>
        <w:jc w:val="both"/>
        <w:rPr>
          <w:sz w:val="25"/>
          <w:szCs w:val="25"/>
          <w:lang w:eastAsia="en-US"/>
        </w:rPr>
      </w:pPr>
      <w:r w:rsidRPr="00F96162">
        <w:rPr>
          <w:color w:val="000000"/>
          <w:sz w:val="25"/>
          <w:szCs w:val="25"/>
          <w:lang w:eastAsia="en-US"/>
        </w:rPr>
        <w:t xml:space="preserve">За </w:t>
      </w:r>
      <w:proofErr w:type="spellStart"/>
      <w:r w:rsidRPr="00F96162">
        <w:rPr>
          <w:color w:val="000000"/>
          <w:sz w:val="25"/>
          <w:szCs w:val="25"/>
          <w:lang w:eastAsia="en-US"/>
        </w:rPr>
        <w:t>критеріями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компетентності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(</w:t>
      </w:r>
      <w:proofErr w:type="spellStart"/>
      <w:r w:rsidRPr="00F96162">
        <w:rPr>
          <w:color w:val="000000"/>
          <w:sz w:val="25"/>
          <w:szCs w:val="25"/>
          <w:lang w:eastAsia="en-US"/>
        </w:rPr>
        <w:t>професійної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F96162">
        <w:rPr>
          <w:color w:val="000000"/>
          <w:sz w:val="25"/>
          <w:szCs w:val="25"/>
          <w:lang w:eastAsia="en-US"/>
        </w:rPr>
        <w:t>особистої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та </w:t>
      </w:r>
      <w:proofErr w:type="spellStart"/>
      <w:proofErr w:type="gramStart"/>
      <w:r w:rsidRPr="00F96162">
        <w:rPr>
          <w:color w:val="000000"/>
          <w:sz w:val="25"/>
          <w:szCs w:val="25"/>
          <w:lang w:eastAsia="en-US"/>
        </w:rPr>
        <w:t>соц</w:t>
      </w:r>
      <w:proofErr w:type="gramEnd"/>
      <w:r w:rsidRPr="00F96162">
        <w:rPr>
          <w:color w:val="000000"/>
          <w:sz w:val="25"/>
          <w:szCs w:val="25"/>
          <w:lang w:eastAsia="en-US"/>
        </w:rPr>
        <w:t>іальної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) </w:t>
      </w:r>
      <w:proofErr w:type="spellStart"/>
      <w:r w:rsidRPr="00F96162">
        <w:rPr>
          <w:color w:val="000000"/>
          <w:sz w:val="25"/>
          <w:szCs w:val="25"/>
          <w:lang w:eastAsia="en-US"/>
        </w:rPr>
        <w:t>суддя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r w:rsidR="00FE02DB">
        <w:rPr>
          <w:color w:val="000000"/>
          <w:sz w:val="25"/>
          <w:szCs w:val="25"/>
          <w:lang w:val="uk-UA" w:eastAsia="en-US"/>
        </w:rPr>
        <w:t xml:space="preserve">             </w:t>
      </w:r>
      <w:r w:rsidRPr="00F96162">
        <w:rPr>
          <w:color w:val="000000"/>
          <w:sz w:val="25"/>
          <w:szCs w:val="25"/>
          <w:lang w:eastAsia="en-US"/>
        </w:rPr>
        <w:t>набрала 358,9 бала.</w:t>
      </w:r>
    </w:p>
    <w:p w:rsidR="00F96162" w:rsidRPr="00F96162" w:rsidRDefault="00F96162" w:rsidP="00F96162">
      <w:pPr>
        <w:suppressAutoHyphens w:val="0"/>
        <w:autoSpaceDE/>
        <w:spacing w:line="298" w:lineRule="exact"/>
        <w:ind w:left="20" w:right="20" w:firstLine="720"/>
        <w:jc w:val="both"/>
        <w:rPr>
          <w:sz w:val="25"/>
          <w:szCs w:val="25"/>
          <w:lang w:eastAsia="en-US"/>
        </w:rPr>
      </w:pPr>
      <w:r w:rsidRPr="00F96162">
        <w:rPr>
          <w:color w:val="000000"/>
          <w:sz w:val="25"/>
          <w:szCs w:val="25"/>
          <w:lang w:eastAsia="en-US"/>
        </w:rPr>
        <w:t xml:space="preserve">При </w:t>
      </w:r>
      <w:proofErr w:type="spellStart"/>
      <w:r w:rsidRPr="00F96162">
        <w:rPr>
          <w:color w:val="000000"/>
          <w:sz w:val="25"/>
          <w:szCs w:val="25"/>
          <w:lang w:eastAsia="en-US"/>
        </w:rPr>
        <w:t>цьому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за </w:t>
      </w:r>
      <w:proofErr w:type="spellStart"/>
      <w:r w:rsidRPr="00F96162">
        <w:rPr>
          <w:color w:val="000000"/>
          <w:sz w:val="25"/>
          <w:szCs w:val="25"/>
          <w:lang w:eastAsia="en-US"/>
        </w:rPr>
        <w:t>критерієм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професійної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компетентності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proofErr w:type="gramStart"/>
      <w:r w:rsidRPr="00F96162">
        <w:rPr>
          <w:color w:val="000000"/>
          <w:sz w:val="25"/>
          <w:szCs w:val="25"/>
          <w:lang w:eastAsia="en-US"/>
        </w:rPr>
        <w:t>Р</w:t>
      </w:r>
      <w:proofErr w:type="gramEnd"/>
      <w:r w:rsidRPr="00F96162">
        <w:rPr>
          <w:color w:val="000000"/>
          <w:sz w:val="25"/>
          <w:szCs w:val="25"/>
          <w:lang w:eastAsia="en-US"/>
        </w:rPr>
        <w:t>єзнікову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С.С. </w:t>
      </w:r>
      <w:proofErr w:type="spellStart"/>
      <w:r w:rsidRPr="00F96162">
        <w:rPr>
          <w:color w:val="000000"/>
          <w:sz w:val="25"/>
          <w:szCs w:val="25"/>
          <w:lang w:eastAsia="en-US"/>
        </w:rPr>
        <w:t>оцінено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Комісією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на </w:t>
      </w:r>
      <w:proofErr w:type="spellStart"/>
      <w:r w:rsidRPr="00F96162">
        <w:rPr>
          <w:color w:val="000000"/>
          <w:sz w:val="25"/>
          <w:szCs w:val="25"/>
          <w:lang w:eastAsia="en-US"/>
        </w:rPr>
        <w:t>підставі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результатів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іспиту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F96162">
        <w:rPr>
          <w:color w:val="000000"/>
          <w:sz w:val="25"/>
          <w:szCs w:val="25"/>
          <w:lang w:eastAsia="en-US"/>
        </w:rPr>
        <w:t>дослідження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інформації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, яка </w:t>
      </w:r>
      <w:proofErr w:type="spellStart"/>
      <w:r w:rsidRPr="00F96162">
        <w:rPr>
          <w:color w:val="000000"/>
          <w:sz w:val="25"/>
          <w:szCs w:val="25"/>
          <w:lang w:eastAsia="en-US"/>
        </w:rPr>
        <w:t>міститься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у </w:t>
      </w:r>
      <w:r w:rsidR="00FE02DB">
        <w:rPr>
          <w:color w:val="000000"/>
          <w:sz w:val="25"/>
          <w:szCs w:val="25"/>
          <w:lang w:val="uk-UA" w:eastAsia="en-US"/>
        </w:rPr>
        <w:t xml:space="preserve">                </w:t>
      </w:r>
      <w:proofErr w:type="spellStart"/>
      <w:r w:rsidRPr="00F96162">
        <w:rPr>
          <w:color w:val="000000"/>
          <w:sz w:val="25"/>
          <w:szCs w:val="25"/>
          <w:lang w:eastAsia="en-US"/>
        </w:rPr>
        <w:t>досьє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, та </w:t>
      </w:r>
      <w:proofErr w:type="spellStart"/>
      <w:r w:rsidRPr="00F96162">
        <w:rPr>
          <w:color w:val="000000"/>
          <w:sz w:val="25"/>
          <w:szCs w:val="25"/>
          <w:lang w:eastAsia="en-US"/>
        </w:rPr>
        <w:t>співбесіди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за </w:t>
      </w:r>
      <w:proofErr w:type="spellStart"/>
      <w:r w:rsidRPr="00F96162">
        <w:rPr>
          <w:color w:val="000000"/>
          <w:sz w:val="25"/>
          <w:szCs w:val="25"/>
          <w:lang w:eastAsia="en-US"/>
        </w:rPr>
        <w:t>показниками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F96162">
        <w:rPr>
          <w:color w:val="000000"/>
          <w:sz w:val="25"/>
          <w:szCs w:val="25"/>
          <w:lang w:eastAsia="en-US"/>
        </w:rPr>
        <w:t>визначеними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пунктами 1-5 </w:t>
      </w:r>
      <w:proofErr w:type="spellStart"/>
      <w:r w:rsidRPr="00F96162">
        <w:rPr>
          <w:color w:val="000000"/>
          <w:sz w:val="25"/>
          <w:szCs w:val="25"/>
          <w:lang w:eastAsia="en-US"/>
        </w:rPr>
        <w:t>глави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2 </w:t>
      </w:r>
      <w:proofErr w:type="spellStart"/>
      <w:r w:rsidRPr="00F96162">
        <w:rPr>
          <w:color w:val="000000"/>
          <w:sz w:val="25"/>
          <w:szCs w:val="25"/>
          <w:lang w:eastAsia="en-US"/>
        </w:rPr>
        <w:t>розділу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II </w:t>
      </w:r>
      <w:proofErr w:type="spellStart"/>
      <w:r w:rsidRPr="00F96162">
        <w:rPr>
          <w:color w:val="000000"/>
          <w:sz w:val="25"/>
          <w:szCs w:val="25"/>
          <w:lang w:eastAsia="en-US"/>
        </w:rPr>
        <w:t>Положення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. За </w:t>
      </w:r>
      <w:proofErr w:type="spellStart"/>
      <w:r w:rsidRPr="00F96162">
        <w:rPr>
          <w:color w:val="000000"/>
          <w:sz w:val="25"/>
          <w:szCs w:val="25"/>
          <w:lang w:eastAsia="en-US"/>
        </w:rPr>
        <w:t>критеріями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особистої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та </w:t>
      </w:r>
      <w:proofErr w:type="spellStart"/>
      <w:proofErr w:type="gramStart"/>
      <w:r w:rsidRPr="00F96162">
        <w:rPr>
          <w:color w:val="000000"/>
          <w:sz w:val="25"/>
          <w:szCs w:val="25"/>
          <w:lang w:eastAsia="en-US"/>
        </w:rPr>
        <w:t>соц</w:t>
      </w:r>
      <w:proofErr w:type="gramEnd"/>
      <w:r w:rsidRPr="00F96162">
        <w:rPr>
          <w:color w:val="000000"/>
          <w:sz w:val="25"/>
          <w:szCs w:val="25"/>
          <w:lang w:eastAsia="en-US"/>
        </w:rPr>
        <w:t>іальної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компетентності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Рєзнікову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С.С. </w:t>
      </w:r>
      <w:r w:rsidR="00FE02DB">
        <w:rPr>
          <w:color w:val="000000"/>
          <w:sz w:val="25"/>
          <w:szCs w:val="25"/>
          <w:lang w:val="uk-UA" w:eastAsia="en-US"/>
        </w:rPr>
        <w:t xml:space="preserve">               </w:t>
      </w:r>
      <w:proofErr w:type="spellStart"/>
      <w:r w:rsidRPr="00F96162">
        <w:rPr>
          <w:color w:val="000000"/>
          <w:sz w:val="25"/>
          <w:szCs w:val="25"/>
          <w:lang w:eastAsia="en-US"/>
        </w:rPr>
        <w:t>оцінено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Комісією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на </w:t>
      </w:r>
      <w:proofErr w:type="spellStart"/>
      <w:r w:rsidRPr="00F96162">
        <w:rPr>
          <w:color w:val="000000"/>
          <w:sz w:val="25"/>
          <w:szCs w:val="25"/>
          <w:lang w:eastAsia="en-US"/>
        </w:rPr>
        <w:t>підставі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результатів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тестування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особистих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морально- </w:t>
      </w:r>
      <w:r w:rsidR="00FE02DB">
        <w:rPr>
          <w:color w:val="000000"/>
          <w:sz w:val="25"/>
          <w:szCs w:val="25"/>
          <w:lang w:val="uk-UA" w:eastAsia="en-US"/>
        </w:rPr>
        <w:t xml:space="preserve">             </w:t>
      </w:r>
      <w:proofErr w:type="spellStart"/>
      <w:r w:rsidRPr="00F96162">
        <w:rPr>
          <w:color w:val="000000"/>
          <w:sz w:val="25"/>
          <w:szCs w:val="25"/>
          <w:lang w:eastAsia="en-US"/>
        </w:rPr>
        <w:t>психологічних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якостей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і </w:t>
      </w:r>
      <w:proofErr w:type="spellStart"/>
      <w:r w:rsidRPr="00F96162">
        <w:rPr>
          <w:color w:val="000000"/>
          <w:sz w:val="25"/>
          <w:szCs w:val="25"/>
          <w:lang w:eastAsia="en-US"/>
        </w:rPr>
        <w:t>загальних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здібностей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F96162">
        <w:rPr>
          <w:color w:val="000000"/>
          <w:sz w:val="25"/>
          <w:szCs w:val="25"/>
          <w:lang w:eastAsia="en-US"/>
        </w:rPr>
        <w:t>дослідження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інформації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, яка </w:t>
      </w:r>
      <w:proofErr w:type="spellStart"/>
      <w:r w:rsidRPr="00F96162">
        <w:rPr>
          <w:color w:val="000000"/>
          <w:sz w:val="25"/>
          <w:szCs w:val="25"/>
          <w:lang w:eastAsia="en-US"/>
        </w:rPr>
        <w:t>міститься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r w:rsidR="00FE02DB">
        <w:rPr>
          <w:color w:val="000000"/>
          <w:sz w:val="25"/>
          <w:szCs w:val="25"/>
          <w:lang w:val="uk-UA" w:eastAsia="en-US"/>
        </w:rPr>
        <w:t xml:space="preserve">                   </w:t>
      </w:r>
      <w:r w:rsidRPr="00F96162">
        <w:rPr>
          <w:color w:val="000000"/>
          <w:sz w:val="25"/>
          <w:szCs w:val="25"/>
          <w:lang w:eastAsia="en-US"/>
        </w:rPr>
        <w:t xml:space="preserve">у </w:t>
      </w:r>
      <w:proofErr w:type="spellStart"/>
      <w:r w:rsidRPr="00F96162">
        <w:rPr>
          <w:color w:val="000000"/>
          <w:sz w:val="25"/>
          <w:szCs w:val="25"/>
          <w:lang w:eastAsia="en-US"/>
        </w:rPr>
        <w:t>досьє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, та </w:t>
      </w:r>
      <w:proofErr w:type="spellStart"/>
      <w:r w:rsidRPr="00F96162">
        <w:rPr>
          <w:color w:val="000000"/>
          <w:sz w:val="25"/>
          <w:szCs w:val="25"/>
          <w:lang w:eastAsia="en-US"/>
        </w:rPr>
        <w:t>співбесіди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з </w:t>
      </w:r>
      <w:proofErr w:type="spellStart"/>
      <w:r w:rsidRPr="00F96162">
        <w:rPr>
          <w:color w:val="000000"/>
          <w:sz w:val="25"/>
          <w:szCs w:val="25"/>
          <w:lang w:eastAsia="en-US"/>
        </w:rPr>
        <w:t>урахуванням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показників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F96162">
        <w:rPr>
          <w:color w:val="000000"/>
          <w:sz w:val="25"/>
          <w:szCs w:val="25"/>
          <w:lang w:eastAsia="en-US"/>
        </w:rPr>
        <w:t>визначених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пунктами 6-7 </w:t>
      </w:r>
      <w:proofErr w:type="spellStart"/>
      <w:r w:rsidRPr="00F96162">
        <w:rPr>
          <w:color w:val="000000"/>
          <w:sz w:val="25"/>
          <w:szCs w:val="25"/>
          <w:lang w:eastAsia="en-US"/>
        </w:rPr>
        <w:t>глави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2 </w:t>
      </w:r>
      <w:r w:rsidR="00FE02DB">
        <w:rPr>
          <w:color w:val="000000"/>
          <w:sz w:val="25"/>
          <w:szCs w:val="25"/>
          <w:lang w:val="uk-UA" w:eastAsia="en-US"/>
        </w:rPr>
        <w:t xml:space="preserve">              </w:t>
      </w:r>
      <w:proofErr w:type="spellStart"/>
      <w:r w:rsidRPr="00F96162">
        <w:rPr>
          <w:color w:val="000000"/>
          <w:sz w:val="25"/>
          <w:szCs w:val="25"/>
          <w:lang w:eastAsia="en-US"/>
        </w:rPr>
        <w:t>розділу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II </w:t>
      </w:r>
      <w:proofErr w:type="spellStart"/>
      <w:r w:rsidRPr="00F96162">
        <w:rPr>
          <w:color w:val="000000"/>
          <w:sz w:val="25"/>
          <w:szCs w:val="25"/>
          <w:lang w:eastAsia="en-US"/>
        </w:rPr>
        <w:t>Положення</w:t>
      </w:r>
      <w:proofErr w:type="spellEnd"/>
      <w:r w:rsidRPr="00F96162">
        <w:rPr>
          <w:color w:val="000000"/>
          <w:sz w:val="25"/>
          <w:szCs w:val="25"/>
          <w:lang w:eastAsia="en-US"/>
        </w:rPr>
        <w:t>.</w:t>
      </w:r>
    </w:p>
    <w:p w:rsidR="00F96162" w:rsidRPr="00F96162" w:rsidRDefault="00F96162" w:rsidP="00F96162">
      <w:pPr>
        <w:suppressAutoHyphens w:val="0"/>
        <w:autoSpaceDE/>
        <w:spacing w:line="298" w:lineRule="exact"/>
        <w:ind w:left="20" w:right="20" w:firstLine="720"/>
        <w:jc w:val="both"/>
        <w:rPr>
          <w:sz w:val="25"/>
          <w:szCs w:val="25"/>
          <w:lang w:eastAsia="en-US"/>
        </w:rPr>
      </w:pPr>
      <w:r w:rsidRPr="00F96162">
        <w:rPr>
          <w:color w:val="000000"/>
          <w:sz w:val="25"/>
          <w:szCs w:val="25"/>
          <w:lang w:eastAsia="en-US"/>
        </w:rPr>
        <w:t xml:space="preserve">За </w:t>
      </w:r>
      <w:proofErr w:type="spellStart"/>
      <w:r w:rsidRPr="00F96162">
        <w:rPr>
          <w:color w:val="000000"/>
          <w:sz w:val="25"/>
          <w:szCs w:val="25"/>
          <w:lang w:eastAsia="en-US"/>
        </w:rPr>
        <w:t>критерієм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професійної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етики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F96162">
        <w:rPr>
          <w:color w:val="000000"/>
          <w:sz w:val="25"/>
          <w:szCs w:val="25"/>
          <w:lang w:eastAsia="en-US"/>
        </w:rPr>
        <w:t>оціненим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за </w:t>
      </w:r>
      <w:proofErr w:type="spellStart"/>
      <w:r w:rsidRPr="00F96162">
        <w:rPr>
          <w:color w:val="000000"/>
          <w:sz w:val="25"/>
          <w:szCs w:val="25"/>
          <w:lang w:eastAsia="en-US"/>
        </w:rPr>
        <w:t>показниками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F96162">
        <w:rPr>
          <w:color w:val="000000"/>
          <w:sz w:val="25"/>
          <w:szCs w:val="25"/>
          <w:lang w:eastAsia="en-US"/>
        </w:rPr>
        <w:t>визначеними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r w:rsidR="00FE02DB">
        <w:rPr>
          <w:color w:val="000000"/>
          <w:sz w:val="25"/>
          <w:szCs w:val="25"/>
          <w:lang w:val="uk-UA" w:eastAsia="en-US"/>
        </w:rPr>
        <w:t xml:space="preserve">               </w:t>
      </w:r>
      <w:r w:rsidRPr="00F96162">
        <w:rPr>
          <w:color w:val="000000"/>
          <w:sz w:val="25"/>
          <w:szCs w:val="25"/>
          <w:lang w:eastAsia="en-US"/>
        </w:rPr>
        <w:t xml:space="preserve">пунктом 8 </w:t>
      </w:r>
      <w:proofErr w:type="spellStart"/>
      <w:r w:rsidRPr="00F96162">
        <w:rPr>
          <w:color w:val="000000"/>
          <w:sz w:val="25"/>
          <w:szCs w:val="25"/>
          <w:lang w:eastAsia="en-US"/>
        </w:rPr>
        <w:t>глави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2 </w:t>
      </w:r>
      <w:proofErr w:type="spellStart"/>
      <w:r w:rsidRPr="00F96162">
        <w:rPr>
          <w:color w:val="000000"/>
          <w:sz w:val="25"/>
          <w:szCs w:val="25"/>
          <w:lang w:eastAsia="en-US"/>
        </w:rPr>
        <w:t>розділу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II </w:t>
      </w:r>
      <w:proofErr w:type="spellStart"/>
      <w:r w:rsidRPr="00F96162">
        <w:rPr>
          <w:color w:val="000000"/>
          <w:sz w:val="25"/>
          <w:szCs w:val="25"/>
          <w:lang w:eastAsia="en-US"/>
        </w:rPr>
        <w:t>Положення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F96162">
        <w:rPr>
          <w:color w:val="000000"/>
          <w:sz w:val="25"/>
          <w:szCs w:val="25"/>
          <w:lang w:eastAsia="en-US"/>
        </w:rPr>
        <w:t>суддя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набрала 220 </w:t>
      </w:r>
      <w:proofErr w:type="spellStart"/>
      <w:r w:rsidRPr="00F96162">
        <w:rPr>
          <w:color w:val="000000"/>
          <w:sz w:val="25"/>
          <w:szCs w:val="25"/>
          <w:lang w:eastAsia="en-US"/>
        </w:rPr>
        <w:t>балів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. За </w:t>
      </w:r>
      <w:proofErr w:type="spellStart"/>
      <w:r w:rsidRPr="00F96162">
        <w:rPr>
          <w:color w:val="000000"/>
          <w:sz w:val="25"/>
          <w:szCs w:val="25"/>
          <w:lang w:eastAsia="en-US"/>
        </w:rPr>
        <w:t>цим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критерієм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proofErr w:type="gramStart"/>
      <w:r w:rsidRPr="00F96162">
        <w:rPr>
          <w:color w:val="000000"/>
          <w:sz w:val="25"/>
          <w:szCs w:val="25"/>
          <w:lang w:eastAsia="en-US"/>
        </w:rPr>
        <w:t>Р</w:t>
      </w:r>
      <w:proofErr w:type="gramEnd"/>
      <w:r w:rsidRPr="00F96162">
        <w:rPr>
          <w:color w:val="000000"/>
          <w:sz w:val="25"/>
          <w:szCs w:val="25"/>
          <w:lang w:eastAsia="en-US"/>
        </w:rPr>
        <w:t>єзнікову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С.С. </w:t>
      </w:r>
      <w:proofErr w:type="spellStart"/>
      <w:r w:rsidRPr="00F96162">
        <w:rPr>
          <w:color w:val="000000"/>
          <w:sz w:val="25"/>
          <w:szCs w:val="25"/>
          <w:lang w:eastAsia="en-US"/>
        </w:rPr>
        <w:t>оцінено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на </w:t>
      </w:r>
      <w:proofErr w:type="spellStart"/>
      <w:r w:rsidRPr="00F96162">
        <w:rPr>
          <w:color w:val="000000"/>
          <w:sz w:val="25"/>
          <w:szCs w:val="25"/>
          <w:lang w:eastAsia="en-US"/>
        </w:rPr>
        <w:t>підставі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результатів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тестування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особистих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морально- </w:t>
      </w:r>
      <w:proofErr w:type="spellStart"/>
      <w:r w:rsidRPr="00F96162">
        <w:rPr>
          <w:color w:val="000000"/>
          <w:sz w:val="25"/>
          <w:szCs w:val="25"/>
          <w:lang w:eastAsia="en-US"/>
        </w:rPr>
        <w:t>психологічних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якостей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і </w:t>
      </w:r>
      <w:proofErr w:type="spellStart"/>
      <w:r w:rsidRPr="00F96162">
        <w:rPr>
          <w:color w:val="000000"/>
          <w:sz w:val="25"/>
          <w:szCs w:val="25"/>
          <w:lang w:eastAsia="en-US"/>
        </w:rPr>
        <w:t>загальних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здібностей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F96162">
        <w:rPr>
          <w:color w:val="000000"/>
          <w:sz w:val="25"/>
          <w:szCs w:val="25"/>
          <w:lang w:eastAsia="en-US"/>
        </w:rPr>
        <w:t>дослідження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інформації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, яка </w:t>
      </w:r>
      <w:proofErr w:type="spellStart"/>
      <w:r w:rsidRPr="00F96162">
        <w:rPr>
          <w:color w:val="000000"/>
          <w:sz w:val="25"/>
          <w:szCs w:val="25"/>
          <w:lang w:eastAsia="en-US"/>
        </w:rPr>
        <w:t>міститься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r w:rsidR="00FE02DB">
        <w:rPr>
          <w:color w:val="000000"/>
          <w:sz w:val="25"/>
          <w:szCs w:val="25"/>
          <w:lang w:val="uk-UA" w:eastAsia="en-US"/>
        </w:rPr>
        <w:t xml:space="preserve">             </w:t>
      </w:r>
      <w:r w:rsidRPr="00F96162">
        <w:rPr>
          <w:color w:val="000000"/>
          <w:sz w:val="25"/>
          <w:szCs w:val="25"/>
          <w:lang w:eastAsia="en-US"/>
        </w:rPr>
        <w:t xml:space="preserve">у </w:t>
      </w:r>
      <w:proofErr w:type="spellStart"/>
      <w:r w:rsidRPr="00F96162">
        <w:rPr>
          <w:color w:val="000000"/>
          <w:sz w:val="25"/>
          <w:szCs w:val="25"/>
          <w:lang w:eastAsia="en-US"/>
        </w:rPr>
        <w:t>досьє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, та </w:t>
      </w:r>
      <w:proofErr w:type="spellStart"/>
      <w:r w:rsidRPr="00F96162">
        <w:rPr>
          <w:color w:val="000000"/>
          <w:sz w:val="25"/>
          <w:szCs w:val="25"/>
          <w:lang w:eastAsia="en-US"/>
        </w:rPr>
        <w:t>співбесіди</w:t>
      </w:r>
      <w:proofErr w:type="spellEnd"/>
      <w:r w:rsidRPr="00F96162">
        <w:rPr>
          <w:color w:val="000000"/>
          <w:sz w:val="25"/>
          <w:szCs w:val="25"/>
          <w:lang w:eastAsia="en-US"/>
        </w:rPr>
        <w:t>.</w:t>
      </w:r>
    </w:p>
    <w:p w:rsidR="00F96162" w:rsidRPr="00F96162" w:rsidRDefault="00F96162" w:rsidP="00F96162">
      <w:pPr>
        <w:suppressAutoHyphens w:val="0"/>
        <w:autoSpaceDE/>
        <w:spacing w:line="298" w:lineRule="exact"/>
        <w:ind w:left="20" w:right="20" w:firstLine="720"/>
        <w:jc w:val="both"/>
        <w:rPr>
          <w:sz w:val="25"/>
          <w:szCs w:val="25"/>
          <w:lang w:eastAsia="en-US"/>
        </w:rPr>
      </w:pPr>
      <w:r w:rsidRPr="00F96162">
        <w:rPr>
          <w:color w:val="000000"/>
          <w:sz w:val="25"/>
          <w:szCs w:val="25"/>
          <w:lang w:eastAsia="en-US"/>
        </w:rPr>
        <w:t xml:space="preserve">За </w:t>
      </w:r>
      <w:proofErr w:type="spellStart"/>
      <w:r w:rsidRPr="00F96162">
        <w:rPr>
          <w:color w:val="000000"/>
          <w:sz w:val="25"/>
          <w:szCs w:val="25"/>
          <w:lang w:eastAsia="en-US"/>
        </w:rPr>
        <w:t>критерієм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доброчесності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F96162">
        <w:rPr>
          <w:color w:val="000000"/>
          <w:sz w:val="25"/>
          <w:szCs w:val="25"/>
          <w:lang w:eastAsia="en-US"/>
        </w:rPr>
        <w:t>оціненим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за </w:t>
      </w:r>
      <w:proofErr w:type="spellStart"/>
      <w:r w:rsidRPr="00F96162">
        <w:rPr>
          <w:color w:val="000000"/>
          <w:sz w:val="25"/>
          <w:szCs w:val="25"/>
          <w:lang w:eastAsia="en-US"/>
        </w:rPr>
        <w:t>показниками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F96162">
        <w:rPr>
          <w:color w:val="000000"/>
          <w:sz w:val="25"/>
          <w:szCs w:val="25"/>
          <w:lang w:eastAsia="en-US"/>
        </w:rPr>
        <w:t>визначеними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пунктом 9 </w:t>
      </w:r>
      <w:proofErr w:type="spellStart"/>
      <w:r w:rsidRPr="00F96162">
        <w:rPr>
          <w:color w:val="000000"/>
          <w:sz w:val="25"/>
          <w:szCs w:val="25"/>
          <w:lang w:eastAsia="en-US"/>
        </w:rPr>
        <w:t>глави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2 </w:t>
      </w:r>
      <w:proofErr w:type="spellStart"/>
      <w:r w:rsidRPr="00F96162">
        <w:rPr>
          <w:color w:val="000000"/>
          <w:sz w:val="25"/>
          <w:szCs w:val="25"/>
          <w:lang w:eastAsia="en-US"/>
        </w:rPr>
        <w:t>розділу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II </w:t>
      </w:r>
      <w:proofErr w:type="spellStart"/>
      <w:r w:rsidRPr="00F96162">
        <w:rPr>
          <w:color w:val="000000"/>
          <w:sz w:val="25"/>
          <w:szCs w:val="25"/>
          <w:lang w:eastAsia="en-US"/>
        </w:rPr>
        <w:t>Положення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F96162">
        <w:rPr>
          <w:color w:val="000000"/>
          <w:sz w:val="25"/>
          <w:szCs w:val="25"/>
          <w:lang w:eastAsia="en-US"/>
        </w:rPr>
        <w:t>суддя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набрала 190 </w:t>
      </w:r>
      <w:proofErr w:type="spellStart"/>
      <w:r w:rsidRPr="00F96162">
        <w:rPr>
          <w:color w:val="000000"/>
          <w:sz w:val="25"/>
          <w:szCs w:val="25"/>
          <w:lang w:eastAsia="en-US"/>
        </w:rPr>
        <w:t>балів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. За </w:t>
      </w:r>
      <w:proofErr w:type="spellStart"/>
      <w:r w:rsidRPr="00F96162">
        <w:rPr>
          <w:color w:val="000000"/>
          <w:sz w:val="25"/>
          <w:szCs w:val="25"/>
          <w:lang w:eastAsia="en-US"/>
        </w:rPr>
        <w:t>цим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критерієм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r w:rsidR="00FE02DB">
        <w:rPr>
          <w:color w:val="000000"/>
          <w:sz w:val="25"/>
          <w:szCs w:val="25"/>
          <w:lang w:val="uk-UA" w:eastAsia="en-US"/>
        </w:rPr>
        <w:t xml:space="preserve">                       </w:t>
      </w:r>
      <w:proofErr w:type="spellStart"/>
      <w:proofErr w:type="gramStart"/>
      <w:r w:rsidRPr="00F96162">
        <w:rPr>
          <w:color w:val="000000"/>
          <w:sz w:val="25"/>
          <w:szCs w:val="25"/>
          <w:lang w:eastAsia="en-US"/>
        </w:rPr>
        <w:t>Р</w:t>
      </w:r>
      <w:proofErr w:type="gramEnd"/>
      <w:r w:rsidRPr="00F96162">
        <w:rPr>
          <w:color w:val="000000"/>
          <w:sz w:val="25"/>
          <w:szCs w:val="25"/>
          <w:lang w:eastAsia="en-US"/>
        </w:rPr>
        <w:t>єзнікову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С.С. </w:t>
      </w:r>
      <w:proofErr w:type="spellStart"/>
      <w:r w:rsidRPr="00F96162">
        <w:rPr>
          <w:color w:val="000000"/>
          <w:sz w:val="25"/>
          <w:szCs w:val="25"/>
          <w:lang w:eastAsia="en-US"/>
        </w:rPr>
        <w:t>оцінено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на </w:t>
      </w:r>
      <w:proofErr w:type="spellStart"/>
      <w:r w:rsidRPr="00F96162">
        <w:rPr>
          <w:color w:val="000000"/>
          <w:sz w:val="25"/>
          <w:szCs w:val="25"/>
          <w:lang w:eastAsia="en-US"/>
        </w:rPr>
        <w:t>підставі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результатів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тестування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особистих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морально- </w:t>
      </w:r>
      <w:proofErr w:type="spellStart"/>
      <w:r w:rsidRPr="00F96162">
        <w:rPr>
          <w:color w:val="000000"/>
          <w:sz w:val="25"/>
          <w:szCs w:val="25"/>
          <w:lang w:eastAsia="en-US"/>
        </w:rPr>
        <w:t>психологічних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якостей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і </w:t>
      </w:r>
      <w:proofErr w:type="spellStart"/>
      <w:r w:rsidRPr="00F96162">
        <w:rPr>
          <w:color w:val="000000"/>
          <w:sz w:val="25"/>
          <w:szCs w:val="25"/>
          <w:lang w:eastAsia="en-US"/>
        </w:rPr>
        <w:t>загальних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здібностей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F96162">
        <w:rPr>
          <w:color w:val="000000"/>
          <w:sz w:val="25"/>
          <w:szCs w:val="25"/>
          <w:lang w:eastAsia="en-US"/>
        </w:rPr>
        <w:t>дослідження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інформації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, яка </w:t>
      </w:r>
      <w:proofErr w:type="spellStart"/>
      <w:r w:rsidRPr="00F96162">
        <w:rPr>
          <w:color w:val="000000"/>
          <w:sz w:val="25"/>
          <w:szCs w:val="25"/>
          <w:lang w:eastAsia="en-US"/>
        </w:rPr>
        <w:t>міститься</w:t>
      </w:r>
      <w:proofErr w:type="spellEnd"/>
      <w:r w:rsidR="00FE02DB">
        <w:rPr>
          <w:color w:val="000000"/>
          <w:sz w:val="25"/>
          <w:szCs w:val="25"/>
          <w:lang w:val="uk-UA" w:eastAsia="en-US"/>
        </w:rPr>
        <w:t xml:space="preserve">               </w:t>
      </w:r>
      <w:r w:rsidRPr="00F96162">
        <w:rPr>
          <w:color w:val="000000"/>
          <w:sz w:val="25"/>
          <w:szCs w:val="25"/>
          <w:lang w:eastAsia="en-US"/>
        </w:rPr>
        <w:t xml:space="preserve"> у </w:t>
      </w:r>
      <w:proofErr w:type="spellStart"/>
      <w:r w:rsidRPr="00F96162">
        <w:rPr>
          <w:color w:val="000000"/>
          <w:sz w:val="25"/>
          <w:szCs w:val="25"/>
          <w:lang w:eastAsia="en-US"/>
        </w:rPr>
        <w:t>досьє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, та </w:t>
      </w:r>
      <w:proofErr w:type="spellStart"/>
      <w:r w:rsidRPr="00F96162">
        <w:rPr>
          <w:color w:val="000000"/>
          <w:sz w:val="25"/>
          <w:szCs w:val="25"/>
          <w:lang w:eastAsia="en-US"/>
        </w:rPr>
        <w:t>співбесіди</w:t>
      </w:r>
      <w:proofErr w:type="spellEnd"/>
      <w:r w:rsidRPr="00F96162">
        <w:rPr>
          <w:color w:val="000000"/>
          <w:sz w:val="25"/>
          <w:szCs w:val="25"/>
          <w:lang w:eastAsia="en-US"/>
        </w:rPr>
        <w:t>.</w:t>
      </w:r>
    </w:p>
    <w:p w:rsidR="00F96162" w:rsidRPr="00F96162" w:rsidRDefault="00F96162" w:rsidP="00F96162">
      <w:pPr>
        <w:suppressAutoHyphens w:val="0"/>
        <w:autoSpaceDE/>
        <w:spacing w:line="298" w:lineRule="exact"/>
        <w:ind w:left="20" w:right="20" w:firstLine="720"/>
        <w:jc w:val="both"/>
        <w:rPr>
          <w:sz w:val="25"/>
          <w:szCs w:val="25"/>
          <w:lang w:eastAsia="en-US"/>
        </w:rPr>
      </w:pPr>
      <w:r w:rsidRPr="00F96162">
        <w:rPr>
          <w:color w:val="000000"/>
          <w:sz w:val="25"/>
          <w:szCs w:val="25"/>
          <w:lang w:eastAsia="en-US"/>
        </w:rPr>
        <w:t xml:space="preserve">За результатами </w:t>
      </w:r>
      <w:proofErr w:type="spellStart"/>
      <w:r w:rsidRPr="00F96162">
        <w:rPr>
          <w:color w:val="000000"/>
          <w:sz w:val="25"/>
          <w:szCs w:val="25"/>
          <w:lang w:eastAsia="en-US"/>
        </w:rPr>
        <w:t>кваліфікаційного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оцінювання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суддя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Харківського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апеляційного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адміністративного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суду </w:t>
      </w:r>
      <w:proofErr w:type="spellStart"/>
      <w:r w:rsidRPr="00F96162">
        <w:rPr>
          <w:color w:val="000000"/>
          <w:sz w:val="25"/>
          <w:szCs w:val="25"/>
          <w:lang w:eastAsia="en-US"/>
        </w:rPr>
        <w:t>Рєзнікова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С.С. набрала 768,9 бала, </w:t>
      </w:r>
      <w:proofErr w:type="spellStart"/>
      <w:r w:rsidRPr="00F96162">
        <w:rPr>
          <w:color w:val="000000"/>
          <w:sz w:val="25"/>
          <w:szCs w:val="25"/>
          <w:lang w:eastAsia="en-US"/>
        </w:rPr>
        <w:t>що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становить </w:t>
      </w:r>
      <w:proofErr w:type="spellStart"/>
      <w:r w:rsidRPr="00F96162">
        <w:rPr>
          <w:color w:val="000000"/>
          <w:sz w:val="25"/>
          <w:szCs w:val="25"/>
          <w:lang w:eastAsia="en-US"/>
        </w:rPr>
        <w:t>більше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r w:rsidR="00FE02DB">
        <w:rPr>
          <w:color w:val="000000"/>
          <w:sz w:val="25"/>
          <w:szCs w:val="25"/>
          <w:lang w:val="uk-UA" w:eastAsia="en-US"/>
        </w:rPr>
        <w:t xml:space="preserve">               </w:t>
      </w:r>
      <w:r w:rsidRPr="00F96162">
        <w:rPr>
          <w:color w:val="000000"/>
          <w:sz w:val="25"/>
          <w:szCs w:val="25"/>
          <w:lang w:eastAsia="en-US"/>
        </w:rPr>
        <w:t xml:space="preserve">67 </w:t>
      </w:r>
      <w:proofErr w:type="spellStart"/>
      <w:r w:rsidRPr="00F96162">
        <w:rPr>
          <w:color w:val="000000"/>
          <w:sz w:val="25"/>
          <w:szCs w:val="25"/>
          <w:lang w:eastAsia="en-US"/>
        </w:rPr>
        <w:t>відсотків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proofErr w:type="gramStart"/>
      <w:r w:rsidRPr="00F96162">
        <w:rPr>
          <w:color w:val="000000"/>
          <w:sz w:val="25"/>
          <w:szCs w:val="25"/>
          <w:lang w:eastAsia="en-US"/>
        </w:rPr>
        <w:t>в</w:t>
      </w:r>
      <w:proofErr w:type="gramEnd"/>
      <w:r w:rsidRPr="00F96162">
        <w:rPr>
          <w:color w:val="000000"/>
          <w:sz w:val="25"/>
          <w:szCs w:val="25"/>
          <w:lang w:eastAsia="en-US"/>
        </w:rPr>
        <w:t>ід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суми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максимально </w:t>
      </w:r>
      <w:proofErr w:type="spellStart"/>
      <w:r w:rsidRPr="00F96162">
        <w:rPr>
          <w:color w:val="000000"/>
          <w:sz w:val="25"/>
          <w:szCs w:val="25"/>
          <w:lang w:eastAsia="en-US"/>
        </w:rPr>
        <w:t>можливих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балів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за результатами </w:t>
      </w:r>
      <w:proofErr w:type="spellStart"/>
      <w:r w:rsidRPr="00F96162">
        <w:rPr>
          <w:color w:val="000000"/>
          <w:sz w:val="25"/>
          <w:szCs w:val="25"/>
          <w:lang w:eastAsia="en-US"/>
        </w:rPr>
        <w:t>кваліфікаційного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оцінювання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всіх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критеріїв</w:t>
      </w:r>
      <w:proofErr w:type="spellEnd"/>
      <w:r w:rsidRPr="00F96162">
        <w:rPr>
          <w:color w:val="000000"/>
          <w:sz w:val="25"/>
          <w:szCs w:val="25"/>
          <w:lang w:eastAsia="en-US"/>
        </w:rPr>
        <w:t>.</w:t>
      </w:r>
    </w:p>
    <w:p w:rsidR="00F96162" w:rsidRPr="00F96162" w:rsidRDefault="00F96162" w:rsidP="00F96162">
      <w:pPr>
        <w:suppressAutoHyphens w:val="0"/>
        <w:autoSpaceDE/>
        <w:spacing w:line="298" w:lineRule="exact"/>
        <w:ind w:left="20" w:right="20" w:firstLine="720"/>
        <w:jc w:val="both"/>
        <w:rPr>
          <w:sz w:val="25"/>
          <w:szCs w:val="25"/>
          <w:lang w:eastAsia="en-US"/>
        </w:rPr>
      </w:pPr>
      <w:r w:rsidRPr="00F96162">
        <w:rPr>
          <w:color w:val="000000"/>
          <w:sz w:val="25"/>
          <w:szCs w:val="25"/>
          <w:lang w:eastAsia="en-US"/>
        </w:rPr>
        <w:t xml:space="preserve">Таким чином, </w:t>
      </w:r>
      <w:proofErr w:type="spellStart"/>
      <w:r w:rsidRPr="00F96162">
        <w:rPr>
          <w:color w:val="000000"/>
          <w:sz w:val="25"/>
          <w:szCs w:val="25"/>
          <w:lang w:eastAsia="en-US"/>
        </w:rPr>
        <w:t>Комісія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дійшла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висновку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про </w:t>
      </w:r>
      <w:proofErr w:type="spellStart"/>
      <w:r w:rsidRPr="00F96162">
        <w:rPr>
          <w:color w:val="000000"/>
          <w:sz w:val="25"/>
          <w:szCs w:val="25"/>
          <w:lang w:eastAsia="en-US"/>
        </w:rPr>
        <w:t>відповідність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судді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Харківського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апеляційного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proofErr w:type="gramStart"/>
      <w:r w:rsidRPr="00F96162">
        <w:rPr>
          <w:color w:val="000000"/>
          <w:sz w:val="25"/>
          <w:szCs w:val="25"/>
          <w:lang w:eastAsia="en-US"/>
        </w:rPr>
        <w:t>адм</w:t>
      </w:r>
      <w:proofErr w:type="gramEnd"/>
      <w:r w:rsidRPr="00F96162">
        <w:rPr>
          <w:color w:val="000000"/>
          <w:sz w:val="25"/>
          <w:szCs w:val="25"/>
          <w:lang w:eastAsia="en-US"/>
        </w:rPr>
        <w:t>іністративного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суду </w:t>
      </w:r>
      <w:proofErr w:type="spellStart"/>
      <w:r w:rsidRPr="00F96162">
        <w:rPr>
          <w:color w:val="000000"/>
          <w:sz w:val="25"/>
          <w:szCs w:val="25"/>
          <w:lang w:eastAsia="en-US"/>
        </w:rPr>
        <w:t>Рєзнікової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Світлани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Сергіївни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займаній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посаді</w:t>
      </w:r>
      <w:proofErr w:type="spellEnd"/>
      <w:r w:rsidRPr="00F96162">
        <w:rPr>
          <w:color w:val="000000"/>
          <w:sz w:val="25"/>
          <w:szCs w:val="25"/>
          <w:lang w:eastAsia="en-US"/>
        </w:rPr>
        <w:t>.</w:t>
      </w:r>
    </w:p>
    <w:p w:rsidR="00F96162" w:rsidRPr="00F96162" w:rsidRDefault="00F96162" w:rsidP="00F96162">
      <w:pPr>
        <w:suppressAutoHyphens w:val="0"/>
        <w:autoSpaceDE/>
        <w:spacing w:after="278" w:line="298" w:lineRule="exact"/>
        <w:ind w:left="20" w:right="20" w:firstLine="720"/>
        <w:jc w:val="both"/>
        <w:rPr>
          <w:sz w:val="25"/>
          <w:szCs w:val="25"/>
          <w:lang w:eastAsia="en-US"/>
        </w:rPr>
      </w:pPr>
      <w:proofErr w:type="spellStart"/>
      <w:r w:rsidRPr="00F96162">
        <w:rPr>
          <w:color w:val="000000"/>
          <w:sz w:val="25"/>
          <w:szCs w:val="25"/>
          <w:lang w:eastAsia="en-US"/>
        </w:rPr>
        <w:t>Ураховуючи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викладене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F96162">
        <w:rPr>
          <w:color w:val="000000"/>
          <w:sz w:val="25"/>
          <w:szCs w:val="25"/>
          <w:lang w:eastAsia="en-US"/>
        </w:rPr>
        <w:t>керуючись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статтями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83-86, 88, 93, 101 Закону, </w:t>
      </w:r>
      <w:proofErr w:type="spellStart"/>
      <w:r w:rsidRPr="00F96162">
        <w:rPr>
          <w:color w:val="000000"/>
          <w:sz w:val="25"/>
          <w:szCs w:val="25"/>
          <w:lang w:eastAsia="en-US"/>
        </w:rPr>
        <w:t>Положенням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F96162">
        <w:rPr>
          <w:color w:val="000000"/>
          <w:sz w:val="25"/>
          <w:szCs w:val="25"/>
          <w:lang w:eastAsia="en-US"/>
        </w:rPr>
        <w:t>Комі</w:t>
      </w:r>
      <w:proofErr w:type="gramStart"/>
      <w:r w:rsidRPr="00F96162">
        <w:rPr>
          <w:color w:val="000000"/>
          <w:sz w:val="25"/>
          <w:szCs w:val="25"/>
          <w:lang w:eastAsia="en-US"/>
        </w:rPr>
        <w:t>с</w:t>
      </w:r>
      <w:proofErr w:type="gramEnd"/>
      <w:r w:rsidRPr="00F96162">
        <w:rPr>
          <w:color w:val="000000"/>
          <w:sz w:val="25"/>
          <w:szCs w:val="25"/>
          <w:lang w:eastAsia="en-US"/>
        </w:rPr>
        <w:t>ія</w:t>
      </w:r>
      <w:proofErr w:type="spellEnd"/>
    </w:p>
    <w:p w:rsidR="00F96162" w:rsidRPr="00F96162" w:rsidRDefault="00F96162" w:rsidP="00F96162">
      <w:pPr>
        <w:suppressAutoHyphens w:val="0"/>
        <w:autoSpaceDE/>
        <w:spacing w:after="319" w:line="250" w:lineRule="exact"/>
        <w:jc w:val="center"/>
        <w:rPr>
          <w:sz w:val="25"/>
          <w:szCs w:val="25"/>
          <w:lang w:eastAsia="en-US"/>
        </w:rPr>
      </w:pPr>
      <w:proofErr w:type="spellStart"/>
      <w:r w:rsidRPr="00F96162">
        <w:rPr>
          <w:color w:val="000000"/>
          <w:sz w:val="25"/>
          <w:szCs w:val="25"/>
          <w:lang w:eastAsia="en-US"/>
        </w:rPr>
        <w:t>вирішила</w:t>
      </w:r>
      <w:proofErr w:type="spellEnd"/>
      <w:r w:rsidRPr="00F96162">
        <w:rPr>
          <w:color w:val="000000"/>
          <w:sz w:val="25"/>
          <w:szCs w:val="25"/>
          <w:lang w:eastAsia="en-US"/>
        </w:rPr>
        <w:t>:</w:t>
      </w:r>
    </w:p>
    <w:p w:rsidR="00F96162" w:rsidRPr="00F96162" w:rsidRDefault="00F96162" w:rsidP="00F96162">
      <w:pPr>
        <w:suppressAutoHyphens w:val="0"/>
        <w:autoSpaceDE/>
        <w:spacing w:line="298" w:lineRule="exact"/>
        <w:ind w:left="20" w:right="20"/>
        <w:jc w:val="both"/>
        <w:rPr>
          <w:sz w:val="25"/>
          <w:szCs w:val="25"/>
          <w:lang w:eastAsia="en-US"/>
        </w:rPr>
      </w:pPr>
      <w:proofErr w:type="spellStart"/>
      <w:r w:rsidRPr="00F96162">
        <w:rPr>
          <w:color w:val="000000"/>
          <w:sz w:val="25"/>
          <w:szCs w:val="25"/>
          <w:lang w:eastAsia="en-US"/>
        </w:rPr>
        <w:t>визначити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F96162">
        <w:rPr>
          <w:color w:val="000000"/>
          <w:sz w:val="25"/>
          <w:szCs w:val="25"/>
          <w:lang w:eastAsia="en-US"/>
        </w:rPr>
        <w:t>що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суддя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Харківського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апеляційного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proofErr w:type="gramStart"/>
      <w:r w:rsidRPr="00F96162">
        <w:rPr>
          <w:color w:val="000000"/>
          <w:sz w:val="25"/>
          <w:szCs w:val="25"/>
          <w:lang w:eastAsia="en-US"/>
        </w:rPr>
        <w:t>адм</w:t>
      </w:r>
      <w:proofErr w:type="gramEnd"/>
      <w:r w:rsidRPr="00F96162">
        <w:rPr>
          <w:color w:val="000000"/>
          <w:sz w:val="25"/>
          <w:szCs w:val="25"/>
          <w:lang w:eastAsia="en-US"/>
        </w:rPr>
        <w:t>іністративного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суду </w:t>
      </w:r>
      <w:proofErr w:type="spellStart"/>
      <w:r w:rsidRPr="00F96162">
        <w:rPr>
          <w:color w:val="000000"/>
          <w:sz w:val="25"/>
          <w:szCs w:val="25"/>
          <w:lang w:eastAsia="en-US"/>
        </w:rPr>
        <w:t>Рєзнікова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Світлана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Сергіївна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за результатами </w:t>
      </w:r>
      <w:proofErr w:type="spellStart"/>
      <w:r w:rsidRPr="00F96162">
        <w:rPr>
          <w:color w:val="000000"/>
          <w:sz w:val="25"/>
          <w:szCs w:val="25"/>
          <w:lang w:eastAsia="en-US"/>
        </w:rPr>
        <w:t>кваліфікаційного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оцінювання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суддів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місцевих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та </w:t>
      </w:r>
      <w:proofErr w:type="spellStart"/>
      <w:r w:rsidRPr="00F96162">
        <w:rPr>
          <w:color w:val="000000"/>
          <w:sz w:val="25"/>
          <w:szCs w:val="25"/>
          <w:lang w:eastAsia="en-US"/>
        </w:rPr>
        <w:t>апеляційних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судів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на </w:t>
      </w:r>
      <w:proofErr w:type="spellStart"/>
      <w:r w:rsidRPr="00F96162">
        <w:rPr>
          <w:color w:val="000000"/>
          <w:sz w:val="25"/>
          <w:szCs w:val="25"/>
          <w:lang w:eastAsia="en-US"/>
        </w:rPr>
        <w:t>відповідність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займаній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посаді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набрала 768,9 бала.</w:t>
      </w:r>
    </w:p>
    <w:p w:rsidR="00F96162" w:rsidRPr="00F96162" w:rsidRDefault="00F96162" w:rsidP="00FE02DB">
      <w:pPr>
        <w:suppressAutoHyphens w:val="0"/>
        <w:autoSpaceDE/>
        <w:spacing w:line="298" w:lineRule="exact"/>
        <w:ind w:left="20" w:right="20" w:firstLine="720"/>
        <w:jc w:val="both"/>
        <w:rPr>
          <w:sz w:val="25"/>
          <w:szCs w:val="25"/>
          <w:lang w:eastAsia="en-US"/>
        </w:rPr>
      </w:pPr>
      <w:proofErr w:type="spellStart"/>
      <w:r w:rsidRPr="00F96162">
        <w:rPr>
          <w:color w:val="000000"/>
          <w:sz w:val="25"/>
          <w:szCs w:val="25"/>
          <w:lang w:eastAsia="en-US"/>
        </w:rPr>
        <w:t>Визнати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суддю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Харківського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апеляційного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proofErr w:type="gramStart"/>
      <w:r w:rsidRPr="00F96162">
        <w:rPr>
          <w:color w:val="000000"/>
          <w:sz w:val="25"/>
          <w:szCs w:val="25"/>
          <w:lang w:eastAsia="en-US"/>
        </w:rPr>
        <w:t>адм</w:t>
      </w:r>
      <w:proofErr w:type="gramEnd"/>
      <w:r w:rsidRPr="00F96162">
        <w:rPr>
          <w:color w:val="000000"/>
          <w:sz w:val="25"/>
          <w:szCs w:val="25"/>
          <w:lang w:eastAsia="en-US"/>
        </w:rPr>
        <w:t>іністративного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суду </w:t>
      </w:r>
      <w:proofErr w:type="spellStart"/>
      <w:r w:rsidRPr="00F96162">
        <w:rPr>
          <w:color w:val="000000"/>
          <w:sz w:val="25"/>
          <w:szCs w:val="25"/>
          <w:lang w:eastAsia="en-US"/>
        </w:rPr>
        <w:t>Рєзнікову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Світлану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Сергіївну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такою, </w:t>
      </w:r>
      <w:proofErr w:type="spellStart"/>
      <w:r w:rsidRPr="00F96162">
        <w:rPr>
          <w:color w:val="000000"/>
          <w:sz w:val="25"/>
          <w:szCs w:val="25"/>
          <w:lang w:eastAsia="en-US"/>
        </w:rPr>
        <w:t>що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відповідає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займаній</w:t>
      </w:r>
      <w:proofErr w:type="spellEnd"/>
      <w:r w:rsidRPr="00F96162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96162">
        <w:rPr>
          <w:color w:val="000000"/>
          <w:sz w:val="25"/>
          <w:szCs w:val="25"/>
          <w:lang w:eastAsia="en-US"/>
        </w:rPr>
        <w:t>посаді</w:t>
      </w:r>
      <w:proofErr w:type="spellEnd"/>
      <w:r w:rsidRPr="00F96162">
        <w:rPr>
          <w:color w:val="000000"/>
          <w:sz w:val="25"/>
          <w:szCs w:val="25"/>
          <w:lang w:eastAsia="en-US"/>
        </w:rPr>
        <w:t>.</w:t>
      </w:r>
    </w:p>
    <w:p w:rsidR="00E77939" w:rsidRPr="00F96162" w:rsidRDefault="00E77939" w:rsidP="0070216E">
      <w:pPr>
        <w:spacing w:line="360" w:lineRule="auto"/>
        <w:jc w:val="both"/>
        <w:rPr>
          <w:bCs/>
          <w:iCs/>
          <w:sz w:val="25"/>
          <w:szCs w:val="25"/>
          <w:shd w:val="clear" w:color="auto" w:fill="FFFFFF"/>
        </w:rPr>
      </w:pPr>
    </w:p>
    <w:p w:rsidR="00A56DA7" w:rsidRPr="00E03A1D" w:rsidRDefault="00A56DA7" w:rsidP="0070216E">
      <w:pPr>
        <w:spacing w:line="360" w:lineRule="auto"/>
        <w:jc w:val="both"/>
        <w:rPr>
          <w:bCs/>
          <w:iCs/>
          <w:sz w:val="25"/>
          <w:szCs w:val="25"/>
          <w:shd w:val="clear" w:color="auto" w:fill="FFFFFF"/>
          <w:lang w:val="uk-UA"/>
        </w:rPr>
      </w:pPr>
    </w:p>
    <w:p w:rsidR="004B4847" w:rsidRPr="00E03A1D" w:rsidRDefault="00C57112" w:rsidP="001164C5">
      <w:pPr>
        <w:ind w:left="4536" w:hanging="4525"/>
        <w:jc w:val="both"/>
        <w:rPr>
          <w:sz w:val="25"/>
          <w:szCs w:val="25"/>
          <w:lang w:val="uk-UA"/>
        </w:rPr>
      </w:pPr>
      <w:r w:rsidRPr="00E03A1D">
        <w:rPr>
          <w:bCs/>
          <w:iCs/>
          <w:sz w:val="25"/>
          <w:szCs w:val="25"/>
          <w:shd w:val="clear" w:color="auto" w:fill="FFFFFF"/>
          <w:lang w:val="uk-UA"/>
        </w:rPr>
        <w:t>Головуючий</w:t>
      </w:r>
      <w:r w:rsidRPr="00E03A1D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E03A1D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E03A1D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E03A1D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E03A1D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="001B34F4" w:rsidRPr="00E03A1D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="002E0337" w:rsidRPr="00E03A1D">
        <w:rPr>
          <w:sz w:val="25"/>
          <w:szCs w:val="25"/>
          <w:lang w:val="uk-UA"/>
        </w:rPr>
        <w:t xml:space="preserve">В.І. </w:t>
      </w:r>
      <w:proofErr w:type="spellStart"/>
      <w:r w:rsidR="002E0337" w:rsidRPr="00E03A1D">
        <w:rPr>
          <w:sz w:val="25"/>
          <w:szCs w:val="25"/>
          <w:lang w:val="uk-UA"/>
        </w:rPr>
        <w:t>Бутенко</w:t>
      </w:r>
      <w:proofErr w:type="spellEnd"/>
    </w:p>
    <w:p w:rsidR="0070166F" w:rsidRPr="00E03A1D" w:rsidRDefault="0070166F" w:rsidP="001164C5">
      <w:pPr>
        <w:ind w:left="4536" w:hanging="4525"/>
        <w:jc w:val="both"/>
        <w:rPr>
          <w:sz w:val="25"/>
          <w:szCs w:val="25"/>
          <w:lang w:val="uk-UA"/>
        </w:rPr>
      </w:pPr>
    </w:p>
    <w:p w:rsidR="007A5353" w:rsidRPr="00E03A1D" w:rsidRDefault="00D3028E" w:rsidP="001164C5">
      <w:pPr>
        <w:shd w:val="clear" w:color="auto" w:fill="FFFFFF"/>
        <w:jc w:val="both"/>
        <w:rPr>
          <w:sz w:val="25"/>
          <w:szCs w:val="25"/>
          <w:lang w:val="uk-UA"/>
        </w:rPr>
      </w:pPr>
      <w:r w:rsidRPr="00E03A1D">
        <w:rPr>
          <w:sz w:val="25"/>
          <w:szCs w:val="25"/>
          <w:lang w:val="uk-UA"/>
        </w:rPr>
        <w:t>Члени Комісії:</w:t>
      </w:r>
      <w:r w:rsidRPr="00E03A1D">
        <w:rPr>
          <w:sz w:val="25"/>
          <w:szCs w:val="25"/>
          <w:lang w:val="uk-UA"/>
        </w:rPr>
        <w:tab/>
      </w:r>
      <w:r w:rsidRPr="00E03A1D">
        <w:rPr>
          <w:sz w:val="25"/>
          <w:szCs w:val="25"/>
          <w:lang w:val="uk-UA"/>
        </w:rPr>
        <w:tab/>
      </w:r>
      <w:r w:rsidRPr="00E03A1D">
        <w:rPr>
          <w:sz w:val="25"/>
          <w:szCs w:val="25"/>
          <w:lang w:val="uk-UA"/>
        </w:rPr>
        <w:tab/>
      </w:r>
      <w:r w:rsidRPr="00E03A1D">
        <w:rPr>
          <w:sz w:val="25"/>
          <w:szCs w:val="25"/>
          <w:lang w:val="uk-UA"/>
        </w:rPr>
        <w:tab/>
      </w:r>
      <w:r w:rsidRPr="00E03A1D">
        <w:rPr>
          <w:sz w:val="25"/>
          <w:szCs w:val="25"/>
          <w:lang w:val="uk-UA"/>
        </w:rPr>
        <w:tab/>
      </w:r>
      <w:r w:rsidRPr="00E03A1D">
        <w:rPr>
          <w:sz w:val="25"/>
          <w:szCs w:val="25"/>
          <w:lang w:val="uk-UA"/>
        </w:rPr>
        <w:tab/>
      </w:r>
      <w:r w:rsidR="00C57112" w:rsidRPr="00E03A1D">
        <w:rPr>
          <w:sz w:val="25"/>
          <w:szCs w:val="25"/>
          <w:lang w:val="uk-UA"/>
        </w:rPr>
        <w:tab/>
      </w:r>
      <w:r w:rsidR="00C57112" w:rsidRPr="00E03A1D">
        <w:rPr>
          <w:sz w:val="25"/>
          <w:szCs w:val="25"/>
          <w:lang w:val="uk-UA"/>
        </w:rPr>
        <w:tab/>
      </w:r>
      <w:r w:rsidR="001B34F4" w:rsidRPr="00E03A1D">
        <w:rPr>
          <w:sz w:val="25"/>
          <w:szCs w:val="25"/>
          <w:lang w:val="uk-UA"/>
        </w:rPr>
        <w:tab/>
      </w:r>
      <w:r w:rsidR="002E0337" w:rsidRPr="00E03A1D">
        <w:rPr>
          <w:sz w:val="25"/>
          <w:szCs w:val="25"/>
          <w:lang w:val="uk-UA"/>
        </w:rPr>
        <w:t>Т.В. Лукаш</w:t>
      </w:r>
    </w:p>
    <w:p w:rsidR="0070166F" w:rsidRPr="00E03A1D" w:rsidRDefault="0070166F" w:rsidP="001164C5">
      <w:pPr>
        <w:shd w:val="clear" w:color="auto" w:fill="FFFFFF"/>
        <w:jc w:val="both"/>
        <w:rPr>
          <w:sz w:val="25"/>
          <w:szCs w:val="25"/>
          <w:lang w:val="uk-UA"/>
        </w:rPr>
      </w:pPr>
    </w:p>
    <w:p w:rsidR="00C02048" w:rsidRPr="00E03A1D" w:rsidRDefault="0070166F" w:rsidP="001164C5">
      <w:pPr>
        <w:shd w:val="clear" w:color="auto" w:fill="FFFFFF"/>
        <w:jc w:val="both"/>
        <w:rPr>
          <w:sz w:val="25"/>
          <w:szCs w:val="25"/>
          <w:lang w:val="uk-UA"/>
        </w:rPr>
      </w:pPr>
      <w:r w:rsidRPr="00E03A1D">
        <w:rPr>
          <w:sz w:val="25"/>
          <w:szCs w:val="25"/>
          <w:lang w:val="uk-UA"/>
        </w:rPr>
        <w:tab/>
      </w:r>
      <w:r w:rsidRPr="00E03A1D">
        <w:rPr>
          <w:sz w:val="25"/>
          <w:szCs w:val="25"/>
          <w:lang w:val="uk-UA"/>
        </w:rPr>
        <w:tab/>
      </w:r>
      <w:r w:rsidRPr="00E03A1D">
        <w:rPr>
          <w:sz w:val="25"/>
          <w:szCs w:val="25"/>
          <w:lang w:val="uk-UA"/>
        </w:rPr>
        <w:tab/>
      </w:r>
      <w:r w:rsidRPr="00E03A1D">
        <w:rPr>
          <w:sz w:val="25"/>
          <w:szCs w:val="25"/>
          <w:lang w:val="uk-UA"/>
        </w:rPr>
        <w:tab/>
      </w:r>
      <w:r w:rsidRPr="00E03A1D">
        <w:rPr>
          <w:sz w:val="25"/>
          <w:szCs w:val="25"/>
          <w:lang w:val="uk-UA"/>
        </w:rPr>
        <w:tab/>
      </w:r>
      <w:r w:rsidRPr="00E03A1D">
        <w:rPr>
          <w:sz w:val="25"/>
          <w:szCs w:val="25"/>
          <w:lang w:val="uk-UA"/>
        </w:rPr>
        <w:tab/>
      </w:r>
      <w:r w:rsidRPr="00E03A1D">
        <w:rPr>
          <w:sz w:val="25"/>
          <w:szCs w:val="25"/>
          <w:lang w:val="uk-UA"/>
        </w:rPr>
        <w:tab/>
      </w:r>
      <w:r w:rsidRPr="00E03A1D">
        <w:rPr>
          <w:sz w:val="25"/>
          <w:szCs w:val="25"/>
          <w:lang w:val="uk-UA"/>
        </w:rPr>
        <w:tab/>
      </w:r>
      <w:r w:rsidRPr="00E03A1D">
        <w:rPr>
          <w:sz w:val="25"/>
          <w:szCs w:val="25"/>
          <w:lang w:val="uk-UA"/>
        </w:rPr>
        <w:tab/>
      </w:r>
      <w:r w:rsidRPr="00E03A1D">
        <w:rPr>
          <w:sz w:val="25"/>
          <w:szCs w:val="25"/>
          <w:lang w:val="uk-UA"/>
        </w:rPr>
        <w:tab/>
      </w:r>
      <w:r w:rsidR="001B34F4" w:rsidRPr="00E03A1D">
        <w:rPr>
          <w:sz w:val="25"/>
          <w:szCs w:val="25"/>
          <w:lang w:val="uk-UA"/>
        </w:rPr>
        <w:tab/>
      </w:r>
      <w:r w:rsidR="002E0337" w:rsidRPr="00E03A1D">
        <w:rPr>
          <w:sz w:val="25"/>
          <w:szCs w:val="25"/>
          <w:lang w:val="uk-UA"/>
        </w:rPr>
        <w:t>Т.С. Шилова</w:t>
      </w:r>
    </w:p>
    <w:p w:rsidR="00C02048" w:rsidRPr="00E03A1D" w:rsidRDefault="00C02048" w:rsidP="0070216E">
      <w:pPr>
        <w:shd w:val="clear" w:color="auto" w:fill="FFFFFF"/>
        <w:spacing w:line="360" w:lineRule="auto"/>
        <w:jc w:val="both"/>
        <w:rPr>
          <w:sz w:val="25"/>
          <w:szCs w:val="25"/>
          <w:lang w:val="uk-UA"/>
        </w:rPr>
      </w:pPr>
    </w:p>
    <w:p w:rsidR="00A845E9" w:rsidRPr="00E03A1D" w:rsidRDefault="00A845E9" w:rsidP="009A4CF5">
      <w:pPr>
        <w:shd w:val="clear" w:color="auto" w:fill="FFFFFF"/>
        <w:spacing w:after="120" w:line="276" w:lineRule="auto"/>
        <w:jc w:val="both"/>
        <w:rPr>
          <w:sz w:val="25"/>
          <w:szCs w:val="25"/>
          <w:lang w:val="uk-UA"/>
        </w:rPr>
      </w:pPr>
    </w:p>
    <w:sectPr w:rsidR="00A845E9" w:rsidRPr="00E03A1D" w:rsidSect="00454558">
      <w:headerReference w:type="default" r:id="rId10"/>
      <w:headerReference w:type="first" r:id="rId11"/>
      <w:pgSz w:w="11907" w:h="16839" w:code="9"/>
      <w:pgMar w:top="694" w:right="708" w:bottom="426" w:left="1418" w:header="340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4516" w:rsidRDefault="00D44516" w:rsidP="009B4017">
      <w:r>
        <w:separator/>
      </w:r>
    </w:p>
  </w:endnote>
  <w:endnote w:type="continuationSeparator" w:id="0">
    <w:p w:rsidR="00D44516" w:rsidRDefault="00D44516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4516" w:rsidRDefault="00D44516" w:rsidP="009B4017">
      <w:r>
        <w:separator/>
      </w:r>
    </w:p>
  </w:footnote>
  <w:footnote w:type="continuationSeparator" w:id="0">
    <w:p w:rsidR="00D44516" w:rsidRDefault="00D44516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9B4017" w:rsidRPr="00646CCC" w:rsidRDefault="009B4017">
        <w:pPr>
          <w:pStyle w:val="a6"/>
          <w:jc w:val="center"/>
        </w:pPr>
        <w:r w:rsidRPr="00646CCC">
          <w:fldChar w:fldCharType="begin"/>
        </w:r>
        <w:r w:rsidRPr="00646CCC">
          <w:instrText>PAGE   \* MERGEFORMAT</w:instrText>
        </w:r>
        <w:r w:rsidRPr="00646CCC">
          <w:fldChar w:fldCharType="separate"/>
        </w:r>
        <w:r w:rsidR="00FE02DB">
          <w:rPr>
            <w:noProof/>
          </w:rPr>
          <w:t>3</w:t>
        </w:r>
        <w:r w:rsidRPr="00646CCC"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273B3"/>
    <w:multiLevelType w:val="multilevel"/>
    <w:tmpl w:val="F868792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C13E89"/>
    <w:multiLevelType w:val="multilevel"/>
    <w:tmpl w:val="7DBABE98"/>
    <w:lvl w:ilvl="0">
      <w:start w:val="1"/>
      <w:numFmt w:val="decimal"/>
      <w:lvlText w:val="177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7407D4"/>
    <w:multiLevelType w:val="multilevel"/>
    <w:tmpl w:val="E5826B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BFF2EB4"/>
    <w:multiLevelType w:val="multilevel"/>
    <w:tmpl w:val="E1B8120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1E846FF2"/>
    <w:multiLevelType w:val="multilevel"/>
    <w:tmpl w:val="D0A62A58"/>
    <w:lvl w:ilvl="0">
      <w:start w:val="1"/>
      <w:numFmt w:val="decimal"/>
      <w:lvlText w:val="%1)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431270F"/>
    <w:multiLevelType w:val="multilevel"/>
    <w:tmpl w:val="630A108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E5938C9"/>
    <w:multiLevelType w:val="multilevel"/>
    <w:tmpl w:val="8E4A32D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E937011"/>
    <w:multiLevelType w:val="multilevel"/>
    <w:tmpl w:val="227EC71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3E230C6"/>
    <w:multiLevelType w:val="multilevel"/>
    <w:tmpl w:val="97DC659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63007A8"/>
    <w:multiLevelType w:val="multilevel"/>
    <w:tmpl w:val="B61E3C3E"/>
    <w:lvl w:ilvl="0">
      <w:start w:val="3"/>
      <w:numFmt w:val="decimal"/>
      <w:lvlText w:val="164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6B868EE"/>
    <w:multiLevelType w:val="multilevel"/>
    <w:tmpl w:val="5D2857EC"/>
    <w:lvl w:ilvl="0">
      <w:start w:val="1"/>
      <w:numFmt w:val="decimal"/>
      <w:lvlText w:val="764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7700D29"/>
    <w:multiLevelType w:val="multilevel"/>
    <w:tmpl w:val="2D046FD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AC97958"/>
    <w:multiLevelType w:val="multilevel"/>
    <w:tmpl w:val="1374CCC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C3018AA"/>
    <w:multiLevelType w:val="multilevel"/>
    <w:tmpl w:val="E30E26E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>
    <w:nsid w:val="4D2A002E"/>
    <w:multiLevelType w:val="multilevel"/>
    <w:tmpl w:val="1D06BE1A"/>
    <w:lvl w:ilvl="0">
      <w:start w:val="3"/>
      <w:numFmt w:val="decimal"/>
      <w:lvlText w:val="847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BE66207"/>
    <w:multiLevelType w:val="multilevel"/>
    <w:tmpl w:val="E8966922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>
    <w:nsid w:val="5FA342EE"/>
    <w:multiLevelType w:val="multilevel"/>
    <w:tmpl w:val="D6DC485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FC01136"/>
    <w:multiLevelType w:val="multilevel"/>
    <w:tmpl w:val="0178C7A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01728D5"/>
    <w:multiLevelType w:val="multilevel"/>
    <w:tmpl w:val="40DEE00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04B5CD4"/>
    <w:multiLevelType w:val="multilevel"/>
    <w:tmpl w:val="DEC60F78"/>
    <w:lvl w:ilvl="0">
      <w:start w:val="875"/>
      <w:numFmt w:val="decimal"/>
      <w:lvlText w:val="144,%1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2147754"/>
    <w:multiLevelType w:val="multilevel"/>
    <w:tmpl w:val="4D94C01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4207BEA"/>
    <w:multiLevelType w:val="multilevel"/>
    <w:tmpl w:val="17DA67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97E5F86"/>
    <w:multiLevelType w:val="multilevel"/>
    <w:tmpl w:val="A75E502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C7A5799"/>
    <w:multiLevelType w:val="multilevel"/>
    <w:tmpl w:val="B164FC0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2016460"/>
    <w:multiLevelType w:val="multilevel"/>
    <w:tmpl w:val="F0BE4C0A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5">
    <w:nsid w:val="75FF7A07"/>
    <w:multiLevelType w:val="multilevel"/>
    <w:tmpl w:val="8482162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6">
    <w:nsid w:val="78603E1A"/>
    <w:multiLevelType w:val="multilevel"/>
    <w:tmpl w:val="45D439FE"/>
    <w:lvl w:ilvl="0">
      <w:start w:val="875"/>
      <w:numFmt w:val="decimal"/>
      <w:lvlText w:val="775,%1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9"/>
  </w:num>
  <w:num w:numId="3">
    <w:abstractNumId w:val="26"/>
  </w:num>
  <w:num w:numId="4">
    <w:abstractNumId w:val="16"/>
  </w:num>
  <w:num w:numId="5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7"/>
  </w:num>
  <w:num w:numId="7">
    <w:abstractNumId w:val="1"/>
  </w:num>
  <w:num w:numId="8">
    <w:abstractNumId w:val="10"/>
  </w:num>
  <w:num w:numId="9">
    <w:abstractNumId w:val="5"/>
  </w:num>
  <w:num w:numId="10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2"/>
  </w:num>
  <w:num w:numId="13">
    <w:abstractNumId w:val="23"/>
  </w:num>
  <w:num w:numId="14">
    <w:abstractNumId w:val="6"/>
  </w:num>
  <w:num w:numId="15">
    <w:abstractNumId w:val="22"/>
  </w:num>
  <w:num w:numId="16">
    <w:abstractNumId w:val="21"/>
  </w:num>
  <w:num w:numId="17">
    <w:abstractNumId w:val="18"/>
  </w:num>
  <w:num w:numId="18">
    <w:abstractNumId w:val="7"/>
  </w:num>
  <w:num w:numId="19">
    <w:abstractNumId w:val="11"/>
  </w:num>
  <w:num w:numId="20">
    <w:abstractNumId w:val="8"/>
  </w:num>
  <w:num w:numId="21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0"/>
  </w:num>
  <w:num w:numId="23">
    <w:abstractNumId w:val="9"/>
  </w:num>
  <w:num w:numId="24">
    <w:abstractNumId w:val="14"/>
  </w:num>
  <w:num w:numId="25">
    <w:abstractNumId w:val="20"/>
  </w:num>
  <w:num w:numId="26">
    <w:abstractNumId w:val="2"/>
  </w:num>
  <w:num w:numId="27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11E23"/>
    <w:rsid w:val="000265CA"/>
    <w:rsid w:val="00034FBC"/>
    <w:rsid w:val="00036815"/>
    <w:rsid w:val="0004374C"/>
    <w:rsid w:val="00044564"/>
    <w:rsid w:val="000501E5"/>
    <w:rsid w:val="0005041B"/>
    <w:rsid w:val="00051F96"/>
    <w:rsid w:val="00054EC8"/>
    <w:rsid w:val="00056EF0"/>
    <w:rsid w:val="00072043"/>
    <w:rsid w:val="00072103"/>
    <w:rsid w:val="00074E39"/>
    <w:rsid w:val="00082221"/>
    <w:rsid w:val="000924D2"/>
    <w:rsid w:val="00093716"/>
    <w:rsid w:val="00093ACC"/>
    <w:rsid w:val="000A1F83"/>
    <w:rsid w:val="000A3377"/>
    <w:rsid w:val="000A4C43"/>
    <w:rsid w:val="000A76E2"/>
    <w:rsid w:val="000B383A"/>
    <w:rsid w:val="000B4270"/>
    <w:rsid w:val="000C3222"/>
    <w:rsid w:val="000C3299"/>
    <w:rsid w:val="000C48FD"/>
    <w:rsid w:val="000E641A"/>
    <w:rsid w:val="000E774E"/>
    <w:rsid w:val="000F3BEF"/>
    <w:rsid w:val="000F4F3A"/>
    <w:rsid w:val="000F60EB"/>
    <w:rsid w:val="00103257"/>
    <w:rsid w:val="00113E4D"/>
    <w:rsid w:val="001164C5"/>
    <w:rsid w:val="001252C8"/>
    <w:rsid w:val="00127C9F"/>
    <w:rsid w:val="0013615D"/>
    <w:rsid w:val="00136D8B"/>
    <w:rsid w:val="00137C69"/>
    <w:rsid w:val="0014366F"/>
    <w:rsid w:val="00145B42"/>
    <w:rsid w:val="00147EE1"/>
    <w:rsid w:val="00150730"/>
    <w:rsid w:val="001514F9"/>
    <w:rsid w:val="001553FE"/>
    <w:rsid w:val="00163ED7"/>
    <w:rsid w:val="00164278"/>
    <w:rsid w:val="001649A5"/>
    <w:rsid w:val="00172D20"/>
    <w:rsid w:val="001744E0"/>
    <w:rsid w:val="00177C16"/>
    <w:rsid w:val="0018609E"/>
    <w:rsid w:val="00187992"/>
    <w:rsid w:val="00196210"/>
    <w:rsid w:val="001A03CF"/>
    <w:rsid w:val="001A210B"/>
    <w:rsid w:val="001B34F4"/>
    <w:rsid w:val="001C751B"/>
    <w:rsid w:val="001E26F8"/>
    <w:rsid w:val="001E68F7"/>
    <w:rsid w:val="001F5910"/>
    <w:rsid w:val="001F73C0"/>
    <w:rsid w:val="002145B7"/>
    <w:rsid w:val="002328EA"/>
    <w:rsid w:val="002343BC"/>
    <w:rsid w:val="0024178F"/>
    <w:rsid w:val="00247BF0"/>
    <w:rsid w:val="002501DF"/>
    <w:rsid w:val="00252A96"/>
    <w:rsid w:val="002563C2"/>
    <w:rsid w:val="002602FC"/>
    <w:rsid w:val="0026416B"/>
    <w:rsid w:val="00264C48"/>
    <w:rsid w:val="00295B8D"/>
    <w:rsid w:val="002B0AC6"/>
    <w:rsid w:val="002D2CA3"/>
    <w:rsid w:val="002D34F4"/>
    <w:rsid w:val="002E0337"/>
    <w:rsid w:val="002E146E"/>
    <w:rsid w:val="002E4674"/>
    <w:rsid w:val="002E5A32"/>
    <w:rsid w:val="002F11CC"/>
    <w:rsid w:val="002F1531"/>
    <w:rsid w:val="002F4E9D"/>
    <w:rsid w:val="002F75C1"/>
    <w:rsid w:val="00311BBD"/>
    <w:rsid w:val="0031220F"/>
    <w:rsid w:val="00314CAD"/>
    <w:rsid w:val="00316BC1"/>
    <w:rsid w:val="00323D9F"/>
    <w:rsid w:val="003269DA"/>
    <w:rsid w:val="00330B6F"/>
    <w:rsid w:val="00332A17"/>
    <w:rsid w:val="003501EA"/>
    <w:rsid w:val="00350A21"/>
    <w:rsid w:val="00353438"/>
    <w:rsid w:val="003541F0"/>
    <w:rsid w:val="00360E65"/>
    <w:rsid w:val="00361831"/>
    <w:rsid w:val="00362378"/>
    <w:rsid w:val="003670DA"/>
    <w:rsid w:val="0036785A"/>
    <w:rsid w:val="00373ECD"/>
    <w:rsid w:val="003756B5"/>
    <w:rsid w:val="0037786B"/>
    <w:rsid w:val="00387820"/>
    <w:rsid w:val="003879C4"/>
    <w:rsid w:val="003905E4"/>
    <w:rsid w:val="003964BF"/>
    <w:rsid w:val="003A10F0"/>
    <w:rsid w:val="003A7BC8"/>
    <w:rsid w:val="003B2D34"/>
    <w:rsid w:val="003C193E"/>
    <w:rsid w:val="003C2BFF"/>
    <w:rsid w:val="003C7BA5"/>
    <w:rsid w:val="003D1B6B"/>
    <w:rsid w:val="003E2032"/>
    <w:rsid w:val="003F5975"/>
    <w:rsid w:val="003F65BE"/>
    <w:rsid w:val="004023FC"/>
    <w:rsid w:val="00404A2A"/>
    <w:rsid w:val="00406DB9"/>
    <w:rsid w:val="00413D94"/>
    <w:rsid w:val="00417E80"/>
    <w:rsid w:val="004209F0"/>
    <w:rsid w:val="00422683"/>
    <w:rsid w:val="004237E2"/>
    <w:rsid w:val="004314FA"/>
    <w:rsid w:val="00435863"/>
    <w:rsid w:val="00442478"/>
    <w:rsid w:val="00443F67"/>
    <w:rsid w:val="00444284"/>
    <w:rsid w:val="00446A84"/>
    <w:rsid w:val="0045147B"/>
    <w:rsid w:val="00454558"/>
    <w:rsid w:val="00457C0A"/>
    <w:rsid w:val="00460325"/>
    <w:rsid w:val="004671B7"/>
    <w:rsid w:val="00467481"/>
    <w:rsid w:val="004705BE"/>
    <w:rsid w:val="0047078D"/>
    <w:rsid w:val="004707E9"/>
    <w:rsid w:val="0048349D"/>
    <w:rsid w:val="004853A2"/>
    <w:rsid w:val="0048564F"/>
    <w:rsid w:val="00491125"/>
    <w:rsid w:val="00492796"/>
    <w:rsid w:val="004A47B7"/>
    <w:rsid w:val="004B4847"/>
    <w:rsid w:val="004B67DE"/>
    <w:rsid w:val="004C49DA"/>
    <w:rsid w:val="004C58CB"/>
    <w:rsid w:val="004D37F9"/>
    <w:rsid w:val="004E106C"/>
    <w:rsid w:val="005011F3"/>
    <w:rsid w:val="0050377A"/>
    <w:rsid w:val="00504C7E"/>
    <w:rsid w:val="00506204"/>
    <w:rsid w:val="00512369"/>
    <w:rsid w:val="00516CFB"/>
    <w:rsid w:val="005209D5"/>
    <w:rsid w:val="00531E50"/>
    <w:rsid w:val="00532961"/>
    <w:rsid w:val="00547248"/>
    <w:rsid w:val="00554C04"/>
    <w:rsid w:val="00556337"/>
    <w:rsid w:val="005613B4"/>
    <w:rsid w:val="00561A8F"/>
    <w:rsid w:val="00572AF5"/>
    <w:rsid w:val="005806E1"/>
    <w:rsid w:val="00585BFE"/>
    <w:rsid w:val="00594577"/>
    <w:rsid w:val="005952C8"/>
    <w:rsid w:val="005A4047"/>
    <w:rsid w:val="005B1D33"/>
    <w:rsid w:val="005B70DE"/>
    <w:rsid w:val="005C2E67"/>
    <w:rsid w:val="005C49F7"/>
    <w:rsid w:val="005E5565"/>
    <w:rsid w:val="005F3D0D"/>
    <w:rsid w:val="00625089"/>
    <w:rsid w:val="00625DC1"/>
    <w:rsid w:val="006262F4"/>
    <w:rsid w:val="00637EAF"/>
    <w:rsid w:val="00642A7F"/>
    <w:rsid w:val="00642A94"/>
    <w:rsid w:val="00646CCC"/>
    <w:rsid w:val="006500A6"/>
    <w:rsid w:val="0067518A"/>
    <w:rsid w:val="006807F9"/>
    <w:rsid w:val="00686786"/>
    <w:rsid w:val="006951D8"/>
    <w:rsid w:val="006A17E4"/>
    <w:rsid w:val="006B1A2A"/>
    <w:rsid w:val="006C5D01"/>
    <w:rsid w:val="006D493D"/>
    <w:rsid w:val="006E7211"/>
    <w:rsid w:val="006F14CE"/>
    <w:rsid w:val="0070166F"/>
    <w:rsid w:val="0070216E"/>
    <w:rsid w:val="007225CC"/>
    <w:rsid w:val="00723C08"/>
    <w:rsid w:val="00727397"/>
    <w:rsid w:val="007311B7"/>
    <w:rsid w:val="007363A1"/>
    <w:rsid w:val="007410CD"/>
    <w:rsid w:val="00742A4B"/>
    <w:rsid w:val="00750A3A"/>
    <w:rsid w:val="007529D1"/>
    <w:rsid w:val="0075584F"/>
    <w:rsid w:val="00760DB2"/>
    <w:rsid w:val="0076607E"/>
    <w:rsid w:val="00777E0F"/>
    <w:rsid w:val="007831CB"/>
    <w:rsid w:val="00783EAF"/>
    <w:rsid w:val="007860B4"/>
    <w:rsid w:val="007907F1"/>
    <w:rsid w:val="00792FAA"/>
    <w:rsid w:val="007944F8"/>
    <w:rsid w:val="0079511B"/>
    <w:rsid w:val="007A365F"/>
    <w:rsid w:val="007A467E"/>
    <w:rsid w:val="007A5353"/>
    <w:rsid w:val="007E0106"/>
    <w:rsid w:val="007E1ED4"/>
    <w:rsid w:val="007E27A9"/>
    <w:rsid w:val="007E3DEA"/>
    <w:rsid w:val="007E699F"/>
    <w:rsid w:val="007E7342"/>
    <w:rsid w:val="007F1764"/>
    <w:rsid w:val="007F33AB"/>
    <w:rsid w:val="00801414"/>
    <w:rsid w:val="00816E80"/>
    <w:rsid w:val="00821C49"/>
    <w:rsid w:val="008230D0"/>
    <w:rsid w:val="00830B98"/>
    <w:rsid w:val="0083121D"/>
    <w:rsid w:val="00835EEF"/>
    <w:rsid w:val="008504F9"/>
    <w:rsid w:val="008557EC"/>
    <w:rsid w:val="00861946"/>
    <w:rsid w:val="00862BF6"/>
    <w:rsid w:val="00870930"/>
    <w:rsid w:val="00871C3C"/>
    <w:rsid w:val="00873E30"/>
    <w:rsid w:val="00881375"/>
    <w:rsid w:val="00886ECB"/>
    <w:rsid w:val="00894D28"/>
    <w:rsid w:val="00894D62"/>
    <w:rsid w:val="008A34DF"/>
    <w:rsid w:val="008A7AC4"/>
    <w:rsid w:val="008B05EA"/>
    <w:rsid w:val="008B075B"/>
    <w:rsid w:val="008B093E"/>
    <w:rsid w:val="008C2137"/>
    <w:rsid w:val="008C2DCF"/>
    <w:rsid w:val="008C5F91"/>
    <w:rsid w:val="008C7C13"/>
    <w:rsid w:val="008D08FD"/>
    <w:rsid w:val="008D5518"/>
    <w:rsid w:val="008E014A"/>
    <w:rsid w:val="008F245C"/>
    <w:rsid w:val="008F2932"/>
    <w:rsid w:val="00903118"/>
    <w:rsid w:val="00913F89"/>
    <w:rsid w:val="0091407D"/>
    <w:rsid w:val="0091634C"/>
    <w:rsid w:val="00925DE3"/>
    <w:rsid w:val="009279FE"/>
    <w:rsid w:val="00934E77"/>
    <w:rsid w:val="009365F7"/>
    <w:rsid w:val="009513F4"/>
    <w:rsid w:val="009559DB"/>
    <w:rsid w:val="00961AAD"/>
    <w:rsid w:val="00967900"/>
    <w:rsid w:val="0097228B"/>
    <w:rsid w:val="00974844"/>
    <w:rsid w:val="00982D4C"/>
    <w:rsid w:val="00984A9B"/>
    <w:rsid w:val="009A21D2"/>
    <w:rsid w:val="009A4CF5"/>
    <w:rsid w:val="009B4017"/>
    <w:rsid w:val="009B5877"/>
    <w:rsid w:val="009C15A3"/>
    <w:rsid w:val="009C6505"/>
    <w:rsid w:val="009C6B61"/>
    <w:rsid w:val="009D0B86"/>
    <w:rsid w:val="009D1907"/>
    <w:rsid w:val="009E7C3F"/>
    <w:rsid w:val="009F531B"/>
    <w:rsid w:val="009F569C"/>
    <w:rsid w:val="00A005FE"/>
    <w:rsid w:val="00A00E2C"/>
    <w:rsid w:val="00A043A2"/>
    <w:rsid w:val="00A061F6"/>
    <w:rsid w:val="00A06422"/>
    <w:rsid w:val="00A1222B"/>
    <w:rsid w:val="00A13CAD"/>
    <w:rsid w:val="00A15DD6"/>
    <w:rsid w:val="00A20410"/>
    <w:rsid w:val="00A21380"/>
    <w:rsid w:val="00A238EA"/>
    <w:rsid w:val="00A23B40"/>
    <w:rsid w:val="00A4429B"/>
    <w:rsid w:val="00A5267B"/>
    <w:rsid w:val="00A528C1"/>
    <w:rsid w:val="00A5412B"/>
    <w:rsid w:val="00A55F2A"/>
    <w:rsid w:val="00A56DA7"/>
    <w:rsid w:val="00A635C7"/>
    <w:rsid w:val="00A7055A"/>
    <w:rsid w:val="00A748CF"/>
    <w:rsid w:val="00A76EC5"/>
    <w:rsid w:val="00A81B6F"/>
    <w:rsid w:val="00A845E9"/>
    <w:rsid w:val="00A908B2"/>
    <w:rsid w:val="00A938BA"/>
    <w:rsid w:val="00AA433D"/>
    <w:rsid w:val="00AB134E"/>
    <w:rsid w:val="00AB31A1"/>
    <w:rsid w:val="00AB5109"/>
    <w:rsid w:val="00AC181A"/>
    <w:rsid w:val="00AC68F3"/>
    <w:rsid w:val="00AC76F7"/>
    <w:rsid w:val="00AD6B56"/>
    <w:rsid w:val="00AE3177"/>
    <w:rsid w:val="00AE353D"/>
    <w:rsid w:val="00AF2BD9"/>
    <w:rsid w:val="00B00483"/>
    <w:rsid w:val="00B03470"/>
    <w:rsid w:val="00B11440"/>
    <w:rsid w:val="00B124C1"/>
    <w:rsid w:val="00B170AB"/>
    <w:rsid w:val="00B3021A"/>
    <w:rsid w:val="00B31C90"/>
    <w:rsid w:val="00B41C95"/>
    <w:rsid w:val="00B4595E"/>
    <w:rsid w:val="00B51583"/>
    <w:rsid w:val="00B52627"/>
    <w:rsid w:val="00B56D47"/>
    <w:rsid w:val="00B613BF"/>
    <w:rsid w:val="00B7428F"/>
    <w:rsid w:val="00B77301"/>
    <w:rsid w:val="00B82097"/>
    <w:rsid w:val="00B835EA"/>
    <w:rsid w:val="00B87CCB"/>
    <w:rsid w:val="00B93E09"/>
    <w:rsid w:val="00B96619"/>
    <w:rsid w:val="00BA41C1"/>
    <w:rsid w:val="00BA76CD"/>
    <w:rsid w:val="00BC6D8D"/>
    <w:rsid w:val="00BD39BC"/>
    <w:rsid w:val="00BD5C45"/>
    <w:rsid w:val="00BD70CA"/>
    <w:rsid w:val="00BE12E6"/>
    <w:rsid w:val="00BE3BE1"/>
    <w:rsid w:val="00BF352B"/>
    <w:rsid w:val="00BF7DA0"/>
    <w:rsid w:val="00C00423"/>
    <w:rsid w:val="00C02048"/>
    <w:rsid w:val="00C03475"/>
    <w:rsid w:val="00C1112E"/>
    <w:rsid w:val="00C11DF2"/>
    <w:rsid w:val="00C27E74"/>
    <w:rsid w:val="00C3064D"/>
    <w:rsid w:val="00C311D8"/>
    <w:rsid w:val="00C346A1"/>
    <w:rsid w:val="00C42DFD"/>
    <w:rsid w:val="00C50CAC"/>
    <w:rsid w:val="00C51789"/>
    <w:rsid w:val="00C57112"/>
    <w:rsid w:val="00C5783C"/>
    <w:rsid w:val="00C6432A"/>
    <w:rsid w:val="00C64532"/>
    <w:rsid w:val="00C64CB8"/>
    <w:rsid w:val="00C67204"/>
    <w:rsid w:val="00C7327A"/>
    <w:rsid w:val="00C918A6"/>
    <w:rsid w:val="00C97556"/>
    <w:rsid w:val="00CB37C3"/>
    <w:rsid w:val="00CB58FF"/>
    <w:rsid w:val="00CC2538"/>
    <w:rsid w:val="00CC7431"/>
    <w:rsid w:val="00CD5D0F"/>
    <w:rsid w:val="00CD71A8"/>
    <w:rsid w:val="00CD75E5"/>
    <w:rsid w:val="00CD7860"/>
    <w:rsid w:val="00CE6C28"/>
    <w:rsid w:val="00CE6DE7"/>
    <w:rsid w:val="00CE7CC0"/>
    <w:rsid w:val="00CF095B"/>
    <w:rsid w:val="00CF0A2F"/>
    <w:rsid w:val="00CF2539"/>
    <w:rsid w:val="00D020C6"/>
    <w:rsid w:val="00D06010"/>
    <w:rsid w:val="00D06F3C"/>
    <w:rsid w:val="00D1358C"/>
    <w:rsid w:val="00D135B6"/>
    <w:rsid w:val="00D3028E"/>
    <w:rsid w:val="00D3056C"/>
    <w:rsid w:val="00D44516"/>
    <w:rsid w:val="00D5760D"/>
    <w:rsid w:val="00D60459"/>
    <w:rsid w:val="00D7115F"/>
    <w:rsid w:val="00D801E3"/>
    <w:rsid w:val="00D81133"/>
    <w:rsid w:val="00D82651"/>
    <w:rsid w:val="00D82EEF"/>
    <w:rsid w:val="00D84A02"/>
    <w:rsid w:val="00D86982"/>
    <w:rsid w:val="00D8698B"/>
    <w:rsid w:val="00D96C7A"/>
    <w:rsid w:val="00DA02DF"/>
    <w:rsid w:val="00DA73AA"/>
    <w:rsid w:val="00DB1229"/>
    <w:rsid w:val="00DB1CFB"/>
    <w:rsid w:val="00DC42A9"/>
    <w:rsid w:val="00DC5EA4"/>
    <w:rsid w:val="00DC5F41"/>
    <w:rsid w:val="00DD1FE7"/>
    <w:rsid w:val="00DE1FD5"/>
    <w:rsid w:val="00DE5A06"/>
    <w:rsid w:val="00DE71FC"/>
    <w:rsid w:val="00DF1780"/>
    <w:rsid w:val="00E03A1D"/>
    <w:rsid w:val="00E0522E"/>
    <w:rsid w:val="00E113DF"/>
    <w:rsid w:val="00E1256A"/>
    <w:rsid w:val="00E15C5C"/>
    <w:rsid w:val="00E21543"/>
    <w:rsid w:val="00E22940"/>
    <w:rsid w:val="00E321CC"/>
    <w:rsid w:val="00E338CB"/>
    <w:rsid w:val="00E3444F"/>
    <w:rsid w:val="00E3605B"/>
    <w:rsid w:val="00E418C1"/>
    <w:rsid w:val="00E41F24"/>
    <w:rsid w:val="00E43357"/>
    <w:rsid w:val="00E4702D"/>
    <w:rsid w:val="00E47051"/>
    <w:rsid w:val="00E521C8"/>
    <w:rsid w:val="00E523A2"/>
    <w:rsid w:val="00E53399"/>
    <w:rsid w:val="00E54CD9"/>
    <w:rsid w:val="00E6279D"/>
    <w:rsid w:val="00E6628A"/>
    <w:rsid w:val="00E70513"/>
    <w:rsid w:val="00E77939"/>
    <w:rsid w:val="00E85CBE"/>
    <w:rsid w:val="00E90F7B"/>
    <w:rsid w:val="00E91F0A"/>
    <w:rsid w:val="00EA0E1A"/>
    <w:rsid w:val="00EA2F92"/>
    <w:rsid w:val="00EA40F0"/>
    <w:rsid w:val="00EC0BB4"/>
    <w:rsid w:val="00EC0E4E"/>
    <w:rsid w:val="00EC44E3"/>
    <w:rsid w:val="00ED1193"/>
    <w:rsid w:val="00ED53A0"/>
    <w:rsid w:val="00EE2998"/>
    <w:rsid w:val="00EE514A"/>
    <w:rsid w:val="00EF4B2E"/>
    <w:rsid w:val="00F05EFB"/>
    <w:rsid w:val="00F14811"/>
    <w:rsid w:val="00F1615A"/>
    <w:rsid w:val="00F17C64"/>
    <w:rsid w:val="00F22705"/>
    <w:rsid w:val="00F250C0"/>
    <w:rsid w:val="00F253BC"/>
    <w:rsid w:val="00F30E6C"/>
    <w:rsid w:val="00F341C2"/>
    <w:rsid w:val="00F45043"/>
    <w:rsid w:val="00F57E1C"/>
    <w:rsid w:val="00F61105"/>
    <w:rsid w:val="00F73813"/>
    <w:rsid w:val="00F820AB"/>
    <w:rsid w:val="00F82C9A"/>
    <w:rsid w:val="00F915B9"/>
    <w:rsid w:val="00F96162"/>
    <w:rsid w:val="00F97125"/>
    <w:rsid w:val="00F97F25"/>
    <w:rsid w:val="00FA08E6"/>
    <w:rsid w:val="00FA196F"/>
    <w:rsid w:val="00FA6969"/>
    <w:rsid w:val="00FA73B9"/>
    <w:rsid w:val="00FB5BD3"/>
    <w:rsid w:val="00FC7F64"/>
    <w:rsid w:val="00FD0AC5"/>
    <w:rsid w:val="00FD1D82"/>
    <w:rsid w:val="00FD1F07"/>
    <w:rsid w:val="00FD642A"/>
    <w:rsid w:val="00FD79AF"/>
    <w:rsid w:val="00FE02DB"/>
    <w:rsid w:val="00FF5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42A409-A297-41CA-8A1A-47443C665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5517</Words>
  <Characters>3145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Мотовілова Тетяна Миколаївна</cp:lastModifiedBy>
  <cp:revision>3</cp:revision>
  <cp:lastPrinted>2019-04-24T06:42:00Z</cp:lastPrinted>
  <dcterms:created xsi:type="dcterms:W3CDTF">2020-11-03T08:42:00Z</dcterms:created>
  <dcterms:modified xsi:type="dcterms:W3CDTF">2020-11-03T08:52:00Z</dcterms:modified>
</cp:coreProperties>
</file>