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FA5" w:rsidRDefault="00BF5FA5" w:rsidP="00BF5FA5">
      <w:pPr>
        <w:spacing w:afterLines="20" w:after="48"/>
        <w:jc w:val="center"/>
      </w:pPr>
    </w:p>
    <w:p w:rsidR="006510A2" w:rsidRDefault="006510A2" w:rsidP="00BF5FA5">
      <w:pPr>
        <w:spacing w:afterLines="20" w:after="48"/>
        <w:jc w:val="center"/>
        <w:rPr>
          <w:lang w:val="en-US"/>
        </w:rPr>
      </w:pPr>
      <w:r>
        <w:rPr>
          <w:rFonts w:ascii="Times New Roman" w:eastAsia="Times New Roman" w:hAnsi="Times New Roman"/>
          <w:noProof/>
          <w:sz w:val="28"/>
          <w:szCs w:val="28"/>
          <w:lang w:eastAsia="uk-UA"/>
        </w:rPr>
        <w:drawing>
          <wp:inline distT="0" distB="0" distL="0" distR="0" wp14:anchorId="479F8455" wp14:editId="4DA49D13">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F5FA5">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F5FA5">
      <w:pPr>
        <w:spacing w:afterLines="20" w:after="48" w:line="240" w:lineRule="auto"/>
        <w:jc w:val="center"/>
        <w:rPr>
          <w:rFonts w:ascii="Times New Roman" w:eastAsia="Times New Roman" w:hAnsi="Times New Roman"/>
          <w:sz w:val="26"/>
          <w:szCs w:val="26"/>
          <w:lang w:eastAsia="ru-RU"/>
        </w:rPr>
      </w:pPr>
    </w:p>
    <w:p w:rsidR="006510A2" w:rsidRPr="00680175" w:rsidRDefault="00F3222F" w:rsidP="00BF5FA5">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9E03E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BF5FA5">
      <w:pPr>
        <w:spacing w:afterLines="20" w:after="48" w:line="240" w:lineRule="auto"/>
        <w:ind w:firstLine="709"/>
        <w:jc w:val="center"/>
        <w:rPr>
          <w:rFonts w:ascii="Times New Roman" w:eastAsia="Times New Roman" w:hAnsi="Times New Roman"/>
          <w:bCs/>
          <w:sz w:val="28"/>
          <w:szCs w:val="28"/>
          <w:lang w:eastAsia="ru-RU"/>
        </w:rPr>
      </w:pPr>
    </w:p>
    <w:p w:rsidR="006510A2" w:rsidRPr="00CF58F2" w:rsidRDefault="007B3BC8" w:rsidP="009E03EF">
      <w:pPr>
        <w:spacing w:afterLines="20" w:after="48"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F4A33">
        <w:rPr>
          <w:rFonts w:ascii="Times New Roman" w:eastAsia="Times New Roman" w:hAnsi="Times New Roman"/>
          <w:bCs/>
          <w:sz w:val="26"/>
          <w:szCs w:val="26"/>
          <w:u w:val="single"/>
          <w:lang w:eastAsia="ru-RU"/>
        </w:rPr>
        <w:t>16</w:t>
      </w:r>
      <w:r w:rsidR="0017269D">
        <w:rPr>
          <w:rFonts w:ascii="Times New Roman" w:eastAsia="Times New Roman" w:hAnsi="Times New Roman"/>
          <w:bCs/>
          <w:sz w:val="26"/>
          <w:szCs w:val="26"/>
          <w:u w:val="single"/>
          <w:lang w:eastAsia="ru-RU"/>
        </w:rPr>
        <w:t>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6452DB" w:rsidRPr="006452DB" w:rsidRDefault="006452DB" w:rsidP="009E03EF">
      <w:pPr>
        <w:widowControl w:val="0"/>
        <w:spacing w:afterLines="20" w:after="48" w:line="480" w:lineRule="auto"/>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Вища кваліфікаційна комісія суддів України у складі колегії:</w:t>
      </w:r>
    </w:p>
    <w:p w:rsidR="009E03EF" w:rsidRPr="009E03EF" w:rsidRDefault="000E1D69" w:rsidP="009E03EF">
      <w:pPr>
        <w:widowControl w:val="0"/>
        <w:spacing w:afterLines="20" w:after="48" w:line="480" w:lineRule="auto"/>
        <w:jc w:val="both"/>
        <w:rPr>
          <w:rFonts w:ascii="Times New Roman" w:eastAsia="Times New Roman" w:hAnsi="Times New Roman"/>
          <w:color w:val="000000"/>
          <w:sz w:val="25"/>
          <w:szCs w:val="25"/>
        </w:rPr>
      </w:pPr>
      <w:r>
        <w:rPr>
          <w:rFonts w:ascii="Times New Roman" w:eastAsia="Times New Roman" w:hAnsi="Times New Roman"/>
          <w:color w:val="000000"/>
          <w:sz w:val="25"/>
          <w:szCs w:val="25"/>
        </w:rPr>
        <w:t xml:space="preserve">головуючого – </w:t>
      </w:r>
      <w:proofErr w:type="spellStart"/>
      <w:r w:rsidR="006452DB" w:rsidRPr="006452DB">
        <w:rPr>
          <w:rFonts w:ascii="Times New Roman" w:eastAsia="Times New Roman" w:hAnsi="Times New Roman"/>
          <w:color w:val="000000"/>
          <w:sz w:val="25"/>
          <w:szCs w:val="25"/>
        </w:rPr>
        <w:t>Бутенка</w:t>
      </w:r>
      <w:proofErr w:type="spellEnd"/>
      <w:r w:rsidR="006452DB" w:rsidRPr="006452DB">
        <w:rPr>
          <w:rFonts w:ascii="Times New Roman" w:eastAsia="Times New Roman" w:hAnsi="Times New Roman"/>
          <w:color w:val="000000"/>
          <w:sz w:val="25"/>
          <w:szCs w:val="25"/>
        </w:rPr>
        <w:t xml:space="preserve"> В.І.,</w:t>
      </w:r>
    </w:p>
    <w:p w:rsidR="000E1D69" w:rsidRPr="009E03EF" w:rsidRDefault="006452DB" w:rsidP="009E03EF">
      <w:pPr>
        <w:widowControl w:val="0"/>
        <w:spacing w:afterLines="20" w:after="48" w:line="480" w:lineRule="auto"/>
        <w:jc w:val="both"/>
        <w:rPr>
          <w:rFonts w:ascii="Times New Roman" w:eastAsia="Times New Roman" w:hAnsi="Times New Roman"/>
          <w:sz w:val="25"/>
          <w:szCs w:val="25"/>
        </w:rPr>
      </w:pPr>
      <w:r>
        <w:rPr>
          <w:rFonts w:ascii="Times New Roman" w:eastAsia="Times New Roman" w:hAnsi="Times New Roman"/>
          <w:color w:val="000000"/>
          <w:sz w:val="25"/>
          <w:szCs w:val="25"/>
        </w:rPr>
        <w:t>членів Комісії: Лукаша Т.В., Шил</w:t>
      </w:r>
      <w:r w:rsidRPr="006452DB">
        <w:rPr>
          <w:rFonts w:ascii="Times New Roman" w:eastAsia="Times New Roman" w:hAnsi="Times New Roman"/>
          <w:color w:val="000000"/>
          <w:sz w:val="25"/>
          <w:szCs w:val="25"/>
        </w:rPr>
        <w:t>ової Т.С.,</w:t>
      </w:r>
    </w:p>
    <w:p w:rsidR="006452DB" w:rsidRPr="006452DB" w:rsidRDefault="006452DB" w:rsidP="009E03EF">
      <w:pPr>
        <w:widowControl w:val="0"/>
        <w:spacing w:afterLines="20" w:after="48" w:line="298" w:lineRule="exact"/>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Голосіївського районного суду міста Києва Мазура Юрія Юрійовича на відповідність займаній посаді,</w:t>
      </w:r>
    </w:p>
    <w:p w:rsidR="000E1D69" w:rsidRDefault="000E1D69" w:rsidP="009E03EF">
      <w:pPr>
        <w:widowControl w:val="0"/>
        <w:spacing w:afterLines="20" w:after="48" w:line="298" w:lineRule="exact"/>
        <w:jc w:val="center"/>
        <w:rPr>
          <w:rFonts w:ascii="Times New Roman" w:eastAsia="Times New Roman" w:hAnsi="Times New Roman"/>
          <w:color w:val="000000"/>
          <w:sz w:val="25"/>
          <w:szCs w:val="25"/>
        </w:rPr>
      </w:pPr>
    </w:p>
    <w:p w:rsidR="006452DB" w:rsidRPr="006452DB" w:rsidRDefault="006452DB" w:rsidP="009E03EF">
      <w:pPr>
        <w:widowControl w:val="0"/>
        <w:spacing w:afterLines="20" w:after="48" w:line="298" w:lineRule="exact"/>
        <w:jc w:val="center"/>
        <w:rPr>
          <w:rFonts w:ascii="Times New Roman" w:eastAsia="Times New Roman" w:hAnsi="Times New Roman"/>
          <w:sz w:val="25"/>
          <w:szCs w:val="25"/>
        </w:rPr>
      </w:pPr>
      <w:r w:rsidRPr="006452DB">
        <w:rPr>
          <w:rFonts w:ascii="Times New Roman" w:eastAsia="Times New Roman" w:hAnsi="Times New Roman"/>
          <w:color w:val="000000"/>
          <w:sz w:val="25"/>
          <w:szCs w:val="25"/>
        </w:rPr>
        <w:t>встановила:</w:t>
      </w:r>
    </w:p>
    <w:p w:rsidR="000E1D69" w:rsidRDefault="000E1D69" w:rsidP="009E03EF">
      <w:pPr>
        <w:widowControl w:val="0"/>
        <w:spacing w:afterLines="20" w:after="48" w:line="298" w:lineRule="exact"/>
        <w:ind w:firstLine="700"/>
        <w:jc w:val="both"/>
        <w:rPr>
          <w:rFonts w:ascii="Times New Roman" w:eastAsia="Times New Roman" w:hAnsi="Times New Roman"/>
          <w:color w:val="000000"/>
          <w:sz w:val="25"/>
          <w:szCs w:val="25"/>
        </w:rPr>
      </w:pPr>
    </w:p>
    <w:p w:rsidR="006452DB" w:rsidRPr="006452DB" w:rsidRDefault="006452DB" w:rsidP="0079798B">
      <w:pPr>
        <w:widowControl w:val="0"/>
        <w:spacing w:afterLines="20" w:after="48" w:line="298" w:lineRule="exact"/>
        <w:ind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Згідно з пунктом </w:t>
      </w:r>
      <w:r w:rsidR="000E1D69">
        <w:rPr>
          <w:rFonts w:ascii="Times New Roman" w:eastAsia="Times New Roman" w:hAnsi="Times New Roman"/>
          <w:color w:val="000000"/>
          <w:sz w:val="25"/>
          <w:szCs w:val="25"/>
        </w:rPr>
        <w:t>16</w:t>
      </w:r>
      <w:r w:rsidR="0079798B">
        <w:rPr>
          <w:rFonts w:ascii="Times New Roman" w:eastAsia="Times New Roman" w:hAnsi="Times New Roman"/>
          <w:color w:val="000000"/>
          <w:sz w:val="25"/>
          <w:szCs w:val="25"/>
          <w:vertAlign w:val="superscript"/>
        </w:rPr>
        <w:t>1</w:t>
      </w:r>
      <w:r w:rsidRPr="006452DB">
        <w:rPr>
          <w:rFonts w:ascii="Times New Roman" w:eastAsia="Times New Roman" w:hAnsi="Times New Roman"/>
          <w:color w:val="000000"/>
          <w:sz w:val="25"/>
          <w:szCs w:val="25"/>
        </w:rPr>
        <w:t xml:space="preserve"> розділу XV «Перехідні положення» Конституції України</w:t>
      </w:r>
      <w:r w:rsidR="000E1D69">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звільнення судді з посади.</w:t>
      </w:r>
    </w:p>
    <w:p w:rsidR="006452DB" w:rsidRPr="006452DB" w:rsidRDefault="006452DB" w:rsidP="0079798B">
      <w:pPr>
        <w:widowControl w:val="0"/>
        <w:spacing w:afterLines="20" w:after="48" w:line="298" w:lineRule="exact"/>
        <w:ind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Пунктом 20 розділу XII «Прикінцеві та перехідні положення» Закону України</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«Про судо</w:t>
      </w:r>
      <w:r w:rsidR="00BF5FA5">
        <w:rPr>
          <w:rFonts w:ascii="Times New Roman" w:eastAsia="Times New Roman" w:hAnsi="Times New Roman"/>
          <w:color w:val="000000"/>
          <w:sz w:val="25"/>
          <w:szCs w:val="25"/>
        </w:rPr>
        <w:t xml:space="preserve">устрій і статус суддів» (далі – </w:t>
      </w:r>
      <w:r w:rsidRPr="006452DB">
        <w:rPr>
          <w:rFonts w:ascii="Times New Roman" w:eastAsia="Times New Roman" w:hAnsi="Times New Roman"/>
          <w:color w:val="000000"/>
          <w:sz w:val="25"/>
          <w:szCs w:val="25"/>
        </w:rPr>
        <w:t xml:space="preserve">Закон) передбачено, що відповідність </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6452DB" w:rsidRPr="006452DB" w:rsidRDefault="006452DB" w:rsidP="0079798B">
      <w:pPr>
        <w:widowControl w:val="0"/>
        <w:spacing w:afterLines="20" w:after="48" w:line="298" w:lineRule="exact"/>
        <w:ind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6452DB" w:rsidRPr="006452DB" w:rsidRDefault="006452DB" w:rsidP="0079798B">
      <w:pPr>
        <w:widowControl w:val="0"/>
        <w:spacing w:afterLines="20" w:after="48" w:line="298" w:lineRule="exact"/>
        <w:ind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Рішенням Комісії від 20 жовтня 2017 року № 106/зп-17 призначено </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Голосіївського районного суду міста Києва </w:t>
      </w:r>
      <w:r w:rsidR="00BF5FA5">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Мазура Ю.Ю.</w:t>
      </w:r>
    </w:p>
    <w:p w:rsidR="00BF5FA5" w:rsidRDefault="00BF5FA5" w:rsidP="0079798B">
      <w:pPr>
        <w:widowControl w:val="0"/>
        <w:spacing w:afterLines="20" w:after="48" w:line="298" w:lineRule="exact"/>
        <w:ind w:firstLine="700"/>
        <w:jc w:val="both"/>
        <w:rPr>
          <w:rFonts w:ascii="Times New Roman" w:eastAsia="Times New Roman" w:hAnsi="Times New Roman"/>
          <w:color w:val="000000"/>
          <w:sz w:val="25"/>
          <w:szCs w:val="25"/>
        </w:rPr>
      </w:pPr>
    </w:p>
    <w:p w:rsidR="00BF5FA5" w:rsidRDefault="00BF5FA5" w:rsidP="0079798B">
      <w:pPr>
        <w:widowControl w:val="0"/>
        <w:spacing w:after="0" w:line="298" w:lineRule="exact"/>
        <w:ind w:right="20"/>
        <w:jc w:val="both"/>
        <w:rPr>
          <w:rFonts w:ascii="Times New Roman" w:eastAsia="Times New Roman" w:hAnsi="Times New Roman"/>
          <w:color w:val="000000"/>
          <w:sz w:val="25"/>
          <w:szCs w:val="25"/>
        </w:rPr>
      </w:pP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Відповідно до пунктів 1, 2 глави 6 розділу II Положення про порядок та</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13 лютог</w:t>
      </w:r>
      <w:r w:rsidR="008642B4">
        <w:rPr>
          <w:rFonts w:ascii="Times New Roman" w:eastAsia="Times New Roman" w:hAnsi="Times New Roman"/>
          <w:color w:val="000000"/>
          <w:sz w:val="25"/>
          <w:szCs w:val="25"/>
        </w:rPr>
        <w:t xml:space="preserve">о 2018 року № 20/зп-18) (далі – </w:t>
      </w:r>
      <w:r w:rsidRPr="006452DB">
        <w:rPr>
          <w:rFonts w:ascii="Times New Roman" w:eastAsia="Times New Roman" w:hAnsi="Times New Roman"/>
          <w:color w:val="000000"/>
          <w:sz w:val="25"/>
          <w:szCs w:val="25"/>
        </w:rPr>
        <w:t xml:space="preserve">Положення), встановлення відповідності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досліджуються окремо один від одного та у сукупності.</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452DB" w:rsidRPr="006452DB" w:rsidRDefault="006452DB" w:rsidP="0079798B">
      <w:pPr>
        <w:widowControl w:val="0"/>
        <w:spacing w:after="0" w:line="298" w:lineRule="exact"/>
        <w:ind w:left="20" w:firstLine="700"/>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452DB" w:rsidRPr="006452DB" w:rsidRDefault="006452DB" w:rsidP="0079798B">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складення іспиту (складення анонімного письмового тестування та</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виконання практичного завдання);</w:t>
      </w:r>
    </w:p>
    <w:p w:rsidR="006452DB" w:rsidRPr="006452DB" w:rsidRDefault="006452DB" w:rsidP="0079798B">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дослідження досьє та проведення співбесіди.</w:t>
      </w:r>
    </w:p>
    <w:p w:rsidR="006452DB" w:rsidRPr="006452DB" w:rsidRDefault="006452DB" w:rsidP="0079798B">
      <w:pPr>
        <w:widowControl w:val="0"/>
        <w:spacing w:after="0" w:line="298" w:lineRule="exact"/>
        <w:ind w:left="20" w:right="20" w:firstLine="700"/>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Мазур Ю.Ю. склав анонімне письмове тестування, за результатами якого</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набрав 64,125 бала. За результатами виконаного практичного завдання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Мазур Ю.Ю. набрав 75 балів. На етапі складення іспиту суддя загалом набрав</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139,125 бала.</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Мазур Ю.Ю. пройшов тестування особистих морально-психологічних якостей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судді Голосіївського районного суду міста Києва Мазура Ю.Ю.</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Рішенням Комісії від 06 березня 2018 року № 45/зп-18 суддю</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Мазура Ю.Ю. допущено до другого етапу кваліфікаційного оцінювання суддів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місцевих та апеляційних судів на відповідність займаній посаді «Дослідження досьє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та проведення співбесіди».</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Комісією 03 квітня 2018 року проведено співбесіду із суддею, під час якої обговорено питання щодо показників за критеріями компетентності, професійної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8642B4" w:rsidRDefault="008642B4" w:rsidP="0079798B">
      <w:pPr>
        <w:widowControl w:val="0"/>
        <w:spacing w:after="0" w:line="298" w:lineRule="exact"/>
        <w:ind w:left="23" w:right="23" w:firstLine="697"/>
        <w:contextualSpacing/>
        <w:jc w:val="both"/>
        <w:rPr>
          <w:rFonts w:ascii="Times New Roman" w:eastAsia="Times New Roman" w:hAnsi="Times New Roman"/>
          <w:color w:val="000000"/>
          <w:sz w:val="25"/>
          <w:szCs w:val="25"/>
        </w:rPr>
      </w:pP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lastRenderedPageBreak/>
        <w:t xml:space="preserve">Громадською радою доброчесності 19 березня 2018 року затверджено рішення </w:t>
      </w:r>
      <w:r w:rsidR="008642B4">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про надання інформації щодо судді Голосіївського районного суду міста Києва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Мазура Юрія Юрійовича. Комісією встановлено, що надана інформація не відповідає вимогам абзацу першого підпункту 4.10.1 та абзацу третього підпункту 4.10.3 пункту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4.10 розділу IV Регламенту Вищої кваліфікаційної комісії суддів України,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затвердженого рішенням Комісії від 13 жовтня 2016 року № 81/зп-16 (зі</w:t>
      </w:r>
      <w:r w:rsidR="00226830">
        <w:rPr>
          <w:rFonts w:ascii="Times New Roman" w:eastAsia="Times New Roman" w:hAnsi="Times New Roman"/>
          <w:color w:val="000000"/>
          <w:sz w:val="25"/>
          <w:szCs w:val="25"/>
        </w:rPr>
        <w:t xml:space="preserve"> змінами)                         (далі – </w:t>
      </w:r>
      <w:r w:rsidRPr="006452DB">
        <w:rPr>
          <w:rFonts w:ascii="Times New Roman" w:eastAsia="Times New Roman" w:hAnsi="Times New Roman"/>
          <w:color w:val="000000"/>
          <w:sz w:val="25"/>
          <w:szCs w:val="25"/>
        </w:rPr>
        <w:t>Регламент).</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Всупереч вимог підпункту 4.10.1 пункту 4.10 розділу IV Регламенту інформація надійшла до Комісії лише 23 березня 2018 року, тобто за 6 робочих днів до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визначеної для судді Мазура Ю.Ю. дати засідання з проведення співбесіди.</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Всупереч вимогам підпункту 4.10.3 пункту 4.10 розділу IV Регламенту надане рішення не підписано усіма членами Громадської ради доброчесності, які брали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участь у його ухваленні, тому це рішення неможливо ідентифікувати як документ, ухвалений Громадською радою доброчесності.</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Крім того, надана інформація не містить інших відомостей встановлених</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Комісією під час дослідження суддівського досьє, які, зокрема, були предметом обговорення під час співбесіди.</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З урахуванням викладеного Комісія, заслухавши доповідача, дослідивши досьє</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судді, надані суддею пояснення та результати співбесіди, під час якої вивчено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питання про відповідність Мазура Ю.Ю. критеріям кваліфікаційного оцінювання,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дійшла таких висновків.</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набрав 336,125 бала.</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При цьому за критерієм професійної компетентності Мазура Ю.Ю. оцінено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Комісією на підставі результатів іспиту, дослідження інформації, яка міститься у</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Мазура Ю.Ю.</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у досьє, та співбесіди з урахуванням показників, визначених пунктами 6-7 глави 2</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розділу II Положення.</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За критерієм професійної етики, оціненим за показниками, визначеними</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пунктом 8 глави 2 розділу II Положення, суддя набрав 200 балів. За цим критерієм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Мазура Ю.Ю.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у досьє, та співбесіди.</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глави 2 розділу II Положення, суддя набрав 170 балів. За цим критерієм Мазура Ю.Ю. оцінено на підставі результатів тестування особистих морально-психологічних </w:t>
      </w:r>
      <w:r w:rsidR="00226830">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За результатами кваліфікаційного оцінювання суддя Голосіївського районного </w:t>
      </w:r>
      <w:r w:rsidR="00FA63D9">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суду міста Києва Мазур Ю.Ю. набрав 706,125 бала, що становить більше 67 відсотків </w:t>
      </w:r>
      <w:r w:rsidR="00FA63D9">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від суми максимально можливих балів за результатами кваліфікаційного оцінювання</w:t>
      </w:r>
      <w:r w:rsidR="00FA63D9">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всіх критеріїв.</w:t>
      </w:r>
    </w:p>
    <w:p w:rsidR="006452DB" w:rsidRPr="006452DB" w:rsidRDefault="006452DB" w:rsidP="0079798B">
      <w:pPr>
        <w:widowControl w:val="0"/>
        <w:spacing w:after="0" w:line="298" w:lineRule="exact"/>
        <w:ind w:left="23" w:right="23" w:firstLine="697"/>
        <w:contextualSpacing/>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Таким чином, Комісія дійшла висновку про відповідність судді Голосіївського районного суду міста Києва Мазура Юрія Юрійовича займаній посаді.</w:t>
      </w:r>
    </w:p>
    <w:p w:rsidR="00FA63D9" w:rsidRDefault="00FA63D9" w:rsidP="009E03EF">
      <w:pPr>
        <w:widowControl w:val="0"/>
        <w:spacing w:after="342" w:line="298" w:lineRule="exact"/>
        <w:ind w:right="20" w:firstLine="720"/>
        <w:rPr>
          <w:rFonts w:ascii="Times New Roman" w:eastAsia="Times New Roman" w:hAnsi="Times New Roman"/>
          <w:color w:val="000000"/>
          <w:sz w:val="25"/>
          <w:szCs w:val="25"/>
        </w:rPr>
      </w:pPr>
    </w:p>
    <w:p w:rsidR="006452DB" w:rsidRPr="006452DB" w:rsidRDefault="006452DB" w:rsidP="00595803">
      <w:pPr>
        <w:widowControl w:val="0"/>
        <w:spacing w:after="342" w:line="298" w:lineRule="exact"/>
        <w:ind w:right="20" w:firstLine="720"/>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lastRenderedPageBreak/>
        <w:t>Ураховуючи викладене, керуючись статтями 83-86, 88, 93, 101 Закону,</w:t>
      </w:r>
      <w:r w:rsidR="00FA63D9">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Положенням, Регламентом, Комісія</w:t>
      </w:r>
    </w:p>
    <w:p w:rsidR="006452DB" w:rsidRPr="006452DB" w:rsidRDefault="006452DB" w:rsidP="009E03EF">
      <w:pPr>
        <w:widowControl w:val="0"/>
        <w:spacing w:after="254" w:line="298" w:lineRule="exact"/>
        <w:jc w:val="center"/>
        <w:rPr>
          <w:rFonts w:ascii="Times New Roman" w:eastAsia="Times New Roman" w:hAnsi="Times New Roman"/>
          <w:sz w:val="25"/>
          <w:szCs w:val="25"/>
        </w:rPr>
      </w:pPr>
      <w:r w:rsidRPr="006452DB">
        <w:rPr>
          <w:rFonts w:ascii="Times New Roman" w:eastAsia="Times New Roman" w:hAnsi="Times New Roman"/>
          <w:color w:val="000000"/>
          <w:sz w:val="25"/>
          <w:szCs w:val="25"/>
        </w:rPr>
        <w:t>вирішила:</w:t>
      </w:r>
    </w:p>
    <w:p w:rsidR="006452DB" w:rsidRPr="006452DB" w:rsidRDefault="006452DB" w:rsidP="009E03EF">
      <w:pPr>
        <w:widowControl w:val="0"/>
        <w:spacing w:after="0" w:line="298" w:lineRule="exact"/>
        <w:ind w:right="20"/>
        <w:jc w:val="both"/>
        <w:rPr>
          <w:rFonts w:ascii="Times New Roman" w:eastAsia="Times New Roman" w:hAnsi="Times New Roman"/>
          <w:sz w:val="25"/>
          <w:szCs w:val="25"/>
        </w:rPr>
      </w:pPr>
      <w:r w:rsidRPr="006452DB">
        <w:rPr>
          <w:rFonts w:ascii="Times New Roman" w:eastAsia="Times New Roman" w:hAnsi="Times New Roman"/>
          <w:color w:val="000000"/>
          <w:sz w:val="25"/>
          <w:szCs w:val="25"/>
        </w:rPr>
        <w:t xml:space="preserve">визначити, що суддя Голосіївського районного суду міста Києва Мазур Юрій </w:t>
      </w:r>
      <w:r w:rsidR="00FA63D9">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Юрійович за результатами кваліфікаційного оцінювання суддів місцевих та</w:t>
      </w:r>
      <w:r w:rsidR="00D31989">
        <w:rPr>
          <w:rFonts w:ascii="Times New Roman" w:eastAsia="Times New Roman" w:hAnsi="Times New Roman"/>
          <w:color w:val="000000"/>
          <w:sz w:val="25"/>
          <w:szCs w:val="25"/>
        </w:rPr>
        <w:t xml:space="preserve">                    </w:t>
      </w:r>
      <w:r w:rsidRPr="006452DB">
        <w:rPr>
          <w:rFonts w:ascii="Times New Roman" w:eastAsia="Times New Roman" w:hAnsi="Times New Roman"/>
          <w:color w:val="000000"/>
          <w:sz w:val="25"/>
          <w:szCs w:val="25"/>
        </w:rPr>
        <w:t xml:space="preserve"> апеляційних судів на відповідність займаній посаді набрав 706,125 бала.</w:t>
      </w:r>
    </w:p>
    <w:p w:rsidR="00312B07" w:rsidRPr="006452DB" w:rsidRDefault="006452DB" w:rsidP="00595803">
      <w:pPr>
        <w:widowControl w:val="0"/>
        <w:spacing w:after="20" w:line="298" w:lineRule="exact"/>
        <w:ind w:firstLine="709"/>
        <w:jc w:val="both"/>
        <w:rPr>
          <w:rFonts w:ascii="Times New Roman" w:eastAsia="Times New Roman" w:hAnsi="Times New Roman"/>
          <w:sz w:val="25"/>
          <w:szCs w:val="25"/>
          <w:lang w:eastAsia="uk-UA"/>
        </w:rPr>
      </w:pPr>
      <w:bookmarkStart w:id="0" w:name="_GoBack"/>
      <w:bookmarkEnd w:id="0"/>
      <w:r w:rsidRPr="006452DB">
        <w:rPr>
          <w:rFonts w:ascii="Times New Roman" w:eastAsia="Courier New" w:hAnsi="Times New Roman"/>
          <w:color w:val="000000"/>
          <w:sz w:val="25"/>
          <w:szCs w:val="25"/>
          <w:lang w:eastAsia="uk-UA"/>
        </w:rPr>
        <w:t xml:space="preserve">Визнати суддю Голосіївського районного суду міста Києва Мазура Юрія </w:t>
      </w:r>
      <w:r w:rsidR="003E2CA9">
        <w:rPr>
          <w:rFonts w:ascii="Times New Roman" w:eastAsia="Courier New" w:hAnsi="Times New Roman"/>
          <w:color w:val="000000"/>
          <w:sz w:val="25"/>
          <w:szCs w:val="25"/>
          <w:lang w:eastAsia="uk-UA"/>
        </w:rPr>
        <w:t xml:space="preserve">                      </w:t>
      </w:r>
      <w:r w:rsidRPr="006452DB">
        <w:rPr>
          <w:rFonts w:ascii="Times New Roman" w:eastAsia="Courier New" w:hAnsi="Times New Roman"/>
          <w:color w:val="000000"/>
          <w:sz w:val="25"/>
          <w:szCs w:val="25"/>
          <w:lang w:eastAsia="uk-UA"/>
        </w:rPr>
        <w:t>Юрійовича таким, що відповідає займаній посад</w:t>
      </w:r>
      <w:r w:rsidR="003E2CA9">
        <w:rPr>
          <w:rFonts w:ascii="Times New Roman" w:eastAsia="Courier New" w:hAnsi="Times New Roman"/>
          <w:color w:val="000000"/>
          <w:sz w:val="25"/>
          <w:szCs w:val="25"/>
          <w:lang w:eastAsia="uk-UA"/>
        </w:rPr>
        <w:t>і.</w:t>
      </w:r>
    </w:p>
    <w:p w:rsidR="00A07EAB" w:rsidRPr="006452D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5E1F29" w:rsidRPr="000E44E9" w:rsidRDefault="005E1F29" w:rsidP="005E1F29">
      <w:pPr>
        <w:widowControl w:val="0"/>
        <w:spacing w:before="20" w:afterLines="20" w:after="48" w:line="230" w:lineRule="exact"/>
        <w:jc w:val="both"/>
        <w:rPr>
          <w:rFonts w:ascii="Times New Roman" w:eastAsia="Times New Roman" w:hAnsi="Times New Roman"/>
          <w:sz w:val="25"/>
          <w:szCs w:val="25"/>
          <w:lang w:eastAsia="uk-UA"/>
        </w:rPr>
      </w:pPr>
      <w:r w:rsidRPr="000E44E9">
        <w:rPr>
          <w:rFonts w:ascii="Times New Roman" w:eastAsia="Times New Roman" w:hAnsi="Times New Roman"/>
          <w:sz w:val="25"/>
          <w:szCs w:val="25"/>
          <w:lang w:eastAsia="uk-UA"/>
        </w:rPr>
        <w:t>Головуючий</w:t>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t xml:space="preserve">В.І. </w:t>
      </w:r>
      <w:proofErr w:type="spellStart"/>
      <w:r w:rsidRPr="000E44E9">
        <w:rPr>
          <w:rFonts w:ascii="Times New Roman" w:eastAsia="Times New Roman" w:hAnsi="Times New Roman"/>
          <w:sz w:val="25"/>
          <w:szCs w:val="25"/>
          <w:lang w:eastAsia="uk-UA"/>
        </w:rPr>
        <w:t>Бутенко</w:t>
      </w:r>
      <w:proofErr w:type="spellEnd"/>
    </w:p>
    <w:p w:rsidR="005E1F29" w:rsidRPr="000E44E9" w:rsidRDefault="005E1F29" w:rsidP="005E1F29">
      <w:pPr>
        <w:widowControl w:val="0"/>
        <w:spacing w:before="20" w:afterLines="20" w:after="48" w:line="230" w:lineRule="exact"/>
        <w:jc w:val="both"/>
        <w:rPr>
          <w:rFonts w:ascii="Times New Roman" w:eastAsia="Times New Roman" w:hAnsi="Times New Roman"/>
          <w:sz w:val="25"/>
          <w:szCs w:val="25"/>
          <w:lang w:eastAsia="uk-UA"/>
        </w:rPr>
      </w:pPr>
    </w:p>
    <w:p w:rsidR="005E1F29" w:rsidRPr="000E44E9" w:rsidRDefault="005E1F29" w:rsidP="005E1F29">
      <w:pPr>
        <w:widowControl w:val="0"/>
        <w:spacing w:before="20" w:afterLines="20" w:after="48" w:line="230" w:lineRule="exact"/>
        <w:jc w:val="both"/>
        <w:rPr>
          <w:rFonts w:ascii="Times New Roman" w:eastAsia="Times New Roman" w:hAnsi="Times New Roman"/>
          <w:sz w:val="25"/>
          <w:szCs w:val="25"/>
          <w:lang w:eastAsia="uk-UA"/>
        </w:rPr>
      </w:pPr>
      <w:r w:rsidRPr="000E44E9">
        <w:rPr>
          <w:rFonts w:ascii="Times New Roman" w:eastAsia="Times New Roman" w:hAnsi="Times New Roman"/>
          <w:sz w:val="25"/>
          <w:szCs w:val="25"/>
          <w:lang w:eastAsia="uk-UA"/>
        </w:rPr>
        <w:t>Члени Комісії:</w:t>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r>
      <w:r w:rsidRPr="000E44E9">
        <w:rPr>
          <w:rFonts w:ascii="Times New Roman" w:eastAsia="Times New Roman" w:hAnsi="Times New Roman"/>
          <w:sz w:val="25"/>
          <w:szCs w:val="25"/>
          <w:lang w:eastAsia="uk-UA"/>
        </w:rPr>
        <w:tab/>
        <w:t>Т.В. Лукаш</w:t>
      </w:r>
    </w:p>
    <w:p w:rsidR="005E1F29" w:rsidRPr="000E44E9" w:rsidRDefault="005E1F29" w:rsidP="005E1F29">
      <w:pPr>
        <w:widowControl w:val="0"/>
        <w:spacing w:before="20" w:afterLines="20" w:after="48" w:line="230" w:lineRule="exact"/>
        <w:jc w:val="both"/>
        <w:rPr>
          <w:rFonts w:ascii="Times New Roman" w:eastAsia="Times New Roman" w:hAnsi="Times New Roman"/>
          <w:sz w:val="25"/>
          <w:szCs w:val="25"/>
          <w:lang w:eastAsia="uk-UA"/>
        </w:rPr>
      </w:pPr>
    </w:p>
    <w:p w:rsidR="005E1F29" w:rsidRPr="000E44E9" w:rsidRDefault="005E1F29" w:rsidP="000E44E9">
      <w:pPr>
        <w:widowControl w:val="0"/>
        <w:spacing w:before="20" w:afterLines="20" w:after="48" w:line="230" w:lineRule="exact"/>
        <w:ind w:left="7788"/>
        <w:jc w:val="both"/>
        <w:rPr>
          <w:rFonts w:ascii="Times New Roman" w:eastAsia="Times New Roman" w:hAnsi="Times New Roman"/>
          <w:sz w:val="25"/>
          <w:szCs w:val="25"/>
          <w:lang w:eastAsia="uk-UA"/>
        </w:rPr>
      </w:pPr>
      <w:r w:rsidRPr="000E44E9">
        <w:rPr>
          <w:rFonts w:ascii="Times New Roman" w:eastAsia="Times New Roman" w:hAnsi="Times New Roman"/>
          <w:sz w:val="25"/>
          <w:szCs w:val="25"/>
          <w:lang w:eastAsia="uk-UA"/>
        </w:rPr>
        <w:t>Т.С. Шилова</w:t>
      </w:r>
    </w:p>
    <w:p w:rsidR="006F76D3" w:rsidRPr="000E44E9" w:rsidRDefault="006F76D3" w:rsidP="00B21992">
      <w:pPr>
        <w:pStyle w:val="21"/>
        <w:shd w:val="clear" w:color="auto" w:fill="auto"/>
        <w:spacing w:after="240" w:line="298" w:lineRule="exact"/>
        <w:ind w:right="20"/>
        <w:jc w:val="both"/>
        <w:rPr>
          <w:color w:val="000000"/>
          <w:sz w:val="25"/>
          <w:szCs w:val="25"/>
        </w:rPr>
      </w:pPr>
    </w:p>
    <w:sectPr w:rsidR="006F76D3" w:rsidRPr="000E44E9" w:rsidSect="006D702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887" w:rsidRDefault="00712887" w:rsidP="002F156E">
      <w:pPr>
        <w:spacing w:after="0" w:line="240" w:lineRule="auto"/>
      </w:pPr>
      <w:r>
        <w:separator/>
      </w:r>
    </w:p>
  </w:endnote>
  <w:endnote w:type="continuationSeparator" w:id="0">
    <w:p w:rsidR="00712887" w:rsidRDefault="0071288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887" w:rsidRDefault="00712887" w:rsidP="002F156E">
      <w:pPr>
        <w:spacing w:after="0" w:line="240" w:lineRule="auto"/>
      </w:pPr>
      <w:r>
        <w:separator/>
      </w:r>
    </w:p>
  </w:footnote>
  <w:footnote w:type="continuationSeparator" w:id="0">
    <w:p w:rsidR="00712887" w:rsidRDefault="0071288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95803">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FA314C"/>
    <w:multiLevelType w:val="multilevel"/>
    <w:tmpl w:val="B63A6D1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0F2D"/>
    <w:rsid w:val="000B0876"/>
    <w:rsid w:val="000D4F34"/>
    <w:rsid w:val="000E1D69"/>
    <w:rsid w:val="000E44E9"/>
    <w:rsid w:val="000E5A7A"/>
    <w:rsid w:val="000E62AF"/>
    <w:rsid w:val="000F4C37"/>
    <w:rsid w:val="00105DFA"/>
    <w:rsid w:val="00106FDD"/>
    <w:rsid w:val="00107295"/>
    <w:rsid w:val="001223BD"/>
    <w:rsid w:val="00126C97"/>
    <w:rsid w:val="00132725"/>
    <w:rsid w:val="0015144D"/>
    <w:rsid w:val="0015444C"/>
    <w:rsid w:val="00163C25"/>
    <w:rsid w:val="00165ECE"/>
    <w:rsid w:val="0017269D"/>
    <w:rsid w:val="00183091"/>
    <w:rsid w:val="00190F40"/>
    <w:rsid w:val="00194C9A"/>
    <w:rsid w:val="001A055A"/>
    <w:rsid w:val="001A7922"/>
    <w:rsid w:val="001B3982"/>
    <w:rsid w:val="001D04E7"/>
    <w:rsid w:val="002053B6"/>
    <w:rsid w:val="00206364"/>
    <w:rsid w:val="0020743E"/>
    <w:rsid w:val="00217EE4"/>
    <w:rsid w:val="00220570"/>
    <w:rsid w:val="0022683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2CA9"/>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02E2"/>
    <w:rsid w:val="004C48F9"/>
    <w:rsid w:val="004D6D34"/>
    <w:rsid w:val="004E1126"/>
    <w:rsid w:val="004F5123"/>
    <w:rsid w:val="004F73FF"/>
    <w:rsid w:val="00505AC1"/>
    <w:rsid w:val="0052631A"/>
    <w:rsid w:val="00527CC8"/>
    <w:rsid w:val="00545AB0"/>
    <w:rsid w:val="005535F1"/>
    <w:rsid w:val="005806E6"/>
    <w:rsid w:val="00583221"/>
    <w:rsid w:val="00590311"/>
    <w:rsid w:val="005929EF"/>
    <w:rsid w:val="00595803"/>
    <w:rsid w:val="005979E5"/>
    <w:rsid w:val="005B58CE"/>
    <w:rsid w:val="005C7042"/>
    <w:rsid w:val="005E1F29"/>
    <w:rsid w:val="005E5CAD"/>
    <w:rsid w:val="00612AEB"/>
    <w:rsid w:val="006452DB"/>
    <w:rsid w:val="00650342"/>
    <w:rsid w:val="00650569"/>
    <w:rsid w:val="006510A2"/>
    <w:rsid w:val="00663E2C"/>
    <w:rsid w:val="00670F6A"/>
    <w:rsid w:val="0067535E"/>
    <w:rsid w:val="00680175"/>
    <w:rsid w:val="00683234"/>
    <w:rsid w:val="00692991"/>
    <w:rsid w:val="0069505A"/>
    <w:rsid w:val="006B2F01"/>
    <w:rsid w:val="006C151D"/>
    <w:rsid w:val="006D38EB"/>
    <w:rsid w:val="006D702D"/>
    <w:rsid w:val="006E1E86"/>
    <w:rsid w:val="006F76D3"/>
    <w:rsid w:val="00702C1B"/>
    <w:rsid w:val="00706D72"/>
    <w:rsid w:val="00712887"/>
    <w:rsid w:val="007145F1"/>
    <w:rsid w:val="007156CE"/>
    <w:rsid w:val="00721FF2"/>
    <w:rsid w:val="00723A7E"/>
    <w:rsid w:val="00741A9F"/>
    <w:rsid w:val="007607C4"/>
    <w:rsid w:val="00761CAB"/>
    <w:rsid w:val="00771DF7"/>
    <w:rsid w:val="007730CD"/>
    <w:rsid w:val="0079798B"/>
    <w:rsid w:val="007A062E"/>
    <w:rsid w:val="007B0200"/>
    <w:rsid w:val="007B3BC8"/>
    <w:rsid w:val="007E5CAA"/>
    <w:rsid w:val="007F435E"/>
    <w:rsid w:val="00821906"/>
    <w:rsid w:val="00844265"/>
    <w:rsid w:val="008642B4"/>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03EF"/>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BF5FA5"/>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27367"/>
    <w:rsid w:val="00D31989"/>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A63D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E03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E03E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E03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E03E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97573177">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4</Pages>
  <Words>6639</Words>
  <Characters>3785</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290</cp:revision>
  <dcterms:created xsi:type="dcterms:W3CDTF">2020-08-21T08:05:00Z</dcterms:created>
  <dcterms:modified xsi:type="dcterms:W3CDTF">2020-11-23T08:22:00Z</dcterms:modified>
</cp:coreProperties>
</file>