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392A07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7C187D">
        <w:rPr>
          <w:sz w:val="24"/>
          <w:szCs w:val="24"/>
          <w:lang w:val="uk-UA"/>
        </w:rPr>
        <w:t xml:space="preserve">            </w:t>
      </w:r>
      <w:r w:rsidR="002421ED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85ECC">
        <w:rPr>
          <w:bCs/>
          <w:sz w:val="26"/>
          <w:szCs w:val="26"/>
          <w:u w:val="single"/>
          <w:lang w:val="uk-UA"/>
        </w:rPr>
        <w:t>1175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F85EC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85ECC" w:rsidRDefault="00086B3A" w:rsidP="00F85ECC">
      <w:pPr>
        <w:suppressAutoHyphens w:val="0"/>
        <w:autoSpaceDE/>
        <w:ind w:left="20" w:right="2360"/>
        <w:rPr>
          <w:color w:val="000000"/>
          <w:sz w:val="25"/>
          <w:szCs w:val="25"/>
          <w:lang w:val="uk-UA" w:eastAsia="en-US"/>
        </w:rPr>
      </w:pPr>
      <w:r w:rsidRPr="00F85ECC">
        <w:rPr>
          <w:color w:val="000000"/>
          <w:sz w:val="25"/>
          <w:szCs w:val="25"/>
          <w:lang w:val="uk-UA" w:eastAsia="en-US"/>
        </w:rPr>
        <w:t xml:space="preserve">Вища кваліфікаційна комісія суддів України у складі колегії: </w:t>
      </w:r>
    </w:p>
    <w:p w:rsidR="00F85ECC" w:rsidRDefault="00F85ECC" w:rsidP="00F85ECC">
      <w:pPr>
        <w:suppressAutoHyphens w:val="0"/>
        <w:autoSpaceDE/>
        <w:ind w:left="20" w:right="2360"/>
        <w:rPr>
          <w:color w:val="000000"/>
          <w:sz w:val="25"/>
          <w:szCs w:val="25"/>
          <w:lang w:val="uk-UA" w:eastAsia="en-US"/>
        </w:rPr>
      </w:pPr>
    </w:p>
    <w:p w:rsidR="00086B3A" w:rsidRDefault="00086B3A" w:rsidP="00F85ECC">
      <w:pPr>
        <w:suppressAutoHyphens w:val="0"/>
        <w:autoSpaceDE/>
        <w:ind w:left="20" w:right="2360"/>
        <w:rPr>
          <w:color w:val="000000"/>
          <w:sz w:val="25"/>
          <w:szCs w:val="25"/>
          <w:lang w:val="uk-UA" w:eastAsia="en-US"/>
        </w:rPr>
      </w:pPr>
      <w:r w:rsidRPr="00F85ECC">
        <w:rPr>
          <w:color w:val="000000"/>
          <w:sz w:val="25"/>
          <w:szCs w:val="25"/>
          <w:lang w:val="uk-UA" w:eastAsia="en-US"/>
        </w:rPr>
        <w:t xml:space="preserve">головуючого - </w:t>
      </w:r>
      <w:proofErr w:type="spellStart"/>
      <w:r w:rsidRPr="00F85ECC">
        <w:rPr>
          <w:color w:val="000000"/>
          <w:sz w:val="25"/>
          <w:szCs w:val="25"/>
          <w:lang w:val="uk-UA" w:eastAsia="en-US"/>
        </w:rPr>
        <w:t>Макарчука</w:t>
      </w:r>
      <w:proofErr w:type="spellEnd"/>
      <w:r w:rsidRPr="00F85ECC">
        <w:rPr>
          <w:color w:val="000000"/>
          <w:sz w:val="25"/>
          <w:szCs w:val="25"/>
          <w:lang w:val="uk-UA" w:eastAsia="en-US"/>
        </w:rPr>
        <w:t xml:space="preserve"> М.А.,</w:t>
      </w:r>
    </w:p>
    <w:p w:rsidR="00F85ECC" w:rsidRPr="00F85ECC" w:rsidRDefault="00F85ECC" w:rsidP="00F85ECC">
      <w:pPr>
        <w:suppressAutoHyphens w:val="0"/>
        <w:autoSpaceDE/>
        <w:ind w:left="20" w:right="2360"/>
        <w:rPr>
          <w:sz w:val="25"/>
          <w:szCs w:val="25"/>
          <w:lang w:val="uk-UA" w:eastAsia="en-US"/>
        </w:rPr>
      </w:pPr>
    </w:p>
    <w:p w:rsidR="00086B3A" w:rsidRDefault="00086B3A" w:rsidP="00F85EC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F85ECC">
        <w:rPr>
          <w:color w:val="000000"/>
          <w:sz w:val="25"/>
          <w:szCs w:val="25"/>
          <w:lang w:val="uk-UA" w:eastAsia="en-US"/>
        </w:rPr>
        <w:t xml:space="preserve">членів Комісії: Василенка А.В., </w:t>
      </w:r>
      <w:proofErr w:type="spellStart"/>
      <w:r w:rsidRPr="00F85ECC">
        <w:rPr>
          <w:color w:val="000000"/>
          <w:sz w:val="25"/>
          <w:szCs w:val="25"/>
          <w:lang w:val="uk-UA" w:eastAsia="en-US"/>
        </w:rPr>
        <w:t>Весельської</w:t>
      </w:r>
      <w:proofErr w:type="spellEnd"/>
      <w:r w:rsidRPr="00F85ECC">
        <w:rPr>
          <w:color w:val="000000"/>
          <w:sz w:val="25"/>
          <w:szCs w:val="25"/>
          <w:lang w:val="uk-UA" w:eastAsia="en-US"/>
        </w:rPr>
        <w:t xml:space="preserve"> Т.Ф., </w:t>
      </w:r>
      <w:proofErr w:type="spellStart"/>
      <w:r w:rsidRPr="00F85ECC">
        <w:rPr>
          <w:color w:val="000000"/>
          <w:sz w:val="25"/>
          <w:szCs w:val="25"/>
          <w:lang w:val="uk-UA" w:eastAsia="en-US"/>
        </w:rPr>
        <w:t>Прилипка</w:t>
      </w:r>
      <w:proofErr w:type="spellEnd"/>
      <w:r w:rsidRPr="00F85ECC">
        <w:rPr>
          <w:color w:val="000000"/>
          <w:sz w:val="25"/>
          <w:szCs w:val="25"/>
          <w:lang w:val="uk-UA" w:eastAsia="en-US"/>
        </w:rPr>
        <w:t xml:space="preserve"> С.М.,</w:t>
      </w:r>
    </w:p>
    <w:p w:rsidR="00F85ECC" w:rsidRPr="00F85ECC" w:rsidRDefault="00F85ECC" w:rsidP="00F85ECC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086B3A" w:rsidRPr="00F85ECC" w:rsidRDefault="00086B3A" w:rsidP="00F85ECC">
      <w:pPr>
        <w:suppressAutoHyphens w:val="0"/>
        <w:autoSpaceDE/>
        <w:spacing w:after="226"/>
        <w:ind w:left="20" w:right="20"/>
        <w:jc w:val="both"/>
        <w:rPr>
          <w:sz w:val="25"/>
          <w:szCs w:val="25"/>
          <w:lang w:val="uk-UA" w:eastAsia="en-US"/>
        </w:rPr>
      </w:pPr>
      <w:r w:rsidRPr="00F85ECC">
        <w:rPr>
          <w:color w:val="000000"/>
          <w:sz w:val="25"/>
          <w:szCs w:val="25"/>
          <w:lang w:val="uk-UA" w:eastAsia="en-US"/>
        </w:rPr>
        <w:t xml:space="preserve">провівши кваліфікаційне оцінювання судді Ленінського районного суду міста </w:t>
      </w:r>
      <w:r w:rsidR="00F85ECC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F85ECC">
        <w:rPr>
          <w:color w:val="000000"/>
          <w:sz w:val="25"/>
          <w:szCs w:val="25"/>
          <w:lang w:val="uk-UA" w:eastAsia="en-US"/>
        </w:rPr>
        <w:t xml:space="preserve">Харкова </w:t>
      </w:r>
      <w:proofErr w:type="spellStart"/>
      <w:r w:rsidRPr="00F85ECC">
        <w:rPr>
          <w:color w:val="000000"/>
          <w:sz w:val="25"/>
          <w:szCs w:val="25"/>
          <w:lang w:val="uk-UA" w:eastAsia="en-US"/>
        </w:rPr>
        <w:t>Іванісової</w:t>
      </w:r>
      <w:proofErr w:type="spellEnd"/>
      <w:r w:rsidRPr="00F85ECC">
        <w:rPr>
          <w:color w:val="000000"/>
          <w:sz w:val="25"/>
          <w:szCs w:val="25"/>
          <w:lang w:val="uk-UA" w:eastAsia="en-US"/>
        </w:rPr>
        <w:t xml:space="preserve"> Лідії Олександрівни на відповідність займаній посаді,</w:t>
      </w:r>
    </w:p>
    <w:p w:rsidR="00086B3A" w:rsidRPr="00F85ECC" w:rsidRDefault="00086B3A" w:rsidP="00086B3A">
      <w:pPr>
        <w:suppressAutoHyphens w:val="0"/>
        <w:autoSpaceDE/>
        <w:spacing w:after="254" w:line="240" w:lineRule="exact"/>
        <w:jc w:val="center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F85ECC">
        <w:rPr>
          <w:color w:val="000000"/>
          <w:sz w:val="25"/>
          <w:szCs w:val="25"/>
          <w:lang w:eastAsia="en-US"/>
        </w:rPr>
        <w:t>: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</w:t>
      </w:r>
      <w:proofErr w:type="gramEnd"/>
      <w:r w:rsidRPr="00F85ECC">
        <w:rPr>
          <w:color w:val="000000"/>
          <w:sz w:val="25"/>
          <w:szCs w:val="25"/>
          <w:lang w:eastAsia="en-US"/>
        </w:rPr>
        <w:t>ідпункту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4 пункту 16</w:t>
      </w:r>
      <w:r w:rsidR="00F85ECC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F85EC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F85EC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п’ять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років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або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обрано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змін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щодо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F85ECC">
        <w:rPr>
          <w:color w:val="000000"/>
          <w:sz w:val="25"/>
          <w:szCs w:val="25"/>
          <w:lang w:eastAsia="en-US"/>
        </w:rPr>
        <w:t>має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85ECC">
        <w:rPr>
          <w:color w:val="000000"/>
          <w:sz w:val="25"/>
          <w:szCs w:val="25"/>
          <w:lang w:eastAsia="en-US"/>
        </w:rPr>
        <w:t>в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законом.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такого </w:t>
      </w:r>
      <w:r w:rsidR="00F85ECC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або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чи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є </w:t>
      </w:r>
      <w:r w:rsidR="00F85ECC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</w:t>
      </w:r>
      <w:proofErr w:type="gramEnd"/>
      <w:r w:rsidRPr="00F85EC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F85E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 посади.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F85ECC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F85ECC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» Закону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</w:t>
      </w:r>
      <w:r w:rsidRPr="00F85ECC">
        <w:rPr>
          <w:color w:val="000000"/>
          <w:sz w:val="25"/>
          <w:szCs w:val="25"/>
          <w:lang w:eastAsia="en-US"/>
        </w:rPr>
        <w:t xml:space="preserve">«Про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F85ECC">
        <w:rPr>
          <w:color w:val="000000"/>
          <w:sz w:val="25"/>
          <w:szCs w:val="25"/>
          <w:lang w:eastAsia="en-US"/>
        </w:rPr>
        <w:t>» (</w:t>
      </w:r>
      <w:proofErr w:type="spellStart"/>
      <w:r w:rsidRPr="00F85ECC">
        <w:rPr>
          <w:color w:val="000000"/>
          <w:sz w:val="25"/>
          <w:szCs w:val="25"/>
          <w:lang w:eastAsia="en-US"/>
        </w:rPr>
        <w:t>далі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F85ECC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років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або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обрано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Законом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змін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щодо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Вищої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далі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-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) </w:t>
      </w:r>
      <w:proofErr w:type="gramStart"/>
      <w:r w:rsidRPr="00F85ECC">
        <w:rPr>
          <w:color w:val="000000"/>
          <w:sz w:val="25"/>
          <w:szCs w:val="25"/>
          <w:lang w:eastAsia="en-US"/>
        </w:rPr>
        <w:t>в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порядку,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цим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Законом.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або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чи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</w:t>
      </w:r>
      <w:proofErr w:type="gramEnd"/>
      <w:r w:rsidRPr="00F85ECC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для </w:t>
      </w:r>
      <w:proofErr w:type="spellStart"/>
      <w:r w:rsidRPr="00F85E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Вищої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Р</w:t>
      </w:r>
      <w:proofErr w:type="gramEnd"/>
      <w:r w:rsidRPr="00F85ECC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F85ECC">
        <w:rPr>
          <w:color w:val="000000"/>
          <w:sz w:val="25"/>
          <w:szCs w:val="25"/>
          <w:lang w:eastAsia="en-US"/>
        </w:rPr>
        <w:t>жовтня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999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серед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Ленінського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Харкова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</w:t>
      </w:r>
    </w:p>
    <w:p w:rsidR="00086B3A" w:rsidRDefault="00086B3A" w:rsidP="00086B3A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Частиною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п’ятою</w:t>
      </w:r>
      <w:proofErr w:type="spellEnd"/>
      <w:proofErr w:type="gram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статті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F85ECC">
        <w:rPr>
          <w:color w:val="000000"/>
          <w:sz w:val="25"/>
          <w:szCs w:val="25"/>
          <w:lang w:eastAsia="en-US"/>
        </w:rPr>
        <w:t>встановлено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порядок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методологія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показники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засоби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їх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встановлення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затверджуються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7C187D" w:rsidRPr="007C187D" w:rsidRDefault="007C187D" w:rsidP="00086B3A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086B3A" w:rsidRPr="007C187D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  <w:r w:rsidRPr="007C187D">
        <w:rPr>
          <w:color w:val="000000"/>
          <w:sz w:val="25"/>
          <w:szCs w:val="25"/>
          <w:lang w:val="uk-UA" w:eastAsia="en-US"/>
        </w:rPr>
        <w:lastRenderedPageBreak/>
        <w:t xml:space="preserve">Відповідно до пунктів 1, 2 глави 6 розділу </w:t>
      </w:r>
      <w:r w:rsidRPr="00F85ECC">
        <w:rPr>
          <w:color w:val="000000"/>
          <w:sz w:val="25"/>
          <w:szCs w:val="25"/>
          <w:lang w:eastAsia="en-US"/>
        </w:rPr>
        <w:t>II</w:t>
      </w:r>
      <w:r w:rsidRPr="007C187D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</w:t>
      </w:r>
      <w:r w:rsidRPr="007C187D">
        <w:rPr>
          <w:color w:val="000000"/>
          <w:sz w:val="25"/>
          <w:szCs w:val="25"/>
          <w:lang w:val="uk-UA" w:eastAsia="en-US"/>
        </w:rPr>
        <w:t xml:space="preserve">Комісії від 3 листопада 2016 року № 143/зп-16 (у редакції рішення Комісії від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7C187D">
        <w:rPr>
          <w:color w:val="000000"/>
          <w:sz w:val="25"/>
          <w:szCs w:val="25"/>
          <w:lang w:val="uk-UA" w:eastAsia="en-US"/>
        </w:rPr>
        <w:t xml:space="preserve">16 лютого 2018 року № 22/зп-18) (далі - Положення), встановлення відповідності судді критеріям кваліфікаційного оцінювання здійснюється членами Комісії за їх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7C187D">
        <w:rPr>
          <w:color w:val="000000"/>
          <w:sz w:val="25"/>
          <w:szCs w:val="25"/>
          <w:lang w:val="uk-UA" w:eastAsia="en-US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7C187D">
        <w:rPr>
          <w:color w:val="000000"/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086B3A" w:rsidRPr="007C187D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  <w:r w:rsidRPr="007C187D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F85ECC">
        <w:rPr>
          <w:color w:val="000000"/>
          <w:sz w:val="25"/>
          <w:szCs w:val="25"/>
          <w:lang w:eastAsia="en-US"/>
        </w:rPr>
        <w:t>V</w:t>
      </w:r>
      <w:r w:rsidRPr="007C187D">
        <w:rPr>
          <w:color w:val="000000"/>
          <w:sz w:val="25"/>
          <w:szCs w:val="25"/>
          <w:lang w:val="uk-UA" w:eastAsia="en-US"/>
        </w:rPr>
        <w:t xml:space="preserve">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r w:rsidRPr="007C187D">
        <w:rPr>
          <w:color w:val="000000"/>
          <w:sz w:val="25"/>
          <w:szCs w:val="25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86B3A" w:rsidRPr="00F42C6A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en-US"/>
        </w:rPr>
      </w:pPr>
      <w:r w:rsidRPr="00F42C6A">
        <w:rPr>
          <w:color w:val="000000"/>
          <w:sz w:val="25"/>
          <w:szCs w:val="25"/>
          <w:lang w:val="uk-UA" w:eastAsia="en-US"/>
        </w:rPr>
        <w:t xml:space="preserve">З приписів пункту 5 глави 6 розділу </w:t>
      </w:r>
      <w:r w:rsidRPr="00F85ECC">
        <w:rPr>
          <w:color w:val="000000"/>
          <w:sz w:val="25"/>
          <w:szCs w:val="25"/>
          <w:lang w:eastAsia="en-US"/>
        </w:rPr>
        <w:t>II</w:t>
      </w:r>
      <w:r w:rsidRPr="00F42C6A">
        <w:rPr>
          <w:color w:val="000000"/>
          <w:sz w:val="25"/>
          <w:szCs w:val="25"/>
          <w:lang w:val="uk-UA" w:eastAsia="en-US"/>
        </w:rPr>
        <w:t xml:space="preserve">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Отже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F85ECC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балів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всіх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дорівнює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1000 </w:t>
      </w:r>
      <w:proofErr w:type="spellStart"/>
      <w:r w:rsidRPr="00F85ECC">
        <w:rPr>
          <w:color w:val="000000"/>
          <w:sz w:val="25"/>
          <w:szCs w:val="25"/>
          <w:lang w:eastAsia="en-US"/>
        </w:rPr>
        <w:t>балі</w:t>
      </w:r>
      <w:proofErr w:type="gramStart"/>
      <w:r w:rsidRPr="00F85ECC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Статтею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F85ECC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соц</w:t>
      </w:r>
      <w:proofErr w:type="gramEnd"/>
      <w:r w:rsidRPr="00F85ECC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тощо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),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та, </w:t>
      </w:r>
      <w:proofErr w:type="spellStart"/>
      <w:r w:rsidRPr="00F85ECC">
        <w:rPr>
          <w:color w:val="000000"/>
          <w:sz w:val="25"/>
          <w:szCs w:val="25"/>
          <w:lang w:eastAsia="en-US"/>
        </w:rPr>
        <w:t>згідно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F85ECC">
        <w:rPr>
          <w:color w:val="000000"/>
          <w:sz w:val="25"/>
          <w:szCs w:val="25"/>
          <w:lang w:eastAsia="en-US"/>
        </w:rPr>
        <w:t>частиною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першою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статті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85 Закону, </w:t>
      </w:r>
      <w:r w:rsidR="007C187D">
        <w:rPr>
          <w:color w:val="000000"/>
          <w:sz w:val="25"/>
          <w:szCs w:val="25"/>
          <w:lang w:val="uk-UA" w:eastAsia="en-US"/>
        </w:rPr>
        <w:t xml:space="preserve">    </w:t>
      </w:r>
      <w:proofErr w:type="spellStart"/>
      <w:r w:rsidRPr="00F85ECC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такі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етапи</w:t>
      </w:r>
      <w:proofErr w:type="spellEnd"/>
      <w:r w:rsidRPr="00F85ECC">
        <w:rPr>
          <w:color w:val="000000"/>
          <w:sz w:val="25"/>
          <w:szCs w:val="25"/>
          <w:lang w:eastAsia="en-US"/>
        </w:rPr>
        <w:t>:</w:t>
      </w:r>
    </w:p>
    <w:p w:rsidR="00086B3A" w:rsidRPr="00F85ECC" w:rsidRDefault="00086B3A" w:rsidP="00086B3A">
      <w:pPr>
        <w:numPr>
          <w:ilvl w:val="0"/>
          <w:numId w:val="6"/>
        </w:numPr>
        <w:tabs>
          <w:tab w:val="left" w:pos="1177"/>
        </w:tabs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85ECC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F85ECC">
        <w:rPr>
          <w:color w:val="000000"/>
          <w:sz w:val="25"/>
          <w:szCs w:val="25"/>
          <w:lang w:eastAsia="en-US"/>
        </w:rPr>
        <w:t>);</w:t>
      </w:r>
    </w:p>
    <w:p w:rsidR="00086B3A" w:rsidRPr="00F85ECC" w:rsidRDefault="00086B3A" w:rsidP="00086B3A">
      <w:pPr>
        <w:numPr>
          <w:ilvl w:val="0"/>
          <w:numId w:val="6"/>
        </w:numPr>
        <w:tabs>
          <w:tab w:val="left" w:pos="994"/>
        </w:tabs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досл</w:t>
      </w:r>
      <w:proofErr w:type="gramEnd"/>
      <w:r w:rsidRPr="00F85ECC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Р</w:t>
      </w:r>
      <w:proofErr w:type="gramEnd"/>
      <w:r w:rsidRPr="00F85ECC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 </w:t>
      </w:r>
      <w:proofErr w:type="spellStart"/>
      <w:r w:rsidRPr="00F85ECC">
        <w:rPr>
          <w:color w:val="000000"/>
          <w:sz w:val="25"/>
          <w:szCs w:val="25"/>
          <w:lang w:eastAsia="en-US"/>
        </w:rPr>
        <w:t>жовтня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2017 року № 106/зп-17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запроваджено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85E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статті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85 Закону.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</w:t>
      </w:r>
      <w:proofErr w:type="spellStart"/>
      <w:r w:rsidRPr="00F85ECC">
        <w:rPr>
          <w:color w:val="000000"/>
          <w:sz w:val="25"/>
          <w:szCs w:val="25"/>
          <w:lang w:eastAsia="en-US"/>
        </w:rPr>
        <w:t>склала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отримала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75,375 бала, а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практичного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- 84,5 бала. </w:t>
      </w:r>
      <w:r w:rsidR="007C187D">
        <w:rPr>
          <w:color w:val="000000"/>
          <w:sz w:val="25"/>
          <w:szCs w:val="25"/>
          <w:lang w:val="uk-UA" w:eastAsia="en-US"/>
        </w:rPr>
        <w:t xml:space="preserve">          </w:t>
      </w:r>
      <w:r w:rsidRPr="00F85ECC">
        <w:rPr>
          <w:color w:val="000000"/>
          <w:sz w:val="25"/>
          <w:szCs w:val="25"/>
          <w:lang w:eastAsia="en-US"/>
        </w:rPr>
        <w:t xml:space="preserve">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етапі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загалом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набрала 159,875 бала.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пройшла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85E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</w:t>
      </w:r>
      <w:r w:rsidRPr="00F85ECC">
        <w:rPr>
          <w:color w:val="000000"/>
          <w:sz w:val="25"/>
          <w:szCs w:val="25"/>
          <w:lang w:eastAsia="en-US"/>
        </w:rPr>
        <w:t xml:space="preserve">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р</w:t>
      </w:r>
      <w:proofErr w:type="gramEnd"/>
      <w:r w:rsidRPr="00F85ECC">
        <w:rPr>
          <w:color w:val="000000"/>
          <w:sz w:val="25"/>
          <w:szCs w:val="25"/>
          <w:lang w:eastAsia="en-US"/>
        </w:rPr>
        <w:t>івні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Р</w:t>
      </w:r>
      <w:proofErr w:type="gramEnd"/>
      <w:r w:rsidRPr="00F85ECC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23 </w:t>
      </w:r>
      <w:proofErr w:type="spellStart"/>
      <w:r w:rsidRPr="00F85ECC">
        <w:rPr>
          <w:color w:val="000000"/>
          <w:sz w:val="25"/>
          <w:szCs w:val="25"/>
          <w:lang w:eastAsia="en-US"/>
        </w:rPr>
        <w:t>квітня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2018 року № 91/зп-18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допущено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r w:rsidRPr="00F85ECC">
        <w:rPr>
          <w:color w:val="000000"/>
          <w:sz w:val="25"/>
          <w:szCs w:val="25"/>
          <w:lang w:eastAsia="en-US"/>
        </w:rPr>
        <w:t xml:space="preserve"> до другого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етапу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- «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>».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Колегією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13 </w:t>
      </w:r>
      <w:proofErr w:type="spellStart"/>
      <w:r w:rsidRPr="00F85ECC">
        <w:rPr>
          <w:color w:val="000000"/>
          <w:sz w:val="25"/>
          <w:szCs w:val="25"/>
          <w:lang w:eastAsia="en-US"/>
        </w:rPr>
        <w:t>липня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2018 року проведено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із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суддею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п</w:t>
      </w:r>
      <w:proofErr w:type="gramEnd"/>
      <w:r w:rsidRPr="00F85ECC">
        <w:rPr>
          <w:color w:val="000000"/>
          <w:sz w:val="25"/>
          <w:szCs w:val="25"/>
          <w:lang w:eastAsia="en-US"/>
        </w:rPr>
        <w:t>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обговорено </w:t>
      </w:r>
      <w:proofErr w:type="spellStart"/>
      <w:r w:rsidRPr="00F85ECC">
        <w:rPr>
          <w:color w:val="000000"/>
          <w:sz w:val="25"/>
          <w:szCs w:val="25"/>
          <w:lang w:eastAsia="en-US"/>
        </w:rPr>
        <w:t>дані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щодо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її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суддівського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Заслухавши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доповідача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- члена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Весельську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Т.Ф.,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пояснення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досл</w:t>
      </w:r>
      <w:proofErr w:type="gramEnd"/>
      <w:r w:rsidRPr="00F85ECC">
        <w:rPr>
          <w:color w:val="000000"/>
          <w:sz w:val="25"/>
          <w:szCs w:val="25"/>
          <w:lang w:eastAsia="en-US"/>
        </w:rPr>
        <w:t>ідивши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її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та, з </w:t>
      </w:r>
      <w:proofErr w:type="spellStart"/>
      <w:r w:rsidRPr="00F85ECC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отриманої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час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колегія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дійшла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таких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висновків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7C187D" w:rsidRDefault="007C187D" w:rsidP="00086B3A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7C187D" w:rsidRPr="007C187D" w:rsidRDefault="007C187D" w:rsidP="007C187D">
      <w:pPr>
        <w:suppressAutoHyphens w:val="0"/>
        <w:autoSpaceDE/>
        <w:spacing w:line="298" w:lineRule="exact"/>
        <w:ind w:right="40"/>
        <w:jc w:val="both"/>
        <w:rPr>
          <w:sz w:val="25"/>
          <w:szCs w:val="25"/>
          <w:lang w:val="uk-UA" w:eastAsia="en-US"/>
        </w:rPr>
      </w:pP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F85ECC">
        <w:rPr>
          <w:color w:val="000000"/>
          <w:sz w:val="25"/>
          <w:szCs w:val="25"/>
          <w:lang w:eastAsia="en-US"/>
        </w:rPr>
        <w:lastRenderedPageBreak/>
        <w:t xml:space="preserve">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соц</w:t>
      </w:r>
      <w:proofErr w:type="gramEnd"/>
      <w:r w:rsidRPr="00F85ECC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)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</w:t>
      </w:r>
      <w:proofErr w:type="spellStart"/>
      <w:r w:rsidRPr="00F85ECC">
        <w:rPr>
          <w:color w:val="000000"/>
          <w:sz w:val="25"/>
          <w:szCs w:val="25"/>
          <w:lang w:eastAsia="en-US"/>
        </w:rPr>
        <w:t>отримала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346,875 бала.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F85ECC">
        <w:rPr>
          <w:color w:val="000000"/>
          <w:sz w:val="25"/>
          <w:szCs w:val="25"/>
          <w:lang w:eastAsia="en-US"/>
        </w:rPr>
        <w:t xml:space="preserve">При </w:t>
      </w:r>
      <w:proofErr w:type="spellStart"/>
      <w:r w:rsidRPr="00F85ECC">
        <w:rPr>
          <w:color w:val="000000"/>
          <w:sz w:val="25"/>
          <w:szCs w:val="25"/>
          <w:lang w:eastAsia="en-US"/>
        </w:rPr>
        <w:t>цьому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її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іспиту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досл</w:t>
      </w:r>
      <w:proofErr w:type="gramEnd"/>
      <w:r w:rsidRPr="00F85ECC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F85ECC">
        <w:rPr>
          <w:color w:val="000000"/>
          <w:sz w:val="25"/>
          <w:szCs w:val="25"/>
          <w:lang w:eastAsia="en-US"/>
        </w:rPr>
        <w:t>глави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.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соц</w:t>
      </w:r>
      <w:proofErr w:type="gramEnd"/>
      <w:r w:rsidRPr="00F85ECC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85E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пунктів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6-7 </w:t>
      </w:r>
      <w:proofErr w:type="spellStart"/>
      <w:r w:rsidRPr="00F85ECC">
        <w:rPr>
          <w:color w:val="000000"/>
          <w:sz w:val="25"/>
          <w:szCs w:val="25"/>
          <w:lang w:eastAsia="en-US"/>
        </w:rPr>
        <w:t>глави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F85EC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етики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85E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досл</w:t>
      </w:r>
      <w:proofErr w:type="gramEnd"/>
      <w:r w:rsidRPr="00F85ECC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пунктом</w:t>
      </w:r>
      <w:r w:rsidR="007C187D">
        <w:rPr>
          <w:color w:val="000000"/>
          <w:sz w:val="25"/>
          <w:szCs w:val="25"/>
          <w:lang w:val="uk-UA" w:eastAsia="en-US"/>
        </w:rPr>
        <w:t xml:space="preserve">            </w:t>
      </w:r>
      <w:r w:rsidRPr="00F85ECC">
        <w:rPr>
          <w:color w:val="000000"/>
          <w:sz w:val="25"/>
          <w:szCs w:val="25"/>
          <w:lang w:eastAsia="en-US"/>
        </w:rPr>
        <w:t xml:space="preserve"> 8 </w:t>
      </w:r>
      <w:proofErr w:type="spellStart"/>
      <w:r w:rsidRPr="00F85ECC">
        <w:rPr>
          <w:color w:val="000000"/>
          <w:sz w:val="25"/>
          <w:szCs w:val="25"/>
          <w:lang w:eastAsia="en-US"/>
        </w:rPr>
        <w:t>глави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отримала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115 </w:t>
      </w:r>
      <w:proofErr w:type="spellStart"/>
      <w:r w:rsidRPr="00F85ECC">
        <w:rPr>
          <w:color w:val="000000"/>
          <w:sz w:val="25"/>
          <w:szCs w:val="25"/>
          <w:lang w:eastAsia="en-US"/>
        </w:rPr>
        <w:t>балів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r w:rsidRPr="00F85ECC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F85ECC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досл</w:t>
      </w:r>
      <w:proofErr w:type="gramEnd"/>
      <w:r w:rsidRPr="00F85ECC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у </w:t>
      </w:r>
      <w:proofErr w:type="spellStart"/>
      <w:r w:rsidRPr="00F85ECC">
        <w:rPr>
          <w:color w:val="000000"/>
          <w:sz w:val="25"/>
          <w:szCs w:val="25"/>
          <w:lang w:eastAsia="en-US"/>
        </w:rPr>
        <w:t>досьє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пунктом 9 </w:t>
      </w:r>
      <w:proofErr w:type="spellStart"/>
      <w:r w:rsidRPr="00F85ECC">
        <w:rPr>
          <w:color w:val="000000"/>
          <w:sz w:val="25"/>
          <w:szCs w:val="25"/>
          <w:lang w:eastAsia="en-US"/>
        </w:rPr>
        <w:t>глави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2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набрала 95 </w:t>
      </w:r>
      <w:proofErr w:type="spellStart"/>
      <w:r w:rsidRPr="00F85ECC">
        <w:rPr>
          <w:color w:val="000000"/>
          <w:sz w:val="25"/>
          <w:szCs w:val="25"/>
          <w:lang w:eastAsia="en-US"/>
        </w:rPr>
        <w:t>балів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Отже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</w:t>
      </w:r>
      <w:r w:rsidRPr="00F85ECC">
        <w:rPr>
          <w:color w:val="000000"/>
          <w:sz w:val="25"/>
          <w:szCs w:val="25"/>
          <w:lang w:eastAsia="en-US"/>
        </w:rPr>
        <w:t xml:space="preserve">набрала 556,875 бала,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становить </w:t>
      </w:r>
      <w:proofErr w:type="spellStart"/>
      <w:r w:rsidRPr="00F85ECC">
        <w:rPr>
          <w:color w:val="000000"/>
          <w:sz w:val="25"/>
          <w:szCs w:val="25"/>
          <w:lang w:eastAsia="en-US"/>
        </w:rPr>
        <w:t>менше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в</w:t>
      </w:r>
      <w:proofErr w:type="gramEnd"/>
      <w:r w:rsidRPr="00F85ECC">
        <w:rPr>
          <w:color w:val="000000"/>
          <w:sz w:val="25"/>
          <w:szCs w:val="25"/>
          <w:lang w:eastAsia="en-US"/>
        </w:rPr>
        <w:t>ід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максимально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балів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всіх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gramStart"/>
      <w:r w:rsidRPr="00F85ECC">
        <w:rPr>
          <w:color w:val="000000"/>
          <w:sz w:val="25"/>
          <w:szCs w:val="25"/>
          <w:lang w:eastAsia="en-US"/>
        </w:rPr>
        <w:t>З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огляду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колегія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дійшла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невідповідність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Л.О.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Вищої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</w:t>
      </w:r>
      <w:r w:rsidRPr="00F85ECC">
        <w:rPr>
          <w:color w:val="000000"/>
          <w:sz w:val="25"/>
          <w:szCs w:val="25"/>
          <w:lang w:eastAsia="en-US"/>
        </w:rPr>
        <w:t xml:space="preserve">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її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 посади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086B3A">
      <w:pPr>
        <w:suppressAutoHyphens w:val="0"/>
        <w:autoSpaceDE/>
        <w:spacing w:after="286" w:line="298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83-86, 88, 93, 101 Закону, </w:t>
      </w:r>
      <w:proofErr w:type="spellStart"/>
      <w:r w:rsidRPr="00F85ECC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колегія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Комі</w:t>
      </w:r>
      <w:proofErr w:type="gramStart"/>
      <w:r w:rsidRPr="00F85ECC">
        <w:rPr>
          <w:color w:val="000000"/>
          <w:sz w:val="25"/>
          <w:szCs w:val="25"/>
          <w:lang w:eastAsia="en-US"/>
        </w:rPr>
        <w:t>с</w:t>
      </w:r>
      <w:proofErr w:type="gramEnd"/>
      <w:r w:rsidRPr="00F85ECC">
        <w:rPr>
          <w:color w:val="000000"/>
          <w:sz w:val="25"/>
          <w:szCs w:val="25"/>
          <w:lang w:eastAsia="en-US"/>
        </w:rPr>
        <w:t>ії</w:t>
      </w:r>
      <w:proofErr w:type="spellEnd"/>
      <w:r w:rsidRPr="00F85ECC">
        <w:rPr>
          <w:color w:val="000000"/>
          <w:sz w:val="25"/>
          <w:szCs w:val="25"/>
          <w:lang w:eastAsia="en-US"/>
        </w:rPr>
        <w:t>, -</w:t>
      </w:r>
    </w:p>
    <w:p w:rsidR="00086B3A" w:rsidRPr="00F85ECC" w:rsidRDefault="00086B3A" w:rsidP="00086B3A">
      <w:pPr>
        <w:suppressAutoHyphens w:val="0"/>
        <w:autoSpaceDE/>
        <w:spacing w:after="256" w:line="240" w:lineRule="exact"/>
        <w:jc w:val="center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F85ECC">
        <w:rPr>
          <w:color w:val="000000"/>
          <w:sz w:val="25"/>
          <w:szCs w:val="25"/>
          <w:lang w:eastAsia="en-US"/>
        </w:rPr>
        <w:t>:</w:t>
      </w:r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F85ECC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Ленінського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Харкова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7C187D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F85ECC">
        <w:rPr>
          <w:color w:val="000000"/>
          <w:sz w:val="25"/>
          <w:szCs w:val="25"/>
          <w:lang w:eastAsia="en-US"/>
        </w:rPr>
        <w:t>Лідія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Олександрівну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F85ECC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F85ECC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судів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отримала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556,875 бала.</w:t>
      </w:r>
      <w:proofErr w:type="gramEnd"/>
    </w:p>
    <w:p w:rsidR="00086B3A" w:rsidRPr="00F85ECC" w:rsidRDefault="00086B3A" w:rsidP="00086B3A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Ленінського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85ECC">
        <w:rPr>
          <w:color w:val="000000"/>
          <w:sz w:val="25"/>
          <w:szCs w:val="25"/>
          <w:lang w:eastAsia="en-US"/>
        </w:rPr>
        <w:t>районного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Харкова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Лідію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Олександрівну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такою, </w:t>
      </w:r>
      <w:proofErr w:type="spellStart"/>
      <w:r w:rsidRPr="00F85ECC">
        <w:rPr>
          <w:color w:val="000000"/>
          <w:sz w:val="25"/>
          <w:szCs w:val="25"/>
          <w:lang w:eastAsia="en-US"/>
        </w:rPr>
        <w:t>що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не </w:t>
      </w:r>
      <w:proofErr w:type="spellStart"/>
      <w:r w:rsidRPr="00F85ECC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посаді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086B3A" w:rsidRPr="00F85ECC" w:rsidRDefault="00086B3A" w:rsidP="007C187D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eastAsia="en-US"/>
        </w:rPr>
      </w:pPr>
      <w:proofErr w:type="spellStart"/>
      <w:r w:rsidRPr="00F85ECC">
        <w:rPr>
          <w:color w:val="000000"/>
          <w:sz w:val="25"/>
          <w:szCs w:val="25"/>
          <w:lang w:eastAsia="en-US"/>
        </w:rPr>
        <w:t>Рекомендувати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Вищій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раді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розглянути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питання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про </w:t>
      </w:r>
      <w:proofErr w:type="spellStart"/>
      <w:r w:rsidRPr="00F85ECC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з </w:t>
      </w:r>
      <w:r w:rsidR="007C187D">
        <w:rPr>
          <w:color w:val="000000"/>
          <w:sz w:val="25"/>
          <w:szCs w:val="25"/>
          <w:lang w:val="uk-UA" w:eastAsia="en-US"/>
        </w:rPr>
        <w:t xml:space="preserve">       </w:t>
      </w:r>
      <w:r w:rsidRPr="00F85ECC">
        <w:rPr>
          <w:color w:val="000000"/>
          <w:sz w:val="25"/>
          <w:szCs w:val="25"/>
          <w:lang w:eastAsia="en-US"/>
        </w:rPr>
        <w:t xml:space="preserve">посади </w:t>
      </w:r>
      <w:proofErr w:type="spellStart"/>
      <w:r w:rsidRPr="00F85ECC">
        <w:rPr>
          <w:color w:val="000000"/>
          <w:sz w:val="25"/>
          <w:szCs w:val="25"/>
          <w:lang w:eastAsia="en-US"/>
        </w:rPr>
        <w:t>судді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Ленінського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F85ECC">
        <w:rPr>
          <w:color w:val="000000"/>
          <w:sz w:val="25"/>
          <w:szCs w:val="25"/>
          <w:lang w:eastAsia="en-US"/>
        </w:rPr>
        <w:t>районного</w:t>
      </w:r>
      <w:proofErr w:type="gramEnd"/>
      <w:r w:rsidRPr="00F85ECC">
        <w:rPr>
          <w:color w:val="000000"/>
          <w:sz w:val="25"/>
          <w:szCs w:val="25"/>
          <w:lang w:eastAsia="en-US"/>
        </w:rPr>
        <w:t xml:space="preserve"> суду </w:t>
      </w:r>
      <w:proofErr w:type="spellStart"/>
      <w:r w:rsidRPr="00F85ECC">
        <w:rPr>
          <w:color w:val="000000"/>
          <w:sz w:val="25"/>
          <w:szCs w:val="25"/>
          <w:lang w:eastAsia="en-US"/>
        </w:rPr>
        <w:t>міста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Харкова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Іванісову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F85ECC">
        <w:rPr>
          <w:color w:val="000000"/>
          <w:sz w:val="25"/>
          <w:szCs w:val="25"/>
          <w:lang w:eastAsia="en-US"/>
        </w:rPr>
        <w:t>Лідію</w:t>
      </w:r>
      <w:proofErr w:type="spellEnd"/>
      <w:r w:rsidRPr="00F85ECC">
        <w:rPr>
          <w:color w:val="000000"/>
          <w:sz w:val="25"/>
          <w:szCs w:val="25"/>
          <w:lang w:eastAsia="en-US"/>
        </w:rPr>
        <w:t xml:space="preserve"> </w:t>
      </w:r>
      <w:r w:rsidR="00F42C6A">
        <w:rPr>
          <w:color w:val="000000"/>
          <w:sz w:val="25"/>
          <w:szCs w:val="25"/>
          <w:lang w:val="uk-UA" w:eastAsia="en-US"/>
        </w:rPr>
        <w:br/>
      </w:r>
      <w:bookmarkStart w:id="0" w:name="_GoBack"/>
      <w:bookmarkEnd w:id="0"/>
      <w:proofErr w:type="spellStart"/>
      <w:r w:rsidRPr="00F85ECC">
        <w:rPr>
          <w:color w:val="000000"/>
          <w:sz w:val="25"/>
          <w:szCs w:val="25"/>
          <w:lang w:eastAsia="en-US"/>
        </w:rPr>
        <w:t>Олександрівну</w:t>
      </w:r>
      <w:proofErr w:type="spellEnd"/>
      <w:r w:rsidRPr="00F85ECC">
        <w:rPr>
          <w:color w:val="000000"/>
          <w:sz w:val="25"/>
          <w:szCs w:val="25"/>
          <w:lang w:eastAsia="en-US"/>
        </w:rPr>
        <w:t>.</w:t>
      </w:r>
    </w:p>
    <w:p w:rsidR="00840CBD" w:rsidRPr="00F85ECC" w:rsidRDefault="00840CBD" w:rsidP="00E6443F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F85ECC" w:rsidRDefault="00C57112" w:rsidP="007C187D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F85ECC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F85ECC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C187D">
        <w:rPr>
          <w:sz w:val="25"/>
          <w:szCs w:val="25"/>
          <w:lang w:val="uk-UA"/>
        </w:rPr>
        <w:t xml:space="preserve">М.А. </w:t>
      </w:r>
      <w:proofErr w:type="spellStart"/>
      <w:r w:rsidR="007C187D">
        <w:rPr>
          <w:sz w:val="25"/>
          <w:szCs w:val="25"/>
          <w:lang w:val="uk-UA"/>
        </w:rPr>
        <w:t>Макарчук</w:t>
      </w:r>
      <w:proofErr w:type="spellEnd"/>
    </w:p>
    <w:p w:rsidR="007D07E4" w:rsidRPr="00F85ECC" w:rsidRDefault="007D07E4" w:rsidP="007C187D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</w:p>
    <w:p w:rsidR="0075050B" w:rsidRPr="00F85ECC" w:rsidRDefault="00D3028E" w:rsidP="007C187D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F85ECC">
        <w:rPr>
          <w:sz w:val="25"/>
          <w:szCs w:val="25"/>
          <w:lang w:val="uk-UA"/>
        </w:rPr>
        <w:t>Члени Комісії:</w:t>
      </w:r>
      <w:r w:rsidRPr="00F85ECC">
        <w:rPr>
          <w:sz w:val="25"/>
          <w:szCs w:val="25"/>
          <w:lang w:val="uk-UA"/>
        </w:rPr>
        <w:tab/>
      </w:r>
      <w:r w:rsidRPr="00F85ECC">
        <w:rPr>
          <w:sz w:val="25"/>
          <w:szCs w:val="25"/>
          <w:lang w:val="uk-UA"/>
        </w:rPr>
        <w:tab/>
      </w:r>
      <w:r w:rsidRPr="00F85ECC">
        <w:rPr>
          <w:sz w:val="25"/>
          <w:szCs w:val="25"/>
          <w:lang w:val="uk-UA"/>
        </w:rPr>
        <w:tab/>
      </w:r>
      <w:r w:rsidRPr="00F85ECC">
        <w:rPr>
          <w:sz w:val="25"/>
          <w:szCs w:val="25"/>
          <w:lang w:val="uk-UA"/>
        </w:rPr>
        <w:tab/>
      </w:r>
      <w:r w:rsidRPr="00F85ECC">
        <w:rPr>
          <w:sz w:val="25"/>
          <w:szCs w:val="25"/>
          <w:lang w:val="uk-UA"/>
        </w:rPr>
        <w:tab/>
      </w:r>
      <w:r w:rsidRPr="00F85ECC">
        <w:rPr>
          <w:sz w:val="25"/>
          <w:szCs w:val="25"/>
          <w:lang w:val="uk-UA"/>
        </w:rPr>
        <w:tab/>
      </w:r>
      <w:r w:rsidR="00C57112" w:rsidRPr="00F85ECC">
        <w:rPr>
          <w:sz w:val="25"/>
          <w:szCs w:val="25"/>
          <w:lang w:val="uk-UA"/>
        </w:rPr>
        <w:tab/>
      </w:r>
      <w:r w:rsidR="00C57112" w:rsidRPr="00F85ECC">
        <w:rPr>
          <w:sz w:val="25"/>
          <w:szCs w:val="25"/>
          <w:lang w:val="uk-UA"/>
        </w:rPr>
        <w:tab/>
      </w:r>
      <w:r w:rsidR="001B34F4" w:rsidRPr="00F85ECC">
        <w:rPr>
          <w:sz w:val="25"/>
          <w:szCs w:val="25"/>
          <w:lang w:val="uk-UA"/>
        </w:rPr>
        <w:tab/>
      </w:r>
      <w:r w:rsidR="007C187D">
        <w:rPr>
          <w:sz w:val="25"/>
          <w:szCs w:val="25"/>
          <w:lang w:val="uk-UA"/>
        </w:rPr>
        <w:t>А.В. Василенко</w:t>
      </w:r>
    </w:p>
    <w:p w:rsidR="0075050B" w:rsidRPr="00F85ECC" w:rsidRDefault="0075050B" w:rsidP="007C187D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70166F" w:rsidRDefault="007C187D" w:rsidP="007C187D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Т.Ф. </w:t>
      </w:r>
      <w:proofErr w:type="spellStart"/>
      <w:r>
        <w:rPr>
          <w:sz w:val="25"/>
          <w:szCs w:val="25"/>
          <w:lang w:val="uk-UA"/>
        </w:rPr>
        <w:t>Весельська</w:t>
      </w:r>
      <w:proofErr w:type="spellEnd"/>
    </w:p>
    <w:p w:rsidR="007C187D" w:rsidRPr="00F85ECC" w:rsidRDefault="007C187D" w:rsidP="007C187D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</w:p>
    <w:p w:rsidR="009B4945" w:rsidRPr="00F85ECC" w:rsidRDefault="007C187D" w:rsidP="007C187D">
      <w:pPr>
        <w:shd w:val="clear" w:color="auto" w:fill="FFFFFF"/>
        <w:spacing w:line="360" w:lineRule="auto"/>
        <w:ind w:left="7080"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С.М. </w:t>
      </w:r>
      <w:proofErr w:type="spellStart"/>
      <w:r>
        <w:rPr>
          <w:sz w:val="25"/>
          <w:szCs w:val="25"/>
          <w:lang w:val="uk-UA"/>
        </w:rPr>
        <w:t>Прилипко</w:t>
      </w:r>
      <w:proofErr w:type="spellEnd"/>
    </w:p>
    <w:p w:rsidR="00756E3A" w:rsidRPr="00F85ECC" w:rsidRDefault="00756E3A" w:rsidP="00E6443F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BE79BC" w:rsidRPr="00F85ECC" w:rsidRDefault="00BE79BC" w:rsidP="00E6443F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BE79BC" w:rsidRPr="00F85ECC" w:rsidSect="00454558">
      <w:headerReference w:type="default" r:id="rId10"/>
      <w:footerReference w:type="default" r:id="rId11"/>
      <w:headerReference w:type="first" r:id="rId12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38" w:rsidRDefault="00914C38" w:rsidP="009B4017">
      <w:r>
        <w:separator/>
      </w:r>
    </w:p>
  </w:endnote>
  <w:endnote w:type="continuationSeparator" w:id="0">
    <w:p w:rsidR="00914C38" w:rsidRDefault="00914C3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569598"/>
      <w:docPartObj>
        <w:docPartGallery w:val="Page Numbers (Bottom of Page)"/>
        <w:docPartUnique/>
      </w:docPartObj>
    </w:sdtPr>
    <w:sdtEndPr/>
    <w:sdtContent>
      <w:p w:rsidR="007C187D" w:rsidRDefault="007C18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C6A" w:rsidRPr="00F42C6A">
          <w:rPr>
            <w:noProof/>
            <w:lang w:val="uk-UA"/>
          </w:rPr>
          <w:t>3</w:t>
        </w:r>
        <w:r>
          <w:fldChar w:fldCharType="end"/>
        </w:r>
      </w:p>
    </w:sdtContent>
  </w:sdt>
  <w:p w:rsidR="007C187D" w:rsidRDefault="007C1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38" w:rsidRDefault="00914C38" w:rsidP="009B4017">
      <w:r>
        <w:separator/>
      </w:r>
    </w:p>
  </w:footnote>
  <w:footnote w:type="continuationSeparator" w:id="0">
    <w:p w:rsidR="00914C38" w:rsidRDefault="00914C3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646CCC" w:rsidRDefault="009B4017">
    <w:pPr>
      <w:pStyle w:val="a6"/>
      <w:jc w:val="center"/>
    </w:pPr>
  </w:p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29FE4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05CF2"/>
    <w:multiLevelType w:val="multilevel"/>
    <w:tmpl w:val="0B0AF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CC74C0"/>
    <w:multiLevelType w:val="multilevel"/>
    <w:tmpl w:val="6A78D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91609D"/>
    <w:multiLevelType w:val="multilevel"/>
    <w:tmpl w:val="5A9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E217F"/>
    <w:multiLevelType w:val="multilevel"/>
    <w:tmpl w:val="716CA3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047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5E60"/>
    <w:rsid w:val="001C751B"/>
    <w:rsid w:val="001E26F8"/>
    <w:rsid w:val="001E68F7"/>
    <w:rsid w:val="001F0AA8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2A07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A6CC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23DF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87D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4C38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0ECE"/>
    <w:rsid w:val="00AB134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4580E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2C6A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1E11"/>
    <w:rsid w:val="00F820AB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1F93"/>
    <w:rsid w:val="00FD588A"/>
    <w:rsid w:val="00FD642A"/>
    <w:rsid w:val="00FD79AF"/>
    <w:rsid w:val="00FE02DB"/>
    <w:rsid w:val="00FE05F5"/>
    <w:rsid w:val="00FE7AD4"/>
    <w:rsid w:val="00FF22E8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655D2-D040-4A0C-A53A-7E880564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2020-11-13T12:56:00Z</dcterms:created>
  <dcterms:modified xsi:type="dcterms:W3CDTF">2020-12-21T13:12:00Z</dcterms:modified>
</cp:coreProperties>
</file>