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8B3A54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06 грудня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463E2" w:rsidRDefault="007B3BC8" w:rsidP="0098731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9E22D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</w:t>
      </w:r>
      <w:r w:rsidR="002F78D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</w:t>
      </w:r>
      <w:r w:rsidR="007463E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7463E2" w:rsidRPr="007463E2" w:rsidRDefault="007463E2" w:rsidP="00987312">
      <w:pPr>
        <w:widowControl w:val="0"/>
        <w:spacing w:after="0" w:line="739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:rsidR="007463E2" w:rsidRPr="007463E2" w:rsidRDefault="00C36C2A" w:rsidP="00987312">
      <w:pPr>
        <w:widowControl w:val="0"/>
        <w:spacing w:after="0" w:line="739" w:lineRule="exact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головуючого</w:t>
      </w:r>
      <w:r w:rsidRPr="00486176">
        <w:rPr>
          <w:rFonts w:ascii="Times New Roman" w:eastAsia="Times New Roman" w:hAnsi="Times New Roman"/>
          <w:color w:val="000000"/>
          <w:sz w:val="26"/>
          <w:szCs w:val="26"/>
        </w:rPr>
        <w:t xml:space="preserve"> – </w:t>
      </w:r>
      <w:r w:rsidR="007463E2" w:rsidRPr="007463E2">
        <w:rPr>
          <w:rFonts w:ascii="Times New Roman" w:eastAsia="Times New Roman" w:hAnsi="Times New Roman"/>
          <w:color w:val="000000"/>
          <w:sz w:val="26"/>
          <w:szCs w:val="26"/>
        </w:rPr>
        <w:t>Устименко В.Є.,</w:t>
      </w:r>
    </w:p>
    <w:p w:rsidR="007463E2" w:rsidRPr="007463E2" w:rsidRDefault="007463E2" w:rsidP="00987312">
      <w:pPr>
        <w:widowControl w:val="0"/>
        <w:spacing w:after="0" w:line="739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Комісії: Гладія С.В., </w:t>
      </w:r>
      <w:proofErr w:type="spellStart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Луцюка</w:t>
      </w:r>
      <w:proofErr w:type="spellEnd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 П.С.,</w:t>
      </w:r>
    </w:p>
    <w:p w:rsidR="00987312" w:rsidRDefault="00987312" w:rsidP="00987312">
      <w:pPr>
        <w:widowControl w:val="0"/>
        <w:spacing w:after="0" w:line="370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7463E2" w:rsidRPr="007463E2" w:rsidRDefault="007463E2" w:rsidP="00987312">
      <w:pPr>
        <w:widowControl w:val="0"/>
        <w:spacing w:after="0" w:line="37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розглянувши питання про результати кваліфікаційного оцінювання судді Сихівського</w:t>
      </w:r>
      <w:r w:rsidR="00C36C2A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районного суду міста Львова </w:t>
      </w:r>
      <w:proofErr w:type="spellStart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Борачка</w:t>
      </w:r>
      <w:proofErr w:type="spellEnd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 Миколи Васильовича на відповідність займаній посаді,</w:t>
      </w:r>
    </w:p>
    <w:p w:rsidR="007463E2" w:rsidRPr="007463E2" w:rsidRDefault="007463E2" w:rsidP="00987312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987312" w:rsidRDefault="00987312" w:rsidP="00987312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7463E2" w:rsidRPr="007463E2" w:rsidRDefault="007463E2" w:rsidP="00987312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Згідно з пунктом 16</w:t>
      </w:r>
      <w:r w:rsidR="000F1B5E">
        <w:rPr>
          <w:rFonts w:ascii="Times New Roman" w:eastAsia="Times New Roman" w:hAnsi="Times New Roman"/>
          <w:color w:val="000000"/>
          <w:sz w:val="26"/>
          <w:szCs w:val="26"/>
          <w:vertAlign w:val="superscript"/>
        </w:rPr>
        <w:t>1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XV «Перехідні положення» Конституції</w:t>
      </w:r>
      <w:r w:rsidR="000F1B5E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України</w:t>
      </w:r>
      <w:r w:rsidR="00C36C2A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відповідність займаній посаді судді, якого призначено на посаду строком</w:t>
      </w:r>
      <w:r w:rsidR="00C36C2A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на</w:t>
      </w:r>
      <w:r w:rsidR="00C36C2A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п’ять років або обрано суддею безстроково до набрання чинності Законом</w:t>
      </w:r>
      <w:r w:rsidR="00C36C2A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України «Про внесення змін до Конституції України (щодо правосуддя)»,</w:t>
      </w:r>
      <w:r w:rsidR="00C36C2A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має бути оцінена в порядку, визначеному законом.</w:t>
      </w:r>
    </w:p>
    <w:p w:rsidR="007463E2" w:rsidRPr="007463E2" w:rsidRDefault="007463E2" w:rsidP="00987312">
      <w:pPr>
        <w:widowControl w:val="0"/>
        <w:spacing w:after="0" w:line="370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Пунктом 20 розділу XII «Прикінцеві та перехідні положення» Закону України</w:t>
      </w:r>
      <w:r w:rsidR="00BA5613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«Про судо</w:t>
      </w:r>
      <w:r w:rsidR="00A94209">
        <w:rPr>
          <w:rFonts w:ascii="Times New Roman" w:eastAsia="Times New Roman" w:hAnsi="Times New Roman"/>
          <w:color w:val="000000"/>
          <w:sz w:val="26"/>
          <w:szCs w:val="26"/>
        </w:rPr>
        <w:t xml:space="preserve">устрій і статус суддів» (далі – 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Закон) передбачено, що відповідність займаній посаді судді, якого призначено на посаду строком на п’ять</w:t>
      </w:r>
      <w:r w:rsidR="00BA5613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років або обрано суддею безстроково до набрання чинності Законом України</w:t>
      </w:r>
      <w:r w:rsidR="00BA5613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«Про внесення змін до Конституції України (щодо правосуддя)», оцінюється колегіями Вищої кваліфікаційної комісії суддів України в порядку, визначеному</w:t>
      </w:r>
      <w:r w:rsidR="00BA5613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Законом.</w:t>
      </w:r>
    </w:p>
    <w:p w:rsidR="007463E2" w:rsidRPr="007463E2" w:rsidRDefault="007463E2" w:rsidP="007463E2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Виявлення за результатами такого оцінювання невідповідності судді займаній</w:t>
      </w:r>
      <w:r w:rsidR="00BA5613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посаді за критеріями компетентності, професійної етики або доброчесності</w:t>
      </w:r>
      <w:r w:rsidR="00BA5613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чи відмова судді від такого оцінювання є підставою для звільнення</w:t>
      </w:r>
      <w:r w:rsidR="00BA5613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судді з посади за рішенням Вищої ради правосуддя на підставі подання</w:t>
      </w:r>
      <w:r w:rsidR="00BA5613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відповідної колегії Вищої кваліфікаційної комісії суддів України.</w:t>
      </w:r>
      <w:r w:rsidRPr="007463E2">
        <w:rPr>
          <w:rFonts w:ascii="Times New Roman" w:eastAsia="Times New Roman" w:hAnsi="Times New Roman"/>
          <w:sz w:val="26"/>
          <w:szCs w:val="26"/>
        </w:rPr>
        <w:br w:type="page"/>
      </w:r>
    </w:p>
    <w:p w:rsidR="007463E2" w:rsidRPr="007463E2" w:rsidRDefault="007463E2" w:rsidP="007463E2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Рішенням Комісії від 01 лютого 2018 року № 8/зп-18 призначено кваліфікаційне оцінювання суддів місцевих та апеляційних судів на відповідність</w:t>
      </w:r>
      <w:r w:rsidR="00BA5613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займаній посаді, зокрема судді </w:t>
      </w:r>
      <w:proofErr w:type="spellStart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Сихівського</w:t>
      </w:r>
      <w:proofErr w:type="spellEnd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 районного суду міста Львова </w:t>
      </w:r>
      <w:proofErr w:type="spellStart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Борачка</w:t>
      </w:r>
      <w:proofErr w:type="spellEnd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 М.В.</w:t>
      </w:r>
    </w:p>
    <w:p w:rsidR="007463E2" w:rsidRPr="007463E2" w:rsidRDefault="007463E2" w:rsidP="007463E2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Частиною п’ятою статті 83 Закону встановлено, що порядок та методологія</w:t>
      </w:r>
      <w:r w:rsidR="00BA5613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BA5613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Комісією.</w:t>
      </w:r>
    </w:p>
    <w:p w:rsidR="007463E2" w:rsidRPr="007463E2" w:rsidRDefault="007463E2" w:rsidP="007463E2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BA5613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Комісії від 03 листопада 2016 року № 143/зп-16 (у редакції рішення Комісії</w:t>
      </w:r>
      <w:r w:rsidR="00BA5613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від 13 лютог</w:t>
      </w:r>
      <w:r w:rsidR="00A94209">
        <w:rPr>
          <w:rFonts w:ascii="Times New Roman" w:eastAsia="Times New Roman" w:hAnsi="Times New Roman"/>
          <w:color w:val="000000"/>
          <w:sz w:val="26"/>
          <w:szCs w:val="26"/>
        </w:rPr>
        <w:t xml:space="preserve">о 2018 року № 20/зп-18) (далі – 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Положення), встановлення відповідності судді критеріям кваліфікаційного оцінювання здійснюється членами</w:t>
      </w:r>
      <w:r w:rsidR="00BA5613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BA5613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сукупності.</w:t>
      </w:r>
    </w:p>
    <w:p w:rsidR="007463E2" w:rsidRPr="007463E2" w:rsidRDefault="007463E2" w:rsidP="007463E2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Пунктом 11 розділу V Положення встановлено, що рішення про підтвердження</w:t>
      </w:r>
      <w:r w:rsidR="00A947BF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відповідності судді займаній посаді ухвалюється у разі отримання</w:t>
      </w:r>
      <w:r w:rsidR="00A947BF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суддею мінімально допустимого і більшо</w:t>
      </w:r>
      <w:r w:rsidR="00A947BF">
        <w:rPr>
          <w:rFonts w:ascii="Times New Roman" w:eastAsia="Times New Roman" w:hAnsi="Times New Roman"/>
          <w:color w:val="000000"/>
          <w:sz w:val="26"/>
          <w:szCs w:val="26"/>
        </w:rPr>
        <w:t>го бала за результатами іспиту,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а</w:t>
      </w:r>
      <w:r w:rsidR="00A947BF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також більше 67 відсотків від суми максимально можливих балів за результатами кваліфікаційного оцінювання всіх критеріїв за умови отримання за</w:t>
      </w:r>
      <w:r w:rsidR="00212B2E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кожен з критеріїв бала більшого за 0.</w:t>
      </w:r>
    </w:p>
    <w:p w:rsidR="007463E2" w:rsidRPr="007463E2" w:rsidRDefault="007463E2" w:rsidP="007463E2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Положеннями статті 83 Закону передбачен</w:t>
      </w:r>
      <w:r w:rsidR="00212B2E">
        <w:rPr>
          <w:rFonts w:ascii="Times New Roman" w:eastAsia="Times New Roman" w:hAnsi="Times New Roman"/>
          <w:color w:val="000000"/>
          <w:sz w:val="26"/>
          <w:szCs w:val="26"/>
        </w:rPr>
        <w:t>о, що кваліфікаційне оцінювання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проводиться Комісією з метою визначення здатності судді здійснювати</w:t>
      </w:r>
      <w:r w:rsidR="00212B2E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правосуддя у відповідному суді за визначеними критеріями. Такими</w:t>
      </w:r>
      <w:r w:rsidR="00212B2E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критеріями є: компетентність (професійна, особиста, соціальна тощо), професійна етика, доброчесність.</w:t>
      </w:r>
    </w:p>
    <w:p w:rsidR="007463E2" w:rsidRPr="007463E2" w:rsidRDefault="007463E2" w:rsidP="007463E2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зі статтею 85 Закону кваліфікаційне оцінювання включає такі </w:t>
      </w:r>
      <w:r w:rsidR="00212B2E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етапи:</w:t>
      </w:r>
    </w:p>
    <w:p w:rsidR="007463E2" w:rsidRPr="007463E2" w:rsidRDefault="007463E2" w:rsidP="007463E2">
      <w:pPr>
        <w:widowControl w:val="0"/>
        <w:numPr>
          <w:ilvl w:val="0"/>
          <w:numId w:val="2"/>
        </w:numPr>
        <w:tabs>
          <w:tab w:val="left" w:pos="1110"/>
        </w:tabs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7463E2" w:rsidRPr="007463E2" w:rsidRDefault="007463E2" w:rsidP="007463E2">
      <w:pPr>
        <w:widowControl w:val="0"/>
        <w:numPr>
          <w:ilvl w:val="0"/>
          <w:numId w:val="2"/>
        </w:numPr>
        <w:tabs>
          <w:tab w:val="left" w:pos="1022"/>
        </w:tabs>
        <w:spacing w:after="0" w:line="370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дослідження досьє та проведення співбесіди.</w:t>
      </w:r>
    </w:p>
    <w:p w:rsidR="00C67EC1" w:rsidRDefault="007463E2" w:rsidP="00C67EC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Відповідно до положень частини третьої статті 85 Закону рішенням Комісії</w:t>
      </w:r>
      <w:r w:rsidR="00212B2E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від</w:t>
      </w:r>
      <w:r w:rsidR="00212B2E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25 травня 2018 року № 118/зп-18 призначено тестування особистих морально-психологічних якостей і загальних здібностей під час кваліфікаційного</w:t>
      </w:r>
      <w:r w:rsidR="00212B2E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оцінювання суддів місцевих та апеляційних судів на відповідність</w:t>
      </w:r>
      <w:r w:rsidR="00212B2E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займаній посаді.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br w:type="page"/>
      </w:r>
    </w:p>
    <w:p w:rsidR="007463E2" w:rsidRPr="007463E2" w:rsidRDefault="007463E2" w:rsidP="007463E2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Борачок</w:t>
      </w:r>
      <w:proofErr w:type="spellEnd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 М.В. склав анонімне письмове тестування, за результатами якого набрав 90 балів. За результатами виконаного практичного завдання Бо</w:t>
      </w:r>
      <w:proofErr w:type="spellStart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рачок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М.В</w:t>
      </w:r>
      <w:proofErr w:type="spellEnd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.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набрав 99 балів. На етапі складення іспиту суддя загалом набрав 189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балів.</w:t>
      </w:r>
    </w:p>
    <w:p w:rsidR="007463E2" w:rsidRPr="007463E2" w:rsidRDefault="007463E2" w:rsidP="007463E2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Борачок</w:t>
      </w:r>
      <w:proofErr w:type="spellEnd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 М.В. пройшов тестування особистих морально-психологічних якостей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7463E2" w:rsidRPr="007463E2" w:rsidRDefault="007463E2" w:rsidP="007463E2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07 червня 2018 року № 130/зп-18 затверджено результати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першого етапу кваліфікаційного оцінювання суддів місцевих та апеляційних судів на відповідність займаній посаді «Іспит», складеного 03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квітня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2018 року, зокрема, судді </w:t>
      </w:r>
      <w:proofErr w:type="spellStart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Сихівського</w:t>
      </w:r>
      <w:proofErr w:type="spellEnd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 районного суду міста Львова Борачка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М.В., якого допущено до другого етапу кваліфікаційного оцінювання суддів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місцевих та апеляційних судів на відповідніс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ть займаній посаді «Дослідження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досьє та проведення співбесіди».</w:t>
      </w:r>
    </w:p>
    <w:p w:rsidR="007463E2" w:rsidRPr="007463E2" w:rsidRDefault="007463E2" w:rsidP="007463E2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Комісією 06 грудня 2018 року проведено спі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вбесіду із суддею, під час якої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обговорено питання щодо показників за критеріями компетентності, професійної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етики та доброчесності, які виникли під час дослідження суддівського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досьє.</w:t>
      </w:r>
    </w:p>
    <w:p w:rsidR="007463E2" w:rsidRPr="007463E2" w:rsidRDefault="007463E2" w:rsidP="007463E2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Заслухавши доповідача, дослідивши досьє судді, надані суддею пояснення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та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результати співбесіди, під час якої вивчено питання про </w:t>
      </w:r>
      <w:proofErr w:type="spellStart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відпові</w:t>
      </w:r>
      <w:proofErr w:type="spellEnd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дність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Борачка М.В. критеріям кваліфікаційного оцінювання, Комісія дійшла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таких висновків.</w:t>
      </w:r>
    </w:p>
    <w:p w:rsidR="007463E2" w:rsidRPr="007463E2" w:rsidRDefault="007463E2" w:rsidP="007463E2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За критерієм компетентності (професійної, особистої та соціальної) суддя набрав 421 бал.</w:t>
      </w:r>
    </w:p>
    <w:p w:rsidR="007463E2" w:rsidRPr="007463E2" w:rsidRDefault="007463E2" w:rsidP="007463E2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При цьому за критерієм професійної компетентності </w:t>
      </w:r>
      <w:proofErr w:type="spellStart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Борачка</w:t>
      </w:r>
      <w:proofErr w:type="spellEnd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 М.В. оцінено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Комісією на підставі результатів іспиту, дослідження інформації, яка міститься у досьє, та співбесіди за показниками, визначеними пунктами 1-5 глави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2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розділу II Положення. За критеріями особистої та соціальної </w:t>
      </w:r>
      <w:proofErr w:type="spellStart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компете</w:t>
      </w:r>
      <w:proofErr w:type="spellEnd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нтності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Борачка М.В. оцінено Комісією на підставі результатів тестування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особистих морально-психологічних якостей і загальних здібностей, дослідження інформації, яка міститься у досьє, та співбесіди з урахуванням по</w:t>
      </w:r>
      <w:r w:rsidR="00C8334B">
        <w:rPr>
          <w:rFonts w:ascii="Times New Roman" w:eastAsia="Times New Roman" w:hAnsi="Times New Roman"/>
          <w:color w:val="000000"/>
          <w:sz w:val="26"/>
          <w:szCs w:val="26"/>
        </w:rPr>
        <w:t>казників, визначених пунктами 6–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7 глави 2 розділу II Положення.</w:t>
      </w:r>
    </w:p>
    <w:p w:rsidR="007463E2" w:rsidRPr="00C67EC1" w:rsidRDefault="007463E2" w:rsidP="00C67EC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За критерієм професійної етики, оціненим за показниками, визначеними пунктом 8 глави 2 розділу II Положення, суддя набрав 205 балів. За цим критерієм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суддю </w:t>
      </w:r>
      <w:proofErr w:type="spellStart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Борачка</w:t>
      </w:r>
      <w:proofErr w:type="spellEnd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 М.В. оцінено на підставі результатів тестування особистих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морально-психологічних якостей і загальних здібностей, дослідження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інформації, яка міститься у досьє, та співбесіди.</w:t>
      </w:r>
      <w:r w:rsidR="00C67EC1">
        <w:rPr>
          <w:rFonts w:ascii="Times New Roman" w:eastAsia="Times New Roman" w:hAnsi="Times New Roman"/>
          <w:color w:val="000000"/>
          <w:sz w:val="26"/>
          <w:szCs w:val="26"/>
        </w:rPr>
        <w:br w:type="page"/>
      </w:r>
    </w:p>
    <w:p w:rsidR="007463E2" w:rsidRPr="007463E2" w:rsidRDefault="007463E2" w:rsidP="007463E2">
      <w:pPr>
        <w:widowControl w:val="0"/>
        <w:spacing w:after="0" w:line="370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За критерієм доброчесності, оціненим за показниками, визначеними пунктом</w:t>
      </w:r>
      <w:r w:rsidR="00836BFC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9</w:t>
      </w:r>
      <w:r w:rsidR="00836BFC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глави 2 розділу II Положення, суддя набрав 178 балів. За цим критерієм</w:t>
      </w:r>
      <w:r w:rsidR="00836BFC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суддю </w:t>
      </w:r>
      <w:proofErr w:type="spellStart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Борачка</w:t>
      </w:r>
      <w:proofErr w:type="spellEnd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 М.В. оцінено на підставі результатів тестування особистих</w:t>
      </w:r>
      <w:r w:rsidR="00836BFC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морально-психологічних якостей і загальних здібностей, дослідження</w:t>
      </w:r>
      <w:r w:rsidR="00836BFC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інформації, яка міститься у досьє, та співбесіди.</w:t>
      </w:r>
    </w:p>
    <w:p w:rsidR="007463E2" w:rsidRPr="007463E2" w:rsidRDefault="007463E2" w:rsidP="007463E2">
      <w:pPr>
        <w:widowControl w:val="0"/>
        <w:spacing w:after="0" w:line="370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За результатами кваліфікаційного оцінювання суддя </w:t>
      </w:r>
      <w:proofErr w:type="spellStart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Сихівського</w:t>
      </w:r>
      <w:proofErr w:type="spellEnd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 районного</w:t>
      </w:r>
      <w:r w:rsidR="00836BFC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суду міста Львова </w:t>
      </w:r>
      <w:proofErr w:type="spellStart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Борачок</w:t>
      </w:r>
      <w:proofErr w:type="spellEnd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 М.В. набра</w:t>
      </w:r>
      <w:r w:rsidR="00836BFC">
        <w:rPr>
          <w:rFonts w:ascii="Times New Roman" w:eastAsia="Times New Roman" w:hAnsi="Times New Roman"/>
          <w:color w:val="000000"/>
          <w:sz w:val="26"/>
          <w:szCs w:val="26"/>
        </w:rPr>
        <w:t>в 804 бали, що становить більше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67</w:t>
      </w:r>
      <w:r w:rsidR="00836BFC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відсотків від суми максимально можливих балів за результатами кваліфікаційного оцінювання всіх критеріїв.</w:t>
      </w:r>
    </w:p>
    <w:p w:rsidR="007463E2" w:rsidRPr="007463E2" w:rsidRDefault="007463E2" w:rsidP="007463E2">
      <w:pPr>
        <w:widowControl w:val="0"/>
        <w:spacing w:after="0" w:line="370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Таким чином, Комісія дійшла висновку, що суддя </w:t>
      </w:r>
      <w:proofErr w:type="spellStart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Сихівського</w:t>
      </w:r>
      <w:proofErr w:type="spellEnd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 районного суду</w:t>
      </w:r>
      <w:r w:rsidR="00836BFC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міста Львова </w:t>
      </w:r>
      <w:proofErr w:type="spellStart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Борачок</w:t>
      </w:r>
      <w:proofErr w:type="spellEnd"/>
      <w:r w:rsidRPr="007463E2">
        <w:rPr>
          <w:rFonts w:ascii="Times New Roman" w:eastAsia="Times New Roman" w:hAnsi="Times New Roman"/>
          <w:color w:val="000000"/>
          <w:sz w:val="26"/>
          <w:szCs w:val="26"/>
        </w:rPr>
        <w:t xml:space="preserve"> М.В. відповідає займаній посаді.</w:t>
      </w:r>
    </w:p>
    <w:p w:rsidR="007463E2" w:rsidRPr="007463E2" w:rsidRDefault="007463E2" w:rsidP="007463E2">
      <w:pPr>
        <w:widowControl w:val="0"/>
        <w:spacing w:after="0" w:line="370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Ураховуючи викладене, керуючись статтями 83-86, 93, 88, 101, пунктом</w:t>
      </w:r>
      <w:r w:rsidR="00836BFC">
        <w:rPr>
          <w:rFonts w:ascii="Times New Roman" w:eastAsia="Times New Roman" w:hAnsi="Times New Roman"/>
          <w:color w:val="000000"/>
          <w:sz w:val="26"/>
          <w:szCs w:val="26"/>
        </w:rPr>
        <w:t> 20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розділу XII «Прикінцеві та перехідні</w:t>
      </w:r>
      <w:r w:rsidR="00836BFC">
        <w:rPr>
          <w:rFonts w:ascii="Times New Roman" w:eastAsia="Times New Roman" w:hAnsi="Times New Roman"/>
          <w:color w:val="000000"/>
          <w:sz w:val="26"/>
          <w:szCs w:val="26"/>
        </w:rPr>
        <w:t xml:space="preserve"> положення» Закону, Положенням, </w:t>
      </w: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Комісія</w:t>
      </w:r>
    </w:p>
    <w:p w:rsidR="007463E2" w:rsidRPr="007463E2" w:rsidRDefault="007463E2" w:rsidP="007463E2">
      <w:pPr>
        <w:widowControl w:val="0"/>
        <w:spacing w:after="338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7463E2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7463E2" w:rsidRPr="00CC5337" w:rsidRDefault="007463E2" w:rsidP="00D9570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CC5337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визначити, що суддя </w:t>
      </w:r>
      <w:proofErr w:type="spellStart"/>
      <w:r w:rsidRPr="00CC5337">
        <w:rPr>
          <w:rFonts w:ascii="Times New Roman" w:eastAsia="Times New Roman" w:hAnsi="Times New Roman"/>
          <w:color w:val="000000"/>
          <w:sz w:val="26"/>
          <w:szCs w:val="26"/>
        </w:rPr>
        <w:t>Сихівського</w:t>
      </w:r>
      <w:proofErr w:type="spellEnd"/>
      <w:r w:rsidRPr="00CC5337">
        <w:rPr>
          <w:rFonts w:ascii="Times New Roman" w:eastAsia="Times New Roman" w:hAnsi="Times New Roman"/>
          <w:color w:val="000000"/>
          <w:sz w:val="26"/>
          <w:szCs w:val="26"/>
        </w:rPr>
        <w:t xml:space="preserve"> районного суду міста Львова </w:t>
      </w:r>
      <w:proofErr w:type="spellStart"/>
      <w:r w:rsidRPr="00CC5337">
        <w:rPr>
          <w:rFonts w:ascii="Times New Roman" w:eastAsia="Times New Roman" w:hAnsi="Times New Roman"/>
          <w:color w:val="000000"/>
          <w:sz w:val="26"/>
          <w:szCs w:val="26"/>
        </w:rPr>
        <w:t>Борачок</w:t>
      </w:r>
      <w:proofErr w:type="spellEnd"/>
      <w:r w:rsidRPr="00CC5337">
        <w:rPr>
          <w:rFonts w:ascii="Times New Roman" w:eastAsia="Times New Roman" w:hAnsi="Times New Roman"/>
          <w:color w:val="000000"/>
          <w:sz w:val="26"/>
          <w:szCs w:val="26"/>
        </w:rPr>
        <w:t xml:space="preserve"> Микола</w:t>
      </w:r>
      <w:r w:rsidR="00836BFC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CC5337">
        <w:rPr>
          <w:rFonts w:ascii="Times New Roman" w:eastAsia="Times New Roman" w:hAnsi="Times New Roman"/>
          <w:color w:val="000000"/>
          <w:sz w:val="26"/>
          <w:szCs w:val="26"/>
        </w:rPr>
        <w:t>Васильовича за результатами кваліфікаційного оцінювання суддів місцевих</w:t>
      </w:r>
      <w:r w:rsidR="00836BFC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CC5337">
        <w:rPr>
          <w:rFonts w:ascii="Times New Roman" w:eastAsia="Times New Roman" w:hAnsi="Times New Roman"/>
          <w:color w:val="000000"/>
          <w:sz w:val="26"/>
          <w:szCs w:val="26"/>
        </w:rPr>
        <w:t xml:space="preserve">та апеляційних судів на відповідність займаній посаді набрав </w:t>
      </w:r>
      <w:r w:rsidR="00836BFC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CC5337">
        <w:rPr>
          <w:rFonts w:ascii="Times New Roman" w:eastAsia="Times New Roman" w:hAnsi="Times New Roman"/>
          <w:color w:val="000000"/>
          <w:sz w:val="26"/>
          <w:szCs w:val="26"/>
        </w:rPr>
        <w:t>804</w:t>
      </w:r>
      <w:r w:rsidR="00486176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bookmarkStart w:id="0" w:name="_GoBack"/>
      <w:bookmarkEnd w:id="0"/>
      <w:r w:rsidRPr="00CC5337">
        <w:rPr>
          <w:rFonts w:ascii="Times New Roman" w:eastAsia="Times New Roman" w:hAnsi="Times New Roman"/>
          <w:color w:val="000000"/>
          <w:sz w:val="26"/>
          <w:szCs w:val="26"/>
        </w:rPr>
        <w:t>бали.</w:t>
      </w:r>
    </w:p>
    <w:p w:rsidR="002D5CC7" w:rsidRPr="00CC5337" w:rsidRDefault="007463E2" w:rsidP="00D9570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C5337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Визнати суддю </w:t>
      </w:r>
      <w:proofErr w:type="spellStart"/>
      <w:r w:rsidRPr="00CC5337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Сихівського</w:t>
      </w:r>
      <w:proofErr w:type="spellEnd"/>
      <w:r w:rsidRPr="00CC5337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районного суду міста Львова </w:t>
      </w:r>
      <w:proofErr w:type="spellStart"/>
      <w:r w:rsidRPr="00CC5337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Борачка</w:t>
      </w:r>
      <w:proofErr w:type="spellEnd"/>
      <w:r w:rsidRPr="00CC5337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Миколу</w:t>
      </w:r>
      <w:r w:rsidR="00836BF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 </w:t>
      </w:r>
      <w:r w:rsidRPr="00CC5337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Васильовича таким, що відповідає займаній посаді.</w:t>
      </w:r>
    </w:p>
    <w:p w:rsidR="00312B07" w:rsidRPr="00260A65" w:rsidRDefault="00312B07" w:rsidP="00D9570B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36BFC" w:rsidRDefault="00836BFC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C5337" w:rsidRPr="000259C9" w:rsidRDefault="00CC5337" w:rsidP="00CC533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0259C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>В.Є. Устименко</w:t>
      </w:r>
    </w:p>
    <w:p w:rsidR="00CC5337" w:rsidRPr="000259C9" w:rsidRDefault="00CC5337" w:rsidP="00CC533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CC5337" w:rsidRPr="000259C9" w:rsidRDefault="00CC5337" w:rsidP="00CC533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ab/>
        <w:t>С.В. Гладій</w:t>
      </w:r>
    </w:p>
    <w:p w:rsidR="00CC5337" w:rsidRPr="000259C9" w:rsidRDefault="00CC5337" w:rsidP="00CC533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CC5337" w:rsidRPr="000259C9" w:rsidRDefault="00CC5337" w:rsidP="00CC533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 xml:space="preserve">П.С. </w:t>
      </w:r>
      <w:proofErr w:type="spellStart"/>
      <w:r w:rsidRPr="000259C9">
        <w:rPr>
          <w:rFonts w:ascii="Times New Roman" w:eastAsia="Times New Roman" w:hAnsi="Times New Roman"/>
          <w:sz w:val="26"/>
          <w:szCs w:val="26"/>
          <w:lang w:eastAsia="uk-UA"/>
        </w:rPr>
        <w:t>Луцюк</w:t>
      </w:r>
      <w:proofErr w:type="spellEnd"/>
    </w:p>
    <w:p w:rsidR="006F76D3" w:rsidRPr="000259C9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6"/>
          <w:szCs w:val="26"/>
        </w:rPr>
      </w:pPr>
    </w:p>
    <w:sectPr w:rsidR="006F76D3" w:rsidRPr="000259C9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F05" w:rsidRDefault="00366F05" w:rsidP="002F156E">
      <w:pPr>
        <w:spacing w:after="0" w:line="240" w:lineRule="auto"/>
      </w:pPr>
      <w:r>
        <w:separator/>
      </w:r>
    </w:p>
  </w:endnote>
  <w:endnote w:type="continuationSeparator" w:id="0">
    <w:p w:rsidR="00366F05" w:rsidRDefault="00366F0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F05" w:rsidRDefault="00366F05" w:rsidP="002F156E">
      <w:pPr>
        <w:spacing w:after="0" w:line="240" w:lineRule="auto"/>
      </w:pPr>
      <w:r>
        <w:separator/>
      </w:r>
    </w:p>
  </w:footnote>
  <w:footnote w:type="continuationSeparator" w:id="0">
    <w:p w:rsidR="00366F05" w:rsidRDefault="00366F0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176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9C2E6D"/>
    <w:multiLevelType w:val="multilevel"/>
    <w:tmpl w:val="7BEA665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59C9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1B5E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68F1"/>
    <w:rsid w:val="001D04E7"/>
    <w:rsid w:val="002053B6"/>
    <w:rsid w:val="00206364"/>
    <w:rsid w:val="0020743E"/>
    <w:rsid w:val="00212B2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12B07"/>
    <w:rsid w:val="00327FC7"/>
    <w:rsid w:val="00336170"/>
    <w:rsid w:val="00345BC5"/>
    <w:rsid w:val="003466D8"/>
    <w:rsid w:val="003516AC"/>
    <w:rsid w:val="00355196"/>
    <w:rsid w:val="003572AB"/>
    <w:rsid w:val="003576B3"/>
    <w:rsid w:val="00365619"/>
    <w:rsid w:val="00366F05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86176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84D87"/>
    <w:rsid w:val="00590311"/>
    <w:rsid w:val="005929EF"/>
    <w:rsid w:val="005979E5"/>
    <w:rsid w:val="005B58CE"/>
    <w:rsid w:val="005C69E4"/>
    <w:rsid w:val="005C7042"/>
    <w:rsid w:val="005E5CAD"/>
    <w:rsid w:val="005F06A2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E6617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463E2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36BFC"/>
    <w:rsid w:val="00872436"/>
    <w:rsid w:val="00881985"/>
    <w:rsid w:val="00883DD2"/>
    <w:rsid w:val="00890BFC"/>
    <w:rsid w:val="00894121"/>
    <w:rsid w:val="00895830"/>
    <w:rsid w:val="008A4679"/>
    <w:rsid w:val="008A7389"/>
    <w:rsid w:val="008B3A54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87312"/>
    <w:rsid w:val="0099184B"/>
    <w:rsid w:val="009A42C2"/>
    <w:rsid w:val="009C2DFA"/>
    <w:rsid w:val="009C7439"/>
    <w:rsid w:val="009D4E41"/>
    <w:rsid w:val="009E22D8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94209"/>
    <w:rsid w:val="00A947BF"/>
    <w:rsid w:val="00AA3E5B"/>
    <w:rsid w:val="00AA4147"/>
    <w:rsid w:val="00AA7ED7"/>
    <w:rsid w:val="00AC184E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A5613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36C2A"/>
    <w:rsid w:val="00C424BE"/>
    <w:rsid w:val="00C42857"/>
    <w:rsid w:val="00C42C1C"/>
    <w:rsid w:val="00C43CB7"/>
    <w:rsid w:val="00C52118"/>
    <w:rsid w:val="00C65143"/>
    <w:rsid w:val="00C67EC1"/>
    <w:rsid w:val="00C74203"/>
    <w:rsid w:val="00C76059"/>
    <w:rsid w:val="00C8334B"/>
    <w:rsid w:val="00C93203"/>
    <w:rsid w:val="00C969E9"/>
    <w:rsid w:val="00CA5CFC"/>
    <w:rsid w:val="00CB5F94"/>
    <w:rsid w:val="00CC369C"/>
    <w:rsid w:val="00CC5337"/>
    <w:rsid w:val="00CC716A"/>
    <w:rsid w:val="00CD05FD"/>
    <w:rsid w:val="00CD5549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9570B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86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617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86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61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328</cp:revision>
  <dcterms:created xsi:type="dcterms:W3CDTF">2020-08-21T08:05:00Z</dcterms:created>
  <dcterms:modified xsi:type="dcterms:W3CDTF">2021-01-16T11:44:00Z</dcterms:modified>
</cp:coreProperties>
</file>