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F18" w:rsidRDefault="00DD6F18" w:rsidP="006510A2">
      <w:pPr>
        <w:jc w:val="center"/>
      </w:pPr>
    </w:p>
    <w:p w:rsidR="006510A2" w:rsidRDefault="006510A2" w:rsidP="00D90B4F">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D90B4F">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D90B4F">
      <w:pPr>
        <w:spacing w:afterLines="20" w:after="48" w:line="240" w:lineRule="auto"/>
        <w:jc w:val="center"/>
        <w:rPr>
          <w:rFonts w:ascii="Times New Roman" w:eastAsia="Times New Roman" w:hAnsi="Times New Roman"/>
          <w:sz w:val="26"/>
          <w:szCs w:val="26"/>
          <w:lang w:eastAsia="ru-RU"/>
        </w:rPr>
      </w:pPr>
    </w:p>
    <w:p w:rsidR="006510A2" w:rsidRPr="00D41CF7" w:rsidRDefault="001A585A" w:rsidP="00D90B4F">
      <w:pPr>
        <w:spacing w:afterLines="20" w:after="48" w:line="240" w:lineRule="auto"/>
        <w:rPr>
          <w:rFonts w:ascii="Times New Roman" w:eastAsia="Times New Roman" w:hAnsi="Times New Roman"/>
          <w:sz w:val="24"/>
          <w:szCs w:val="24"/>
          <w:lang w:eastAsia="ru-RU"/>
        </w:rPr>
      </w:pPr>
      <w:r w:rsidRPr="00D41CF7">
        <w:rPr>
          <w:rFonts w:ascii="Times New Roman" w:eastAsia="Times New Roman" w:hAnsi="Times New Roman"/>
          <w:sz w:val="24"/>
          <w:szCs w:val="24"/>
          <w:lang w:eastAsia="ru-RU"/>
        </w:rPr>
        <w:t xml:space="preserve">15 травня </w:t>
      </w:r>
      <w:r w:rsidR="002D5CC7" w:rsidRPr="00D41CF7">
        <w:rPr>
          <w:rFonts w:ascii="Times New Roman" w:eastAsia="Times New Roman" w:hAnsi="Times New Roman"/>
          <w:sz w:val="24"/>
          <w:szCs w:val="24"/>
          <w:lang w:eastAsia="ru-RU"/>
        </w:rPr>
        <w:t>2018</w:t>
      </w:r>
      <w:r w:rsidR="00680175" w:rsidRPr="00D41CF7">
        <w:rPr>
          <w:rFonts w:ascii="Times New Roman" w:eastAsia="Times New Roman" w:hAnsi="Times New Roman"/>
          <w:sz w:val="24"/>
          <w:szCs w:val="24"/>
          <w:lang w:eastAsia="ru-RU"/>
        </w:rPr>
        <w:t xml:space="preserve"> року</w:t>
      </w:r>
      <w:r w:rsidR="00680175" w:rsidRPr="00D41CF7">
        <w:rPr>
          <w:rFonts w:ascii="Times New Roman" w:eastAsia="Times New Roman" w:hAnsi="Times New Roman"/>
          <w:sz w:val="24"/>
          <w:szCs w:val="24"/>
          <w:lang w:eastAsia="ru-RU"/>
        </w:rPr>
        <w:tab/>
      </w:r>
      <w:r w:rsidR="00680175" w:rsidRPr="00D41CF7">
        <w:rPr>
          <w:rFonts w:ascii="Times New Roman" w:eastAsia="Times New Roman" w:hAnsi="Times New Roman"/>
          <w:sz w:val="24"/>
          <w:szCs w:val="24"/>
          <w:lang w:eastAsia="ru-RU"/>
        </w:rPr>
        <w:tab/>
        <w:t xml:space="preserve">               </w:t>
      </w:r>
      <w:r w:rsidR="006510A2" w:rsidRPr="00D41CF7">
        <w:rPr>
          <w:rFonts w:ascii="Times New Roman" w:eastAsia="Times New Roman" w:hAnsi="Times New Roman"/>
          <w:sz w:val="24"/>
          <w:szCs w:val="24"/>
          <w:lang w:eastAsia="ru-RU"/>
        </w:rPr>
        <w:tab/>
        <w:t xml:space="preserve"> </w:t>
      </w:r>
      <w:r w:rsidR="006510A2" w:rsidRPr="00D41CF7">
        <w:rPr>
          <w:rFonts w:ascii="Times New Roman" w:eastAsia="Times New Roman" w:hAnsi="Times New Roman"/>
          <w:sz w:val="24"/>
          <w:szCs w:val="24"/>
          <w:lang w:eastAsia="ru-RU"/>
        </w:rPr>
        <w:tab/>
        <w:t xml:space="preserve">                      </w:t>
      </w:r>
      <w:r w:rsidR="00A72BED" w:rsidRPr="00D41CF7">
        <w:rPr>
          <w:rFonts w:ascii="Times New Roman" w:eastAsia="Times New Roman" w:hAnsi="Times New Roman"/>
          <w:sz w:val="24"/>
          <w:szCs w:val="24"/>
          <w:lang w:eastAsia="ru-RU"/>
        </w:rPr>
        <w:t xml:space="preserve">           </w:t>
      </w:r>
      <w:r w:rsidR="002676E0" w:rsidRPr="00D41CF7">
        <w:rPr>
          <w:rFonts w:ascii="Times New Roman" w:eastAsia="Times New Roman" w:hAnsi="Times New Roman"/>
          <w:sz w:val="24"/>
          <w:szCs w:val="24"/>
          <w:lang w:eastAsia="ru-RU"/>
        </w:rPr>
        <w:t xml:space="preserve">        </w:t>
      </w:r>
      <w:r w:rsidR="00A72BED" w:rsidRPr="00D41CF7">
        <w:rPr>
          <w:rFonts w:ascii="Times New Roman" w:eastAsia="Times New Roman" w:hAnsi="Times New Roman"/>
          <w:sz w:val="24"/>
          <w:szCs w:val="24"/>
          <w:lang w:eastAsia="ru-RU"/>
        </w:rPr>
        <w:t xml:space="preserve">  </w:t>
      </w:r>
      <w:r w:rsidR="00D41CF7">
        <w:rPr>
          <w:rFonts w:ascii="Times New Roman" w:eastAsia="Times New Roman" w:hAnsi="Times New Roman"/>
          <w:sz w:val="24"/>
          <w:szCs w:val="24"/>
          <w:lang w:eastAsia="ru-RU"/>
        </w:rPr>
        <w:t xml:space="preserve">              </w:t>
      </w:r>
      <w:r w:rsidR="00F275C6" w:rsidRPr="00D41CF7">
        <w:rPr>
          <w:rFonts w:ascii="Times New Roman" w:eastAsia="Times New Roman" w:hAnsi="Times New Roman"/>
          <w:sz w:val="24"/>
          <w:szCs w:val="24"/>
          <w:lang w:eastAsia="ru-RU"/>
        </w:rPr>
        <w:t xml:space="preserve">  </w:t>
      </w:r>
      <w:r w:rsidRPr="00D41CF7">
        <w:rPr>
          <w:rFonts w:ascii="Times New Roman" w:eastAsia="Times New Roman" w:hAnsi="Times New Roman"/>
          <w:sz w:val="24"/>
          <w:szCs w:val="24"/>
          <w:lang w:eastAsia="ru-RU"/>
        </w:rPr>
        <w:t xml:space="preserve">   </w:t>
      </w:r>
      <w:r w:rsidR="00F275C6" w:rsidRPr="00D41CF7">
        <w:rPr>
          <w:rFonts w:ascii="Times New Roman" w:eastAsia="Times New Roman" w:hAnsi="Times New Roman"/>
          <w:sz w:val="24"/>
          <w:szCs w:val="24"/>
          <w:lang w:eastAsia="ru-RU"/>
        </w:rPr>
        <w:t xml:space="preserve"> </w:t>
      </w:r>
      <w:r w:rsidR="00A72BED" w:rsidRPr="00D41CF7">
        <w:rPr>
          <w:rFonts w:ascii="Times New Roman" w:eastAsia="Times New Roman" w:hAnsi="Times New Roman"/>
          <w:sz w:val="24"/>
          <w:szCs w:val="24"/>
          <w:lang w:eastAsia="ru-RU"/>
        </w:rPr>
        <w:t xml:space="preserve"> </w:t>
      </w:r>
      <w:r w:rsidR="006510A2" w:rsidRPr="00D41CF7">
        <w:rPr>
          <w:rFonts w:ascii="Times New Roman" w:eastAsia="Times New Roman" w:hAnsi="Times New Roman"/>
          <w:sz w:val="24"/>
          <w:szCs w:val="24"/>
          <w:lang w:eastAsia="ru-RU"/>
        </w:rPr>
        <w:t>м. Київ</w:t>
      </w:r>
    </w:p>
    <w:p w:rsidR="006510A2" w:rsidRDefault="006510A2" w:rsidP="00D90B4F">
      <w:pPr>
        <w:spacing w:afterLines="20" w:after="48" w:line="240" w:lineRule="auto"/>
        <w:ind w:firstLine="709"/>
        <w:jc w:val="center"/>
        <w:rPr>
          <w:rFonts w:ascii="Times New Roman" w:eastAsia="Times New Roman" w:hAnsi="Times New Roman"/>
          <w:bCs/>
          <w:sz w:val="28"/>
          <w:szCs w:val="28"/>
          <w:lang w:eastAsia="ru-RU"/>
        </w:rPr>
      </w:pPr>
    </w:p>
    <w:p w:rsidR="006510A2" w:rsidRPr="001A585A" w:rsidRDefault="007B3BC8" w:rsidP="00D90B4F">
      <w:pPr>
        <w:spacing w:afterLines="20" w:after="48"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612C85">
        <w:rPr>
          <w:rFonts w:ascii="Times New Roman" w:eastAsia="Times New Roman" w:hAnsi="Times New Roman"/>
          <w:bCs/>
          <w:sz w:val="26"/>
          <w:szCs w:val="26"/>
          <w:u w:val="single"/>
          <w:lang w:val="ru-RU" w:eastAsia="ru-RU"/>
        </w:rPr>
        <w:t>652</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591AD9" w:rsidRPr="00D41CF7" w:rsidRDefault="00612C85" w:rsidP="00D90B4F">
      <w:pPr>
        <w:widowControl w:val="0"/>
        <w:spacing w:afterLines="20" w:after="48" w:line="576" w:lineRule="exact"/>
        <w:rPr>
          <w:rFonts w:ascii="Times New Roman" w:eastAsia="Times New Roman" w:hAnsi="Times New Roman"/>
          <w:color w:val="000000"/>
          <w:sz w:val="24"/>
          <w:szCs w:val="24"/>
        </w:rPr>
      </w:pPr>
      <w:r w:rsidRPr="00D41CF7">
        <w:rPr>
          <w:rFonts w:ascii="Times New Roman" w:eastAsia="Times New Roman" w:hAnsi="Times New Roman"/>
          <w:color w:val="000000"/>
          <w:sz w:val="24"/>
          <w:szCs w:val="24"/>
        </w:rPr>
        <w:t xml:space="preserve">Вища кваліфікаційна комісія суддів України у складі колегії: </w:t>
      </w:r>
    </w:p>
    <w:p w:rsidR="00612C85" w:rsidRPr="00D41CF7" w:rsidRDefault="00591AD9" w:rsidP="00D90B4F">
      <w:pPr>
        <w:widowControl w:val="0"/>
        <w:spacing w:afterLines="20" w:after="48" w:line="576" w:lineRule="exact"/>
        <w:rPr>
          <w:rFonts w:ascii="Times New Roman" w:eastAsia="Times New Roman" w:hAnsi="Times New Roman"/>
          <w:sz w:val="24"/>
          <w:szCs w:val="24"/>
        </w:rPr>
      </w:pPr>
      <w:r w:rsidRPr="00D41CF7">
        <w:rPr>
          <w:rFonts w:ascii="Times New Roman" w:eastAsia="Times New Roman" w:hAnsi="Times New Roman"/>
          <w:color w:val="000000"/>
          <w:sz w:val="24"/>
          <w:szCs w:val="24"/>
        </w:rPr>
        <w:t xml:space="preserve">головуючого – </w:t>
      </w:r>
      <w:proofErr w:type="spellStart"/>
      <w:r w:rsidR="00612C85" w:rsidRPr="00D41CF7">
        <w:rPr>
          <w:rFonts w:ascii="Times New Roman" w:eastAsia="Times New Roman" w:hAnsi="Times New Roman"/>
          <w:color w:val="000000"/>
          <w:sz w:val="24"/>
          <w:szCs w:val="24"/>
        </w:rPr>
        <w:t>Макарчука</w:t>
      </w:r>
      <w:proofErr w:type="spellEnd"/>
      <w:r w:rsidR="00612C85" w:rsidRPr="00D41CF7">
        <w:rPr>
          <w:rFonts w:ascii="Times New Roman" w:eastAsia="Times New Roman" w:hAnsi="Times New Roman"/>
          <w:color w:val="000000"/>
          <w:sz w:val="24"/>
          <w:szCs w:val="24"/>
        </w:rPr>
        <w:t xml:space="preserve"> М.А.,</w:t>
      </w:r>
    </w:p>
    <w:p w:rsidR="00612C85" w:rsidRPr="00D41CF7" w:rsidRDefault="00612C85" w:rsidP="00D90B4F">
      <w:pPr>
        <w:widowControl w:val="0"/>
        <w:spacing w:afterLines="20" w:after="48" w:line="576" w:lineRule="exact"/>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 xml:space="preserve">членів Комісії: Василенка А.В., </w:t>
      </w:r>
      <w:proofErr w:type="spellStart"/>
      <w:r w:rsidRPr="00D41CF7">
        <w:rPr>
          <w:rFonts w:ascii="Times New Roman" w:eastAsia="Times New Roman" w:hAnsi="Times New Roman"/>
          <w:color w:val="000000"/>
          <w:sz w:val="24"/>
          <w:szCs w:val="24"/>
        </w:rPr>
        <w:t>Весельської</w:t>
      </w:r>
      <w:proofErr w:type="spellEnd"/>
      <w:r w:rsidRPr="00D41CF7">
        <w:rPr>
          <w:rFonts w:ascii="Times New Roman" w:eastAsia="Times New Roman" w:hAnsi="Times New Roman"/>
          <w:color w:val="000000"/>
          <w:sz w:val="24"/>
          <w:szCs w:val="24"/>
        </w:rPr>
        <w:t xml:space="preserve"> Т.Ф., </w:t>
      </w:r>
      <w:proofErr w:type="spellStart"/>
      <w:r w:rsidRPr="00D41CF7">
        <w:rPr>
          <w:rFonts w:ascii="Times New Roman" w:eastAsia="Times New Roman" w:hAnsi="Times New Roman"/>
          <w:color w:val="000000"/>
          <w:sz w:val="24"/>
          <w:szCs w:val="24"/>
        </w:rPr>
        <w:t>Прилипка</w:t>
      </w:r>
      <w:proofErr w:type="spellEnd"/>
      <w:r w:rsidRPr="00D41CF7">
        <w:rPr>
          <w:rFonts w:ascii="Times New Roman" w:eastAsia="Times New Roman" w:hAnsi="Times New Roman"/>
          <w:color w:val="000000"/>
          <w:sz w:val="24"/>
          <w:szCs w:val="24"/>
        </w:rPr>
        <w:t xml:space="preserve"> С.М.,</w:t>
      </w:r>
    </w:p>
    <w:p w:rsidR="00591AD9" w:rsidRPr="00D41CF7" w:rsidRDefault="00591AD9" w:rsidP="00D90B4F">
      <w:pPr>
        <w:widowControl w:val="0"/>
        <w:spacing w:afterLines="20" w:after="48" w:line="293" w:lineRule="exact"/>
        <w:jc w:val="both"/>
        <w:rPr>
          <w:rFonts w:ascii="Times New Roman" w:eastAsia="Times New Roman" w:hAnsi="Times New Roman"/>
          <w:color w:val="000000"/>
          <w:sz w:val="24"/>
          <w:szCs w:val="24"/>
        </w:rPr>
      </w:pPr>
    </w:p>
    <w:p w:rsidR="00612C85" w:rsidRPr="00D41CF7" w:rsidRDefault="00612C85" w:rsidP="00D90B4F">
      <w:pPr>
        <w:widowControl w:val="0"/>
        <w:spacing w:afterLines="20" w:after="48" w:line="293" w:lineRule="exact"/>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 xml:space="preserve">розглянувши питання про результати кваліфікаційного оцінювання судді </w:t>
      </w:r>
      <w:proofErr w:type="spellStart"/>
      <w:r w:rsidRPr="00D41CF7">
        <w:rPr>
          <w:rFonts w:ascii="Times New Roman" w:eastAsia="Times New Roman" w:hAnsi="Times New Roman"/>
          <w:color w:val="000000"/>
          <w:sz w:val="24"/>
          <w:szCs w:val="24"/>
        </w:rPr>
        <w:t>Драбівського</w:t>
      </w:r>
      <w:proofErr w:type="spellEnd"/>
      <w:r w:rsidRPr="00D41CF7">
        <w:rPr>
          <w:rFonts w:ascii="Times New Roman" w:eastAsia="Times New Roman" w:hAnsi="Times New Roman"/>
          <w:color w:val="000000"/>
          <w:sz w:val="24"/>
          <w:szCs w:val="24"/>
        </w:rPr>
        <w:t xml:space="preserve"> районного суду Черкаської області Чепурного Олександра Петровича на відповідність </w:t>
      </w:r>
      <w:r w:rsidR="0074397E">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займаній посаді,</w:t>
      </w:r>
    </w:p>
    <w:p w:rsidR="005476F5" w:rsidRPr="00D41CF7" w:rsidRDefault="005476F5" w:rsidP="00D90B4F">
      <w:pPr>
        <w:widowControl w:val="0"/>
        <w:spacing w:afterLines="20" w:after="48" w:line="240" w:lineRule="exact"/>
        <w:jc w:val="center"/>
        <w:rPr>
          <w:rFonts w:ascii="Times New Roman" w:eastAsia="Times New Roman" w:hAnsi="Times New Roman"/>
          <w:color w:val="000000"/>
          <w:sz w:val="24"/>
          <w:szCs w:val="24"/>
        </w:rPr>
      </w:pPr>
    </w:p>
    <w:p w:rsidR="00612C85" w:rsidRPr="00D41CF7" w:rsidRDefault="00612C85" w:rsidP="00D90B4F">
      <w:pPr>
        <w:widowControl w:val="0"/>
        <w:spacing w:afterLines="20" w:after="48" w:line="240" w:lineRule="exact"/>
        <w:jc w:val="center"/>
        <w:rPr>
          <w:rFonts w:ascii="Times New Roman" w:eastAsia="Times New Roman" w:hAnsi="Times New Roman"/>
          <w:sz w:val="24"/>
          <w:szCs w:val="24"/>
        </w:rPr>
      </w:pPr>
      <w:r w:rsidRPr="00D41CF7">
        <w:rPr>
          <w:rFonts w:ascii="Times New Roman" w:eastAsia="Times New Roman" w:hAnsi="Times New Roman"/>
          <w:color w:val="000000"/>
          <w:sz w:val="24"/>
          <w:szCs w:val="24"/>
        </w:rPr>
        <w:t>встановила:</w:t>
      </w:r>
    </w:p>
    <w:p w:rsidR="005476F5" w:rsidRPr="00D41CF7" w:rsidRDefault="005476F5" w:rsidP="00D90B4F">
      <w:pPr>
        <w:widowControl w:val="0"/>
        <w:spacing w:afterLines="20" w:after="48" w:line="240" w:lineRule="auto"/>
        <w:ind w:firstLine="700"/>
        <w:jc w:val="both"/>
        <w:rPr>
          <w:rFonts w:ascii="Times New Roman" w:eastAsia="Times New Roman" w:hAnsi="Times New Roman"/>
          <w:color w:val="000000"/>
          <w:sz w:val="24"/>
          <w:szCs w:val="24"/>
        </w:rPr>
      </w:pPr>
    </w:p>
    <w:p w:rsidR="00612C85" w:rsidRPr="00D41CF7" w:rsidRDefault="00612C85" w:rsidP="00D90B4F">
      <w:pPr>
        <w:widowControl w:val="0"/>
        <w:spacing w:afterLines="20" w:after="48" w:line="240" w:lineRule="auto"/>
        <w:ind w:firstLine="70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 xml:space="preserve">Згідно з пунктом </w:t>
      </w:r>
      <w:r w:rsidR="0074397E">
        <w:rPr>
          <w:rFonts w:ascii="Times New Roman" w:eastAsia="Times New Roman" w:hAnsi="Times New Roman"/>
          <w:color w:val="000000"/>
          <w:sz w:val="24"/>
          <w:szCs w:val="24"/>
        </w:rPr>
        <w:t>16¹</w:t>
      </w:r>
      <w:r w:rsidRPr="00D41CF7">
        <w:rPr>
          <w:rFonts w:ascii="Times New Roman" w:eastAsia="Times New Roman" w:hAnsi="Times New Roman"/>
          <w:color w:val="000000"/>
          <w:sz w:val="24"/>
          <w:szCs w:val="24"/>
        </w:rPr>
        <w:t xml:space="preserve"> розділу XV «Перехідні положення» Конституції України</w:t>
      </w:r>
      <w:r w:rsidR="005476F5" w:rsidRPr="00D41CF7">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відповідність займаній посаді судді, якого призначено на посаду строком на п’ять років </w:t>
      </w:r>
      <w:r w:rsidR="0074397E">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або обрано суддею безстроково до набрання чинності Законом України «Про внесення</w:t>
      </w:r>
      <w:r w:rsidR="0074397E">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 змін до Конституції України (щодо правосуддя)», має бути оцінена в порядку, </w:t>
      </w:r>
      <w:r w:rsidR="0074397E">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визначеному законом. Виявлення за результатами такого оцінювання невідповідності </w:t>
      </w:r>
      <w:r w:rsidR="0074397E">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судді займаній посаді за критеріями компетентності, професійної етики або </w:t>
      </w:r>
      <w:r w:rsidR="0074397E">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доброчесності чи відмова судді від такого оцінювання є підставою для звільнення судді з посади.</w:t>
      </w:r>
    </w:p>
    <w:p w:rsidR="00612C85" w:rsidRPr="00D41CF7" w:rsidRDefault="00612C85" w:rsidP="00D90B4F">
      <w:pPr>
        <w:widowControl w:val="0"/>
        <w:spacing w:afterLines="20" w:after="48" w:line="288" w:lineRule="exact"/>
        <w:ind w:firstLine="70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 xml:space="preserve">Пунктом 20 розділу XII «Прикінцеві та перехідні положення» Закону України </w:t>
      </w:r>
      <w:r w:rsidR="0074397E">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«Про судо</w:t>
      </w:r>
      <w:r w:rsidR="0074397E">
        <w:rPr>
          <w:rFonts w:ascii="Times New Roman" w:eastAsia="Times New Roman" w:hAnsi="Times New Roman"/>
          <w:color w:val="000000"/>
          <w:sz w:val="24"/>
          <w:szCs w:val="24"/>
        </w:rPr>
        <w:t xml:space="preserve">устрій і статус суддів» (далі – </w:t>
      </w:r>
      <w:r w:rsidRPr="00D41CF7">
        <w:rPr>
          <w:rFonts w:ascii="Times New Roman" w:eastAsia="Times New Roman" w:hAnsi="Times New Roman"/>
          <w:color w:val="000000"/>
          <w:sz w:val="24"/>
          <w:szCs w:val="24"/>
        </w:rPr>
        <w:t xml:space="preserve">Закон) визначено, що відповідність займаній </w:t>
      </w:r>
      <w:r w:rsidR="0074397E">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12C85" w:rsidRPr="00D41CF7" w:rsidRDefault="00612C85" w:rsidP="00D90B4F">
      <w:pPr>
        <w:widowControl w:val="0"/>
        <w:spacing w:afterLines="20" w:after="48" w:line="288" w:lineRule="exact"/>
        <w:ind w:firstLine="70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 xml:space="preserve">Виявлення за результатами такого оцінювання невідповідності судді займаній </w:t>
      </w:r>
      <w:r w:rsidR="0074397E">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посаді за критеріями компетентності, професійної етики або доброчесності чи відмова </w:t>
      </w:r>
      <w:r w:rsidR="0074397E">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судді від такого оцінювання є підставою для звільнення судді з посади за рішенням </w:t>
      </w:r>
      <w:r w:rsidR="0074397E">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Вищої ради правосуддя на підставі подання відповідної колегії Вищої кваліфікаційної</w:t>
      </w:r>
      <w:r w:rsidR="0074397E">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 комісії суддів України.</w:t>
      </w:r>
      <w:r w:rsidR="0074397E">
        <w:rPr>
          <w:rFonts w:ascii="Times New Roman" w:eastAsia="Times New Roman" w:hAnsi="Times New Roman"/>
          <w:color w:val="000000"/>
          <w:sz w:val="24"/>
          <w:szCs w:val="24"/>
        </w:rPr>
        <w:t xml:space="preserve">                 </w:t>
      </w:r>
    </w:p>
    <w:p w:rsidR="00612C85" w:rsidRPr="00D41CF7" w:rsidRDefault="00612C85" w:rsidP="00D90B4F">
      <w:pPr>
        <w:widowControl w:val="0"/>
        <w:spacing w:afterLines="20" w:after="48" w:line="288" w:lineRule="exact"/>
        <w:ind w:firstLine="70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w:t>
      </w:r>
      <w:r w:rsidR="00DD6F18">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зокрема судді </w:t>
      </w:r>
      <w:proofErr w:type="spellStart"/>
      <w:r w:rsidRPr="00D41CF7">
        <w:rPr>
          <w:rFonts w:ascii="Times New Roman" w:eastAsia="Times New Roman" w:hAnsi="Times New Roman"/>
          <w:color w:val="000000"/>
          <w:sz w:val="24"/>
          <w:szCs w:val="24"/>
        </w:rPr>
        <w:t>Драбівського</w:t>
      </w:r>
      <w:proofErr w:type="spellEnd"/>
      <w:r w:rsidRPr="00D41CF7">
        <w:rPr>
          <w:rFonts w:ascii="Times New Roman" w:eastAsia="Times New Roman" w:hAnsi="Times New Roman"/>
          <w:color w:val="000000"/>
          <w:sz w:val="24"/>
          <w:szCs w:val="24"/>
        </w:rPr>
        <w:t xml:space="preserve"> районного суду Черкаської області Чепурного Олександра Петровича.</w:t>
      </w:r>
    </w:p>
    <w:p w:rsidR="00DD6F18" w:rsidRDefault="00DD6F18" w:rsidP="00D90B4F">
      <w:pPr>
        <w:widowControl w:val="0"/>
        <w:spacing w:afterLines="20" w:after="48" w:line="288" w:lineRule="exact"/>
        <w:ind w:firstLine="700"/>
        <w:jc w:val="both"/>
        <w:rPr>
          <w:rFonts w:ascii="Times New Roman" w:eastAsia="Times New Roman" w:hAnsi="Times New Roman"/>
          <w:color w:val="000000"/>
          <w:sz w:val="24"/>
          <w:szCs w:val="24"/>
        </w:rPr>
      </w:pPr>
    </w:p>
    <w:p w:rsidR="00DD6F18" w:rsidRDefault="00DD6F18" w:rsidP="009C0B1F">
      <w:pPr>
        <w:widowControl w:val="0"/>
        <w:spacing w:after="0" w:line="288" w:lineRule="exact"/>
        <w:ind w:right="40"/>
        <w:jc w:val="both"/>
        <w:rPr>
          <w:rFonts w:ascii="Times New Roman" w:eastAsia="Times New Roman" w:hAnsi="Times New Roman"/>
          <w:color w:val="000000"/>
          <w:sz w:val="24"/>
          <w:szCs w:val="24"/>
        </w:rPr>
      </w:pPr>
    </w:p>
    <w:p w:rsidR="00612C85" w:rsidRPr="00D41CF7" w:rsidRDefault="00612C85" w:rsidP="00612C85">
      <w:pPr>
        <w:widowControl w:val="0"/>
        <w:spacing w:after="0" w:line="288" w:lineRule="exact"/>
        <w:ind w:left="40" w:right="40" w:firstLine="70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lastRenderedPageBreak/>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009E7165">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оцінювання та засоби їх встановлення затверджуються Комісією.</w:t>
      </w:r>
    </w:p>
    <w:p w:rsidR="00612C85" w:rsidRPr="00D41CF7" w:rsidRDefault="00612C85" w:rsidP="004B2EA7">
      <w:pPr>
        <w:widowControl w:val="0"/>
        <w:spacing w:after="0" w:line="288" w:lineRule="exact"/>
        <w:ind w:left="40" w:right="40" w:firstLine="70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w:t>
      </w:r>
      <w:r w:rsidR="009E7165">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оцінювання та засоби їх встановлення, затвердженого рішенням Комісії від 03 листопада </w:t>
      </w:r>
      <w:r w:rsidR="009018AA">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2016 року № 143/зп-16 (у редакції рішення Комісії від</w:t>
      </w:r>
      <w:r w:rsidR="004B2EA7">
        <w:rPr>
          <w:rFonts w:ascii="Times New Roman" w:eastAsia="Times New Roman" w:hAnsi="Times New Roman"/>
          <w:color w:val="000000"/>
          <w:sz w:val="24"/>
          <w:szCs w:val="24"/>
        </w:rPr>
        <w:t xml:space="preserve">                                                                                   16 </w:t>
      </w:r>
      <w:r w:rsidRPr="00D41CF7">
        <w:rPr>
          <w:rFonts w:ascii="Times New Roman" w:eastAsia="Times New Roman" w:hAnsi="Times New Roman"/>
          <w:color w:val="000000"/>
          <w:sz w:val="24"/>
          <w:szCs w:val="24"/>
        </w:rPr>
        <w:t>люто</w:t>
      </w:r>
      <w:r w:rsidR="00792EEA">
        <w:rPr>
          <w:rFonts w:ascii="Times New Roman" w:eastAsia="Times New Roman" w:hAnsi="Times New Roman"/>
          <w:color w:val="000000"/>
          <w:sz w:val="24"/>
          <w:szCs w:val="24"/>
        </w:rPr>
        <w:t xml:space="preserve">го 2018 року № 22/зп-18) (далі – </w:t>
      </w:r>
      <w:r w:rsidRPr="00D41CF7">
        <w:rPr>
          <w:rFonts w:ascii="Times New Roman" w:eastAsia="Times New Roman" w:hAnsi="Times New Roman"/>
          <w:color w:val="000000"/>
          <w:sz w:val="24"/>
          <w:szCs w:val="24"/>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792EEA">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від одного та у сукупності.</w:t>
      </w:r>
    </w:p>
    <w:p w:rsidR="00612C85" w:rsidRPr="00D41CF7" w:rsidRDefault="00612C85" w:rsidP="00612C85">
      <w:pPr>
        <w:widowControl w:val="0"/>
        <w:spacing w:after="0" w:line="288" w:lineRule="exact"/>
        <w:ind w:left="40" w:right="40" w:firstLine="70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 xml:space="preserve">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D41CF7">
        <w:rPr>
          <w:rFonts w:ascii="Times New Roman" w:eastAsia="Times New Roman" w:hAnsi="Times New Roman"/>
          <w:color w:val="000000"/>
          <w:sz w:val="24"/>
          <w:szCs w:val="24"/>
        </w:rPr>
        <w:t>бала</w:t>
      </w:r>
      <w:proofErr w:type="spellEnd"/>
      <w:r w:rsidRPr="00D41CF7">
        <w:rPr>
          <w:rFonts w:ascii="Times New Roman" w:eastAsia="Times New Roman" w:hAnsi="Times New Roman"/>
          <w:color w:val="000000"/>
          <w:sz w:val="24"/>
          <w:szCs w:val="24"/>
        </w:rPr>
        <w:t xml:space="preserve"> за результатами іспиту, а також більше 67 відсотків від</w:t>
      </w:r>
      <w:r w:rsidR="00792EEA">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D41CF7">
        <w:rPr>
          <w:rFonts w:ascii="Times New Roman" w:eastAsia="Times New Roman" w:hAnsi="Times New Roman"/>
          <w:color w:val="000000"/>
          <w:sz w:val="24"/>
          <w:szCs w:val="24"/>
        </w:rPr>
        <w:t>бала</w:t>
      </w:r>
      <w:proofErr w:type="spellEnd"/>
      <w:r w:rsidRPr="00D41CF7">
        <w:rPr>
          <w:rFonts w:ascii="Times New Roman" w:eastAsia="Times New Roman" w:hAnsi="Times New Roman"/>
          <w:color w:val="000000"/>
          <w:sz w:val="24"/>
          <w:szCs w:val="24"/>
        </w:rPr>
        <w:t xml:space="preserve"> більшого за 0.</w:t>
      </w:r>
    </w:p>
    <w:p w:rsidR="00612C85" w:rsidRPr="00D41CF7" w:rsidRDefault="00612C85" w:rsidP="00612C85">
      <w:pPr>
        <w:widowControl w:val="0"/>
        <w:spacing w:after="0" w:line="288" w:lineRule="exact"/>
        <w:ind w:left="40" w:right="40" w:firstLine="70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 xml:space="preserve">Положеннями статті 83 Закону визначено, що кваліфікаційне оцінювання </w:t>
      </w:r>
      <w:r w:rsidR="00FC1C5D">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12C85" w:rsidRPr="00D41CF7" w:rsidRDefault="00612C85" w:rsidP="00612C85">
      <w:pPr>
        <w:widowControl w:val="0"/>
        <w:spacing w:after="0" w:line="288" w:lineRule="exact"/>
        <w:ind w:left="40" w:firstLine="70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612C85" w:rsidRPr="00D41CF7" w:rsidRDefault="00612C85" w:rsidP="00612C85">
      <w:pPr>
        <w:widowControl w:val="0"/>
        <w:numPr>
          <w:ilvl w:val="0"/>
          <w:numId w:val="3"/>
        </w:numPr>
        <w:tabs>
          <w:tab w:val="left" w:pos="1058"/>
        </w:tabs>
        <w:spacing w:after="0" w:line="288" w:lineRule="exact"/>
        <w:ind w:left="40" w:right="40" w:firstLine="70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612C85" w:rsidRPr="00D41CF7" w:rsidRDefault="00612C85" w:rsidP="00612C85">
      <w:pPr>
        <w:widowControl w:val="0"/>
        <w:numPr>
          <w:ilvl w:val="0"/>
          <w:numId w:val="3"/>
        </w:numPr>
        <w:tabs>
          <w:tab w:val="left" w:pos="1014"/>
        </w:tabs>
        <w:spacing w:after="0" w:line="288" w:lineRule="exact"/>
        <w:ind w:left="40" w:firstLine="70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дослідження досьє та проведення співбесіди.</w:t>
      </w:r>
    </w:p>
    <w:p w:rsidR="00612C85" w:rsidRPr="00D41CF7" w:rsidRDefault="00612C85" w:rsidP="00612C85">
      <w:pPr>
        <w:widowControl w:val="0"/>
        <w:spacing w:after="0" w:line="288" w:lineRule="exact"/>
        <w:ind w:left="40" w:right="40" w:firstLine="70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Відповідно до положень частини третьої статті 85 Закону рішенням Комісії від</w:t>
      </w:r>
      <w:r w:rsidR="00766A90">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766A90">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 суддів місцевих та апеляційних судів на відповідність займаній посаді.</w:t>
      </w:r>
    </w:p>
    <w:p w:rsidR="00612C85" w:rsidRPr="00D41CF7" w:rsidRDefault="00612C85" w:rsidP="00612C85">
      <w:pPr>
        <w:widowControl w:val="0"/>
        <w:spacing w:after="0" w:line="288" w:lineRule="exact"/>
        <w:ind w:left="40" w:right="40" w:firstLine="70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 xml:space="preserve">Чепурний О.П. склав анонімне письмове тестування, за результатами якого набрав </w:t>
      </w:r>
      <w:r w:rsidR="00766A90">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78,75 </w:t>
      </w:r>
      <w:proofErr w:type="spellStart"/>
      <w:r w:rsidRPr="00D41CF7">
        <w:rPr>
          <w:rFonts w:ascii="Times New Roman" w:eastAsia="Times New Roman" w:hAnsi="Times New Roman"/>
          <w:color w:val="000000"/>
          <w:sz w:val="24"/>
          <w:szCs w:val="24"/>
        </w:rPr>
        <w:t>бала</w:t>
      </w:r>
      <w:proofErr w:type="spellEnd"/>
      <w:r w:rsidRPr="00D41CF7">
        <w:rPr>
          <w:rFonts w:ascii="Times New Roman" w:eastAsia="Times New Roman" w:hAnsi="Times New Roman"/>
          <w:color w:val="000000"/>
          <w:sz w:val="24"/>
          <w:szCs w:val="24"/>
        </w:rPr>
        <w:t>. За результатами виконаного практичного завдання Чепурний О.П. набрав</w:t>
      </w:r>
      <w:r w:rsidR="00766A90">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 83,5 </w:t>
      </w:r>
      <w:proofErr w:type="spellStart"/>
      <w:r w:rsidRPr="00D41CF7">
        <w:rPr>
          <w:rFonts w:ascii="Times New Roman" w:eastAsia="Times New Roman" w:hAnsi="Times New Roman"/>
          <w:color w:val="000000"/>
          <w:sz w:val="24"/>
          <w:szCs w:val="24"/>
        </w:rPr>
        <w:t>бала</w:t>
      </w:r>
      <w:proofErr w:type="spellEnd"/>
      <w:r w:rsidRPr="00D41CF7">
        <w:rPr>
          <w:rFonts w:ascii="Times New Roman" w:eastAsia="Times New Roman" w:hAnsi="Times New Roman"/>
          <w:color w:val="000000"/>
          <w:sz w:val="24"/>
          <w:szCs w:val="24"/>
        </w:rPr>
        <w:t xml:space="preserve">. На етапі складення іспиту суддя загалом набрав 162,25 </w:t>
      </w:r>
      <w:proofErr w:type="spellStart"/>
      <w:r w:rsidRPr="00D41CF7">
        <w:rPr>
          <w:rFonts w:ascii="Times New Roman" w:eastAsia="Times New Roman" w:hAnsi="Times New Roman"/>
          <w:color w:val="000000"/>
          <w:sz w:val="24"/>
          <w:szCs w:val="24"/>
        </w:rPr>
        <w:t>бала</w:t>
      </w:r>
      <w:proofErr w:type="spellEnd"/>
      <w:r w:rsidRPr="00D41CF7">
        <w:rPr>
          <w:rFonts w:ascii="Times New Roman" w:eastAsia="Times New Roman" w:hAnsi="Times New Roman"/>
          <w:color w:val="000000"/>
          <w:sz w:val="24"/>
          <w:szCs w:val="24"/>
        </w:rPr>
        <w:t>.</w:t>
      </w:r>
    </w:p>
    <w:p w:rsidR="00612C85" w:rsidRPr="00D41CF7" w:rsidRDefault="00612C85" w:rsidP="00612C85">
      <w:pPr>
        <w:widowControl w:val="0"/>
        <w:spacing w:after="0" w:line="288" w:lineRule="exact"/>
        <w:ind w:left="40" w:right="40" w:firstLine="70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 xml:space="preserve">Чепурний О.М. пройшов тестування особистих морально-психологічних якостей </w:t>
      </w:r>
      <w:r w:rsidR="000A65BA">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12C85" w:rsidRPr="00D41CF7" w:rsidRDefault="00612C85" w:rsidP="00612C85">
      <w:pPr>
        <w:widowControl w:val="0"/>
        <w:spacing w:after="0" w:line="288" w:lineRule="exact"/>
        <w:ind w:left="40" w:right="40" w:firstLine="70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Рішенням Комісії від 06 березня 2018 року № 45/зп-18 затверджено результати</w:t>
      </w:r>
      <w:r w:rsidR="000A65BA">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судді </w:t>
      </w:r>
      <w:proofErr w:type="spellStart"/>
      <w:r w:rsidRPr="00D41CF7">
        <w:rPr>
          <w:rFonts w:ascii="Times New Roman" w:eastAsia="Times New Roman" w:hAnsi="Times New Roman"/>
          <w:color w:val="000000"/>
          <w:sz w:val="24"/>
          <w:szCs w:val="24"/>
        </w:rPr>
        <w:t>Драбівського</w:t>
      </w:r>
      <w:proofErr w:type="spellEnd"/>
      <w:r w:rsidRPr="00D41CF7">
        <w:rPr>
          <w:rFonts w:ascii="Times New Roman" w:eastAsia="Times New Roman" w:hAnsi="Times New Roman"/>
          <w:color w:val="000000"/>
          <w:sz w:val="24"/>
          <w:szCs w:val="24"/>
        </w:rPr>
        <w:t xml:space="preserve"> районного суду Черкаської області Чепурного Олександра Петровича та допущено його до другого етапу кваліфікаційного оцінювання суддів місцевих та</w:t>
      </w:r>
      <w:r w:rsidR="000A65BA">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 апеляційних судів на відповідність займаній посаді «Дослідження досьє та проведення співбесіди».</w:t>
      </w:r>
    </w:p>
    <w:p w:rsidR="00612C85" w:rsidRPr="00D41CF7" w:rsidRDefault="00612C85" w:rsidP="00612C85">
      <w:pPr>
        <w:widowControl w:val="0"/>
        <w:spacing w:after="0" w:line="288" w:lineRule="exact"/>
        <w:ind w:left="40" w:right="40" w:firstLine="70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Колегією Комісії 15 травня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0A65BA" w:rsidRDefault="00612C85" w:rsidP="00612C85">
      <w:pPr>
        <w:widowControl w:val="0"/>
        <w:spacing w:after="0" w:line="288" w:lineRule="exact"/>
        <w:ind w:left="40" w:right="40" w:firstLine="70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 xml:space="preserve">Заслухавши доповідача, дослідивши досьє судді, надані суддею пояснення та </w:t>
      </w:r>
      <w:r w:rsidR="000A65BA">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результати </w:t>
      </w:r>
      <w:r w:rsidR="000A65BA">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співбесіди, </w:t>
      </w:r>
      <w:r w:rsidR="000A65BA">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під </w:t>
      </w:r>
      <w:r w:rsidR="000A65BA">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час</w:t>
      </w:r>
      <w:r w:rsidR="000A65BA">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 якої </w:t>
      </w:r>
      <w:r w:rsidR="000A65BA">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вивчено </w:t>
      </w:r>
      <w:r w:rsidR="000A65BA">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питання</w:t>
      </w:r>
      <w:r w:rsidR="000A65BA">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 про </w:t>
      </w:r>
      <w:r w:rsidR="000A65BA">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відповідність </w:t>
      </w:r>
      <w:r w:rsidR="000A65BA">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Чепурного</w:t>
      </w:r>
      <w:r w:rsidRPr="00D41CF7">
        <w:rPr>
          <w:rFonts w:ascii="Times New Roman" w:eastAsia="Times New Roman" w:hAnsi="Times New Roman"/>
          <w:sz w:val="24"/>
          <w:szCs w:val="24"/>
        </w:rPr>
        <w:t xml:space="preserve"> </w:t>
      </w:r>
      <w:r w:rsidR="000A65BA">
        <w:rPr>
          <w:rFonts w:ascii="Times New Roman" w:eastAsia="Times New Roman" w:hAnsi="Times New Roman"/>
          <w:sz w:val="24"/>
          <w:szCs w:val="24"/>
        </w:rPr>
        <w:t xml:space="preserve">                     </w:t>
      </w:r>
    </w:p>
    <w:p w:rsidR="000A65BA" w:rsidRDefault="000A65BA" w:rsidP="000A65BA">
      <w:pPr>
        <w:widowControl w:val="0"/>
        <w:spacing w:after="0" w:line="288" w:lineRule="exact"/>
        <w:ind w:left="40" w:right="40"/>
        <w:jc w:val="both"/>
        <w:rPr>
          <w:rFonts w:ascii="Times New Roman" w:eastAsia="Times New Roman" w:hAnsi="Times New Roman"/>
          <w:sz w:val="24"/>
          <w:szCs w:val="24"/>
        </w:rPr>
      </w:pPr>
    </w:p>
    <w:p w:rsidR="000A65BA" w:rsidRDefault="000A65BA" w:rsidP="000A65BA">
      <w:pPr>
        <w:widowControl w:val="0"/>
        <w:spacing w:after="0" w:line="288" w:lineRule="exact"/>
        <w:ind w:left="40" w:right="40"/>
        <w:jc w:val="both"/>
        <w:rPr>
          <w:rFonts w:ascii="Times New Roman" w:eastAsia="Times New Roman" w:hAnsi="Times New Roman"/>
          <w:sz w:val="24"/>
          <w:szCs w:val="24"/>
        </w:rPr>
      </w:pPr>
    </w:p>
    <w:p w:rsidR="000A65BA" w:rsidRDefault="000A65BA" w:rsidP="000A65BA">
      <w:pPr>
        <w:widowControl w:val="0"/>
        <w:spacing w:after="0" w:line="288" w:lineRule="exact"/>
        <w:ind w:left="40" w:right="40"/>
        <w:jc w:val="both"/>
        <w:rPr>
          <w:rFonts w:ascii="Times New Roman" w:eastAsia="Times New Roman" w:hAnsi="Times New Roman"/>
          <w:sz w:val="24"/>
          <w:szCs w:val="24"/>
        </w:rPr>
      </w:pPr>
    </w:p>
    <w:p w:rsidR="00612C85" w:rsidRPr="00D41CF7" w:rsidRDefault="00612C85" w:rsidP="000A65BA">
      <w:pPr>
        <w:widowControl w:val="0"/>
        <w:spacing w:after="0" w:line="288" w:lineRule="exact"/>
        <w:ind w:left="40" w:right="4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lastRenderedPageBreak/>
        <w:t>Олександра Петровича критеріям кваліфікаційного оцінювання, колегія Комісії дійшла</w:t>
      </w:r>
      <w:r w:rsidR="000A65BA">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 таких висновків.</w:t>
      </w:r>
    </w:p>
    <w:p w:rsidR="00612C85" w:rsidRPr="00D41CF7" w:rsidRDefault="00612C85" w:rsidP="00612C85">
      <w:pPr>
        <w:widowControl w:val="0"/>
        <w:spacing w:after="0" w:line="288" w:lineRule="exact"/>
        <w:ind w:left="20" w:right="40" w:firstLine="70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 xml:space="preserve">За критерієм компетентності (професійної, особистої та соціальної) суддя набрав </w:t>
      </w:r>
      <w:r w:rsidR="000A65BA">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395,25 </w:t>
      </w:r>
      <w:proofErr w:type="spellStart"/>
      <w:r w:rsidRPr="00D41CF7">
        <w:rPr>
          <w:rFonts w:ascii="Times New Roman" w:eastAsia="Times New Roman" w:hAnsi="Times New Roman"/>
          <w:color w:val="000000"/>
          <w:sz w:val="24"/>
          <w:szCs w:val="24"/>
        </w:rPr>
        <w:t>бала</w:t>
      </w:r>
      <w:proofErr w:type="spellEnd"/>
      <w:r w:rsidRPr="00D41CF7">
        <w:rPr>
          <w:rFonts w:ascii="Times New Roman" w:eastAsia="Times New Roman" w:hAnsi="Times New Roman"/>
          <w:color w:val="000000"/>
          <w:sz w:val="24"/>
          <w:szCs w:val="24"/>
        </w:rPr>
        <w:t>.</w:t>
      </w:r>
    </w:p>
    <w:p w:rsidR="00612C85" w:rsidRPr="00D41CF7" w:rsidRDefault="00612C85" w:rsidP="00612C85">
      <w:pPr>
        <w:widowControl w:val="0"/>
        <w:spacing w:after="0" w:line="288" w:lineRule="exact"/>
        <w:ind w:left="20" w:right="40" w:firstLine="70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При цьому за критерієм професійної компетентності Чепурного О.П. оцінено</w:t>
      </w:r>
      <w:r w:rsidR="000A65BA">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 колегією Комісії на підставі результатів іспиту, дослідження інформації, яка міститься у</w:t>
      </w:r>
      <w:r w:rsidR="000A65BA">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 досьє, та співбесіди за показниками, визначеними пунктами 1-5 глави 2 розділу II</w:t>
      </w:r>
      <w:r w:rsidR="000A65BA">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 Положення. За критеріями особистої та соціальної компетентності Чепурного О.П.</w:t>
      </w:r>
      <w:r w:rsidR="000A65BA">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 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у</w:t>
      </w:r>
      <w:r w:rsidR="000A65BA">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 досьє, та співбесіди з урахуванням показників, визначених пунктами 6-7 </w:t>
      </w:r>
      <w:r w:rsidR="000A65BA">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глави 2 розділу II Положення.</w:t>
      </w:r>
    </w:p>
    <w:p w:rsidR="00612C85" w:rsidRPr="00D41CF7" w:rsidRDefault="00612C85" w:rsidP="00612C85">
      <w:pPr>
        <w:widowControl w:val="0"/>
        <w:spacing w:after="0" w:line="288" w:lineRule="exact"/>
        <w:ind w:left="20" w:right="40" w:firstLine="70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 xml:space="preserve">За </w:t>
      </w:r>
      <w:r w:rsidRPr="00735BC8">
        <w:rPr>
          <w:rFonts w:ascii="Times New Roman" w:eastAsia="Times New Roman" w:hAnsi="Times New Roman"/>
          <w:color w:val="000000"/>
          <w:sz w:val="24"/>
          <w:szCs w:val="24"/>
        </w:rPr>
        <w:t>критерієм</w:t>
      </w:r>
      <w:r w:rsidRPr="00D41CF7">
        <w:rPr>
          <w:rFonts w:ascii="Times New Roman" w:eastAsia="Times New Roman" w:hAnsi="Times New Roman"/>
          <w:color w:val="000000"/>
          <w:sz w:val="24"/>
          <w:szCs w:val="24"/>
        </w:rPr>
        <w:t xml:space="preserve"> професійної етики, оціненим за показниками, визначеними пунктом 8 глави 2 розділу II Положення, суддя набрав 215 балів. За цим критерієм Чепурного О.П.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12C85" w:rsidRPr="00D41CF7" w:rsidRDefault="00612C85" w:rsidP="00612C85">
      <w:pPr>
        <w:widowControl w:val="0"/>
        <w:spacing w:after="0" w:line="288" w:lineRule="exact"/>
        <w:ind w:left="20" w:right="40" w:firstLine="70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За критерієм доброчесності, оціненим за показниками, визначеними пунктом 9</w:t>
      </w:r>
      <w:r w:rsidR="00735BC8">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 глави 2 розділу II Положення, суддя набрав 215 балів. За цим критерієм Чепурного О.П.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12C85" w:rsidRPr="00D41CF7" w:rsidRDefault="00612C85" w:rsidP="00612C85">
      <w:pPr>
        <w:widowControl w:val="0"/>
        <w:spacing w:after="0" w:line="288" w:lineRule="exact"/>
        <w:ind w:left="20" w:right="40" w:firstLine="70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 xml:space="preserve">За результатами кваліфікаційного оцінювання суддя </w:t>
      </w:r>
      <w:proofErr w:type="spellStart"/>
      <w:r w:rsidRPr="00D41CF7">
        <w:rPr>
          <w:rFonts w:ascii="Times New Roman" w:eastAsia="Times New Roman" w:hAnsi="Times New Roman"/>
          <w:color w:val="000000"/>
          <w:sz w:val="24"/>
          <w:szCs w:val="24"/>
        </w:rPr>
        <w:t>Драбівського</w:t>
      </w:r>
      <w:proofErr w:type="spellEnd"/>
      <w:r w:rsidRPr="00D41CF7">
        <w:rPr>
          <w:rFonts w:ascii="Times New Roman" w:eastAsia="Times New Roman" w:hAnsi="Times New Roman"/>
          <w:color w:val="000000"/>
          <w:sz w:val="24"/>
          <w:szCs w:val="24"/>
        </w:rPr>
        <w:t xml:space="preserve"> районного суду Черкаської області Чепурного Олександра Петровича набрав 825,25 </w:t>
      </w:r>
      <w:proofErr w:type="spellStart"/>
      <w:r w:rsidRPr="00D41CF7">
        <w:rPr>
          <w:rFonts w:ascii="Times New Roman" w:eastAsia="Times New Roman" w:hAnsi="Times New Roman"/>
          <w:color w:val="000000"/>
          <w:sz w:val="24"/>
          <w:szCs w:val="24"/>
        </w:rPr>
        <w:t>бала</w:t>
      </w:r>
      <w:proofErr w:type="spellEnd"/>
      <w:r w:rsidRPr="00D41CF7">
        <w:rPr>
          <w:rFonts w:ascii="Times New Roman" w:eastAsia="Times New Roman" w:hAnsi="Times New Roman"/>
          <w:color w:val="000000"/>
          <w:sz w:val="24"/>
          <w:szCs w:val="24"/>
        </w:rPr>
        <w:t>, що становить</w:t>
      </w:r>
      <w:r w:rsidR="00735BC8">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 більше 67 відсотків від суми максимально можливих балів за результатами</w:t>
      </w:r>
      <w:r w:rsidR="00735BC8">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 кваліфікаційного оцінювання всіх критеріїв.</w:t>
      </w:r>
    </w:p>
    <w:p w:rsidR="00612C85" w:rsidRPr="00D41CF7" w:rsidRDefault="00612C85" w:rsidP="00612C85">
      <w:pPr>
        <w:widowControl w:val="0"/>
        <w:spacing w:after="0" w:line="288" w:lineRule="exact"/>
        <w:ind w:left="20" w:right="40" w:firstLine="70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 xml:space="preserve">Таким чином, колегія Комісії дійшла висновку щодо відповідності судді </w:t>
      </w:r>
      <w:r w:rsidR="00735BC8">
        <w:rPr>
          <w:rFonts w:ascii="Times New Roman" w:eastAsia="Times New Roman" w:hAnsi="Times New Roman"/>
          <w:color w:val="000000"/>
          <w:sz w:val="24"/>
          <w:szCs w:val="24"/>
        </w:rPr>
        <w:t xml:space="preserve">                      </w:t>
      </w:r>
      <w:proofErr w:type="spellStart"/>
      <w:r w:rsidRPr="00D41CF7">
        <w:rPr>
          <w:rFonts w:ascii="Times New Roman" w:eastAsia="Times New Roman" w:hAnsi="Times New Roman"/>
          <w:color w:val="000000"/>
          <w:sz w:val="24"/>
          <w:szCs w:val="24"/>
        </w:rPr>
        <w:t>Драбівського</w:t>
      </w:r>
      <w:proofErr w:type="spellEnd"/>
      <w:r w:rsidRPr="00D41CF7">
        <w:rPr>
          <w:rFonts w:ascii="Times New Roman" w:eastAsia="Times New Roman" w:hAnsi="Times New Roman"/>
          <w:color w:val="000000"/>
          <w:sz w:val="24"/>
          <w:szCs w:val="24"/>
        </w:rPr>
        <w:t xml:space="preserve"> районного суду Черкаської області Чепурного Олександра Петровича </w:t>
      </w:r>
      <w:r w:rsidR="00735BC8">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займаній посаді.</w:t>
      </w:r>
    </w:p>
    <w:p w:rsidR="00612C85" w:rsidRPr="00D41CF7" w:rsidRDefault="00612C85" w:rsidP="00612C85">
      <w:pPr>
        <w:widowControl w:val="0"/>
        <w:spacing w:after="278" w:line="288" w:lineRule="exact"/>
        <w:ind w:left="20" w:right="40" w:firstLine="70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Ураховуючи викладене, керуючись статтями 83-86, 88, 93, 101 Закону,</w:t>
      </w:r>
      <w:r w:rsidR="00735BC8">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 Положенням, колегія Комісії</w:t>
      </w:r>
    </w:p>
    <w:p w:rsidR="00612C85" w:rsidRPr="00D41CF7" w:rsidRDefault="00612C85" w:rsidP="00612C85">
      <w:pPr>
        <w:widowControl w:val="0"/>
        <w:spacing w:after="264" w:line="240" w:lineRule="exact"/>
        <w:jc w:val="center"/>
        <w:rPr>
          <w:rFonts w:ascii="Times New Roman" w:eastAsia="Times New Roman" w:hAnsi="Times New Roman"/>
          <w:sz w:val="24"/>
          <w:szCs w:val="24"/>
        </w:rPr>
      </w:pPr>
      <w:r w:rsidRPr="00D41CF7">
        <w:rPr>
          <w:rFonts w:ascii="Times New Roman" w:eastAsia="Times New Roman" w:hAnsi="Times New Roman"/>
          <w:color w:val="000000"/>
          <w:sz w:val="24"/>
          <w:szCs w:val="24"/>
        </w:rPr>
        <w:t>вирішила:</w:t>
      </w:r>
    </w:p>
    <w:p w:rsidR="00612C85" w:rsidRPr="00D41CF7" w:rsidRDefault="00612C85" w:rsidP="00D41CF7">
      <w:pPr>
        <w:widowControl w:val="0"/>
        <w:spacing w:after="0" w:line="240" w:lineRule="auto"/>
        <w:ind w:left="20" w:right="40"/>
        <w:jc w:val="both"/>
        <w:rPr>
          <w:rFonts w:ascii="Times New Roman" w:eastAsia="Times New Roman" w:hAnsi="Times New Roman"/>
          <w:sz w:val="24"/>
          <w:szCs w:val="24"/>
        </w:rPr>
      </w:pPr>
      <w:r w:rsidRPr="00D41CF7">
        <w:rPr>
          <w:rFonts w:ascii="Times New Roman" w:eastAsia="Times New Roman" w:hAnsi="Times New Roman"/>
          <w:color w:val="000000"/>
          <w:sz w:val="24"/>
          <w:szCs w:val="24"/>
        </w:rPr>
        <w:t xml:space="preserve">визначити, що суддя </w:t>
      </w:r>
      <w:proofErr w:type="spellStart"/>
      <w:r w:rsidRPr="00D41CF7">
        <w:rPr>
          <w:rFonts w:ascii="Times New Roman" w:eastAsia="Times New Roman" w:hAnsi="Times New Roman"/>
          <w:color w:val="000000"/>
          <w:sz w:val="24"/>
          <w:szCs w:val="24"/>
        </w:rPr>
        <w:t>Драбівського</w:t>
      </w:r>
      <w:proofErr w:type="spellEnd"/>
      <w:r w:rsidRPr="00D41CF7">
        <w:rPr>
          <w:rFonts w:ascii="Times New Roman" w:eastAsia="Times New Roman" w:hAnsi="Times New Roman"/>
          <w:color w:val="000000"/>
          <w:sz w:val="24"/>
          <w:szCs w:val="24"/>
        </w:rPr>
        <w:t xml:space="preserve"> районного суду Черкаської області Чепурний </w:t>
      </w:r>
      <w:r w:rsidR="00735BC8">
        <w:rPr>
          <w:rFonts w:ascii="Times New Roman" w:eastAsia="Times New Roman" w:hAnsi="Times New Roman"/>
          <w:color w:val="000000"/>
          <w:sz w:val="24"/>
          <w:szCs w:val="24"/>
        </w:rPr>
        <w:t xml:space="preserve">                      </w:t>
      </w:r>
      <w:r w:rsidRPr="00D41CF7">
        <w:rPr>
          <w:rFonts w:ascii="Times New Roman" w:eastAsia="Times New Roman" w:hAnsi="Times New Roman"/>
          <w:color w:val="000000"/>
          <w:sz w:val="24"/>
          <w:szCs w:val="24"/>
        </w:rPr>
        <w:t xml:space="preserve">Олександр Петрович за результатами кваліфікаційного оцінювання суддів місцевих та апеляційних судів на відповідність займаній посаді набрав 825,25 </w:t>
      </w:r>
      <w:proofErr w:type="spellStart"/>
      <w:r w:rsidRPr="00D41CF7">
        <w:rPr>
          <w:rFonts w:ascii="Times New Roman" w:eastAsia="Times New Roman" w:hAnsi="Times New Roman"/>
          <w:color w:val="000000"/>
          <w:sz w:val="24"/>
          <w:szCs w:val="24"/>
        </w:rPr>
        <w:t>бала</w:t>
      </w:r>
      <w:proofErr w:type="spellEnd"/>
      <w:r w:rsidRPr="00D41CF7">
        <w:rPr>
          <w:rFonts w:ascii="Times New Roman" w:eastAsia="Times New Roman" w:hAnsi="Times New Roman"/>
          <w:color w:val="000000"/>
          <w:sz w:val="24"/>
          <w:szCs w:val="24"/>
        </w:rPr>
        <w:t>.</w:t>
      </w:r>
    </w:p>
    <w:p w:rsidR="002D5CC7" w:rsidRPr="00D41CF7" w:rsidRDefault="00DB1BB3" w:rsidP="00D41CF7">
      <w:pPr>
        <w:widowControl w:val="0"/>
        <w:spacing w:after="0" w:line="240" w:lineRule="auto"/>
        <w:jc w:val="both"/>
        <w:rPr>
          <w:rFonts w:ascii="Times New Roman" w:eastAsia="Times New Roman" w:hAnsi="Times New Roman"/>
          <w:sz w:val="24"/>
          <w:szCs w:val="24"/>
          <w:lang w:val="ru-RU" w:eastAsia="uk-UA"/>
        </w:rPr>
      </w:pPr>
      <w:r>
        <w:rPr>
          <w:rFonts w:ascii="Times New Roman" w:eastAsia="Courier New" w:hAnsi="Times New Roman"/>
          <w:color w:val="000000"/>
          <w:sz w:val="24"/>
          <w:szCs w:val="24"/>
          <w:lang w:eastAsia="uk-UA"/>
        </w:rPr>
        <w:t xml:space="preserve">            </w:t>
      </w:r>
      <w:r w:rsidR="00612C85" w:rsidRPr="00D41CF7">
        <w:rPr>
          <w:rFonts w:ascii="Times New Roman" w:eastAsia="Courier New" w:hAnsi="Times New Roman"/>
          <w:color w:val="000000"/>
          <w:sz w:val="24"/>
          <w:szCs w:val="24"/>
          <w:lang w:eastAsia="uk-UA"/>
        </w:rPr>
        <w:t xml:space="preserve">Визнати суддю </w:t>
      </w:r>
      <w:proofErr w:type="spellStart"/>
      <w:r w:rsidR="00612C85" w:rsidRPr="00D41CF7">
        <w:rPr>
          <w:rFonts w:ascii="Times New Roman" w:eastAsia="Courier New" w:hAnsi="Times New Roman"/>
          <w:color w:val="000000"/>
          <w:sz w:val="24"/>
          <w:szCs w:val="24"/>
          <w:lang w:eastAsia="uk-UA"/>
        </w:rPr>
        <w:t>Драбівського</w:t>
      </w:r>
      <w:proofErr w:type="spellEnd"/>
      <w:r w:rsidR="00612C85" w:rsidRPr="00D41CF7">
        <w:rPr>
          <w:rFonts w:ascii="Times New Roman" w:eastAsia="Courier New" w:hAnsi="Times New Roman"/>
          <w:color w:val="000000"/>
          <w:sz w:val="24"/>
          <w:szCs w:val="24"/>
          <w:lang w:eastAsia="uk-UA"/>
        </w:rPr>
        <w:t xml:space="preserve"> районного суду Черкаської області Чепурного </w:t>
      </w:r>
      <w:r w:rsidR="00CC0FAE">
        <w:rPr>
          <w:rFonts w:ascii="Times New Roman" w:eastAsia="Courier New" w:hAnsi="Times New Roman"/>
          <w:color w:val="000000"/>
          <w:sz w:val="24"/>
          <w:szCs w:val="24"/>
          <w:lang w:eastAsia="uk-UA"/>
        </w:rPr>
        <w:t xml:space="preserve">                 </w:t>
      </w:r>
      <w:r w:rsidR="00612C85" w:rsidRPr="00D41CF7">
        <w:rPr>
          <w:rFonts w:ascii="Times New Roman" w:eastAsia="Courier New" w:hAnsi="Times New Roman"/>
          <w:color w:val="000000"/>
          <w:sz w:val="24"/>
          <w:szCs w:val="24"/>
          <w:lang w:eastAsia="uk-UA"/>
        </w:rPr>
        <w:t>Олександра Петровича таким, що відповідає займаній посаді.</w:t>
      </w:r>
    </w:p>
    <w:p w:rsidR="002D5CC7" w:rsidRPr="00D41CF7" w:rsidRDefault="002D5CC7" w:rsidP="00194C9A">
      <w:pPr>
        <w:widowControl w:val="0"/>
        <w:spacing w:after="0" w:line="230" w:lineRule="exact"/>
        <w:jc w:val="both"/>
        <w:rPr>
          <w:rFonts w:ascii="Times New Roman" w:eastAsia="Times New Roman" w:hAnsi="Times New Roman"/>
          <w:sz w:val="24"/>
          <w:szCs w:val="24"/>
          <w:lang w:eastAsia="uk-UA"/>
        </w:rPr>
      </w:pPr>
    </w:p>
    <w:p w:rsidR="00A07EAB" w:rsidRPr="00D41CF7" w:rsidRDefault="00A07EAB" w:rsidP="001D04E7">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p>
    <w:p w:rsidR="0049503F" w:rsidRPr="00D41CF7" w:rsidRDefault="0049503F" w:rsidP="0049503F">
      <w:pPr>
        <w:widowControl w:val="0"/>
        <w:spacing w:before="20" w:afterLines="20" w:after="48" w:line="230" w:lineRule="exact"/>
        <w:jc w:val="both"/>
        <w:rPr>
          <w:rFonts w:ascii="Times New Roman" w:eastAsia="Times New Roman" w:hAnsi="Times New Roman"/>
          <w:sz w:val="24"/>
          <w:szCs w:val="24"/>
          <w:lang w:eastAsia="uk-UA"/>
        </w:rPr>
      </w:pPr>
      <w:r w:rsidRPr="00D41CF7">
        <w:rPr>
          <w:rFonts w:ascii="Times New Roman" w:eastAsia="Times New Roman" w:hAnsi="Times New Roman"/>
          <w:sz w:val="24"/>
          <w:szCs w:val="24"/>
          <w:lang w:eastAsia="uk-UA"/>
        </w:rPr>
        <w:t>Головуючий</w:t>
      </w:r>
      <w:r w:rsidRPr="00D41CF7">
        <w:rPr>
          <w:rFonts w:ascii="Times New Roman" w:eastAsia="Times New Roman" w:hAnsi="Times New Roman"/>
          <w:sz w:val="24"/>
          <w:szCs w:val="24"/>
          <w:lang w:eastAsia="uk-UA"/>
        </w:rPr>
        <w:tab/>
      </w:r>
      <w:r w:rsidRPr="00D41CF7">
        <w:rPr>
          <w:rFonts w:ascii="Times New Roman" w:eastAsia="Times New Roman" w:hAnsi="Times New Roman"/>
          <w:sz w:val="24"/>
          <w:szCs w:val="24"/>
          <w:lang w:eastAsia="uk-UA"/>
        </w:rPr>
        <w:tab/>
      </w:r>
      <w:r w:rsidRPr="00D41CF7">
        <w:rPr>
          <w:rFonts w:ascii="Times New Roman" w:eastAsia="Times New Roman" w:hAnsi="Times New Roman"/>
          <w:sz w:val="24"/>
          <w:szCs w:val="24"/>
          <w:lang w:eastAsia="uk-UA"/>
        </w:rPr>
        <w:tab/>
      </w:r>
      <w:r w:rsidRPr="00D41CF7">
        <w:rPr>
          <w:rFonts w:ascii="Times New Roman" w:eastAsia="Times New Roman" w:hAnsi="Times New Roman"/>
          <w:sz w:val="24"/>
          <w:szCs w:val="24"/>
          <w:lang w:eastAsia="uk-UA"/>
        </w:rPr>
        <w:tab/>
      </w:r>
      <w:r w:rsidRPr="00D41CF7">
        <w:rPr>
          <w:rFonts w:ascii="Times New Roman" w:eastAsia="Times New Roman" w:hAnsi="Times New Roman"/>
          <w:sz w:val="24"/>
          <w:szCs w:val="24"/>
          <w:lang w:eastAsia="uk-UA"/>
        </w:rPr>
        <w:tab/>
      </w:r>
      <w:r w:rsidRPr="00D41CF7">
        <w:rPr>
          <w:rFonts w:ascii="Times New Roman" w:eastAsia="Times New Roman" w:hAnsi="Times New Roman"/>
          <w:sz w:val="24"/>
          <w:szCs w:val="24"/>
          <w:lang w:eastAsia="uk-UA"/>
        </w:rPr>
        <w:tab/>
      </w:r>
      <w:r w:rsidRPr="00D41CF7">
        <w:rPr>
          <w:rFonts w:ascii="Times New Roman" w:eastAsia="Times New Roman" w:hAnsi="Times New Roman"/>
          <w:sz w:val="24"/>
          <w:szCs w:val="24"/>
          <w:lang w:eastAsia="uk-UA"/>
        </w:rPr>
        <w:tab/>
      </w:r>
      <w:r w:rsidRPr="00D41CF7">
        <w:rPr>
          <w:rFonts w:ascii="Times New Roman" w:eastAsia="Times New Roman" w:hAnsi="Times New Roman"/>
          <w:sz w:val="24"/>
          <w:szCs w:val="24"/>
          <w:lang w:eastAsia="uk-UA"/>
        </w:rPr>
        <w:tab/>
      </w:r>
      <w:r w:rsidRPr="00D41CF7">
        <w:rPr>
          <w:rFonts w:ascii="Times New Roman" w:eastAsia="Times New Roman" w:hAnsi="Times New Roman"/>
          <w:sz w:val="24"/>
          <w:szCs w:val="24"/>
          <w:lang w:eastAsia="uk-UA"/>
        </w:rPr>
        <w:tab/>
      </w:r>
      <w:r w:rsidRPr="00D41CF7">
        <w:rPr>
          <w:rFonts w:ascii="Times New Roman" w:eastAsia="Times New Roman" w:hAnsi="Times New Roman"/>
          <w:sz w:val="24"/>
          <w:szCs w:val="24"/>
          <w:lang w:eastAsia="uk-UA"/>
        </w:rPr>
        <w:tab/>
        <w:t xml:space="preserve">М.А. </w:t>
      </w:r>
      <w:proofErr w:type="spellStart"/>
      <w:r w:rsidRPr="00D41CF7">
        <w:rPr>
          <w:rFonts w:ascii="Times New Roman" w:eastAsia="Times New Roman" w:hAnsi="Times New Roman"/>
          <w:sz w:val="24"/>
          <w:szCs w:val="24"/>
          <w:lang w:eastAsia="uk-UA"/>
        </w:rPr>
        <w:t>Макарчук</w:t>
      </w:r>
      <w:proofErr w:type="spellEnd"/>
    </w:p>
    <w:p w:rsidR="0049503F" w:rsidRPr="00D41CF7" w:rsidRDefault="0049503F" w:rsidP="0049503F">
      <w:pPr>
        <w:widowControl w:val="0"/>
        <w:spacing w:before="20" w:afterLines="20" w:after="48" w:line="230" w:lineRule="exact"/>
        <w:jc w:val="both"/>
        <w:rPr>
          <w:rFonts w:ascii="Times New Roman" w:eastAsia="Times New Roman" w:hAnsi="Times New Roman"/>
          <w:sz w:val="24"/>
          <w:szCs w:val="24"/>
          <w:lang w:eastAsia="uk-UA"/>
        </w:rPr>
      </w:pPr>
    </w:p>
    <w:p w:rsidR="0049503F" w:rsidRPr="00D41CF7" w:rsidRDefault="0049503F" w:rsidP="0049503F">
      <w:pPr>
        <w:widowControl w:val="0"/>
        <w:spacing w:before="20" w:afterLines="20" w:after="48" w:line="230" w:lineRule="exact"/>
        <w:jc w:val="both"/>
        <w:rPr>
          <w:rFonts w:ascii="Times New Roman" w:eastAsia="Times New Roman" w:hAnsi="Times New Roman"/>
          <w:sz w:val="24"/>
          <w:szCs w:val="24"/>
          <w:lang w:eastAsia="uk-UA"/>
        </w:rPr>
      </w:pPr>
      <w:r w:rsidRPr="00D41CF7">
        <w:rPr>
          <w:rFonts w:ascii="Times New Roman" w:eastAsia="Times New Roman" w:hAnsi="Times New Roman"/>
          <w:sz w:val="24"/>
          <w:szCs w:val="24"/>
          <w:lang w:eastAsia="uk-UA"/>
        </w:rPr>
        <w:t>Члени Комісії:</w:t>
      </w:r>
      <w:r w:rsidRPr="00D41CF7">
        <w:rPr>
          <w:rFonts w:ascii="Times New Roman" w:eastAsia="Times New Roman" w:hAnsi="Times New Roman"/>
          <w:sz w:val="24"/>
          <w:szCs w:val="24"/>
          <w:lang w:eastAsia="uk-UA"/>
        </w:rPr>
        <w:tab/>
      </w:r>
      <w:r w:rsidRPr="00D41CF7">
        <w:rPr>
          <w:rFonts w:ascii="Times New Roman" w:eastAsia="Times New Roman" w:hAnsi="Times New Roman"/>
          <w:sz w:val="24"/>
          <w:szCs w:val="24"/>
          <w:lang w:eastAsia="uk-UA"/>
        </w:rPr>
        <w:tab/>
      </w:r>
      <w:r w:rsidRPr="00D41CF7">
        <w:rPr>
          <w:rFonts w:ascii="Times New Roman" w:eastAsia="Times New Roman" w:hAnsi="Times New Roman"/>
          <w:sz w:val="24"/>
          <w:szCs w:val="24"/>
          <w:lang w:eastAsia="uk-UA"/>
        </w:rPr>
        <w:tab/>
      </w:r>
      <w:r w:rsidRPr="00D41CF7">
        <w:rPr>
          <w:rFonts w:ascii="Times New Roman" w:eastAsia="Times New Roman" w:hAnsi="Times New Roman"/>
          <w:sz w:val="24"/>
          <w:szCs w:val="24"/>
          <w:lang w:eastAsia="uk-UA"/>
        </w:rPr>
        <w:tab/>
      </w:r>
      <w:r w:rsidRPr="00D41CF7">
        <w:rPr>
          <w:rFonts w:ascii="Times New Roman" w:eastAsia="Times New Roman" w:hAnsi="Times New Roman"/>
          <w:sz w:val="24"/>
          <w:szCs w:val="24"/>
          <w:lang w:eastAsia="uk-UA"/>
        </w:rPr>
        <w:tab/>
      </w:r>
      <w:r w:rsidRPr="00D41CF7">
        <w:rPr>
          <w:rFonts w:ascii="Times New Roman" w:eastAsia="Times New Roman" w:hAnsi="Times New Roman"/>
          <w:sz w:val="24"/>
          <w:szCs w:val="24"/>
          <w:lang w:eastAsia="uk-UA"/>
        </w:rPr>
        <w:tab/>
      </w:r>
      <w:r w:rsidRPr="00D41CF7">
        <w:rPr>
          <w:rFonts w:ascii="Times New Roman" w:eastAsia="Times New Roman" w:hAnsi="Times New Roman"/>
          <w:sz w:val="24"/>
          <w:szCs w:val="24"/>
          <w:lang w:eastAsia="uk-UA"/>
        </w:rPr>
        <w:tab/>
      </w:r>
      <w:r w:rsidRPr="00D41CF7">
        <w:rPr>
          <w:rFonts w:ascii="Times New Roman" w:eastAsia="Times New Roman" w:hAnsi="Times New Roman"/>
          <w:sz w:val="24"/>
          <w:szCs w:val="24"/>
          <w:lang w:eastAsia="uk-UA"/>
        </w:rPr>
        <w:tab/>
      </w:r>
      <w:r w:rsidRPr="00D41CF7">
        <w:rPr>
          <w:rFonts w:ascii="Times New Roman" w:eastAsia="Times New Roman" w:hAnsi="Times New Roman"/>
          <w:sz w:val="24"/>
          <w:szCs w:val="24"/>
          <w:lang w:eastAsia="uk-UA"/>
        </w:rPr>
        <w:tab/>
        <w:t>А.В. Василенко</w:t>
      </w:r>
    </w:p>
    <w:p w:rsidR="0049503F" w:rsidRPr="00D41CF7" w:rsidRDefault="0049503F" w:rsidP="0049503F">
      <w:pPr>
        <w:widowControl w:val="0"/>
        <w:spacing w:before="20" w:afterLines="20" w:after="48" w:line="230" w:lineRule="exact"/>
        <w:jc w:val="both"/>
        <w:rPr>
          <w:rFonts w:ascii="Times New Roman" w:eastAsia="Times New Roman" w:hAnsi="Times New Roman"/>
          <w:sz w:val="24"/>
          <w:szCs w:val="24"/>
          <w:lang w:eastAsia="uk-UA"/>
        </w:rPr>
      </w:pPr>
    </w:p>
    <w:p w:rsidR="0049503F" w:rsidRPr="00D41CF7" w:rsidRDefault="0049503F" w:rsidP="0049503F">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D41CF7">
        <w:rPr>
          <w:rFonts w:ascii="Times New Roman" w:eastAsia="Times New Roman" w:hAnsi="Times New Roman"/>
          <w:sz w:val="24"/>
          <w:szCs w:val="24"/>
          <w:lang w:eastAsia="uk-UA"/>
        </w:rPr>
        <w:t xml:space="preserve">Т.Ф. </w:t>
      </w:r>
      <w:proofErr w:type="spellStart"/>
      <w:r w:rsidRPr="00D41CF7">
        <w:rPr>
          <w:rFonts w:ascii="Times New Roman" w:eastAsia="Times New Roman" w:hAnsi="Times New Roman"/>
          <w:sz w:val="24"/>
          <w:szCs w:val="24"/>
          <w:lang w:eastAsia="uk-UA"/>
        </w:rPr>
        <w:t>Весельська</w:t>
      </w:r>
      <w:proofErr w:type="spellEnd"/>
    </w:p>
    <w:p w:rsidR="0049503F" w:rsidRPr="00D41CF7" w:rsidRDefault="0049503F" w:rsidP="0049503F">
      <w:pPr>
        <w:widowControl w:val="0"/>
        <w:spacing w:before="20" w:afterLines="20" w:after="48" w:line="230" w:lineRule="exact"/>
        <w:ind w:left="7080" w:firstLine="708"/>
        <w:jc w:val="both"/>
        <w:rPr>
          <w:rFonts w:ascii="Times New Roman" w:eastAsia="Times New Roman" w:hAnsi="Times New Roman"/>
          <w:sz w:val="24"/>
          <w:szCs w:val="24"/>
          <w:lang w:eastAsia="uk-UA"/>
        </w:rPr>
      </w:pPr>
    </w:p>
    <w:p w:rsidR="0049503F" w:rsidRPr="00D41CF7" w:rsidRDefault="0049503F" w:rsidP="0049503F">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D41CF7">
        <w:rPr>
          <w:rFonts w:ascii="Times New Roman" w:eastAsia="Times New Roman" w:hAnsi="Times New Roman"/>
          <w:sz w:val="24"/>
          <w:szCs w:val="24"/>
          <w:lang w:eastAsia="uk-UA"/>
        </w:rPr>
        <w:t xml:space="preserve">С.М. </w:t>
      </w:r>
      <w:proofErr w:type="spellStart"/>
      <w:r w:rsidRPr="00D41CF7">
        <w:rPr>
          <w:rFonts w:ascii="Times New Roman" w:eastAsia="Times New Roman" w:hAnsi="Times New Roman"/>
          <w:sz w:val="24"/>
          <w:szCs w:val="24"/>
          <w:lang w:eastAsia="uk-UA"/>
        </w:rPr>
        <w:t>Прилипко</w:t>
      </w:r>
      <w:proofErr w:type="spellEnd"/>
    </w:p>
    <w:p w:rsidR="006F76D3" w:rsidRPr="00D41CF7" w:rsidRDefault="006F76D3" w:rsidP="00B21992">
      <w:pPr>
        <w:pStyle w:val="21"/>
        <w:shd w:val="clear" w:color="auto" w:fill="auto"/>
        <w:spacing w:after="240" w:line="298" w:lineRule="exact"/>
        <w:ind w:right="20"/>
        <w:jc w:val="both"/>
        <w:rPr>
          <w:color w:val="000000"/>
          <w:sz w:val="24"/>
          <w:szCs w:val="24"/>
        </w:rPr>
      </w:pPr>
    </w:p>
    <w:sectPr w:rsidR="006F76D3" w:rsidRPr="00D41CF7" w:rsidSect="00591AD9">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94F" w:rsidRDefault="0038294F" w:rsidP="002F156E">
      <w:pPr>
        <w:spacing w:after="0" w:line="240" w:lineRule="auto"/>
      </w:pPr>
      <w:r>
        <w:separator/>
      </w:r>
    </w:p>
  </w:endnote>
  <w:endnote w:type="continuationSeparator" w:id="0">
    <w:p w:rsidR="0038294F" w:rsidRDefault="0038294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94F" w:rsidRDefault="0038294F" w:rsidP="002F156E">
      <w:pPr>
        <w:spacing w:after="0" w:line="240" w:lineRule="auto"/>
      </w:pPr>
      <w:r>
        <w:separator/>
      </w:r>
    </w:p>
  </w:footnote>
  <w:footnote w:type="continuationSeparator" w:id="0">
    <w:p w:rsidR="0038294F" w:rsidRDefault="0038294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4412D">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E221327"/>
    <w:multiLevelType w:val="multilevel"/>
    <w:tmpl w:val="E870CD6C"/>
    <w:lvl w:ilvl="0">
      <w:start w:val="1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1B1165A"/>
    <w:multiLevelType w:val="multilevel"/>
    <w:tmpl w:val="80DE511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5"/>
    </w:lvlOverride>
    <w:lvlOverride w:ilvl="1"/>
    <w:lvlOverride w:ilvl="2"/>
    <w:lvlOverride w:ilvl="3"/>
    <w:lvlOverride w:ilvl="4"/>
    <w:lvlOverride w:ilvl="5"/>
    <w:lvlOverride w:ilvl="6"/>
    <w:lvlOverride w:ilvl="7"/>
    <w:lvlOverride w:ilvl="8"/>
  </w:num>
  <w:num w:numId="3">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65BA"/>
    <w:rsid w:val="000B0876"/>
    <w:rsid w:val="000B6CB4"/>
    <w:rsid w:val="000E4850"/>
    <w:rsid w:val="000E5A7A"/>
    <w:rsid w:val="000E62AF"/>
    <w:rsid w:val="000F4C37"/>
    <w:rsid w:val="00105DFA"/>
    <w:rsid w:val="00106FDD"/>
    <w:rsid w:val="00107295"/>
    <w:rsid w:val="001223BD"/>
    <w:rsid w:val="00126C97"/>
    <w:rsid w:val="00132725"/>
    <w:rsid w:val="0015144D"/>
    <w:rsid w:val="0015444C"/>
    <w:rsid w:val="00163C25"/>
    <w:rsid w:val="00165ECE"/>
    <w:rsid w:val="00180F63"/>
    <w:rsid w:val="00183091"/>
    <w:rsid w:val="00190F40"/>
    <w:rsid w:val="00194C9A"/>
    <w:rsid w:val="001A055A"/>
    <w:rsid w:val="001A585A"/>
    <w:rsid w:val="001A7922"/>
    <w:rsid w:val="001B3982"/>
    <w:rsid w:val="001D04E7"/>
    <w:rsid w:val="001D6F9F"/>
    <w:rsid w:val="002053B6"/>
    <w:rsid w:val="00206364"/>
    <w:rsid w:val="0020743E"/>
    <w:rsid w:val="00217EE4"/>
    <w:rsid w:val="00220570"/>
    <w:rsid w:val="00227466"/>
    <w:rsid w:val="00232EB9"/>
    <w:rsid w:val="00233C69"/>
    <w:rsid w:val="00251B21"/>
    <w:rsid w:val="00253E94"/>
    <w:rsid w:val="00257FBE"/>
    <w:rsid w:val="00260A65"/>
    <w:rsid w:val="002676E0"/>
    <w:rsid w:val="00275577"/>
    <w:rsid w:val="002B6583"/>
    <w:rsid w:val="002C1E4E"/>
    <w:rsid w:val="002C4F75"/>
    <w:rsid w:val="002D5CC7"/>
    <w:rsid w:val="002D7DD3"/>
    <w:rsid w:val="002E248F"/>
    <w:rsid w:val="002E3DD4"/>
    <w:rsid w:val="002E7746"/>
    <w:rsid w:val="002F04E9"/>
    <w:rsid w:val="002F156E"/>
    <w:rsid w:val="002F23C7"/>
    <w:rsid w:val="00305050"/>
    <w:rsid w:val="00312B07"/>
    <w:rsid w:val="00335591"/>
    <w:rsid w:val="00336170"/>
    <w:rsid w:val="00345BC5"/>
    <w:rsid w:val="003466D8"/>
    <w:rsid w:val="003516AC"/>
    <w:rsid w:val="003576B3"/>
    <w:rsid w:val="00365619"/>
    <w:rsid w:val="00372B00"/>
    <w:rsid w:val="0038294F"/>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7122B"/>
    <w:rsid w:val="004712F2"/>
    <w:rsid w:val="00476319"/>
    <w:rsid w:val="0048017E"/>
    <w:rsid w:val="004811C0"/>
    <w:rsid w:val="0048187A"/>
    <w:rsid w:val="00483530"/>
    <w:rsid w:val="004903D0"/>
    <w:rsid w:val="0049503F"/>
    <w:rsid w:val="004A2DE0"/>
    <w:rsid w:val="004B2EA7"/>
    <w:rsid w:val="004C48F9"/>
    <w:rsid w:val="004E1126"/>
    <w:rsid w:val="004F5123"/>
    <w:rsid w:val="004F73FF"/>
    <w:rsid w:val="00505AC1"/>
    <w:rsid w:val="00511357"/>
    <w:rsid w:val="0052631A"/>
    <w:rsid w:val="00527CC8"/>
    <w:rsid w:val="00545AB0"/>
    <w:rsid w:val="005476F5"/>
    <w:rsid w:val="005535F1"/>
    <w:rsid w:val="005806E6"/>
    <w:rsid w:val="00583221"/>
    <w:rsid w:val="00590311"/>
    <w:rsid w:val="00591AD9"/>
    <w:rsid w:val="005929EF"/>
    <w:rsid w:val="005979E5"/>
    <w:rsid w:val="005B58CE"/>
    <w:rsid w:val="005C7042"/>
    <w:rsid w:val="005D16D8"/>
    <w:rsid w:val="005E5CAD"/>
    <w:rsid w:val="00612AEB"/>
    <w:rsid w:val="00612C85"/>
    <w:rsid w:val="00625004"/>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20A4"/>
    <w:rsid w:val="007145F1"/>
    <w:rsid w:val="007156CE"/>
    <w:rsid w:val="00721FF2"/>
    <w:rsid w:val="00723A7E"/>
    <w:rsid w:val="00735BC8"/>
    <w:rsid w:val="00741A9F"/>
    <w:rsid w:val="0074397E"/>
    <w:rsid w:val="007607C4"/>
    <w:rsid w:val="00761CAB"/>
    <w:rsid w:val="00766A90"/>
    <w:rsid w:val="00771DF7"/>
    <w:rsid w:val="007730CD"/>
    <w:rsid w:val="00792EEA"/>
    <w:rsid w:val="007A062E"/>
    <w:rsid w:val="007B0200"/>
    <w:rsid w:val="007B3BC8"/>
    <w:rsid w:val="007E5CAA"/>
    <w:rsid w:val="007F435E"/>
    <w:rsid w:val="0080691B"/>
    <w:rsid w:val="00821906"/>
    <w:rsid w:val="00872436"/>
    <w:rsid w:val="00881985"/>
    <w:rsid w:val="00890BFC"/>
    <w:rsid w:val="00894121"/>
    <w:rsid w:val="008A4679"/>
    <w:rsid w:val="008A7389"/>
    <w:rsid w:val="008D53F2"/>
    <w:rsid w:val="008D7004"/>
    <w:rsid w:val="008E58EF"/>
    <w:rsid w:val="008F3077"/>
    <w:rsid w:val="009018AA"/>
    <w:rsid w:val="009129BF"/>
    <w:rsid w:val="00916089"/>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0B1F"/>
    <w:rsid w:val="009C7439"/>
    <w:rsid w:val="009D4E41"/>
    <w:rsid w:val="009E6DE5"/>
    <w:rsid w:val="009E716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6DB1"/>
    <w:rsid w:val="00B40AF2"/>
    <w:rsid w:val="00B53399"/>
    <w:rsid w:val="00B57026"/>
    <w:rsid w:val="00B70C98"/>
    <w:rsid w:val="00B81AAA"/>
    <w:rsid w:val="00BE240F"/>
    <w:rsid w:val="00BE767E"/>
    <w:rsid w:val="00BF4A33"/>
    <w:rsid w:val="00C018B6"/>
    <w:rsid w:val="00C10D03"/>
    <w:rsid w:val="00C240DD"/>
    <w:rsid w:val="00C24130"/>
    <w:rsid w:val="00C25C4C"/>
    <w:rsid w:val="00C2683D"/>
    <w:rsid w:val="00C2707F"/>
    <w:rsid w:val="00C33284"/>
    <w:rsid w:val="00C424BE"/>
    <w:rsid w:val="00C42857"/>
    <w:rsid w:val="00C42C1C"/>
    <w:rsid w:val="00C43CB7"/>
    <w:rsid w:val="00C52118"/>
    <w:rsid w:val="00C76059"/>
    <w:rsid w:val="00C93203"/>
    <w:rsid w:val="00C969E9"/>
    <w:rsid w:val="00CB5F94"/>
    <w:rsid w:val="00CC0FAE"/>
    <w:rsid w:val="00CC716A"/>
    <w:rsid w:val="00CE465E"/>
    <w:rsid w:val="00CE73D0"/>
    <w:rsid w:val="00CF05D2"/>
    <w:rsid w:val="00CF2433"/>
    <w:rsid w:val="00CF58F2"/>
    <w:rsid w:val="00D020ED"/>
    <w:rsid w:val="00D12A99"/>
    <w:rsid w:val="00D15E47"/>
    <w:rsid w:val="00D177A4"/>
    <w:rsid w:val="00D253DC"/>
    <w:rsid w:val="00D35462"/>
    <w:rsid w:val="00D35CC7"/>
    <w:rsid w:val="00D409D1"/>
    <w:rsid w:val="00D41CF7"/>
    <w:rsid w:val="00D4412D"/>
    <w:rsid w:val="00D46064"/>
    <w:rsid w:val="00D52C3D"/>
    <w:rsid w:val="00D6397A"/>
    <w:rsid w:val="00D77A86"/>
    <w:rsid w:val="00D90B4F"/>
    <w:rsid w:val="00DA278F"/>
    <w:rsid w:val="00DA2836"/>
    <w:rsid w:val="00DA7151"/>
    <w:rsid w:val="00DB1BB3"/>
    <w:rsid w:val="00DC4317"/>
    <w:rsid w:val="00DD6F18"/>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1C5D"/>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317106973">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3</Pages>
  <Words>5846</Words>
  <Characters>3333</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323</cp:revision>
  <dcterms:created xsi:type="dcterms:W3CDTF">2020-08-21T08:05:00Z</dcterms:created>
  <dcterms:modified xsi:type="dcterms:W3CDTF">2020-11-06T08:01:00Z</dcterms:modified>
</cp:coreProperties>
</file>