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7E3" w:rsidRDefault="00BA77E3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A77E3">
      <w:pPr>
        <w:spacing w:line="276" w:lineRule="auto"/>
        <w:ind w:left="4334" w:right="4373"/>
        <w:rPr>
          <w:sz w:val="24"/>
          <w:szCs w:val="24"/>
          <w:lang w:val="uk-UA"/>
        </w:rPr>
      </w:pPr>
    </w:p>
    <w:p w:rsidR="000A76E2" w:rsidRPr="00C57112" w:rsidRDefault="00B4595E" w:rsidP="00C5711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BA77E3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FA6969" w:rsidRPr="00BA77E3" w:rsidRDefault="00C02048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BA77E3">
        <w:rPr>
          <w:sz w:val="25"/>
          <w:szCs w:val="25"/>
          <w:lang w:val="uk-UA"/>
        </w:rPr>
        <w:t>03 квітня</w:t>
      </w:r>
      <w:r w:rsidR="00196210" w:rsidRPr="00BA77E3">
        <w:rPr>
          <w:sz w:val="25"/>
          <w:szCs w:val="25"/>
          <w:lang w:val="uk-UA"/>
        </w:rPr>
        <w:t xml:space="preserve"> </w:t>
      </w:r>
      <w:r w:rsidR="000A76E2" w:rsidRPr="00BA77E3">
        <w:rPr>
          <w:sz w:val="25"/>
          <w:szCs w:val="25"/>
          <w:lang w:val="uk-UA"/>
        </w:rPr>
        <w:t>2018</w:t>
      </w:r>
      <w:r w:rsidR="00B4595E" w:rsidRPr="00BA77E3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BA77E3">
        <w:rPr>
          <w:sz w:val="25"/>
          <w:szCs w:val="25"/>
          <w:lang w:val="uk-UA"/>
        </w:rPr>
        <w:t xml:space="preserve">                 </w:t>
      </w:r>
      <w:r w:rsidR="00B4595E" w:rsidRPr="00BA77E3">
        <w:rPr>
          <w:sz w:val="25"/>
          <w:szCs w:val="25"/>
          <w:lang w:val="uk-UA"/>
        </w:rPr>
        <w:t xml:space="preserve">    </w:t>
      </w:r>
      <w:r w:rsidR="00164278" w:rsidRPr="00BA77E3">
        <w:rPr>
          <w:sz w:val="25"/>
          <w:szCs w:val="25"/>
          <w:lang w:val="uk-UA"/>
        </w:rPr>
        <w:t xml:space="preserve"> </w:t>
      </w:r>
      <w:r w:rsidR="004237E2" w:rsidRPr="00BA77E3">
        <w:rPr>
          <w:sz w:val="25"/>
          <w:szCs w:val="25"/>
          <w:lang w:val="uk-UA"/>
        </w:rPr>
        <w:t xml:space="preserve">         </w:t>
      </w:r>
      <w:r w:rsidR="00934E77" w:rsidRPr="00BA77E3">
        <w:rPr>
          <w:sz w:val="25"/>
          <w:szCs w:val="25"/>
          <w:lang w:val="uk-UA"/>
        </w:rPr>
        <w:t xml:space="preserve">    </w:t>
      </w:r>
      <w:r w:rsidRPr="00BA77E3">
        <w:rPr>
          <w:sz w:val="25"/>
          <w:szCs w:val="25"/>
          <w:lang w:val="uk-UA"/>
        </w:rPr>
        <w:t xml:space="preserve">  </w:t>
      </w:r>
      <w:r w:rsidR="00934E77" w:rsidRPr="00BA77E3">
        <w:rPr>
          <w:sz w:val="25"/>
          <w:szCs w:val="25"/>
          <w:lang w:val="uk-UA"/>
        </w:rPr>
        <w:t xml:space="preserve"> </w:t>
      </w:r>
      <w:r w:rsidR="004237E2" w:rsidRPr="00BA77E3">
        <w:rPr>
          <w:sz w:val="25"/>
          <w:szCs w:val="25"/>
          <w:lang w:val="uk-UA"/>
        </w:rPr>
        <w:t xml:space="preserve"> </w:t>
      </w:r>
      <w:r w:rsidR="00BE12E6" w:rsidRPr="00BA77E3">
        <w:rPr>
          <w:sz w:val="25"/>
          <w:szCs w:val="25"/>
          <w:lang w:val="uk-UA"/>
        </w:rPr>
        <w:t xml:space="preserve"> </w:t>
      </w:r>
      <w:r w:rsidR="004237E2" w:rsidRPr="00BA77E3">
        <w:rPr>
          <w:sz w:val="25"/>
          <w:szCs w:val="25"/>
          <w:lang w:val="uk-UA"/>
        </w:rPr>
        <w:t xml:space="preserve">    </w:t>
      </w:r>
      <w:r w:rsidR="00FA6969" w:rsidRPr="00BA77E3">
        <w:rPr>
          <w:sz w:val="25"/>
          <w:szCs w:val="25"/>
          <w:lang w:val="uk-UA"/>
        </w:rPr>
        <w:t xml:space="preserve">       </w:t>
      </w:r>
      <w:r w:rsidR="00E1256A" w:rsidRPr="00BA77E3">
        <w:rPr>
          <w:sz w:val="25"/>
          <w:szCs w:val="25"/>
          <w:lang w:val="uk-UA"/>
        </w:rPr>
        <w:t xml:space="preserve"> </w:t>
      </w:r>
      <w:r w:rsidR="00C57112" w:rsidRPr="00BA77E3">
        <w:rPr>
          <w:sz w:val="25"/>
          <w:szCs w:val="25"/>
          <w:lang w:val="uk-UA"/>
        </w:rPr>
        <w:t xml:space="preserve"> </w:t>
      </w:r>
      <w:r w:rsidR="00B4595E" w:rsidRPr="00BA77E3">
        <w:rPr>
          <w:sz w:val="25"/>
          <w:szCs w:val="25"/>
          <w:lang w:val="uk-UA"/>
        </w:rPr>
        <w:t>м. Київ</w:t>
      </w:r>
    </w:p>
    <w:p w:rsidR="00EC44E3" w:rsidRDefault="00EC44E3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4C58CB" w:rsidRPr="00147E61" w:rsidRDefault="004C58CB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C57112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4C58CB">
        <w:rPr>
          <w:bCs/>
          <w:sz w:val="26"/>
          <w:szCs w:val="26"/>
          <w:u w:val="single"/>
          <w:lang w:val="uk-UA"/>
        </w:rPr>
        <w:t>188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A76E2" w:rsidRPr="004C58CB" w:rsidRDefault="000A76E2" w:rsidP="004C58CB">
      <w:pPr>
        <w:widowControl/>
        <w:shd w:val="clear" w:color="auto" w:fill="FFFFFF"/>
        <w:autoSpaceDE/>
        <w:ind w:right="134"/>
        <w:jc w:val="both"/>
        <w:rPr>
          <w:bCs/>
          <w:sz w:val="25"/>
          <w:szCs w:val="25"/>
          <w:lang w:val="uk-UA"/>
        </w:rPr>
      </w:pPr>
    </w:p>
    <w:p w:rsidR="003964BF" w:rsidRDefault="003964BF" w:rsidP="004C58C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en-US"/>
        </w:rPr>
      </w:pPr>
      <w:r w:rsidRPr="004C58CB">
        <w:rPr>
          <w:color w:val="000000"/>
          <w:sz w:val="25"/>
          <w:szCs w:val="25"/>
          <w:lang w:val="uk-UA" w:eastAsia="en-US"/>
        </w:rPr>
        <w:t>Вища кваліфікаційна комісія суддів України у складі колегії:</w:t>
      </w:r>
    </w:p>
    <w:p w:rsidR="004C58CB" w:rsidRPr="004C58CB" w:rsidRDefault="004C58CB" w:rsidP="004C58CB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3964BF" w:rsidRDefault="003964BF" w:rsidP="004C58C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en-US"/>
        </w:rPr>
      </w:pPr>
      <w:r w:rsidRPr="004C58CB">
        <w:rPr>
          <w:color w:val="000000"/>
          <w:sz w:val="25"/>
          <w:szCs w:val="25"/>
          <w:lang w:val="uk-UA" w:eastAsia="en-US"/>
        </w:rPr>
        <w:t xml:space="preserve">головуючого - </w:t>
      </w:r>
      <w:proofErr w:type="spellStart"/>
      <w:r w:rsidRPr="004C58CB">
        <w:rPr>
          <w:color w:val="000000"/>
          <w:sz w:val="25"/>
          <w:szCs w:val="25"/>
          <w:lang w:val="uk-UA" w:eastAsia="en-US"/>
        </w:rPr>
        <w:t>Щотки</w:t>
      </w:r>
      <w:proofErr w:type="spellEnd"/>
      <w:r w:rsidRPr="004C58CB">
        <w:rPr>
          <w:color w:val="000000"/>
          <w:sz w:val="25"/>
          <w:szCs w:val="25"/>
          <w:lang w:val="uk-UA" w:eastAsia="en-US"/>
        </w:rPr>
        <w:t xml:space="preserve"> С.О.,</w:t>
      </w:r>
    </w:p>
    <w:p w:rsidR="004C58CB" w:rsidRPr="004C58CB" w:rsidRDefault="004C58CB" w:rsidP="004C58CB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3964BF" w:rsidRDefault="003964BF" w:rsidP="004C58C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en-US"/>
        </w:rPr>
      </w:pPr>
      <w:r w:rsidRPr="004C58CB">
        <w:rPr>
          <w:color w:val="000000"/>
          <w:sz w:val="25"/>
          <w:szCs w:val="25"/>
          <w:lang w:val="uk-UA" w:eastAsia="en-US"/>
        </w:rPr>
        <w:t xml:space="preserve">членів Комісії: </w:t>
      </w:r>
      <w:proofErr w:type="spellStart"/>
      <w:r w:rsidRPr="004C58CB">
        <w:rPr>
          <w:color w:val="000000"/>
          <w:sz w:val="25"/>
          <w:szCs w:val="25"/>
          <w:lang w:val="uk-UA" w:eastAsia="en-US"/>
        </w:rPr>
        <w:t>Заріцької</w:t>
      </w:r>
      <w:proofErr w:type="spellEnd"/>
      <w:r w:rsidRPr="004C58CB">
        <w:rPr>
          <w:color w:val="000000"/>
          <w:sz w:val="25"/>
          <w:szCs w:val="25"/>
          <w:lang w:val="uk-UA" w:eastAsia="en-US"/>
        </w:rPr>
        <w:t xml:space="preserve"> А.О., </w:t>
      </w:r>
      <w:proofErr w:type="spellStart"/>
      <w:r w:rsidRPr="004C58CB">
        <w:rPr>
          <w:color w:val="000000"/>
          <w:sz w:val="25"/>
          <w:szCs w:val="25"/>
          <w:lang w:val="uk-UA" w:eastAsia="en-US"/>
        </w:rPr>
        <w:t>Тітова</w:t>
      </w:r>
      <w:proofErr w:type="spellEnd"/>
      <w:r w:rsidRPr="004C58CB">
        <w:rPr>
          <w:color w:val="000000"/>
          <w:sz w:val="25"/>
          <w:szCs w:val="25"/>
          <w:lang w:val="uk-UA" w:eastAsia="en-US"/>
        </w:rPr>
        <w:t xml:space="preserve"> Ю.Г.,</w:t>
      </w:r>
    </w:p>
    <w:p w:rsidR="004C58CB" w:rsidRPr="004C58CB" w:rsidRDefault="004C58CB" w:rsidP="004C58CB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3964BF" w:rsidRPr="004C58CB" w:rsidRDefault="003964BF" w:rsidP="00BA77E3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en-US"/>
        </w:rPr>
      </w:pPr>
      <w:r w:rsidRPr="004C58CB">
        <w:rPr>
          <w:color w:val="000000"/>
          <w:sz w:val="25"/>
          <w:szCs w:val="25"/>
          <w:lang w:val="uk-UA" w:eastAsia="en-US"/>
        </w:rPr>
        <w:t xml:space="preserve">розглянувши питання про результати кваліфікаційного оцінювання судді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  </w:t>
      </w:r>
      <w:r w:rsidRPr="004C58CB">
        <w:rPr>
          <w:color w:val="000000"/>
          <w:sz w:val="25"/>
          <w:szCs w:val="25"/>
          <w:lang w:val="uk-UA" w:eastAsia="en-US"/>
        </w:rPr>
        <w:t xml:space="preserve">апеляційного суду Херсонської області </w:t>
      </w:r>
      <w:proofErr w:type="spellStart"/>
      <w:r w:rsidRPr="004C58CB">
        <w:rPr>
          <w:color w:val="000000"/>
          <w:sz w:val="25"/>
          <w:szCs w:val="25"/>
          <w:lang w:val="uk-UA" w:eastAsia="en-US"/>
        </w:rPr>
        <w:t>Майданіка</w:t>
      </w:r>
      <w:proofErr w:type="spellEnd"/>
      <w:r w:rsidRPr="004C58CB">
        <w:rPr>
          <w:color w:val="000000"/>
          <w:sz w:val="25"/>
          <w:szCs w:val="25"/>
          <w:lang w:val="uk-UA" w:eastAsia="en-US"/>
        </w:rPr>
        <w:t xml:space="preserve"> Віктора Вікторовича на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        </w:t>
      </w:r>
      <w:r w:rsidRPr="004C58CB">
        <w:rPr>
          <w:color w:val="000000"/>
          <w:sz w:val="25"/>
          <w:szCs w:val="25"/>
          <w:lang w:val="uk-UA" w:eastAsia="en-US"/>
        </w:rPr>
        <w:t>відповідність займаній посаді,</w:t>
      </w:r>
    </w:p>
    <w:p w:rsidR="003964BF" w:rsidRPr="004C58CB" w:rsidRDefault="003964BF" w:rsidP="00BA77E3">
      <w:pPr>
        <w:suppressAutoHyphens w:val="0"/>
        <w:autoSpaceDE/>
        <w:spacing w:after="240" w:line="307" w:lineRule="exact"/>
        <w:jc w:val="center"/>
        <w:rPr>
          <w:sz w:val="25"/>
          <w:szCs w:val="25"/>
          <w:lang w:eastAsia="en-US"/>
        </w:rPr>
      </w:pPr>
      <w:proofErr w:type="spellStart"/>
      <w:r w:rsidRPr="004C58CB">
        <w:rPr>
          <w:color w:val="000000"/>
          <w:sz w:val="25"/>
          <w:szCs w:val="25"/>
          <w:lang w:eastAsia="en-US"/>
        </w:rPr>
        <w:t>встановила</w:t>
      </w:r>
      <w:proofErr w:type="spellEnd"/>
      <w:r w:rsidRPr="004C58CB">
        <w:rPr>
          <w:color w:val="000000"/>
          <w:sz w:val="25"/>
          <w:szCs w:val="25"/>
          <w:lang w:eastAsia="en-US"/>
        </w:rPr>
        <w:t>:</w:t>
      </w:r>
    </w:p>
    <w:p w:rsidR="003964BF" w:rsidRPr="004C58CB" w:rsidRDefault="003964BF" w:rsidP="00BA77E3">
      <w:pPr>
        <w:suppressAutoHyphens w:val="0"/>
        <w:autoSpaceDE/>
        <w:spacing w:line="307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4C58CB">
        <w:rPr>
          <w:color w:val="000000"/>
          <w:sz w:val="25"/>
          <w:szCs w:val="25"/>
          <w:lang w:eastAsia="en-US"/>
        </w:rPr>
        <w:t>Згідно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з пунктом 16</w:t>
      </w:r>
      <w:r w:rsidR="004C58CB">
        <w:rPr>
          <w:color w:val="000000"/>
          <w:sz w:val="25"/>
          <w:szCs w:val="25"/>
          <w:vertAlign w:val="superscript"/>
          <w:lang w:val="uk-UA" w:eastAsia="en-US"/>
        </w:rPr>
        <w:t>1</w:t>
      </w:r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XV «</w:t>
      </w:r>
      <w:proofErr w:type="spellStart"/>
      <w:r w:rsidRPr="004C58CB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» </w:t>
      </w:r>
      <w:proofErr w:type="spellStart"/>
      <w:r w:rsidRPr="004C58CB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посаді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якого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на посаду </w:t>
      </w:r>
      <w:proofErr w:type="spellStart"/>
      <w:r w:rsidRPr="004C58CB">
        <w:rPr>
          <w:color w:val="000000"/>
          <w:sz w:val="25"/>
          <w:szCs w:val="25"/>
          <w:lang w:eastAsia="en-US"/>
        </w:rPr>
        <w:t>строком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4C58CB">
        <w:rPr>
          <w:color w:val="000000"/>
          <w:sz w:val="25"/>
          <w:szCs w:val="25"/>
          <w:lang w:eastAsia="en-US"/>
        </w:rPr>
        <w:t>п’ять</w:t>
      </w:r>
      <w:proofErr w:type="spellEnd"/>
      <w:proofErr w:type="gramEnd"/>
      <w:r w:rsidRPr="004C58CB">
        <w:rPr>
          <w:color w:val="000000"/>
          <w:sz w:val="25"/>
          <w:szCs w:val="25"/>
          <w:lang w:eastAsia="en-US"/>
        </w:rPr>
        <w:t xml:space="preserve"> </w:t>
      </w:r>
      <w:r w:rsidR="004C58CB">
        <w:rPr>
          <w:color w:val="000000"/>
          <w:sz w:val="25"/>
          <w:szCs w:val="25"/>
          <w:lang w:val="uk-UA" w:eastAsia="en-US"/>
        </w:rPr>
        <w:t xml:space="preserve">           </w:t>
      </w:r>
      <w:proofErr w:type="spellStart"/>
      <w:r w:rsidRPr="004C58CB">
        <w:rPr>
          <w:color w:val="000000"/>
          <w:sz w:val="25"/>
          <w:szCs w:val="25"/>
          <w:lang w:eastAsia="en-US"/>
        </w:rPr>
        <w:t>років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або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обрано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суддею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безстроково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4C58CB">
        <w:rPr>
          <w:color w:val="000000"/>
          <w:sz w:val="25"/>
          <w:szCs w:val="25"/>
          <w:lang w:eastAsia="en-US"/>
        </w:rPr>
        <w:t>набрання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чинності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Законом </w:t>
      </w:r>
      <w:proofErr w:type="spellStart"/>
      <w:r w:rsidRPr="004C58C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4C58CB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змін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4C58CB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4C58CB">
        <w:rPr>
          <w:color w:val="000000"/>
          <w:sz w:val="25"/>
          <w:szCs w:val="25"/>
          <w:lang w:eastAsia="en-US"/>
        </w:rPr>
        <w:t>щодо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)», </w:t>
      </w:r>
      <w:proofErr w:type="spellStart"/>
      <w:r w:rsidRPr="004C58CB">
        <w:rPr>
          <w:color w:val="000000"/>
          <w:sz w:val="25"/>
          <w:szCs w:val="25"/>
          <w:lang w:eastAsia="en-US"/>
        </w:rPr>
        <w:t>має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бути </w:t>
      </w:r>
      <w:proofErr w:type="spellStart"/>
      <w:r w:rsidRPr="004C58CB">
        <w:rPr>
          <w:color w:val="000000"/>
          <w:sz w:val="25"/>
          <w:szCs w:val="25"/>
          <w:lang w:eastAsia="en-US"/>
        </w:rPr>
        <w:t>оцінена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в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    </w:t>
      </w:r>
      <w:r w:rsidRPr="004C58CB">
        <w:rPr>
          <w:color w:val="000000"/>
          <w:sz w:val="25"/>
          <w:szCs w:val="25"/>
          <w:lang w:eastAsia="en-US"/>
        </w:rPr>
        <w:t xml:space="preserve">порядку, </w:t>
      </w:r>
      <w:proofErr w:type="spellStart"/>
      <w:r w:rsidRPr="004C58CB">
        <w:rPr>
          <w:color w:val="000000"/>
          <w:sz w:val="25"/>
          <w:szCs w:val="25"/>
          <w:lang w:eastAsia="en-US"/>
        </w:rPr>
        <w:t>визначеному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законом. </w:t>
      </w:r>
      <w:proofErr w:type="spellStart"/>
      <w:r w:rsidRPr="004C58CB">
        <w:rPr>
          <w:color w:val="000000"/>
          <w:sz w:val="25"/>
          <w:szCs w:val="25"/>
          <w:lang w:eastAsia="en-US"/>
        </w:rPr>
        <w:t>Виявлення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за результатами такого </w:t>
      </w:r>
      <w:proofErr w:type="spellStart"/>
      <w:r w:rsidRPr="004C58C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невідповідності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посаді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4C58CB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</w:t>
      </w:r>
      <w:proofErr w:type="spellStart"/>
      <w:r w:rsidRPr="004C58CB">
        <w:rPr>
          <w:color w:val="000000"/>
          <w:sz w:val="25"/>
          <w:szCs w:val="25"/>
          <w:lang w:eastAsia="en-US"/>
        </w:rPr>
        <w:t>етики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або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чи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відмова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від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такого </w:t>
      </w:r>
      <w:proofErr w:type="spellStart"/>
      <w:r w:rsidRPr="004C58C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є </w:t>
      </w:r>
      <w:proofErr w:type="spellStart"/>
      <w:proofErr w:type="gramStart"/>
      <w:r w:rsidRPr="004C58CB">
        <w:rPr>
          <w:color w:val="000000"/>
          <w:sz w:val="25"/>
          <w:szCs w:val="25"/>
          <w:lang w:eastAsia="en-US"/>
        </w:rPr>
        <w:t>п</w:t>
      </w:r>
      <w:proofErr w:type="gramEnd"/>
      <w:r w:rsidRPr="004C58CB">
        <w:rPr>
          <w:color w:val="000000"/>
          <w:sz w:val="25"/>
          <w:szCs w:val="25"/>
          <w:lang w:eastAsia="en-US"/>
        </w:rPr>
        <w:t>ідставою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для </w:t>
      </w:r>
      <w:proofErr w:type="spellStart"/>
      <w:r w:rsidRPr="004C58CB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з посади.</w:t>
      </w:r>
    </w:p>
    <w:p w:rsidR="003964BF" w:rsidRPr="004C58CB" w:rsidRDefault="003964BF" w:rsidP="00BA77E3">
      <w:pPr>
        <w:suppressAutoHyphens w:val="0"/>
        <w:autoSpaceDE/>
        <w:spacing w:line="307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4C58CB">
        <w:rPr>
          <w:color w:val="000000"/>
          <w:sz w:val="25"/>
          <w:szCs w:val="25"/>
          <w:lang w:eastAsia="en-US"/>
        </w:rPr>
        <w:t xml:space="preserve">Пунктом 20 </w:t>
      </w:r>
      <w:proofErr w:type="spellStart"/>
      <w:r w:rsidRPr="004C58CB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XII «</w:t>
      </w:r>
      <w:proofErr w:type="spellStart"/>
      <w:r w:rsidRPr="004C58CB">
        <w:rPr>
          <w:color w:val="000000"/>
          <w:sz w:val="25"/>
          <w:szCs w:val="25"/>
          <w:lang w:eastAsia="en-US"/>
        </w:rPr>
        <w:t>Прикінцеві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4C58CB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» Закону </w:t>
      </w:r>
      <w:proofErr w:type="spellStart"/>
      <w:r w:rsidRPr="004C58CB">
        <w:rPr>
          <w:color w:val="000000"/>
          <w:sz w:val="25"/>
          <w:szCs w:val="25"/>
          <w:lang w:eastAsia="en-US"/>
        </w:rPr>
        <w:t>України</w:t>
      </w:r>
      <w:proofErr w:type="spellEnd"/>
      <w:r w:rsidR="004C58CB">
        <w:rPr>
          <w:color w:val="000000"/>
          <w:sz w:val="25"/>
          <w:szCs w:val="25"/>
          <w:lang w:val="uk-UA" w:eastAsia="en-US"/>
        </w:rPr>
        <w:t xml:space="preserve">      </w:t>
      </w:r>
      <w:r w:rsidRPr="004C58CB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судоустрій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і статус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суддів</w:t>
      </w:r>
      <w:proofErr w:type="spellEnd"/>
      <w:r w:rsidRPr="004C58CB">
        <w:rPr>
          <w:color w:val="000000"/>
          <w:sz w:val="25"/>
          <w:szCs w:val="25"/>
          <w:lang w:eastAsia="en-US"/>
        </w:rPr>
        <w:t>» (</w:t>
      </w:r>
      <w:proofErr w:type="spellStart"/>
      <w:r w:rsidRPr="004C58CB">
        <w:rPr>
          <w:color w:val="000000"/>
          <w:sz w:val="25"/>
          <w:szCs w:val="25"/>
          <w:lang w:eastAsia="en-US"/>
        </w:rPr>
        <w:t>далі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- Закон) </w:t>
      </w:r>
      <w:proofErr w:type="spellStart"/>
      <w:r w:rsidRPr="004C58CB">
        <w:rPr>
          <w:color w:val="000000"/>
          <w:sz w:val="25"/>
          <w:szCs w:val="25"/>
          <w:lang w:eastAsia="en-US"/>
        </w:rPr>
        <w:t>передбачено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що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4C58C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посаді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якого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на посаду </w:t>
      </w:r>
      <w:proofErr w:type="spellStart"/>
      <w:r w:rsidRPr="004C58CB">
        <w:rPr>
          <w:color w:val="000000"/>
          <w:sz w:val="25"/>
          <w:szCs w:val="25"/>
          <w:lang w:eastAsia="en-US"/>
        </w:rPr>
        <w:t>строком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4C58CB">
        <w:rPr>
          <w:color w:val="000000"/>
          <w:sz w:val="25"/>
          <w:szCs w:val="25"/>
          <w:lang w:eastAsia="en-US"/>
        </w:rPr>
        <w:t>п’ять</w:t>
      </w:r>
      <w:proofErr w:type="spellEnd"/>
      <w:proofErr w:type="gram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років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або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обрано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суддею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безстроково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4C58CB">
        <w:rPr>
          <w:color w:val="000000"/>
          <w:sz w:val="25"/>
          <w:szCs w:val="25"/>
          <w:lang w:eastAsia="en-US"/>
        </w:rPr>
        <w:t>набрання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чинності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Законом </w:t>
      </w:r>
      <w:proofErr w:type="spellStart"/>
      <w:r w:rsidRPr="004C58C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4C58CB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змін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4C58CB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4C58CB">
        <w:rPr>
          <w:color w:val="000000"/>
          <w:sz w:val="25"/>
          <w:szCs w:val="25"/>
          <w:lang w:eastAsia="en-US"/>
        </w:rPr>
        <w:t>щодо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)», </w:t>
      </w:r>
      <w:proofErr w:type="spellStart"/>
      <w:r w:rsidRPr="004C58CB">
        <w:rPr>
          <w:color w:val="000000"/>
          <w:sz w:val="25"/>
          <w:szCs w:val="25"/>
          <w:lang w:eastAsia="en-US"/>
        </w:rPr>
        <w:t>оцінюється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колегіями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Вищої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   </w:t>
      </w:r>
      <w:proofErr w:type="spellStart"/>
      <w:r w:rsidRPr="004C58CB">
        <w:rPr>
          <w:color w:val="000000"/>
          <w:sz w:val="25"/>
          <w:szCs w:val="25"/>
          <w:lang w:eastAsia="en-US"/>
        </w:rPr>
        <w:t>кваліфікаційної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суддів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4C58CB">
        <w:rPr>
          <w:color w:val="000000"/>
          <w:sz w:val="25"/>
          <w:szCs w:val="25"/>
          <w:lang w:eastAsia="en-US"/>
        </w:rPr>
        <w:t>в</w:t>
      </w:r>
      <w:proofErr w:type="gramEnd"/>
      <w:r w:rsidRPr="004C58CB">
        <w:rPr>
          <w:color w:val="000000"/>
          <w:sz w:val="25"/>
          <w:szCs w:val="25"/>
          <w:lang w:eastAsia="en-US"/>
        </w:rPr>
        <w:t xml:space="preserve"> порядку, </w:t>
      </w:r>
      <w:proofErr w:type="spellStart"/>
      <w:r w:rsidRPr="004C58CB">
        <w:rPr>
          <w:color w:val="000000"/>
          <w:sz w:val="25"/>
          <w:szCs w:val="25"/>
          <w:lang w:eastAsia="en-US"/>
        </w:rPr>
        <w:t>визначеному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цим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Законом.</w:t>
      </w:r>
    </w:p>
    <w:p w:rsidR="003964BF" w:rsidRPr="004C58CB" w:rsidRDefault="003964BF" w:rsidP="00BA77E3">
      <w:pPr>
        <w:suppressAutoHyphens w:val="0"/>
        <w:autoSpaceDE/>
        <w:spacing w:line="307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4C58CB">
        <w:rPr>
          <w:color w:val="000000"/>
          <w:sz w:val="25"/>
          <w:szCs w:val="25"/>
          <w:lang w:eastAsia="en-US"/>
        </w:rPr>
        <w:t>Виявлення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за результатами такого </w:t>
      </w:r>
      <w:proofErr w:type="spellStart"/>
      <w:r w:rsidRPr="004C58C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невідповідності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посаді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4C58CB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етики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або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чи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відмова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від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такого </w:t>
      </w:r>
      <w:proofErr w:type="spellStart"/>
      <w:r w:rsidRPr="004C58C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є </w:t>
      </w:r>
      <w:proofErr w:type="spellStart"/>
      <w:proofErr w:type="gramStart"/>
      <w:r w:rsidRPr="004C58CB">
        <w:rPr>
          <w:color w:val="000000"/>
          <w:sz w:val="25"/>
          <w:szCs w:val="25"/>
          <w:lang w:eastAsia="en-US"/>
        </w:rPr>
        <w:t>п</w:t>
      </w:r>
      <w:proofErr w:type="gramEnd"/>
      <w:r w:rsidRPr="004C58CB">
        <w:rPr>
          <w:color w:val="000000"/>
          <w:sz w:val="25"/>
          <w:szCs w:val="25"/>
          <w:lang w:eastAsia="en-US"/>
        </w:rPr>
        <w:t>ідставою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для </w:t>
      </w:r>
      <w:proofErr w:type="spellStart"/>
      <w:r w:rsidRPr="004C58CB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з посади за </w:t>
      </w:r>
      <w:proofErr w:type="spellStart"/>
      <w:r w:rsidRPr="004C58CB">
        <w:rPr>
          <w:color w:val="000000"/>
          <w:sz w:val="25"/>
          <w:szCs w:val="25"/>
          <w:lang w:eastAsia="en-US"/>
        </w:rPr>
        <w:t>рішенням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r w:rsidR="004C58CB">
        <w:rPr>
          <w:color w:val="000000"/>
          <w:sz w:val="25"/>
          <w:szCs w:val="25"/>
          <w:lang w:val="uk-UA" w:eastAsia="en-US"/>
        </w:rPr>
        <w:t xml:space="preserve">  </w:t>
      </w:r>
      <w:proofErr w:type="spellStart"/>
      <w:r w:rsidRPr="004C58CB">
        <w:rPr>
          <w:color w:val="000000"/>
          <w:sz w:val="25"/>
          <w:szCs w:val="25"/>
          <w:lang w:eastAsia="en-US"/>
        </w:rPr>
        <w:t>Вищої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4C58CB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4C58CB">
        <w:rPr>
          <w:color w:val="000000"/>
          <w:sz w:val="25"/>
          <w:szCs w:val="25"/>
          <w:lang w:eastAsia="en-US"/>
        </w:rPr>
        <w:t>підставі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подання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відповідної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колегії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Вищої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кваліфікаційної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суддів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4C58CB">
        <w:rPr>
          <w:color w:val="000000"/>
          <w:sz w:val="25"/>
          <w:szCs w:val="25"/>
          <w:lang w:eastAsia="en-US"/>
        </w:rPr>
        <w:t>.</w:t>
      </w:r>
    </w:p>
    <w:p w:rsidR="003964BF" w:rsidRDefault="003964BF" w:rsidP="00BA77E3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  <w:proofErr w:type="spellStart"/>
      <w:proofErr w:type="gramStart"/>
      <w:r w:rsidRPr="004C58CB">
        <w:rPr>
          <w:color w:val="000000"/>
          <w:sz w:val="25"/>
          <w:szCs w:val="25"/>
          <w:lang w:eastAsia="en-US"/>
        </w:rPr>
        <w:t>Р</w:t>
      </w:r>
      <w:proofErr w:type="gramEnd"/>
      <w:r w:rsidRPr="004C58CB">
        <w:rPr>
          <w:color w:val="000000"/>
          <w:sz w:val="25"/>
          <w:szCs w:val="25"/>
          <w:lang w:eastAsia="en-US"/>
        </w:rPr>
        <w:t>ішенням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від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20 </w:t>
      </w:r>
      <w:proofErr w:type="spellStart"/>
      <w:r w:rsidRPr="004C58CB">
        <w:rPr>
          <w:color w:val="000000"/>
          <w:sz w:val="25"/>
          <w:szCs w:val="25"/>
          <w:lang w:eastAsia="en-US"/>
        </w:rPr>
        <w:t>жовтня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2017 року № 106/зп-17 </w:t>
      </w:r>
      <w:proofErr w:type="spellStart"/>
      <w:r w:rsidRPr="004C58CB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   </w:t>
      </w:r>
      <w:proofErr w:type="spellStart"/>
      <w:r w:rsidRPr="004C58CB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999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суддів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4C58CB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судів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4C58CB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посаді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зокрема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апеляційного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4C58CB">
        <w:rPr>
          <w:color w:val="000000"/>
          <w:sz w:val="25"/>
          <w:szCs w:val="25"/>
          <w:lang w:eastAsia="en-US"/>
        </w:rPr>
        <w:t>Херсонської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            </w:t>
      </w:r>
      <w:proofErr w:type="spellStart"/>
      <w:r w:rsidRPr="004C58CB">
        <w:rPr>
          <w:color w:val="000000"/>
          <w:sz w:val="25"/>
          <w:szCs w:val="25"/>
          <w:lang w:eastAsia="en-US"/>
        </w:rPr>
        <w:t>Майданіка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В.В.</w:t>
      </w:r>
    </w:p>
    <w:p w:rsidR="004C58CB" w:rsidRDefault="004C58CB" w:rsidP="00BA77E3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4C58CB" w:rsidRDefault="004C58CB" w:rsidP="00BA77E3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4C58CB" w:rsidRDefault="004C58CB" w:rsidP="00BA77E3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4C58CB" w:rsidRPr="004C58CB" w:rsidRDefault="004C58CB" w:rsidP="00BA77E3">
      <w:pPr>
        <w:suppressAutoHyphens w:val="0"/>
        <w:autoSpaceDE/>
        <w:spacing w:line="307" w:lineRule="exact"/>
        <w:ind w:right="20"/>
        <w:jc w:val="both"/>
        <w:rPr>
          <w:sz w:val="25"/>
          <w:szCs w:val="25"/>
          <w:lang w:val="uk-UA" w:eastAsia="en-US"/>
        </w:rPr>
      </w:pPr>
    </w:p>
    <w:p w:rsidR="003964BF" w:rsidRPr="004C58CB" w:rsidRDefault="003964BF" w:rsidP="00BA77E3">
      <w:pPr>
        <w:suppressAutoHyphens w:val="0"/>
        <w:autoSpaceDE/>
        <w:spacing w:line="307" w:lineRule="exact"/>
        <w:ind w:left="20" w:right="20" w:firstLine="720"/>
        <w:jc w:val="both"/>
        <w:rPr>
          <w:sz w:val="25"/>
          <w:szCs w:val="25"/>
          <w:lang w:val="uk-UA" w:eastAsia="en-US"/>
        </w:rPr>
      </w:pPr>
      <w:r w:rsidRPr="004C58CB">
        <w:rPr>
          <w:color w:val="000000"/>
          <w:sz w:val="25"/>
          <w:szCs w:val="25"/>
          <w:lang w:val="uk-UA" w:eastAsia="en-US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3964BF" w:rsidRPr="004C58CB" w:rsidRDefault="003964BF" w:rsidP="00BA77E3">
      <w:pPr>
        <w:suppressAutoHyphens w:val="0"/>
        <w:autoSpaceDE/>
        <w:spacing w:line="307" w:lineRule="exact"/>
        <w:ind w:left="20" w:right="20" w:firstLine="720"/>
        <w:jc w:val="both"/>
        <w:rPr>
          <w:sz w:val="25"/>
          <w:szCs w:val="25"/>
          <w:lang w:val="uk-UA" w:eastAsia="en-US"/>
        </w:rPr>
      </w:pPr>
      <w:r w:rsidRPr="004C58CB">
        <w:rPr>
          <w:color w:val="000000"/>
          <w:sz w:val="25"/>
          <w:szCs w:val="25"/>
          <w:lang w:val="uk-UA" w:eastAsia="en-US"/>
        </w:rPr>
        <w:t xml:space="preserve">Відповідно до пунктів 1, 2 глави 6 розділу </w:t>
      </w:r>
      <w:r w:rsidRPr="004C58CB">
        <w:rPr>
          <w:color w:val="000000"/>
          <w:sz w:val="25"/>
          <w:szCs w:val="25"/>
          <w:lang w:eastAsia="en-US"/>
        </w:rPr>
        <w:t>II</w:t>
      </w:r>
      <w:r w:rsidRPr="004C58CB">
        <w:rPr>
          <w:color w:val="000000"/>
          <w:sz w:val="25"/>
          <w:szCs w:val="25"/>
          <w:lang w:val="uk-UA" w:eastAsia="en-US"/>
        </w:rPr>
        <w:t xml:space="preserve">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</w:t>
      </w:r>
      <w:r w:rsidRPr="004C58CB">
        <w:rPr>
          <w:color w:val="000000"/>
          <w:sz w:val="25"/>
          <w:szCs w:val="25"/>
          <w:lang w:val="uk-UA" w:eastAsia="en-US"/>
        </w:rPr>
        <w:t xml:space="preserve">Комісії від 03 листопада 2016 року № 143/зп-16 (у редакції рішення Комісії від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   </w:t>
      </w:r>
      <w:r w:rsidRPr="004C58CB">
        <w:rPr>
          <w:color w:val="000000"/>
          <w:sz w:val="25"/>
          <w:szCs w:val="25"/>
          <w:lang w:val="uk-UA" w:eastAsia="en-US"/>
        </w:rPr>
        <w:t xml:space="preserve">13 лютого 2018 року № 20/зп-18) (далі - Положення), встановлення відповідності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</w:t>
      </w:r>
      <w:r w:rsidRPr="004C58CB">
        <w:rPr>
          <w:color w:val="000000"/>
          <w:sz w:val="25"/>
          <w:szCs w:val="25"/>
          <w:lang w:val="uk-UA" w:eastAsia="en-US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      </w:t>
      </w:r>
      <w:r w:rsidRPr="004C58CB">
        <w:rPr>
          <w:color w:val="000000"/>
          <w:sz w:val="25"/>
          <w:szCs w:val="25"/>
          <w:lang w:val="uk-UA" w:eastAsia="en-US"/>
        </w:rPr>
        <w:t>досліджуються окремо один від одного та у сукупності.</w:t>
      </w:r>
    </w:p>
    <w:p w:rsidR="003964BF" w:rsidRPr="004C58CB" w:rsidRDefault="003964BF" w:rsidP="00BA77E3">
      <w:pPr>
        <w:suppressAutoHyphens w:val="0"/>
        <w:autoSpaceDE/>
        <w:spacing w:line="307" w:lineRule="exact"/>
        <w:ind w:left="20" w:right="20" w:firstLine="720"/>
        <w:jc w:val="both"/>
        <w:rPr>
          <w:sz w:val="25"/>
          <w:szCs w:val="25"/>
          <w:lang w:val="uk-UA" w:eastAsia="en-US"/>
        </w:rPr>
      </w:pPr>
      <w:r w:rsidRPr="004C58CB">
        <w:rPr>
          <w:color w:val="000000"/>
          <w:sz w:val="25"/>
          <w:szCs w:val="25"/>
          <w:lang w:val="uk-UA" w:eastAsia="en-US"/>
        </w:rPr>
        <w:t xml:space="preserve">Пунктом 11 розділу </w:t>
      </w:r>
      <w:r w:rsidRPr="004C58CB">
        <w:rPr>
          <w:color w:val="000000"/>
          <w:sz w:val="25"/>
          <w:szCs w:val="25"/>
          <w:lang w:eastAsia="en-US"/>
        </w:rPr>
        <w:t>V</w:t>
      </w:r>
      <w:r w:rsidRPr="004C58CB">
        <w:rPr>
          <w:color w:val="000000"/>
          <w:sz w:val="25"/>
          <w:szCs w:val="25"/>
          <w:lang w:val="uk-UA" w:eastAsia="en-US"/>
        </w:rPr>
        <w:t xml:space="preserve">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   </w:t>
      </w:r>
      <w:r w:rsidRPr="004C58CB">
        <w:rPr>
          <w:color w:val="000000"/>
          <w:sz w:val="25"/>
          <w:szCs w:val="25"/>
          <w:lang w:val="uk-UA" w:eastAsia="en-US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3964BF" w:rsidRPr="004C58CB" w:rsidRDefault="003964BF" w:rsidP="00BA77E3">
      <w:pPr>
        <w:suppressAutoHyphens w:val="0"/>
        <w:autoSpaceDE/>
        <w:spacing w:line="307" w:lineRule="exact"/>
        <w:ind w:left="20" w:right="20" w:firstLine="720"/>
        <w:jc w:val="both"/>
        <w:rPr>
          <w:sz w:val="25"/>
          <w:szCs w:val="25"/>
          <w:lang w:eastAsia="en-US"/>
        </w:rPr>
      </w:pPr>
      <w:proofErr w:type="spellStart"/>
      <w:r w:rsidRPr="004C58CB">
        <w:rPr>
          <w:color w:val="000000"/>
          <w:sz w:val="25"/>
          <w:szCs w:val="25"/>
          <w:lang w:eastAsia="en-US"/>
        </w:rPr>
        <w:t>Положеннями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статті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83 Закону </w:t>
      </w:r>
      <w:proofErr w:type="spellStart"/>
      <w:r w:rsidRPr="004C58CB">
        <w:rPr>
          <w:color w:val="000000"/>
          <w:sz w:val="25"/>
          <w:szCs w:val="25"/>
          <w:lang w:eastAsia="en-US"/>
        </w:rPr>
        <w:t>передбачено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що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проводиться </w:t>
      </w:r>
      <w:proofErr w:type="spellStart"/>
      <w:r w:rsidRPr="004C58CB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з метою </w:t>
      </w:r>
      <w:proofErr w:type="spellStart"/>
      <w:r w:rsidRPr="004C58CB">
        <w:rPr>
          <w:color w:val="000000"/>
          <w:sz w:val="25"/>
          <w:szCs w:val="25"/>
          <w:lang w:eastAsia="en-US"/>
        </w:rPr>
        <w:t>визначення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здатності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здійснювати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4C58CB">
        <w:rPr>
          <w:color w:val="000000"/>
          <w:sz w:val="25"/>
          <w:szCs w:val="25"/>
          <w:lang w:eastAsia="en-US"/>
        </w:rPr>
        <w:t>у</w:t>
      </w:r>
      <w:proofErr w:type="gram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відповідному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4C58CB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. Такими </w:t>
      </w:r>
      <w:proofErr w:type="spellStart"/>
      <w:r w:rsidRPr="004C58CB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є: </w:t>
      </w:r>
      <w:proofErr w:type="spellStart"/>
      <w:r w:rsidRPr="004C58CB">
        <w:rPr>
          <w:color w:val="000000"/>
          <w:sz w:val="25"/>
          <w:szCs w:val="25"/>
          <w:lang w:eastAsia="en-US"/>
        </w:rPr>
        <w:t>компетентність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4C58CB">
        <w:rPr>
          <w:color w:val="000000"/>
          <w:sz w:val="25"/>
          <w:szCs w:val="25"/>
          <w:lang w:eastAsia="en-US"/>
        </w:rPr>
        <w:t>професійна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особиста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proofErr w:type="gramStart"/>
      <w:r w:rsidRPr="004C58CB">
        <w:rPr>
          <w:color w:val="000000"/>
          <w:sz w:val="25"/>
          <w:szCs w:val="25"/>
          <w:lang w:eastAsia="en-US"/>
        </w:rPr>
        <w:t>соц</w:t>
      </w:r>
      <w:proofErr w:type="gramEnd"/>
      <w:r w:rsidRPr="004C58CB">
        <w:rPr>
          <w:color w:val="000000"/>
          <w:sz w:val="25"/>
          <w:szCs w:val="25"/>
          <w:lang w:eastAsia="en-US"/>
        </w:rPr>
        <w:t>іальна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тощо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), </w:t>
      </w:r>
      <w:proofErr w:type="spellStart"/>
      <w:r w:rsidRPr="004C58CB">
        <w:rPr>
          <w:color w:val="000000"/>
          <w:sz w:val="25"/>
          <w:szCs w:val="25"/>
          <w:lang w:eastAsia="en-US"/>
        </w:rPr>
        <w:t>професійна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етика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доброчесність</w:t>
      </w:r>
      <w:proofErr w:type="spellEnd"/>
      <w:r w:rsidRPr="004C58CB">
        <w:rPr>
          <w:color w:val="000000"/>
          <w:sz w:val="25"/>
          <w:szCs w:val="25"/>
          <w:lang w:eastAsia="en-US"/>
        </w:rPr>
        <w:t>.</w:t>
      </w:r>
    </w:p>
    <w:p w:rsidR="003964BF" w:rsidRPr="004C58CB" w:rsidRDefault="003964BF" w:rsidP="00BA77E3">
      <w:pPr>
        <w:suppressAutoHyphens w:val="0"/>
        <w:autoSpaceDE/>
        <w:spacing w:line="307" w:lineRule="exact"/>
        <w:ind w:left="20" w:firstLine="720"/>
        <w:jc w:val="both"/>
        <w:rPr>
          <w:sz w:val="25"/>
          <w:szCs w:val="25"/>
          <w:lang w:eastAsia="en-US"/>
        </w:rPr>
      </w:pPr>
      <w:proofErr w:type="spellStart"/>
      <w:r w:rsidRPr="004C58CB">
        <w:rPr>
          <w:color w:val="000000"/>
          <w:sz w:val="25"/>
          <w:szCs w:val="25"/>
          <w:lang w:eastAsia="en-US"/>
        </w:rPr>
        <w:t>Згідно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зі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статтею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85 Закону </w:t>
      </w:r>
      <w:proofErr w:type="spellStart"/>
      <w:r w:rsidRPr="004C58CB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включає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такі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етапи</w:t>
      </w:r>
      <w:proofErr w:type="spellEnd"/>
      <w:r w:rsidRPr="004C58CB">
        <w:rPr>
          <w:color w:val="000000"/>
          <w:sz w:val="25"/>
          <w:szCs w:val="25"/>
          <w:lang w:eastAsia="en-US"/>
        </w:rPr>
        <w:t>:</w:t>
      </w:r>
    </w:p>
    <w:p w:rsidR="003964BF" w:rsidRPr="004C58CB" w:rsidRDefault="003964BF" w:rsidP="00BA77E3">
      <w:pPr>
        <w:numPr>
          <w:ilvl w:val="0"/>
          <w:numId w:val="10"/>
        </w:numPr>
        <w:tabs>
          <w:tab w:val="left" w:pos="1177"/>
        </w:tabs>
        <w:suppressAutoHyphens w:val="0"/>
        <w:autoSpaceDE/>
        <w:spacing w:line="307" w:lineRule="exact"/>
        <w:ind w:left="20" w:right="20" w:firstLine="720"/>
        <w:jc w:val="both"/>
        <w:rPr>
          <w:sz w:val="25"/>
          <w:szCs w:val="25"/>
          <w:lang w:eastAsia="en-US"/>
        </w:rPr>
      </w:pPr>
      <w:proofErr w:type="spellStart"/>
      <w:r w:rsidRPr="004C58CB">
        <w:rPr>
          <w:color w:val="000000"/>
          <w:sz w:val="25"/>
          <w:szCs w:val="25"/>
          <w:lang w:eastAsia="en-US"/>
        </w:rPr>
        <w:t>складення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іспиту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4C58CB">
        <w:rPr>
          <w:color w:val="000000"/>
          <w:sz w:val="25"/>
          <w:szCs w:val="25"/>
          <w:lang w:eastAsia="en-US"/>
        </w:rPr>
        <w:t>складення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анонімного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письмового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та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4C58CB">
        <w:rPr>
          <w:color w:val="000000"/>
          <w:sz w:val="25"/>
          <w:szCs w:val="25"/>
          <w:lang w:eastAsia="en-US"/>
        </w:rPr>
        <w:t>виконання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4C58CB">
        <w:rPr>
          <w:color w:val="000000"/>
          <w:sz w:val="25"/>
          <w:szCs w:val="25"/>
          <w:lang w:eastAsia="en-US"/>
        </w:rPr>
        <w:t>практичного</w:t>
      </w:r>
      <w:proofErr w:type="gram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завдання</w:t>
      </w:r>
      <w:proofErr w:type="spellEnd"/>
      <w:r w:rsidRPr="004C58CB">
        <w:rPr>
          <w:color w:val="000000"/>
          <w:sz w:val="25"/>
          <w:szCs w:val="25"/>
          <w:lang w:eastAsia="en-US"/>
        </w:rPr>
        <w:t>);</w:t>
      </w:r>
    </w:p>
    <w:p w:rsidR="003964BF" w:rsidRPr="004C58CB" w:rsidRDefault="003964BF" w:rsidP="00BA77E3">
      <w:pPr>
        <w:numPr>
          <w:ilvl w:val="0"/>
          <w:numId w:val="10"/>
        </w:numPr>
        <w:tabs>
          <w:tab w:val="left" w:pos="1018"/>
        </w:tabs>
        <w:suppressAutoHyphens w:val="0"/>
        <w:autoSpaceDE/>
        <w:spacing w:line="307" w:lineRule="exact"/>
        <w:ind w:left="20" w:firstLine="72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4C58CB">
        <w:rPr>
          <w:color w:val="000000"/>
          <w:sz w:val="25"/>
          <w:szCs w:val="25"/>
          <w:lang w:eastAsia="en-US"/>
        </w:rPr>
        <w:t>досл</w:t>
      </w:r>
      <w:proofErr w:type="gramEnd"/>
      <w:r w:rsidRPr="004C58CB">
        <w:rPr>
          <w:color w:val="000000"/>
          <w:sz w:val="25"/>
          <w:szCs w:val="25"/>
          <w:lang w:eastAsia="en-US"/>
        </w:rPr>
        <w:t>ідження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досьє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4C58CB">
        <w:rPr>
          <w:color w:val="000000"/>
          <w:sz w:val="25"/>
          <w:szCs w:val="25"/>
          <w:lang w:eastAsia="en-US"/>
        </w:rPr>
        <w:t>проведення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4C58CB">
        <w:rPr>
          <w:color w:val="000000"/>
          <w:sz w:val="25"/>
          <w:szCs w:val="25"/>
          <w:lang w:eastAsia="en-US"/>
        </w:rPr>
        <w:t>.</w:t>
      </w:r>
    </w:p>
    <w:p w:rsidR="003964BF" w:rsidRPr="004C58CB" w:rsidRDefault="003964BF" w:rsidP="00BA77E3">
      <w:pPr>
        <w:suppressAutoHyphens w:val="0"/>
        <w:autoSpaceDE/>
        <w:spacing w:line="307" w:lineRule="exact"/>
        <w:ind w:left="20" w:right="20" w:firstLine="720"/>
        <w:jc w:val="both"/>
        <w:rPr>
          <w:sz w:val="25"/>
          <w:szCs w:val="25"/>
          <w:lang w:eastAsia="en-US"/>
        </w:rPr>
      </w:pPr>
      <w:proofErr w:type="spellStart"/>
      <w:r w:rsidRPr="004C58CB">
        <w:rPr>
          <w:color w:val="000000"/>
          <w:sz w:val="25"/>
          <w:szCs w:val="25"/>
          <w:lang w:eastAsia="en-US"/>
        </w:rPr>
        <w:t>Відповідно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4C58CB">
        <w:rPr>
          <w:color w:val="000000"/>
          <w:sz w:val="25"/>
          <w:szCs w:val="25"/>
          <w:lang w:eastAsia="en-US"/>
        </w:rPr>
        <w:t>положень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частини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третьої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статті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85 Закону </w:t>
      </w:r>
      <w:proofErr w:type="spellStart"/>
      <w:proofErr w:type="gramStart"/>
      <w:r w:rsidRPr="004C58CB">
        <w:rPr>
          <w:color w:val="000000"/>
          <w:sz w:val="25"/>
          <w:szCs w:val="25"/>
          <w:lang w:eastAsia="en-US"/>
        </w:rPr>
        <w:t>р</w:t>
      </w:r>
      <w:proofErr w:type="gramEnd"/>
      <w:r w:rsidRPr="004C58CB">
        <w:rPr>
          <w:color w:val="000000"/>
          <w:sz w:val="25"/>
          <w:szCs w:val="25"/>
          <w:lang w:eastAsia="en-US"/>
        </w:rPr>
        <w:t>ішенням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від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  </w:t>
      </w:r>
      <w:r w:rsidRPr="004C58CB">
        <w:rPr>
          <w:color w:val="000000"/>
          <w:sz w:val="25"/>
          <w:szCs w:val="25"/>
          <w:lang w:eastAsia="en-US"/>
        </w:rPr>
        <w:t xml:space="preserve">20 </w:t>
      </w:r>
      <w:proofErr w:type="spellStart"/>
      <w:r w:rsidRPr="004C58CB">
        <w:rPr>
          <w:color w:val="000000"/>
          <w:sz w:val="25"/>
          <w:szCs w:val="25"/>
          <w:lang w:eastAsia="en-US"/>
        </w:rPr>
        <w:t>жовтня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2017 року № 106/зп-17 </w:t>
      </w:r>
      <w:proofErr w:type="spellStart"/>
      <w:r w:rsidRPr="004C58CB">
        <w:rPr>
          <w:color w:val="000000"/>
          <w:sz w:val="25"/>
          <w:szCs w:val="25"/>
          <w:lang w:eastAsia="en-US"/>
        </w:rPr>
        <w:t>запроваджено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морально- </w:t>
      </w:r>
      <w:proofErr w:type="spellStart"/>
      <w:r w:rsidRPr="004C58CB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4C58CB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під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час </w:t>
      </w:r>
      <w:proofErr w:type="spellStart"/>
      <w:r w:rsidRPr="004C58CB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суддів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4C58CB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судів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4C58CB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посаді</w:t>
      </w:r>
      <w:proofErr w:type="spellEnd"/>
      <w:r w:rsidRPr="004C58CB">
        <w:rPr>
          <w:color w:val="000000"/>
          <w:sz w:val="25"/>
          <w:szCs w:val="25"/>
          <w:lang w:eastAsia="en-US"/>
        </w:rPr>
        <w:t>.</w:t>
      </w:r>
    </w:p>
    <w:p w:rsidR="003964BF" w:rsidRPr="004C58CB" w:rsidRDefault="003964BF" w:rsidP="00BA77E3">
      <w:pPr>
        <w:suppressAutoHyphens w:val="0"/>
        <w:autoSpaceDE/>
        <w:spacing w:line="307" w:lineRule="exact"/>
        <w:ind w:left="20" w:right="20" w:firstLine="720"/>
        <w:jc w:val="both"/>
        <w:rPr>
          <w:sz w:val="25"/>
          <w:szCs w:val="25"/>
          <w:lang w:eastAsia="en-US"/>
        </w:rPr>
      </w:pPr>
      <w:proofErr w:type="gramStart"/>
      <w:r w:rsidRPr="004C58CB">
        <w:rPr>
          <w:color w:val="000000"/>
          <w:sz w:val="25"/>
          <w:szCs w:val="25"/>
          <w:lang w:eastAsia="en-US"/>
        </w:rPr>
        <w:t>З</w:t>
      </w:r>
      <w:proofErr w:type="gram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приписів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пункту 5 </w:t>
      </w:r>
      <w:proofErr w:type="spellStart"/>
      <w:r w:rsidRPr="004C58CB">
        <w:rPr>
          <w:color w:val="000000"/>
          <w:sz w:val="25"/>
          <w:szCs w:val="25"/>
          <w:lang w:eastAsia="en-US"/>
        </w:rPr>
        <w:t>глави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6 </w:t>
      </w:r>
      <w:proofErr w:type="spellStart"/>
      <w:r w:rsidRPr="004C58CB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4C58CB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вбачається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що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максимально </w:t>
      </w:r>
      <w:proofErr w:type="spellStart"/>
      <w:r w:rsidRPr="004C58CB">
        <w:rPr>
          <w:color w:val="000000"/>
          <w:sz w:val="25"/>
          <w:szCs w:val="25"/>
          <w:lang w:eastAsia="en-US"/>
        </w:rPr>
        <w:t>можливий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бал за </w:t>
      </w:r>
      <w:proofErr w:type="spellStart"/>
      <w:r w:rsidRPr="004C58CB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4C58CB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соціальної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) становить 500 </w:t>
      </w:r>
      <w:proofErr w:type="spellStart"/>
      <w:r w:rsidRPr="004C58CB">
        <w:rPr>
          <w:color w:val="000000"/>
          <w:sz w:val="25"/>
          <w:szCs w:val="25"/>
          <w:lang w:eastAsia="en-US"/>
        </w:rPr>
        <w:t>балів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за </w:t>
      </w:r>
      <w:proofErr w:type="spellStart"/>
      <w:r w:rsidRPr="004C58CB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етики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- 250 </w:t>
      </w:r>
      <w:proofErr w:type="spellStart"/>
      <w:r w:rsidRPr="004C58CB">
        <w:rPr>
          <w:color w:val="000000"/>
          <w:sz w:val="25"/>
          <w:szCs w:val="25"/>
          <w:lang w:eastAsia="en-US"/>
        </w:rPr>
        <w:t>балів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за </w:t>
      </w:r>
      <w:proofErr w:type="spellStart"/>
      <w:r w:rsidRPr="004C58CB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- 250 </w:t>
      </w:r>
      <w:proofErr w:type="spellStart"/>
      <w:r w:rsidRPr="004C58CB">
        <w:rPr>
          <w:color w:val="000000"/>
          <w:sz w:val="25"/>
          <w:szCs w:val="25"/>
          <w:lang w:eastAsia="en-US"/>
        </w:rPr>
        <w:t>балів</w:t>
      </w:r>
      <w:proofErr w:type="spellEnd"/>
      <w:r w:rsidRPr="004C58CB">
        <w:rPr>
          <w:color w:val="000000"/>
          <w:sz w:val="25"/>
          <w:szCs w:val="25"/>
          <w:lang w:eastAsia="en-US"/>
        </w:rPr>
        <w:t>.</w:t>
      </w:r>
    </w:p>
    <w:p w:rsidR="003964BF" w:rsidRPr="004C58CB" w:rsidRDefault="003964BF" w:rsidP="00BA77E3">
      <w:pPr>
        <w:suppressAutoHyphens w:val="0"/>
        <w:autoSpaceDE/>
        <w:spacing w:line="307" w:lineRule="exact"/>
        <w:ind w:left="20" w:right="20" w:firstLine="720"/>
        <w:jc w:val="both"/>
        <w:rPr>
          <w:sz w:val="25"/>
          <w:szCs w:val="25"/>
          <w:lang w:eastAsia="en-US"/>
        </w:rPr>
      </w:pPr>
      <w:proofErr w:type="spellStart"/>
      <w:r w:rsidRPr="004C58CB">
        <w:rPr>
          <w:color w:val="000000"/>
          <w:sz w:val="25"/>
          <w:szCs w:val="25"/>
          <w:lang w:eastAsia="en-US"/>
        </w:rPr>
        <w:t>Отже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сума максимально </w:t>
      </w:r>
      <w:proofErr w:type="spellStart"/>
      <w:r w:rsidRPr="004C58CB">
        <w:rPr>
          <w:color w:val="000000"/>
          <w:sz w:val="25"/>
          <w:szCs w:val="25"/>
          <w:lang w:eastAsia="en-US"/>
        </w:rPr>
        <w:t>можливих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балів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за результатами </w:t>
      </w:r>
      <w:proofErr w:type="spellStart"/>
      <w:r w:rsidRPr="004C58CB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всіх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критеріїв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дорівнює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1000 </w:t>
      </w:r>
      <w:proofErr w:type="spellStart"/>
      <w:r w:rsidRPr="004C58CB">
        <w:rPr>
          <w:color w:val="000000"/>
          <w:sz w:val="25"/>
          <w:szCs w:val="25"/>
          <w:lang w:eastAsia="en-US"/>
        </w:rPr>
        <w:t>балі</w:t>
      </w:r>
      <w:proofErr w:type="gramStart"/>
      <w:r w:rsidRPr="004C58CB">
        <w:rPr>
          <w:color w:val="000000"/>
          <w:sz w:val="25"/>
          <w:szCs w:val="25"/>
          <w:lang w:eastAsia="en-US"/>
        </w:rPr>
        <w:t>в</w:t>
      </w:r>
      <w:proofErr w:type="spellEnd"/>
      <w:proofErr w:type="gramEnd"/>
      <w:r w:rsidRPr="004C58CB">
        <w:rPr>
          <w:color w:val="000000"/>
          <w:sz w:val="25"/>
          <w:szCs w:val="25"/>
          <w:lang w:eastAsia="en-US"/>
        </w:rPr>
        <w:t>.</w:t>
      </w:r>
    </w:p>
    <w:p w:rsidR="003964BF" w:rsidRPr="004C58CB" w:rsidRDefault="003964BF" w:rsidP="00BA77E3">
      <w:pPr>
        <w:suppressAutoHyphens w:val="0"/>
        <w:autoSpaceDE/>
        <w:spacing w:line="307" w:lineRule="exact"/>
        <w:ind w:left="20" w:right="20" w:firstLine="720"/>
        <w:jc w:val="both"/>
        <w:rPr>
          <w:sz w:val="25"/>
          <w:szCs w:val="25"/>
          <w:lang w:eastAsia="en-US"/>
        </w:rPr>
      </w:pPr>
      <w:proofErr w:type="spellStart"/>
      <w:r w:rsidRPr="004C58CB">
        <w:rPr>
          <w:color w:val="000000"/>
          <w:sz w:val="25"/>
          <w:szCs w:val="25"/>
          <w:lang w:eastAsia="en-US"/>
        </w:rPr>
        <w:t>Майданік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В.В. </w:t>
      </w:r>
      <w:proofErr w:type="spellStart"/>
      <w:r w:rsidRPr="004C58CB">
        <w:rPr>
          <w:color w:val="000000"/>
          <w:sz w:val="25"/>
          <w:szCs w:val="25"/>
          <w:lang w:eastAsia="en-US"/>
        </w:rPr>
        <w:t>склав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анонімне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письмове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за результатами </w:t>
      </w:r>
      <w:proofErr w:type="spellStart"/>
      <w:r w:rsidRPr="004C58CB">
        <w:rPr>
          <w:color w:val="000000"/>
          <w:sz w:val="25"/>
          <w:szCs w:val="25"/>
          <w:lang w:eastAsia="en-US"/>
        </w:rPr>
        <w:t>якого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</w:t>
      </w:r>
      <w:r w:rsidRPr="004C58CB">
        <w:rPr>
          <w:color w:val="000000"/>
          <w:sz w:val="25"/>
          <w:szCs w:val="25"/>
          <w:lang w:eastAsia="en-US"/>
        </w:rPr>
        <w:t xml:space="preserve">набрав 84,6 бала. За результатами </w:t>
      </w:r>
      <w:proofErr w:type="spellStart"/>
      <w:r w:rsidRPr="004C58CB">
        <w:rPr>
          <w:color w:val="000000"/>
          <w:sz w:val="25"/>
          <w:szCs w:val="25"/>
          <w:lang w:eastAsia="en-US"/>
        </w:rPr>
        <w:t>виконаного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практичного </w:t>
      </w:r>
      <w:proofErr w:type="spellStart"/>
      <w:r w:rsidRPr="004C58CB">
        <w:rPr>
          <w:color w:val="000000"/>
          <w:sz w:val="25"/>
          <w:szCs w:val="25"/>
          <w:lang w:eastAsia="en-US"/>
        </w:rPr>
        <w:t>завдання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4C58CB">
        <w:rPr>
          <w:color w:val="000000"/>
          <w:sz w:val="25"/>
          <w:szCs w:val="25"/>
          <w:lang w:eastAsia="en-US"/>
        </w:rPr>
        <w:t>Майданік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В.В. </w:t>
      </w:r>
      <w:r w:rsidR="004C58CB">
        <w:rPr>
          <w:color w:val="000000"/>
          <w:sz w:val="25"/>
          <w:szCs w:val="25"/>
          <w:lang w:val="uk-UA" w:eastAsia="en-US"/>
        </w:rPr>
        <w:t xml:space="preserve"> </w:t>
      </w:r>
      <w:r w:rsidRPr="004C58CB">
        <w:rPr>
          <w:color w:val="000000"/>
          <w:sz w:val="25"/>
          <w:szCs w:val="25"/>
          <w:lang w:eastAsia="en-US"/>
        </w:rPr>
        <w:t>набрав</w:t>
      </w:r>
      <w:proofErr w:type="gramEnd"/>
      <w:r w:rsidRPr="004C58CB">
        <w:rPr>
          <w:color w:val="000000"/>
          <w:sz w:val="25"/>
          <w:szCs w:val="25"/>
          <w:lang w:eastAsia="en-US"/>
        </w:rPr>
        <w:t xml:space="preserve"> 93 бала. На </w:t>
      </w:r>
      <w:proofErr w:type="spellStart"/>
      <w:r w:rsidRPr="004C58CB">
        <w:rPr>
          <w:color w:val="000000"/>
          <w:sz w:val="25"/>
          <w:szCs w:val="25"/>
          <w:lang w:eastAsia="en-US"/>
        </w:rPr>
        <w:t>етапі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складення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іспиту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загалом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набрав 177,6 бала.</w:t>
      </w:r>
    </w:p>
    <w:p w:rsidR="003964BF" w:rsidRPr="004C58CB" w:rsidRDefault="003964BF" w:rsidP="00BA77E3">
      <w:pPr>
        <w:suppressAutoHyphens w:val="0"/>
        <w:autoSpaceDE/>
        <w:spacing w:line="307" w:lineRule="exact"/>
        <w:ind w:left="20" w:right="20" w:firstLine="720"/>
        <w:jc w:val="both"/>
        <w:rPr>
          <w:sz w:val="25"/>
          <w:szCs w:val="25"/>
          <w:lang w:eastAsia="en-US"/>
        </w:rPr>
      </w:pPr>
      <w:proofErr w:type="spellStart"/>
      <w:r w:rsidRPr="004C58CB">
        <w:rPr>
          <w:color w:val="000000"/>
          <w:sz w:val="25"/>
          <w:szCs w:val="25"/>
          <w:lang w:eastAsia="en-US"/>
        </w:rPr>
        <w:t>Майданік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В.В. </w:t>
      </w:r>
      <w:proofErr w:type="spellStart"/>
      <w:r w:rsidRPr="004C58CB">
        <w:rPr>
          <w:color w:val="000000"/>
          <w:sz w:val="25"/>
          <w:szCs w:val="25"/>
          <w:lang w:eastAsia="en-US"/>
        </w:rPr>
        <w:t>пройшов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морально-</w:t>
      </w:r>
      <w:proofErr w:type="spellStart"/>
      <w:r w:rsidRPr="004C58CB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  </w:t>
      </w:r>
      <w:proofErr w:type="spellStart"/>
      <w:r w:rsidRPr="004C58CB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4C58CB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за результатами </w:t>
      </w:r>
      <w:proofErr w:type="spellStart"/>
      <w:r w:rsidRPr="004C58CB">
        <w:rPr>
          <w:color w:val="000000"/>
          <w:sz w:val="25"/>
          <w:szCs w:val="25"/>
          <w:lang w:eastAsia="en-US"/>
        </w:rPr>
        <w:t>якого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складено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висновок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та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</w:t>
      </w:r>
      <w:proofErr w:type="spellStart"/>
      <w:r w:rsidRPr="004C58CB">
        <w:rPr>
          <w:color w:val="000000"/>
          <w:sz w:val="25"/>
          <w:szCs w:val="25"/>
          <w:lang w:eastAsia="en-US"/>
        </w:rPr>
        <w:t>визначено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4C58CB">
        <w:rPr>
          <w:color w:val="000000"/>
          <w:sz w:val="25"/>
          <w:szCs w:val="25"/>
          <w:lang w:eastAsia="en-US"/>
        </w:rPr>
        <w:t>р</w:t>
      </w:r>
      <w:proofErr w:type="gramEnd"/>
      <w:r w:rsidRPr="004C58CB">
        <w:rPr>
          <w:color w:val="000000"/>
          <w:sz w:val="25"/>
          <w:szCs w:val="25"/>
          <w:lang w:eastAsia="en-US"/>
        </w:rPr>
        <w:t>івні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показників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критеріїв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соціальної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4C58CB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етики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4C58CB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4C58CB">
        <w:rPr>
          <w:color w:val="000000"/>
          <w:sz w:val="25"/>
          <w:szCs w:val="25"/>
          <w:lang w:eastAsia="en-US"/>
        </w:rPr>
        <w:t>.</w:t>
      </w:r>
    </w:p>
    <w:p w:rsidR="003964BF" w:rsidRPr="004C58CB" w:rsidRDefault="003964BF" w:rsidP="00BA77E3">
      <w:pPr>
        <w:suppressAutoHyphens w:val="0"/>
        <w:autoSpaceDE/>
        <w:spacing w:line="307" w:lineRule="exact"/>
        <w:ind w:left="20" w:right="20" w:firstLine="720"/>
        <w:jc w:val="both"/>
        <w:rPr>
          <w:sz w:val="25"/>
          <w:szCs w:val="25"/>
          <w:lang w:eastAsia="en-US"/>
        </w:rPr>
      </w:pPr>
      <w:proofErr w:type="gramStart"/>
      <w:r w:rsidRPr="004C58CB">
        <w:rPr>
          <w:color w:val="000000"/>
          <w:sz w:val="25"/>
          <w:szCs w:val="25"/>
          <w:lang w:eastAsia="en-US"/>
        </w:rPr>
        <w:t>З</w:t>
      </w:r>
      <w:proofErr w:type="gram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урахуванням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викладеного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заслухавши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доповідача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дослідивши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досьє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надані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суддею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пояснення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Комісія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дійшла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таких </w:t>
      </w:r>
      <w:proofErr w:type="spellStart"/>
      <w:r w:rsidRPr="004C58CB">
        <w:rPr>
          <w:color w:val="000000"/>
          <w:sz w:val="25"/>
          <w:szCs w:val="25"/>
          <w:lang w:eastAsia="en-US"/>
        </w:rPr>
        <w:t>висновків</w:t>
      </w:r>
      <w:proofErr w:type="spellEnd"/>
      <w:r w:rsidRPr="004C58CB">
        <w:rPr>
          <w:color w:val="000000"/>
          <w:sz w:val="25"/>
          <w:szCs w:val="25"/>
          <w:lang w:eastAsia="en-US"/>
        </w:rPr>
        <w:t>.</w:t>
      </w:r>
    </w:p>
    <w:p w:rsidR="003964BF" w:rsidRPr="004C58CB" w:rsidRDefault="003964BF" w:rsidP="00BA77E3">
      <w:pPr>
        <w:suppressAutoHyphens w:val="0"/>
        <w:autoSpaceDE/>
        <w:spacing w:line="307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4C58CB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4C58CB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4C58CB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proofErr w:type="gramStart"/>
      <w:r w:rsidRPr="004C58CB">
        <w:rPr>
          <w:color w:val="000000"/>
          <w:sz w:val="25"/>
          <w:szCs w:val="25"/>
          <w:lang w:eastAsia="en-US"/>
        </w:rPr>
        <w:t>соц</w:t>
      </w:r>
      <w:proofErr w:type="gramEnd"/>
      <w:r w:rsidRPr="004C58CB">
        <w:rPr>
          <w:color w:val="000000"/>
          <w:sz w:val="25"/>
          <w:szCs w:val="25"/>
          <w:lang w:eastAsia="en-US"/>
        </w:rPr>
        <w:t>іальної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)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</w:t>
      </w:r>
      <w:r w:rsidRPr="004C58CB">
        <w:rPr>
          <w:color w:val="000000"/>
          <w:sz w:val="25"/>
          <w:szCs w:val="25"/>
          <w:lang w:eastAsia="en-US"/>
        </w:rPr>
        <w:t>набрав 424,28 бала.</w:t>
      </w:r>
    </w:p>
    <w:p w:rsidR="003964BF" w:rsidRDefault="003964BF" w:rsidP="00BA77E3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5"/>
          <w:szCs w:val="25"/>
          <w:lang w:val="uk-UA" w:eastAsia="en-US"/>
        </w:rPr>
      </w:pPr>
      <w:r w:rsidRPr="004C58CB">
        <w:rPr>
          <w:color w:val="000000"/>
          <w:sz w:val="25"/>
          <w:szCs w:val="25"/>
          <w:lang w:eastAsia="en-US"/>
        </w:rPr>
        <w:t xml:space="preserve">При </w:t>
      </w:r>
      <w:proofErr w:type="spellStart"/>
      <w:r w:rsidRPr="004C58CB">
        <w:rPr>
          <w:color w:val="000000"/>
          <w:sz w:val="25"/>
          <w:szCs w:val="25"/>
          <w:lang w:eastAsia="en-US"/>
        </w:rPr>
        <w:t>цьому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4C58CB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Майданіка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В.В. </w:t>
      </w:r>
      <w:proofErr w:type="spellStart"/>
      <w:r w:rsidRPr="004C58CB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r w:rsidR="004C58CB">
        <w:rPr>
          <w:color w:val="000000"/>
          <w:sz w:val="25"/>
          <w:szCs w:val="25"/>
          <w:lang w:val="uk-UA" w:eastAsia="en-US"/>
        </w:rPr>
        <w:t xml:space="preserve">   </w:t>
      </w:r>
      <w:r w:rsidRPr="004C58CB">
        <w:rPr>
          <w:color w:val="000000"/>
          <w:sz w:val="25"/>
          <w:szCs w:val="25"/>
          <w:lang w:eastAsia="en-US"/>
        </w:rPr>
        <w:t xml:space="preserve">на </w:t>
      </w:r>
      <w:proofErr w:type="spellStart"/>
      <w:proofErr w:type="gramStart"/>
      <w:r w:rsidRPr="004C58CB">
        <w:rPr>
          <w:color w:val="000000"/>
          <w:sz w:val="25"/>
          <w:szCs w:val="25"/>
          <w:lang w:eastAsia="en-US"/>
        </w:rPr>
        <w:t>п</w:t>
      </w:r>
      <w:proofErr w:type="gramEnd"/>
      <w:r w:rsidRPr="004C58CB">
        <w:rPr>
          <w:color w:val="000000"/>
          <w:sz w:val="25"/>
          <w:szCs w:val="25"/>
          <w:lang w:eastAsia="en-US"/>
        </w:rPr>
        <w:t>ідставі</w:t>
      </w:r>
      <w:proofErr w:type="spellEnd"/>
      <w:r w:rsidR="004C58CB">
        <w:rPr>
          <w:color w:val="000000"/>
          <w:sz w:val="25"/>
          <w:szCs w:val="25"/>
          <w:lang w:val="uk-UA" w:eastAsia="en-US"/>
        </w:rPr>
        <w:t xml:space="preserve">    </w:t>
      </w:r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="004C58CB">
        <w:rPr>
          <w:color w:val="000000"/>
          <w:sz w:val="25"/>
          <w:szCs w:val="25"/>
          <w:lang w:val="uk-UA" w:eastAsia="en-US"/>
        </w:rPr>
        <w:t xml:space="preserve">   </w:t>
      </w:r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іспиту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r w:rsidR="004C58CB">
        <w:rPr>
          <w:color w:val="000000"/>
          <w:sz w:val="25"/>
          <w:szCs w:val="25"/>
          <w:lang w:val="uk-UA" w:eastAsia="en-US"/>
        </w:rPr>
        <w:t xml:space="preserve">    </w:t>
      </w:r>
      <w:proofErr w:type="spellStart"/>
      <w:r w:rsidRPr="004C58CB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r w:rsidR="004C58CB">
        <w:rPr>
          <w:color w:val="000000"/>
          <w:sz w:val="25"/>
          <w:szCs w:val="25"/>
          <w:lang w:val="uk-UA" w:eastAsia="en-US"/>
        </w:rPr>
        <w:t xml:space="preserve">  </w:t>
      </w:r>
      <w:proofErr w:type="spellStart"/>
      <w:r w:rsidRPr="004C58CB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яка </w:t>
      </w:r>
      <w:proofErr w:type="spellStart"/>
      <w:r w:rsidRPr="004C58CB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у</w:t>
      </w:r>
    </w:p>
    <w:p w:rsidR="004C58CB" w:rsidRDefault="004C58CB" w:rsidP="00BA77E3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5"/>
          <w:szCs w:val="25"/>
          <w:lang w:val="uk-UA" w:eastAsia="en-US"/>
        </w:rPr>
      </w:pPr>
    </w:p>
    <w:p w:rsidR="004C58CB" w:rsidRPr="004C58CB" w:rsidRDefault="004C58CB" w:rsidP="00BA77E3">
      <w:pPr>
        <w:suppressAutoHyphens w:val="0"/>
        <w:autoSpaceDE/>
        <w:spacing w:line="307" w:lineRule="exact"/>
        <w:ind w:right="20"/>
        <w:jc w:val="both"/>
        <w:rPr>
          <w:sz w:val="25"/>
          <w:szCs w:val="25"/>
          <w:lang w:val="uk-UA" w:eastAsia="en-US"/>
        </w:rPr>
      </w:pPr>
      <w:bookmarkStart w:id="0" w:name="_GoBack"/>
      <w:bookmarkEnd w:id="0"/>
    </w:p>
    <w:p w:rsidR="003964BF" w:rsidRPr="004C58CB" w:rsidRDefault="003964BF" w:rsidP="00BA77E3">
      <w:pPr>
        <w:suppressAutoHyphens w:val="0"/>
        <w:autoSpaceDE/>
        <w:spacing w:line="307" w:lineRule="exact"/>
        <w:ind w:left="20" w:right="20"/>
        <w:jc w:val="both"/>
        <w:rPr>
          <w:sz w:val="25"/>
          <w:szCs w:val="25"/>
          <w:lang w:eastAsia="en-US"/>
        </w:rPr>
      </w:pPr>
      <w:proofErr w:type="spellStart"/>
      <w:r w:rsidRPr="004C58CB">
        <w:rPr>
          <w:color w:val="000000"/>
          <w:sz w:val="25"/>
          <w:szCs w:val="25"/>
          <w:lang w:eastAsia="en-US"/>
        </w:rPr>
        <w:lastRenderedPageBreak/>
        <w:t>дось</w:t>
      </w:r>
      <w:proofErr w:type="gramStart"/>
      <w:r w:rsidRPr="004C58CB">
        <w:rPr>
          <w:color w:val="000000"/>
          <w:sz w:val="25"/>
          <w:szCs w:val="25"/>
          <w:lang w:eastAsia="en-US"/>
        </w:rPr>
        <w:t>є</w:t>
      </w:r>
      <w:proofErr w:type="spellEnd"/>
      <w:r w:rsidRPr="004C58CB">
        <w:rPr>
          <w:color w:val="000000"/>
          <w:sz w:val="25"/>
          <w:szCs w:val="25"/>
          <w:lang w:eastAsia="en-US"/>
        </w:rPr>
        <w:t>,</w:t>
      </w:r>
      <w:proofErr w:type="gramEnd"/>
      <w:r w:rsidRPr="004C58C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4C58CB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4C58CB">
        <w:rPr>
          <w:color w:val="000000"/>
          <w:sz w:val="25"/>
          <w:szCs w:val="25"/>
          <w:lang w:eastAsia="en-US"/>
        </w:rPr>
        <w:t>показниками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пунктами 1-5 </w:t>
      </w:r>
      <w:proofErr w:type="spellStart"/>
      <w:r w:rsidRPr="004C58CB">
        <w:rPr>
          <w:color w:val="000000"/>
          <w:sz w:val="25"/>
          <w:szCs w:val="25"/>
          <w:lang w:eastAsia="en-US"/>
        </w:rPr>
        <w:t>глави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2 </w:t>
      </w:r>
      <w:proofErr w:type="spellStart"/>
      <w:r w:rsidRPr="004C58CB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  </w:t>
      </w:r>
      <w:r w:rsidRPr="004C58CB">
        <w:rPr>
          <w:color w:val="000000"/>
          <w:sz w:val="25"/>
          <w:szCs w:val="25"/>
          <w:lang w:eastAsia="en-US"/>
        </w:rPr>
        <w:t xml:space="preserve">II </w:t>
      </w:r>
      <w:proofErr w:type="spellStart"/>
      <w:r w:rsidRPr="004C58CB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. За </w:t>
      </w:r>
      <w:proofErr w:type="spellStart"/>
      <w:r w:rsidRPr="004C58CB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proofErr w:type="gramStart"/>
      <w:r w:rsidRPr="004C58CB">
        <w:rPr>
          <w:color w:val="000000"/>
          <w:sz w:val="25"/>
          <w:szCs w:val="25"/>
          <w:lang w:eastAsia="en-US"/>
        </w:rPr>
        <w:t>соц</w:t>
      </w:r>
      <w:proofErr w:type="gramEnd"/>
      <w:r w:rsidRPr="004C58CB">
        <w:rPr>
          <w:color w:val="000000"/>
          <w:sz w:val="25"/>
          <w:szCs w:val="25"/>
          <w:lang w:eastAsia="en-US"/>
        </w:rPr>
        <w:t>іальної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Майданіка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В.В. </w:t>
      </w:r>
      <w:proofErr w:type="spellStart"/>
      <w:r w:rsidRPr="004C58CB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4C58CB">
        <w:rPr>
          <w:color w:val="000000"/>
          <w:sz w:val="25"/>
          <w:szCs w:val="25"/>
          <w:lang w:eastAsia="en-US"/>
        </w:rPr>
        <w:t>підставі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морально-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   </w:t>
      </w:r>
      <w:proofErr w:type="spellStart"/>
      <w:r w:rsidRPr="004C58CB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4C58CB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яка </w:t>
      </w:r>
      <w:proofErr w:type="spellStart"/>
      <w:r w:rsidRPr="004C58CB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  </w:t>
      </w:r>
      <w:r w:rsidRPr="004C58CB">
        <w:rPr>
          <w:color w:val="000000"/>
          <w:sz w:val="25"/>
          <w:szCs w:val="25"/>
          <w:lang w:eastAsia="en-US"/>
        </w:rPr>
        <w:t xml:space="preserve">у </w:t>
      </w:r>
      <w:proofErr w:type="spellStart"/>
      <w:r w:rsidRPr="004C58CB">
        <w:rPr>
          <w:color w:val="000000"/>
          <w:sz w:val="25"/>
          <w:szCs w:val="25"/>
          <w:lang w:eastAsia="en-US"/>
        </w:rPr>
        <w:t>досьє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4C58CB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з </w:t>
      </w:r>
      <w:proofErr w:type="spellStart"/>
      <w:r w:rsidRPr="004C58CB">
        <w:rPr>
          <w:color w:val="000000"/>
          <w:sz w:val="25"/>
          <w:szCs w:val="25"/>
          <w:lang w:eastAsia="en-US"/>
        </w:rPr>
        <w:t>урахуванням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показників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визначених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пунктами 6-7 </w:t>
      </w:r>
      <w:proofErr w:type="spellStart"/>
      <w:r w:rsidRPr="004C58CB">
        <w:rPr>
          <w:color w:val="000000"/>
          <w:sz w:val="25"/>
          <w:szCs w:val="25"/>
          <w:lang w:eastAsia="en-US"/>
        </w:rPr>
        <w:t>глави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2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4C58CB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4C58CB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4C58CB">
        <w:rPr>
          <w:color w:val="000000"/>
          <w:sz w:val="25"/>
          <w:szCs w:val="25"/>
          <w:lang w:eastAsia="en-US"/>
        </w:rPr>
        <w:t>.</w:t>
      </w:r>
    </w:p>
    <w:p w:rsidR="003964BF" w:rsidRPr="004C58CB" w:rsidRDefault="003964BF" w:rsidP="00BA77E3">
      <w:pPr>
        <w:suppressAutoHyphens w:val="0"/>
        <w:autoSpaceDE/>
        <w:spacing w:line="307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4C58CB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4C58CB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етики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оціненим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4C58CB">
        <w:rPr>
          <w:color w:val="000000"/>
          <w:sz w:val="25"/>
          <w:szCs w:val="25"/>
          <w:lang w:eastAsia="en-US"/>
        </w:rPr>
        <w:t>показниками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="004C58CB">
        <w:rPr>
          <w:color w:val="000000"/>
          <w:sz w:val="25"/>
          <w:szCs w:val="25"/>
          <w:lang w:val="uk-UA" w:eastAsia="en-US"/>
        </w:rPr>
        <w:t xml:space="preserve">             </w:t>
      </w:r>
      <w:r w:rsidRPr="004C58CB">
        <w:rPr>
          <w:color w:val="000000"/>
          <w:sz w:val="25"/>
          <w:szCs w:val="25"/>
          <w:lang w:eastAsia="en-US"/>
        </w:rPr>
        <w:t xml:space="preserve"> пунктом 8 </w:t>
      </w:r>
      <w:proofErr w:type="spellStart"/>
      <w:r w:rsidRPr="004C58CB">
        <w:rPr>
          <w:color w:val="000000"/>
          <w:sz w:val="25"/>
          <w:szCs w:val="25"/>
          <w:lang w:eastAsia="en-US"/>
        </w:rPr>
        <w:t>глави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2 </w:t>
      </w:r>
      <w:proofErr w:type="spellStart"/>
      <w:r w:rsidRPr="004C58CB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4C58CB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набрав 205,36 бала. За </w:t>
      </w:r>
      <w:proofErr w:type="spellStart"/>
      <w:r w:rsidRPr="004C58CB">
        <w:rPr>
          <w:color w:val="000000"/>
          <w:sz w:val="25"/>
          <w:szCs w:val="25"/>
          <w:lang w:eastAsia="en-US"/>
        </w:rPr>
        <w:t>цим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Майданіка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В.В. </w:t>
      </w:r>
      <w:proofErr w:type="spellStart"/>
      <w:r w:rsidRPr="004C58CB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4C58CB">
        <w:rPr>
          <w:color w:val="000000"/>
          <w:sz w:val="25"/>
          <w:szCs w:val="25"/>
          <w:lang w:eastAsia="en-US"/>
        </w:rPr>
        <w:t>п</w:t>
      </w:r>
      <w:proofErr w:type="gramEnd"/>
      <w:r w:rsidRPr="004C58CB">
        <w:rPr>
          <w:color w:val="000000"/>
          <w:sz w:val="25"/>
          <w:szCs w:val="25"/>
          <w:lang w:eastAsia="en-US"/>
        </w:rPr>
        <w:t>ідставі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морально- </w:t>
      </w:r>
      <w:proofErr w:type="spellStart"/>
      <w:r w:rsidRPr="004C58CB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4C58CB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яка </w:t>
      </w:r>
      <w:proofErr w:type="spellStart"/>
      <w:r w:rsidRPr="004C58CB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</w:t>
      </w:r>
      <w:r w:rsidRPr="004C58CB">
        <w:rPr>
          <w:color w:val="000000"/>
          <w:sz w:val="25"/>
          <w:szCs w:val="25"/>
          <w:lang w:eastAsia="en-US"/>
        </w:rPr>
        <w:t xml:space="preserve">у </w:t>
      </w:r>
      <w:proofErr w:type="spellStart"/>
      <w:r w:rsidRPr="004C58CB">
        <w:rPr>
          <w:color w:val="000000"/>
          <w:sz w:val="25"/>
          <w:szCs w:val="25"/>
          <w:lang w:eastAsia="en-US"/>
        </w:rPr>
        <w:t>досьє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4C58CB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4C58CB">
        <w:rPr>
          <w:color w:val="000000"/>
          <w:sz w:val="25"/>
          <w:szCs w:val="25"/>
          <w:lang w:eastAsia="en-US"/>
        </w:rPr>
        <w:t>.</w:t>
      </w:r>
    </w:p>
    <w:p w:rsidR="003964BF" w:rsidRPr="004C58CB" w:rsidRDefault="003964BF" w:rsidP="00BA77E3">
      <w:pPr>
        <w:suppressAutoHyphens w:val="0"/>
        <w:autoSpaceDE/>
        <w:spacing w:line="307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4C58CB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4C58CB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оціненим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4C58CB">
        <w:rPr>
          <w:color w:val="000000"/>
          <w:sz w:val="25"/>
          <w:szCs w:val="25"/>
          <w:lang w:eastAsia="en-US"/>
        </w:rPr>
        <w:t>показниками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пунктом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 </w:t>
      </w:r>
      <w:r w:rsidRPr="004C58CB">
        <w:rPr>
          <w:color w:val="000000"/>
          <w:sz w:val="25"/>
          <w:szCs w:val="25"/>
          <w:lang w:eastAsia="en-US"/>
        </w:rPr>
        <w:t xml:space="preserve">9 </w:t>
      </w:r>
      <w:proofErr w:type="spellStart"/>
      <w:r w:rsidRPr="004C58CB">
        <w:rPr>
          <w:color w:val="000000"/>
          <w:sz w:val="25"/>
          <w:szCs w:val="25"/>
          <w:lang w:eastAsia="en-US"/>
        </w:rPr>
        <w:t>глави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2 </w:t>
      </w:r>
      <w:proofErr w:type="spellStart"/>
      <w:r w:rsidRPr="004C58CB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4C58CB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набрав 204,36 бала. За </w:t>
      </w:r>
      <w:proofErr w:type="spellStart"/>
      <w:r w:rsidRPr="004C58CB">
        <w:rPr>
          <w:color w:val="000000"/>
          <w:sz w:val="25"/>
          <w:szCs w:val="25"/>
          <w:lang w:eastAsia="en-US"/>
        </w:rPr>
        <w:t>цим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   </w:t>
      </w:r>
      <w:proofErr w:type="spellStart"/>
      <w:r w:rsidRPr="004C58CB">
        <w:rPr>
          <w:color w:val="000000"/>
          <w:sz w:val="25"/>
          <w:szCs w:val="25"/>
          <w:lang w:eastAsia="en-US"/>
        </w:rPr>
        <w:t>Майданіка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В.В. </w:t>
      </w:r>
      <w:proofErr w:type="spellStart"/>
      <w:r w:rsidRPr="004C58CB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4C58CB">
        <w:rPr>
          <w:color w:val="000000"/>
          <w:sz w:val="25"/>
          <w:szCs w:val="25"/>
          <w:lang w:eastAsia="en-US"/>
        </w:rPr>
        <w:t>п</w:t>
      </w:r>
      <w:proofErr w:type="gramEnd"/>
      <w:r w:rsidRPr="004C58CB">
        <w:rPr>
          <w:color w:val="000000"/>
          <w:sz w:val="25"/>
          <w:szCs w:val="25"/>
          <w:lang w:eastAsia="en-US"/>
        </w:rPr>
        <w:t>ідставі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морально- </w:t>
      </w:r>
      <w:proofErr w:type="spellStart"/>
      <w:r w:rsidRPr="004C58CB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4C58CB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яка </w:t>
      </w:r>
      <w:proofErr w:type="spellStart"/>
      <w:r w:rsidRPr="004C58CB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</w:t>
      </w:r>
      <w:r w:rsidRPr="004C58CB">
        <w:rPr>
          <w:color w:val="000000"/>
          <w:sz w:val="25"/>
          <w:szCs w:val="25"/>
          <w:lang w:eastAsia="en-US"/>
        </w:rPr>
        <w:t xml:space="preserve">у </w:t>
      </w:r>
      <w:proofErr w:type="spellStart"/>
      <w:r w:rsidRPr="004C58CB">
        <w:rPr>
          <w:color w:val="000000"/>
          <w:sz w:val="25"/>
          <w:szCs w:val="25"/>
          <w:lang w:eastAsia="en-US"/>
        </w:rPr>
        <w:t>досьє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4C58CB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4C58CB">
        <w:rPr>
          <w:color w:val="000000"/>
          <w:sz w:val="25"/>
          <w:szCs w:val="25"/>
          <w:lang w:eastAsia="en-US"/>
        </w:rPr>
        <w:t>.</w:t>
      </w:r>
    </w:p>
    <w:p w:rsidR="003964BF" w:rsidRPr="004C58CB" w:rsidRDefault="003964BF" w:rsidP="00BA77E3">
      <w:pPr>
        <w:suppressAutoHyphens w:val="0"/>
        <w:autoSpaceDE/>
        <w:spacing w:line="307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4C58CB">
        <w:rPr>
          <w:color w:val="000000"/>
          <w:sz w:val="25"/>
          <w:szCs w:val="25"/>
          <w:lang w:eastAsia="en-US"/>
        </w:rPr>
        <w:t xml:space="preserve">За результатами </w:t>
      </w:r>
      <w:proofErr w:type="spellStart"/>
      <w:r w:rsidRPr="004C58CB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Майданік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В.В. набрав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</w:t>
      </w:r>
      <w:r w:rsidRPr="004C58CB">
        <w:rPr>
          <w:color w:val="000000"/>
          <w:sz w:val="25"/>
          <w:szCs w:val="25"/>
          <w:lang w:eastAsia="en-US"/>
        </w:rPr>
        <w:t xml:space="preserve">834 </w:t>
      </w:r>
      <w:proofErr w:type="spellStart"/>
      <w:r w:rsidRPr="004C58CB">
        <w:rPr>
          <w:color w:val="000000"/>
          <w:sz w:val="25"/>
          <w:szCs w:val="25"/>
          <w:lang w:eastAsia="en-US"/>
        </w:rPr>
        <w:t>бали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що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становить </w:t>
      </w:r>
      <w:proofErr w:type="spellStart"/>
      <w:r w:rsidRPr="004C58CB">
        <w:rPr>
          <w:color w:val="000000"/>
          <w:sz w:val="25"/>
          <w:szCs w:val="25"/>
          <w:lang w:eastAsia="en-US"/>
        </w:rPr>
        <w:t>більше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67 </w:t>
      </w:r>
      <w:proofErr w:type="spellStart"/>
      <w:r w:rsidRPr="004C58CB">
        <w:rPr>
          <w:color w:val="000000"/>
          <w:sz w:val="25"/>
          <w:szCs w:val="25"/>
          <w:lang w:eastAsia="en-US"/>
        </w:rPr>
        <w:t>відсотків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4C58CB">
        <w:rPr>
          <w:color w:val="000000"/>
          <w:sz w:val="25"/>
          <w:szCs w:val="25"/>
          <w:lang w:eastAsia="en-US"/>
        </w:rPr>
        <w:t>в</w:t>
      </w:r>
      <w:proofErr w:type="gramEnd"/>
      <w:r w:rsidRPr="004C58CB">
        <w:rPr>
          <w:color w:val="000000"/>
          <w:sz w:val="25"/>
          <w:szCs w:val="25"/>
          <w:lang w:eastAsia="en-US"/>
        </w:rPr>
        <w:t>ід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суми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максимально </w:t>
      </w:r>
      <w:proofErr w:type="spellStart"/>
      <w:r w:rsidRPr="004C58CB">
        <w:rPr>
          <w:color w:val="000000"/>
          <w:sz w:val="25"/>
          <w:szCs w:val="25"/>
          <w:lang w:eastAsia="en-US"/>
        </w:rPr>
        <w:t>можливих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балів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за результатами </w:t>
      </w:r>
      <w:proofErr w:type="spellStart"/>
      <w:r w:rsidRPr="004C58CB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всіх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критеріїв</w:t>
      </w:r>
      <w:proofErr w:type="spellEnd"/>
      <w:r w:rsidRPr="004C58CB">
        <w:rPr>
          <w:color w:val="000000"/>
          <w:sz w:val="25"/>
          <w:szCs w:val="25"/>
          <w:lang w:eastAsia="en-US"/>
        </w:rPr>
        <w:t>.</w:t>
      </w:r>
    </w:p>
    <w:p w:rsidR="003964BF" w:rsidRPr="004C58CB" w:rsidRDefault="003964BF" w:rsidP="00BA77E3">
      <w:pPr>
        <w:suppressAutoHyphens w:val="0"/>
        <w:autoSpaceDE/>
        <w:spacing w:line="307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4C58CB">
        <w:rPr>
          <w:color w:val="000000"/>
          <w:sz w:val="25"/>
          <w:szCs w:val="25"/>
          <w:lang w:eastAsia="en-US"/>
        </w:rPr>
        <w:t xml:space="preserve">Таким чином, </w:t>
      </w:r>
      <w:proofErr w:type="spellStart"/>
      <w:r w:rsidRPr="004C58CB">
        <w:rPr>
          <w:color w:val="000000"/>
          <w:sz w:val="25"/>
          <w:szCs w:val="25"/>
          <w:lang w:eastAsia="en-US"/>
        </w:rPr>
        <w:t>Комі</w:t>
      </w:r>
      <w:proofErr w:type="gramStart"/>
      <w:r w:rsidRPr="004C58CB">
        <w:rPr>
          <w:color w:val="000000"/>
          <w:sz w:val="25"/>
          <w:szCs w:val="25"/>
          <w:lang w:eastAsia="en-US"/>
        </w:rPr>
        <w:t>с</w:t>
      </w:r>
      <w:proofErr w:type="gramEnd"/>
      <w:r w:rsidRPr="004C58CB">
        <w:rPr>
          <w:color w:val="000000"/>
          <w:sz w:val="25"/>
          <w:szCs w:val="25"/>
          <w:lang w:eastAsia="en-US"/>
        </w:rPr>
        <w:t>і</w:t>
      </w:r>
      <w:proofErr w:type="gramStart"/>
      <w:r w:rsidRPr="004C58CB">
        <w:rPr>
          <w:color w:val="000000"/>
          <w:sz w:val="25"/>
          <w:szCs w:val="25"/>
          <w:lang w:eastAsia="en-US"/>
        </w:rPr>
        <w:t>я</w:t>
      </w:r>
      <w:proofErr w:type="spellEnd"/>
      <w:proofErr w:type="gram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дійшла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висновку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що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апеляційного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суду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4C58CB">
        <w:rPr>
          <w:color w:val="000000"/>
          <w:sz w:val="25"/>
          <w:szCs w:val="25"/>
          <w:lang w:eastAsia="en-US"/>
        </w:rPr>
        <w:t>Херсонської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Майданік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В.В. </w:t>
      </w:r>
      <w:proofErr w:type="spellStart"/>
      <w:r w:rsidRPr="004C58CB">
        <w:rPr>
          <w:color w:val="000000"/>
          <w:sz w:val="25"/>
          <w:szCs w:val="25"/>
          <w:lang w:eastAsia="en-US"/>
        </w:rPr>
        <w:t>відповідає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посаді</w:t>
      </w:r>
      <w:proofErr w:type="spellEnd"/>
      <w:r w:rsidRPr="004C58CB">
        <w:rPr>
          <w:color w:val="000000"/>
          <w:sz w:val="25"/>
          <w:szCs w:val="25"/>
          <w:lang w:eastAsia="en-US"/>
        </w:rPr>
        <w:t>.</w:t>
      </w:r>
    </w:p>
    <w:p w:rsidR="003964BF" w:rsidRPr="004C58CB" w:rsidRDefault="003964BF" w:rsidP="00BA77E3">
      <w:pPr>
        <w:suppressAutoHyphens w:val="0"/>
        <w:autoSpaceDE/>
        <w:spacing w:after="278" w:line="307" w:lineRule="exact"/>
        <w:ind w:left="20" w:right="20" w:firstLine="720"/>
        <w:jc w:val="both"/>
        <w:rPr>
          <w:sz w:val="25"/>
          <w:szCs w:val="25"/>
          <w:lang w:eastAsia="en-US"/>
        </w:rPr>
      </w:pPr>
      <w:proofErr w:type="spellStart"/>
      <w:r w:rsidRPr="004C58CB">
        <w:rPr>
          <w:color w:val="000000"/>
          <w:sz w:val="25"/>
          <w:szCs w:val="25"/>
          <w:lang w:eastAsia="en-US"/>
        </w:rPr>
        <w:t>Ураховуючи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викладене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керуючись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статтями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83-86, 93, 101, пунктом 20 </w:t>
      </w:r>
      <w:proofErr w:type="spellStart"/>
      <w:r w:rsidRPr="004C58CB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 </w:t>
      </w:r>
      <w:r w:rsidRPr="004C58CB">
        <w:rPr>
          <w:color w:val="000000"/>
          <w:sz w:val="25"/>
          <w:szCs w:val="25"/>
          <w:lang w:eastAsia="en-US"/>
        </w:rPr>
        <w:t>XII «</w:t>
      </w:r>
      <w:proofErr w:type="spellStart"/>
      <w:r w:rsidRPr="004C58CB">
        <w:rPr>
          <w:color w:val="000000"/>
          <w:sz w:val="25"/>
          <w:szCs w:val="25"/>
          <w:lang w:eastAsia="en-US"/>
        </w:rPr>
        <w:t>Прикінцеві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4C58CB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» Закону, </w:t>
      </w:r>
      <w:proofErr w:type="spellStart"/>
      <w:r w:rsidRPr="004C58CB">
        <w:rPr>
          <w:color w:val="000000"/>
          <w:sz w:val="25"/>
          <w:szCs w:val="25"/>
          <w:lang w:eastAsia="en-US"/>
        </w:rPr>
        <w:t>Положенням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Комі</w:t>
      </w:r>
      <w:proofErr w:type="gramStart"/>
      <w:r w:rsidRPr="004C58CB">
        <w:rPr>
          <w:color w:val="000000"/>
          <w:sz w:val="25"/>
          <w:szCs w:val="25"/>
          <w:lang w:eastAsia="en-US"/>
        </w:rPr>
        <w:t>с</w:t>
      </w:r>
      <w:proofErr w:type="gramEnd"/>
      <w:r w:rsidRPr="004C58CB">
        <w:rPr>
          <w:color w:val="000000"/>
          <w:sz w:val="25"/>
          <w:szCs w:val="25"/>
          <w:lang w:eastAsia="en-US"/>
        </w:rPr>
        <w:t>ія</w:t>
      </w:r>
      <w:proofErr w:type="spellEnd"/>
    </w:p>
    <w:p w:rsidR="003964BF" w:rsidRPr="004C58CB" w:rsidRDefault="003964BF" w:rsidP="00BA77E3">
      <w:pPr>
        <w:suppressAutoHyphens w:val="0"/>
        <w:autoSpaceDE/>
        <w:spacing w:after="324" w:line="307" w:lineRule="exact"/>
        <w:jc w:val="center"/>
        <w:rPr>
          <w:sz w:val="25"/>
          <w:szCs w:val="25"/>
          <w:lang w:eastAsia="en-US"/>
        </w:rPr>
      </w:pPr>
      <w:proofErr w:type="spellStart"/>
      <w:r w:rsidRPr="004C58CB">
        <w:rPr>
          <w:color w:val="000000"/>
          <w:sz w:val="25"/>
          <w:szCs w:val="25"/>
          <w:lang w:eastAsia="en-US"/>
        </w:rPr>
        <w:t>вирішила</w:t>
      </w:r>
      <w:proofErr w:type="spellEnd"/>
      <w:r w:rsidRPr="004C58CB">
        <w:rPr>
          <w:color w:val="000000"/>
          <w:sz w:val="25"/>
          <w:szCs w:val="25"/>
          <w:lang w:eastAsia="en-US"/>
        </w:rPr>
        <w:t>:</w:t>
      </w:r>
    </w:p>
    <w:p w:rsidR="003964BF" w:rsidRPr="004C58CB" w:rsidRDefault="003964BF" w:rsidP="00BA77E3">
      <w:pPr>
        <w:suppressAutoHyphens w:val="0"/>
        <w:autoSpaceDE/>
        <w:spacing w:line="307" w:lineRule="exact"/>
        <w:ind w:left="20" w:right="20"/>
        <w:jc w:val="both"/>
        <w:rPr>
          <w:sz w:val="25"/>
          <w:szCs w:val="25"/>
          <w:lang w:eastAsia="en-US"/>
        </w:rPr>
      </w:pPr>
      <w:proofErr w:type="spellStart"/>
      <w:r w:rsidRPr="004C58CB">
        <w:rPr>
          <w:color w:val="000000"/>
          <w:sz w:val="25"/>
          <w:szCs w:val="25"/>
          <w:lang w:eastAsia="en-US"/>
        </w:rPr>
        <w:t>визначити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C58CB">
        <w:rPr>
          <w:color w:val="000000"/>
          <w:sz w:val="25"/>
          <w:szCs w:val="25"/>
          <w:lang w:eastAsia="en-US"/>
        </w:rPr>
        <w:t>що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апеляційного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4C58CB">
        <w:rPr>
          <w:color w:val="000000"/>
          <w:sz w:val="25"/>
          <w:szCs w:val="25"/>
          <w:lang w:eastAsia="en-US"/>
        </w:rPr>
        <w:t>Херсонської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Майданік</w:t>
      </w:r>
      <w:proofErr w:type="spellEnd"/>
      <w:proofErr w:type="gramStart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В</w:t>
      </w:r>
      <w:proofErr w:type="gramEnd"/>
      <w:r w:rsidRPr="004C58CB">
        <w:rPr>
          <w:color w:val="000000"/>
          <w:sz w:val="25"/>
          <w:szCs w:val="25"/>
          <w:lang w:eastAsia="en-US"/>
        </w:rPr>
        <w:t>іктор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4C58CB">
        <w:rPr>
          <w:color w:val="000000"/>
          <w:sz w:val="25"/>
          <w:szCs w:val="25"/>
          <w:lang w:eastAsia="en-US"/>
        </w:rPr>
        <w:t>Вікторович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за результатами </w:t>
      </w:r>
      <w:proofErr w:type="spellStart"/>
      <w:r w:rsidRPr="004C58CB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суддів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та </w:t>
      </w:r>
      <w:r w:rsidR="004C58CB">
        <w:rPr>
          <w:color w:val="000000"/>
          <w:sz w:val="25"/>
          <w:szCs w:val="25"/>
          <w:lang w:val="uk-UA" w:eastAsia="en-US"/>
        </w:rPr>
        <w:t xml:space="preserve">             </w:t>
      </w:r>
      <w:proofErr w:type="spellStart"/>
      <w:r w:rsidRPr="004C58CB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судів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4C58CB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посаді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набрав 834 </w:t>
      </w:r>
      <w:proofErr w:type="spellStart"/>
      <w:r w:rsidRPr="004C58CB">
        <w:rPr>
          <w:color w:val="000000"/>
          <w:sz w:val="25"/>
          <w:szCs w:val="25"/>
          <w:lang w:eastAsia="en-US"/>
        </w:rPr>
        <w:t>бали</w:t>
      </w:r>
      <w:proofErr w:type="spellEnd"/>
      <w:r w:rsidRPr="004C58CB">
        <w:rPr>
          <w:color w:val="000000"/>
          <w:sz w:val="25"/>
          <w:szCs w:val="25"/>
          <w:lang w:eastAsia="en-US"/>
        </w:rPr>
        <w:t>.</w:t>
      </w:r>
    </w:p>
    <w:p w:rsidR="003964BF" w:rsidRPr="004C58CB" w:rsidRDefault="003964BF" w:rsidP="00BA77E3">
      <w:pPr>
        <w:suppressAutoHyphens w:val="0"/>
        <w:autoSpaceDE/>
        <w:spacing w:line="307" w:lineRule="exact"/>
        <w:ind w:left="20" w:right="20" w:firstLine="720"/>
        <w:jc w:val="both"/>
        <w:rPr>
          <w:sz w:val="25"/>
          <w:szCs w:val="25"/>
          <w:lang w:eastAsia="en-US"/>
        </w:rPr>
      </w:pPr>
      <w:proofErr w:type="spellStart"/>
      <w:r w:rsidRPr="004C58CB">
        <w:rPr>
          <w:color w:val="000000"/>
          <w:sz w:val="25"/>
          <w:szCs w:val="25"/>
          <w:lang w:eastAsia="en-US"/>
        </w:rPr>
        <w:t>Визнати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суддю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апеляційного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4C58CB">
        <w:rPr>
          <w:color w:val="000000"/>
          <w:sz w:val="25"/>
          <w:szCs w:val="25"/>
          <w:lang w:eastAsia="en-US"/>
        </w:rPr>
        <w:t>Херсонської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Майданіка</w:t>
      </w:r>
      <w:proofErr w:type="spellEnd"/>
      <w:proofErr w:type="gramStart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В</w:t>
      </w:r>
      <w:proofErr w:type="gramEnd"/>
      <w:r w:rsidRPr="004C58CB">
        <w:rPr>
          <w:color w:val="000000"/>
          <w:sz w:val="25"/>
          <w:szCs w:val="25"/>
          <w:lang w:eastAsia="en-US"/>
        </w:rPr>
        <w:t>іктора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Вікторовича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таким, </w:t>
      </w:r>
      <w:proofErr w:type="spellStart"/>
      <w:r w:rsidRPr="004C58CB">
        <w:rPr>
          <w:color w:val="000000"/>
          <w:sz w:val="25"/>
          <w:szCs w:val="25"/>
          <w:lang w:eastAsia="en-US"/>
        </w:rPr>
        <w:t>що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відповідає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4C58C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C58CB">
        <w:rPr>
          <w:color w:val="000000"/>
          <w:sz w:val="25"/>
          <w:szCs w:val="25"/>
          <w:lang w:eastAsia="en-US"/>
        </w:rPr>
        <w:t>посаді</w:t>
      </w:r>
      <w:proofErr w:type="spellEnd"/>
      <w:r w:rsidRPr="004C58CB">
        <w:rPr>
          <w:color w:val="000000"/>
          <w:sz w:val="25"/>
          <w:szCs w:val="25"/>
          <w:lang w:eastAsia="en-US"/>
        </w:rPr>
        <w:t>.</w:t>
      </w:r>
    </w:p>
    <w:p w:rsidR="00EC44E3" w:rsidRPr="004C58CB" w:rsidRDefault="00EC44E3" w:rsidP="00BA77E3">
      <w:pPr>
        <w:spacing w:line="302" w:lineRule="exact"/>
        <w:jc w:val="both"/>
        <w:rPr>
          <w:bCs/>
          <w:iCs/>
          <w:sz w:val="25"/>
          <w:szCs w:val="25"/>
          <w:shd w:val="clear" w:color="auto" w:fill="FFFFFF"/>
        </w:rPr>
      </w:pPr>
    </w:p>
    <w:p w:rsidR="00646CCC" w:rsidRDefault="00646CCC" w:rsidP="009A4CF5">
      <w:pPr>
        <w:spacing w:line="276" w:lineRule="auto"/>
        <w:ind w:left="4536" w:hanging="4525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4C58CB" w:rsidRPr="004C58CB" w:rsidRDefault="004C58CB" w:rsidP="009A4CF5">
      <w:pPr>
        <w:spacing w:line="276" w:lineRule="auto"/>
        <w:ind w:left="4536" w:hanging="4525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4B4847" w:rsidRPr="004C58CB" w:rsidRDefault="00C57112" w:rsidP="009A4CF5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4C58CB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4C58CB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C58CB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C58CB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C58CB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C58CB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B34F4" w:rsidRPr="004C58CB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492796" w:rsidRPr="004C58CB">
        <w:rPr>
          <w:sz w:val="25"/>
          <w:szCs w:val="25"/>
          <w:lang w:val="uk-UA"/>
        </w:rPr>
        <w:t xml:space="preserve">С.О. </w:t>
      </w:r>
      <w:proofErr w:type="spellStart"/>
      <w:r w:rsidR="00492796" w:rsidRPr="004C58CB">
        <w:rPr>
          <w:sz w:val="25"/>
          <w:szCs w:val="25"/>
          <w:lang w:val="uk-UA"/>
        </w:rPr>
        <w:t>Щотка</w:t>
      </w:r>
      <w:proofErr w:type="spellEnd"/>
    </w:p>
    <w:p w:rsidR="0070166F" w:rsidRPr="004C58CB" w:rsidRDefault="0070166F" w:rsidP="009A4CF5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</w:p>
    <w:p w:rsidR="007A5353" w:rsidRPr="004C58CB" w:rsidRDefault="00D3028E" w:rsidP="009A4CF5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4C58CB">
        <w:rPr>
          <w:sz w:val="25"/>
          <w:szCs w:val="25"/>
          <w:lang w:val="uk-UA"/>
        </w:rPr>
        <w:t>Члени Комісії:</w:t>
      </w:r>
      <w:r w:rsidRPr="004C58CB">
        <w:rPr>
          <w:sz w:val="25"/>
          <w:szCs w:val="25"/>
          <w:lang w:val="uk-UA"/>
        </w:rPr>
        <w:tab/>
      </w:r>
      <w:r w:rsidRPr="004C58CB">
        <w:rPr>
          <w:sz w:val="25"/>
          <w:szCs w:val="25"/>
          <w:lang w:val="uk-UA"/>
        </w:rPr>
        <w:tab/>
      </w:r>
      <w:r w:rsidRPr="004C58CB">
        <w:rPr>
          <w:sz w:val="25"/>
          <w:szCs w:val="25"/>
          <w:lang w:val="uk-UA"/>
        </w:rPr>
        <w:tab/>
      </w:r>
      <w:r w:rsidRPr="004C58CB">
        <w:rPr>
          <w:sz w:val="25"/>
          <w:szCs w:val="25"/>
          <w:lang w:val="uk-UA"/>
        </w:rPr>
        <w:tab/>
      </w:r>
      <w:r w:rsidRPr="004C58CB">
        <w:rPr>
          <w:sz w:val="25"/>
          <w:szCs w:val="25"/>
          <w:lang w:val="uk-UA"/>
        </w:rPr>
        <w:tab/>
      </w:r>
      <w:r w:rsidRPr="004C58CB">
        <w:rPr>
          <w:sz w:val="25"/>
          <w:szCs w:val="25"/>
          <w:lang w:val="uk-UA"/>
        </w:rPr>
        <w:tab/>
      </w:r>
      <w:r w:rsidR="00C57112" w:rsidRPr="004C58CB">
        <w:rPr>
          <w:sz w:val="25"/>
          <w:szCs w:val="25"/>
          <w:lang w:val="uk-UA"/>
        </w:rPr>
        <w:tab/>
      </w:r>
      <w:r w:rsidR="00C57112" w:rsidRPr="004C58CB">
        <w:rPr>
          <w:sz w:val="25"/>
          <w:szCs w:val="25"/>
          <w:lang w:val="uk-UA"/>
        </w:rPr>
        <w:tab/>
      </w:r>
      <w:r w:rsidR="001B34F4" w:rsidRPr="004C58CB">
        <w:rPr>
          <w:sz w:val="25"/>
          <w:szCs w:val="25"/>
          <w:lang w:val="uk-UA"/>
        </w:rPr>
        <w:tab/>
      </w:r>
      <w:r w:rsidR="00492796" w:rsidRPr="004C58CB">
        <w:rPr>
          <w:sz w:val="25"/>
          <w:szCs w:val="25"/>
          <w:lang w:val="uk-UA"/>
        </w:rPr>
        <w:t xml:space="preserve">А.О. </w:t>
      </w:r>
      <w:proofErr w:type="spellStart"/>
      <w:r w:rsidR="00492796" w:rsidRPr="004C58CB">
        <w:rPr>
          <w:sz w:val="25"/>
          <w:szCs w:val="25"/>
          <w:lang w:val="uk-UA"/>
        </w:rPr>
        <w:t>Заріцька</w:t>
      </w:r>
      <w:proofErr w:type="spellEnd"/>
    </w:p>
    <w:p w:rsidR="0070166F" w:rsidRPr="004C58CB" w:rsidRDefault="0070166F" w:rsidP="009A4CF5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C02048" w:rsidRPr="004C58CB" w:rsidRDefault="0070166F" w:rsidP="009A4CF5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4C58CB">
        <w:rPr>
          <w:sz w:val="25"/>
          <w:szCs w:val="25"/>
          <w:lang w:val="uk-UA"/>
        </w:rPr>
        <w:tab/>
      </w:r>
      <w:r w:rsidRPr="004C58CB">
        <w:rPr>
          <w:sz w:val="25"/>
          <w:szCs w:val="25"/>
          <w:lang w:val="uk-UA"/>
        </w:rPr>
        <w:tab/>
      </w:r>
      <w:r w:rsidRPr="004C58CB">
        <w:rPr>
          <w:sz w:val="25"/>
          <w:szCs w:val="25"/>
          <w:lang w:val="uk-UA"/>
        </w:rPr>
        <w:tab/>
      </w:r>
      <w:r w:rsidRPr="004C58CB">
        <w:rPr>
          <w:sz w:val="25"/>
          <w:szCs w:val="25"/>
          <w:lang w:val="uk-UA"/>
        </w:rPr>
        <w:tab/>
      </w:r>
      <w:r w:rsidRPr="004C58CB">
        <w:rPr>
          <w:sz w:val="25"/>
          <w:szCs w:val="25"/>
          <w:lang w:val="uk-UA"/>
        </w:rPr>
        <w:tab/>
      </w:r>
      <w:r w:rsidRPr="004C58CB">
        <w:rPr>
          <w:sz w:val="25"/>
          <w:szCs w:val="25"/>
          <w:lang w:val="uk-UA"/>
        </w:rPr>
        <w:tab/>
      </w:r>
      <w:r w:rsidRPr="004C58CB">
        <w:rPr>
          <w:sz w:val="25"/>
          <w:szCs w:val="25"/>
          <w:lang w:val="uk-UA"/>
        </w:rPr>
        <w:tab/>
      </w:r>
      <w:r w:rsidRPr="004C58CB">
        <w:rPr>
          <w:sz w:val="25"/>
          <w:szCs w:val="25"/>
          <w:lang w:val="uk-UA"/>
        </w:rPr>
        <w:tab/>
      </w:r>
      <w:r w:rsidRPr="004C58CB">
        <w:rPr>
          <w:sz w:val="25"/>
          <w:szCs w:val="25"/>
          <w:lang w:val="uk-UA"/>
        </w:rPr>
        <w:tab/>
      </w:r>
      <w:r w:rsidRPr="004C58CB">
        <w:rPr>
          <w:sz w:val="25"/>
          <w:szCs w:val="25"/>
          <w:lang w:val="uk-UA"/>
        </w:rPr>
        <w:tab/>
      </w:r>
      <w:r w:rsidR="001B34F4" w:rsidRPr="004C58CB">
        <w:rPr>
          <w:sz w:val="25"/>
          <w:szCs w:val="25"/>
          <w:lang w:val="uk-UA"/>
        </w:rPr>
        <w:tab/>
      </w:r>
      <w:r w:rsidR="00492796" w:rsidRPr="004C58CB">
        <w:rPr>
          <w:sz w:val="25"/>
          <w:szCs w:val="25"/>
          <w:lang w:val="uk-UA"/>
        </w:rPr>
        <w:t xml:space="preserve">Ю.Г. </w:t>
      </w:r>
      <w:proofErr w:type="spellStart"/>
      <w:r w:rsidR="00492796" w:rsidRPr="004C58CB">
        <w:rPr>
          <w:sz w:val="25"/>
          <w:szCs w:val="25"/>
          <w:lang w:val="uk-UA"/>
        </w:rPr>
        <w:t>Тітов</w:t>
      </w:r>
      <w:proofErr w:type="spellEnd"/>
    </w:p>
    <w:p w:rsidR="00C02048" w:rsidRPr="004C58CB" w:rsidRDefault="00C02048" w:rsidP="009A4CF5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A845E9" w:rsidRPr="004C58CB" w:rsidRDefault="00A845E9" w:rsidP="009A4CF5">
      <w:pPr>
        <w:shd w:val="clear" w:color="auto" w:fill="FFFFFF"/>
        <w:spacing w:after="120" w:line="276" w:lineRule="auto"/>
        <w:jc w:val="both"/>
        <w:rPr>
          <w:sz w:val="25"/>
          <w:szCs w:val="25"/>
          <w:lang w:val="uk-UA"/>
        </w:rPr>
      </w:pPr>
    </w:p>
    <w:sectPr w:rsidR="00A845E9" w:rsidRPr="004C58CB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18B" w:rsidRDefault="002E018B" w:rsidP="009B4017">
      <w:r>
        <w:separator/>
      </w:r>
    </w:p>
  </w:endnote>
  <w:endnote w:type="continuationSeparator" w:id="0">
    <w:p w:rsidR="002E018B" w:rsidRDefault="002E018B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18B" w:rsidRDefault="002E018B" w:rsidP="009B4017">
      <w:r>
        <w:separator/>
      </w:r>
    </w:p>
  </w:footnote>
  <w:footnote w:type="continuationSeparator" w:id="0">
    <w:p w:rsidR="002E018B" w:rsidRDefault="002E018B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BA77E3">
          <w:rPr>
            <w:noProof/>
          </w:rPr>
          <w:t>3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3E89"/>
    <w:multiLevelType w:val="multilevel"/>
    <w:tmpl w:val="7DBABE98"/>
    <w:lvl w:ilvl="0">
      <w:start w:val="1"/>
      <w:numFmt w:val="decimal"/>
      <w:lvlText w:val="17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846FF2"/>
    <w:multiLevelType w:val="multilevel"/>
    <w:tmpl w:val="D0A62A5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31270F"/>
    <w:multiLevelType w:val="multilevel"/>
    <w:tmpl w:val="630A10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B868EE"/>
    <w:multiLevelType w:val="multilevel"/>
    <w:tmpl w:val="5D2857EC"/>
    <w:lvl w:ilvl="0">
      <w:start w:val="1"/>
      <w:numFmt w:val="decimal"/>
      <w:lvlText w:val="7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3018AA"/>
    <w:multiLevelType w:val="multilevel"/>
    <w:tmpl w:val="E30E26E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5BE66207"/>
    <w:multiLevelType w:val="multilevel"/>
    <w:tmpl w:val="E896692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5FA342EE"/>
    <w:multiLevelType w:val="multilevel"/>
    <w:tmpl w:val="D6DC4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FC01136"/>
    <w:multiLevelType w:val="multilevel"/>
    <w:tmpl w:val="0178C7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4B5CD4"/>
    <w:multiLevelType w:val="multilevel"/>
    <w:tmpl w:val="DEC60F78"/>
    <w:lvl w:ilvl="0">
      <w:start w:val="875"/>
      <w:numFmt w:val="decimal"/>
      <w:lvlText w:val="144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8603E1A"/>
    <w:multiLevelType w:val="multilevel"/>
    <w:tmpl w:val="45D439FE"/>
    <w:lvl w:ilvl="0">
      <w:start w:val="875"/>
      <w:numFmt w:val="decimal"/>
      <w:lvlText w:val="775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</w:num>
  <w:num w:numId="7">
    <w:abstractNumId w:val="0"/>
  </w:num>
  <w:num w:numId="8">
    <w:abstractNumId w:val="3"/>
  </w:num>
  <w:num w:numId="9">
    <w:abstractNumId w:val="2"/>
  </w:num>
  <w:num w:numId="1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23"/>
    <w:rsid w:val="000265CA"/>
    <w:rsid w:val="00034FBC"/>
    <w:rsid w:val="00036815"/>
    <w:rsid w:val="00037DD6"/>
    <w:rsid w:val="0004374C"/>
    <w:rsid w:val="00044564"/>
    <w:rsid w:val="000501E5"/>
    <w:rsid w:val="0005041B"/>
    <w:rsid w:val="00051F96"/>
    <w:rsid w:val="00056EF0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76E2"/>
    <w:rsid w:val="000B383A"/>
    <w:rsid w:val="000B4270"/>
    <w:rsid w:val="000C3222"/>
    <w:rsid w:val="000C3299"/>
    <w:rsid w:val="000C48FD"/>
    <w:rsid w:val="000E641A"/>
    <w:rsid w:val="000E774E"/>
    <w:rsid w:val="000F3BEF"/>
    <w:rsid w:val="000F4F3A"/>
    <w:rsid w:val="000F60EB"/>
    <w:rsid w:val="00103257"/>
    <w:rsid w:val="00113E4D"/>
    <w:rsid w:val="001252C8"/>
    <w:rsid w:val="00127C9F"/>
    <w:rsid w:val="0013615D"/>
    <w:rsid w:val="00136D8B"/>
    <w:rsid w:val="00137C69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72D20"/>
    <w:rsid w:val="0018609E"/>
    <w:rsid w:val="00187992"/>
    <w:rsid w:val="00196210"/>
    <w:rsid w:val="001A03CF"/>
    <w:rsid w:val="001B34F4"/>
    <w:rsid w:val="001E26F8"/>
    <w:rsid w:val="001F5910"/>
    <w:rsid w:val="002145B7"/>
    <w:rsid w:val="002328EA"/>
    <w:rsid w:val="002343BC"/>
    <w:rsid w:val="0024178F"/>
    <w:rsid w:val="00247BF0"/>
    <w:rsid w:val="002501DF"/>
    <w:rsid w:val="00252A96"/>
    <w:rsid w:val="002563C2"/>
    <w:rsid w:val="002602FC"/>
    <w:rsid w:val="0026416B"/>
    <w:rsid w:val="00264C48"/>
    <w:rsid w:val="00295B8D"/>
    <w:rsid w:val="002B0AC6"/>
    <w:rsid w:val="002D2CA3"/>
    <w:rsid w:val="002D34F4"/>
    <w:rsid w:val="002E018B"/>
    <w:rsid w:val="002E146E"/>
    <w:rsid w:val="002F11CC"/>
    <w:rsid w:val="002F1531"/>
    <w:rsid w:val="002F4E9D"/>
    <w:rsid w:val="002F75C1"/>
    <w:rsid w:val="00311BBD"/>
    <w:rsid w:val="0031220F"/>
    <w:rsid w:val="00314CAD"/>
    <w:rsid w:val="00316BC1"/>
    <w:rsid w:val="00323D9F"/>
    <w:rsid w:val="003269DA"/>
    <w:rsid w:val="00330B6F"/>
    <w:rsid w:val="00332A17"/>
    <w:rsid w:val="00350A21"/>
    <w:rsid w:val="003541F0"/>
    <w:rsid w:val="00360E65"/>
    <w:rsid w:val="00361831"/>
    <w:rsid w:val="003670DA"/>
    <w:rsid w:val="0036785A"/>
    <w:rsid w:val="00373ECD"/>
    <w:rsid w:val="003756B5"/>
    <w:rsid w:val="00387820"/>
    <w:rsid w:val="003879C4"/>
    <w:rsid w:val="003905E4"/>
    <w:rsid w:val="003964BF"/>
    <w:rsid w:val="003A10F0"/>
    <w:rsid w:val="003A7BC8"/>
    <w:rsid w:val="003B2D34"/>
    <w:rsid w:val="003C193E"/>
    <w:rsid w:val="003C2BFF"/>
    <w:rsid w:val="003C7BA5"/>
    <w:rsid w:val="003D1B6B"/>
    <w:rsid w:val="003E2032"/>
    <w:rsid w:val="003F5975"/>
    <w:rsid w:val="00404A2A"/>
    <w:rsid w:val="00406DB9"/>
    <w:rsid w:val="00417E80"/>
    <w:rsid w:val="004209F0"/>
    <w:rsid w:val="00422683"/>
    <w:rsid w:val="004237E2"/>
    <w:rsid w:val="004314FA"/>
    <w:rsid w:val="00435863"/>
    <w:rsid w:val="00442478"/>
    <w:rsid w:val="00443F67"/>
    <w:rsid w:val="00444284"/>
    <w:rsid w:val="00446A84"/>
    <w:rsid w:val="0045147B"/>
    <w:rsid w:val="00454558"/>
    <w:rsid w:val="00457C0A"/>
    <w:rsid w:val="00460325"/>
    <w:rsid w:val="00467481"/>
    <w:rsid w:val="004705BE"/>
    <w:rsid w:val="0047078D"/>
    <w:rsid w:val="004707E9"/>
    <w:rsid w:val="004853A2"/>
    <w:rsid w:val="0048564F"/>
    <w:rsid w:val="00491125"/>
    <w:rsid w:val="00492796"/>
    <w:rsid w:val="004A47B7"/>
    <w:rsid w:val="004B4847"/>
    <w:rsid w:val="004B67DE"/>
    <w:rsid w:val="004C49DA"/>
    <w:rsid w:val="004C58CB"/>
    <w:rsid w:val="004D37F9"/>
    <w:rsid w:val="004E106C"/>
    <w:rsid w:val="0050377A"/>
    <w:rsid w:val="00504C7E"/>
    <w:rsid w:val="00506204"/>
    <w:rsid w:val="00512369"/>
    <w:rsid w:val="00516CFB"/>
    <w:rsid w:val="005209D5"/>
    <w:rsid w:val="00531E50"/>
    <w:rsid w:val="00532961"/>
    <w:rsid w:val="00547248"/>
    <w:rsid w:val="00554C04"/>
    <w:rsid w:val="00556337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262F4"/>
    <w:rsid w:val="00637EAF"/>
    <w:rsid w:val="00642A7F"/>
    <w:rsid w:val="00642A94"/>
    <w:rsid w:val="00646CCC"/>
    <w:rsid w:val="006500A6"/>
    <w:rsid w:val="0067518A"/>
    <w:rsid w:val="006807F9"/>
    <w:rsid w:val="00686786"/>
    <w:rsid w:val="006951D8"/>
    <w:rsid w:val="006A17E4"/>
    <w:rsid w:val="006B1A2A"/>
    <w:rsid w:val="006C5D01"/>
    <w:rsid w:val="006D493D"/>
    <w:rsid w:val="006E7211"/>
    <w:rsid w:val="006F14CE"/>
    <w:rsid w:val="0070166F"/>
    <w:rsid w:val="007225CC"/>
    <w:rsid w:val="00723C08"/>
    <w:rsid w:val="00727397"/>
    <w:rsid w:val="007311B7"/>
    <w:rsid w:val="007363A1"/>
    <w:rsid w:val="007410CD"/>
    <w:rsid w:val="00742A4B"/>
    <w:rsid w:val="00750A3A"/>
    <w:rsid w:val="007529D1"/>
    <w:rsid w:val="00760DB2"/>
    <w:rsid w:val="0076607E"/>
    <w:rsid w:val="00777E0F"/>
    <w:rsid w:val="007831CB"/>
    <w:rsid w:val="00783EAF"/>
    <w:rsid w:val="007860B4"/>
    <w:rsid w:val="007907F1"/>
    <w:rsid w:val="00792FAA"/>
    <w:rsid w:val="007944F8"/>
    <w:rsid w:val="0079511B"/>
    <w:rsid w:val="007A365F"/>
    <w:rsid w:val="007A467E"/>
    <w:rsid w:val="007A5353"/>
    <w:rsid w:val="007E0106"/>
    <w:rsid w:val="007E1ED4"/>
    <w:rsid w:val="007E3DEA"/>
    <w:rsid w:val="007E699F"/>
    <w:rsid w:val="007E7342"/>
    <w:rsid w:val="007F1764"/>
    <w:rsid w:val="007F33AB"/>
    <w:rsid w:val="00801414"/>
    <w:rsid w:val="00816E80"/>
    <w:rsid w:val="008230D0"/>
    <w:rsid w:val="00830B98"/>
    <w:rsid w:val="0083121D"/>
    <w:rsid w:val="00835EEF"/>
    <w:rsid w:val="008504F9"/>
    <w:rsid w:val="008557EC"/>
    <w:rsid w:val="00861946"/>
    <w:rsid w:val="00862BF6"/>
    <w:rsid w:val="00870930"/>
    <w:rsid w:val="00871C3C"/>
    <w:rsid w:val="00873E30"/>
    <w:rsid w:val="00881375"/>
    <w:rsid w:val="00886ECB"/>
    <w:rsid w:val="00894D28"/>
    <w:rsid w:val="00894D62"/>
    <w:rsid w:val="008A34DF"/>
    <w:rsid w:val="008A7AC4"/>
    <w:rsid w:val="008B075B"/>
    <w:rsid w:val="008B093E"/>
    <w:rsid w:val="008C2137"/>
    <w:rsid w:val="008C2DCF"/>
    <w:rsid w:val="008C5F91"/>
    <w:rsid w:val="008C7C13"/>
    <w:rsid w:val="008D5518"/>
    <w:rsid w:val="008E014A"/>
    <w:rsid w:val="008F245C"/>
    <w:rsid w:val="008F2932"/>
    <w:rsid w:val="00903118"/>
    <w:rsid w:val="00913F89"/>
    <w:rsid w:val="0091407D"/>
    <w:rsid w:val="0091634C"/>
    <w:rsid w:val="00925DE3"/>
    <w:rsid w:val="009279FE"/>
    <w:rsid w:val="00934E77"/>
    <w:rsid w:val="009365F7"/>
    <w:rsid w:val="009513F4"/>
    <w:rsid w:val="009559DB"/>
    <w:rsid w:val="00961AAD"/>
    <w:rsid w:val="00967900"/>
    <w:rsid w:val="0097228B"/>
    <w:rsid w:val="00982D4C"/>
    <w:rsid w:val="00984A9B"/>
    <w:rsid w:val="009A21D2"/>
    <w:rsid w:val="009A4CF5"/>
    <w:rsid w:val="009B4017"/>
    <w:rsid w:val="009B5877"/>
    <w:rsid w:val="009C15A3"/>
    <w:rsid w:val="009C6505"/>
    <w:rsid w:val="009C6B61"/>
    <w:rsid w:val="009D0B86"/>
    <w:rsid w:val="009E7C3F"/>
    <w:rsid w:val="009F531B"/>
    <w:rsid w:val="009F569C"/>
    <w:rsid w:val="00A005FE"/>
    <w:rsid w:val="00A00E2C"/>
    <w:rsid w:val="00A043A2"/>
    <w:rsid w:val="00A061F6"/>
    <w:rsid w:val="00A06422"/>
    <w:rsid w:val="00A1222B"/>
    <w:rsid w:val="00A13CAD"/>
    <w:rsid w:val="00A20410"/>
    <w:rsid w:val="00A21380"/>
    <w:rsid w:val="00A238EA"/>
    <w:rsid w:val="00A4429B"/>
    <w:rsid w:val="00A5267B"/>
    <w:rsid w:val="00A528C1"/>
    <w:rsid w:val="00A5412B"/>
    <w:rsid w:val="00A55F2A"/>
    <w:rsid w:val="00A635C7"/>
    <w:rsid w:val="00A748CF"/>
    <w:rsid w:val="00A76EC5"/>
    <w:rsid w:val="00A81B6F"/>
    <w:rsid w:val="00A845E9"/>
    <w:rsid w:val="00A908B2"/>
    <w:rsid w:val="00A938BA"/>
    <w:rsid w:val="00AA433D"/>
    <w:rsid w:val="00AB134E"/>
    <w:rsid w:val="00AC181A"/>
    <w:rsid w:val="00AC68F3"/>
    <w:rsid w:val="00AD6B56"/>
    <w:rsid w:val="00AE3177"/>
    <w:rsid w:val="00AE353D"/>
    <w:rsid w:val="00AF2BD9"/>
    <w:rsid w:val="00B00483"/>
    <w:rsid w:val="00B03470"/>
    <w:rsid w:val="00B11440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835EA"/>
    <w:rsid w:val="00B93E09"/>
    <w:rsid w:val="00B96619"/>
    <w:rsid w:val="00BA76CD"/>
    <w:rsid w:val="00BA77E3"/>
    <w:rsid w:val="00BC6D8D"/>
    <w:rsid w:val="00BD39BC"/>
    <w:rsid w:val="00BD5C45"/>
    <w:rsid w:val="00BD70CA"/>
    <w:rsid w:val="00BE12E6"/>
    <w:rsid w:val="00BE3BE1"/>
    <w:rsid w:val="00BF352B"/>
    <w:rsid w:val="00BF7DA0"/>
    <w:rsid w:val="00C00423"/>
    <w:rsid w:val="00C02048"/>
    <w:rsid w:val="00C03475"/>
    <w:rsid w:val="00C1112E"/>
    <w:rsid w:val="00C11DF2"/>
    <w:rsid w:val="00C3064D"/>
    <w:rsid w:val="00C311D8"/>
    <w:rsid w:val="00C346A1"/>
    <w:rsid w:val="00C42DFD"/>
    <w:rsid w:val="00C50CAC"/>
    <w:rsid w:val="00C57112"/>
    <w:rsid w:val="00C5783C"/>
    <w:rsid w:val="00C6432A"/>
    <w:rsid w:val="00C64532"/>
    <w:rsid w:val="00C67204"/>
    <w:rsid w:val="00C7327A"/>
    <w:rsid w:val="00C918A6"/>
    <w:rsid w:val="00C97556"/>
    <w:rsid w:val="00CB37C3"/>
    <w:rsid w:val="00CC2538"/>
    <w:rsid w:val="00CC7431"/>
    <w:rsid w:val="00CD5D0F"/>
    <w:rsid w:val="00CD71A8"/>
    <w:rsid w:val="00CD7860"/>
    <w:rsid w:val="00CE6C28"/>
    <w:rsid w:val="00CE7CC0"/>
    <w:rsid w:val="00CF0A2F"/>
    <w:rsid w:val="00CF2539"/>
    <w:rsid w:val="00D020C6"/>
    <w:rsid w:val="00D06010"/>
    <w:rsid w:val="00D06F3C"/>
    <w:rsid w:val="00D1358C"/>
    <w:rsid w:val="00D135B6"/>
    <w:rsid w:val="00D3028E"/>
    <w:rsid w:val="00D3056C"/>
    <w:rsid w:val="00D60459"/>
    <w:rsid w:val="00D7115F"/>
    <w:rsid w:val="00D81133"/>
    <w:rsid w:val="00D82651"/>
    <w:rsid w:val="00D82EEF"/>
    <w:rsid w:val="00D84A02"/>
    <w:rsid w:val="00D86982"/>
    <w:rsid w:val="00D96C7A"/>
    <w:rsid w:val="00DA02DF"/>
    <w:rsid w:val="00DA73AA"/>
    <w:rsid w:val="00DB1229"/>
    <w:rsid w:val="00DB1CFB"/>
    <w:rsid w:val="00DC42A9"/>
    <w:rsid w:val="00DC5EA4"/>
    <w:rsid w:val="00DC5F41"/>
    <w:rsid w:val="00DD1FE7"/>
    <w:rsid w:val="00DE1FD5"/>
    <w:rsid w:val="00DE5A06"/>
    <w:rsid w:val="00DE71FC"/>
    <w:rsid w:val="00E0522E"/>
    <w:rsid w:val="00E113DF"/>
    <w:rsid w:val="00E1256A"/>
    <w:rsid w:val="00E15C5C"/>
    <w:rsid w:val="00E21543"/>
    <w:rsid w:val="00E3444F"/>
    <w:rsid w:val="00E3605B"/>
    <w:rsid w:val="00E418C1"/>
    <w:rsid w:val="00E41F24"/>
    <w:rsid w:val="00E43357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85CBE"/>
    <w:rsid w:val="00E90F7B"/>
    <w:rsid w:val="00E91F0A"/>
    <w:rsid w:val="00EA0E1A"/>
    <w:rsid w:val="00EA2F92"/>
    <w:rsid w:val="00EA40F0"/>
    <w:rsid w:val="00EC0BB4"/>
    <w:rsid w:val="00EC0E4E"/>
    <w:rsid w:val="00EC44E3"/>
    <w:rsid w:val="00ED1193"/>
    <w:rsid w:val="00ED53A0"/>
    <w:rsid w:val="00EE2998"/>
    <w:rsid w:val="00EE514A"/>
    <w:rsid w:val="00F05EFB"/>
    <w:rsid w:val="00F14811"/>
    <w:rsid w:val="00F1615A"/>
    <w:rsid w:val="00F17C64"/>
    <w:rsid w:val="00F22705"/>
    <w:rsid w:val="00F250C0"/>
    <w:rsid w:val="00F253BC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C7F64"/>
    <w:rsid w:val="00FD0AC5"/>
    <w:rsid w:val="00FD1D82"/>
    <w:rsid w:val="00FD1F07"/>
    <w:rsid w:val="00FD642A"/>
    <w:rsid w:val="00FD79AF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85A3D-90B5-4AB3-BBF9-C6D067A70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5133</Words>
  <Characters>2926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4</cp:revision>
  <cp:lastPrinted>2019-04-24T06:42:00Z</cp:lastPrinted>
  <dcterms:created xsi:type="dcterms:W3CDTF">2020-11-02T11:55:00Z</dcterms:created>
  <dcterms:modified xsi:type="dcterms:W3CDTF">2020-11-24T07:10:00Z</dcterms:modified>
</cp:coreProperties>
</file>