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6E" w:rsidRDefault="0070216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2A75C0" w:rsidRDefault="002A75C0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2A75C0">
      <w:pPr>
        <w:spacing w:line="276" w:lineRule="auto"/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EC44E3" w:rsidRPr="002A75C0" w:rsidRDefault="00CD75E5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2A75C0">
        <w:rPr>
          <w:sz w:val="25"/>
          <w:szCs w:val="25"/>
          <w:lang w:val="uk-UA"/>
        </w:rPr>
        <w:t>04</w:t>
      </w:r>
      <w:r w:rsidR="00C02048" w:rsidRPr="002A75C0">
        <w:rPr>
          <w:sz w:val="25"/>
          <w:szCs w:val="25"/>
          <w:lang w:val="uk-UA"/>
        </w:rPr>
        <w:t xml:space="preserve"> квітня</w:t>
      </w:r>
      <w:r w:rsidR="00196210" w:rsidRPr="002A75C0">
        <w:rPr>
          <w:sz w:val="25"/>
          <w:szCs w:val="25"/>
          <w:lang w:val="uk-UA"/>
        </w:rPr>
        <w:t xml:space="preserve"> </w:t>
      </w:r>
      <w:r w:rsidR="000A76E2" w:rsidRPr="002A75C0">
        <w:rPr>
          <w:sz w:val="25"/>
          <w:szCs w:val="25"/>
          <w:lang w:val="uk-UA"/>
        </w:rPr>
        <w:t>2018</w:t>
      </w:r>
      <w:r w:rsidR="00B4595E" w:rsidRPr="002A75C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2A75C0">
        <w:rPr>
          <w:sz w:val="25"/>
          <w:szCs w:val="25"/>
          <w:lang w:val="uk-UA"/>
        </w:rPr>
        <w:t xml:space="preserve">                 </w:t>
      </w:r>
      <w:r w:rsidR="00B4595E" w:rsidRPr="002A75C0">
        <w:rPr>
          <w:sz w:val="25"/>
          <w:szCs w:val="25"/>
          <w:lang w:val="uk-UA"/>
        </w:rPr>
        <w:t xml:space="preserve">    </w:t>
      </w:r>
      <w:r w:rsidR="00164278" w:rsidRPr="002A75C0">
        <w:rPr>
          <w:sz w:val="25"/>
          <w:szCs w:val="25"/>
          <w:lang w:val="uk-UA"/>
        </w:rPr>
        <w:t xml:space="preserve"> </w:t>
      </w:r>
      <w:r w:rsidR="004237E2" w:rsidRPr="002A75C0">
        <w:rPr>
          <w:sz w:val="25"/>
          <w:szCs w:val="25"/>
          <w:lang w:val="uk-UA"/>
        </w:rPr>
        <w:t xml:space="preserve">         </w:t>
      </w:r>
      <w:r w:rsidR="00934E77" w:rsidRPr="002A75C0">
        <w:rPr>
          <w:sz w:val="25"/>
          <w:szCs w:val="25"/>
          <w:lang w:val="uk-UA"/>
        </w:rPr>
        <w:t xml:space="preserve">    </w:t>
      </w:r>
      <w:r w:rsidR="00C02048" w:rsidRPr="002A75C0">
        <w:rPr>
          <w:sz w:val="25"/>
          <w:szCs w:val="25"/>
          <w:lang w:val="uk-UA"/>
        </w:rPr>
        <w:t xml:space="preserve">  </w:t>
      </w:r>
      <w:r w:rsidR="00934E77" w:rsidRPr="002A75C0">
        <w:rPr>
          <w:sz w:val="25"/>
          <w:szCs w:val="25"/>
          <w:lang w:val="uk-UA"/>
        </w:rPr>
        <w:t xml:space="preserve"> </w:t>
      </w:r>
      <w:r w:rsidR="004237E2" w:rsidRPr="002A75C0">
        <w:rPr>
          <w:sz w:val="25"/>
          <w:szCs w:val="25"/>
          <w:lang w:val="uk-UA"/>
        </w:rPr>
        <w:t xml:space="preserve"> </w:t>
      </w:r>
      <w:r w:rsidR="00BE12E6" w:rsidRPr="002A75C0">
        <w:rPr>
          <w:sz w:val="25"/>
          <w:szCs w:val="25"/>
          <w:lang w:val="uk-UA"/>
        </w:rPr>
        <w:t xml:space="preserve"> </w:t>
      </w:r>
      <w:r w:rsidR="004237E2" w:rsidRPr="002A75C0">
        <w:rPr>
          <w:sz w:val="25"/>
          <w:szCs w:val="25"/>
          <w:lang w:val="uk-UA"/>
        </w:rPr>
        <w:t xml:space="preserve">   </w:t>
      </w:r>
      <w:r w:rsidR="0070216E" w:rsidRPr="002A75C0">
        <w:rPr>
          <w:sz w:val="25"/>
          <w:szCs w:val="25"/>
          <w:lang w:val="uk-UA"/>
        </w:rPr>
        <w:t xml:space="preserve">  </w:t>
      </w:r>
      <w:r w:rsidR="004237E2" w:rsidRPr="002A75C0">
        <w:rPr>
          <w:sz w:val="25"/>
          <w:szCs w:val="25"/>
          <w:lang w:val="uk-UA"/>
        </w:rPr>
        <w:t xml:space="preserve"> </w:t>
      </w:r>
      <w:r w:rsidR="00FA6969" w:rsidRPr="002A75C0">
        <w:rPr>
          <w:sz w:val="25"/>
          <w:szCs w:val="25"/>
          <w:lang w:val="uk-UA"/>
        </w:rPr>
        <w:t xml:space="preserve">       </w:t>
      </w:r>
      <w:r w:rsidR="00E1256A" w:rsidRPr="002A75C0">
        <w:rPr>
          <w:sz w:val="25"/>
          <w:szCs w:val="25"/>
          <w:lang w:val="uk-UA"/>
        </w:rPr>
        <w:t xml:space="preserve"> </w:t>
      </w:r>
      <w:r w:rsidR="00C57112" w:rsidRPr="002A75C0">
        <w:rPr>
          <w:sz w:val="25"/>
          <w:szCs w:val="25"/>
          <w:lang w:val="uk-UA"/>
        </w:rPr>
        <w:t xml:space="preserve"> </w:t>
      </w:r>
      <w:r w:rsidR="00B4595E" w:rsidRPr="002A75C0">
        <w:rPr>
          <w:sz w:val="25"/>
          <w:szCs w:val="25"/>
          <w:lang w:val="uk-UA"/>
        </w:rPr>
        <w:t>м. Київ</w:t>
      </w:r>
    </w:p>
    <w:p w:rsidR="004C58CB" w:rsidRPr="00147E61" w:rsidRDefault="004C58C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1C751B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6716E">
        <w:rPr>
          <w:bCs/>
          <w:sz w:val="26"/>
          <w:szCs w:val="26"/>
          <w:u w:val="single"/>
          <w:lang w:val="uk-UA"/>
        </w:rPr>
        <w:t>198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1C751B" w:rsidRDefault="001C751B" w:rsidP="0036716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E145DF" w:rsidRDefault="00E145DF" w:rsidP="0036716E">
      <w:pPr>
        <w:suppressAutoHyphens w:val="0"/>
        <w:autoSpaceDE/>
        <w:spacing w:before="7"/>
        <w:ind w:left="20"/>
        <w:jc w:val="both"/>
        <w:rPr>
          <w:sz w:val="25"/>
          <w:szCs w:val="25"/>
          <w:lang w:val="uk-UA" w:eastAsia="en-US"/>
        </w:rPr>
      </w:pPr>
      <w:r w:rsidRPr="002A75C0">
        <w:rPr>
          <w:sz w:val="25"/>
          <w:szCs w:val="25"/>
          <w:lang w:val="uk-UA" w:eastAsia="en-US"/>
        </w:rPr>
        <w:t>Вища кваліфікаційна комісія суддів України у складі колегії:</w:t>
      </w:r>
    </w:p>
    <w:p w:rsidR="0036716E" w:rsidRPr="0036716E" w:rsidRDefault="0036716E" w:rsidP="0036716E">
      <w:pPr>
        <w:suppressAutoHyphens w:val="0"/>
        <w:autoSpaceDE/>
        <w:spacing w:before="7"/>
        <w:ind w:left="20"/>
        <w:jc w:val="both"/>
        <w:rPr>
          <w:sz w:val="25"/>
          <w:szCs w:val="25"/>
          <w:lang w:val="uk-UA" w:eastAsia="en-US"/>
        </w:rPr>
      </w:pPr>
    </w:p>
    <w:p w:rsidR="00E145DF" w:rsidRDefault="00E145DF" w:rsidP="0036716E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  <w:proofErr w:type="spellStart"/>
      <w:r w:rsidRPr="00E145DF">
        <w:rPr>
          <w:sz w:val="25"/>
          <w:szCs w:val="25"/>
          <w:lang w:eastAsia="en-US"/>
        </w:rPr>
        <w:t>головуючого</w:t>
      </w:r>
      <w:proofErr w:type="spellEnd"/>
      <w:r w:rsidRPr="00E145DF">
        <w:rPr>
          <w:sz w:val="25"/>
          <w:szCs w:val="25"/>
          <w:lang w:eastAsia="en-US"/>
        </w:rPr>
        <w:t xml:space="preserve"> - Бутенка В.І.,</w:t>
      </w:r>
    </w:p>
    <w:p w:rsidR="0036716E" w:rsidRPr="0036716E" w:rsidRDefault="0036716E" w:rsidP="0036716E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E145DF" w:rsidRDefault="00E145DF" w:rsidP="0036716E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  <w:proofErr w:type="spellStart"/>
      <w:r w:rsidRPr="00E145DF">
        <w:rPr>
          <w:sz w:val="25"/>
          <w:szCs w:val="25"/>
          <w:lang w:eastAsia="en-US"/>
        </w:rPr>
        <w:t>членів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Комісії</w:t>
      </w:r>
      <w:proofErr w:type="spellEnd"/>
      <w:r w:rsidRPr="00E145DF">
        <w:rPr>
          <w:sz w:val="25"/>
          <w:szCs w:val="25"/>
          <w:lang w:eastAsia="en-US"/>
        </w:rPr>
        <w:t xml:space="preserve">: Лукаша Т.В., </w:t>
      </w:r>
      <w:proofErr w:type="spellStart"/>
      <w:r w:rsidRPr="00E145DF">
        <w:rPr>
          <w:sz w:val="25"/>
          <w:szCs w:val="25"/>
          <w:lang w:eastAsia="en-US"/>
        </w:rPr>
        <w:t>Шилової</w:t>
      </w:r>
      <w:proofErr w:type="spellEnd"/>
      <w:r w:rsidRPr="00E145DF">
        <w:rPr>
          <w:sz w:val="25"/>
          <w:szCs w:val="25"/>
          <w:lang w:eastAsia="en-US"/>
        </w:rPr>
        <w:t xml:space="preserve"> Т.С.,</w:t>
      </w:r>
    </w:p>
    <w:p w:rsidR="0036716E" w:rsidRPr="0036716E" w:rsidRDefault="0036716E" w:rsidP="0036716E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E145DF" w:rsidRPr="0036716E" w:rsidRDefault="00E145DF" w:rsidP="002A75C0">
      <w:pPr>
        <w:suppressAutoHyphens w:val="0"/>
        <w:autoSpaceDE/>
        <w:spacing w:after="338" w:line="302" w:lineRule="exact"/>
        <w:ind w:left="20" w:right="20"/>
        <w:jc w:val="both"/>
        <w:rPr>
          <w:sz w:val="25"/>
          <w:szCs w:val="25"/>
          <w:lang w:val="uk-UA" w:eastAsia="en-US"/>
        </w:rPr>
      </w:pPr>
      <w:r w:rsidRPr="0036716E">
        <w:rPr>
          <w:sz w:val="25"/>
          <w:szCs w:val="25"/>
          <w:lang w:val="uk-UA" w:eastAsia="en-US"/>
        </w:rPr>
        <w:t xml:space="preserve">розглянувши питання про результати кваліфікаційного оцінювання судді Дніпропетровського апеляційного господарського суду </w:t>
      </w:r>
      <w:proofErr w:type="spellStart"/>
      <w:r w:rsidRPr="0036716E">
        <w:rPr>
          <w:sz w:val="25"/>
          <w:szCs w:val="25"/>
          <w:lang w:val="uk-UA" w:eastAsia="en-US"/>
        </w:rPr>
        <w:t>Кузнецової</w:t>
      </w:r>
      <w:proofErr w:type="spellEnd"/>
      <w:r w:rsidRPr="0036716E">
        <w:rPr>
          <w:sz w:val="25"/>
          <w:szCs w:val="25"/>
          <w:lang w:val="uk-UA" w:eastAsia="en-US"/>
        </w:rPr>
        <w:t xml:space="preserve"> Ірини Леонідівни</w:t>
      </w:r>
      <w:r w:rsidR="00272A36">
        <w:rPr>
          <w:sz w:val="25"/>
          <w:szCs w:val="25"/>
          <w:lang w:val="uk-UA" w:eastAsia="en-US"/>
        </w:rPr>
        <w:t xml:space="preserve">             </w:t>
      </w:r>
      <w:r w:rsidRPr="0036716E">
        <w:rPr>
          <w:sz w:val="25"/>
          <w:szCs w:val="25"/>
          <w:lang w:val="uk-UA" w:eastAsia="en-US"/>
        </w:rPr>
        <w:t xml:space="preserve"> на відповідність займаній посаді,</w:t>
      </w:r>
    </w:p>
    <w:p w:rsidR="00E145DF" w:rsidRPr="00E145DF" w:rsidRDefault="00E145DF" w:rsidP="002A75C0">
      <w:pPr>
        <w:suppressAutoHyphens w:val="0"/>
        <w:autoSpaceDE/>
        <w:spacing w:after="290" w:line="302" w:lineRule="exact"/>
        <w:jc w:val="center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встановила</w:t>
      </w:r>
      <w:proofErr w:type="spellEnd"/>
      <w:r w:rsidRPr="00E145DF">
        <w:rPr>
          <w:sz w:val="25"/>
          <w:szCs w:val="25"/>
          <w:lang w:eastAsia="en-US"/>
        </w:rPr>
        <w:t>: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Згідно</w:t>
      </w:r>
      <w:proofErr w:type="spellEnd"/>
      <w:r w:rsidRPr="00E145DF">
        <w:rPr>
          <w:sz w:val="25"/>
          <w:szCs w:val="25"/>
          <w:lang w:eastAsia="en-US"/>
        </w:rPr>
        <w:t xml:space="preserve"> з пунктом 16</w:t>
      </w:r>
      <w:r w:rsidR="0036716E">
        <w:rPr>
          <w:sz w:val="25"/>
          <w:szCs w:val="25"/>
          <w:vertAlign w:val="superscript"/>
          <w:lang w:val="uk-UA" w:eastAsia="en-US"/>
        </w:rPr>
        <w:t>1</w:t>
      </w:r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розділу</w:t>
      </w:r>
      <w:proofErr w:type="spellEnd"/>
      <w:r w:rsidRPr="00E145DF">
        <w:rPr>
          <w:sz w:val="25"/>
          <w:szCs w:val="25"/>
          <w:lang w:eastAsia="en-US"/>
        </w:rPr>
        <w:t xml:space="preserve"> XV «</w:t>
      </w:r>
      <w:proofErr w:type="spellStart"/>
      <w:r w:rsidRPr="00E145DF">
        <w:rPr>
          <w:sz w:val="25"/>
          <w:szCs w:val="25"/>
          <w:lang w:eastAsia="en-US"/>
        </w:rPr>
        <w:t>Перехідні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положення</w:t>
      </w:r>
      <w:proofErr w:type="spellEnd"/>
      <w:r w:rsidRPr="00E145DF">
        <w:rPr>
          <w:sz w:val="25"/>
          <w:szCs w:val="25"/>
          <w:lang w:eastAsia="en-US"/>
        </w:rPr>
        <w:t xml:space="preserve">» </w:t>
      </w:r>
      <w:proofErr w:type="spellStart"/>
      <w:r w:rsidRPr="00E145DF">
        <w:rPr>
          <w:sz w:val="25"/>
          <w:szCs w:val="25"/>
          <w:lang w:eastAsia="en-US"/>
        </w:rPr>
        <w:t>Конституції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України</w:t>
      </w:r>
      <w:proofErr w:type="spellEnd"/>
      <w:r w:rsidR="0036716E">
        <w:rPr>
          <w:sz w:val="25"/>
          <w:szCs w:val="25"/>
          <w:lang w:val="uk-UA"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відповідність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якого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призначено</w:t>
      </w:r>
      <w:proofErr w:type="spellEnd"/>
      <w:r w:rsidRPr="00E145DF">
        <w:rPr>
          <w:sz w:val="25"/>
          <w:szCs w:val="25"/>
          <w:lang w:eastAsia="en-US"/>
        </w:rPr>
        <w:t xml:space="preserve"> на посаду </w:t>
      </w:r>
      <w:proofErr w:type="spellStart"/>
      <w:r w:rsidRPr="00E145DF">
        <w:rPr>
          <w:sz w:val="25"/>
          <w:szCs w:val="25"/>
          <w:lang w:eastAsia="en-US"/>
        </w:rPr>
        <w:t>строком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E145DF">
        <w:rPr>
          <w:sz w:val="25"/>
          <w:szCs w:val="25"/>
          <w:lang w:eastAsia="en-US"/>
        </w:rPr>
        <w:t>п’ять</w:t>
      </w:r>
      <w:proofErr w:type="spellEnd"/>
      <w:proofErr w:type="gram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  </w:t>
      </w:r>
      <w:proofErr w:type="spellStart"/>
      <w:r w:rsidRPr="00E145DF">
        <w:rPr>
          <w:sz w:val="25"/>
          <w:szCs w:val="25"/>
          <w:lang w:eastAsia="en-US"/>
        </w:rPr>
        <w:t>років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або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обрано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суддею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безстроково</w:t>
      </w:r>
      <w:proofErr w:type="spellEnd"/>
      <w:r w:rsidRPr="00E145DF">
        <w:rPr>
          <w:sz w:val="25"/>
          <w:szCs w:val="25"/>
          <w:lang w:eastAsia="en-US"/>
        </w:rPr>
        <w:t xml:space="preserve"> до </w:t>
      </w:r>
      <w:proofErr w:type="spellStart"/>
      <w:r w:rsidRPr="00E145DF">
        <w:rPr>
          <w:sz w:val="25"/>
          <w:szCs w:val="25"/>
          <w:lang w:eastAsia="en-US"/>
        </w:rPr>
        <w:t>набрання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чинності</w:t>
      </w:r>
      <w:proofErr w:type="spellEnd"/>
      <w:r w:rsidRPr="00E145DF">
        <w:rPr>
          <w:sz w:val="25"/>
          <w:szCs w:val="25"/>
          <w:lang w:eastAsia="en-US"/>
        </w:rPr>
        <w:t xml:space="preserve"> Законом </w:t>
      </w:r>
      <w:proofErr w:type="spellStart"/>
      <w:r w:rsidRPr="00E145DF">
        <w:rPr>
          <w:sz w:val="25"/>
          <w:szCs w:val="25"/>
          <w:lang w:eastAsia="en-US"/>
        </w:rPr>
        <w:t>України</w:t>
      </w:r>
      <w:proofErr w:type="spellEnd"/>
      <w:r w:rsidRPr="00E145DF">
        <w:rPr>
          <w:sz w:val="25"/>
          <w:szCs w:val="25"/>
          <w:lang w:eastAsia="en-US"/>
        </w:rPr>
        <w:t xml:space="preserve"> «Про </w:t>
      </w:r>
      <w:proofErr w:type="spellStart"/>
      <w:r w:rsidRPr="00E145DF">
        <w:rPr>
          <w:sz w:val="25"/>
          <w:szCs w:val="25"/>
          <w:lang w:eastAsia="en-US"/>
        </w:rPr>
        <w:t>внесення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змін</w:t>
      </w:r>
      <w:proofErr w:type="spellEnd"/>
      <w:r w:rsidRPr="00E145DF">
        <w:rPr>
          <w:sz w:val="25"/>
          <w:szCs w:val="25"/>
          <w:lang w:eastAsia="en-US"/>
        </w:rPr>
        <w:t xml:space="preserve"> до </w:t>
      </w:r>
      <w:proofErr w:type="spellStart"/>
      <w:r w:rsidRPr="00E145DF">
        <w:rPr>
          <w:sz w:val="25"/>
          <w:szCs w:val="25"/>
          <w:lang w:eastAsia="en-US"/>
        </w:rPr>
        <w:t>Конституції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України</w:t>
      </w:r>
      <w:proofErr w:type="spellEnd"/>
      <w:r w:rsidRPr="00E145DF">
        <w:rPr>
          <w:sz w:val="25"/>
          <w:szCs w:val="25"/>
          <w:lang w:eastAsia="en-US"/>
        </w:rPr>
        <w:t xml:space="preserve"> (</w:t>
      </w:r>
      <w:proofErr w:type="spellStart"/>
      <w:r w:rsidRPr="00E145DF">
        <w:rPr>
          <w:sz w:val="25"/>
          <w:szCs w:val="25"/>
          <w:lang w:eastAsia="en-US"/>
        </w:rPr>
        <w:t>щодо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правосуддя</w:t>
      </w:r>
      <w:proofErr w:type="spellEnd"/>
      <w:r w:rsidRPr="00E145DF">
        <w:rPr>
          <w:sz w:val="25"/>
          <w:szCs w:val="25"/>
          <w:lang w:eastAsia="en-US"/>
        </w:rPr>
        <w:t xml:space="preserve">)», </w:t>
      </w:r>
      <w:proofErr w:type="spellStart"/>
      <w:r w:rsidRPr="00E145DF">
        <w:rPr>
          <w:sz w:val="25"/>
          <w:szCs w:val="25"/>
          <w:lang w:eastAsia="en-US"/>
        </w:rPr>
        <w:t>має</w:t>
      </w:r>
      <w:proofErr w:type="spellEnd"/>
      <w:r w:rsidRPr="00E145DF">
        <w:rPr>
          <w:sz w:val="25"/>
          <w:szCs w:val="25"/>
          <w:lang w:eastAsia="en-US"/>
        </w:rPr>
        <w:t xml:space="preserve"> бути </w:t>
      </w:r>
      <w:proofErr w:type="spellStart"/>
      <w:r w:rsidRPr="00E145DF">
        <w:rPr>
          <w:sz w:val="25"/>
          <w:szCs w:val="25"/>
          <w:lang w:eastAsia="en-US"/>
        </w:rPr>
        <w:t>оцінена</w:t>
      </w:r>
      <w:proofErr w:type="spellEnd"/>
      <w:r w:rsidRPr="00E145DF">
        <w:rPr>
          <w:sz w:val="25"/>
          <w:szCs w:val="25"/>
          <w:lang w:eastAsia="en-US"/>
        </w:rPr>
        <w:t xml:space="preserve"> в</w:t>
      </w:r>
      <w:r w:rsidR="0036716E">
        <w:rPr>
          <w:sz w:val="25"/>
          <w:szCs w:val="25"/>
          <w:lang w:val="uk-UA" w:eastAsia="en-US"/>
        </w:rPr>
        <w:t xml:space="preserve">               </w:t>
      </w:r>
      <w:r w:rsidRPr="00E145DF">
        <w:rPr>
          <w:sz w:val="25"/>
          <w:szCs w:val="25"/>
          <w:lang w:eastAsia="en-US"/>
        </w:rPr>
        <w:t xml:space="preserve"> порядку, </w:t>
      </w:r>
      <w:proofErr w:type="spellStart"/>
      <w:r w:rsidRPr="00E145DF">
        <w:rPr>
          <w:sz w:val="25"/>
          <w:szCs w:val="25"/>
          <w:lang w:eastAsia="en-US"/>
        </w:rPr>
        <w:t>визначеному</w:t>
      </w:r>
      <w:proofErr w:type="spellEnd"/>
      <w:r w:rsidRPr="00E145DF">
        <w:rPr>
          <w:sz w:val="25"/>
          <w:szCs w:val="25"/>
          <w:lang w:eastAsia="en-US"/>
        </w:rPr>
        <w:t xml:space="preserve"> законом.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E145DF">
        <w:rPr>
          <w:sz w:val="25"/>
          <w:szCs w:val="25"/>
          <w:lang w:eastAsia="en-US"/>
        </w:rPr>
        <w:t xml:space="preserve">Пунктом 20 </w:t>
      </w:r>
      <w:proofErr w:type="spellStart"/>
      <w:r w:rsidRPr="00E145DF">
        <w:rPr>
          <w:sz w:val="25"/>
          <w:szCs w:val="25"/>
          <w:lang w:eastAsia="en-US"/>
        </w:rPr>
        <w:t>розділу</w:t>
      </w:r>
      <w:proofErr w:type="spellEnd"/>
      <w:r w:rsidRPr="00E145DF">
        <w:rPr>
          <w:sz w:val="25"/>
          <w:szCs w:val="25"/>
          <w:lang w:eastAsia="en-US"/>
        </w:rPr>
        <w:t xml:space="preserve"> XII «</w:t>
      </w:r>
      <w:proofErr w:type="spellStart"/>
      <w:r w:rsidRPr="00E145DF">
        <w:rPr>
          <w:sz w:val="25"/>
          <w:szCs w:val="25"/>
          <w:lang w:eastAsia="en-US"/>
        </w:rPr>
        <w:t>Прикінцеві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перехідні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положення</w:t>
      </w:r>
      <w:proofErr w:type="spellEnd"/>
      <w:r w:rsidRPr="00E145DF">
        <w:rPr>
          <w:sz w:val="25"/>
          <w:szCs w:val="25"/>
          <w:lang w:eastAsia="en-US"/>
        </w:rPr>
        <w:t xml:space="preserve">» Закону </w:t>
      </w:r>
      <w:proofErr w:type="spellStart"/>
      <w:r w:rsidRPr="00E145DF">
        <w:rPr>
          <w:sz w:val="25"/>
          <w:szCs w:val="25"/>
          <w:lang w:eastAsia="en-US"/>
        </w:rPr>
        <w:t>України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</w:t>
      </w:r>
      <w:r w:rsidRPr="00E145DF">
        <w:rPr>
          <w:sz w:val="25"/>
          <w:szCs w:val="25"/>
          <w:lang w:eastAsia="en-US"/>
        </w:rPr>
        <w:t xml:space="preserve">«Про </w:t>
      </w:r>
      <w:proofErr w:type="spellStart"/>
      <w:r w:rsidRPr="00E145DF">
        <w:rPr>
          <w:sz w:val="25"/>
          <w:szCs w:val="25"/>
          <w:lang w:eastAsia="en-US"/>
        </w:rPr>
        <w:t>судоустрій</w:t>
      </w:r>
      <w:proofErr w:type="spellEnd"/>
      <w:r w:rsidRPr="00E145DF">
        <w:rPr>
          <w:sz w:val="25"/>
          <w:szCs w:val="25"/>
          <w:lang w:eastAsia="en-US"/>
        </w:rPr>
        <w:t xml:space="preserve"> і статус </w:t>
      </w:r>
      <w:proofErr w:type="spellStart"/>
      <w:r w:rsidRPr="00E145DF">
        <w:rPr>
          <w:sz w:val="25"/>
          <w:szCs w:val="25"/>
          <w:lang w:eastAsia="en-US"/>
        </w:rPr>
        <w:t>суддів</w:t>
      </w:r>
      <w:proofErr w:type="spellEnd"/>
      <w:r w:rsidRPr="00E145DF">
        <w:rPr>
          <w:sz w:val="25"/>
          <w:szCs w:val="25"/>
          <w:lang w:eastAsia="en-US"/>
        </w:rPr>
        <w:t>» (</w:t>
      </w:r>
      <w:proofErr w:type="spellStart"/>
      <w:r w:rsidRPr="00E145DF">
        <w:rPr>
          <w:sz w:val="25"/>
          <w:szCs w:val="25"/>
          <w:lang w:eastAsia="en-US"/>
        </w:rPr>
        <w:t>далі</w:t>
      </w:r>
      <w:proofErr w:type="spellEnd"/>
      <w:r w:rsidRPr="00E145DF">
        <w:rPr>
          <w:sz w:val="25"/>
          <w:szCs w:val="25"/>
          <w:lang w:eastAsia="en-US"/>
        </w:rPr>
        <w:t xml:space="preserve"> - Закон) </w:t>
      </w:r>
      <w:proofErr w:type="spellStart"/>
      <w:r w:rsidRPr="00E145DF">
        <w:rPr>
          <w:sz w:val="25"/>
          <w:szCs w:val="25"/>
          <w:lang w:eastAsia="en-US"/>
        </w:rPr>
        <w:t>передбачено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що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відповідність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     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якого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призначено</w:t>
      </w:r>
      <w:proofErr w:type="spellEnd"/>
      <w:r w:rsidRPr="00E145DF">
        <w:rPr>
          <w:sz w:val="25"/>
          <w:szCs w:val="25"/>
          <w:lang w:eastAsia="en-US"/>
        </w:rPr>
        <w:t xml:space="preserve"> на посаду </w:t>
      </w:r>
      <w:proofErr w:type="spellStart"/>
      <w:r w:rsidRPr="00E145DF">
        <w:rPr>
          <w:sz w:val="25"/>
          <w:szCs w:val="25"/>
          <w:lang w:eastAsia="en-US"/>
        </w:rPr>
        <w:t>строком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E145DF">
        <w:rPr>
          <w:sz w:val="25"/>
          <w:szCs w:val="25"/>
          <w:lang w:eastAsia="en-US"/>
        </w:rPr>
        <w:t>п’ять</w:t>
      </w:r>
      <w:proofErr w:type="spellEnd"/>
      <w:proofErr w:type="gram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років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або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обрано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суддею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безстроково</w:t>
      </w:r>
      <w:proofErr w:type="spellEnd"/>
      <w:r w:rsidRPr="00E145DF">
        <w:rPr>
          <w:sz w:val="25"/>
          <w:szCs w:val="25"/>
          <w:lang w:eastAsia="en-US"/>
        </w:rPr>
        <w:t xml:space="preserve"> до </w:t>
      </w:r>
      <w:proofErr w:type="spellStart"/>
      <w:r w:rsidRPr="00E145DF">
        <w:rPr>
          <w:sz w:val="25"/>
          <w:szCs w:val="25"/>
          <w:lang w:eastAsia="en-US"/>
        </w:rPr>
        <w:t>набрання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чинності</w:t>
      </w:r>
      <w:proofErr w:type="spellEnd"/>
      <w:r w:rsidRPr="00E145DF">
        <w:rPr>
          <w:sz w:val="25"/>
          <w:szCs w:val="25"/>
          <w:lang w:eastAsia="en-US"/>
        </w:rPr>
        <w:t xml:space="preserve"> Законом </w:t>
      </w:r>
      <w:proofErr w:type="spellStart"/>
      <w:r w:rsidRPr="00E145DF">
        <w:rPr>
          <w:sz w:val="25"/>
          <w:szCs w:val="25"/>
          <w:lang w:eastAsia="en-US"/>
        </w:rPr>
        <w:t>України</w:t>
      </w:r>
      <w:proofErr w:type="spellEnd"/>
      <w:r w:rsidRPr="00E145DF">
        <w:rPr>
          <w:sz w:val="25"/>
          <w:szCs w:val="25"/>
          <w:lang w:eastAsia="en-US"/>
        </w:rPr>
        <w:t xml:space="preserve"> «Про </w:t>
      </w:r>
      <w:proofErr w:type="spellStart"/>
      <w:r w:rsidRPr="00E145DF">
        <w:rPr>
          <w:sz w:val="25"/>
          <w:szCs w:val="25"/>
          <w:lang w:eastAsia="en-US"/>
        </w:rPr>
        <w:t>внесення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змін</w:t>
      </w:r>
      <w:proofErr w:type="spellEnd"/>
      <w:r w:rsidRPr="00E145DF">
        <w:rPr>
          <w:sz w:val="25"/>
          <w:szCs w:val="25"/>
          <w:lang w:eastAsia="en-US"/>
        </w:rPr>
        <w:t xml:space="preserve"> до </w:t>
      </w:r>
      <w:proofErr w:type="spellStart"/>
      <w:r w:rsidRPr="00E145DF">
        <w:rPr>
          <w:sz w:val="25"/>
          <w:szCs w:val="25"/>
          <w:lang w:eastAsia="en-US"/>
        </w:rPr>
        <w:t>Конституції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України</w:t>
      </w:r>
      <w:proofErr w:type="spellEnd"/>
      <w:r w:rsidRPr="00E145DF">
        <w:rPr>
          <w:sz w:val="25"/>
          <w:szCs w:val="25"/>
          <w:lang w:eastAsia="en-US"/>
        </w:rPr>
        <w:t xml:space="preserve"> (</w:t>
      </w:r>
      <w:proofErr w:type="spellStart"/>
      <w:proofErr w:type="gramStart"/>
      <w:r w:rsidRPr="00E145DF">
        <w:rPr>
          <w:sz w:val="25"/>
          <w:szCs w:val="25"/>
          <w:lang w:eastAsia="en-US"/>
        </w:rPr>
        <w:t>щодо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правосуддя</w:t>
      </w:r>
      <w:proofErr w:type="spellEnd"/>
      <w:r w:rsidRPr="00E145DF">
        <w:rPr>
          <w:sz w:val="25"/>
          <w:szCs w:val="25"/>
          <w:lang w:eastAsia="en-US"/>
        </w:rPr>
        <w:t xml:space="preserve">)», </w:t>
      </w:r>
      <w:proofErr w:type="spellStart"/>
      <w:r w:rsidRPr="00E145DF">
        <w:rPr>
          <w:sz w:val="25"/>
          <w:szCs w:val="25"/>
          <w:lang w:eastAsia="en-US"/>
        </w:rPr>
        <w:t>оцінюється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колегіями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Вищо</w:t>
      </w:r>
      <w:proofErr w:type="gramEnd"/>
      <w:r w:rsidRPr="00E145DF">
        <w:rPr>
          <w:sz w:val="25"/>
          <w:szCs w:val="25"/>
          <w:lang w:eastAsia="en-US"/>
        </w:rPr>
        <w:t>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    </w:t>
      </w:r>
      <w:proofErr w:type="spellStart"/>
      <w:r w:rsidRPr="00E145DF">
        <w:rPr>
          <w:sz w:val="25"/>
          <w:szCs w:val="25"/>
          <w:lang w:eastAsia="en-US"/>
        </w:rPr>
        <w:t>кваліфікаційної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комісії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України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gramStart"/>
      <w:r w:rsidRPr="00E145DF">
        <w:rPr>
          <w:sz w:val="25"/>
          <w:szCs w:val="25"/>
          <w:lang w:eastAsia="en-US"/>
        </w:rPr>
        <w:t>в</w:t>
      </w:r>
      <w:proofErr w:type="gramEnd"/>
      <w:r w:rsidRPr="00E145DF">
        <w:rPr>
          <w:sz w:val="25"/>
          <w:szCs w:val="25"/>
          <w:lang w:eastAsia="en-US"/>
        </w:rPr>
        <w:t xml:space="preserve"> порядку, </w:t>
      </w:r>
      <w:proofErr w:type="spellStart"/>
      <w:r w:rsidRPr="00E145DF">
        <w:rPr>
          <w:sz w:val="25"/>
          <w:szCs w:val="25"/>
          <w:lang w:eastAsia="en-US"/>
        </w:rPr>
        <w:t>визначеному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цим</w:t>
      </w:r>
      <w:proofErr w:type="spellEnd"/>
      <w:r w:rsidRPr="00E145DF">
        <w:rPr>
          <w:sz w:val="25"/>
          <w:szCs w:val="25"/>
          <w:lang w:eastAsia="en-US"/>
        </w:rPr>
        <w:t xml:space="preserve"> Законом.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Виявлення</w:t>
      </w:r>
      <w:proofErr w:type="spellEnd"/>
      <w:r w:rsidRPr="00E145DF">
        <w:rPr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невідповідності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 xml:space="preserve"> за </w:t>
      </w:r>
      <w:proofErr w:type="spellStart"/>
      <w:r w:rsidRPr="00E145DF">
        <w:rPr>
          <w:sz w:val="25"/>
          <w:szCs w:val="25"/>
          <w:lang w:eastAsia="en-US"/>
        </w:rPr>
        <w:t>критеріями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компетентності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професійної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етики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або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доброчесності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чи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відмова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</w:t>
      </w:r>
      <w:proofErr w:type="spellEnd"/>
      <w:r w:rsidRPr="00E145DF">
        <w:rPr>
          <w:sz w:val="25"/>
          <w:szCs w:val="25"/>
          <w:lang w:eastAsia="en-US"/>
        </w:rPr>
        <w:t xml:space="preserve"> такого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є </w:t>
      </w:r>
      <w:proofErr w:type="spellStart"/>
      <w:proofErr w:type="gramStart"/>
      <w:r w:rsidRPr="00E145DF">
        <w:rPr>
          <w:sz w:val="25"/>
          <w:szCs w:val="25"/>
          <w:lang w:eastAsia="en-US"/>
        </w:rPr>
        <w:t>п</w:t>
      </w:r>
      <w:proofErr w:type="gramEnd"/>
      <w:r w:rsidRPr="00E145DF">
        <w:rPr>
          <w:sz w:val="25"/>
          <w:szCs w:val="25"/>
          <w:lang w:eastAsia="en-US"/>
        </w:rPr>
        <w:t>ідставою</w:t>
      </w:r>
      <w:proofErr w:type="spellEnd"/>
      <w:r w:rsidRPr="00E145DF">
        <w:rPr>
          <w:sz w:val="25"/>
          <w:szCs w:val="25"/>
          <w:lang w:eastAsia="en-US"/>
        </w:rPr>
        <w:t xml:space="preserve"> для </w:t>
      </w:r>
      <w:proofErr w:type="spellStart"/>
      <w:r w:rsidRPr="00E145DF">
        <w:rPr>
          <w:sz w:val="25"/>
          <w:szCs w:val="25"/>
          <w:lang w:eastAsia="en-US"/>
        </w:rPr>
        <w:t>звільнення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</w:t>
      </w:r>
      <w:proofErr w:type="spellEnd"/>
      <w:r w:rsidRPr="00E145DF">
        <w:rPr>
          <w:sz w:val="25"/>
          <w:szCs w:val="25"/>
          <w:lang w:eastAsia="en-US"/>
        </w:rPr>
        <w:t xml:space="preserve"> з посади за </w:t>
      </w:r>
      <w:proofErr w:type="spellStart"/>
      <w:r w:rsidRPr="00E145DF">
        <w:rPr>
          <w:sz w:val="25"/>
          <w:szCs w:val="25"/>
          <w:lang w:eastAsia="en-US"/>
        </w:rPr>
        <w:t>рішенням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</w:t>
      </w:r>
      <w:proofErr w:type="spellStart"/>
      <w:r w:rsidRPr="00E145DF">
        <w:rPr>
          <w:sz w:val="25"/>
          <w:szCs w:val="25"/>
          <w:lang w:eastAsia="en-US"/>
        </w:rPr>
        <w:t>Вищої</w:t>
      </w:r>
      <w:proofErr w:type="spellEnd"/>
      <w:r w:rsidRPr="00E145DF">
        <w:rPr>
          <w:sz w:val="25"/>
          <w:szCs w:val="25"/>
          <w:lang w:eastAsia="en-US"/>
        </w:rPr>
        <w:t xml:space="preserve"> ради </w:t>
      </w:r>
      <w:proofErr w:type="spellStart"/>
      <w:r w:rsidRPr="00E145DF">
        <w:rPr>
          <w:sz w:val="25"/>
          <w:szCs w:val="25"/>
          <w:lang w:eastAsia="en-US"/>
        </w:rPr>
        <w:t>правосуддя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r w:rsidRPr="00E145DF">
        <w:rPr>
          <w:sz w:val="25"/>
          <w:szCs w:val="25"/>
          <w:lang w:eastAsia="en-US"/>
        </w:rPr>
        <w:t>підставі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подання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відповідної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колегії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Вищої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кваліфікаційної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комісії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України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E145DF">
        <w:rPr>
          <w:sz w:val="25"/>
          <w:szCs w:val="25"/>
          <w:lang w:eastAsia="en-US"/>
        </w:rPr>
        <w:t>Р</w:t>
      </w:r>
      <w:proofErr w:type="gramEnd"/>
      <w:r w:rsidRPr="00E145DF">
        <w:rPr>
          <w:sz w:val="25"/>
          <w:szCs w:val="25"/>
          <w:lang w:eastAsia="en-US"/>
        </w:rPr>
        <w:t>ішенням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Комісії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</w:t>
      </w:r>
      <w:proofErr w:type="spellEnd"/>
      <w:r w:rsidRPr="00E145DF">
        <w:rPr>
          <w:sz w:val="25"/>
          <w:szCs w:val="25"/>
          <w:lang w:eastAsia="en-US"/>
        </w:rPr>
        <w:t xml:space="preserve"> 20 </w:t>
      </w:r>
      <w:proofErr w:type="spellStart"/>
      <w:r w:rsidRPr="00E145DF">
        <w:rPr>
          <w:sz w:val="25"/>
          <w:szCs w:val="25"/>
          <w:lang w:eastAsia="en-US"/>
        </w:rPr>
        <w:t>жовтня</w:t>
      </w:r>
      <w:proofErr w:type="spellEnd"/>
      <w:r w:rsidRPr="00E145DF">
        <w:rPr>
          <w:sz w:val="25"/>
          <w:szCs w:val="25"/>
          <w:lang w:eastAsia="en-US"/>
        </w:rPr>
        <w:t xml:space="preserve"> 2017 року № 106/зп-17 </w:t>
      </w:r>
      <w:proofErr w:type="spellStart"/>
      <w:r w:rsidRPr="00E145DF">
        <w:rPr>
          <w:sz w:val="25"/>
          <w:szCs w:val="25"/>
          <w:lang w:eastAsia="en-US"/>
        </w:rPr>
        <w:t>призначено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</w:t>
      </w:r>
      <w:proofErr w:type="spellStart"/>
      <w:r w:rsidRPr="00E145DF">
        <w:rPr>
          <w:sz w:val="25"/>
          <w:szCs w:val="25"/>
          <w:lang w:eastAsia="en-US"/>
        </w:rPr>
        <w:t>кваліфікаційне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999 </w:t>
      </w:r>
      <w:proofErr w:type="spellStart"/>
      <w:r w:rsidRPr="00E145DF">
        <w:rPr>
          <w:sz w:val="25"/>
          <w:szCs w:val="25"/>
          <w:lang w:eastAsia="en-US"/>
        </w:rPr>
        <w:t>суддів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місцевих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апеляційних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судів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r w:rsidRPr="00E145DF">
        <w:rPr>
          <w:sz w:val="25"/>
          <w:szCs w:val="25"/>
          <w:lang w:eastAsia="en-US"/>
        </w:rPr>
        <w:t>відповідність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зокрема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Дніпропетровського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апеляційного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господарського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  </w:t>
      </w:r>
      <w:r w:rsidRPr="00E145DF">
        <w:rPr>
          <w:sz w:val="25"/>
          <w:szCs w:val="25"/>
          <w:lang w:eastAsia="en-US"/>
        </w:rPr>
        <w:t xml:space="preserve">суду </w:t>
      </w:r>
      <w:proofErr w:type="spellStart"/>
      <w:r w:rsidRPr="00E145DF">
        <w:rPr>
          <w:sz w:val="25"/>
          <w:szCs w:val="25"/>
          <w:lang w:eastAsia="en-US"/>
        </w:rPr>
        <w:t>Кузнецової</w:t>
      </w:r>
      <w:proofErr w:type="spellEnd"/>
      <w:r w:rsidRPr="00E145DF">
        <w:rPr>
          <w:sz w:val="25"/>
          <w:szCs w:val="25"/>
          <w:lang w:eastAsia="en-US"/>
        </w:rPr>
        <w:t xml:space="preserve"> І.Л.</w:t>
      </w:r>
    </w:p>
    <w:p w:rsid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proofErr w:type="spellStart"/>
      <w:r w:rsidRPr="00E145DF">
        <w:rPr>
          <w:sz w:val="25"/>
          <w:szCs w:val="25"/>
          <w:lang w:eastAsia="en-US"/>
        </w:rPr>
        <w:t>Частиною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proofErr w:type="gramStart"/>
      <w:r w:rsidRPr="00E145DF">
        <w:rPr>
          <w:sz w:val="25"/>
          <w:szCs w:val="25"/>
          <w:lang w:eastAsia="en-US"/>
        </w:rPr>
        <w:t>п’ятою</w:t>
      </w:r>
      <w:proofErr w:type="spellEnd"/>
      <w:proofErr w:type="gram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статті</w:t>
      </w:r>
      <w:proofErr w:type="spellEnd"/>
      <w:r w:rsidRPr="00E145DF">
        <w:rPr>
          <w:sz w:val="25"/>
          <w:szCs w:val="25"/>
          <w:lang w:eastAsia="en-US"/>
        </w:rPr>
        <w:t xml:space="preserve"> 83 Закону </w:t>
      </w:r>
      <w:proofErr w:type="spellStart"/>
      <w:r w:rsidRPr="00E145DF">
        <w:rPr>
          <w:sz w:val="25"/>
          <w:szCs w:val="25"/>
          <w:lang w:eastAsia="en-US"/>
        </w:rPr>
        <w:t>встановлено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що</w:t>
      </w:r>
      <w:proofErr w:type="spellEnd"/>
      <w:r w:rsidRPr="00E145DF">
        <w:rPr>
          <w:sz w:val="25"/>
          <w:szCs w:val="25"/>
          <w:lang w:eastAsia="en-US"/>
        </w:rPr>
        <w:t xml:space="preserve"> порядок та </w:t>
      </w:r>
      <w:proofErr w:type="spellStart"/>
      <w:r w:rsidRPr="00E145DF">
        <w:rPr>
          <w:sz w:val="25"/>
          <w:szCs w:val="25"/>
          <w:lang w:eastAsia="en-US"/>
        </w:rPr>
        <w:t>методологія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кваліфікаційного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показники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відповідності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критеріям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кваліфікаційного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засоби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їх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встановлення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затверджуються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Комісією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36716E" w:rsidRDefault="0036716E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36716E" w:rsidRDefault="0036716E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36716E" w:rsidRDefault="0036716E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36716E" w:rsidRPr="0036716E" w:rsidRDefault="0036716E" w:rsidP="006149DE">
      <w:pPr>
        <w:suppressAutoHyphens w:val="0"/>
        <w:autoSpaceDE/>
        <w:spacing w:line="302" w:lineRule="exact"/>
        <w:ind w:right="20"/>
        <w:jc w:val="both"/>
        <w:rPr>
          <w:sz w:val="25"/>
          <w:szCs w:val="25"/>
          <w:lang w:val="uk-UA" w:eastAsia="en-US"/>
        </w:rPr>
      </w:pPr>
    </w:p>
    <w:p w:rsidR="00E145DF" w:rsidRPr="0036716E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36716E">
        <w:rPr>
          <w:sz w:val="25"/>
          <w:szCs w:val="25"/>
          <w:lang w:val="uk-UA" w:eastAsia="en-US"/>
        </w:rPr>
        <w:lastRenderedPageBreak/>
        <w:t xml:space="preserve">Відповідно до пунктів 1, 2 глави 6 розділу </w:t>
      </w:r>
      <w:r w:rsidRPr="00E145DF">
        <w:rPr>
          <w:sz w:val="25"/>
          <w:szCs w:val="25"/>
          <w:lang w:eastAsia="en-US"/>
        </w:rPr>
        <w:t>II</w:t>
      </w:r>
      <w:r w:rsidRPr="0036716E">
        <w:rPr>
          <w:sz w:val="25"/>
          <w:szCs w:val="25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36716E">
        <w:rPr>
          <w:sz w:val="25"/>
          <w:szCs w:val="25"/>
          <w:lang w:val="uk-UA" w:eastAsia="en-US"/>
        </w:rPr>
        <w:t xml:space="preserve">             </w:t>
      </w:r>
      <w:r w:rsidRPr="0036716E">
        <w:rPr>
          <w:sz w:val="25"/>
          <w:szCs w:val="25"/>
          <w:lang w:val="uk-UA" w:eastAsia="en-US"/>
        </w:rPr>
        <w:t xml:space="preserve">Комісії від 03 листопада 2016 року № 143/зп-16 (у редакції рішення Комісії від </w:t>
      </w:r>
      <w:r w:rsidR="0036716E">
        <w:rPr>
          <w:sz w:val="25"/>
          <w:szCs w:val="25"/>
          <w:lang w:val="uk-UA" w:eastAsia="en-US"/>
        </w:rPr>
        <w:t xml:space="preserve">                    </w:t>
      </w:r>
      <w:r w:rsidRPr="0036716E">
        <w:rPr>
          <w:sz w:val="25"/>
          <w:szCs w:val="25"/>
          <w:lang w:val="uk-UA" w:eastAsia="en-US"/>
        </w:rPr>
        <w:t xml:space="preserve">13 лютого 2018 року № 20/зп-18) (далі - Положення), встановлення відповідності </w:t>
      </w:r>
      <w:r w:rsidR="0036716E">
        <w:rPr>
          <w:sz w:val="25"/>
          <w:szCs w:val="25"/>
          <w:lang w:val="uk-UA" w:eastAsia="en-US"/>
        </w:rPr>
        <w:t xml:space="preserve">                   </w:t>
      </w:r>
      <w:r w:rsidRPr="0036716E">
        <w:rPr>
          <w:sz w:val="25"/>
          <w:szCs w:val="25"/>
          <w:lang w:val="uk-UA" w:eastAsia="en-US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36716E">
        <w:rPr>
          <w:sz w:val="25"/>
          <w:szCs w:val="25"/>
          <w:lang w:val="uk-UA" w:eastAsia="en-US"/>
        </w:rPr>
        <w:t xml:space="preserve">                  </w:t>
      </w:r>
      <w:r w:rsidRPr="0036716E">
        <w:rPr>
          <w:sz w:val="25"/>
          <w:szCs w:val="25"/>
          <w:lang w:val="uk-UA" w:eastAsia="en-US"/>
        </w:rPr>
        <w:t>досліджуються окремо один від одного та у сукупності.</w:t>
      </w:r>
    </w:p>
    <w:p w:rsidR="00E145DF" w:rsidRPr="0036716E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36716E">
        <w:rPr>
          <w:sz w:val="25"/>
          <w:szCs w:val="25"/>
          <w:lang w:val="uk-UA" w:eastAsia="en-US"/>
        </w:rPr>
        <w:t xml:space="preserve">Пунктом 11 розділу </w:t>
      </w:r>
      <w:r w:rsidRPr="00E145DF">
        <w:rPr>
          <w:sz w:val="25"/>
          <w:szCs w:val="25"/>
          <w:lang w:eastAsia="en-US"/>
        </w:rPr>
        <w:t>V</w:t>
      </w:r>
      <w:r w:rsidRPr="0036716E">
        <w:rPr>
          <w:sz w:val="25"/>
          <w:szCs w:val="25"/>
          <w:lang w:val="uk-UA" w:eastAsia="en-US"/>
        </w:rPr>
        <w:t xml:space="preserve">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36716E">
        <w:rPr>
          <w:sz w:val="25"/>
          <w:szCs w:val="25"/>
          <w:lang w:val="uk-UA" w:eastAsia="en-US"/>
        </w:rPr>
        <w:t xml:space="preserve">             </w:t>
      </w:r>
      <w:r w:rsidRPr="0036716E">
        <w:rPr>
          <w:sz w:val="25"/>
          <w:szCs w:val="25"/>
          <w:lang w:val="uk-UA" w:eastAsia="en-US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Положеннями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статті</w:t>
      </w:r>
      <w:proofErr w:type="spellEnd"/>
      <w:r w:rsidRPr="00E145DF">
        <w:rPr>
          <w:sz w:val="25"/>
          <w:szCs w:val="25"/>
          <w:lang w:eastAsia="en-US"/>
        </w:rPr>
        <w:t xml:space="preserve"> 83 Закону </w:t>
      </w:r>
      <w:proofErr w:type="spellStart"/>
      <w:r w:rsidRPr="00E145DF">
        <w:rPr>
          <w:sz w:val="25"/>
          <w:szCs w:val="25"/>
          <w:lang w:eastAsia="en-US"/>
        </w:rPr>
        <w:t>передбачено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що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кваліфікаційне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проводиться </w:t>
      </w:r>
      <w:proofErr w:type="spellStart"/>
      <w:r w:rsidRPr="00E145DF">
        <w:rPr>
          <w:sz w:val="25"/>
          <w:szCs w:val="25"/>
          <w:lang w:eastAsia="en-US"/>
        </w:rPr>
        <w:t>Комісією</w:t>
      </w:r>
      <w:proofErr w:type="spellEnd"/>
      <w:r w:rsidRPr="00E145DF">
        <w:rPr>
          <w:sz w:val="25"/>
          <w:szCs w:val="25"/>
          <w:lang w:eastAsia="en-US"/>
        </w:rPr>
        <w:t xml:space="preserve"> з метою </w:t>
      </w:r>
      <w:proofErr w:type="spellStart"/>
      <w:r w:rsidRPr="00E145DF">
        <w:rPr>
          <w:sz w:val="25"/>
          <w:szCs w:val="25"/>
          <w:lang w:eastAsia="en-US"/>
        </w:rPr>
        <w:t>визначення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здатності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здійснювати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правосуддя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gramStart"/>
      <w:r w:rsidRPr="00E145DF">
        <w:rPr>
          <w:sz w:val="25"/>
          <w:szCs w:val="25"/>
          <w:lang w:eastAsia="en-US"/>
        </w:rPr>
        <w:t>у</w:t>
      </w:r>
      <w:proofErr w:type="gram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відповідному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суді</w:t>
      </w:r>
      <w:proofErr w:type="spellEnd"/>
      <w:r w:rsidRPr="00E145DF">
        <w:rPr>
          <w:sz w:val="25"/>
          <w:szCs w:val="25"/>
          <w:lang w:eastAsia="en-US"/>
        </w:rPr>
        <w:t xml:space="preserve"> за </w:t>
      </w:r>
      <w:proofErr w:type="spellStart"/>
      <w:r w:rsidRPr="00E145DF">
        <w:rPr>
          <w:sz w:val="25"/>
          <w:szCs w:val="25"/>
          <w:lang w:eastAsia="en-US"/>
        </w:rPr>
        <w:t>визначеними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критеріями</w:t>
      </w:r>
      <w:proofErr w:type="spellEnd"/>
      <w:r w:rsidRPr="00E145DF">
        <w:rPr>
          <w:sz w:val="25"/>
          <w:szCs w:val="25"/>
          <w:lang w:eastAsia="en-US"/>
        </w:rPr>
        <w:t xml:space="preserve">. Такими </w:t>
      </w:r>
      <w:proofErr w:type="spellStart"/>
      <w:r w:rsidRPr="00E145DF">
        <w:rPr>
          <w:sz w:val="25"/>
          <w:szCs w:val="25"/>
          <w:lang w:eastAsia="en-US"/>
        </w:rPr>
        <w:t>критеріями</w:t>
      </w:r>
      <w:proofErr w:type="spellEnd"/>
      <w:r w:rsidRPr="00E145DF">
        <w:rPr>
          <w:sz w:val="25"/>
          <w:szCs w:val="25"/>
          <w:lang w:eastAsia="en-US"/>
        </w:rPr>
        <w:t xml:space="preserve"> є: </w:t>
      </w:r>
      <w:proofErr w:type="spellStart"/>
      <w:r w:rsidRPr="00E145DF">
        <w:rPr>
          <w:sz w:val="25"/>
          <w:szCs w:val="25"/>
          <w:lang w:eastAsia="en-US"/>
        </w:rPr>
        <w:t>компетентність</w:t>
      </w:r>
      <w:proofErr w:type="spellEnd"/>
      <w:r w:rsidRPr="00E145DF">
        <w:rPr>
          <w:sz w:val="25"/>
          <w:szCs w:val="25"/>
          <w:lang w:eastAsia="en-US"/>
        </w:rPr>
        <w:t xml:space="preserve"> (</w:t>
      </w:r>
      <w:proofErr w:type="spellStart"/>
      <w:r w:rsidRPr="00E145DF">
        <w:rPr>
          <w:sz w:val="25"/>
          <w:szCs w:val="25"/>
          <w:lang w:eastAsia="en-US"/>
        </w:rPr>
        <w:t>професійна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особиста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proofErr w:type="gramStart"/>
      <w:r w:rsidRPr="00E145DF">
        <w:rPr>
          <w:sz w:val="25"/>
          <w:szCs w:val="25"/>
          <w:lang w:eastAsia="en-US"/>
        </w:rPr>
        <w:t>соц</w:t>
      </w:r>
      <w:proofErr w:type="gramEnd"/>
      <w:r w:rsidRPr="00E145DF">
        <w:rPr>
          <w:sz w:val="25"/>
          <w:szCs w:val="25"/>
          <w:lang w:eastAsia="en-US"/>
        </w:rPr>
        <w:t>іальна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тощо</w:t>
      </w:r>
      <w:proofErr w:type="spellEnd"/>
      <w:r w:rsidRPr="00E145DF">
        <w:rPr>
          <w:sz w:val="25"/>
          <w:szCs w:val="25"/>
          <w:lang w:eastAsia="en-US"/>
        </w:rPr>
        <w:t xml:space="preserve">), </w:t>
      </w:r>
      <w:proofErr w:type="spellStart"/>
      <w:r w:rsidRPr="00E145DF">
        <w:rPr>
          <w:sz w:val="25"/>
          <w:szCs w:val="25"/>
          <w:lang w:eastAsia="en-US"/>
        </w:rPr>
        <w:t>професійна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етика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доброчесність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Згідно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статтею</w:t>
      </w:r>
      <w:proofErr w:type="spellEnd"/>
      <w:r w:rsidRPr="00E145DF">
        <w:rPr>
          <w:sz w:val="25"/>
          <w:szCs w:val="25"/>
          <w:lang w:eastAsia="en-US"/>
        </w:rPr>
        <w:t xml:space="preserve"> 85 Закону </w:t>
      </w:r>
      <w:proofErr w:type="spellStart"/>
      <w:r w:rsidRPr="00E145DF">
        <w:rPr>
          <w:sz w:val="25"/>
          <w:szCs w:val="25"/>
          <w:lang w:eastAsia="en-US"/>
        </w:rPr>
        <w:t>кваліфікаційне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включає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такі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етапи</w:t>
      </w:r>
      <w:proofErr w:type="spellEnd"/>
      <w:r w:rsidRPr="00E145DF">
        <w:rPr>
          <w:sz w:val="25"/>
          <w:szCs w:val="25"/>
          <w:lang w:eastAsia="en-US"/>
        </w:rPr>
        <w:t>:</w:t>
      </w:r>
    </w:p>
    <w:p w:rsidR="00E145DF" w:rsidRPr="00E145DF" w:rsidRDefault="00E145DF" w:rsidP="00272A36">
      <w:pPr>
        <w:numPr>
          <w:ilvl w:val="0"/>
          <w:numId w:val="21"/>
        </w:numPr>
        <w:tabs>
          <w:tab w:val="left" w:pos="1014"/>
        </w:tabs>
        <w:suppressAutoHyphens w:val="0"/>
        <w:autoSpaceDE/>
        <w:spacing w:line="302" w:lineRule="exact"/>
        <w:ind w:right="20" w:firstLine="709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складення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іспиту</w:t>
      </w:r>
      <w:proofErr w:type="spellEnd"/>
      <w:r w:rsidRPr="00E145DF">
        <w:rPr>
          <w:sz w:val="25"/>
          <w:szCs w:val="25"/>
          <w:lang w:eastAsia="en-US"/>
        </w:rPr>
        <w:t xml:space="preserve"> (</w:t>
      </w:r>
      <w:proofErr w:type="spellStart"/>
      <w:r w:rsidRPr="00E145DF">
        <w:rPr>
          <w:sz w:val="25"/>
          <w:szCs w:val="25"/>
          <w:lang w:eastAsia="en-US"/>
        </w:rPr>
        <w:t>складення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анонімного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письмового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тестування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r w:rsidR="0036716E">
        <w:rPr>
          <w:sz w:val="25"/>
          <w:szCs w:val="25"/>
          <w:lang w:val="uk-UA" w:eastAsia="en-US"/>
        </w:rPr>
        <w:t xml:space="preserve">                </w:t>
      </w:r>
      <w:proofErr w:type="spellStart"/>
      <w:r w:rsidRPr="00E145DF">
        <w:rPr>
          <w:sz w:val="25"/>
          <w:szCs w:val="25"/>
          <w:lang w:eastAsia="en-US"/>
        </w:rPr>
        <w:t>виконання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gramStart"/>
      <w:r w:rsidRPr="00E145DF">
        <w:rPr>
          <w:sz w:val="25"/>
          <w:szCs w:val="25"/>
          <w:lang w:eastAsia="en-US"/>
        </w:rPr>
        <w:t>практичного</w:t>
      </w:r>
      <w:proofErr w:type="gram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завдання</w:t>
      </w:r>
      <w:proofErr w:type="spellEnd"/>
      <w:r w:rsidRPr="00E145DF">
        <w:rPr>
          <w:sz w:val="25"/>
          <w:szCs w:val="25"/>
          <w:lang w:eastAsia="en-US"/>
        </w:rPr>
        <w:t>);</w:t>
      </w:r>
    </w:p>
    <w:p w:rsidR="00E145DF" w:rsidRPr="00E145DF" w:rsidRDefault="00E145DF" w:rsidP="00272A36">
      <w:pPr>
        <w:numPr>
          <w:ilvl w:val="0"/>
          <w:numId w:val="21"/>
        </w:numPr>
        <w:tabs>
          <w:tab w:val="left" w:pos="998"/>
        </w:tabs>
        <w:suppressAutoHyphens w:val="0"/>
        <w:autoSpaceDE/>
        <w:spacing w:line="302" w:lineRule="exact"/>
        <w:ind w:firstLine="709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E145DF">
        <w:rPr>
          <w:sz w:val="25"/>
          <w:szCs w:val="25"/>
          <w:lang w:eastAsia="en-US"/>
        </w:rPr>
        <w:t>досл</w:t>
      </w:r>
      <w:proofErr w:type="gramEnd"/>
      <w:r w:rsidRPr="00E145DF">
        <w:rPr>
          <w:sz w:val="25"/>
          <w:szCs w:val="25"/>
          <w:lang w:eastAsia="en-US"/>
        </w:rPr>
        <w:t>ідження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досьє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проведення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співбесіди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Відповідно</w:t>
      </w:r>
      <w:proofErr w:type="spellEnd"/>
      <w:r w:rsidRPr="00E145DF">
        <w:rPr>
          <w:sz w:val="25"/>
          <w:szCs w:val="25"/>
          <w:lang w:eastAsia="en-US"/>
        </w:rPr>
        <w:t xml:space="preserve"> до </w:t>
      </w:r>
      <w:proofErr w:type="spellStart"/>
      <w:r w:rsidRPr="00E145DF">
        <w:rPr>
          <w:sz w:val="25"/>
          <w:szCs w:val="25"/>
          <w:lang w:eastAsia="en-US"/>
        </w:rPr>
        <w:t>положень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частини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третьої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статті</w:t>
      </w:r>
      <w:proofErr w:type="spellEnd"/>
      <w:r w:rsidRPr="00E145DF">
        <w:rPr>
          <w:sz w:val="25"/>
          <w:szCs w:val="25"/>
          <w:lang w:eastAsia="en-US"/>
        </w:rPr>
        <w:t xml:space="preserve"> 85 Закону </w:t>
      </w:r>
      <w:proofErr w:type="spellStart"/>
      <w:proofErr w:type="gramStart"/>
      <w:r w:rsidRPr="00E145DF">
        <w:rPr>
          <w:sz w:val="25"/>
          <w:szCs w:val="25"/>
          <w:lang w:eastAsia="en-US"/>
        </w:rPr>
        <w:t>р</w:t>
      </w:r>
      <w:proofErr w:type="gramEnd"/>
      <w:r w:rsidRPr="00E145DF">
        <w:rPr>
          <w:sz w:val="25"/>
          <w:szCs w:val="25"/>
          <w:lang w:eastAsia="en-US"/>
        </w:rPr>
        <w:t>ішенням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Комісії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7A5035">
        <w:rPr>
          <w:sz w:val="25"/>
          <w:szCs w:val="25"/>
          <w:lang w:val="uk-UA" w:eastAsia="en-US"/>
        </w:rPr>
        <w:t xml:space="preserve">             </w:t>
      </w:r>
      <w:r w:rsidRPr="00E145DF">
        <w:rPr>
          <w:sz w:val="25"/>
          <w:szCs w:val="25"/>
          <w:lang w:eastAsia="en-US"/>
        </w:rPr>
        <w:t xml:space="preserve">20 </w:t>
      </w:r>
      <w:proofErr w:type="spellStart"/>
      <w:r w:rsidRPr="00E145DF">
        <w:rPr>
          <w:sz w:val="25"/>
          <w:szCs w:val="25"/>
          <w:lang w:eastAsia="en-US"/>
        </w:rPr>
        <w:t>жовтня</w:t>
      </w:r>
      <w:proofErr w:type="spellEnd"/>
      <w:r w:rsidRPr="00E145DF">
        <w:rPr>
          <w:sz w:val="25"/>
          <w:szCs w:val="25"/>
          <w:lang w:eastAsia="en-US"/>
        </w:rPr>
        <w:t xml:space="preserve"> 2017 року № 106/зп-17 </w:t>
      </w:r>
      <w:proofErr w:type="spellStart"/>
      <w:r w:rsidRPr="00E145DF">
        <w:rPr>
          <w:sz w:val="25"/>
          <w:szCs w:val="25"/>
          <w:lang w:eastAsia="en-US"/>
        </w:rPr>
        <w:t>запроваджено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тестування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особистих</w:t>
      </w:r>
      <w:proofErr w:type="spellEnd"/>
      <w:r w:rsidRPr="00E145DF">
        <w:rPr>
          <w:sz w:val="25"/>
          <w:szCs w:val="25"/>
          <w:lang w:eastAsia="en-US"/>
        </w:rPr>
        <w:t xml:space="preserve"> морально- </w:t>
      </w:r>
      <w:proofErr w:type="spellStart"/>
      <w:r w:rsidRPr="00E145DF">
        <w:rPr>
          <w:sz w:val="25"/>
          <w:szCs w:val="25"/>
          <w:lang w:eastAsia="en-US"/>
        </w:rPr>
        <w:t>психологічних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якостей</w:t>
      </w:r>
      <w:proofErr w:type="spellEnd"/>
      <w:r w:rsidRPr="00E145DF">
        <w:rPr>
          <w:sz w:val="25"/>
          <w:szCs w:val="25"/>
          <w:lang w:eastAsia="en-US"/>
        </w:rPr>
        <w:t xml:space="preserve"> і </w:t>
      </w:r>
      <w:proofErr w:type="spellStart"/>
      <w:r w:rsidRPr="00E145DF">
        <w:rPr>
          <w:sz w:val="25"/>
          <w:szCs w:val="25"/>
          <w:lang w:eastAsia="en-US"/>
        </w:rPr>
        <w:t>загальних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здібностей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під</w:t>
      </w:r>
      <w:proofErr w:type="spellEnd"/>
      <w:r w:rsidRPr="00E145DF">
        <w:rPr>
          <w:sz w:val="25"/>
          <w:szCs w:val="25"/>
          <w:lang w:eastAsia="en-US"/>
        </w:rPr>
        <w:t xml:space="preserve"> час </w:t>
      </w:r>
      <w:proofErr w:type="spellStart"/>
      <w:r w:rsidRPr="00E145DF">
        <w:rPr>
          <w:sz w:val="25"/>
          <w:szCs w:val="25"/>
          <w:lang w:eastAsia="en-US"/>
        </w:rPr>
        <w:t>кваліфікаційного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     </w:t>
      </w:r>
      <w:proofErr w:type="spellStart"/>
      <w:r w:rsidRPr="00E145DF">
        <w:rPr>
          <w:sz w:val="25"/>
          <w:szCs w:val="25"/>
          <w:lang w:eastAsia="en-US"/>
        </w:rPr>
        <w:t>суддів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місцевих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апеляційних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судів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r w:rsidRPr="00E145DF">
        <w:rPr>
          <w:sz w:val="25"/>
          <w:szCs w:val="25"/>
          <w:lang w:eastAsia="en-US"/>
        </w:rPr>
        <w:t>відповідність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E145DF">
        <w:rPr>
          <w:sz w:val="25"/>
          <w:szCs w:val="25"/>
          <w:lang w:eastAsia="en-US"/>
        </w:rPr>
        <w:t>Кузнецова</w:t>
      </w:r>
      <w:proofErr w:type="gramStart"/>
      <w:r w:rsidRPr="00E145DF">
        <w:rPr>
          <w:sz w:val="25"/>
          <w:szCs w:val="25"/>
          <w:lang w:eastAsia="en-US"/>
        </w:rPr>
        <w:t xml:space="preserve"> І.</w:t>
      </w:r>
      <w:proofErr w:type="gramEnd"/>
      <w:r w:rsidRPr="00E145DF">
        <w:rPr>
          <w:sz w:val="25"/>
          <w:szCs w:val="25"/>
          <w:lang w:eastAsia="en-US"/>
        </w:rPr>
        <w:t xml:space="preserve">Л. </w:t>
      </w:r>
      <w:proofErr w:type="spellStart"/>
      <w:r w:rsidRPr="00E145DF">
        <w:rPr>
          <w:sz w:val="25"/>
          <w:szCs w:val="25"/>
          <w:lang w:eastAsia="en-US"/>
        </w:rPr>
        <w:t>склала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анонімне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письмове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тестування</w:t>
      </w:r>
      <w:proofErr w:type="spellEnd"/>
      <w:r w:rsidRPr="00E145DF">
        <w:rPr>
          <w:sz w:val="25"/>
          <w:szCs w:val="25"/>
          <w:lang w:eastAsia="en-US"/>
        </w:rPr>
        <w:t xml:space="preserve">, за результатами </w:t>
      </w:r>
      <w:proofErr w:type="spellStart"/>
      <w:r w:rsidRPr="00E145DF">
        <w:rPr>
          <w:sz w:val="25"/>
          <w:szCs w:val="25"/>
          <w:lang w:eastAsia="en-US"/>
        </w:rPr>
        <w:t>якого</w:t>
      </w:r>
      <w:proofErr w:type="spellEnd"/>
      <w:r w:rsidRPr="00E145DF">
        <w:rPr>
          <w:sz w:val="25"/>
          <w:szCs w:val="25"/>
          <w:lang w:eastAsia="en-US"/>
        </w:rPr>
        <w:t xml:space="preserve"> набрала 87,3 бала. За результатами </w:t>
      </w:r>
      <w:proofErr w:type="spellStart"/>
      <w:r w:rsidRPr="00E145DF">
        <w:rPr>
          <w:sz w:val="25"/>
          <w:szCs w:val="25"/>
          <w:lang w:eastAsia="en-US"/>
        </w:rPr>
        <w:t>виконаного</w:t>
      </w:r>
      <w:proofErr w:type="spellEnd"/>
      <w:r w:rsidRPr="00E145DF">
        <w:rPr>
          <w:sz w:val="25"/>
          <w:szCs w:val="25"/>
          <w:lang w:eastAsia="en-US"/>
        </w:rPr>
        <w:t xml:space="preserve"> практичного </w:t>
      </w:r>
      <w:proofErr w:type="spellStart"/>
      <w:r w:rsidRPr="00E145DF">
        <w:rPr>
          <w:sz w:val="25"/>
          <w:szCs w:val="25"/>
          <w:lang w:eastAsia="en-US"/>
        </w:rPr>
        <w:t>завдання</w:t>
      </w:r>
      <w:proofErr w:type="spellEnd"/>
      <w:r w:rsidRPr="00E145DF">
        <w:rPr>
          <w:sz w:val="25"/>
          <w:szCs w:val="25"/>
          <w:lang w:eastAsia="en-US"/>
        </w:rPr>
        <w:t xml:space="preserve"> Кузнецова</w:t>
      </w:r>
      <w:proofErr w:type="gramStart"/>
      <w:r w:rsidRPr="00E145DF">
        <w:rPr>
          <w:sz w:val="25"/>
          <w:szCs w:val="25"/>
          <w:lang w:eastAsia="en-US"/>
        </w:rPr>
        <w:t xml:space="preserve"> І.</w:t>
      </w:r>
      <w:proofErr w:type="gramEnd"/>
      <w:r w:rsidRPr="00E145DF">
        <w:rPr>
          <w:sz w:val="25"/>
          <w:szCs w:val="25"/>
          <w:lang w:eastAsia="en-US"/>
        </w:rPr>
        <w:t xml:space="preserve">Л. набрала 71,5 бала. На </w:t>
      </w:r>
      <w:proofErr w:type="spellStart"/>
      <w:r w:rsidRPr="00E145DF">
        <w:rPr>
          <w:sz w:val="25"/>
          <w:szCs w:val="25"/>
          <w:lang w:eastAsia="en-US"/>
        </w:rPr>
        <w:t>етапі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складення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іспиту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загалом</w:t>
      </w:r>
      <w:proofErr w:type="spellEnd"/>
      <w:r w:rsidRPr="00E145DF">
        <w:rPr>
          <w:sz w:val="25"/>
          <w:szCs w:val="25"/>
          <w:lang w:eastAsia="en-US"/>
        </w:rPr>
        <w:t xml:space="preserve"> набрала 158,8 бала.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E145DF">
        <w:rPr>
          <w:sz w:val="25"/>
          <w:szCs w:val="25"/>
          <w:lang w:eastAsia="en-US"/>
        </w:rPr>
        <w:t xml:space="preserve">Кузнецова І.Л. </w:t>
      </w:r>
      <w:proofErr w:type="spellStart"/>
      <w:r w:rsidRPr="00E145DF">
        <w:rPr>
          <w:sz w:val="25"/>
          <w:szCs w:val="25"/>
          <w:lang w:eastAsia="en-US"/>
        </w:rPr>
        <w:t>пройшла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тестування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особистих</w:t>
      </w:r>
      <w:proofErr w:type="spellEnd"/>
      <w:r w:rsidRPr="00E145DF">
        <w:rPr>
          <w:sz w:val="25"/>
          <w:szCs w:val="25"/>
          <w:lang w:eastAsia="en-US"/>
        </w:rPr>
        <w:t xml:space="preserve"> морально-</w:t>
      </w:r>
      <w:proofErr w:type="spellStart"/>
      <w:r w:rsidRPr="00E145DF">
        <w:rPr>
          <w:sz w:val="25"/>
          <w:szCs w:val="25"/>
          <w:lang w:eastAsia="en-US"/>
        </w:rPr>
        <w:t>психологічних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 </w:t>
      </w:r>
      <w:proofErr w:type="spellStart"/>
      <w:r w:rsidRPr="00E145DF">
        <w:rPr>
          <w:sz w:val="25"/>
          <w:szCs w:val="25"/>
          <w:lang w:eastAsia="en-US"/>
        </w:rPr>
        <w:t>якостей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загальних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здібностей</w:t>
      </w:r>
      <w:proofErr w:type="spellEnd"/>
      <w:r w:rsidRPr="00E145DF">
        <w:rPr>
          <w:sz w:val="25"/>
          <w:szCs w:val="25"/>
          <w:lang w:eastAsia="en-US"/>
        </w:rPr>
        <w:t xml:space="preserve">, за результатами </w:t>
      </w:r>
      <w:proofErr w:type="spellStart"/>
      <w:r w:rsidRPr="00E145DF">
        <w:rPr>
          <w:sz w:val="25"/>
          <w:szCs w:val="25"/>
          <w:lang w:eastAsia="en-US"/>
        </w:rPr>
        <w:t>якого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складено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висновок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r w:rsidR="0036716E">
        <w:rPr>
          <w:sz w:val="25"/>
          <w:szCs w:val="25"/>
          <w:lang w:val="uk-UA" w:eastAsia="en-US"/>
        </w:rPr>
        <w:t xml:space="preserve">              </w:t>
      </w:r>
      <w:proofErr w:type="spellStart"/>
      <w:r w:rsidRPr="00E145DF">
        <w:rPr>
          <w:sz w:val="25"/>
          <w:szCs w:val="25"/>
          <w:lang w:eastAsia="en-US"/>
        </w:rPr>
        <w:t>визначено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proofErr w:type="gramStart"/>
      <w:r w:rsidRPr="00E145DF">
        <w:rPr>
          <w:sz w:val="25"/>
          <w:szCs w:val="25"/>
          <w:lang w:eastAsia="en-US"/>
        </w:rPr>
        <w:t>р</w:t>
      </w:r>
      <w:proofErr w:type="gramEnd"/>
      <w:r w:rsidRPr="00E145DF">
        <w:rPr>
          <w:sz w:val="25"/>
          <w:szCs w:val="25"/>
          <w:lang w:eastAsia="en-US"/>
        </w:rPr>
        <w:t>івні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показників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критеріїв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особистої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соціальної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компетентності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r w:rsidR="0036716E">
        <w:rPr>
          <w:sz w:val="25"/>
          <w:szCs w:val="25"/>
          <w:lang w:val="uk-UA" w:eastAsia="en-US"/>
        </w:rPr>
        <w:t xml:space="preserve">                 </w:t>
      </w:r>
      <w:proofErr w:type="spellStart"/>
      <w:r w:rsidRPr="00E145DF">
        <w:rPr>
          <w:sz w:val="25"/>
          <w:szCs w:val="25"/>
          <w:lang w:eastAsia="en-US"/>
        </w:rPr>
        <w:t>професійної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етики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доброчесності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E145DF">
        <w:rPr>
          <w:sz w:val="25"/>
          <w:szCs w:val="25"/>
          <w:lang w:eastAsia="en-US"/>
        </w:rPr>
        <w:t>Р</w:t>
      </w:r>
      <w:proofErr w:type="gramEnd"/>
      <w:r w:rsidRPr="00E145DF">
        <w:rPr>
          <w:sz w:val="25"/>
          <w:szCs w:val="25"/>
          <w:lang w:eastAsia="en-US"/>
        </w:rPr>
        <w:t>ішенням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Комісії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</w:t>
      </w:r>
      <w:proofErr w:type="spellEnd"/>
      <w:r w:rsidRPr="00E145DF">
        <w:rPr>
          <w:sz w:val="25"/>
          <w:szCs w:val="25"/>
          <w:lang w:eastAsia="en-US"/>
        </w:rPr>
        <w:t xml:space="preserve"> 07 </w:t>
      </w:r>
      <w:proofErr w:type="spellStart"/>
      <w:r w:rsidRPr="00E145DF">
        <w:rPr>
          <w:sz w:val="25"/>
          <w:szCs w:val="25"/>
          <w:lang w:eastAsia="en-US"/>
        </w:rPr>
        <w:t>березня</w:t>
      </w:r>
      <w:proofErr w:type="spellEnd"/>
      <w:r w:rsidRPr="00E145DF">
        <w:rPr>
          <w:sz w:val="25"/>
          <w:szCs w:val="25"/>
          <w:lang w:eastAsia="en-US"/>
        </w:rPr>
        <w:t xml:space="preserve"> 2018 року № 48/зп-18 </w:t>
      </w:r>
      <w:proofErr w:type="spellStart"/>
      <w:r w:rsidRPr="00E145DF">
        <w:rPr>
          <w:sz w:val="25"/>
          <w:szCs w:val="25"/>
          <w:lang w:eastAsia="en-US"/>
        </w:rPr>
        <w:t>затверджено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результати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першого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етапу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кваліфікаційного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місцевих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апеляційних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судів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r w:rsidRPr="00E145DF">
        <w:rPr>
          <w:sz w:val="25"/>
          <w:szCs w:val="25"/>
          <w:lang w:eastAsia="en-US"/>
        </w:rPr>
        <w:t>відповідність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 xml:space="preserve"> «</w:t>
      </w:r>
      <w:proofErr w:type="spellStart"/>
      <w:r w:rsidRPr="00E145DF">
        <w:rPr>
          <w:sz w:val="25"/>
          <w:szCs w:val="25"/>
          <w:lang w:eastAsia="en-US"/>
        </w:rPr>
        <w:t>Іспит</w:t>
      </w:r>
      <w:proofErr w:type="spellEnd"/>
      <w:r w:rsidRPr="00E145DF">
        <w:rPr>
          <w:sz w:val="25"/>
          <w:szCs w:val="25"/>
          <w:lang w:eastAsia="en-US"/>
        </w:rPr>
        <w:t xml:space="preserve">», </w:t>
      </w:r>
      <w:proofErr w:type="spellStart"/>
      <w:r w:rsidRPr="00E145DF">
        <w:rPr>
          <w:sz w:val="25"/>
          <w:szCs w:val="25"/>
          <w:lang w:eastAsia="en-US"/>
        </w:rPr>
        <w:t>складеного</w:t>
      </w:r>
      <w:proofErr w:type="spellEnd"/>
      <w:r w:rsidRPr="00E145DF">
        <w:rPr>
          <w:sz w:val="25"/>
          <w:szCs w:val="25"/>
          <w:lang w:eastAsia="en-US"/>
        </w:rPr>
        <w:t xml:space="preserve"> 22 лютого 2018 року, </w:t>
      </w:r>
      <w:proofErr w:type="spellStart"/>
      <w:r w:rsidRPr="00E145DF">
        <w:rPr>
          <w:sz w:val="25"/>
          <w:szCs w:val="25"/>
          <w:lang w:eastAsia="en-US"/>
        </w:rPr>
        <w:t>зокрема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r w:rsidR="0036716E">
        <w:rPr>
          <w:sz w:val="25"/>
          <w:szCs w:val="25"/>
          <w:lang w:val="uk-UA" w:eastAsia="en-US"/>
        </w:rPr>
        <w:t xml:space="preserve">               </w:t>
      </w:r>
      <w:proofErr w:type="spellStart"/>
      <w:r w:rsidRPr="00E145DF">
        <w:rPr>
          <w:sz w:val="25"/>
          <w:szCs w:val="25"/>
          <w:lang w:eastAsia="en-US"/>
        </w:rPr>
        <w:t>судді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Дніпропетровського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апеляційного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господарського</w:t>
      </w:r>
      <w:proofErr w:type="spellEnd"/>
      <w:r w:rsidRPr="00E145DF">
        <w:rPr>
          <w:sz w:val="25"/>
          <w:szCs w:val="25"/>
          <w:lang w:eastAsia="en-US"/>
        </w:rPr>
        <w:t xml:space="preserve"> суду </w:t>
      </w:r>
      <w:proofErr w:type="spellStart"/>
      <w:r w:rsidRPr="00E145DF">
        <w:rPr>
          <w:sz w:val="25"/>
          <w:szCs w:val="25"/>
          <w:lang w:eastAsia="en-US"/>
        </w:rPr>
        <w:t>Кузнецової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Pr="00E145DF">
        <w:rPr>
          <w:color w:val="000000"/>
          <w:sz w:val="25"/>
          <w:szCs w:val="25"/>
          <w:shd w:val="clear" w:color="auto" w:fill="FFFFFF"/>
          <w:lang w:val="uk-UA" w:eastAsia="en-US"/>
        </w:rPr>
        <w:t xml:space="preserve">І.Л., </w:t>
      </w:r>
      <w:r w:rsidRPr="00E145DF">
        <w:rPr>
          <w:sz w:val="25"/>
          <w:szCs w:val="25"/>
          <w:lang w:eastAsia="en-US"/>
        </w:rPr>
        <w:t xml:space="preserve">яку допущено до другого </w:t>
      </w:r>
      <w:proofErr w:type="spellStart"/>
      <w:r w:rsidRPr="00E145DF">
        <w:rPr>
          <w:sz w:val="25"/>
          <w:szCs w:val="25"/>
          <w:lang w:eastAsia="en-US"/>
        </w:rPr>
        <w:t>етапу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кваліфікаційного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місцевих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r w:rsidR="0036716E">
        <w:rPr>
          <w:sz w:val="25"/>
          <w:szCs w:val="25"/>
          <w:lang w:val="uk-UA" w:eastAsia="en-US"/>
        </w:rPr>
        <w:t xml:space="preserve">             </w:t>
      </w:r>
      <w:proofErr w:type="spellStart"/>
      <w:r w:rsidRPr="00E145DF">
        <w:rPr>
          <w:sz w:val="25"/>
          <w:szCs w:val="25"/>
          <w:lang w:eastAsia="en-US"/>
        </w:rPr>
        <w:t>апеляційних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судів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r w:rsidRPr="00E145DF">
        <w:rPr>
          <w:sz w:val="25"/>
          <w:szCs w:val="25"/>
          <w:lang w:eastAsia="en-US"/>
        </w:rPr>
        <w:t>відповідність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 xml:space="preserve"> «</w:t>
      </w:r>
      <w:proofErr w:type="spellStart"/>
      <w:proofErr w:type="gramStart"/>
      <w:r w:rsidRPr="00E145DF">
        <w:rPr>
          <w:sz w:val="25"/>
          <w:szCs w:val="25"/>
          <w:lang w:eastAsia="en-US"/>
        </w:rPr>
        <w:t>Досл</w:t>
      </w:r>
      <w:proofErr w:type="gramEnd"/>
      <w:r w:rsidRPr="00E145DF">
        <w:rPr>
          <w:sz w:val="25"/>
          <w:szCs w:val="25"/>
          <w:lang w:eastAsia="en-US"/>
        </w:rPr>
        <w:t>ідження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досьє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r w:rsidR="0036716E">
        <w:rPr>
          <w:sz w:val="25"/>
          <w:szCs w:val="25"/>
          <w:lang w:val="uk-UA" w:eastAsia="en-US"/>
        </w:rPr>
        <w:t xml:space="preserve">                  </w:t>
      </w:r>
      <w:proofErr w:type="spellStart"/>
      <w:r w:rsidRPr="00E145DF">
        <w:rPr>
          <w:sz w:val="25"/>
          <w:szCs w:val="25"/>
          <w:lang w:eastAsia="en-US"/>
        </w:rPr>
        <w:t>проведення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співбесіди</w:t>
      </w:r>
      <w:proofErr w:type="spellEnd"/>
      <w:r w:rsidRPr="00E145DF">
        <w:rPr>
          <w:sz w:val="25"/>
          <w:szCs w:val="25"/>
          <w:lang w:eastAsia="en-US"/>
        </w:rPr>
        <w:t>».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Комісією</w:t>
      </w:r>
      <w:proofErr w:type="spellEnd"/>
      <w:r w:rsidRPr="00E145DF">
        <w:rPr>
          <w:sz w:val="25"/>
          <w:szCs w:val="25"/>
          <w:lang w:eastAsia="en-US"/>
        </w:rPr>
        <w:t xml:space="preserve"> 04 </w:t>
      </w:r>
      <w:proofErr w:type="spellStart"/>
      <w:r w:rsidRPr="00E145DF">
        <w:rPr>
          <w:sz w:val="25"/>
          <w:szCs w:val="25"/>
          <w:lang w:eastAsia="en-US"/>
        </w:rPr>
        <w:t>квітня</w:t>
      </w:r>
      <w:proofErr w:type="spellEnd"/>
      <w:r w:rsidRPr="00E145DF">
        <w:rPr>
          <w:sz w:val="25"/>
          <w:szCs w:val="25"/>
          <w:lang w:eastAsia="en-US"/>
        </w:rPr>
        <w:t xml:space="preserve"> 2018 року проведено </w:t>
      </w:r>
      <w:proofErr w:type="spellStart"/>
      <w:r w:rsidRPr="00E145DF">
        <w:rPr>
          <w:sz w:val="25"/>
          <w:szCs w:val="25"/>
          <w:lang w:eastAsia="en-US"/>
        </w:rPr>
        <w:t>співбесіду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із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суддею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proofErr w:type="gramStart"/>
      <w:r w:rsidRPr="00E145DF">
        <w:rPr>
          <w:sz w:val="25"/>
          <w:szCs w:val="25"/>
          <w:lang w:eastAsia="en-US"/>
        </w:rPr>
        <w:t>п</w:t>
      </w:r>
      <w:proofErr w:type="gramEnd"/>
      <w:r w:rsidRPr="00E145DF">
        <w:rPr>
          <w:sz w:val="25"/>
          <w:szCs w:val="25"/>
          <w:lang w:eastAsia="en-US"/>
        </w:rPr>
        <w:t>ід</w:t>
      </w:r>
      <w:proofErr w:type="spellEnd"/>
      <w:r w:rsidRPr="00E145DF">
        <w:rPr>
          <w:sz w:val="25"/>
          <w:szCs w:val="25"/>
          <w:lang w:eastAsia="en-US"/>
        </w:rPr>
        <w:t xml:space="preserve"> час </w:t>
      </w:r>
      <w:proofErr w:type="spellStart"/>
      <w:r w:rsidRPr="00E145DF">
        <w:rPr>
          <w:sz w:val="25"/>
          <w:szCs w:val="25"/>
          <w:lang w:eastAsia="en-US"/>
        </w:rPr>
        <w:t>якої</w:t>
      </w:r>
      <w:proofErr w:type="spellEnd"/>
      <w:r w:rsidRPr="00E145DF">
        <w:rPr>
          <w:sz w:val="25"/>
          <w:szCs w:val="25"/>
          <w:lang w:eastAsia="en-US"/>
        </w:rPr>
        <w:t xml:space="preserve"> обговорено </w:t>
      </w:r>
      <w:proofErr w:type="spellStart"/>
      <w:r w:rsidRPr="00E145DF">
        <w:rPr>
          <w:sz w:val="25"/>
          <w:szCs w:val="25"/>
          <w:lang w:eastAsia="en-US"/>
        </w:rPr>
        <w:t>питання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щодо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показників</w:t>
      </w:r>
      <w:proofErr w:type="spellEnd"/>
      <w:r w:rsidRPr="00E145DF">
        <w:rPr>
          <w:sz w:val="25"/>
          <w:szCs w:val="25"/>
          <w:lang w:eastAsia="en-US"/>
        </w:rPr>
        <w:t xml:space="preserve"> за </w:t>
      </w:r>
      <w:proofErr w:type="spellStart"/>
      <w:r w:rsidRPr="00E145DF">
        <w:rPr>
          <w:sz w:val="25"/>
          <w:szCs w:val="25"/>
          <w:lang w:eastAsia="en-US"/>
        </w:rPr>
        <w:t>критеріями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компетентності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професійної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   </w:t>
      </w:r>
      <w:proofErr w:type="spellStart"/>
      <w:r w:rsidRPr="00E145DF">
        <w:rPr>
          <w:sz w:val="25"/>
          <w:szCs w:val="25"/>
          <w:lang w:eastAsia="en-US"/>
        </w:rPr>
        <w:t>етики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доброчесності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які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виникли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під</w:t>
      </w:r>
      <w:proofErr w:type="spellEnd"/>
      <w:r w:rsidRPr="00E145DF">
        <w:rPr>
          <w:sz w:val="25"/>
          <w:szCs w:val="25"/>
          <w:lang w:eastAsia="en-US"/>
        </w:rPr>
        <w:t xml:space="preserve"> час </w:t>
      </w:r>
      <w:proofErr w:type="spellStart"/>
      <w:r w:rsidRPr="00E145DF">
        <w:rPr>
          <w:sz w:val="25"/>
          <w:szCs w:val="25"/>
          <w:lang w:eastAsia="en-US"/>
        </w:rPr>
        <w:t>дослідження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суддівського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досьє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Заслухавши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доповідача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proofErr w:type="gramStart"/>
      <w:r w:rsidRPr="00E145DF">
        <w:rPr>
          <w:sz w:val="25"/>
          <w:szCs w:val="25"/>
          <w:lang w:eastAsia="en-US"/>
        </w:rPr>
        <w:t>досл</w:t>
      </w:r>
      <w:proofErr w:type="gramEnd"/>
      <w:r w:rsidRPr="00E145DF">
        <w:rPr>
          <w:sz w:val="25"/>
          <w:szCs w:val="25"/>
          <w:lang w:eastAsia="en-US"/>
        </w:rPr>
        <w:t>ідивши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досьє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надані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суддею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пояснення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результати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співбесіди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під</w:t>
      </w:r>
      <w:proofErr w:type="spellEnd"/>
      <w:r w:rsidRPr="00E145DF">
        <w:rPr>
          <w:sz w:val="25"/>
          <w:szCs w:val="25"/>
          <w:lang w:eastAsia="en-US"/>
        </w:rPr>
        <w:t xml:space="preserve"> час </w:t>
      </w:r>
      <w:proofErr w:type="spellStart"/>
      <w:r w:rsidRPr="00E145DF">
        <w:rPr>
          <w:sz w:val="25"/>
          <w:szCs w:val="25"/>
          <w:lang w:eastAsia="en-US"/>
        </w:rPr>
        <w:t>якої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вивчено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питання</w:t>
      </w:r>
      <w:proofErr w:type="spellEnd"/>
      <w:r w:rsidRPr="00E145DF">
        <w:rPr>
          <w:sz w:val="25"/>
          <w:szCs w:val="25"/>
          <w:lang w:eastAsia="en-US"/>
        </w:rPr>
        <w:t xml:space="preserve"> про </w:t>
      </w:r>
      <w:proofErr w:type="spellStart"/>
      <w:r w:rsidRPr="00E145DF">
        <w:rPr>
          <w:sz w:val="25"/>
          <w:szCs w:val="25"/>
          <w:lang w:eastAsia="en-US"/>
        </w:rPr>
        <w:t>відповідність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Кузнецової</w:t>
      </w:r>
      <w:proofErr w:type="spellEnd"/>
      <w:r w:rsidRPr="00E145DF">
        <w:rPr>
          <w:sz w:val="25"/>
          <w:szCs w:val="25"/>
          <w:lang w:eastAsia="en-US"/>
        </w:rPr>
        <w:t xml:space="preserve"> І.Л. </w:t>
      </w:r>
      <w:proofErr w:type="spellStart"/>
      <w:r w:rsidRPr="00E145DF">
        <w:rPr>
          <w:sz w:val="25"/>
          <w:szCs w:val="25"/>
          <w:lang w:eastAsia="en-US"/>
        </w:rPr>
        <w:t>критеріям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кваліфікаційного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Комісія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дійшла</w:t>
      </w:r>
      <w:proofErr w:type="spellEnd"/>
      <w:r w:rsidRPr="00E145DF">
        <w:rPr>
          <w:sz w:val="25"/>
          <w:szCs w:val="25"/>
          <w:lang w:eastAsia="en-US"/>
        </w:rPr>
        <w:t xml:space="preserve"> таких </w:t>
      </w:r>
      <w:proofErr w:type="spellStart"/>
      <w:r w:rsidRPr="00E145DF">
        <w:rPr>
          <w:sz w:val="25"/>
          <w:szCs w:val="25"/>
          <w:lang w:eastAsia="en-US"/>
        </w:rPr>
        <w:t>висновків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Default="00E145DF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E145DF">
        <w:rPr>
          <w:sz w:val="25"/>
          <w:szCs w:val="25"/>
          <w:lang w:eastAsia="en-US"/>
        </w:rPr>
        <w:t xml:space="preserve">За </w:t>
      </w:r>
      <w:proofErr w:type="spellStart"/>
      <w:r w:rsidRPr="00E145DF">
        <w:rPr>
          <w:sz w:val="25"/>
          <w:szCs w:val="25"/>
          <w:lang w:eastAsia="en-US"/>
        </w:rPr>
        <w:t>критерієм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компетентності</w:t>
      </w:r>
      <w:proofErr w:type="spellEnd"/>
      <w:r w:rsidRPr="00E145DF">
        <w:rPr>
          <w:sz w:val="25"/>
          <w:szCs w:val="25"/>
          <w:lang w:eastAsia="en-US"/>
        </w:rPr>
        <w:t xml:space="preserve"> (</w:t>
      </w:r>
      <w:proofErr w:type="spellStart"/>
      <w:r w:rsidRPr="00E145DF">
        <w:rPr>
          <w:sz w:val="25"/>
          <w:szCs w:val="25"/>
          <w:lang w:eastAsia="en-US"/>
        </w:rPr>
        <w:t>професійної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особистої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E145DF">
        <w:rPr>
          <w:sz w:val="25"/>
          <w:szCs w:val="25"/>
          <w:lang w:eastAsia="en-US"/>
        </w:rPr>
        <w:t>соц</w:t>
      </w:r>
      <w:proofErr w:type="gramEnd"/>
      <w:r w:rsidRPr="00E145DF">
        <w:rPr>
          <w:sz w:val="25"/>
          <w:szCs w:val="25"/>
          <w:lang w:eastAsia="en-US"/>
        </w:rPr>
        <w:t>іальної</w:t>
      </w:r>
      <w:proofErr w:type="spellEnd"/>
      <w:r w:rsidRPr="00E145DF">
        <w:rPr>
          <w:sz w:val="25"/>
          <w:szCs w:val="25"/>
          <w:lang w:eastAsia="en-US"/>
        </w:rPr>
        <w:t xml:space="preserve">) </w:t>
      </w:r>
      <w:proofErr w:type="spellStart"/>
      <w:r w:rsidRPr="00E145DF">
        <w:rPr>
          <w:sz w:val="25"/>
          <w:szCs w:val="25"/>
          <w:lang w:eastAsia="en-US"/>
        </w:rPr>
        <w:t>суддя</w:t>
      </w:r>
      <w:proofErr w:type="spellEnd"/>
      <w:r w:rsidR="007A5035">
        <w:rPr>
          <w:sz w:val="25"/>
          <w:szCs w:val="25"/>
          <w:lang w:val="uk-UA" w:eastAsia="en-US"/>
        </w:rPr>
        <w:t xml:space="preserve">           </w:t>
      </w:r>
      <w:r w:rsidRPr="00E145DF">
        <w:rPr>
          <w:sz w:val="25"/>
          <w:szCs w:val="25"/>
          <w:lang w:eastAsia="en-US"/>
        </w:rPr>
        <w:t xml:space="preserve"> набрала 392,8 бала.</w:t>
      </w:r>
    </w:p>
    <w:p w:rsidR="0036716E" w:rsidRDefault="0036716E" w:rsidP="002A75C0">
      <w:pPr>
        <w:suppressAutoHyphens w:val="0"/>
        <w:autoSpaceDE/>
        <w:spacing w:line="302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36716E" w:rsidRPr="0036716E" w:rsidRDefault="0036716E" w:rsidP="007A5035">
      <w:pPr>
        <w:suppressAutoHyphens w:val="0"/>
        <w:autoSpaceDE/>
        <w:spacing w:line="302" w:lineRule="exact"/>
        <w:ind w:right="20"/>
        <w:jc w:val="both"/>
        <w:rPr>
          <w:sz w:val="25"/>
          <w:szCs w:val="25"/>
          <w:lang w:val="uk-UA" w:eastAsia="en-US"/>
        </w:rPr>
      </w:pPr>
    </w:p>
    <w:p w:rsidR="00E145DF" w:rsidRPr="0036716E" w:rsidRDefault="00E145DF" w:rsidP="002A75C0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val="uk-UA" w:eastAsia="en-US"/>
        </w:rPr>
      </w:pPr>
      <w:r w:rsidRPr="0036716E">
        <w:rPr>
          <w:sz w:val="25"/>
          <w:szCs w:val="25"/>
          <w:lang w:val="uk-UA" w:eastAsia="en-US"/>
        </w:rPr>
        <w:lastRenderedPageBreak/>
        <w:t xml:space="preserve">При цьому за критерієм професійної компетентності Кузнецову І.Л. оцінено Комісією на підставі результатів іспиту, дослідження інформації, яка міститься у </w:t>
      </w:r>
      <w:r w:rsidR="0036716E">
        <w:rPr>
          <w:sz w:val="25"/>
          <w:szCs w:val="25"/>
          <w:lang w:val="uk-UA" w:eastAsia="en-US"/>
        </w:rPr>
        <w:t xml:space="preserve">              </w:t>
      </w:r>
      <w:r w:rsidRPr="0036716E">
        <w:rPr>
          <w:sz w:val="25"/>
          <w:szCs w:val="25"/>
          <w:lang w:val="uk-UA" w:eastAsia="en-US"/>
        </w:rPr>
        <w:t xml:space="preserve">досьє, та співбесіди за показниками, визначеними пунктами 1-5 глави 2 розділу </w:t>
      </w:r>
      <w:r w:rsidR="0036716E">
        <w:rPr>
          <w:sz w:val="25"/>
          <w:szCs w:val="25"/>
          <w:lang w:val="uk-UA" w:eastAsia="en-US"/>
        </w:rPr>
        <w:t xml:space="preserve">                          </w:t>
      </w:r>
      <w:r w:rsidRPr="00E145DF">
        <w:rPr>
          <w:sz w:val="25"/>
          <w:szCs w:val="25"/>
          <w:lang w:eastAsia="en-US"/>
        </w:rPr>
        <w:t>II</w:t>
      </w:r>
      <w:r w:rsidRPr="0036716E">
        <w:rPr>
          <w:sz w:val="25"/>
          <w:szCs w:val="25"/>
          <w:lang w:val="uk-UA" w:eastAsia="en-US"/>
        </w:rPr>
        <w:t xml:space="preserve"> Положення. За критеріями особистої та соціальної компетентності Кузнецову І.Л. оцінено Комісією на підставі результатів тестування особистих морально- </w:t>
      </w:r>
      <w:r w:rsidR="0036716E">
        <w:rPr>
          <w:sz w:val="25"/>
          <w:szCs w:val="25"/>
          <w:lang w:val="uk-UA" w:eastAsia="en-US"/>
        </w:rPr>
        <w:t xml:space="preserve">              </w:t>
      </w:r>
      <w:r w:rsidRPr="0036716E">
        <w:rPr>
          <w:sz w:val="25"/>
          <w:szCs w:val="25"/>
          <w:lang w:val="uk-UA" w:eastAsia="en-US"/>
        </w:rPr>
        <w:t xml:space="preserve">психологічних якостей і загальних здібностей, дослідження інформації, яка міститься </w:t>
      </w:r>
      <w:r w:rsidR="0036716E">
        <w:rPr>
          <w:sz w:val="25"/>
          <w:szCs w:val="25"/>
          <w:lang w:val="uk-UA" w:eastAsia="en-US"/>
        </w:rPr>
        <w:t xml:space="preserve">                 </w:t>
      </w:r>
      <w:r w:rsidRPr="0036716E">
        <w:rPr>
          <w:sz w:val="25"/>
          <w:szCs w:val="25"/>
          <w:lang w:val="uk-UA" w:eastAsia="en-US"/>
        </w:rPr>
        <w:t xml:space="preserve">у досьє, та співбесіди з урахуванням показників, визначених пунктами 6-7 глави 2 </w:t>
      </w:r>
      <w:r w:rsidR="0036716E">
        <w:rPr>
          <w:sz w:val="25"/>
          <w:szCs w:val="25"/>
          <w:lang w:val="uk-UA" w:eastAsia="en-US"/>
        </w:rPr>
        <w:t xml:space="preserve">                 </w:t>
      </w:r>
      <w:r w:rsidRPr="0036716E">
        <w:rPr>
          <w:sz w:val="25"/>
          <w:szCs w:val="25"/>
          <w:lang w:val="uk-UA" w:eastAsia="en-US"/>
        </w:rPr>
        <w:t xml:space="preserve">розділу </w:t>
      </w:r>
      <w:r w:rsidRPr="00E145DF">
        <w:rPr>
          <w:color w:val="000000"/>
          <w:sz w:val="25"/>
          <w:szCs w:val="25"/>
          <w:shd w:val="clear" w:color="auto" w:fill="FFFFFF"/>
          <w:lang w:val="uk-UA" w:eastAsia="en-US"/>
        </w:rPr>
        <w:t xml:space="preserve">II </w:t>
      </w:r>
      <w:r w:rsidRPr="0036716E">
        <w:rPr>
          <w:sz w:val="25"/>
          <w:szCs w:val="25"/>
          <w:lang w:val="uk-UA" w:eastAsia="en-US"/>
        </w:rPr>
        <w:t>Положення.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E145DF">
        <w:rPr>
          <w:sz w:val="25"/>
          <w:szCs w:val="25"/>
          <w:lang w:eastAsia="en-US"/>
        </w:rPr>
        <w:t xml:space="preserve">За </w:t>
      </w:r>
      <w:proofErr w:type="spellStart"/>
      <w:r w:rsidRPr="00E145DF">
        <w:rPr>
          <w:sz w:val="25"/>
          <w:szCs w:val="25"/>
          <w:lang w:eastAsia="en-US"/>
        </w:rPr>
        <w:t>критерієм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професійної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етики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оціненим</w:t>
      </w:r>
      <w:proofErr w:type="spellEnd"/>
      <w:r w:rsidRPr="00E145DF">
        <w:rPr>
          <w:sz w:val="25"/>
          <w:szCs w:val="25"/>
          <w:lang w:eastAsia="en-US"/>
        </w:rPr>
        <w:t xml:space="preserve"> за </w:t>
      </w:r>
      <w:proofErr w:type="spellStart"/>
      <w:r w:rsidRPr="00E145DF">
        <w:rPr>
          <w:sz w:val="25"/>
          <w:szCs w:val="25"/>
          <w:lang w:eastAsia="en-US"/>
        </w:rPr>
        <w:t>показниками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визначеними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               </w:t>
      </w:r>
      <w:r w:rsidRPr="00E145DF">
        <w:rPr>
          <w:sz w:val="25"/>
          <w:szCs w:val="25"/>
          <w:lang w:eastAsia="en-US"/>
        </w:rPr>
        <w:t xml:space="preserve">пунктом 8 </w:t>
      </w:r>
      <w:proofErr w:type="spellStart"/>
      <w:r w:rsidRPr="00E145DF">
        <w:rPr>
          <w:sz w:val="25"/>
          <w:szCs w:val="25"/>
          <w:lang w:eastAsia="en-US"/>
        </w:rPr>
        <w:t>глави</w:t>
      </w:r>
      <w:proofErr w:type="spellEnd"/>
      <w:r w:rsidRPr="00E145DF">
        <w:rPr>
          <w:sz w:val="25"/>
          <w:szCs w:val="25"/>
          <w:lang w:eastAsia="en-US"/>
        </w:rPr>
        <w:t xml:space="preserve"> 2 </w:t>
      </w:r>
      <w:proofErr w:type="spellStart"/>
      <w:r w:rsidRPr="00E145DF">
        <w:rPr>
          <w:sz w:val="25"/>
          <w:szCs w:val="25"/>
          <w:lang w:eastAsia="en-US"/>
        </w:rPr>
        <w:t>розділу</w:t>
      </w:r>
      <w:proofErr w:type="spellEnd"/>
      <w:r w:rsidRPr="00E145DF">
        <w:rPr>
          <w:sz w:val="25"/>
          <w:szCs w:val="25"/>
          <w:lang w:eastAsia="en-US"/>
        </w:rPr>
        <w:t xml:space="preserve"> II </w:t>
      </w:r>
      <w:proofErr w:type="spellStart"/>
      <w:r w:rsidRPr="00E145DF">
        <w:rPr>
          <w:sz w:val="25"/>
          <w:szCs w:val="25"/>
          <w:lang w:eastAsia="en-US"/>
        </w:rPr>
        <w:t>Положення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суддя</w:t>
      </w:r>
      <w:proofErr w:type="spellEnd"/>
      <w:r w:rsidRPr="00E145DF">
        <w:rPr>
          <w:sz w:val="25"/>
          <w:szCs w:val="25"/>
          <w:lang w:eastAsia="en-US"/>
        </w:rPr>
        <w:t xml:space="preserve"> набрала 220 </w:t>
      </w:r>
      <w:proofErr w:type="spellStart"/>
      <w:r w:rsidRPr="00E145DF">
        <w:rPr>
          <w:sz w:val="25"/>
          <w:szCs w:val="25"/>
          <w:lang w:eastAsia="en-US"/>
        </w:rPr>
        <w:t>балів</w:t>
      </w:r>
      <w:proofErr w:type="spellEnd"/>
      <w:r w:rsidRPr="00E145DF">
        <w:rPr>
          <w:sz w:val="25"/>
          <w:szCs w:val="25"/>
          <w:lang w:eastAsia="en-US"/>
        </w:rPr>
        <w:t xml:space="preserve">. За </w:t>
      </w:r>
      <w:proofErr w:type="spellStart"/>
      <w:r w:rsidRPr="00E145DF">
        <w:rPr>
          <w:sz w:val="25"/>
          <w:szCs w:val="25"/>
          <w:lang w:eastAsia="en-US"/>
        </w:rPr>
        <w:t>цим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критерієм</w:t>
      </w:r>
      <w:proofErr w:type="spellEnd"/>
      <w:r w:rsidR="0036716E">
        <w:rPr>
          <w:sz w:val="25"/>
          <w:szCs w:val="25"/>
          <w:lang w:val="uk-UA" w:eastAsia="en-US"/>
        </w:rPr>
        <w:t xml:space="preserve">          </w:t>
      </w:r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суддю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оцінено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E145DF">
        <w:rPr>
          <w:sz w:val="25"/>
          <w:szCs w:val="25"/>
          <w:lang w:eastAsia="en-US"/>
        </w:rPr>
        <w:t>п</w:t>
      </w:r>
      <w:proofErr w:type="gramEnd"/>
      <w:r w:rsidRPr="00E145DF">
        <w:rPr>
          <w:sz w:val="25"/>
          <w:szCs w:val="25"/>
          <w:lang w:eastAsia="en-US"/>
        </w:rPr>
        <w:t>ідставі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результатів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тестування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особистих</w:t>
      </w:r>
      <w:proofErr w:type="spellEnd"/>
      <w:r w:rsidRPr="00E145DF">
        <w:rPr>
          <w:sz w:val="25"/>
          <w:szCs w:val="25"/>
          <w:lang w:eastAsia="en-US"/>
        </w:rPr>
        <w:t xml:space="preserve"> морально-</w:t>
      </w:r>
      <w:proofErr w:type="spellStart"/>
      <w:r w:rsidRPr="00E145DF">
        <w:rPr>
          <w:sz w:val="25"/>
          <w:szCs w:val="25"/>
          <w:lang w:eastAsia="en-US"/>
        </w:rPr>
        <w:t>психологічних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якостей</w:t>
      </w:r>
      <w:proofErr w:type="spellEnd"/>
      <w:r w:rsidRPr="00E145DF">
        <w:rPr>
          <w:sz w:val="25"/>
          <w:szCs w:val="25"/>
          <w:lang w:eastAsia="en-US"/>
        </w:rPr>
        <w:t xml:space="preserve"> і </w:t>
      </w:r>
      <w:proofErr w:type="spellStart"/>
      <w:r w:rsidRPr="00E145DF">
        <w:rPr>
          <w:sz w:val="25"/>
          <w:szCs w:val="25"/>
          <w:lang w:eastAsia="en-US"/>
        </w:rPr>
        <w:t>загальних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здібностей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дослідження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інформації</w:t>
      </w:r>
      <w:proofErr w:type="spellEnd"/>
      <w:r w:rsidRPr="00E145DF">
        <w:rPr>
          <w:sz w:val="25"/>
          <w:szCs w:val="25"/>
          <w:lang w:eastAsia="en-US"/>
        </w:rPr>
        <w:t xml:space="preserve">, яка </w:t>
      </w:r>
      <w:proofErr w:type="spellStart"/>
      <w:r w:rsidRPr="00E145DF">
        <w:rPr>
          <w:sz w:val="25"/>
          <w:szCs w:val="25"/>
          <w:lang w:eastAsia="en-US"/>
        </w:rPr>
        <w:t>міститься</w:t>
      </w:r>
      <w:proofErr w:type="spellEnd"/>
      <w:r w:rsidRPr="00E145DF">
        <w:rPr>
          <w:sz w:val="25"/>
          <w:szCs w:val="25"/>
          <w:lang w:eastAsia="en-US"/>
        </w:rPr>
        <w:t xml:space="preserve"> у </w:t>
      </w:r>
      <w:proofErr w:type="spellStart"/>
      <w:r w:rsidRPr="00E145DF">
        <w:rPr>
          <w:sz w:val="25"/>
          <w:szCs w:val="25"/>
          <w:lang w:eastAsia="en-US"/>
        </w:rPr>
        <w:t>досьє</w:t>
      </w:r>
      <w:proofErr w:type="spellEnd"/>
      <w:r w:rsidRPr="00E145DF">
        <w:rPr>
          <w:sz w:val="25"/>
          <w:szCs w:val="25"/>
          <w:lang w:eastAsia="en-US"/>
        </w:rPr>
        <w:t xml:space="preserve">, та </w:t>
      </w:r>
      <w:proofErr w:type="spellStart"/>
      <w:r w:rsidRPr="00E145DF">
        <w:rPr>
          <w:sz w:val="25"/>
          <w:szCs w:val="25"/>
          <w:lang w:eastAsia="en-US"/>
        </w:rPr>
        <w:t>співбесіди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E145DF">
        <w:rPr>
          <w:sz w:val="25"/>
          <w:szCs w:val="25"/>
          <w:lang w:eastAsia="en-US"/>
        </w:rPr>
        <w:t xml:space="preserve">За </w:t>
      </w:r>
      <w:proofErr w:type="spellStart"/>
      <w:r w:rsidRPr="00E145DF">
        <w:rPr>
          <w:sz w:val="25"/>
          <w:szCs w:val="25"/>
          <w:lang w:eastAsia="en-US"/>
        </w:rPr>
        <w:t>критерієм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доброчесності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оціненим</w:t>
      </w:r>
      <w:proofErr w:type="spellEnd"/>
      <w:r w:rsidRPr="00E145DF">
        <w:rPr>
          <w:sz w:val="25"/>
          <w:szCs w:val="25"/>
          <w:lang w:eastAsia="en-US"/>
        </w:rPr>
        <w:t xml:space="preserve"> за </w:t>
      </w:r>
      <w:proofErr w:type="spellStart"/>
      <w:r w:rsidRPr="00E145DF">
        <w:rPr>
          <w:sz w:val="25"/>
          <w:szCs w:val="25"/>
          <w:lang w:eastAsia="en-US"/>
        </w:rPr>
        <w:t>показниками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визначеними</w:t>
      </w:r>
      <w:proofErr w:type="spellEnd"/>
      <w:r w:rsidRPr="00E145DF">
        <w:rPr>
          <w:sz w:val="25"/>
          <w:szCs w:val="25"/>
          <w:lang w:eastAsia="en-US"/>
        </w:rPr>
        <w:t xml:space="preserve"> пунктом 9 </w:t>
      </w:r>
      <w:proofErr w:type="spellStart"/>
      <w:r w:rsidRPr="00E145DF">
        <w:rPr>
          <w:sz w:val="25"/>
          <w:szCs w:val="25"/>
          <w:lang w:eastAsia="en-US"/>
        </w:rPr>
        <w:t>глави</w:t>
      </w:r>
      <w:proofErr w:type="spellEnd"/>
      <w:r w:rsidRPr="00E145DF">
        <w:rPr>
          <w:sz w:val="25"/>
          <w:szCs w:val="25"/>
          <w:lang w:eastAsia="en-US"/>
        </w:rPr>
        <w:t xml:space="preserve"> 2 </w:t>
      </w:r>
      <w:proofErr w:type="spellStart"/>
      <w:r w:rsidRPr="00E145DF">
        <w:rPr>
          <w:sz w:val="25"/>
          <w:szCs w:val="25"/>
          <w:lang w:eastAsia="en-US"/>
        </w:rPr>
        <w:t>розділу</w:t>
      </w:r>
      <w:proofErr w:type="spellEnd"/>
      <w:r w:rsidRPr="00E145DF">
        <w:rPr>
          <w:sz w:val="25"/>
          <w:szCs w:val="25"/>
          <w:lang w:eastAsia="en-US"/>
        </w:rPr>
        <w:t xml:space="preserve"> II </w:t>
      </w:r>
      <w:proofErr w:type="spellStart"/>
      <w:r w:rsidRPr="00E145DF">
        <w:rPr>
          <w:sz w:val="25"/>
          <w:szCs w:val="25"/>
          <w:lang w:eastAsia="en-US"/>
        </w:rPr>
        <w:t>Положення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суддя</w:t>
      </w:r>
      <w:proofErr w:type="spellEnd"/>
      <w:r w:rsidRPr="00E145DF">
        <w:rPr>
          <w:sz w:val="25"/>
          <w:szCs w:val="25"/>
          <w:lang w:eastAsia="en-US"/>
        </w:rPr>
        <w:t xml:space="preserve"> набрала 183 </w:t>
      </w:r>
      <w:proofErr w:type="spellStart"/>
      <w:r w:rsidRPr="00E145DF">
        <w:rPr>
          <w:sz w:val="25"/>
          <w:szCs w:val="25"/>
          <w:lang w:eastAsia="en-US"/>
        </w:rPr>
        <w:t>бали</w:t>
      </w:r>
      <w:proofErr w:type="spellEnd"/>
      <w:r w:rsidRPr="00E145DF">
        <w:rPr>
          <w:sz w:val="25"/>
          <w:szCs w:val="25"/>
          <w:lang w:eastAsia="en-US"/>
        </w:rPr>
        <w:t xml:space="preserve">. За </w:t>
      </w:r>
      <w:proofErr w:type="spellStart"/>
      <w:r w:rsidRPr="00E145DF">
        <w:rPr>
          <w:sz w:val="25"/>
          <w:szCs w:val="25"/>
          <w:lang w:eastAsia="en-US"/>
        </w:rPr>
        <w:t>цим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критерієм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суддю</w:t>
      </w:r>
      <w:proofErr w:type="spellEnd"/>
      <w:r w:rsidR="0036716E">
        <w:rPr>
          <w:sz w:val="25"/>
          <w:szCs w:val="25"/>
          <w:lang w:val="uk-UA" w:eastAsia="en-US"/>
        </w:rPr>
        <w:t xml:space="preserve">               </w:t>
      </w:r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оцінено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E145DF">
        <w:rPr>
          <w:sz w:val="25"/>
          <w:szCs w:val="25"/>
          <w:lang w:eastAsia="en-US"/>
        </w:rPr>
        <w:t>п</w:t>
      </w:r>
      <w:proofErr w:type="gramEnd"/>
      <w:r w:rsidRPr="00E145DF">
        <w:rPr>
          <w:sz w:val="25"/>
          <w:szCs w:val="25"/>
          <w:lang w:eastAsia="en-US"/>
        </w:rPr>
        <w:t>ідставі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результатів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тестування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особистих</w:t>
      </w:r>
      <w:proofErr w:type="spellEnd"/>
      <w:r w:rsidRPr="00E145DF">
        <w:rPr>
          <w:sz w:val="25"/>
          <w:szCs w:val="25"/>
          <w:lang w:eastAsia="en-US"/>
        </w:rPr>
        <w:t xml:space="preserve"> морально-</w:t>
      </w:r>
      <w:proofErr w:type="spellStart"/>
      <w:r w:rsidRPr="00E145DF">
        <w:rPr>
          <w:sz w:val="25"/>
          <w:szCs w:val="25"/>
          <w:lang w:eastAsia="en-US"/>
        </w:rPr>
        <w:t>психологічних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r w:rsidR="0036716E">
        <w:rPr>
          <w:sz w:val="25"/>
          <w:szCs w:val="25"/>
          <w:lang w:val="uk-UA" w:eastAsia="en-US"/>
        </w:rPr>
        <w:t xml:space="preserve">                          </w:t>
      </w:r>
      <w:proofErr w:type="spellStart"/>
      <w:r w:rsidRPr="00E145DF">
        <w:rPr>
          <w:sz w:val="25"/>
          <w:szCs w:val="25"/>
          <w:lang w:eastAsia="en-US"/>
        </w:rPr>
        <w:t>якостей</w:t>
      </w:r>
      <w:proofErr w:type="spellEnd"/>
      <w:r w:rsidRPr="00E145DF">
        <w:rPr>
          <w:sz w:val="25"/>
          <w:szCs w:val="25"/>
          <w:lang w:eastAsia="en-US"/>
        </w:rPr>
        <w:t xml:space="preserve"> і </w:t>
      </w:r>
      <w:proofErr w:type="spellStart"/>
      <w:r w:rsidRPr="00E145DF">
        <w:rPr>
          <w:sz w:val="25"/>
          <w:szCs w:val="25"/>
          <w:lang w:eastAsia="en-US"/>
        </w:rPr>
        <w:t>загальних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здібностей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дослідження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інформації</w:t>
      </w:r>
      <w:proofErr w:type="spellEnd"/>
      <w:r w:rsidRPr="00E145DF">
        <w:rPr>
          <w:sz w:val="25"/>
          <w:szCs w:val="25"/>
          <w:lang w:eastAsia="en-US"/>
        </w:rPr>
        <w:t xml:space="preserve">, яка </w:t>
      </w:r>
      <w:proofErr w:type="spellStart"/>
      <w:r w:rsidRPr="00E145DF">
        <w:rPr>
          <w:sz w:val="25"/>
          <w:szCs w:val="25"/>
          <w:lang w:eastAsia="en-US"/>
        </w:rPr>
        <w:t>міститься</w:t>
      </w:r>
      <w:proofErr w:type="spellEnd"/>
      <w:r w:rsidRPr="00E145DF">
        <w:rPr>
          <w:sz w:val="25"/>
          <w:szCs w:val="25"/>
          <w:lang w:eastAsia="en-US"/>
        </w:rPr>
        <w:t xml:space="preserve"> у </w:t>
      </w:r>
      <w:proofErr w:type="spellStart"/>
      <w:r w:rsidRPr="00E145DF">
        <w:rPr>
          <w:sz w:val="25"/>
          <w:szCs w:val="25"/>
          <w:lang w:eastAsia="en-US"/>
        </w:rPr>
        <w:t>досьє</w:t>
      </w:r>
      <w:proofErr w:type="spellEnd"/>
      <w:r w:rsidRPr="00E145DF">
        <w:rPr>
          <w:sz w:val="25"/>
          <w:szCs w:val="25"/>
          <w:lang w:eastAsia="en-US"/>
        </w:rPr>
        <w:t xml:space="preserve">, та </w:t>
      </w:r>
      <w:proofErr w:type="spellStart"/>
      <w:r w:rsidRPr="00E145DF">
        <w:rPr>
          <w:sz w:val="25"/>
          <w:szCs w:val="25"/>
          <w:lang w:eastAsia="en-US"/>
        </w:rPr>
        <w:t>співбесіди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E145DF">
        <w:rPr>
          <w:sz w:val="25"/>
          <w:szCs w:val="25"/>
          <w:lang w:eastAsia="en-US"/>
        </w:rPr>
        <w:t xml:space="preserve">За результатами </w:t>
      </w:r>
      <w:proofErr w:type="spellStart"/>
      <w:r w:rsidRPr="00E145DF">
        <w:rPr>
          <w:sz w:val="25"/>
          <w:szCs w:val="25"/>
          <w:lang w:eastAsia="en-US"/>
        </w:rPr>
        <w:t>кваліфікаційного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Дніпропетровського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апеляційного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господарського</w:t>
      </w:r>
      <w:proofErr w:type="spellEnd"/>
      <w:r w:rsidRPr="00E145DF">
        <w:rPr>
          <w:sz w:val="25"/>
          <w:szCs w:val="25"/>
          <w:lang w:eastAsia="en-US"/>
        </w:rPr>
        <w:t xml:space="preserve"> суду Кузнецова І.Л. набрала 795,8 бала, </w:t>
      </w:r>
      <w:proofErr w:type="spellStart"/>
      <w:r w:rsidRPr="00E145DF">
        <w:rPr>
          <w:sz w:val="25"/>
          <w:szCs w:val="25"/>
          <w:lang w:eastAsia="en-US"/>
        </w:rPr>
        <w:t>що</w:t>
      </w:r>
      <w:proofErr w:type="spellEnd"/>
      <w:r w:rsidRPr="00E145DF">
        <w:rPr>
          <w:sz w:val="25"/>
          <w:szCs w:val="25"/>
          <w:lang w:eastAsia="en-US"/>
        </w:rPr>
        <w:t xml:space="preserve"> становить </w:t>
      </w:r>
      <w:proofErr w:type="spellStart"/>
      <w:r w:rsidRPr="00E145DF">
        <w:rPr>
          <w:sz w:val="25"/>
          <w:szCs w:val="25"/>
          <w:lang w:eastAsia="en-US"/>
        </w:rPr>
        <w:t>більше</w:t>
      </w:r>
      <w:proofErr w:type="spellEnd"/>
      <w:r w:rsidRPr="00E145DF">
        <w:rPr>
          <w:sz w:val="25"/>
          <w:szCs w:val="25"/>
          <w:lang w:eastAsia="en-US"/>
        </w:rPr>
        <w:t xml:space="preserve"> 67 </w:t>
      </w:r>
      <w:proofErr w:type="spellStart"/>
      <w:r w:rsidRPr="00E145DF">
        <w:rPr>
          <w:sz w:val="25"/>
          <w:szCs w:val="25"/>
          <w:lang w:eastAsia="en-US"/>
        </w:rPr>
        <w:t>відсотків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proofErr w:type="gramStart"/>
      <w:r w:rsidRPr="00E145DF">
        <w:rPr>
          <w:sz w:val="25"/>
          <w:szCs w:val="25"/>
          <w:lang w:eastAsia="en-US"/>
        </w:rPr>
        <w:t>в</w:t>
      </w:r>
      <w:proofErr w:type="gramEnd"/>
      <w:r w:rsidRPr="00E145DF">
        <w:rPr>
          <w:sz w:val="25"/>
          <w:szCs w:val="25"/>
          <w:lang w:eastAsia="en-US"/>
        </w:rPr>
        <w:t>ід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суми</w:t>
      </w:r>
      <w:proofErr w:type="spellEnd"/>
      <w:r w:rsidRPr="00E145DF">
        <w:rPr>
          <w:sz w:val="25"/>
          <w:szCs w:val="25"/>
          <w:lang w:eastAsia="en-US"/>
        </w:rPr>
        <w:t xml:space="preserve"> максимально </w:t>
      </w:r>
      <w:proofErr w:type="spellStart"/>
      <w:r w:rsidRPr="00E145DF">
        <w:rPr>
          <w:sz w:val="25"/>
          <w:szCs w:val="25"/>
          <w:lang w:eastAsia="en-US"/>
        </w:rPr>
        <w:t>можливих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балів</w:t>
      </w:r>
      <w:proofErr w:type="spellEnd"/>
      <w:r w:rsidRPr="00E145DF">
        <w:rPr>
          <w:sz w:val="25"/>
          <w:szCs w:val="25"/>
          <w:lang w:eastAsia="en-US"/>
        </w:rPr>
        <w:t xml:space="preserve"> за результатами </w:t>
      </w:r>
      <w:proofErr w:type="spellStart"/>
      <w:r w:rsidRPr="00E145DF">
        <w:rPr>
          <w:sz w:val="25"/>
          <w:szCs w:val="25"/>
          <w:lang w:eastAsia="en-US"/>
        </w:rPr>
        <w:t>кваліфікаційного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всіх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критеріїв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r w:rsidRPr="00E145DF">
        <w:rPr>
          <w:sz w:val="25"/>
          <w:szCs w:val="25"/>
          <w:lang w:eastAsia="en-US"/>
        </w:rPr>
        <w:t xml:space="preserve">Таким чином, </w:t>
      </w:r>
      <w:proofErr w:type="spellStart"/>
      <w:r w:rsidRPr="00E145DF">
        <w:rPr>
          <w:sz w:val="25"/>
          <w:szCs w:val="25"/>
          <w:lang w:eastAsia="en-US"/>
        </w:rPr>
        <w:t>Комі</w:t>
      </w:r>
      <w:proofErr w:type="gramStart"/>
      <w:r w:rsidRPr="00E145DF">
        <w:rPr>
          <w:sz w:val="25"/>
          <w:szCs w:val="25"/>
          <w:lang w:eastAsia="en-US"/>
        </w:rPr>
        <w:t>с</w:t>
      </w:r>
      <w:proofErr w:type="gramEnd"/>
      <w:r w:rsidRPr="00E145DF">
        <w:rPr>
          <w:sz w:val="25"/>
          <w:szCs w:val="25"/>
          <w:lang w:eastAsia="en-US"/>
        </w:rPr>
        <w:t>і</w:t>
      </w:r>
      <w:proofErr w:type="gramStart"/>
      <w:r w:rsidRPr="00E145DF">
        <w:rPr>
          <w:sz w:val="25"/>
          <w:szCs w:val="25"/>
          <w:lang w:eastAsia="en-US"/>
        </w:rPr>
        <w:t>я</w:t>
      </w:r>
      <w:proofErr w:type="spellEnd"/>
      <w:proofErr w:type="gram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дійшла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висновку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що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Дніпропетровського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апеляційного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господарського</w:t>
      </w:r>
      <w:proofErr w:type="spellEnd"/>
      <w:r w:rsidRPr="00E145DF">
        <w:rPr>
          <w:sz w:val="25"/>
          <w:szCs w:val="25"/>
          <w:lang w:eastAsia="en-US"/>
        </w:rPr>
        <w:t xml:space="preserve"> суду Кузнецова І.Л. </w:t>
      </w:r>
      <w:proofErr w:type="spellStart"/>
      <w:r w:rsidRPr="00E145DF">
        <w:rPr>
          <w:sz w:val="25"/>
          <w:szCs w:val="25"/>
          <w:lang w:eastAsia="en-US"/>
        </w:rPr>
        <w:t>відповідає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145DF" w:rsidRPr="00E145DF" w:rsidRDefault="00E145DF" w:rsidP="002A75C0">
      <w:pPr>
        <w:suppressAutoHyphens w:val="0"/>
        <w:autoSpaceDE/>
        <w:spacing w:after="278"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Ураховуючи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викладене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керуючись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статтями</w:t>
      </w:r>
      <w:proofErr w:type="spellEnd"/>
      <w:r w:rsidRPr="00E145DF">
        <w:rPr>
          <w:sz w:val="25"/>
          <w:szCs w:val="25"/>
          <w:lang w:eastAsia="en-US"/>
        </w:rPr>
        <w:t xml:space="preserve"> 83-86, 93, 101, пунктом 20 </w:t>
      </w:r>
      <w:proofErr w:type="spellStart"/>
      <w:r w:rsidRPr="00E145DF">
        <w:rPr>
          <w:sz w:val="25"/>
          <w:szCs w:val="25"/>
          <w:lang w:eastAsia="en-US"/>
        </w:rPr>
        <w:t>розділу</w:t>
      </w:r>
      <w:proofErr w:type="spellEnd"/>
      <w:r w:rsidR="0036716E">
        <w:rPr>
          <w:sz w:val="25"/>
          <w:szCs w:val="25"/>
          <w:lang w:val="uk-UA" w:eastAsia="en-US"/>
        </w:rPr>
        <w:t xml:space="preserve">                   </w:t>
      </w:r>
      <w:r w:rsidRPr="00E145DF">
        <w:rPr>
          <w:sz w:val="25"/>
          <w:szCs w:val="25"/>
          <w:lang w:eastAsia="en-US"/>
        </w:rPr>
        <w:t xml:space="preserve"> </w:t>
      </w:r>
      <w:r w:rsidRPr="00E145DF">
        <w:rPr>
          <w:color w:val="000000"/>
          <w:sz w:val="25"/>
          <w:szCs w:val="25"/>
          <w:shd w:val="clear" w:color="auto" w:fill="FFFFFF"/>
          <w:lang w:val="uk-UA" w:eastAsia="en-US"/>
        </w:rPr>
        <w:t xml:space="preserve">XII </w:t>
      </w:r>
      <w:r w:rsidRPr="00E145DF">
        <w:rPr>
          <w:sz w:val="25"/>
          <w:szCs w:val="25"/>
          <w:lang w:eastAsia="en-US"/>
        </w:rPr>
        <w:t>«</w:t>
      </w:r>
      <w:proofErr w:type="spellStart"/>
      <w:r w:rsidRPr="00E145DF">
        <w:rPr>
          <w:sz w:val="25"/>
          <w:szCs w:val="25"/>
          <w:lang w:eastAsia="en-US"/>
        </w:rPr>
        <w:t>Прикінцеві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перехідні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положення</w:t>
      </w:r>
      <w:proofErr w:type="spellEnd"/>
      <w:r w:rsidRPr="00E145DF">
        <w:rPr>
          <w:sz w:val="25"/>
          <w:szCs w:val="25"/>
          <w:lang w:eastAsia="en-US"/>
        </w:rPr>
        <w:t xml:space="preserve">» Закону, </w:t>
      </w:r>
      <w:proofErr w:type="spellStart"/>
      <w:r w:rsidRPr="00E145DF">
        <w:rPr>
          <w:sz w:val="25"/>
          <w:szCs w:val="25"/>
          <w:lang w:eastAsia="en-US"/>
        </w:rPr>
        <w:t>Положенням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Комі</w:t>
      </w:r>
      <w:proofErr w:type="gramStart"/>
      <w:r w:rsidRPr="00E145DF">
        <w:rPr>
          <w:sz w:val="25"/>
          <w:szCs w:val="25"/>
          <w:lang w:eastAsia="en-US"/>
        </w:rPr>
        <w:t>с</w:t>
      </w:r>
      <w:proofErr w:type="gramEnd"/>
      <w:r w:rsidRPr="00E145DF">
        <w:rPr>
          <w:sz w:val="25"/>
          <w:szCs w:val="25"/>
          <w:lang w:eastAsia="en-US"/>
        </w:rPr>
        <w:t>ія</w:t>
      </w:r>
      <w:proofErr w:type="spellEnd"/>
    </w:p>
    <w:p w:rsidR="00E145DF" w:rsidRPr="00E145DF" w:rsidRDefault="00E145DF" w:rsidP="002A75C0">
      <w:pPr>
        <w:suppressAutoHyphens w:val="0"/>
        <w:autoSpaceDE/>
        <w:spacing w:after="314" w:line="302" w:lineRule="exact"/>
        <w:ind w:left="20"/>
        <w:jc w:val="center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вирішила</w:t>
      </w:r>
      <w:proofErr w:type="spellEnd"/>
      <w:r w:rsidRPr="00E145DF">
        <w:rPr>
          <w:sz w:val="25"/>
          <w:szCs w:val="25"/>
          <w:lang w:eastAsia="en-US"/>
        </w:rPr>
        <w:t>:</w:t>
      </w:r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E145DF">
        <w:rPr>
          <w:sz w:val="25"/>
          <w:szCs w:val="25"/>
          <w:lang w:eastAsia="en-US"/>
        </w:rPr>
        <w:t>визначити</w:t>
      </w:r>
      <w:proofErr w:type="spell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що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Дніпропетровського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апеляційного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господарського</w:t>
      </w:r>
      <w:proofErr w:type="spellEnd"/>
      <w:r w:rsidRPr="00E145DF">
        <w:rPr>
          <w:sz w:val="25"/>
          <w:szCs w:val="25"/>
          <w:lang w:eastAsia="en-US"/>
        </w:rPr>
        <w:t xml:space="preserve"> суду </w:t>
      </w:r>
      <w:r w:rsidR="0036716E">
        <w:rPr>
          <w:sz w:val="25"/>
          <w:szCs w:val="25"/>
          <w:lang w:val="uk-UA" w:eastAsia="en-US"/>
        </w:rPr>
        <w:t xml:space="preserve">                  </w:t>
      </w:r>
      <w:r w:rsidRPr="00E145DF">
        <w:rPr>
          <w:sz w:val="25"/>
          <w:szCs w:val="25"/>
          <w:lang w:eastAsia="en-US"/>
        </w:rPr>
        <w:t xml:space="preserve">Кузнецова </w:t>
      </w:r>
      <w:proofErr w:type="spellStart"/>
      <w:r w:rsidRPr="00E145DF">
        <w:rPr>
          <w:sz w:val="25"/>
          <w:szCs w:val="25"/>
          <w:lang w:eastAsia="en-US"/>
        </w:rPr>
        <w:t>Ірина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Леонідівна</w:t>
      </w:r>
      <w:proofErr w:type="spellEnd"/>
      <w:r w:rsidRPr="00E145DF">
        <w:rPr>
          <w:sz w:val="25"/>
          <w:szCs w:val="25"/>
          <w:lang w:eastAsia="en-US"/>
        </w:rPr>
        <w:t xml:space="preserve"> за результатами </w:t>
      </w:r>
      <w:proofErr w:type="spellStart"/>
      <w:r w:rsidRPr="00E145DF">
        <w:rPr>
          <w:sz w:val="25"/>
          <w:szCs w:val="25"/>
          <w:lang w:eastAsia="en-US"/>
        </w:rPr>
        <w:t>кваліфікаційного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оцінювання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суддів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місцевих</w:t>
      </w:r>
      <w:proofErr w:type="spellEnd"/>
      <w:r w:rsidRPr="00E145DF">
        <w:rPr>
          <w:sz w:val="25"/>
          <w:szCs w:val="25"/>
          <w:lang w:eastAsia="en-US"/>
        </w:rPr>
        <w:t xml:space="preserve"> та </w:t>
      </w:r>
      <w:proofErr w:type="spellStart"/>
      <w:r w:rsidRPr="00E145DF">
        <w:rPr>
          <w:sz w:val="25"/>
          <w:szCs w:val="25"/>
          <w:lang w:eastAsia="en-US"/>
        </w:rPr>
        <w:t>апеляційних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судів</w:t>
      </w:r>
      <w:proofErr w:type="spellEnd"/>
      <w:r w:rsidRPr="00E145DF">
        <w:rPr>
          <w:sz w:val="25"/>
          <w:szCs w:val="25"/>
          <w:lang w:eastAsia="en-US"/>
        </w:rPr>
        <w:t xml:space="preserve"> на </w:t>
      </w:r>
      <w:proofErr w:type="spellStart"/>
      <w:r w:rsidRPr="00E145DF">
        <w:rPr>
          <w:sz w:val="25"/>
          <w:szCs w:val="25"/>
          <w:lang w:eastAsia="en-US"/>
        </w:rPr>
        <w:t>відповідність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 xml:space="preserve"> набрала 795,8 бала.</w:t>
      </w:r>
      <w:proofErr w:type="gramEnd"/>
    </w:p>
    <w:p w:rsidR="00E145DF" w:rsidRPr="00E145DF" w:rsidRDefault="00E145DF" w:rsidP="002A75C0">
      <w:pPr>
        <w:suppressAutoHyphens w:val="0"/>
        <w:autoSpaceDE/>
        <w:spacing w:line="302" w:lineRule="exact"/>
        <w:ind w:left="20" w:right="20" w:firstLine="720"/>
        <w:jc w:val="both"/>
        <w:rPr>
          <w:sz w:val="25"/>
          <w:szCs w:val="25"/>
          <w:lang w:eastAsia="en-US"/>
        </w:rPr>
      </w:pPr>
      <w:proofErr w:type="spellStart"/>
      <w:r w:rsidRPr="00E145DF">
        <w:rPr>
          <w:sz w:val="25"/>
          <w:szCs w:val="25"/>
          <w:lang w:eastAsia="en-US"/>
        </w:rPr>
        <w:t>Визнати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суддю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Дніпропетровського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апеляційного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господарського</w:t>
      </w:r>
      <w:proofErr w:type="spellEnd"/>
      <w:r w:rsidRPr="00E145DF">
        <w:rPr>
          <w:sz w:val="25"/>
          <w:szCs w:val="25"/>
          <w:lang w:eastAsia="en-US"/>
        </w:rPr>
        <w:t xml:space="preserve"> суду </w:t>
      </w:r>
      <w:r w:rsidR="0036716E">
        <w:rPr>
          <w:sz w:val="25"/>
          <w:szCs w:val="25"/>
          <w:lang w:val="uk-UA" w:eastAsia="en-US"/>
        </w:rPr>
        <w:t xml:space="preserve">              </w:t>
      </w:r>
      <w:r w:rsidRPr="00E145DF">
        <w:rPr>
          <w:sz w:val="25"/>
          <w:szCs w:val="25"/>
          <w:lang w:eastAsia="en-US"/>
        </w:rPr>
        <w:t xml:space="preserve">Кузнецову </w:t>
      </w:r>
      <w:proofErr w:type="spellStart"/>
      <w:r w:rsidRPr="00E145DF">
        <w:rPr>
          <w:sz w:val="25"/>
          <w:szCs w:val="25"/>
          <w:lang w:eastAsia="en-US"/>
        </w:rPr>
        <w:t>Ірину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Леонідівну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gramStart"/>
      <w:r w:rsidRPr="00E145DF">
        <w:rPr>
          <w:sz w:val="25"/>
          <w:szCs w:val="25"/>
          <w:lang w:eastAsia="en-US"/>
        </w:rPr>
        <w:t>такою</w:t>
      </w:r>
      <w:proofErr w:type="gramEnd"/>
      <w:r w:rsidRPr="00E145DF">
        <w:rPr>
          <w:sz w:val="25"/>
          <w:szCs w:val="25"/>
          <w:lang w:eastAsia="en-US"/>
        </w:rPr>
        <w:t xml:space="preserve">, </w:t>
      </w:r>
      <w:proofErr w:type="spellStart"/>
      <w:r w:rsidRPr="00E145DF">
        <w:rPr>
          <w:sz w:val="25"/>
          <w:szCs w:val="25"/>
          <w:lang w:eastAsia="en-US"/>
        </w:rPr>
        <w:t>що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відповідає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займаній</w:t>
      </w:r>
      <w:proofErr w:type="spellEnd"/>
      <w:r w:rsidRPr="00E145DF">
        <w:rPr>
          <w:sz w:val="25"/>
          <w:szCs w:val="25"/>
          <w:lang w:eastAsia="en-US"/>
        </w:rPr>
        <w:t xml:space="preserve"> </w:t>
      </w:r>
      <w:proofErr w:type="spellStart"/>
      <w:r w:rsidRPr="00E145DF">
        <w:rPr>
          <w:sz w:val="25"/>
          <w:szCs w:val="25"/>
          <w:lang w:eastAsia="en-US"/>
        </w:rPr>
        <w:t>посаді</w:t>
      </w:r>
      <w:proofErr w:type="spellEnd"/>
      <w:r w:rsidRPr="00E145DF">
        <w:rPr>
          <w:sz w:val="25"/>
          <w:szCs w:val="25"/>
          <w:lang w:eastAsia="en-US"/>
        </w:rPr>
        <w:t>.</w:t>
      </w:r>
    </w:p>
    <w:p w:rsidR="00E77939" w:rsidRDefault="00E77939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bookmarkStart w:id="0" w:name="_GoBack"/>
      <w:bookmarkEnd w:id="0"/>
    </w:p>
    <w:p w:rsidR="0036716E" w:rsidRPr="001A210B" w:rsidRDefault="0036716E" w:rsidP="0070216E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4B4847" w:rsidRPr="002A75C0" w:rsidRDefault="00C57112" w:rsidP="001164C5">
      <w:pPr>
        <w:ind w:left="4536" w:hanging="4525"/>
        <w:jc w:val="both"/>
        <w:rPr>
          <w:sz w:val="25"/>
          <w:szCs w:val="25"/>
          <w:lang w:val="uk-UA"/>
        </w:rPr>
      </w:pPr>
      <w:r w:rsidRPr="002A75C0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2A75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A75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A75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A75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A75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2A75C0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164C5" w:rsidRPr="002A75C0">
        <w:rPr>
          <w:sz w:val="25"/>
          <w:szCs w:val="25"/>
          <w:lang w:val="uk-UA"/>
        </w:rPr>
        <w:t xml:space="preserve">В.І. </w:t>
      </w:r>
      <w:proofErr w:type="spellStart"/>
      <w:r w:rsidR="001164C5" w:rsidRPr="002A75C0">
        <w:rPr>
          <w:sz w:val="25"/>
          <w:szCs w:val="25"/>
          <w:lang w:val="uk-UA"/>
        </w:rPr>
        <w:t>Бутенко</w:t>
      </w:r>
      <w:proofErr w:type="spellEnd"/>
    </w:p>
    <w:p w:rsidR="0070166F" w:rsidRPr="002A75C0" w:rsidRDefault="0070166F" w:rsidP="001164C5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2A75C0" w:rsidRDefault="00D3028E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2A75C0">
        <w:rPr>
          <w:sz w:val="25"/>
          <w:szCs w:val="25"/>
          <w:lang w:val="uk-UA"/>
        </w:rPr>
        <w:t>Члени Комісії:</w:t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="00C57112" w:rsidRPr="002A75C0">
        <w:rPr>
          <w:sz w:val="25"/>
          <w:szCs w:val="25"/>
          <w:lang w:val="uk-UA"/>
        </w:rPr>
        <w:tab/>
      </w:r>
      <w:r w:rsidR="00C57112" w:rsidRPr="002A75C0">
        <w:rPr>
          <w:sz w:val="25"/>
          <w:szCs w:val="25"/>
          <w:lang w:val="uk-UA"/>
        </w:rPr>
        <w:tab/>
      </w:r>
      <w:r w:rsidR="001B34F4" w:rsidRPr="002A75C0">
        <w:rPr>
          <w:sz w:val="25"/>
          <w:szCs w:val="25"/>
          <w:lang w:val="uk-UA"/>
        </w:rPr>
        <w:tab/>
      </w:r>
      <w:r w:rsidR="001164C5" w:rsidRPr="002A75C0">
        <w:rPr>
          <w:sz w:val="25"/>
          <w:szCs w:val="25"/>
          <w:lang w:val="uk-UA"/>
        </w:rPr>
        <w:t>Т.В. Лукаш</w:t>
      </w:r>
    </w:p>
    <w:p w:rsidR="0070166F" w:rsidRPr="002A75C0" w:rsidRDefault="0070166F" w:rsidP="001164C5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C02048" w:rsidRPr="002A75C0" w:rsidRDefault="0070166F" w:rsidP="001164C5">
      <w:pPr>
        <w:shd w:val="clear" w:color="auto" w:fill="FFFFFF"/>
        <w:jc w:val="both"/>
        <w:rPr>
          <w:sz w:val="25"/>
          <w:szCs w:val="25"/>
          <w:lang w:val="uk-UA"/>
        </w:rPr>
      </w:pP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Pr="002A75C0">
        <w:rPr>
          <w:sz w:val="25"/>
          <w:szCs w:val="25"/>
          <w:lang w:val="uk-UA"/>
        </w:rPr>
        <w:tab/>
      </w:r>
      <w:r w:rsidR="001B34F4" w:rsidRPr="002A75C0">
        <w:rPr>
          <w:sz w:val="25"/>
          <w:szCs w:val="25"/>
          <w:lang w:val="uk-UA"/>
        </w:rPr>
        <w:tab/>
      </w:r>
      <w:r w:rsidR="001164C5" w:rsidRPr="002A75C0">
        <w:rPr>
          <w:sz w:val="25"/>
          <w:szCs w:val="25"/>
          <w:lang w:val="uk-UA"/>
        </w:rPr>
        <w:t>Т.С. Шилова</w:t>
      </w:r>
    </w:p>
    <w:p w:rsidR="00C02048" w:rsidRPr="002A75C0" w:rsidRDefault="00C02048" w:rsidP="0070216E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A845E9" w:rsidRPr="001C751B" w:rsidRDefault="00A845E9" w:rsidP="009A4CF5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A845E9" w:rsidRPr="001C751B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8B" w:rsidRDefault="006B298B" w:rsidP="009B4017">
      <w:r>
        <w:separator/>
      </w:r>
    </w:p>
  </w:endnote>
  <w:endnote w:type="continuationSeparator" w:id="0">
    <w:p w:rsidR="006B298B" w:rsidRDefault="006B298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8B" w:rsidRDefault="006B298B" w:rsidP="009B4017">
      <w:r>
        <w:separator/>
      </w:r>
    </w:p>
  </w:footnote>
  <w:footnote w:type="continuationSeparator" w:id="0">
    <w:p w:rsidR="006B298B" w:rsidRDefault="006B298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211528"/>
      <w:docPartObj>
        <w:docPartGallery w:val="Page Numbers (Top of Page)"/>
        <w:docPartUnique/>
      </w:docPartObj>
    </w:sdtPr>
    <w:sdtContent>
      <w:p w:rsidR="006149DE" w:rsidRDefault="006149DE">
        <w:pPr>
          <w:pStyle w:val="a6"/>
          <w:jc w:val="center"/>
          <w:rPr>
            <w:lang w:val="uk-UA"/>
          </w:rPr>
        </w:pPr>
      </w:p>
      <w:p w:rsidR="006149DE" w:rsidRDefault="006149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035">
          <w:rPr>
            <w:noProof/>
          </w:rPr>
          <w:t>3</w:t>
        </w:r>
        <w: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E89"/>
    <w:multiLevelType w:val="multilevel"/>
    <w:tmpl w:val="7DBABE98"/>
    <w:lvl w:ilvl="0">
      <w:start w:val="1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46FF2"/>
    <w:multiLevelType w:val="multilevel"/>
    <w:tmpl w:val="D0A62A5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1270F"/>
    <w:multiLevelType w:val="multilevel"/>
    <w:tmpl w:val="630A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5938C9"/>
    <w:multiLevelType w:val="multilevel"/>
    <w:tmpl w:val="8E4A3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937011"/>
    <w:multiLevelType w:val="multilevel"/>
    <w:tmpl w:val="227EC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E230C6"/>
    <w:multiLevelType w:val="multilevel"/>
    <w:tmpl w:val="97DC6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B868EE"/>
    <w:multiLevelType w:val="multilevel"/>
    <w:tmpl w:val="5D2857EC"/>
    <w:lvl w:ilvl="0">
      <w:start w:val="1"/>
      <w:numFmt w:val="decimal"/>
      <w:lvlText w:val="7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700D29"/>
    <w:multiLevelType w:val="multilevel"/>
    <w:tmpl w:val="2D046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C97958"/>
    <w:multiLevelType w:val="multilevel"/>
    <w:tmpl w:val="137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3018AA"/>
    <w:multiLevelType w:val="multilevel"/>
    <w:tmpl w:val="E30E26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BE66207"/>
    <w:multiLevelType w:val="multilevel"/>
    <w:tmpl w:val="E8966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FA342EE"/>
    <w:multiLevelType w:val="multilevel"/>
    <w:tmpl w:val="D6DC4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C01136"/>
    <w:multiLevelType w:val="multilevel"/>
    <w:tmpl w:val="0178C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1728D5"/>
    <w:multiLevelType w:val="multilevel"/>
    <w:tmpl w:val="40DE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4B5CD4"/>
    <w:multiLevelType w:val="multilevel"/>
    <w:tmpl w:val="DEC60F78"/>
    <w:lvl w:ilvl="0">
      <w:start w:val="875"/>
      <w:numFmt w:val="decimal"/>
      <w:lvlText w:val="144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207BEA"/>
    <w:multiLevelType w:val="multilevel"/>
    <w:tmpl w:val="17DA6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7E5F86"/>
    <w:multiLevelType w:val="multilevel"/>
    <w:tmpl w:val="A75E5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7A5799"/>
    <w:multiLevelType w:val="multilevel"/>
    <w:tmpl w:val="B164F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016460"/>
    <w:multiLevelType w:val="multilevel"/>
    <w:tmpl w:val="F0BE4C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8603E1A"/>
    <w:multiLevelType w:val="multilevel"/>
    <w:tmpl w:val="45D439FE"/>
    <w:lvl w:ilvl="0">
      <w:start w:val="875"/>
      <w:numFmt w:val="decimal"/>
      <w:lvlText w:val="775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11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0"/>
  </w:num>
  <w:num w:numId="8">
    <w:abstractNumId w:val="6"/>
  </w:num>
  <w:num w:numId="9">
    <w:abstractNumId w:val="2"/>
  </w:num>
  <w:num w:numId="1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17"/>
  </w:num>
  <w:num w:numId="14">
    <w:abstractNumId w:val="3"/>
  </w:num>
  <w:num w:numId="15">
    <w:abstractNumId w:val="16"/>
  </w:num>
  <w:num w:numId="16">
    <w:abstractNumId w:val="15"/>
  </w:num>
  <w:num w:numId="17">
    <w:abstractNumId w:val="13"/>
  </w:num>
  <w:num w:numId="18">
    <w:abstractNumId w:val="4"/>
  </w:num>
  <w:num w:numId="19">
    <w:abstractNumId w:val="7"/>
  </w:num>
  <w:num w:numId="20">
    <w:abstractNumId w:val="5"/>
  </w:num>
  <w:num w:numId="2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4EC8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4C43"/>
    <w:rsid w:val="000A76E2"/>
    <w:rsid w:val="000B383A"/>
    <w:rsid w:val="000B4270"/>
    <w:rsid w:val="000C3222"/>
    <w:rsid w:val="000C3299"/>
    <w:rsid w:val="000C48FD"/>
    <w:rsid w:val="000E641A"/>
    <w:rsid w:val="000E774E"/>
    <w:rsid w:val="000F3BEF"/>
    <w:rsid w:val="000F4F3A"/>
    <w:rsid w:val="000F60EB"/>
    <w:rsid w:val="00103257"/>
    <w:rsid w:val="00113E4D"/>
    <w:rsid w:val="001164C5"/>
    <w:rsid w:val="001252C8"/>
    <w:rsid w:val="00127C9F"/>
    <w:rsid w:val="0013615D"/>
    <w:rsid w:val="00136D8B"/>
    <w:rsid w:val="00137C69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744E0"/>
    <w:rsid w:val="00177C16"/>
    <w:rsid w:val="0018609E"/>
    <w:rsid w:val="00187992"/>
    <w:rsid w:val="00196210"/>
    <w:rsid w:val="001A03CF"/>
    <w:rsid w:val="001A210B"/>
    <w:rsid w:val="001B34F4"/>
    <w:rsid w:val="001C751B"/>
    <w:rsid w:val="001E26F8"/>
    <w:rsid w:val="001F5910"/>
    <w:rsid w:val="001F73C0"/>
    <w:rsid w:val="002145B7"/>
    <w:rsid w:val="002328EA"/>
    <w:rsid w:val="002343BC"/>
    <w:rsid w:val="0024178F"/>
    <w:rsid w:val="00247BF0"/>
    <w:rsid w:val="002501DF"/>
    <w:rsid w:val="00252A96"/>
    <w:rsid w:val="002563C2"/>
    <w:rsid w:val="002602FC"/>
    <w:rsid w:val="0026416B"/>
    <w:rsid w:val="00264C48"/>
    <w:rsid w:val="00272A36"/>
    <w:rsid w:val="00295B8D"/>
    <w:rsid w:val="002A75C0"/>
    <w:rsid w:val="002B0AC6"/>
    <w:rsid w:val="002D2CA3"/>
    <w:rsid w:val="002D34F4"/>
    <w:rsid w:val="002E146E"/>
    <w:rsid w:val="002E4674"/>
    <w:rsid w:val="002E5A32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3438"/>
    <w:rsid w:val="003541F0"/>
    <w:rsid w:val="00360E65"/>
    <w:rsid w:val="00361831"/>
    <w:rsid w:val="003670DA"/>
    <w:rsid w:val="0036716E"/>
    <w:rsid w:val="0036785A"/>
    <w:rsid w:val="00373ECD"/>
    <w:rsid w:val="003756B5"/>
    <w:rsid w:val="0037786B"/>
    <w:rsid w:val="00387820"/>
    <w:rsid w:val="003879C4"/>
    <w:rsid w:val="003905E4"/>
    <w:rsid w:val="003964BF"/>
    <w:rsid w:val="003A10F0"/>
    <w:rsid w:val="003A7BC8"/>
    <w:rsid w:val="003B2D34"/>
    <w:rsid w:val="003C193E"/>
    <w:rsid w:val="003C2BFF"/>
    <w:rsid w:val="003C7BA5"/>
    <w:rsid w:val="003D1B6B"/>
    <w:rsid w:val="003E2032"/>
    <w:rsid w:val="003F5975"/>
    <w:rsid w:val="004023FC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1B7"/>
    <w:rsid w:val="00467481"/>
    <w:rsid w:val="004705BE"/>
    <w:rsid w:val="0047078D"/>
    <w:rsid w:val="004707E9"/>
    <w:rsid w:val="0048349D"/>
    <w:rsid w:val="004853A2"/>
    <w:rsid w:val="0048564F"/>
    <w:rsid w:val="00491125"/>
    <w:rsid w:val="00492796"/>
    <w:rsid w:val="004A47B7"/>
    <w:rsid w:val="004B4847"/>
    <w:rsid w:val="004B67DE"/>
    <w:rsid w:val="004C49DA"/>
    <w:rsid w:val="004C58CB"/>
    <w:rsid w:val="004D37F9"/>
    <w:rsid w:val="004E106C"/>
    <w:rsid w:val="0050377A"/>
    <w:rsid w:val="00504C7E"/>
    <w:rsid w:val="00506204"/>
    <w:rsid w:val="00512369"/>
    <w:rsid w:val="00512B4D"/>
    <w:rsid w:val="00516CFB"/>
    <w:rsid w:val="005209D5"/>
    <w:rsid w:val="00531E50"/>
    <w:rsid w:val="00532961"/>
    <w:rsid w:val="00547248"/>
    <w:rsid w:val="00554C04"/>
    <w:rsid w:val="00556337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5F4346"/>
    <w:rsid w:val="006149DE"/>
    <w:rsid w:val="00625089"/>
    <w:rsid w:val="00625DC1"/>
    <w:rsid w:val="006262F4"/>
    <w:rsid w:val="00637EAF"/>
    <w:rsid w:val="00642A7F"/>
    <w:rsid w:val="00642A94"/>
    <w:rsid w:val="00646CCC"/>
    <w:rsid w:val="006500A6"/>
    <w:rsid w:val="0067518A"/>
    <w:rsid w:val="006807F9"/>
    <w:rsid w:val="00686786"/>
    <w:rsid w:val="006951D8"/>
    <w:rsid w:val="006A17E4"/>
    <w:rsid w:val="006B1A2A"/>
    <w:rsid w:val="006B298B"/>
    <w:rsid w:val="006C5D01"/>
    <w:rsid w:val="006D493D"/>
    <w:rsid w:val="006E7211"/>
    <w:rsid w:val="006F14CE"/>
    <w:rsid w:val="0070166F"/>
    <w:rsid w:val="0070216E"/>
    <w:rsid w:val="007225CC"/>
    <w:rsid w:val="00723C08"/>
    <w:rsid w:val="00727397"/>
    <w:rsid w:val="007311B7"/>
    <w:rsid w:val="007363A1"/>
    <w:rsid w:val="007410CD"/>
    <w:rsid w:val="00742A4B"/>
    <w:rsid w:val="00750A3A"/>
    <w:rsid w:val="007529D1"/>
    <w:rsid w:val="0075584F"/>
    <w:rsid w:val="00760DB2"/>
    <w:rsid w:val="0076607E"/>
    <w:rsid w:val="00777E0F"/>
    <w:rsid w:val="007831CB"/>
    <w:rsid w:val="00783EAF"/>
    <w:rsid w:val="007860B4"/>
    <w:rsid w:val="007907F1"/>
    <w:rsid w:val="00792FAA"/>
    <w:rsid w:val="007944F8"/>
    <w:rsid w:val="0079511B"/>
    <w:rsid w:val="007A365F"/>
    <w:rsid w:val="007A467E"/>
    <w:rsid w:val="007A5035"/>
    <w:rsid w:val="007A5353"/>
    <w:rsid w:val="007E0106"/>
    <w:rsid w:val="007E1ED4"/>
    <w:rsid w:val="007E27A9"/>
    <w:rsid w:val="007E3DEA"/>
    <w:rsid w:val="007E699F"/>
    <w:rsid w:val="007E7342"/>
    <w:rsid w:val="007F1764"/>
    <w:rsid w:val="007F33AB"/>
    <w:rsid w:val="00801414"/>
    <w:rsid w:val="00816E80"/>
    <w:rsid w:val="00821C49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86ECB"/>
    <w:rsid w:val="00894D28"/>
    <w:rsid w:val="00894D62"/>
    <w:rsid w:val="008A34DF"/>
    <w:rsid w:val="008A7AC4"/>
    <w:rsid w:val="008B05EA"/>
    <w:rsid w:val="008B075B"/>
    <w:rsid w:val="008B093E"/>
    <w:rsid w:val="008C2137"/>
    <w:rsid w:val="008C2DCF"/>
    <w:rsid w:val="008C5F91"/>
    <w:rsid w:val="008C7C13"/>
    <w:rsid w:val="008D5518"/>
    <w:rsid w:val="008E014A"/>
    <w:rsid w:val="008F245C"/>
    <w:rsid w:val="008F2932"/>
    <w:rsid w:val="00903118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74844"/>
    <w:rsid w:val="00982D4C"/>
    <w:rsid w:val="00984A9B"/>
    <w:rsid w:val="009A21D2"/>
    <w:rsid w:val="009A4CF5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15DD6"/>
    <w:rsid w:val="00A20410"/>
    <w:rsid w:val="00A21380"/>
    <w:rsid w:val="00A238EA"/>
    <w:rsid w:val="00A23B40"/>
    <w:rsid w:val="00A4429B"/>
    <w:rsid w:val="00A5267B"/>
    <w:rsid w:val="00A528C1"/>
    <w:rsid w:val="00A5412B"/>
    <w:rsid w:val="00A55F2A"/>
    <w:rsid w:val="00A635C7"/>
    <w:rsid w:val="00A7055A"/>
    <w:rsid w:val="00A748CF"/>
    <w:rsid w:val="00A76EC5"/>
    <w:rsid w:val="00A81B6F"/>
    <w:rsid w:val="00A845E9"/>
    <w:rsid w:val="00A908B2"/>
    <w:rsid w:val="00A938BA"/>
    <w:rsid w:val="00AA433D"/>
    <w:rsid w:val="00AB134E"/>
    <w:rsid w:val="00AB31A1"/>
    <w:rsid w:val="00AB5109"/>
    <w:rsid w:val="00AC181A"/>
    <w:rsid w:val="00AC68F3"/>
    <w:rsid w:val="00AC76F7"/>
    <w:rsid w:val="00AD6B56"/>
    <w:rsid w:val="00AE3177"/>
    <w:rsid w:val="00AE353D"/>
    <w:rsid w:val="00AF2BD9"/>
    <w:rsid w:val="00B00483"/>
    <w:rsid w:val="00B03470"/>
    <w:rsid w:val="00B11440"/>
    <w:rsid w:val="00B124C1"/>
    <w:rsid w:val="00B170AB"/>
    <w:rsid w:val="00B3021A"/>
    <w:rsid w:val="00B31C90"/>
    <w:rsid w:val="00B41C95"/>
    <w:rsid w:val="00B4595E"/>
    <w:rsid w:val="00B51583"/>
    <w:rsid w:val="00B52627"/>
    <w:rsid w:val="00B56D47"/>
    <w:rsid w:val="00B613BF"/>
    <w:rsid w:val="00B7428F"/>
    <w:rsid w:val="00B77301"/>
    <w:rsid w:val="00B835EA"/>
    <w:rsid w:val="00B93E09"/>
    <w:rsid w:val="00B96619"/>
    <w:rsid w:val="00BA76CD"/>
    <w:rsid w:val="00BC6D8D"/>
    <w:rsid w:val="00BD39BC"/>
    <w:rsid w:val="00BD5C45"/>
    <w:rsid w:val="00BD70CA"/>
    <w:rsid w:val="00BE12E6"/>
    <w:rsid w:val="00BE3BE1"/>
    <w:rsid w:val="00BF352B"/>
    <w:rsid w:val="00BF7DA0"/>
    <w:rsid w:val="00C00423"/>
    <w:rsid w:val="00C02048"/>
    <w:rsid w:val="00C03475"/>
    <w:rsid w:val="00C1112E"/>
    <w:rsid w:val="00C11DF2"/>
    <w:rsid w:val="00C27E74"/>
    <w:rsid w:val="00C3064D"/>
    <w:rsid w:val="00C311D8"/>
    <w:rsid w:val="00C346A1"/>
    <w:rsid w:val="00C42DFD"/>
    <w:rsid w:val="00C50CAC"/>
    <w:rsid w:val="00C51789"/>
    <w:rsid w:val="00C57112"/>
    <w:rsid w:val="00C5783C"/>
    <w:rsid w:val="00C6432A"/>
    <w:rsid w:val="00C64532"/>
    <w:rsid w:val="00C64CB8"/>
    <w:rsid w:val="00C67204"/>
    <w:rsid w:val="00C7327A"/>
    <w:rsid w:val="00C918A6"/>
    <w:rsid w:val="00C97556"/>
    <w:rsid w:val="00CB37C3"/>
    <w:rsid w:val="00CB58FF"/>
    <w:rsid w:val="00CC2538"/>
    <w:rsid w:val="00CC7431"/>
    <w:rsid w:val="00CD5D0F"/>
    <w:rsid w:val="00CD71A8"/>
    <w:rsid w:val="00CD75E5"/>
    <w:rsid w:val="00CD7860"/>
    <w:rsid w:val="00CE6C28"/>
    <w:rsid w:val="00CE6DE7"/>
    <w:rsid w:val="00CE7CC0"/>
    <w:rsid w:val="00CF0A2F"/>
    <w:rsid w:val="00CF2539"/>
    <w:rsid w:val="00D020C6"/>
    <w:rsid w:val="00D06010"/>
    <w:rsid w:val="00D06F3C"/>
    <w:rsid w:val="00D1358C"/>
    <w:rsid w:val="00D135B6"/>
    <w:rsid w:val="00D3028E"/>
    <w:rsid w:val="00D3056C"/>
    <w:rsid w:val="00D60459"/>
    <w:rsid w:val="00D7115F"/>
    <w:rsid w:val="00D801E3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D1FE7"/>
    <w:rsid w:val="00DE1FD5"/>
    <w:rsid w:val="00DE5A06"/>
    <w:rsid w:val="00DE71FC"/>
    <w:rsid w:val="00DF1780"/>
    <w:rsid w:val="00E0522E"/>
    <w:rsid w:val="00E113DF"/>
    <w:rsid w:val="00E1256A"/>
    <w:rsid w:val="00E145DF"/>
    <w:rsid w:val="00E15C5C"/>
    <w:rsid w:val="00E21543"/>
    <w:rsid w:val="00E22940"/>
    <w:rsid w:val="00E321CC"/>
    <w:rsid w:val="00E338CB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77939"/>
    <w:rsid w:val="00E85CBE"/>
    <w:rsid w:val="00E90F7B"/>
    <w:rsid w:val="00E91F0A"/>
    <w:rsid w:val="00EA0E1A"/>
    <w:rsid w:val="00EA2F92"/>
    <w:rsid w:val="00EA40F0"/>
    <w:rsid w:val="00EC0BB4"/>
    <w:rsid w:val="00EC0E4E"/>
    <w:rsid w:val="00EC44E3"/>
    <w:rsid w:val="00ED1193"/>
    <w:rsid w:val="00ED53A0"/>
    <w:rsid w:val="00EE2998"/>
    <w:rsid w:val="00EE514A"/>
    <w:rsid w:val="00EF4B2E"/>
    <w:rsid w:val="00F05EFB"/>
    <w:rsid w:val="00F14811"/>
    <w:rsid w:val="00F1615A"/>
    <w:rsid w:val="00F17C64"/>
    <w:rsid w:val="00F22705"/>
    <w:rsid w:val="00F250C0"/>
    <w:rsid w:val="00F253BC"/>
    <w:rsid w:val="00F30E6C"/>
    <w:rsid w:val="00F341C2"/>
    <w:rsid w:val="00F45043"/>
    <w:rsid w:val="00F57E1C"/>
    <w:rsid w:val="00F61105"/>
    <w:rsid w:val="00F73813"/>
    <w:rsid w:val="00F820AB"/>
    <w:rsid w:val="00F82C9A"/>
    <w:rsid w:val="00F915B9"/>
    <w:rsid w:val="00F97125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642A"/>
    <w:rsid w:val="00FD79A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3D9FA-21C8-4EFC-B8D6-375C576F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5341</Words>
  <Characters>3045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7</cp:revision>
  <cp:lastPrinted>2019-04-24T06:42:00Z</cp:lastPrinted>
  <dcterms:created xsi:type="dcterms:W3CDTF">2020-11-03T06:36:00Z</dcterms:created>
  <dcterms:modified xsi:type="dcterms:W3CDTF">2020-11-24T09:59:00Z</dcterms:modified>
</cp:coreProperties>
</file>