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FB" w:rsidRPr="00A376FB" w:rsidRDefault="00A376FB" w:rsidP="00A376FB">
      <w:pPr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76FB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5F1F1E12" wp14:editId="47D17347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FB" w:rsidRPr="00A376FB" w:rsidRDefault="00A376FB" w:rsidP="00A376FB">
      <w:pPr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76FB" w:rsidRPr="00A376FB" w:rsidRDefault="00A376FB" w:rsidP="00A376FB">
      <w:pPr>
        <w:ind w:right="2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A376FB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A376FB" w:rsidRPr="00A376FB" w:rsidRDefault="00A376FB" w:rsidP="00A376FB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376FB" w:rsidRPr="00A376FB" w:rsidRDefault="00A376FB" w:rsidP="00A376FB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376FB">
        <w:rPr>
          <w:rFonts w:ascii="Times New Roman" w:hAnsi="Times New Roman" w:cs="Times New Roman"/>
          <w:sz w:val="26"/>
          <w:szCs w:val="26"/>
          <w:lang w:eastAsia="ru-RU"/>
        </w:rPr>
        <w:t>26 червня 2018 року</w:t>
      </w:r>
      <w:r w:rsidRPr="00A376F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376F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376F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376F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376F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376F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376F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376FB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376FB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м. Київ</w:t>
      </w:r>
    </w:p>
    <w:p w:rsidR="00A376FB" w:rsidRPr="00A376FB" w:rsidRDefault="00A376FB" w:rsidP="00A376FB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376FB" w:rsidRPr="00A376FB" w:rsidRDefault="00A376FB" w:rsidP="00A376FB">
      <w:pPr>
        <w:ind w:right="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A376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A376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A376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A376F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954/ко-18</w:t>
      </w:r>
    </w:p>
    <w:p w:rsidR="00A40BA6" w:rsidRDefault="00824A27">
      <w:pPr>
        <w:pStyle w:val="11"/>
        <w:shd w:val="clear" w:color="auto" w:fill="auto"/>
        <w:spacing w:before="0" w:after="0" w:line="610" w:lineRule="exact"/>
        <w:ind w:left="40" w:right="340"/>
        <w:jc w:val="left"/>
        <w:rPr>
          <w:sz w:val="26"/>
          <w:szCs w:val="26"/>
        </w:rPr>
      </w:pPr>
      <w:r w:rsidRPr="00A376FB">
        <w:rPr>
          <w:sz w:val="26"/>
          <w:szCs w:val="26"/>
        </w:rPr>
        <w:t xml:space="preserve">Вища кваліфікаційна комісія суддів України у пленарному складі: </w:t>
      </w:r>
    </w:p>
    <w:p w:rsidR="008A22DD" w:rsidRPr="00A376FB" w:rsidRDefault="00824A27">
      <w:pPr>
        <w:pStyle w:val="11"/>
        <w:shd w:val="clear" w:color="auto" w:fill="auto"/>
        <w:spacing w:before="0" w:after="0" w:line="610" w:lineRule="exact"/>
        <w:ind w:left="40" w:right="340"/>
        <w:jc w:val="left"/>
        <w:rPr>
          <w:sz w:val="26"/>
          <w:szCs w:val="26"/>
        </w:rPr>
      </w:pPr>
      <w:r w:rsidRPr="00A376FB">
        <w:rPr>
          <w:sz w:val="26"/>
          <w:szCs w:val="26"/>
        </w:rPr>
        <w:t xml:space="preserve">головуючого - </w:t>
      </w:r>
      <w:proofErr w:type="spellStart"/>
      <w:r w:rsidRPr="00A376FB">
        <w:rPr>
          <w:sz w:val="26"/>
          <w:szCs w:val="26"/>
        </w:rPr>
        <w:t>Щотки</w:t>
      </w:r>
      <w:proofErr w:type="spellEnd"/>
      <w:r w:rsidRPr="00A376FB">
        <w:rPr>
          <w:sz w:val="26"/>
          <w:szCs w:val="26"/>
        </w:rPr>
        <w:t xml:space="preserve"> С.О.,</w:t>
      </w:r>
    </w:p>
    <w:p w:rsidR="00A40BA6" w:rsidRDefault="00A40BA6" w:rsidP="00A40BA6">
      <w:pPr>
        <w:pStyle w:val="11"/>
        <w:shd w:val="clear" w:color="auto" w:fill="auto"/>
        <w:spacing w:before="0" w:after="0" w:line="240" w:lineRule="auto"/>
        <w:ind w:left="40" w:right="23"/>
        <w:rPr>
          <w:sz w:val="26"/>
          <w:szCs w:val="26"/>
        </w:rPr>
      </w:pPr>
    </w:p>
    <w:p w:rsidR="008A22DD" w:rsidRPr="00A376FB" w:rsidRDefault="00824A27" w:rsidP="00A40BA6">
      <w:pPr>
        <w:pStyle w:val="11"/>
        <w:shd w:val="clear" w:color="auto" w:fill="auto"/>
        <w:spacing w:before="0" w:after="0" w:line="240" w:lineRule="auto"/>
        <w:ind w:left="40" w:right="23"/>
        <w:rPr>
          <w:sz w:val="26"/>
          <w:szCs w:val="26"/>
        </w:rPr>
      </w:pPr>
      <w:r w:rsidRPr="00A376FB">
        <w:rPr>
          <w:sz w:val="26"/>
          <w:szCs w:val="26"/>
        </w:rPr>
        <w:t xml:space="preserve">членів Комісії: </w:t>
      </w:r>
      <w:proofErr w:type="spellStart"/>
      <w:r w:rsidRPr="00A376FB">
        <w:rPr>
          <w:sz w:val="26"/>
          <w:szCs w:val="26"/>
        </w:rPr>
        <w:t>Бутенка</w:t>
      </w:r>
      <w:proofErr w:type="spellEnd"/>
      <w:r w:rsidRPr="00A376FB">
        <w:rPr>
          <w:sz w:val="26"/>
          <w:szCs w:val="26"/>
        </w:rPr>
        <w:t xml:space="preserve"> В.І., Василенка А.В., </w:t>
      </w:r>
      <w:proofErr w:type="spellStart"/>
      <w:r w:rsidRPr="00A376FB">
        <w:rPr>
          <w:sz w:val="26"/>
          <w:szCs w:val="26"/>
        </w:rPr>
        <w:t>Весельської</w:t>
      </w:r>
      <w:proofErr w:type="spellEnd"/>
      <w:r w:rsidRPr="00A376FB">
        <w:rPr>
          <w:sz w:val="26"/>
          <w:szCs w:val="26"/>
        </w:rPr>
        <w:t xml:space="preserve"> Т.Ф., Гладія С.В., </w:t>
      </w:r>
      <w:r w:rsidR="00A376FB" w:rsidRPr="00A376FB">
        <w:rPr>
          <w:sz w:val="26"/>
          <w:szCs w:val="26"/>
        </w:rPr>
        <w:t xml:space="preserve">                   </w:t>
      </w:r>
      <w:proofErr w:type="spellStart"/>
      <w:r w:rsidRPr="00A376FB">
        <w:rPr>
          <w:sz w:val="26"/>
          <w:szCs w:val="26"/>
        </w:rPr>
        <w:t>Заріцької</w:t>
      </w:r>
      <w:proofErr w:type="spellEnd"/>
      <w:r w:rsidRPr="00A376FB">
        <w:rPr>
          <w:sz w:val="26"/>
          <w:szCs w:val="26"/>
        </w:rPr>
        <w:t xml:space="preserve"> А.О., Лукаша Т.В., </w:t>
      </w:r>
      <w:proofErr w:type="spellStart"/>
      <w:r w:rsidRPr="00A376FB">
        <w:rPr>
          <w:sz w:val="26"/>
          <w:szCs w:val="26"/>
        </w:rPr>
        <w:t>Макарчука</w:t>
      </w:r>
      <w:proofErr w:type="spellEnd"/>
      <w:r w:rsidRPr="00A376FB">
        <w:rPr>
          <w:sz w:val="26"/>
          <w:szCs w:val="26"/>
        </w:rPr>
        <w:t xml:space="preserve"> М.А., </w:t>
      </w:r>
      <w:proofErr w:type="spellStart"/>
      <w:r w:rsidRPr="00A376FB">
        <w:rPr>
          <w:sz w:val="26"/>
          <w:szCs w:val="26"/>
        </w:rPr>
        <w:t>Прилипка</w:t>
      </w:r>
      <w:proofErr w:type="spellEnd"/>
      <w:r w:rsidRPr="00A376FB">
        <w:rPr>
          <w:sz w:val="26"/>
          <w:szCs w:val="26"/>
        </w:rPr>
        <w:t xml:space="preserve"> С.М., </w:t>
      </w:r>
      <w:proofErr w:type="spellStart"/>
      <w:r w:rsidRPr="00A376FB">
        <w:rPr>
          <w:sz w:val="26"/>
          <w:szCs w:val="26"/>
        </w:rPr>
        <w:t>Тітова</w:t>
      </w:r>
      <w:proofErr w:type="spellEnd"/>
      <w:r w:rsidRPr="00A376FB">
        <w:rPr>
          <w:sz w:val="26"/>
          <w:szCs w:val="26"/>
        </w:rPr>
        <w:t xml:space="preserve"> Ю.Г., Устименко В.Є., Шилової Т.С.,</w:t>
      </w:r>
    </w:p>
    <w:p w:rsidR="00A40BA6" w:rsidRDefault="00A40BA6" w:rsidP="00A40BA6">
      <w:pPr>
        <w:pStyle w:val="11"/>
        <w:shd w:val="clear" w:color="auto" w:fill="auto"/>
        <w:spacing w:before="0" w:after="0" w:line="240" w:lineRule="auto"/>
        <w:ind w:left="40" w:right="23"/>
        <w:rPr>
          <w:sz w:val="26"/>
          <w:szCs w:val="26"/>
        </w:rPr>
      </w:pPr>
    </w:p>
    <w:p w:rsidR="008A22DD" w:rsidRPr="00A376FB" w:rsidRDefault="00824A27" w:rsidP="00A40BA6">
      <w:pPr>
        <w:pStyle w:val="11"/>
        <w:shd w:val="clear" w:color="auto" w:fill="auto"/>
        <w:spacing w:before="0" w:after="0" w:line="240" w:lineRule="auto"/>
        <w:ind w:left="40" w:right="23"/>
        <w:rPr>
          <w:sz w:val="26"/>
          <w:szCs w:val="26"/>
        </w:rPr>
      </w:pPr>
      <w:r w:rsidRPr="00A376FB">
        <w:rPr>
          <w:sz w:val="26"/>
          <w:szCs w:val="26"/>
        </w:rPr>
        <w:t xml:space="preserve">розглянувши питання про проходження кваліфікаційного оцінювання на відповідність займаній посаді, призначеного рішенням Комісії від 01 лютого </w:t>
      </w:r>
      <w:r w:rsidR="00A376FB">
        <w:rPr>
          <w:sz w:val="26"/>
          <w:szCs w:val="26"/>
        </w:rPr>
        <w:t xml:space="preserve">                  </w:t>
      </w:r>
      <w:r w:rsidRPr="00A376FB">
        <w:rPr>
          <w:sz w:val="26"/>
          <w:szCs w:val="26"/>
        </w:rPr>
        <w:t xml:space="preserve">2018 року № 8/зп-18, суддею Печерського районного суду міста Києва </w:t>
      </w:r>
      <w:proofErr w:type="spellStart"/>
      <w:r w:rsidRPr="00A376FB">
        <w:rPr>
          <w:sz w:val="26"/>
          <w:szCs w:val="26"/>
        </w:rPr>
        <w:t>Кицюком</w:t>
      </w:r>
      <w:proofErr w:type="spellEnd"/>
      <w:r w:rsidRPr="00A376FB">
        <w:rPr>
          <w:sz w:val="26"/>
          <w:szCs w:val="26"/>
        </w:rPr>
        <w:t xml:space="preserve"> Віктором Петровичем,</w:t>
      </w:r>
    </w:p>
    <w:p w:rsidR="008A22DD" w:rsidRPr="00A376FB" w:rsidRDefault="00824A27">
      <w:pPr>
        <w:pStyle w:val="11"/>
        <w:shd w:val="clear" w:color="auto" w:fill="auto"/>
        <w:spacing w:before="0" w:after="264" w:line="250" w:lineRule="exact"/>
        <w:ind w:left="20"/>
        <w:jc w:val="center"/>
        <w:rPr>
          <w:sz w:val="26"/>
          <w:szCs w:val="26"/>
        </w:rPr>
      </w:pPr>
      <w:r w:rsidRPr="00A376FB">
        <w:rPr>
          <w:sz w:val="26"/>
          <w:szCs w:val="26"/>
        </w:rPr>
        <w:t>встановила:</w:t>
      </w:r>
    </w:p>
    <w:p w:rsidR="008A22DD" w:rsidRPr="00A376FB" w:rsidRDefault="00824A27">
      <w:pPr>
        <w:pStyle w:val="11"/>
        <w:shd w:val="clear" w:color="auto" w:fill="auto"/>
        <w:spacing w:before="0" w:after="0" w:line="298" w:lineRule="exact"/>
        <w:ind w:left="40" w:right="20" w:firstLine="840"/>
        <w:rPr>
          <w:sz w:val="26"/>
          <w:szCs w:val="26"/>
        </w:rPr>
      </w:pPr>
      <w:r w:rsidRPr="00A376FB">
        <w:rPr>
          <w:sz w:val="26"/>
          <w:szCs w:val="26"/>
        </w:rP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судді Печерського районного суду міста Києва </w:t>
      </w:r>
      <w:proofErr w:type="spellStart"/>
      <w:r w:rsidRPr="00A376FB">
        <w:rPr>
          <w:sz w:val="26"/>
          <w:szCs w:val="26"/>
        </w:rPr>
        <w:t>Кицюка</w:t>
      </w:r>
      <w:proofErr w:type="spellEnd"/>
      <w:r w:rsidRPr="00A376FB">
        <w:rPr>
          <w:sz w:val="26"/>
          <w:szCs w:val="26"/>
        </w:rPr>
        <w:t xml:space="preserve"> В.П.</w:t>
      </w:r>
    </w:p>
    <w:p w:rsidR="008A22DD" w:rsidRPr="00A376FB" w:rsidRDefault="00824A27">
      <w:pPr>
        <w:pStyle w:val="11"/>
        <w:shd w:val="clear" w:color="auto" w:fill="auto"/>
        <w:spacing w:before="0" w:after="0" w:line="298" w:lineRule="exact"/>
        <w:ind w:left="40" w:right="20" w:firstLine="840"/>
        <w:rPr>
          <w:sz w:val="26"/>
          <w:szCs w:val="26"/>
        </w:rPr>
      </w:pPr>
      <w:r w:rsidRPr="00A376FB">
        <w:rPr>
          <w:sz w:val="26"/>
          <w:szCs w:val="26"/>
        </w:rPr>
        <w:t>Відповідно до пункту 1 частини п’ятої статті 48 Закону України «Про судоустрій і статус суддів» незалежність судді забезпечується особливим порядком його призначення, притягнення до відповідальності, звільнення та припинення повноважень.</w:t>
      </w:r>
    </w:p>
    <w:p w:rsidR="008A22DD" w:rsidRPr="00A376FB" w:rsidRDefault="00824A27">
      <w:pPr>
        <w:pStyle w:val="11"/>
        <w:shd w:val="clear" w:color="auto" w:fill="auto"/>
        <w:spacing w:before="0" w:after="0" w:line="298" w:lineRule="exact"/>
        <w:ind w:left="40" w:right="20" w:firstLine="840"/>
        <w:rPr>
          <w:sz w:val="26"/>
          <w:szCs w:val="26"/>
        </w:rPr>
      </w:pPr>
      <w:r w:rsidRPr="00A376FB">
        <w:rPr>
          <w:sz w:val="26"/>
          <w:szCs w:val="26"/>
        </w:rPr>
        <w:t xml:space="preserve">Указом Президента України від 13 травня 2009 року № 317/2009 </w:t>
      </w:r>
      <w:proofErr w:type="spellStart"/>
      <w:r w:rsidRPr="00A376FB">
        <w:rPr>
          <w:sz w:val="26"/>
          <w:szCs w:val="26"/>
        </w:rPr>
        <w:t>Кицюка</w:t>
      </w:r>
      <w:proofErr w:type="spellEnd"/>
      <w:r w:rsidRPr="00A376FB">
        <w:rPr>
          <w:sz w:val="26"/>
          <w:szCs w:val="26"/>
        </w:rPr>
        <w:t xml:space="preserve"> В.П. призначено строком на п’ять років суддею Жовтневого районного суду міста Харкова.</w:t>
      </w:r>
    </w:p>
    <w:p w:rsidR="008A22DD" w:rsidRPr="00A376FB" w:rsidRDefault="00824A27">
      <w:pPr>
        <w:pStyle w:val="11"/>
        <w:shd w:val="clear" w:color="auto" w:fill="auto"/>
        <w:spacing w:before="0" w:after="0" w:line="298" w:lineRule="exact"/>
        <w:ind w:left="40" w:right="20" w:firstLine="840"/>
        <w:rPr>
          <w:sz w:val="26"/>
          <w:szCs w:val="26"/>
        </w:rPr>
      </w:pPr>
      <w:r w:rsidRPr="00A376FB">
        <w:rPr>
          <w:sz w:val="26"/>
          <w:szCs w:val="26"/>
        </w:rPr>
        <w:t xml:space="preserve">Указом Президента України від 12 березня 2012 року № 194/2012 </w:t>
      </w:r>
      <w:r w:rsidR="00A376FB">
        <w:rPr>
          <w:sz w:val="26"/>
          <w:szCs w:val="26"/>
        </w:rPr>
        <w:t xml:space="preserve">                  </w:t>
      </w:r>
      <w:proofErr w:type="spellStart"/>
      <w:r w:rsidRPr="00A376FB">
        <w:rPr>
          <w:sz w:val="26"/>
          <w:szCs w:val="26"/>
        </w:rPr>
        <w:t>Кицюка</w:t>
      </w:r>
      <w:proofErr w:type="spellEnd"/>
      <w:r w:rsidRPr="00A376FB">
        <w:rPr>
          <w:sz w:val="26"/>
          <w:szCs w:val="26"/>
        </w:rPr>
        <w:t xml:space="preserve"> В.П. переведено у межах п’ятирічного строку на роботу на посаді судді Печерського районного суду міста Києва.</w:t>
      </w:r>
    </w:p>
    <w:p w:rsidR="008A22DD" w:rsidRPr="00A376FB" w:rsidRDefault="00824A27">
      <w:pPr>
        <w:pStyle w:val="11"/>
        <w:shd w:val="clear" w:color="auto" w:fill="auto"/>
        <w:spacing w:before="0" w:after="0" w:line="298" w:lineRule="exact"/>
        <w:ind w:left="40" w:right="20" w:firstLine="840"/>
        <w:rPr>
          <w:sz w:val="26"/>
          <w:szCs w:val="26"/>
        </w:rPr>
      </w:pPr>
      <w:r w:rsidRPr="00A376FB">
        <w:rPr>
          <w:sz w:val="26"/>
          <w:szCs w:val="26"/>
        </w:rPr>
        <w:t>Підстави припинення повноважень встановлено статтею 126 Конституції України.</w:t>
      </w:r>
    </w:p>
    <w:p w:rsidR="008A22DD" w:rsidRPr="00A376FB" w:rsidRDefault="00824A27">
      <w:pPr>
        <w:pStyle w:val="11"/>
        <w:shd w:val="clear" w:color="auto" w:fill="auto"/>
        <w:spacing w:before="0" w:after="0" w:line="298" w:lineRule="exact"/>
        <w:ind w:left="40" w:right="20" w:firstLine="840"/>
        <w:rPr>
          <w:sz w:val="26"/>
          <w:szCs w:val="26"/>
        </w:rPr>
      </w:pPr>
      <w:r w:rsidRPr="00A376FB">
        <w:rPr>
          <w:sz w:val="26"/>
          <w:szCs w:val="26"/>
        </w:rPr>
        <w:t>Крім того, підпунктом 2 пункту 16</w:t>
      </w:r>
      <w:r w:rsidR="008A647C">
        <w:rPr>
          <w:sz w:val="26"/>
          <w:szCs w:val="26"/>
          <w:vertAlign w:val="superscript"/>
        </w:rPr>
        <w:t>1</w:t>
      </w:r>
      <w:r w:rsidRPr="00A376FB">
        <w:rPr>
          <w:sz w:val="26"/>
          <w:szCs w:val="26"/>
        </w:rPr>
        <w:t xml:space="preserve"> розділу XV «Перехідні положення» Конститу</w:t>
      </w:r>
      <w:bookmarkStart w:id="0" w:name="_GoBack"/>
      <w:r w:rsidRPr="00A376FB">
        <w:rPr>
          <w:sz w:val="26"/>
          <w:szCs w:val="26"/>
        </w:rPr>
        <w:t>ц</w:t>
      </w:r>
      <w:bookmarkEnd w:id="0"/>
      <w:r w:rsidRPr="00A376FB">
        <w:rPr>
          <w:sz w:val="26"/>
          <w:szCs w:val="26"/>
        </w:rPr>
        <w:t>ії України встановлено, що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посаду судді в порядку, визначеному законом.</w:t>
      </w:r>
    </w:p>
    <w:p w:rsidR="008A22DD" w:rsidRPr="00A376FB" w:rsidRDefault="00824A27">
      <w:pPr>
        <w:pStyle w:val="11"/>
        <w:shd w:val="clear" w:color="auto" w:fill="auto"/>
        <w:spacing w:before="0" w:after="0" w:line="298" w:lineRule="exact"/>
        <w:ind w:left="40" w:firstLine="840"/>
        <w:rPr>
          <w:sz w:val="26"/>
          <w:szCs w:val="26"/>
        </w:rPr>
      </w:pPr>
      <w:r w:rsidRPr="00A376FB">
        <w:rPr>
          <w:sz w:val="26"/>
          <w:szCs w:val="26"/>
        </w:rPr>
        <w:t xml:space="preserve">Строк повноважень </w:t>
      </w:r>
      <w:proofErr w:type="spellStart"/>
      <w:r w:rsidRPr="00A376FB">
        <w:rPr>
          <w:sz w:val="26"/>
          <w:szCs w:val="26"/>
        </w:rPr>
        <w:t>Кицюка</w:t>
      </w:r>
      <w:proofErr w:type="spellEnd"/>
      <w:r w:rsidRPr="00A376FB">
        <w:rPr>
          <w:sz w:val="26"/>
          <w:szCs w:val="26"/>
        </w:rPr>
        <w:t xml:space="preserve"> В.П. закінчився 13 травня 2014 року.</w:t>
      </w:r>
      <w:r w:rsidRPr="00A376FB">
        <w:rPr>
          <w:sz w:val="26"/>
          <w:szCs w:val="26"/>
        </w:rPr>
        <w:br w:type="page"/>
      </w:r>
    </w:p>
    <w:p w:rsidR="008A22DD" w:rsidRPr="00A376FB" w:rsidRDefault="00824A27">
      <w:pPr>
        <w:pStyle w:val="11"/>
        <w:shd w:val="clear" w:color="auto" w:fill="auto"/>
        <w:spacing w:before="0" w:after="0" w:line="298" w:lineRule="exact"/>
        <w:ind w:left="20" w:right="20" w:firstLine="840"/>
        <w:rPr>
          <w:sz w:val="26"/>
          <w:szCs w:val="26"/>
        </w:rPr>
      </w:pPr>
      <w:r w:rsidRPr="00A376FB">
        <w:rPr>
          <w:sz w:val="26"/>
          <w:szCs w:val="26"/>
        </w:rPr>
        <w:lastRenderedPageBreak/>
        <w:t xml:space="preserve">Рішенням Вищої ради правосуддя від 05 вересня 2017 року № 2621/0/15-17 відмовлено у внесенні подання Президентові України про призначення </w:t>
      </w:r>
      <w:proofErr w:type="spellStart"/>
      <w:r w:rsidRPr="00A376FB">
        <w:rPr>
          <w:sz w:val="26"/>
          <w:szCs w:val="26"/>
        </w:rPr>
        <w:t>Кицюка</w:t>
      </w:r>
      <w:proofErr w:type="spellEnd"/>
      <w:r w:rsidRPr="00A376FB">
        <w:rPr>
          <w:sz w:val="26"/>
          <w:szCs w:val="26"/>
        </w:rPr>
        <w:t xml:space="preserve"> Віктора Петровича на посаду судді Печерського районного суду міста Києва.</w:t>
      </w:r>
    </w:p>
    <w:p w:rsidR="008A22DD" w:rsidRPr="00A376FB" w:rsidRDefault="00824A27">
      <w:pPr>
        <w:pStyle w:val="11"/>
        <w:shd w:val="clear" w:color="auto" w:fill="auto"/>
        <w:spacing w:before="0" w:after="0" w:line="298" w:lineRule="exact"/>
        <w:ind w:left="20" w:right="20" w:firstLine="840"/>
        <w:rPr>
          <w:sz w:val="26"/>
          <w:szCs w:val="26"/>
        </w:rPr>
      </w:pPr>
      <w:r w:rsidRPr="00A376FB">
        <w:rPr>
          <w:sz w:val="26"/>
          <w:szCs w:val="26"/>
        </w:rPr>
        <w:t xml:space="preserve">З урахуванням того, що повноваження судді Печерського районного суду міста Києва </w:t>
      </w:r>
      <w:proofErr w:type="spellStart"/>
      <w:r w:rsidRPr="00A376FB">
        <w:rPr>
          <w:sz w:val="26"/>
          <w:szCs w:val="26"/>
        </w:rPr>
        <w:t>Кицюка</w:t>
      </w:r>
      <w:proofErr w:type="spellEnd"/>
      <w:r w:rsidRPr="00A376FB">
        <w:rPr>
          <w:sz w:val="26"/>
          <w:szCs w:val="26"/>
        </w:rPr>
        <w:t xml:space="preserve"> Віктора Петровича, призначеного на посаду строком на п’ять років, припинилися із закінченням строку, на який його було призначено, а рішенням Вищої ради правосуддя питання щодо його призначення на посаду судді розглянуто в межах, визначених чинним законодавством, Комісія дійшла висновку про необхідність припинення кваліфікаційного оцінювання стосовно судді Печерського районного суду міста Києва </w:t>
      </w:r>
      <w:proofErr w:type="spellStart"/>
      <w:r w:rsidRPr="00A376FB">
        <w:rPr>
          <w:sz w:val="26"/>
          <w:szCs w:val="26"/>
        </w:rPr>
        <w:t>Кицюка</w:t>
      </w:r>
      <w:proofErr w:type="spellEnd"/>
      <w:r w:rsidRPr="00A376FB">
        <w:rPr>
          <w:sz w:val="26"/>
          <w:szCs w:val="26"/>
        </w:rPr>
        <w:t xml:space="preserve"> В.П.</w:t>
      </w:r>
    </w:p>
    <w:p w:rsidR="008A22DD" w:rsidRPr="00A376FB" w:rsidRDefault="00824A27">
      <w:pPr>
        <w:pStyle w:val="11"/>
        <w:shd w:val="clear" w:color="auto" w:fill="auto"/>
        <w:spacing w:before="0" w:after="278" w:line="298" w:lineRule="exact"/>
        <w:ind w:left="20" w:right="20" w:firstLine="840"/>
        <w:rPr>
          <w:sz w:val="26"/>
          <w:szCs w:val="26"/>
        </w:rPr>
      </w:pPr>
      <w:r w:rsidRPr="00A376FB">
        <w:rPr>
          <w:sz w:val="26"/>
          <w:szCs w:val="26"/>
        </w:rPr>
        <w:t>Ураховуючи викладене, керуючись статтями 83-86, 93, 101 Закону України «Про судоустрій і статус суддів», підпунктом 2 пункту 16</w:t>
      </w:r>
      <w:r w:rsidR="00A376FB">
        <w:rPr>
          <w:sz w:val="26"/>
          <w:szCs w:val="26"/>
          <w:vertAlign w:val="superscript"/>
        </w:rPr>
        <w:t>1</w:t>
      </w:r>
      <w:r w:rsidRPr="00A376FB">
        <w:rPr>
          <w:sz w:val="26"/>
          <w:szCs w:val="26"/>
        </w:rPr>
        <w:t xml:space="preserve"> розділу XV «Перехідні положення» Конституції України, Комісія</w:t>
      </w:r>
    </w:p>
    <w:p w:rsidR="008A22DD" w:rsidRPr="00A376FB" w:rsidRDefault="00824A27">
      <w:pPr>
        <w:pStyle w:val="11"/>
        <w:shd w:val="clear" w:color="auto" w:fill="auto"/>
        <w:spacing w:before="0" w:after="255" w:line="250" w:lineRule="exact"/>
        <w:jc w:val="center"/>
        <w:rPr>
          <w:sz w:val="26"/>
          <w:szCs w:val="26"/>
        </w:rPr>
      </w:pPr>
      <w:r w:rsidRPr="00A376FB">
        <w:rPr>
          <w:sz w:val="26"/>
          <w:szCs w:val="26"/>
        </w:rPr>
        <w:t>вирішила:</w:t>
      </w:r>
    </w:p>
    <w:p w:rsidR="00A376FB" w:rsidRDefault="00824A27" w:rsidP="00A376FB">
      <w:pPr>
        <w:pStyle w:val="11"/>
        <w:shd w:val="clear" w:color="auto" w:fill="auto"/>
        <w:tabs>
          <w:tab w:val="left" w:pos="2694"/>
        </w:tabs>
        <w:spacing w:before="0" w:after="0" w:line="302" w:lineRule="exact"/>
        <w:ind w:right="20"/>
        <w:rPr>
          <w:sz w:val="26"/>
          <w:szCs w:val="26"/>
        </w:rPr>
      </w:pPr>
      <w:r w:rsidRPr="00A376FB">
        <w:rPr>
          <w:sz w:val="26"/>
          <w:szCs w:val="26"/>
        </w:rPr>
        <w:t xml:space="preserve">припинити кваліфікаційне оцінювання на відповідність займаній посаді, призначене рішенням Комісії від 01 лютого 2018 року № 8/зп-18, стосовно </w:t>
      </w:r>
      <w:proofErr w:type="spellStart"/>
      <w:r w:rsidRPr="00A376FB">
        <w:rPr>
          <w:sz w:val="26"/>
          <w:szCs w:val="26"/>
        </w:rPr>
        <w:t>Кицюка</w:t>
      </w:r>
      <w:proofErr w:type="spellEnd"/>
      <w:r w:rsidRPr="00A376FB">
        <w:rPr>
          <w:sz w:val="26"/>
          <w:szCs w:val="26"/>
        </w:rPr>
        <w:t xml:space="preserve"> Віктора Петровича.</w:t>
      </w:r>
    </w:p>
    <w:p w:rsidR="00A376FB" w:rsidRPr="00A376FB" w:rsidRDefault="00A376FB" w:rsidP="00A376FB">
      <w:pPr>
        <w:pStyle w:val="11"/>
        <w:shd w:val="clear" w:color="auto" w:fill="auto"/>
        <w:tabs>
          <w:tab w:val="left" w:pos="2694"/>
        </w:tabs>
        <w:spacing w:before="0" w:after="0" w:line="302" w:lineRule="exact"/>
        <w:ind w:right="20"/>
        <w:rPr>
          <w:sz w:val="26"/>
          <w:szCs w:val="26"/>
        </w:rPr>
      </w:pPr>
    </w:p>
    <w:p w:rsidR="00A376FB" w:rsidRPr="00A376FB" w:rsidRDefault="00A376FB" w:rsidP="00A376FB">
      <w:pPr>
        <w:pStyle w:val="11"/>
        <w:shd w:val="clear" w:color="auto" w:fill="auto"/>
        <w:tabs>
          <w:tab w:val="left" w:pos="2694"/>
        </w:tabs>
        <w:spacing w:before="0" w:after="0" w:line="302" w:lineRule="exact"/>
        <w:ind w:left="426" w:right="20"/>
        <w:rPr>
          <w:sz w:val="26"/>
          <w:szCs w:val="26"/>
        </w:rPr>
      </w:pPr>
    </w:p>
    <w:p w:rsidR="00A376FB" w:rsidRPr="00A376FB" w:rsidRDefault="00A376FB" w:rsidP="00A376FB">
      <w:pPr>
        <w:spacing w:line="36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A376FB">
        <w:rPr>
          <w:rFonts w:ascii="Times New Roman" w:hAnsi="Times New Roman" w:cs="Times New Roman"/>
          <w:sz w:val="26"/>
          <w:szCs w:val="26"/>
        </w:rPr>
        <w:t>Головуючий</w:t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 xml:space="preserve">С.О. </w:t>
      </w:r>
      <w:proofErr w:type="spellStart"/>
      <w:r w:rsidRPr="00A376FB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A376FB" w:rsidRPr="00A376FB" w:rsidRDefault="00A376FB" w:rsidP="00A376F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376FB">
        <w:rPr>
          <w:rFonts w:ascii="Times New Roman" w:hAnsi="Times New Roman" w:cs="Times New Roman"/>
          <w:sz w:val="26"/>
          <w:szCs w:val="26"/>
        </w:rPr>
        <w:t>Члени Комісії:</w:t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A376FB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  <w:r w:rsidRPr="00A376F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376FB" w:rsidRPr="00A376FB" w:rsidRDefault="00A376FB" w:rsidP="00A376F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A376FB" w:rsidRPr="00A376FB" w:rsidRDefault="00A376FB" w:rsidP="00A376F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A376FB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A376FB" w:rsidRPr="00A376FB" w:rsidRDefault="00A376FB" w:rsidP="00A376F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A376FB" w:rsidRPr="00A376FB" w:rsidRDefault="00A376FB" w:rsidP="00A376F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A376FB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A376FB" w:rsidRPr="00A376FB" w:rsidRDefault="00A376FB" w:rsidP="00A376F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A376FB" w:rsidRPr="00A376FB" w:rsidRDefault="00A376FB" w:rsidP="00A376F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A376FB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A376FB" w:rsidRPr="00A376FB" w:rsidRDefault="00A376FB" w:rsidP="00A376F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A376FB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  <w:r w:rsidRPr="00A376F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76FB" w:rsidRPr="00A376FB" w:rsidRDefault="00A376FB" w:rsidP="00A376F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</w:r>
      <w:r w:rsidRPr="00A376FB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A376FB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A376F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76FB" w:rsidRPr="00A376FB" w:rsidRDefault="00A376FB" w:rsidP="00A376FB">
      <w:pPr>
        <w:spacing w:line="360" w:lineRule="auto"/>
        <w:ind w:left="637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76FB">
        <w:rPr>
          <w:rFonts w:ascii="Times New Roman" w:hAnsi="Times New Roman" w:cs="Times New Roman"/>
          <w:sz w:val="26"/>
          <w:szCs w:val="26"/>
        </w:rPr>
        <w:t>В.Є. Устименко</w:t>
      </w:r>
    </w:p>
    <w:p w:rsidR="00A376FB" w:rsidRPr="00A376FB" w:rsidRDefault="00A376FB" w:rsidP="00A376FB">
      <w:pPr>
        <w:spacing w:line="360" w:lineRule="auto"/>
        <w:ind w:left="637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76FB">
        <w:rPr>
          <w:rFonts w:ascii="Times New Roman" w:hAnsi="Times New Roman" w:cs="Times New Roman"/>
          <w:sz w:val="26"/>
          <w:szCs w:val="26"/>
        </w:rPr>
        <w:t>Т.С. Шилова</w:t>
      </w:r>
    </w:p>
    <w:p w:rsidR="00A376FB" w:rsidRPr="00A376FB" w:rsidRDefault="00A376FB" w:rsidP="00A376FB">
      <w:pPr>
        <w:pStyle w:val="11"/>
        <w:shd w:val="clear" w:color="auto" w:fill="auto"/>
        <w:tabs>
          <w:tab w:val="left" w:pos="2694"/>
        </w:tabs>
        <w:spacing w:before="0" w:after="0" w:line="302" w:lineRule="exact"/>
        <w:ind w:left="426" w:right="20"/>
        <w:rPr>
          <w:sz w:val="26"/>
          <w:szCs w:val="26"/>
        </w:rPr>
      </w:pPr>
    </w:p>
    <w:p w:rsidR="00A376FB" w:rsidRPr="00A376FB" w:rsidRDefault="00A376FB" w:rsidP="00A376FB">
      <w:pPr>
        <w:pStyle w:val="11"/>
        <w:shd w:val="clear" w:color="auto" w:fill="auto"/>
        <w:tabs>
          <w:tab w:val="left" w:pos="2694"/>
        </w:tabs>
        <w:spacing w:before="0" w:after="0" w:line="302" w:lineRule="exact"/>
        <w:ind w:left="426" w:right="20"/>
        <w:rPr>
          <w:sz w:val="26"/>
          <w:szCs w:val="26"/>
        </w:rPr>
      </w:pPr>
    </w:p>
    <w:p w:rsidR="008A22DD" w:rsidRPr="00A376FB" w:rsidRDefault="00A376FB" w:rsidP="00A376FB">
      <w:pPr>
        <w:pStyle w:val="11"/>
        <w:shd w:val="clear" w:color="auto" w:fill="auto"/>
        <w:tabs>
          <w:tab w:val="left" w:pos="2694"/>
        </w:tabs>
        <w:spacing w:before="0" w:after="0" w:line="302" w:lineRule="exact"/>
        <w:ind w:left="426" w:right="20"/>
        <w:rPr>
          <w:sz w:val="26"/>
          <w:szCs w:val="26"/>
        </w:rPr>
        <w:sectPr w:rsidR="008A22DD" w:rsidRPr="00A376FB" w:rsidSect="00A376FB"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A376FB">
        <w:rPr>
          <w:sz w:val="26"/>
          <w:szCs w:val="26"/>
        </w:rPr>
        <w:t xml:space="preserve"> </w:t>
      </w:r>
    </w:p>
    <w:p w:rsidR="008A22DD" w:rsidRPr="00A376FB" w:rsidRDefault="008A22DD" w:rsidP="00A376FB">
      <w:pPr>
        <w:pStyle w:val="11"/>
        <w:shd w:val="clear" w:color="auto" w:fill="auto"/>
        <w:spacing w:before="0" w:after="292" w:line="250" w:lineRule="exact"/>
        <w:jc w:val="left"/>
        <w:rPr>
          <w:sz w:val="26"/>
          <w:szCs w:val="26"/>
        </w:rPr>
      </w:pPr>
    </w:p>
    <w:sectPr w:rsidR="008A22DD" w:rsidRPr="00A376FB">
      <w:type w:val="continuous"/>
      <w:pgSz w:w="11909" w:h="16838"/>
      <w:pgMar w:top="1365" w:right="8790" w:bottom="8027" w:left="11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A27" w:rsidRDefault="00824A27">
      <w:r>
        <w:separator/>
      </w:r>
    </w:p>
  </w:endnote>
  <w:endnote w:type="continuationSeparator" w:id="0">
    <w:p w:rsidR="00824A27" w:rsidRDefault="00824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A27" w:rsidRDefault="00824A27"/>
  </w:footnote>
  <w:footnote w:type="continuationSeparator" w:id="0">
    <w:p w:rsidR="00824A27" w:rsidRDefault="00824A2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A22DD"/>
    <w:rsid w:val="00824A27"/>
    <w:rsid w:val="008A22DD"/>
    <w:rsid w:val="008A647C"/>
    <w:rsid w:val="00A376FB"/>
    <w:rsid w:val="00A4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-1"/>
      <w:w w:val="100"/>
      <w:position w:val="0"/>
      <w:sz w:val="24"/>
      <w:szCs w:val="24"/>
      <w:u w:val="none"/>
      <w:lang w:val="uk-UA"/>
    </w:rPr>
  </w:style>
  <w:style w:type="character" w:customStyle="1" w:styleId="Exact2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</w:rPr>
  </w:style>
  <w:style w:type="character" w:customStyle="1" w:styleId="Exact3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-1"/>
      <w:w w:val="100"/>
      <w:position w:val="0"/>
      <w:sz w:val="24"/>
      <w:szCs w:val="24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595" w:lineRule="exact"/>
      <w:jc w:val="right"/>
    </w:pPr>
    <w:rPr>
      <w:rFonts w:ascii="Times New Roman" w:eastAsia="Times New Roman" w:hAnsi="Times New Roman" w:cs="Times New Roman"/>
      <w:spacing w:val="-1"/>
    </w:rPr>
  </w:style>
  <w:style w:type="paragraph" w:styleId="a6">
    <w:name w:val="Balloon Text"/>
    <w:basedOn w:val="a"/>
    <w:link w:val="a7"/>
    <w:uiPriority w:val="99"/>
    <w:semiHidden/>
    <w:unhideWhenUsed/>
    <w:rsid w:val="00A376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76F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2020-11-11T07:39:00Z</dcterms:created>
  <dcterms:modified xsi:type="dcterms:W3CDTF">2020-12-14T07:20:00Z</dcterms:modified>
</cp:coreProperties>
</file>