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214" w:rsidRPr="006C1E75" w:rsidRDefault="00F54214" w:rsidP="006C1E75">
      <w:pPr>
        <w:widowControl/>
        <w:ind w:left="567" w:right="-156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6C1E75">
        <w:rPr>
          <w:rFonts w:ascii="Times New Roman" w:eastAsia="Times New Roman" w:hAnsi="Times New Roman" w:cs="Times New Roman"/>
          <w:noProof/>
          <w:color w:val="auto"/>
          <w:sz w:val="26"/>
          <w:szCs w:val="26"/>
        </w:rPr>
        <w:drawing>
          <wp:inline distT="0" distB="0" distL="0" distR="0" wp14:anchorId="4420473D" wp14:editId="2559C8A0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214" w:rsidRPr="006C1E75" w:rsidRDefault="00F54214" w:rsidP="006C1E75">
      <w:pPr>
        <w:widowControl/>
        <w:ind w:left="567" w:right="-156"/>
        <w:rPr>
          <w:rFonts w:ascii="Times New Roman" w:eastAsia="Times New Roman" w:hAnsi="Times New Roman" w:cs="Times New Roman"/>
          <w:color w:val="auto"/>
          <w:sz w:val="34"/>
          <w:szCs w:val="34"/>
          <w:lang w:eastAsia="ru-RU"/>
        </w:rPr>
      </w:pPr>
    </w:p>
    <w:p w:rsidR="00F54214" w:rsidRPr="00766F91" w:rsidRDefault="00F54214" w:rsidP="00766F91">
      <w:pPr>
        <w:widowControl/>
        <w:ind w:left="567" w:right="-156"/>
        <w:jc w:val="center"/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</w:pPr>
      <w:r w:rsidRPr="00766F91"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  <w:t>ВИЩА КВАЛІФІКАЦІЙНА КОМІСІЯ СУДДІВ УКРАЇНИ</w:t>
      </w:r>
    </w:p>
    <w:p w:rsidR="00F54214" w:rsidRPr="006C1E75" w:rsidRDefault="00F54214" w:rsidP="006C1E75">
      <w:pPr>
        <w:widowControl/>
        <w:ind w:left="567" w:right="-156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F54214" w:rsidRPr="006C1E75" w:rsidRDefault="00F54214" w:rsidP="006C1E75">
      <w:pPr>
        <w:widowControl/>
        <w:ind w:left="567" w:right="-156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6C1E7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27 березня 2018 року</w:t>
      </w:r>
      <w:r w:rsidRPr="006C1E7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6C1E7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6C1E7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6C1E7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</w:t>
      </w:r>
      <w:r w:rsidRPr="006C1E7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   </w:t>
      </w:r>
      <w:r w:rsidR="006C1E7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                        </w:t>
      </w:r>
      <w:r w:rsidRPr="006C1E7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 м. Київ</w:t>
      </w:r>
    </w:p>
    <w:p w:rsidR="00F54214" w:rsidRPr="006C1E75" w:rsidRDefault="00F54214" w:rsidP="006C1E75">
      <w:pPr>
        <w:widowControl/>
        <w:spacing w:line="360" w:lineRule="auto"/>
        <w:ind w:left="567" w:right="-156"/>
        <w:rPr>
          <w:rFonts w:ascii="Times New Roman" w:eastAsia="Calibri" w:hAnsi="Times New Roman" w:cs="Times New Roman"/>
          <w:color w:val="auto"/>
          <w:sz w:val="26"/>
          <w:szCs w:val="26"/>
          <w:lang w:eastAsia="ru-RU"/>
        </w:rPr>
      </w:pPr>
    </w:p>
    <w:p w:rsidR="00F54214" w:rsidRPr="006C1E75" w:rsidRDefault="00F54214" w:rsidP="006C1E75">
      <w:pPr>
        <w:widowControl/>
        <w:spacing w:line="480" w:lineRule="auto"/>
        <w:ind w:left="567" w:right="-156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</w:pPr>
      <w:r w:rsidRPr="006C1E75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Р І Ш Е Н </w:t>
      </w:r>
      <w:proofErr w:type="spellStart"/>
      <w:r w:rsidRPr="006C1E75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>Н</w:t>
      </w:r>
      <w:proofErr w:type="spellEnd"/>
      <w:r w:rsidRPr="006C1E75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 Я № </w:t>
      </w:r>
      <w:r w:rsidRPr="006C1E75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58/ко-18</w:t>
      </w:r>
      <w:bookmarkStart w:id="0" w:name="_GoBack"/>
      <w:bookmarkEnd w:id="0"/>
    </w:p>
    <w:p w:rsidR="006B37C5" w:rsidRPr="006C1E75" w:rsidRDefault="00814563" w:rsidP="006C1E75">
      <w:pPr>
        <w:pStyle w:val="11"/>
        <w:shd w:val="clear" w:color="auto" w:fill="auto"/>
        <w:spacing w:before="0" w:line="480" w:lineRule="auto"/>
        <w:ind w:left="567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>Вища кваліфікаційна комісія суддів України у складі колегії:</w:t>
      </w:r>
    </w:p>
    <w:p w:rsidR="006B37C5" w:rsidRPr="006C1E75" w:rsidRDefault="00814563" w:rsidP="006C1E75">
      <w:pPr>
        <w:pStyle w:val="11"/>
        <w:shd w:val="clear" w:color="auto" w:fill="auto"/>
        <w:spacing w:before="0" w:line="480" w:lineRule="auto"/>
        <w:ind w:left="567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 xml:space="preserve">головуючого </w:t>
      </w:r>
      <w:r w:rsidR="00766F91">
        <w:rPr>
          <w:rFonts w:ascii="Times New Roman" w:hAnsi="Times New Roman" w:cs="Times New Roman"/>
          <w:sz w:val="26"/>
          <w:szCs w:val="26"/>
        </w:rPr>
        <w:t>–</w:t>
      </w:r>
      <w:r w:rsidRPr="006C1E75">
        <w:rPr>
          <w:rFonts w:ascii="Times New Roman" w:hAnsi="Times New Roman" w:cs="Times New Roman"/>
          <w:sz w:val="26"/>
          <w:szCs w:val="26"/>
        </w:rPr>
        <w:t>Устименко В.Є.,</w:t>
      </w:r>
    </w:p>
    <w:p w:rsidR="006B37C5" w:rsidRPr="006C1E75" w:rsidRDefault="00814563" w:rsidP="006C1E75">
      <w:pPr>
        <w:pStyle w:val="11"/>
        <w:shd w:val="clear" w:color="auto" w:fill="auto"/>
        <w:spacing w:before="0" w:line="480" w:lineRule="auto"/>
        <w:ind w:left="567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>членів Комісії: Козлова А.Г., Луцюка П.С., Мішина М.І.,</w:t>
      </w:r>
    </w:p>
    <w:p w:rsidR="006B37C5" w:rsidRPr="006C1E75" w:rsidRDefault="00814563" w:rsidP="006C1E75">
      <w:pPr>
        <w:pStyle w:val="11"/>
        <w:shd w:val="clear" w:color="auto" w:fill="auto"/>
        <w:spacing w:before="0" w:after="341" w:line="322" w:lineRule="exact"/>
        <w:ind w:left="567" w:right="2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 xml:space="preserve">розглянувши питання про результати кваліфікаційного оцінювання судді апеляційного суду Сумської області Олійника Валерія Борисовича на </w:t>
      </w:r>
      <w:r w:rsidR="006C1E75">
        <w:rPr>
          <w:rFonts w:ascii="Times New Roman" w:hAnsi="Times New Roman" w:cs="Times New Roman"/>
          <w:sz w:val="26"/>
          <w:szCs w:val="26"/>
        </w:rPr>
        <w:t xml:space="preserve">     </w:t>
      </w:r>
      <w:r w:rsidRPr="006C1E75">
        <w:rPr>
          <w:rFonts w:ascii="Times New Roman" w:hAnsi="Times New Roman" w:cs="Times New Roman"/>
          <w:sz w:val="26"/>
          <w:szCs w:val="26"/>
        </w:rPr>
        <w:t>відповідність займаній посаді,</w:t>
      </w:r>
    </w:p>
    <w:p w:rsidR="006B37C5" w:rsidRPr="006C1E75" w:rsidRDefault="00814563" w:rsidP="006C1E75">
      <w:pPr>
        <w:pStyle w:val="11"/>
        <w:shd w:val="clear" w:color="auto" w:fill="auto"/>
        <w:spacing w:before="0" w:after="312" w:line="270" w:lineRule="exact"/>
        <w:ind w:left="567"/>
        <w:jc w:val="center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>встановила:</w:t>
      </w:r>
    </w:p>
    <w:p w:rsidR="006B37C5" w:rsidRPr="006C1E75" w:rsidRDefault="00814563" w:rsidP="006C1E75">
      <w:pPr>
        <w:pStyle w:val="11"/>
        <w:shd w:val="clear" w:color="auto" w:fill="auto"/>
        <w:spacing w:before="0" w:line="317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>Згідно з пунктом 16</w:t>
      </w:r>
      <w:r w:rsidR="00F54214" w:rsidRPr="006C1E7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Pr="006C1E75">
        <w:rPr>
          <w:rFonts w:ascii="Times New Roman" w:hAnsi="Times New Roman" w:cs="Times New Roman"/>
          <w:sz w:val="26"/>
          <w:szCs w:val="26"/>
        </w:rPr>
        <w:t xml:space="preserve"> розділу XV «Перехідні положення» Конституції України відповідність займаній посаді судді, якого призначено на посаду </w:t>
      </w:r>
      <w:r w:rsidR="006C1E75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6C1E75">
        <w:rPr>
          <w:rFonts w:ascii="Times New Roman" w:hAnsi="Times New Roman" w:cs="Times New Roman"/>
          <w:sz w:val="26"/>
          <w:szCs w:val="26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6C1E75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6C1E75">
        <w:rPr>
          <w:rFonts w:ascii="Times New Roman" w:hAnsi="Times New Roman" w:cs="Times New Roman"/>
          <w:sz w:val="26"/>
          <w:szCs w:val="26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6C1E7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6C1E75">
        <w:rPr>
          <w:rFonts w:ascii="Times New Roman" w:hAnsi="Times New Roman" w:cs="Times New Roman"/>
          <w:sz w:val="26"/>
          <w:szCs w:val="26"/>
        </w:rPr>
        <w:t>судді від такого оцінювання є підставою для звільнення судді з посади.</w:t>
      </w:r>
    </w:p>
    <w:p w:rsidR="006B37C5" w:rsidRPr="006C1E75" w:rsidRDefault="00814563" w:rsidP="006C1E75">
      <w:pPr>
        <w:pStyle w:val="11"/>
        <w:shd w:val="clear" w:color="auto" w:fill="auto"/>
        <w:spacing w:before="0" w:line="317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 xml:space="preserve">Пунктом 20 розділу XII «Прикінцеві та перехідні положення» Закону України «Про судоустрій і статус суддів» (далі </w:t>
      </w:r>
      <w:r w:rsidR="00766F91">
        <w:rPr>
          <w:rFonts w:ascii="Times New Roman" w:hAnsi="Times New Roman" w:cs="Times New Roman"/>
          <w:sz w:val="26"/>
          <w:szCs w:val="26"/>
        </w:rPr>
        <w:t>–</w:t>
      </w:r>
      <w:r w:rsidRPr="006C1E75">
        <w:rPr>
          <w:rFonts w:ascii="Times New Roman" w:hAnsi="Times New Roman" w:cs="Times New Roman"/>
          <w:sz w:val="26"/>
          <w:szCs w:val="26"/>
        </w:rPr>
        <w:t xml:space="preserve"> Закон) передбачено, що відповідність займаній посаді судді, якого призначено на посаду строком на </w:t>
      </w:r>
      <w:r w:rsidR="006C1E75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6C1E75">
        <w:rPr>
          <w:rFonts w:ascii="Times New Roman" w:hAnsi="Times New Roman" w:cs="Times New Roman"/>
          <w:sz w:val="26"/>
          <w:szCs w:val="26"/>
        </w:rPr>
        <w:t xml:space="preserve">п’ять років або обрано суддею безстроково до набрання чинності Законом </w:t>
      </w:r>
      <w:r w:rsidR="006C1E75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6C1E75">
        <w:rPr>
          <w:rFonts w:ascii="Times New Roman" w:hAnsi="Times New Roman" w:cs="Times New Roman"/>
          <w:sz w:val="26"/>
          <w:szCs w:val="26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6B37C5" w:rsidRPr="006C1E75" w:rsidRDefault="00814563" w:rsidP="006C1E75">
      <w:pPr>
        <w:pStyle w:val="11"/>
        <w:shd w:val="clear" w:color="auto" w:fill="auto"/>
        <w:spacing w:before="0" w:line="317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6C1E75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6C1E75">
        <w:rPr>
          <w:rFonts w:ascii="Times New Roman" w:hAnsi="Times New Roman" w:cs="Times New Roman"/>
          <w:sz w:val="26"/>
          <w:szCs w:val="26"/>
        </w:rPr>
        <w:t>звільнення судді з посади за рішенням Вищої ради правосуддя на підставі</w:t>
      </w:r>
      <w:r w:rsidR="006C1E75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6C1E75">
        <w:rPr>
          <w:rFonts w:ascii="Times New Roman" w:hAnsi="Times New Roman" w:cs="Times New Roman"/>
          <w:sz w:val="26"/>
          <w:szCs w:val="26"/>
        </w:rPr>
        <w:t xml:space="preserve"> подання відповідної колегії Вищої кваліфікаційної комісії суддів України.</w:t>
      </w:r>
    </w:p>
    <w:p w:rsidR="006C1E75" w:rsidRDefault="00814563" w:rsidP="006C1E75">
      <w:pPr>
        <w:pStyle w:val="11"/>
        <w:shd w:val="clear" w:color="auto" w:fill="auto"/>
        <w:spacing w:before="0" w:line="317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 xml:space="preserve">Рішенням Комісії від 20 жовтня 2018 року № 106/зп-17 призначено кваліфікаційне </w:t>
      </w:r>
      <w:r w:rsidR="006C1E75">
        <w:rPr>
          <w:rFonts w:ascii="Times New Roman" w:hAnsi="Times New Roman" w:cs="Times New Roman"/>
          <w:sz w:val="26"/>
          <w:szCs w:val="26"/>
        </w:rPr>
        <w:t xml:space="preserve"> </w:t>
      </w:r>
      <w:r w:rsidRPr="006C1E75">
        <w:rPr>
          <w:rFonts w:ascii="Times New Roman" w:hAnsi="Times New Roman" w:cs="Times New Roman"/>
          <w:sz w:val="26"/>
          <w:szCs w:val="26"/>
        </w:rPr>
        <w:t xml:space="preserve">оцінювання </w:t>
      </w:r>
      <w:r w:rsidR="006C1E75">
        <w:rPr>
          <w:rFonts w:ascii="Times New Roman" w:hAnsi="Times New Roman" w:cs="Times New Roman"/>
          <w:sz w:val="26"/>
          <w:szCs w:val="26"/>
        </w:rPr>
        <w:t xml:space="preserve">  </w:t>
      </w:r>
      <w:r w:rsidRPr="006C1E75">
        <w:rPr>
          <w:rFonts w:ascii="Times New Roman" w:hAnsi="Times New Roman" w:cs="Times New Roman"/>
          <w:sz w:val="26"/>
          <w:szCs w:val="26"/>
        </w:rPr>
        <w:t>999</w:t>
      </w:r>
      <w:r w:rsidR="006C1E75">
        <w:rPr>
          <w:rFonts w:ascii="Times New Roman" w:hAnsi="Times New Roman" w:cs="Times New Roman"/>
          <w:sz w:val="26"/>
          <w:szCs w:val="26"/>
        </w:rPr>
        <w:t xml:space="preserve">  </w:t>
      </w:r>
      <w:r w:rsidRPr="006C1E75">
        <w:rPr>
          <w:rFonts w:ascii="Times New Roman" w:hAnsi="Times New Roman" w:cs="Times New Roman"/>
          <w:sz w:val="26"/>
          <w:szCs w:val="26"/>
        </w:rPr>
        <w:t xml:space="preserve"> суддів</w:t>
      </w:r>
      <w:r w:rsidR="006C1E75">
        <w:rPr>
          <w:rFonts w:ascii="Times New Roman" w:hAnsi="Times New Roman" w:cs="Times New Roman"/>
          <w:sz w:val="26"/>
          <w:szCs w:val="26"/>
        </w:rPr>
        <w:t xml:space="preserve"> </w:t>
      </w:r>
      <w:r w:rsidRPr="006C1E75">
        <w:rPr>
          <w:rFonts w:ascii="Times New Roman" w:hAnsi="Times New Roman" w:cs="Times New Roman"/>
          <w:sz w:val="26"/>
          <w:szCs w:val="26"/>
        </w:rPr>
        <w:t xml:space="preserve"> </w:t>
      </w:r>
      <w:r w:rsidR="006C1E75">
        <w:rPr>
          <w:rFonts w:ascii="Times New Roman" w:hAnsi="Times New Roman" w:cs="Times New Roman"/>
          <w:sz w:val="26"/>
          <w:szCs w:val="26"/>
        </w:rPr>
        <w:t xml:space="preserve"> </w:t>
      </w:r>
      <w:r w:rsidRPr="006C1E75">
        <w:rPr>
          <w:rFonts w:ascii="Times New Roman" w:hAnsi="Times New Roman" w:cs="Times New Roman"/>
          <w:sz w:val="26"/>
          <w:szCs w:val="26"/>
        </w:rPr>
        <w:t xml:space="preserve">місцевих </w:t>
      </w:r>
      <w:r w:rsidR="006C1E75">
        <w:rPr>
          <w:rFonts w:ascii="Times New Roman" w:hAnsi="Times New Roman" w:cs="Times New Roman"/>
          <w:sz w:val="26"/>
          <w:szCs w:val="26"/>
        </w:rPr>
        <w:t xml:space="preserve">  </w:t>
      </w:r>
      <w:r w:rsidRPr="006C1E75">
        <w:rPr>
          <w:rFonts w:ascii="Times New Roman" w:hAnsi="Times New Roman" w:cs="Times New Roman"/>
          <w:sz w:val="26"/>
          <w:szCs w:val="26"/>
        </w:rPr>
        <w:t xml:space="preserve">та </w:t>
      </w:r>
      <w:r w:rsidR="006C1E75">
        <w:rPr>
          <w:rFonts w:ascii="Times New Roman" w:hAnsi="Times New Roman" w:cs="Times New Roman"/>
          <w:sz w:val="26"/>
          <w:szCs w:val="26"/>
        </w:rPr>
        <w:t xml:space="preserve">   </w:t>
      </w:r>
      <w:r w:rsidRPr="006C1E75">
        <w:rPr>
          <w:rFonts w:ascii="Times New Roman" w:hAnsi="Times New Roman" w:cs="Times New Roman"/>
          <w:sz w:val="26"/>
          <w:szCs w:val="26"/>
        </w:rPr>
        <w:t xml:space="preserve">апеляційних </w:t>
      </w:r>
      <w:r w:rsidR="006C1E75">
        <w:rPr>
          <w:rFonts w:ascii="Times New Roman" w:hAnsi="Times New Roman" w:cs="Times New Roman"/>
          <w:sz w:val="26"/>
          <w:szCs w:val="26"/>
        </w:rPr>
        <w:t xml:space="preserve">    </w:t>
      </w:r>
      <w:r w:rsidRPr="006C1E75">
        <w:rPr>
          <w:rFonts w:ascii="Times New Roman" w:hAnsi="Times New Roman" w:cs="Times New Roman"/>
          <w:sz w:val="26"/>
          <w:szCs w:val="26"/>
        </w:rPr>
        <w:t>судів</w:t>
      </w:r>
      <w:r w:rsidR="006C1E75">
        <w:rPr>
          <w:rFonts w:ascii="Times New Roman" w:hAnsi="Times New Roman" w:cs="Times New Roman"/>
          <w:sz w:val="26"/>
          <w:szCs w:val="26"/>
        </w:rPr>
        <w:t xml:space="preserve">   </w:t>
      </w:r>
      <w:r w:rsidRPr="006C1E75">
        <w:rPr>
          <w:rFonts w:ascii="Times New Roman" w:hAnsi="Times New Roman" w:cs="Times New Roman"/>
          <w:sz w:val="26"/>
          <w:szCs w:val="26"/>
        </w:rPr>
        <w:t xml:space="preserve"> на </w:t>
      </w:r>
    </w:p>
    <w:p w:rsidR="006C1E75" w:rsidRDefault="006C1E75" w:rsidP="006C1E75">
      <w:pPr>
        <w:pStyle w:val="11"/>
        <w:shd w:val="clear" w:color="auto" w:fill="auto"/>
        <w:spacing w:before="0" w:line="317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</w:p>
    <w:p w:rsidR="006B37C5" w:rsidRPr="006C1E75" w:rsidRDefault="00814563" w:rsidP="00801657">
      <w:pPr>
        <w:pStyle w:val="11"/>
        <w:shd w:val="clear" w:color="auto" w:fill="auto"/>
        <w:spacing w:before="0" w:line="317" w:lineRule="exact"/>
        <w:ind w:left="567" w:right="2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lastRenderedPageBreak/>
        <w:t xml:space="preserve">відповідність займаній посаді, зокрема судді апеляційного суду Сумської </w:t>
      </w:r>
      <w:r w:rsidR="000E5DD2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6C1E75">
        <w:rPr>
          <w:rFonts w:ascii="Times New Roman" w:hAnsi="Times New Roman" w:cs="Times New Roman"/>
          <w:sz w:val="26"/>
          <w:szCs w:val="26"/>
        </w:rPr>
        <w:t>області Олійника В.Б.</w:t>
      </w:r>
    </w:p>
    <w:p w:rsidR="006B37C5" w:rsidRPr="006C1E75" w:rsidRDefault="00814563" w:rsidP="006C1E75">
      <w:pPr>
        <w:pStyle w:val="11"/>
        <w:shd w:val="clear" w:color="auto" w:fill="auto"/>
        <w:spacing w:before="0" w:line="322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 xml:space="preserve">Частиною п’ятою статті 83 Закону встановлено, що порядок та </w:t>
      </w:r>
      <w:r w:rsidR="00801657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6C1E75">
        <w:rPr>
          <w:rFonts w:ascii="Times New Roman" w:hAnsi="Times New Roman" w:cs="Times New Roman"/>
          <w:sz w:val="26"/>
          <w:szCs w:val="26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801657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6C1E75">
        <w:rPr>
          <w:rFonts w:ascii="Times New Roman" w:hAnsi="Times New Roman" w:cs="Times New Roman"/>
          <w:sz w:val="26"/>
          <w:szCs w:val="26"/>
        </w:rPr>
        <w:t>Комісією.</w:t>
      </w:r>
    </w:p>
    <w:p w:rsidR="006B37C5" w:rsidRPr="006C1E75" w:rsidRDefault="00814563" w:rsidP="006C1E75">
      <w:pPr>
        <w:pStyle w:val="11"/>
        <w:shd w:val="clear" w:color="auto" w:fill="auto"/>
        <w:spacing w:before="0" w:line="322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801657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6C1E75">
        <w:rPr>
          <w:rFonts w:ascii="Times New Roman" w:hAnsi="Times New Roman" w:cs="Times New Roman"/>
          <w:sz w:val="26"/>
          <w:szCs w:val="26"/>
        </w:rPr>
        <w:t xml:space="preserve">рішенням Комісії від 03 листопада 2016 року № 143/зп-16 (у редакції рішення Комісії від 13 лютого 2018 року № 20/зп-18) (далі </w:t>
      </w:r>
      <w:r w:rsidR="00766F91">
        <w:rPr>
          <w:rFonts w:ascii="Times New Roman" w:hAnsi="Times New Roman" w:cs="Times New Roman"/>
          <w:sz w:val="26"/>
          <w:szCs w:val="26"/>
        </w:rPr>
        <w:t>–</w:t>
      </w:r>
      <w:r w:rsidRPr="006C1E75">
        <w:rPr>
          <w:rFonts w:ascii="Times New Roman" w:hAnsi="Times New Roman" w:cs="Times New Roman"/>
          <w:sz w:val="26"/>
          <w:szCs w:val="26"/>
        </w:rPr>
        <w:t xml:space="preserve"> Положення), встановлення відповідності судді критеріям кваліфікаційного оцінювання здійснюється </w:t>
      </w:r>
      <w:r w:rsidR="00801657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6C1E75">
        <w:rPr>
          <w:rFonts w:ascii="Times New Roman" w:hAnsi="Times New Roman" w:cs="Times New Roman"/>
          <w:sz w:val="26"/>
          <w:szCs w:val="26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6B37C5" w:rsidRPr="006C1E75" w:rsidRDefault="00814563" w:rsidP="006C1E75">
      <w:pPr>
        <w:pStyle w:val="11"/>
        <w:shd w:val="clear" w:color="auto" w:fill="auto"/>
        <w:spacing w:before="0" w:line="322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801657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6C1E75">
        <w:rPr>
          <w:rFonts w:ascii="Times New Roman" w:hAnsi="Times New Roman" w:cs="Times New Roman"/>
          <w:sz w:val="26"/>
          <w:szCs w:val="26"/>
        </w:rP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801657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6C1E75">
        <w:rPr>
          <w:rFonts w:ascii="Times New Roman" w:hAnsi="Times New Roman" w:cs="Times New Roman"/>
          <w:sz w:val="26"/>
          <w:szCs w:val="26"/>
        </w:rPr>
        <w:t>за кожен з критеріїв бала більшого за 0.</w:t>
      </w:r>
    </w:p>
    <w:p w:rsidR="006B37C5" w:rsidRPr="006C1E75" w:rsidRDefault="00814563" w:rsidP="006C1E75">
      <w:pPr>
        <w:pStyle w:val="11"/>
        <w:shd w:val="clear" w:color="auto" w:fill="auto"/>
        <w:spacing w:before="0" w:line="322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 xml:space="preserve">Положеннями статті 83 Закону передбачено, що кваліфікаційне </w:t>
      </w:r>
      <w:r w:rsidR="00801657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6C1E75">
        <w:rPr>
          <w:rFonts w:ascii="Times New Roman" w:hAnsi="Times New Roman" w:cs="Times New Roman"/>
          <w:sz w:val="26"/>
          <w:szCs w:val="26"/>
        </w:rP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801657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6C1E75">
        <w:rPr>
          <w:rFonts w:ascii="Times New Roman" w:hAnsi="Times New Roman" w:cs="Times New Roman"/>
          <w:sz w:val="26"/>
          <w:szCs w:val="26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6B37C5" w:rsidRDefault="00814563" w:rsidP="006C1E75">
      <w:pPr>
        <w:pStyle w:val="11"/>
        <w:shd w:val="clear" w:color="auto" w:fill="auto"/>
        <w:spacing w:before="0" w:line="322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 xml:space="preserve">Згідно зі статтею 85 Закону кваліфікаційне оцінювання включає такі </w:t>
      </w:r>
      <w:r w:rsidR="008F491B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6C1E75">
        <w:rPr>
          <w:rFonts w:ascii="Times New Roman" w:hAnsi="Times New Roman" w:cs="Times New Roman"/>
          <w:sz w:val="26"/>
          <w:szCs w:val="26"/>
        </w:rPr>
        <w:t>етапи:</w:t>
      </w:r>
    </w:p>
    <w:p w:rsidR="00801657" w:rsidRPr="006C1E75" w:rsidRDefault="00801657" w:rsidP="006C1E75">
      <w:pPr>
        <w:pStyle w:val="11"/>
        <w:shd w:val="clear" w:color="auto" w:fill="auto"/>
        <w:spacing w:before="0" w:line="322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Pr="006C1E75">
        <w:rPr>
          <w:rFonts w:ascii="Times New Roman" w:hAnsi="Times New Roman" w:cs="Times New Roman"/>
          <w:sz w:val="26"/>
          <w:szCs w:val="26"/>
        </w:rPr>
        <w:t>складення іспиту (складення анонімного письмового тестування та виконання практичного завдання)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B37C5" w:rsidRPr="006C1E75" w:rsidRDefault="00814563" w:rsidP="00801657">
      <w:pPr>
        <w:pStyle w:val="11"/>
        <w:numPr>
          <w:ilvl w:val="0"/>
          <w:numId w:val="2"/>
        </w:numPr>
        <w:shd w:val="clear" w:color="auto" w:fill="auto"/>
        <w:tabs>
          <w:tab w:val="left" w:pos="1022"/>
        </w:tabs>
        <w:spacing w:before="0" w:line="322" w:lineRule="exact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>дослідження досьє та проведення співбесіди.</w:t>
      </w:r>
    </w:p>
    <w:p w:rsidR="006B37C5" w:rsidRPr="006C1E75" w:rsidRDefault="00814563" w:rsidP="006C1E75">
      <w:pPr>
        <w:pStyle w:val="11"/>
        <w:shd w:val="clear" w:color="auto" w:fill="auto"/>
        <w:spacing w:before="0" w:line="322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 xml:space="preserve">Відповідно до положень частини третьої статті 85 Закону рішенням </w:t>
      </w:r>
      <w:r w:rsidR="00801657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6C1E75">
        <w:rPr>
          <w:rFonts w:ascii="Times New Roman" w:hAnsi="Times New Roman" w:cs="Times New Roman"/>
          <w:sz w:val="26"/>
          <w:szCs w:val="26"/>
        </w:rPr>
        <w:t xml:space="preserve">Комісії від 20 жовтня 2017 року № 106/зп-17 запроваджено тестування </w:t>
      </w:r>
      <w:r w:rsidR="00801657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6C1E75">
        <w:rPr>
          <w:rFonts w:ascii="Times New Roman" w:hAnsi="Times New Roman" w:cs="Times New Roman"/>
          <w:sz w:val="26"/>
          <w:szCs w:val="26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6B37C5" w:rsidRPr="006C1E75" w:rsidRDefault="00814563" w:rsidP="006C1E75">
      <w:pPr>
        <w:pStyle w:val="11"/>
        <w:shd w:val="clear" w:color="auto" w:fill="auto"/>
        <w:spacing w:before="0" w:line="322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 xml:space="preserve">Олійник В.Б. склав анонімне письмове тестування, за результатами якого набрав 69,3 бала. За результатами виконаного практичного завдання </w:t>
      </w:r>
      <w:r w:rsidR="00801657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6C1E75">
        <w:rPr>
          <w:rFonts w:ascii="Times New Roman" w:hAnsi="Times New Roman" w:cs="Times New Roman"/>
          <w:sz w:val="26"/>
          <w:szCs w:val="26"/>
        </w:rPr>
        <w:t>Олійник В.Б. набрав 77,5 бала. На етапі складення іспиту суддя загалом набрав 146,8 бала.</w:t>
      </w:r>
    </w:p>
    <w:p w:rsidR="006B37C5" w:rsidRPr="006C1E75" w:rsidRDefault="00814563" w:rsidP="006C1E75">
      <w:pPr>
        <w:pStyle w:val="11"/>
        <w:shd w:val="clear" w:color="auto" w:fill="auto"/>
        <w:spacing w:before="0" w:line="317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>Олійник В.Б.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801657" w:rsidRDefault="00801657" w:rsidP="00537BB9">
      <w:pPr>
        <w:pStyle w:val="11"/>
        <w:shd w:val="clear" w:color="auto" w:fill="auto"/>
        <w:spacing w:before="0" w:line="322" w:lineRule="exact"/>
        <w:ind w:right="20"/>
        <w:rPr>
          <w:rFonts w:ascii="Times New Roman" w:hAnsi="Times New Roman" w:cs="Times New Roman"/>
          <w:sz w:val="26"/>
          <w:szCs w:val="26"/>
        </w:rPr>
      </w:pPr>
    </w:p>
    <w:p w:rsidR="006B37C5" w:rsidRPr="006C1E75" w:rsidRDefault="00814563" w:rsidP="006C1E75">
      <w:pPr>
        <w:pStyle w:val="11"/>
        <w:shd w:val="clear" w:color="auto" w:fill="auto"/>
        <w:spacing w:before="0" w:line="322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lastRenderedPageBreak/>
        <w:t xml:space="preserve">Рішенням Комісії від 26 лютого 2018 року № 28/зп-18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14 </w:t>
      </w:r>
      <w:r w:rsidR="00E06455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6C1E75">
        <w:rPr>
          <w:rFonts w:ascii="Times New Roman" w:hAnsi="Times New Roman" w:cs="Times New Roman"/>
          <w:sz w:val="26"/>
          <w:szCs w:val="26"/>
        </w:rPr>
        <w:t xml:space="preserve">лютого 2018 року, зокрема, судді апеляційного суду Сумської області </w:t>
      </w:r>
      <w:r w:rsidR="00E06455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6C1E75">
        <w:rPr>
          <w:rFonts w:ascii="Times New Roman" w:hAnsi="Times New Roman" w:cs="Times New Roman"/>
          <w:sz w:val="26"/>
          <w:szCs w:val="26"/>
        </w:rPr>
        <w:t>Олійника В.Б. Рішенням Комісії від 02 березня 2018 року № 38/зп-18 суддю Олійника В.Б.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6B37C5" w:rsidRPr="006C1E75" w:rsidRDefault="00814563" w:rsidP="006C1E75">
      <w:pPr>
        <w:pStyle w:val="11"/>
        <w:shd w:val="clear" w:color="auto" w:fill="auto"/>
        <w:spacing w:before="0" w:line="322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 xml:space="preserve">Комісією 27 березня 2018 року проведено співбесіду із суддею, під час </w:t>
      </w:r>
      <w:r w:rsidR="00E06455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6C1E75">
        <w:rPr>
          <w:rFonts w:ascii="Times New Roman" w:hAnsi="Times New Roman" w:cs="Times New Roman"/>
          <w:sz w:val="26"/>
          <w:szCs w:val="26"/>
        </w:rPr>
        <w:t xml:space="preserve">якої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E06455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6C1E75">
        <w:rPr>
          <w:rFonts w:ascii="Times New Roman" w:hAnsi="Times New Roman" w:cs="Times New Roman"/>
          <w:sz w:val="26"/>
          <w:szCs w:val="26"/>
        </w:rPr>
        <w:t>суддівського досьє.</w:t>
      </w:r>
    </w:p>
    <w:p w:rsidR="006B37C5" w:rsidRPr="006C1E75" w:rsidRDefault="00814563" w:rsidP="006C1E75">
      <w:pPr>
        <w:pStyle w:val="11"/>
        <w:shd w:val="clear" w:color="auto" w:fill="auto"/>
        <w:spacing w:before="0" w:line="322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>З урахуванням викладеного Комісія, заслухавши доповідача, дослідивши досьє судді, надані суддею пояснення та результати співбесіди, під час якої вивчено питання про відповідність Олійника В.Б. критеріям кваліфікаційного оцінювання, дійшла таких висновків.</w:t>
      </w:r>
    </w:p>
    <w:p w:rsidR="006B37C5" w:rsidRPr="006C1E75" w:rsidRDefault="00814563" w:rsidP="006C1E75">
      <w:pPr>
        <w:pStyle w:val="11"/>
        <w:shd w:val="clear" w:color="auto" w:fill="auto"/>
        <w:spacing w:before="0" w:line="322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>За критерієм компетентності (професійної, особистої та соціальної) суддя набрав 338,8 бала.</w:t>
      </w:r>
    </w:p>
    <w:p w:rsidR="006B37C5" w:rsidRPr="006C1E75" w:rsidRDefault="00814563" w:rsidP="006C1E75">
      <w:pPr>
        <w:pStyle w:val="11"/>
        <w:shd w:val="clear" w:color="auto" w:fill="auto"/>
        <w:spacing w:before="0" w:line="322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 xml:space="preserve">При цьому за критерієм професійної компетентності Олійника В.Б. </w:t>
      </w:r>
      <w:r w:rsidR="00E06455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6C1E75">
        <w:rPr>
          <w:rFonts w:ascii="Times New Roman" w:hAnsi="Times New Roman" w:cs="Times New Roman"/>
          <w:sz w:val="26"/>
          <w:szCs w:val="26"/>
        </w:rPr>
        <w:t>оцінено Комісією на підставі результатів іспиту, дослідження інформації, яка міститься у досьє, та співбесіди за показниками, визначеними пунктами 1</w:t>
      </w:r>
      <w:r w:rsidR="00766F91">
        <w:rPr>
          <w:rFonts w:ascii="Times New Roman" w:hAnsi="Times New Roman" w:cs="Times New Roman"/>
          <w:sz w:val="26"/>
          <w:szCs w:val="26"/>
        </w:rPr>
        <w:t>–</w:t>
      </w:r>
      <w:r w:rsidRPr="006C1E75">
        <w:rPr>
          <w:rFonts w:ascii="Times New Roman" w:hAnsi="Times New Roman" w:cs="Times New Roman"/>
          <w:sz w:val="26"/>
          <w:szCs w:val="26"/>
        </w:rPr>
        <w:t xml:space="preserve">5 </w:t>
      </w:r>
      <w:r w:rsidR="00E0645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6C1E75">
        <w:rPr>
          <w:rFonts w:ascii="Times New Roman" w:hAnsi="Times New Roman" w:cs="Times New Roman"/>
          <w:sz w:val="26"/>
          <w:szCs w:val="26"/>
        </w:rPr>
        <w:t xml:space="preserve">глави 2 розділу II Положення. За критеріями особистої та соціальної компетентності Олійника В.Б. оцінено Комісією на підставі результатів </w:t>
      </w:r>
      <w:r w:rsidR="00E06455">
        <w:rPr>
          <w:rFonts w:ascii="Times New Roman" w:hAnsi="Times New Roman" w:cs="Times New Roman"/>
          <w:sz w:val="26"/>
          <w:szCs w:val="26"/>
        </w:rPr>
        <w:t xml:space="preserve">    </w:t>
      </w:r>
      <w:r w:rsidRPr="006C1E75">
        <w:rPr>
          <w:rFonts w:ascii="Times New Roman" w:hAnsi="Times New Roman" w:cs="Times New Roman"/>
          <w:sz w:val="26"/>
          <w:szCs w:val="26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766F91">
        <w:rPr>
          <w:rFonts w:ascii="Times New Roman" w:hAnsi="Times New Roman" w:cs="Times New Roman"/>
          <w:sz w:val="26"/>
          <w:szCs w:val="26"/>
        </w:rPr>
        <w:t>–</w:t>
      </w:r>
      <w:r w:rsidRPr="006C1E75">
        <w:rPr>
          <w:rFonts w:ascii="Times New Roman" w:hAnsi="Times New Roman" w:cs="Times New Roman"/>
          <w:sz w:val="26"/>
          <w:szCs w:val="26"/>
        </w:rPr>
        <w:t>7 глави 2 розділу II Положення.</w:t>
      </w:r>
    </w:p>
    <w:p w:rsidR="006B37C5" w:rsidRPr="006C1E75" w:rsidRDefault="00814563" w:rsidP="006C1E75">
      <w:pPr>
        <w:pStyle w:val="11"/>
        <w:shd w:val="clear" w:color="auto" w:fill="auto"/>
        <w:spacing w:before="0" w:line="322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 xml:space="preserve">За критерієм професійної етики, оціненим за показниками, визначеними пунктом 8 глави 2 розділу II Положення, суддя набрав 196 балів. За цим </w:t>
      </w:r>
      <w:r w:rsidR="00E06455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6C1E75">
        <w:rPr>
          <w:rFonts w:ascii="Times New Roman" w:hAnsi="Times New Roman" w:cs="Times New Roman"/>
          <w:sz w:val="26"/>
          <w:szCs w:val="26"/>
        </w:rPr>
        <w:t xml:space="preserve">критерієм Олійника В.Б. оцінено на підставі результатів тестування особистих морально-психологічних якостей і загальних здібностей, дослідження </w:t>
      </w:r>
      <w:r w:rsidR="00E06455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6C1E75">
        <w:rPr>
          <w:rFonts w:ascii="Times New Roman" w:hAnsi="Times New Roman" w:cs="Times New Roman"/>
          <w:sz w:val="26"/>
          <w:szCs w:val="26"/>
        </w:rPr>
        <w:t>інформації, яка міститься у досьє, та співбесіди.</w:t>
      </w:r>
    </w:p>
    <w:p w:rsidR="006B37C5" w:rsidRPr="006C1E75" w:rsidRDefault="00814563" w:rsidP="006C1E75">
      <w:pPr>
        <w:pStyle w:val="11"/>
        <w:shd w:val="clear" w:color="auto" w:fill="auto"/>
        <w:spacing w:before="0" w:line="322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 xml:space="preserve">За критерієм доброчесності, оціненим за показниками, визначеними пунктом 9 глави 2 розділу II Положення, суддя набрав 190 балів. За цим </w:t>
      </w:r>
      <w:r w:rsidR="00E06455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6C1E75">
        <w:rPr>
          <w:rFonts w:ascii="Times New Roman" w:hAnsi="Times New Roman" w:cs="Times New Roman"/>
          <w:sz w:val="26"/>
          <w:szCs w:val="26"/>
        </w:rPr>
        <w:t xml:space="preserve">критерієм Олійника В.Б. оцінено на підставі результатів тестування особистих морально-психологічних якостей і загальних здібностей, дослідження </w:t>
      </w:r>
      <w:r w:rsidR="00E0645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6C1E75">
        <w:rPr>
          <w:rFonts w:ascii="Times New Roman" w:hAnsi="Times New Roman" w:cs="Times New Roman"/>
          <w:sz w:val="26"/>
          <w:szCs w:val="26"/>
        </w:rPr>
        <w:t>інформації, яка міститься у досьє, та співбесіди.</w:t>
      </w:r>
    </w:p>
    <w:p w:rsidR="006B37C5" w:rsidRPr="006C1E75" w:rsidRDefault="00814563" w:rsidP="006C1E75">
      <w:pPr>
        <w:pStyle w:val="11"/>
        <w:shd w:val="clear" w:color="auto" w:fill="auto"/>
        <w:spacing w:before="0" w:line="322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 xml:space="preserve">За результатами кваліфікаційного оцінювання суддя апеляційного суду Сумської області Олійник В.Б. набрав 724,8 бала, що становить більше </w:t>
      </w:r>
      <w:r w:rsidR="00E06455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6C1E75">
        <w:rPr>
          <w:rFonts w:ascii="Times New Roman" w:hAnsi="Times New Roman" w:cs="Times New Roman"/>
          <w:sz w:val="26"/>
          <w:szCs w:val="26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6B37C5" w:rsidRPr="006C1E75" w:rsidRDefault="00814563" w:rsidP="006C1E75">
      <w:pPr>
        <w:pStyle w:val="11"/>
        <w:shd w:val="clear" w:color="auto" w:fill="auto"/>
        <w:spacing w:before="0" w:line="322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>Таким чином, Комісія дійшла висновку щодо відповідності судді апеляційного суду Сумської області Олійника Валерія Борисовича займаній посаді.</w:t>
      </w:r>
    </w:p>
    <w:p w:rsidR="006B37C5" w:rsidRPr="006C1E75" w:rsidRDefault="00814563" w:rsidP="006C1E75">
      <w:pPr>
        <w:pStyle w:val="11"/>
        <w:shd w:val="clear" w:color="auto" w:fill="auto"/>
        <w:spacing w:before="0" w:line="326" w:lineRule="exact"/>
        <w:ind w:left="567" w:right="20" w:firstLine="70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>Ураховуючи викладене, керуючись статтями 83</w:t>
      </w:r>
      <w:r w:rsidR="00766F91">
        <w:rPr>
          <w:rFonts w:ascii="Times New Roman" w:hAnsi="Times New Roman" w:cs="Times New Roman"/>
          <w:sz w:val="26"/>
          <w:szCs w:val="26"/>
        </w:rPr>
        <w:t>–</w:t>
      </w:r>
      <w:r w:rsidRPr="006C1E75">
        <w:rPr>
          <w:rFonts w:ascii="Times New Roman" w:hAnsi="Times New Roman" w:cs="Times New Roman"/>
          <w:sz w:val="26"/>
          <w:szCs w:val="26"/>
        </w:rPr>
        <w:t>86, 88, 93, 101 Закону, Положенням, Комісія</w:t>
      </w:r>
    </w:p>
    <w:p w:rsidR="00E06455" w:rsidRDefault="00E06455" w:rsidP="006C1E75">
      <w:pPr>
        <w:pStyle w:val="11"/>
        <w:shd w:val="clear" w:color="auto" w:fill="auto"/>
        <w:spacing w:before="0" w:after="251" w:line="270" w:lineRule="exact"/>
        <w:ind w:left="567"/>
        <w:jc w:val="center"/>
        <w:rPr>
          <w:rFonts w:ascii="Times New Roman" w:hAnsi="Times New Roman" w:cs="Times New Roman"/>
          <w:sz w:val="26"/>
          <w:szCs w:val="26"/>
        </w:rPr>
      </w:pPr>
    </w:p>
    <w:p w:rsidR="006B37C5" w:rsidRPr="006C1E75" w:rsidRDefault="00814563" w:rsidP="006C1E75">
      <w:pPr>
        <w:pStyle w:val="11"/>
        <w:shd w:val="clear" w:color="auto" w:fill="auto"/>
        <w:spacing w:before="0" w:after="251" w:line="270" w:lineRule="exact"/>
        <w:ind w:left="567"/>
        <w:jc w:val="center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lastRenderedPageBreak/>
        <w:t>вирішила:</w:t>
      </w:r>
    </w:p>
    <w:p w:rsidR="006B37C5" w:rsidRPr="006C1E75" w:rsidRDefault="00814563" w:rsidP="00440F8B">
      <w:pPr>
        <w:pStyle w:val="11"/>
        <w:shd w:val="clear" w:color="auto" w:fill="auto"/>
        <w:spacing w:before="0" w:line="322" w:lineRule="exact"/>
        <w:ind w:left="567" w:right="-44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>визначити, що суддя апеляційного суду Сумської області Олійник Валерій Борисович за результатами кваліфікаційного оцінювання суддів місцевих та апеляційних судів на відповідність займаній посаді набрав 724,8 бала.</w:t>
      </w:r>
    </w:p>
    <w:p w:rsidR="006B37C5" w:rsidRPr="006C1E75" w:rsidRDefault="00814563" w:rsidP="00440F8B">
      <w:pPr>
        <w:pStyle w:val="11"/>
        <w:shd w:val="clear" w:color="auto" w:fill="auto"/>
        <w:spacing w:before="0" w:after="353" w:line="322" w:lineRule="exact"/>
        <w:ind w:left="567" w:right="-44" w:firstLine="700"/>
        <w:rPr>
          <w:rFonts w:ascii="Times New Roman" w:hAnsi="Times New Roman" w:cs="Times New Roman"/>
          <w:sz w:val="26"/>
          <w:szCs w:val="26"/>
        </w:rPr>
      </w:pPr>
      <w:r w:rsidRPr="006C1E75">
        <w:rPr>
          <w:rFonts w:ascii="Times New Roman" w:hAnsi="Times New Roman" w:cs="Times New Roman"/>
          <w:sz w:val="26"/>
          <w:szCs w:val="26"/>
        </w:rPr>
        <w:t>Визнати суддю апеляційного суду Сумської області Олійника Валерія Борисовича таким, що відповідає займаній посаді.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F54214" w:rsidRPr="006C1E75" w:rsidTr="00846EDF">
        <w:tc>
          <w:tcPr>
            <w:tcW w:w="3284" w:type="dxa"/>
            <w:shd w:val="clear" w:color="auto" w:fill="auto"/>
          </w:tcPr>
          <w:p w:rsidR="00440F8B" w:rsidRPr="000E5DD2" w:rsidRDefault="00440F8B" w:rsidP="00440F8B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276" w:lineRule="auto"/>
              <w:ind w:left="567" w:right="-44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</w:p>
          <w:p w:rsidR="00F54214" w:rsidRPr="006C1E75" w:rsidRDefault="00F54214" w:rsidP="00440F8B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44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proofErr w:type="spellStart"/>
            <w:r w:rsidRPr="006C1E7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F54214" w:rsidRPr="006C1E75" w:rsidRDefault="00F54214" w:rsidP="00440F8B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44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440F8B" w:rsidRDefault="00440F8B" w:rsidP="00440F8B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360" w:lineRule="auto"/>
              <w:ind w:left="567" w:right="-44" w:firstLine="60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54214" w:rsidRPr="006C1E75" w:rsidRDefault="00F54214" w:rsidP="00440F8B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44" w:firstLine="601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6C1E75">
              <w:rPr>
                <w:rFonts w:ascii="Times New Roman" w:eastAsia="Times New Roman" w:hAnsi="Times New Roman" w:cs="Times New Roman"/>
                <w:sz w:val="26"/>
                <w:szCs w:val="26"/>
              </w:rPr>
              <w:t>В.Є. Устименко</w:t>
            </w:r>
          </w:p>
        </w:tc>
      </w:tr>
      <w:tr w:rsidR="00F54214" w:rsidRPr="006C1E75" w:rsidTr="00846EDF">
        <w:tc>
          <w:tcPr>
            <w:tcW w:w="3284" w:type="dxa"/>
            <w:shd w:val="clear" w:color="auto" w:fill="auto"/>
          </w:tcPr>
          <w:p w:rsidR="00F54214" w:rsidRPr="006C1E75" w:rsidRDefault="00F54214" w:rsidP="00440F8B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44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6C1E7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6C1E7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6C1E7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с</w:t>
            </w:r>
            <w:proofErr w:type="gramEnd"/>
            <w:r w:rsidRPr="006C1E7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6C1E7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F54214" w:rsidRPr="006C1E75" w:rsidRDefault="00F54214" w:rsidP="00440F8B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44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F54214" w:rsidRPr="006C1E75" w:rsidRDefault="00F54214" w:rsidP="00440F8B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44" w:firstLine="60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1E75">
              <w:rPr>
                <w:rFonts w:ascii="Times New Roman" w:eastAsia="Times New Roman" w:hAnsi="Times New Roman" w:cs="Times New Roman"/>
                <w:sz w:val="26"/>
                <w:szCs w:val="26"/>
              </w:rPr>
              <w:t>А.Г. Козлов</w:t>
            </w:r>
          </w:p>
          <w:p w:rsidR="00F54214" w:rsidRPr="006C1E75" w:rsidRDefault="00F54214" w:rsidP="00440F8B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44" w:firstLine="60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1E75">
              <w:rPr>
                <w:rFonts w:ascii="Times New Roman" w:eastAsia="Times New Roman" w:hAnsi="Times New Roman" w:cs="Times New Roman"/>
                <w:sz w:val="26"/>
                <w:szCs w:val="26"/>
              </w:rPr>
              <w:t>П.С. Луцюк</w:t>
            </w:r>
          </w:p>
          <w:p w:rsidR="00F54214" w:rsidRPr="006C1E75" w:rsidRDefault="00F54214" w:rsidP="00440F8B">
            <w:pPr>
              <w:tabs>
                <w:tab w:val="left" w:pos="3360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44" w:firstLine="601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r w:rsidRPr="006C1E75">
              <w:rPr>
                <w:rFonts w:ascii="Times New Roman" w:eastAsia="Times New Roman" w:hAnsi="Times New Roman" w:cs="Times New Roman"/>
                <w:sz w:val="26"/>
                <w:szCs w:val="26"/>
              </w:rPr>
              <w:t>М.І. Мішин</w:t>
            </w:r>
          </w:p>
          <w:p w:rsidR="00F54214" w:rsidRPr="006C1E75" w:rsidRDefault="00F54214" w:rsidP="00440F8B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44" w:firstLine="601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</w:p>
        </w:tc>
      </w:tr>
    </w:tbl>
    <w:p w:rsidR="006B37C5" w:rsidRPr="006C1E75" w:rsidRDefault="006B37C5" w:rsidP="006C1E75">
      <w:pPr>
        <w:pStyle w:val="11"/>
        <w:shd w:val="clear" w:color="auto" w:fill="auto"/>
        <w:spacing w:before="0"/>
        <w:ind w:left="567" w:right="260"/>
        <w:rPr>
          <w:rFonts w:ascii="Times New Roman" w:hAnsi="Times New Roman" w:cs="Times New Roman"/>
          <w:sz w:val="26"/>
          <w:szCs w:val="26"/>
        </w:rPr>
      </w:pPr>
    </w:p>
    <w:sectPr w:rsidR="006B37C5" w:rsidRPr="006C1E75" w:rsidSect="00801657">
      <w:headerReference w:type="even" r:id="rId9"/>
      <w:headerReference w:type="default" r:id="rId10"/>
      <w:type w:val="continuous"/>
      <w:pgSz w:w="11909" w:h="16838"/>
      <w:pgMar w:top="1108" w:right="998" w:bottom="883" w:left="103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45E" w:rsidRDefault="00CA245E">
      <w:r>
        <w:separator/>
      </w:r>
    </w:p>
  </w:endnote>
  <w:endnote w:type="continuationSeparator" w:id="0">
    <w:p w:rsidR="00CA245E" w:rsidRDefault="00CA2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45E" w:rsidRDefault="00CA245E"/>
  </w:footnote>
  <w:footnote w:type="continuationSeparator" w:id="0">
    <w:p w:rsidR="00CA245E" w:rsidRDefault="00CA245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2685739"/>
      <w:docPartObj>
        <w:docPartGallery w:val="Page Numbers (Top of Page)"/>
        <w:docPartUnique/>
      </w:docPartObj>
    </w:sdtPr>
    <w:sdtEndPr/>
    <w:sdtContent>
      <w:p w:rsidR="00801657" w:rsidRDefault="0080165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01657">
          <w:rPr>
            <w:noProof/>
            <w:lang w:val="ru-RU"/>
          </w:rPr>
          <w:t>2</w:t>
        </w:r>
        <w:r>
          <w:fldChar w:fldCharType="end"/>
        </w:r>
      </w:p>
    </w:sdtContent>
  </w:sdt>
  <w:p w:rsidR="006B37C5" w:rsidRDefault="006B37C5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9700886"/>
      <w:docPartObj>
        <w:docPartGallery w:val="Page Numbers (Top of Page)"/>
        <w:docPartUnique/>
      </w:docPartObj>
    </w:sdtPr>
    <w:sdtEndPr/>
    <w:sdtContent>
      <w:p w:rsidR="00801657" w:rsidRDefault="00801657">
        <w:pPr>
          <w:pStyle w:val="ab"/>
          <w:jc w:val="center"/>
        </w:pPr>
      </w:p>
      <w:p w:rsidR="00801657" w:rsidRDefault="00801657">
        <w:pPr>
          <w:pStyle w:val="ab"/>
          <w:jc w:val="center"/>
        </w:pPr>
      </w:p>
      <w:p w:rsidR="00801657" w:rsidRDefault="0080165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F91" w:rsidRPr="00766F91">
          <w:rPr>
            <w:noProof/>
            <w:lang w:val="ru-RU"/>
          </w:rPr>
          <w:t>3</w:t>
        </w:r>
        <w:r>
          <w:fldChar w:fldCharType="end"/>
        </w:r>
      </w:p>
    </w:sdtContent>
  </w:sdt>
  <w:p w:rsidR="00801657" w:rsidRDefault="0080165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04F71"/>
    <w:multiLevelType w:val="multilevel"/>
    <w:tmpl w:val="CFD22976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CE14D3A"/>
    <w:multiLevelType w:val="hybridMultilevel"/>
    <w:tmpl w:val="40709D46"/>
    <w:lvl w:ilvl="0" w:tplc="FE6039F2">
      <w:start w:val="2"/>
      <w:numFmt w:val="decimal"/>
      <w:lvlText w:val="%1)"/>
      <w:lvlJc w:val="left"/>
      <w:pPr>
        <w:ind w:left="16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47" w:hanging="360"/>
      </w:pPr>
    </w:lvl>
    <w:lvl w:ilvl="2" w:tplc="0422001B" w:tentative="1">
      <w:start w:val="1"/>
      <w:numFmt w:val="lowerRoman"/>
      <w:lvlText w:val="%3."/>
      <w:lvlJc w:val="right"/>
      <w:pPr>
        <w:ind w:left="3067" w:hanging="180"/>
      </w:pPr>
    </w:lvl>
    <w:lvl w:ilvl="3" w:tplc="0422000F" w:tentative="1">
      <w:start w:val="1"/>
      <w:numFmt w:val="decimal"/>
      <w:lvlText w:val="%4."/>
      <w:lvlJc w:val="left"/>
      <w:pPr>
        <w:ind w:left="3787" w:hanging="360"/>
      </w:pPr>
    </w:lvl>
    <w:lvl w:ilvl="4" w:tplc="04220019" w:tentative="1">
      <w:start w:val="1"/>
      <w:numFmt w:val="lowerLetter"/>
      <w:lvlText w:val="%5."/>
      <w:lvlJc w:val="left"/>
      <w:pPr>
        <w:ind w:left="4507" w:hanging="360"/>
      </w:pPr>
    </w:lvl>
    <w:lvl w:ilvl="5" w:tplc="0422001B" w:tentative="1">
      <w:start w:val="1"/>
      <w:numFmt w:val="lowerRoman"/>
      <w:lvlText w:val="%6."/>
      <w:lvlJc w:val="right"/>
      <w:pPr>
        <w:ind w:left="5227" w:hanging="180"/>
      </w:pPr>
    </w:lvl>
    <w:lvl w:ilvl="6" w:tplc="0422000F" w:tentative="1">
      <w:start w:val="1"/>
      <w:numFmt w:val="decimal"/>
      <w:lvlText w:val="%7."/>
      <w:lvlJc w:val="left"/>
      <w:pPr>
        <w:ind w:left="5947" w:hanging="360"/>
      </w:pPr>
    </w:lvl>
    <w:lvl w:ilvl="7" w:tplc="04220019" w:tentative="1">
      <w:start w:val="1"/>
      <w:numFmt w:val="lowerLetter"/>
      <w:lvlText w:val="%8."/>
      <w:lvlJc w:val="left"/>
      <w:pPr>
        <w:ind w:left="6667" w:hanging="360"/>
      </w:pPr>
    </w:lvl>
    <w:lvl w:ilvl="8" w:tplc="0422001B" w:tentative="1">
      <w:start w:val="1"/>
      <w:numFmt w:val="lowerRoman"/>
      <w:lvlText w:val="%9."/>
      <w:lvlJc w:val="right"/>
      <w:pPr>
        <w:ind w:left="73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B37C5"/>
    <w:rsid w:val="000E5DD2"/>
    <w:rsid w:val="00440F8B"/>
    <w:rsid w:val="00537BB9"/>
    <w:rsid w:val="006B37C5"/>
    <w:rsid w:val="006C1E75"/>
    <w:rsid w:val="00766F91"/>
    <w:rsid w:val="00801657"/>
    <w:rsid w:val="00814563"/>
    <w:rsid w:val="008F491B"/>
    <w:rsid w:val="00CA245E"/>
    <w:rsid w:val="00E06455"/>
    <w:rsid w:val="00F5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/>
      <w:bCs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pt">
    <w:name w:val="Основной текст + Интервал 2 pt"/>
    <w:basedOn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7"/>
      <w:szCs w:val="27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706" w:lineRule="exact"/>
    </w:pPr>
    <w:rPr>
      <w:rFonts w:ascii="Sylfaen" w:eastAsia="Sylfaen" w:hAnsi="Sylfaen" w:cs="Sylfaen"/>
      <w:spacing w:val="-3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both"/>
      <w:outlineLvl w:val="0"/>
    </w:pPr>
    <w:rPr>
      <w:rFonts w:ascii="Sylfaen" w:eastAsia="Sylfaen" w:hAnsi="Sylfaen" w:cs="Sylfaen"/>
      <w:b/>
      <w:bCs/>
      <w:spacing w:val="-10"/>
      <w:sz w:val="36"/>
      <w:szCs w:val="36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line="706" w:lineRule="exact"/>
      <w:jc w:val="both"/>
    </w:pPr>
    <w:rPr>
      <w:rFonts w:ascii="Sylfaen" w:eastAsia="Sylfaen" w:hAnsi="Sylfaen" w:cs="Sylfaen"/>
      <w:sz w:val="27"/>
      <w:szCs w:val="27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Sylfaen" w:eastAsia="Sylfaen" w:hAnsi="Sylfaen" w:cs="Sylfae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Sylfaen" w:eastAsia="Sylfaen" w:hAnsi="Sylfaen" w:cs="Sylfaen"/>
      <w:sz w:val="33"/>
      <w:szCs w:val="33"/>
    </w:rPr>
  </w:style>
  <w:style w:type="paragraph" w:styleId="a9">
    <w:name w:val="Balloon Text"/>
    <w:basedOn w:val="a"/>
    <w:link w:val="aa"/>
    <w:uiPriority w:val="99"/>
    <w:semiHidden/>
    <w:unhideWhenUsed/>
    <w:rsid w:val="00F5421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214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0165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01657"/>
    <w:rPr>
      <w:color w:val="000000"/>
    </w:rPr>
  </w:style>
  <w:style w:type="paragraph" w:styleId="ad">
    <w:name w:val="footer"/>
    <w:basedOn w:val="a"/>
    <w:link w:val="ae"/>
    <w:uiPriority w:val="99"/>
    <w:unhideWhenUsed/>
    <w:rsid w:val="0080165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0165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5348</Words>
  <Characters>3049</Characters>
  <Application>Microsoft Office Word</Application>
  <DocSecurity>0</DocSecurity>
  <Lines>25</Lines>
  <Paragraphs>16</Paragraphs>
  <ScaleCrop>false</ScaleCrop>
  <Company/>
  <LinksUpToDate>false</LinksUpToDate>
  <CharactersWithSpaces>8381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10</cp:revision>
  <dcterms:created xsi:type="dcterms:W3CDTF">2020-10-30T11:38:00Z</dcterms:created>
  <dcterms:modified xsi:type="dcterms:W3CDTF">2020-11-17T08:51:00Z</dcterms:modified>
</cp:coreProperties>
</file>