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3558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01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FC5CC5">
      <w:pPr>
        <w:spacing w:after="0" w:line="240" w:lineRule="auto"/>
        <w:ind w:firstLine="709"/>
        <w:jc w:val="center"/>
        <w:rPr>
          <w:rFonts w:ascii="Times New Roman" w:eastAsia="Times New Roman" w:hAnsi="Times New Roman"/>
          <w:bCs/>
          <w:sz w:val="28"/>
          <w:szCs w:val="28"/>
          <w:lang w:eastAsia="ru-RU"/>
        </w:rPr>
      </w:pPr>
    </w:p>
    <w:p w:rsidR="006510A2" w:rsidRPr="00B35585" w:rsidRDefault="007B3BC8" w:rsidP="00FC5CC5">
      <w:pPr>
        <w:spacing w:after="0" w:line="240" w:lineRule="auto"/>
        <w:ind w:firstLine="709"/>
        <w:jc w:val="center"/>
        <w:rPr>
          <w:rFonts w:ascii="Times New Roman" w:eastAsia="Times New Roman" w:hAnsi="Times New Roman"/>
          <w:bCs/>
          <w:sz w:val="26"/>
          <w:szCs w:val="26"/>
          <w:u w:val="single"/>
          <w:lang w:val="en-US"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6103AB">
        <w:rPr>
          <w:rFonts w:ascii="Times New Roman" w:eastAsia="Times New Roman" w:hAnsi="Times New Roman"/>
          <w:bCs/>
          <w:sz w:val="26"/>
          <w:szCs w:val="26"/>
          <w:u w:val="single"/>
          <w:lang w:eastAsia="ru-RU"/>
        </w:rPr>
        <w:t>95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FC5CC5">
      <w:pPr>
        <w:widowControl w:val="0"/>
        <w:spacing w:after="0" w:line="230" w:lineRule="exact"/>
        <w:jc w:val="both"/>
        <w:rPr>
          <w:rFonts w:ascii="Times New Roman" w:eastAsia="Times New Roman" w:hAnsi="Times New Roman"/>
          <w:sz w:val="24"/>
          <w:szCs w:val="24"/>
          <w:lang w:eastAsia="uk-UA"/>
        </w:rPr>
      </w:pPr>
    </w:p>
    <w:p w:rsidR="00FC5CC5" w:rsidRPr="007313A3" w:rsidRDefault="00FC5CC5" w:rsidP="00FC5CC5">
      <w:pPr>
        <w:widowControl w:val="0"/>
        <w:spacing w:after="0" w:line="230" w:lineRule="exact"/>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C5CC5" w:rsidRPr="007313A3" w:rsidRDefault="00FC5CC5" w:rsidP="00FC5CC5">
      <w:pPr>
        <w:widowControl w:val="0"/>
        <w:spacing w:after="0" w:line="230" w:lineRule="exact"/>
        <w:jc w:val="both"/>
        <w:rPr>
          <w:rFonts w:ascii="Times New Roman" w:eastAsia="Times New Roman" w:hAnsi="Times New Roman"/>
          <w:color w:val="000000"/>
          <w:sz w:val="25"/>
          <w:szCs w:val="25"/>
          <w:lang w:eastAsia="uk-UA"/>
        </w:rPr>
      </w:pPr>
    </w:p>
    <w:p w:rsidR="00FC5CC5" w:rsidRPr="007313A3" w:rsidRDefault="00F44889" w:rsidP="00FC5CC5">
      <w:pPr>
        <w:widowControl w:val="0"/>
        <w:spacing w:after="0" w:line="23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FC5CC5" w:rsidRPr="007313A3">
        <w:rPr>
          <w:rFonts w:ascii="Times New Roman" w:eastAsia="Times New Roman" w:hAnsi="Times New Roman"/>
          <w:color w:val="000000"/>
          <w:sz w:val="25"/>
          <w:szCs w:val="25"/>
          <w:lang w:eastAsia="uk-UA"/>
        </w:rPr>
        <w:t>Мішина</w:t>
      </w:r>
      <w:proofErr w:type="spellEnd"/>
      <w:r w:rsidR="00FC5CC5" w:rsidRPr="007313A3">
        <w:rPr>
          <w:rFonts w:ascii="Times New Roman" w:eastAsia="Times New Roman" w:hAnsi="Times New Roman"/>
          <w:color w:val="000000"/>
          <w:sz w:val="25"/>
          <w:szCs w:val="25"/>
          <w:lang w:eastAsia="uk-UA"/>
        </w:rPr>
        <w:t xml:space="preserve"> М.І.,</w:t>
      </w:r>
    </w:p>
    <w:p w:rsidR="00FC5CC5" w:rsidRPr="007313A3" w:rsidRDefault="00FC5CC5" w:rsidP="00FC5CC5">
      <w:pPr>
        <w:widowControl w:val="0"/>
        <w:spacing w:after="0" w:line="230" w:lineRule="exact"/>
        <w:jc w:val="both"/>
        <w:rPr>
          <w:rFonts w:ascii="Times New Roman" w:eastAsia="Times New Roman" w:hAnsi="Times New Roman"/>
          <w:color w:val="000000"/>
          <w:sz w:val="25"/>
          <w:szCs w:val="25"/>
          <w:lang w:eastAsia="uk-UA"/>
        </w:rPr>
      </w:pPr>
    </w:p>
    <w:p w:rsidR="00FC5CC5" w:rsidRPr="007313A3" w:rsidRDefault="00FC5CC5" w:rsidP="00FC5CC5">
      <w:pPr>
        <w:widowControl w:val="0"/>
        <w:spacing w:after="0" w:line="230" w:lineRule="exact"/>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членів Комісії: Козлова А.Г., </w:t>
      </w:r>
      <w:proofErr w:type="spellStart"/>
      <w:r w:rsidRPr="007313A3">
        <w:rPr>
          <w:rFonts w:ascii="Times New Roman" w:eastAsia="Times New Roman" w:hAnsi="Times New Roman"/>
          <w:color w:val="000000"/>
          <w:sz w:val="25"/>
          <w:szCs w:val="25"/>
          <w:lang w:eastAsia="uk-UA"/>
        </w:rPr>
        <w:t>Прилипка</w:t>
      </w:r>
      <w:proofErr w:type="spellEnd"/>
      <w:r w:rsidRPr="007313A3">
        <w:rPr>
          <w:rFonts w:ascii="Times New Roman" w:eastAsia="Times New Roman" w:hAnsi="Times New Roman"/>
          <w:color w:val="000000"/>
          <w:sz w:val="25"/>
          <w:szCs w:val="25"/>
          <w:lang w:eastAsia="uk-UA"/>
        </w:rPr>
        <w:t xml:space="preserve"> С.М.,</w:t>
      </w:r>
    </w:p>
    <w:p w:rsidR="00FC5CC5" w:rsidRPr="007313A3" w:rsidRDefault="00FC5CC5" w:rsidP="00FC5CC5">
      <w:pPr>
        <w:widowControl w:val="0"/>
        <w:spacing w:after="0" w:line="293" w:lineRule="exact"/>
        <w:jc w:val="both"/>
        <w:rPr>
          <w:rFonts w:ascii="Times New Roman" w:eastAsia="Times New Roman" w:hAnsi="Times New Roman"/>
          <w:color w:val="000000"/>
          <w:sz w:val="25"/>
          <w:szCs w:val="25"/>
          <w:lang w:eastAsia="uk-UA"/>
        </w:rPr>
      </w:pPr>
    </w:p>
    <w:p w:rsidR="00FC5CC5" w:rsidRPr="007313A3" w:rsidRDefault="00FC5CC5" w:rsidP="00FC5CC5">
      <w:pPr>
        <w:widowControl w:val="0"/>
        <w:spacing w:after="0" w:line="293" w:lineRule="exact"/>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апеляційного</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суду Волинської області </w:t>
      </w:r>
      <w:proofErr w:type="spellStart"/>
      <w:r w:rsidRPr="007313A3">
        <w:rPr>
          <w:rFonts w:ascii="Times New Roman" w:eastAsia="Times New Roman" w:hAnsi="Times New Roman"/>
          <w:color w:val="000000"/>
          <w:sz w:val="25"/>
          <w:szCs w:val="25"/>
          <w:lang w:eastAsia="uk-UA"/>
        </w:rPr>
        <w:t>Подолюка</w:t>
      </w:r>
      <w:proofErr w:type="spellEnd"/>
      <w:r w:rsidRPr="007313A3">
        <w:rPr>
          <w:rFonts w:ascii="Times New Roman" w:eastAsia="Times New Roman" w:hAnsi="Times New Roman"/>
          <w:color w:val="000000"/>
          <w:sz w:val="25"/>
          <w:szCs w:val="25"/>
          <w:lang w:eastAsia="uk-UA"/>
        </w:rPr>
        <w:t xml:space="preserve"> Василя Анатолійовича на відповідність займаній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посаді,</w:t>
      </w:r>
    </w:p>
    <w:p w:rsidR="00FC5CC5" w:rsidRPr="007313A3" w:rsidRDefault="00FC5CC5" w:rsidP="00FC5CC5">
      <w:pPr>
        <w:widowControl w:val="0"/>
        <w:spacing w:after="0" w:line="230" w:lineRule="exact"/>
        <w:jc w:val="center"/>
        <w:rPr>
          <w:rFonts w:ascii="Times New Roman" w:eastAsia="Times New Roman" w:hAnsi="Times New Roman"/>
          <w:color w:val="000000"/>
          <w:sz w:val="25"/>
          <w:szCs w:val="25"/>
          <w:lang w:eastAsia="uk-UA"/>
        </w:rPr>
      </w:pPr>
    </w:p>
    <w:p w:rsidR="00FC5CC5" w:rsidRPr="007313A3" w:rsidRDefault="00FC5CC5" w:rsidP="00FC5CC5">
      <w:pPr>
        <w:widowControl w:val="0"/>
        <w:spacing w:after="0" w:line="230" w:lineRule="exact"/>
        <w:jc w:val="center"/>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встановила:</w:t>
      </w:r>
    </w:p>
    <w:p w:rsidR="00FC5CC5" w:rsidRPr="007313A3" w:rsidRDefault="00FC5CC5" w:rsidP="00FC5CC5">
      <w:pPr>
        <w:widowControl w:val="0"/>
        <w:spacing w:after="0" w:line="230" w:lineRule="exact"/>
        <w:ind w:firstLine="700"/>
        <w:jc w:val="both"/>
        <w:rPr>
          <w:rFonts w:ascii="Times New Roman" w:eastAsia="Times New Roman" w:hAnsi="Times New Roman"/>
          <w:color w:val="000000"/>
          <w:sz w:val="25"/>
          <w:szCs w:val="25"/>
          <w:lang w:eastAsia="uk-UA"/>
        </w:rPr>
      </w:pPr>
    </w:p>
    <w:p w:rsidR="00FC5CC5" w:rsidRPr="007313A3" w:rsidRDefault="00FC5CC5" w:rsidP="00FC5CC5">
      <w:pPr>
        <w:widowControl w:val="0"/>
        <w:spacing w:after="0" w:line="240" w:lineRule="auto"/>
        <w:ind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Згідно з пунктом 16¹ розділу XV «Перехідні положення» Конституції України відповідність займаній посаді судді, якого призначено на посаду строком на п'ять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внесення змін до Конституції України (щодо правосуддя)», має бути оцінена в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етики або доброчесності чи відмова судді від такого оцінювання є підставою для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звільнення судді з посади.</w:t>
      </w:r>
    </w:p>
    <w:p w:rsidR="00FC5CC5" w:rsidRPr="007313A3" w:rsidRDefault="00FC5CC5" w:rsidP="00FC5CC5">
      <w:pPr>
        <w:widowControl w:val="0"/>
        <w:spacing w:after="0" w:line="240" w:lineRule="auto"/>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«Про суд</w:t>
      </w:r>
      <w:r w:rsidR="00F830D5">
        <w:rPr>
          <w:rFonts w:ascii="Times New Roman" w:eastAsia="Times New Roman" w:hAnsi="Times New Roman"/>
          <w:color w:val="000000"/>
          <w:sz w:val="25"/>
          <w:szCs w:val="25"/>
          <w:lang w:eastAsia="uk-UA"/>
        </w:rPr>
        <w:t xml:space="preserve">оустрій і статус суддів» (далі – </w:t>
      </w:r>
      <w:r w:rsidRPr="007313A3">
        <w:rPr>
          <w:rFonts w:ascii="Times New Roman" w:eastAsia="Times New Roman" w:hAnsi="Times New Roman"/>
          <w:color w:val="000000"/>
          <w:sz w:val="25"/>
          <w:szCs w:val="25"/>
          <w:lang w:eastAsia="uk-UA"/>
        </w:rPr>
        <w:t xml:space="preserve">Закон) передбачено, що відповідність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посаді, зокрема судді апеляційного суду Волинської області </w:t>
      </w:r>
      <w:proofErr w:type="spellStart"/>
      <w:r w:rsidRPr="007313A3">
        <w:rPr>
          <w:rFonts w:ascii="Times New Roman" w:eastAsia="Times New Roman" w:hAnsi="Times New Roman"/>
          <w:color w:val="000000"/>
          <w:sz w:val="25"/>
          <w:szCs w:val="25"/>
          <w:lang w:eastAsia="uk-UA"/>
        </w:rPr>
        <w:t>Подолюка</w:t>
      </w:r>
      <w:proofErr w:type="spellEnd"/>
      <w:r w:rsidRPr="007313A3">
        <w:rPr>
          <w:rFonts w:ascii="Times New Roman" w:eastAsia="Times New Roman" w:hAnsi="Times New Roman"/>
          <w:color w:val="000000"/>
          <w:sz w:val="25"/>
          <w:szCs w:val="25"/>
          <w:lang w:eastAsia="uk-UA"/>
        </w:rPr>
        <w:t xml:space="preserve"> В.А.</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w:t>
      </w:r>
      <w:r w:rsidRPr="007313A3">
        <w:rPr>
          <w:rFonts w:ascii="Times New Roman" w:eastAsia="Times New Roman" w:hAnsi="Times New Roman"/>
          <w:color w:val="000000"/>
          <w:sz w:val="25"/>
          <w:szCs w:val="25"/>
          <w:lang w:eastAsia="uk-UA"/>
        </w:rPr>
        <w:br w:type="page"/>
      </w:r>
      <w:r w:rsidRPr="007313A3">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від 13 люто</w:t>
      </w:r>
      <w:r w:rsidR="00F830D5">
        <w:rPr>
          <w:rFonts w:ascii="Times New Roman" w:eastAsia="Times New Roman" w:hAnsi="Times New Roman"/>
          <w:color w:val="000000"/>
          <w:sz w:val="25"/>
          <w:szCs w:val="25"/>
          <w:lang w:eastAsia="uk-UA"/>
        </w:rPr>
        <w:t xml:space="preserve">го 2018 року № 20/зп-18) (далі – </w:t>
      </w:r>
      <w:r w:rsidRPr="007313A3">
        <w:rPr>
          <w:rFonts w:ascii="Times New Roman" w:eastAsia="Times New Roman" w:hAnsi="Times New Roman"/>
          <w:color w:val="000000"/>
          <w:sz w:val="25"/>
          <w:szCs w:val="25"/>
          <w:lang w:eastAsia="uk-UA"/>
        </w:rPr>
        <w:t xml:space="preserve">Положення), встановлення відповідності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C5CC5" w:rsidRPr="007313A3" w:rsidRDefault="00FC5CC5" w:rsidP="00FC5CC5">
      <w:pPr>
        <w:widowControl w:val="0"/>
        <w:spacing w:after="0" w:line="293" w:lineRule="exact"/>
        <w:ind w:left="20" w:right="20" w:firstLine="54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7313A3">
        <w:rPr>
          <w:rFonts w:ascii="Times New Roman" w:eastAsia="Times New Roman" w:hAnsi="Times New Roman"/>
          <w:color w:val="000000"/>
          <w:sz w:val="25"/>
          <w:szCs w:val="25"/>
          <w:lang w:eastAsia="uk-UA"/>
        </w:rPr>
        <w:t>бала</w:t>
      </w:r>
      <w:proofErr w:type="spellEnd"/>
      <w:r w:rsidRPr="007313A3">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із критеріїв </w:t>
      </w:r>
      <w:proofErr w:type="spellStart"/>
      <w:r w:rsidRPr="007313A3">
        <w:rPr>
          <w:rFonts w:ascii="Times New Roman" w:eastAsia="Times New Roman" w:hAnsi="Times New Roman"/>
          <w:color w:val="000000"/>
          <w:sz w:val="25"/>
          <w:szCs w:val="25"/>
          <w:lang w:eastAsia="uk-UA"/>
        </w:rPr>
        <w:t>бала</w:t>
      </w:r>
      <w:proofErr w:type="spellEnd"/>
      <w:r w:rsidRPr="007313A3">
        <w:rPr>
          <w:rFonts w:ascii="Times New Roman" w:eastAsia="Times New Roman" w:hAnsi="Times New Roman"/>
          <w:color w:val="000000"/>
          <w:sz w:val="25"/>
          <w:szCs w:val="25"/>
          <w:lang w:eastAsia="uk-UA"/>
        </w:rPr>
        <w:t xml:space="preserve"> більшого за 0.</w:t>
      </w:r>
    </w:p>
    <w:p w:rsidR="00FC5CC5" w:rsidRPr="007313A3" w:rsidRDefault="00FC5CC5" w:rsidP="00FC5CC5">
      <w:pPr>
        <w:widowControl w:val="0"/>
        <w:spacing w:after="0" w:line="293"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C5CC5" w:rsidRPr="007313A3" w:rsidRDefault="00FC5CC5" w:rsidP="00FC5CC5">
      <w:pPr>
        <w:widowControl w:val="0"/>
        <w:spacing w:after="0" w:line="288" w:lineRule="exact"/>
        <w:ind w:lef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C5CC5" w:rsidRPr="007313A3" w:rsidRDefault="00F830D5" w:rsidP="00F830D5">
      <w:pPr>
        <w:widowControl w:val="0"/>
        <w:tabs>
          <w:tab w:val="left" w:pos="990"/>
        </w:tabs>
        <w:spacing w:after="0" w:line="28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FC5CC5" w:rsidRPr="007313A3">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FC5CC5" w:rsidRPr="007313A3" w:rsidRDefault="00F830D5" w:rsidP="00F830D5">
      <w:pPr>
        <w:widowControl w:val="0"/>
        <w:tabs>
          <w:tab w:val="left" w:pos="979"/>
        </w:tabs>
        <w:spacing w:after="0" w:line="28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FC5CC5" w:rsidRPr="007313A3">
        <w:rPr>
          <w:rFonts w:ascii="Times New Roman" w:eastAsia="Times New Roman" w:hAnsi="Times New Roman"/>
          <w:color w:val="000000"/>
          <w:sz w:val="25"/>
          <w:szCs w:val="25"/>
          <w:lang w:eastAsia="uk-UA"/>
        </w:rPr>
        <w:t>дослідження досьє та проведення співбесіди.</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від 25 травня 2018 року № 118/зп-18 запроваджено тестування особистих</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proofErr w:type="spellStart"/>
      <w:r w:rsidRPr="007313A3">
        <w:rPr>
          <w:rFonts w:ascii="Times New Roman" w:eastAsia="Times New Roman" w:hAnsi="Times New Roman"/>
          <w:color w:val="000000"/>
          <w:sz w:val="25"/>
          <w:szCs w:val="25"/>
          <w:lang w:eastAsia="uk-UA"/>
        </w:rPr>
        <w:t>Подолюк</w:t>
      </w:r>
      <w:proofErr w:type="spellEnd"/>
      <w:r w:rsidRPr="007313A3">
        <w:rPr>
          <w:rFonts w:ascii="Times New Roman" w:eastAsia="Times New Roman" w:hAnsi="Times New Roman"/>
          <w:color w:val="000000"/>
          <w:sz w:val="25"/>
          <w:szCs w:val="25"/>
          <w:lang w:eastAsia="uk-UA"/>
        </w:rPr>
        <w:t xml:space="preserve"> В.А. склав анонімне письмове тестування, за результатами якого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набрав 78,3 </w:t>
      </w:r>
      <w:proofErr w:type="spellStart"/>
      <w:r w:rsidRPr="007313A3">
        <w:rPr>
          <w:rFonts w:ascii="Times New Roman" w:eastAsia="Times New Roman" w:hAnsi="Times New Roman"/>
          <w:color w:val="000000"/>
          <w:sz w:val="25"/>
          <w:szCs w:val="25"/>
          <w:lang w:eastAsia="uk-UA"/>
        </w:rPr>
        <w:t>бала</w:t>
      </w:r>
      <w:proofErr w:type="spellEnd"/>
      <w:r w:rsidRPr="007313A3">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7313A3">
        <w:rPr>
          <w:rFonts w:ascii="Times New Roman" w:eastAsia="Times New Roman" w:hAnsi="Times New Roman"/>
          <w:color w:val="000000"/>
          <w:sz w:val="25"/>
          <w:szCs w:val="25"/>
          <w:lang w:eastAsia="uk-UA"/>
        </w:rPr>
        <w:t>Подолюк</w:t>
      </w:r>
      <w:proofErr w:type="spellEnd"/>
      <w:r w:rsidRPr="007313A3">
        <w:rPr>
          <w:rFonts w:ascii="Times New Roman" w:eastAsia="Times New Roman" w:hAnsi="Times New Roman"/>
          <w:color w:val="000000"/>
          <w:sz w:val="25"/>
          <w:szCs w:val="25"/>
          <w:lang w:eastAsia="uk-UA"/>
        </w:rPr>
        <w:t xml:space="preserve"> В.А.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набрав 65 балів. На етапі складення іспиту суддя загалом набрав 143,3 </w:t>
      </w:r>
      <w:proofErr w:type="spellStart"/>
      <w:r w:rsidRPr="007313A3">
        <w:rPr>
          <w:rFonts w:ascii="Times New Roman" w:eastAsia="Times New Roman" w:hAnsi="Times New Roman"/>
          <w:color w:val="000000"/>
          <w:sz w:val="25"/>
          <w:szCs w:val="25"/>
          <w:lang w:eastAsia="uk-UA"/>
        </w:rPr>
        <w:t>бала</w:t>
      </w:r>
      <w:proofErr w:type="spellEnd"/>
      <w:r w:rsidRPr="007313A3">
        <w:rPr>
          <w:rFonts w:ascii="Times New Roman" w:eastAsia="Times New Roman" w:hAnsi="Times New Roman"/>
          <w:color w:val="000000"/>
          <w:sz w:val="25"/>
          <w:szCs w:val="25"/>
          <w:lang w:eastAsia="uk-UA"/>
        </w:rPr>
        <w:t>.</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proofErr w:type="spellStart"/>
      <w:r w:rsidRPr="007313A3">
        <w:rPr>
          <w:rFonts w:ascii="Times New Roman" w:eastAsia="Times New Roman" w:hAnsi="Times New Roman"/>
          <w:color w:val="000000"/>
          <w:sz w:val="25"/>
          <w:szCs w:val="25"/>
          <w:lang w:eastAsia="uk-UA"/>
        </w:rPr>
        <w:t>Подолюк</w:t>
      </w:r>
      <w:proofErr w:type="spellEnd"/>
      <w:r w:rsidRPr="007313A3">
        <w:rPr>
          <w:rFonts w:ascii="Times New Roman" w:eastAsia="Times New Roman" w:hAnsi="Times New Roman"/>
          <w:color w:val="000000"/>
          <w:sz w:val="25"/>
          <w:szCs w:val="25"/>
          <w:lang w:eastAsia="uk-UA"/>
        </w:rPr>
        <w:t xml:space="preserve"> В.А. пройшов тестування особистих морально-психологічних якостей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Рішенням Комісії 26 квітня 2018 року № 152/зп-18 затверджено результати</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апеляційного суду Волинської області </w:t>
      </w:r>
      <w:proofErr w:type="spellStart"/>
      <w:r w:rsidRPr="007313A3">
        <w:rPr>
          <w:rFonts w:ascii="Times New Roman" w:eastAsia="Times New Roman" w:hAnsi="Times New Roman"/>
          <w:color w:val="000000"/>
          <w:sz w:val="25"/>
          <w:szCs w:val="25"/>
          <w:lang w:eastAsia="uk-UA"/>
        </w:rPr>
        <w:t>Подолюка</w:t>
      </w:r>
      <w:proofErr w:type="spellEnd"/>
      <w:r w:rsidRPr="007313A3">
        <w:rPr>
          <w:rFonts w:ascii="Times New Roman" w:eastAsia="Times New Roman" w:hAnsi="Times New Roman"/>
          <w:color w:val="000000"/>
          <w:sz w:val="25"/>
          <w:szCs w:val="25"/>
          <w:lang w:eastAsia="uk-UA"/>
        </w:rPr>
        <w:t xml:space="preserve"> В.А. та допущено його до другого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етапу кваліфікаційного оцінювання суддів місцевих та апеляційних судів на</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відповідність займаній посаді «Дослідження досьє та проведення співбесіди».</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Комісією 01 жовтня 2018 року проведено співбесіду із суддею, під час якої обговорено питання щодо показників за критеріями компетентності, професійної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F830D5">
        <w:rPr>
          <w:rFonts w:ascii="Times New Roman" w:eastAsia="Times New Roman" w:hAnsi="Times New Roman"/>
          <w:color w:val="000000"/>
          <w:sz w:val="25"/>
          <w:szCs w:val="25"/>
          <w:lang w:eastAsia="uk-UA"/>
        </w:rPr>
        <w:t xml:space="preserve">                       </w:t>
      </w:r>
      <w:proofErr w:type="spellStart"/>
      <w:r w:rsidRPr="007313A3">
        <w:rPr>
          <w:rFonts w:ascii="Times New Roman" w:eastAsia="Times New Roman" w:hAnsi="Times New Roman"/>
          <w:color w:val="000000"/>
          <w:sz w:val="25"/>
          <w:szCs w:val="25"/>
          <w:lang w:eastAsia="uk-UA"/>
        </w:rPr>
        <w:t>Подолюк</w:t>
      </w:r>
      <w:proofErr w:type="spellEnd"/>
      <w:r w:rsidRPr="007313A3">
        <w:rPr>
          <w:rFonts w:ascii="Times New Roman" w:eastAsia="Times New Roman" w:hAnsi="Times New Roman"/>
          <w:color w:val="000000"/>
          <w:sz w:val="25"/>
          <w:szCs w:val="25"/>
          <w:lang w:eastAsia="uk-UA"/>
        </w:rPr>
        <w:t xml:space="preserve"> В.А. набрав 325,5 </w:t>
      </w:r>
      <w:proofErr w:type="spellStart"/>
      <w:r w:rsidRPr="007313A3">
        <w:rPr>
          <w:rFonts w:ascii="Times New Roman" w:eastAsia="Times New Roman" w:hAnsi="Times New Roman"/>
          <w:color w:val="000000"/>
          <w:sz w:val="25"/>
          <w:szCs w:val="25"/>
          <w:lang w:eastAsia="uk-UA"/>
        </w:rPr>
        <w:t>бала</w:t>
      </w:r>
      <w:proofErr w:type="spellEnd"/>
      <w:r w:rsidRPr="007313A3">
        <w:rPr>
          <w:rFonts w:ascii="Times New Roman" w:eastAsia="Times New Roman" w:hAnsi="Times New Roman"/>
          <w:color w:val="000000"/>
          <w:sz w:val="25"/>
          <w:szCs w:val="25"/>
          <w:lang w:eastAsia="uk-UA"/>
        </w:rPr>
        <w:t>.</w:t>
      </w:r>
    </w:p>
    <w:p w:rsidR="00F830D5"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7313A3">
        <w:rPr>
          <w:rFonts w:ascii="Times New Roman" w:eastAsia="Times New Roman" w:hAnsi="Times New Roman"/>
          <w:color w:val="000000"/>
          <w:sz w:val="25"/>
          <w:szCs w:val="25"/>
          <w:lang w:eastAsia="uk-UA"/>
        </w:rPr>
        <w:t>Подолюка</w:t>
      </w:r>
      <w:proofErr w:type="spellEnd"/>
      <w:r w:rsidRPr="007313A3">
        <w:rPr>
          <w:rFonts w:ascii="Times New Roman" w:eastAsia="Times New Roman" w:hAnsi="Times New Roman"/>
          <w:color w:val="000000"/>
          <w:sz w:val="25"/>
          <w:szCs w:val="25"/>
          <w:lang w:eastAsia="uk-UA"/>
        </w:rPr>
        <w:t xml:space="preserve"> В.А. оцінено Комісією на підставі результатів іспиту, дослідження інформації, яка міститься у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313A3">
        <w:rPr>
          <w:rFonts w:ascii="Times New Roman" w:eastAsia="Times New Roman" w:hAnsi="Times New Roman"/>
          <w:color w:val="000000"/>
          <w:sz w:val="25"/>
          <w:szCs w:val="25"/>
          <w:lang w:eastAsia="uk-UA"/>
        </w:rPr>
        <w:t>Подолюка</w:t>
      </w:r>
      <w:proofErr w:type="spellEnd"/>
      <w:r w:rsidRPr="007313A3">
        <w:rPr>
          <w:rFonts w:ascii="Times New Roman" w:eastAsia="Times New Roman" w:hAnsi="Times New Roman"/>
          <w:color w:val="000000"/>
          <w:sz w:val="25"/>
          <w:szCs w:val="25"/>
          <w:lang w:eastAsia="uk-UA"/>
        </w:rPr>
        <w:t xml:space="preserve"> В.А.</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оцінено Комісією на підставі результатів тестування особистих морально-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психологічних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якостей</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та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загальних</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здібностей,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дослідження</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інформації,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яка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міститься </w:t>
      </w:r>
      <w:r w:rsidR="00F830D5">
        <w:rPr>
          <w:rFonts w:ascii="Times New Roman" w:eastAsia="Times New Roman" w:hAnsi="Times New Roman"/>
          <w:color w:val="000000"/>
          <w:sz w:val="25"/>
          <w:szCs w:val="25"/>
          <w:lang w:eastAsia="uk-UA"/>
        </w:rPr>
        <w:t xml:space="preserve">                    </w:t>
      </w:r>
    </w:p>
    <w:p w:rsidR="00F830D5" w:rsidRDefault="00F830D5" w:rsidP="00F830D5">
      <w:pPr>
        <w:widowControl w:val="0"/>
        <w:spacing w:after="0" w:line="288" w:lineRule="exact"/>
        <w:ind w:left="20" w:right="20"/>
        <w:jc w:val="both"/>
        <w:rPr>
          <w:rFonts w:ascii="Times New Roman" w:eastAsia="Times New Roman" w:hAnsi="Times New Roman"/>
          <w:color w:val="000000"/>
          <w:sz w:val="25"/>
          <w:szCs w:val="25"/>
          <w:lang w:eastAsia="uk-UA"/>
        </w:rPr>
      </w:pPr>
    </w:p>
    <w:p w:rsidR="00FC5CC5" w:rsidRPr="007313A3" w:rsidRDefault="00FC5CC5" w:rsidP="00F830D5">
      <w:pPr>
        <w:widowControl w:val="0"/>
        <w:spacing w:after="0" w:line="288" w:lineRule="exact"/>
        <w:ind w:left="20" w:right="2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lastRenderedPageBreak/>
        <w:t xml:space="preserve">у суддівському досьє, та співбесіди з урахуванням показників, визначених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пу</w:t>
      </w:r>
      <w:r w:rsidR="00F830D5">
        <w:rPr>
          <w:rFonts w:ascii="Times New Roman" w:eastAsia="Times New Roman" w:hAnsi="Times New Roman"/>
          <w:color w:val="000000"/>
          <w:sz w:val="25"/>
          <w:szCs w:val="25"/>
          <w:lang w:eastAsia="uk-UA"/>
        </w:rPr>
        <w:t>нктами 6–</w:t>
      </w:r>
      <w:r w:rsidRPr="007313A3">
        <w:rPr>
          <w:rFonts w:ascii="Times New Roman" w:eastAsia="Times New Roman" w:hAnsi="Times New Roman"/>
          <w:color w:val="000000"/>
          <w:sz w:val="25"/>
          <w:szCs w:val="25"/>
          <w:lang w:eastAsia="uk-UA"/>
        </w:rPr>
        <w:t>7 глави 2 розділу II Положення.</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пунктом 8 глави 2 розділу II Положення, суддя набрав 176 балів. За цим критерієм </w:t>
      </w:r>
      <w:proofErr w:type="spellStart"/>
      <w:r w:rsidRPr="007313A3">
        <w:rPr>
          <w:rFonts w:ascii="Times New Roman" w:eastAsia="Times New Roman" w:hAnsi="Times New Roman"/>
          <w:color w:val="000000"/>
          <w:sz w:val="25"/>
          <w:szCs w:val="25"/>
          <w:lang w:eastAsia="uk-UA"/>
        </w:rPr>
        <w:t>Подолюка</w:t>
      </w:r>
      <w:proofErr w:type="spellEnd"/>
      <w:r w:rsidRPr="007313A3">
        <w:rPr>
          <w:rFonts w:ascii="Times New Roman" w:eastAsia="Times New Roman" w:hAnsi="Times New Roman"/>
          <w:color w:val="000000"/>
          <w:sz w:val="25"/>
          <w:szCs w:val="25"/>
          <w:lang w:eastAsia="uk-UA"/>
        </w:rPr>
        <w:t xml:space="preserve"> В.А. оцінено за результатами дослідження інформації, яка міститься у</w:t>
      </w:r>
      <w:r w:rsidR="00F830D5">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досьє, та співбесіди.</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ED4636">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пунктом 9 глави 2 розділу II Положення, суддя набрав 170 балів. За цим критерієм </w:t>
      </w:r>
      <w:proofErr w:type="spellStart"/>
      <w:r w:rsidRPr="007313A3">
        <w:rPr>
          <w:rFonts w:ascii="Times New Roman" w:eastAsia="Times New Roman" w:hAnsi="Times New Roman"/>
          <w:color w:val="000000"/>
          <w:sz w:val="25"/>
          <w:szCs w:val="25"/>
          <w:lang w:eastAsia="uk-UA"/>
        </w:rPr>
        <w:t>Подолюка</w:t>
      </w:r>
      <w:proofErr w:type="spellEnd"/>
      <w:r w:rsidRPr="007313A3">
        <w:rPr>
          <w:rFonts w:ascii="Times New Roman" w:eastAsia="Times New Roman" w:hAnsi="Times New Roman"/>
          <w:color w:val="000000"/>
          <w:sz w:val="25"/>
          <w:szCs w:val="25"/>
          <w:lang w:eastAsia="uk-UA"/>
        </w:rPr>
        <w:t xml:space="preserve"> В.А. оцінено за результатами дослідження інформації, яка міститься у</w:t>
      </w:r>
      <w:r w:rsidR="00ED4636">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досьє, та співбесіди.</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За результатами кваліфікаційного оцінювання суддя апеляційного суду </w:t>
      </w:r>
      <w:r w:rsidR="00ED4636">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Волинської області </w:t>
      </w:r>
      <w:proofErr w:type="spellStart"/>
      <w:r w:rsidRPr="007313A3">
        <w:rPr>
          <w:rFonts w:ascii="Times New Roman" w:eastAsia="Times New Roman" w:hAnsi="Times New Roman"/>
          <w:color w:val="000000"/>
          <w:sz w:val="25"/>
          <w:szCs w:val="25"/>
          <w:lang w:eastAsia="uk-UA"/>
        </w:rPr>
        <w:t>Подолюк</w:t>
      </w:r>
      <w:proofErr w:type="spellEnd"/>
      <w:r w:rsidRPr="007313A3">
        <w:rPr>
          <w:rFonts w:ascii="Times New Roman" w:eastAsia="Times New Roman" w:hAnsi="Times New Roman"/>
          <w:color w:val="000000"/>
          <w:sz w:val="25"/>
          <w:szCs w:val="25"/>
          <w:lang w:eastAsia="uk-UA"/>
        </w:rPr>
        <w:t xml:space="preserve"> Василь Анатолійович набрав 671,5 </w:t>
      </w:r>
      <w:proofErr w:type="spellStart"/>
      <w:r w:rsidRPr="007313A3">
        <w:rPr>
          <w:rFonts w:ascii="Times New Roman" w:eastAsia="Times New Roman" w:hAnsi="Times New Roman"/>
          <w:color w:val="000000"/>
          <w:sz w:val="25"/>
          <w:szCs w:val="25"/>
          <w:lang w:eastAsia="uk-UA"/>
        </w:rPr>
        <w:t>бала</w:t>
      </w:r>
      <w:proofErr w:type="spellEnd"/>
      <w:r w:rsidRPr="007313A3">
        <w:rPr>
          <w:rFonts w:ascii="Times New Roman" w:eastAsia="Times New Roman" w:hAnsi="Times New Roman"/>
          <w:color w:val="000000"/>
          <w:sz w:val="25"/>
          <w:szCs w:val="25"/>
          <w:lang w:eastAsia="uk-UA"/>
        </w:rPr>
        <w:t>, що становить</w:t>
      </w:r>
      <w:r w:rsidR="00ED4636">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 більше 67 відсотків від суми максимально можливих балів за результатами кваліфікаційного оцінювання всіх критеріїв.</w:t>
      </w:r>
    </w:p>
    <w:p w:rsidR="00FC5CC5" w:rsidRPr="007313A3" w:rsidRDefault="00FC5CC5" w:rsidP="00FC5CC5">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Таким чином, Комісія дійшла висновку, що суддя Волинської області </w:t>
      </w:r>
      <w:proofErr w:type="spellStart"/>
      <w:r w:rsidRPr="007313A3">
        <w:rPr>
          <w:rFonts w:ascii="Times New Roman" w:eastAsia="Times New Roman" w:hAnsi="Times New Roman"/>
          <w:color w:val="000000"/>
          <w:sz w:val="25"/>
          <w:szCs w:val="25"/>
          <w:lang w:eastAsia="uk-UA"/>
        </w:rPr>
        <w:t>Подолюк</w:t>
      </w:r>
      <w:proofErr w:type="spellEnd"/>
      <w:r w:rsidRPr="007313A3">
        <w:rPr>
          <w:rFonts w:ascii="Times New Roman" w:eastAsia="Times New Roman" w:hAnsi="Times New Roman"/>
          <w:color w:val="000000"/>
          <w:sz w:val="25"/>
          <w:szCs w:val="25"/>
          <w:lang w:eastAsia="uk-UA"/>
        </w:rPr>
        <w:t xml:space="preserve"> Василь Анатолійович відповідає займаній посаді.</w:t>
      </w:r>
    </w:p>
    <w:p w:rsidR="00FC5CC5" w:rsidRPr="007313A3" w:rsidRDefault="00FC5CC5" w:rsidP="00FC5CC5">
      <w:pPr>
        <w:widowControl w:val="0"/>
        <w:spacing w:after="286" w:line="288" w:lineRule="exact"/>
        <w:ind w:left="20" w:right="20" w:firstLine="70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ED4636">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FC5CC5" w:rsidRPr="007313A3" w:rsidRDefault="00FC5CC5" w:rsidP="00FC5CC5">
      <w:pPr>
        <w:widowControl w:val="0"/>
        <w:spacing w:after="262" w:line="230" w:lineRule="exact"/>
        <w:jc w:val="center"/>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вирішила:</w:t>
      </w:r>
    </w:p>
    <w:p w:rsidR="00FC5CC5" w:rsidRPr="007313A3" w:rsidRDefault="00FC5CC5" w:rsidP="00F44889">
      <w:pPr>
        <w:widowControl w:val="0"/>
        <w:spacing w:after="0" w:line="240" w:lineRule="auto"/>
        <w:ind w:left="20" w:right="20"/>
        <w:jc w:val="both"/>
        <w:rPr>
          <w:rFonts w:ascii="Times New Roman" w:eastAsia="Times New Roman" w:hAnsi="Times New Roman"/>
          <w:color w:val="000000"/>
          <w:sz w:val="25"/>
          <w:szCs w:val="25"/>
          <w:lang w:eastAsia="uk-UA"/>
        </w:rPr>
      </w:pPr>
      <w:r w:rsidRPr="007313A3">
        <w:rPr>
          <w:rFonts w:ascii="Times New Roman" w:eastAsia="Times New Roman" w:hAnsi="Times New Roman"/>
          <w:color w:val="000000"/>
          <w:sz w:val="25"/>
          <w:szCs w:val="25"/>
          <w:lang w:eastAsia="uk-UA"/>
        </w:rPr>
        <w:t xml:space="preserve">визначити, що суддя апеляційного суду Волинської області </w:t>
      </w:r>
      <w:proofErr w:type="spellStart"/>
      <w:r w:rsidRPr="007313A3">
        <w:rPr>
          <w:rFonts w:ascii="Times New Roman" w:eastAsia="Times New Roman" w:hAnsi="Times New Roman"/>
          <w:color w:val="000000"/>
          <w:sz w:val="25"/>
          <w:szCs w:val="25"/>
          <w:lang w:eastAsia="uk-UA"/>
        </w:rPr>
        <w:t>Подолюк</w:t>
      </w:r>
      <w:proofErr w:type="spellEnd"/>
      <w:r w:rsidRPr="007313A3">
        <w:rPr>
          <w:rFonts w:ascii="Times New Roman" w:eastAsia="Times New Roman" w:hAnsi="Times New Roman"/>
          <w:color w:val="000000"/>
          <w:sz w:val="25"/>
          <w:szCs w:val="25"/>
          <w:lang w:eastAsia="uk-UA"/>
        </w:rPr>
        <w:t xml:space="preserve"> Василь </w:t>
      </w:r>
      <w:r w:rsidR="00ED4636">
        <w:rPr>
          <w:rFonts w:ascii="Times New Roman" w:eastAsia="Times New Roman" w:hAnsi="Times New Roman"/>
          <w:color w:val="000000"/>
          <w:sz w:val="25"/>
          <w:szCs w:val="25"/>
          <w:lang w:eastAsia="uk-UA"/>
        </w:rPr>
        <w:t xml:space="preserve">                    </w:t>
      </w:r>
      <w:r w:rsidRPr="007313A3">
        <w:rPr>
          <w:rFonts w:ascii="Times New Roman" w:eastAsia="Times New Roman" w:hAnsi="Times New Roman"/>
          <w:color w:val="000000"/>
          <w:sz w:val="25"/>
          <w:szCs w:val="25"/>
          <w:lang w:eastAsia="uk-UA"/>
        </w:rPr>
        <w:t xml:space="preserve">Анатолійович за результатами кваліфікаційного оцінювання суддів місцевих та апеляційних судів на відповідність займаній посаді набрав 671,5 </w:t>
      </w:r>
      <w:proofErr w:type="spellStart"/>
      <w:r w:rsidRPr="007313A3">
        <w:rPr>
          <w:rFonts w:ascii="Times New Roman" w:eastAsia="Times New Roman" w:hAnsi="Times New Roman"/>
          <w:color w:val="000000"/>
          <w:sz w:val="25"/>
          <w:szCs w:val="25"/>
          <w:lang w:eastAsia="uk-UA"/>
        </w:rPr>
        <w:t>бала</w:t>
      </w:r>
      <w:proofErr w:type="spellEnd"/>
      <w:r w:rsidRPr="007313A3">
        <w:rPr>
          <w:rFonts w:ascii="Times New Roman" w:eastAsia="Times New Roman" w:hAnsi="Times New Roman"/>
          <w:color w:val="000000"/>
          <w:sz w:val="25"/>
          <w:szCs w:val="25"/>
          <w:lang w:eastAsia="uk-UA"/>
        </w:rPr>
        <w:t>.</w:t>
      </w:r>
    </w:p>
    <w:p w:rsidR="002D5CC7" w:rsidRPr="007313A3" w:rsidRDefault="00FC5CC5" w:rsidP="00F44889">
      <w:pPr>
        <w:widowControl w:val="0"/>
        <w:spacing w:after="0" w:line="240" w:lineRule="auto"/>
        <w:ind w:firstLine="708"/>
        <w:jc w:val="both"/>
        <w:rPr>
          <w:rFonts w:ascii="Times New Roman" w:eastAsia="Times New Roman" w:hAnsi="Times New Roman"/>
          <w:sz w:val="25"/>
          <w:szCs w:val="25"/>
          <w:lang w:eastAsia="uk-UA"/>
        </w:rPr>
      </w:pPr>
      <w:r w:rsidRPr="007313A3">
        <w:rPr>
          <w:rFonts w:ascii="Times New Roman" w:eastAsia="Courier New" w:hAnsi="Times New Roman"/>
          <w:color w:val="000000"/>
          <w:sz w:val="25"/>
          <w:szCs w:val="25"/>
          <w:lang w:eastAsia="uk-UA"/>
        </w:rPr>
        <w:t xml:space="preserve">Визнати суддю апеляційного суду Волинської області </w:t>
      </w:r>
      <w:proofErr w:type="spellStart"/>
      <w:r w:rsidRPr="007313A3">
        <w:rPr>
          <w:rFonts w:ascii="Times New Roman" w:eastAsia="Courier New" w:hAnsi="Times New Roman"/>
          <w:color w:val="000000"/>
          <w:sz w:val="25"/>
          <w:szCs w:val="25"/>
          <w:lang w:eastAsia="uk-UA"/>
        </w:rPr>
        <w:t>Подолюка</w:t>
      </w:r>
      <w:proofErr w:type="spellEnd"/>
      <w:r w:rsidRPr="007313A3">
        <w:rPr>
          <w:rFonts w:ascii="Times New Roman" w:eastAsia="Courier New" w:hAnsi="Times New Roman"/>
          <w:color w:val="000000"/>
          <w:sz w:val="25"/>
          <w:szCs w:val="25"/>
          <w:lang w:eastAsia="uk-UA"/>
        </w:rPr>
        <w:t xml:space="preserve"> Василя Анатолійовича таким, що відповідає займаній посаді.</w:t>
      </w:r>
    </w:p>
    <w:p w:rsidR="002D5CC7" w:rsidRPr="007313A3" w:rsidRDefault="002D5CC7" w:rsidP="00F44889">
      <w:pPr>
        <w:widowControl w:val="0"/>
        <w:spacing w:after="0" w:line="240" w:lineRule="auto"/>
        <w:jc w:val="both"/>
        <w:rPr>
          <w:rFonts w:ascii="Times New Roman" w:eastAsia="Times New Roman" w:hAnsi="Times New Roman"/>
          <w:sz w:val="25"/>
          <w:szCs w:val="25"/>
          <w:lang w:eastAsia="uk-UA"/>
        </w:rPr>
      </w:pPr>
    </w:p>
    <w:p w:rsidR="00312B07" w:rsidRPr="007313A3" w:rsidRDefault="00312B07" w:rsidP="00DA2836">
      <w:pPr>
        <w:widowControl w:val="0"/>
        <w:spacing w:after="20" w:line="230" w:lineRule="exact"/>
        <w:jc w:val="both"/>
        <w:rPr>
          <w:rFonts w:ascii="Times New Roman" w:eastAsia="Times New Roman" w:hAnsi="Times New Roman"/>
          <w:sz w:val="25"/>
          <w:szCs w:val="25"/>
          <w:lang w:eastAsia="uk-UA"/>
        </w:rPr>
      </w:pPr>
    </w:p>
    <w:p w:rsidR="00F44889" w:rsidRPr="00F44889" w:rsidRDefault="00F44889" w:rsidP="00F44889">
      <w:pPr>
        <w:widowControl w:val="0"/>
        <w:spacing w:after="0" w:line="230" w:lineRule="exact"/>
        <w:jc w:val="both"/>
        <w:rPr>
          <w:rFonts w:ascii="Times New Roman" w:eastAsia="Times New Roman" w:hAnsi="Times New Roman"/>
          <w:sz w:val="25"/>
          <w:szCs w:val="25"/>
          <w:lang w:eastAsia="uk-UA"/>
        </w:rPr>
      </w:pPr>
      <w:r w:rsidRPr="00F44889">
        <w:rPr>
          <w:rFonts w:ascii="Times New Roman" w:eastAsia="Times New Roman" w:hAnsi="Times New Roman"/>
          <w:sz w:val="25"/>
          <w:szCs w:val="25"/>
          <w:lang w:eastAsia="uk-UA"/>
        </w:rPr>
        <w:t>Головуючий</w:t>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t xml:space="preserve">М.І. </w:t>
      </w:r>
      <w:proofErr w:type="spellStart"/>
      <w:r w:rsidRPr="00F44889">
        <w:rPr>
          <w:rFonts w:ascii="Times New Roman" w:eastAsia="Times New Roman" w:hAnsi="Times New Roman"/>
          <w:sz w:val="25"/>
          <w:szCs w:val="25"/>
          <w:lang w:eastAsia="uk-UA"/>
        </w:rPr>
        <w:t>Мішин</w:t>
      </w:r>
      <w:proofErr w:type="spellEnd"/>
      <w:r w:rsidRPr="00F44889">
        <w:rPr>
          <w:rFonts w:ascii="Times New Roman" w:eastAsia="Times New Roman" w:hAnsi="Times New Roman"/>
          <w:sz w:val="25"/>
          <w:szCs w:val="25"/>
          <w:lang w:eastAsia="uk-UA"/>
        </w:rPr>
        <w:t xml:space="preserve"> </w:t>
      </w:r>
    </w:p>
    <w:p w:rsidR="00F44889" w:rsidRPr="00F44889" w:rsidRDefault="00F44889" w:rsidP="00F44889">
      <w:pPr>
        <w:widowControl w:val="0"/>
        <w:spacing w:after="0" w:line="230" w:lineRule="exact"/>
        <w:jc w:val="both"/>
        <w:rPr>
          <w:rFonts w:ascii="Times New Roman" w:eastAsia="Times New Roman" w:hAnsi="Times New Roman"/>
          <w:sz w:val="25"/>
          <w:szCs w:val="25"/>
          <w:lang w:eastAsia="uk-UA"/>
        </w:rPr>
      </w:pPr>
    </w:p>
    <w:p w:rsidR="00F44889" w:rsidRDefault="00F44889" w:rsidP="00F44889">
      <w:pPr>
        <w:widowControl w:val="0"/>
        <w:spacing w:after="0" w:line="230" w:lineRule="exact"/>
        <w:jc w:val="both"/>
        <w:rPr>
          <w:rFonts w:ascii="Times New Roman" w:eastAsia="Times New Roman" w:hAnsi="Times New Roman"/>
          <w:sz w:val="25"/>
          <w:szCs w:val="25"/>
          <w:lang w:eastAsia="uk-UA"/>
        </w:rPr>
      </w:pPr>
    </w:p>
    <w:p w:rsidR="00ED4636" w:rsidRPr="00F44889" w:rsidRDefault="00ED4636" w:rsidP="00F44889">
      <w:pPr>
        <w:widowControl w:val="0"/>
        <w:spacing w:after="0" w:line="230" w:lineRule="exact"/>
        <w:jc w:val="both"/>
        <w:rPr>
          <w:rFonts w:ascii="Times New Roman" w:eastAsia="Times New Roman" w:hAnsi="Times New Roman"/>
          <w:sz w:val="25"/>
          <w:szCs w:val="25"/>
          <w:lang w:eastAsia="uk-UA"/>
        </w:rPr>
      </w:pPr>
    </w:p>
    <w:p w:rsidR="00F44889" w:rsidRPr="00F44889" w:rsidRDefault="00F44889" w:rsidP="00F44889">
      <w:pPr>
        <w:widowControl w:val="0"/>
        <w:spacing w:after="0" w:line="230" w:lineRule="exact"/>
        <w:jc w:val="both"/>
        <w:rPr>
          <w:rFonts w:ascii="Times New Roman" w:eastAsia="Times New Roman" w:hAnsi="Times New Roman"/>
          <w:sz w:val="25"/>
          <w:szCs w:val="25"/>
          <w:lang w:eastAsia="uk-UA"/>
        </w:rPr>
      </w:pPr>
      <w:r w:rsidRPr="00F44889">
        <w:rPr>
          <w:rFonts w:ascii="Times New Roman" w:eastAsia="Times New Roman" w:hAnsi="Times New Roman"/>
          <w:sz w:val="25"/>
          <w:szCs w:val="25"/>
          <w:lang w:eastAsia="uk-UA"/>
        </w:rPr>
        <w:t>Члени Комісії:</w:t>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r>
      <w:r w:rsidRPr="00F44889">
        <w:rPr>
          <w:rFonts w:ascii="Times New Roman" w:eastAsia="Times New Roman" w:hAnsi="Times New Roman"/>
          <w:sz w:val="25"/>
          <w:szCs w:val="25"/>
          <w:lang w:eastAsia="uk-UA"/>
        </w:rPr>
        <w:tab/>
        <w:t>А.Г. Козлов</w:t>
      </w:r>
    </w:p>
    <w:p w:rsidR="00F44889" w:rsidRDefault="00F44889" w:rsidP="00F44889">
      <w:pPr>
        <w:widowControl w:val="0"/>
        <w:spacing w:after="0" w:line="230" w:lineRule="exact"/>
        <w:jc w:val="both"/>
        <w:rPr>
          <w:rFonts w:ascii="Times New Roman" w:eastAsia="Times New Roman" w:hAnsi="Times New Roman"/>
          <w:sz w:val="25"/>
          <w:szCs w:val="25"/>
          <w:lang w:eastAsia="uk-UA"/>
        </w:rPr>
      </w:pPr>
    </w:p>
    <w:p w:rsidR="00ED4636" w:rsidRPr="00F44889" w:rsidRDefault="00ED4636" w:rsidP="00F44889">
      <w:pPr>
        <w:widowControl w:val="0"/>
        <w:spacing w:after="0" w:line="230" w:lineRule="exact"/>
        <w:jc w:val="both"/>
        <w:rPr>
          <w:rFonts w:ascii="Times New Roman" w:eastAsia="Times New Roman" w:hAnsi="Times New Roman"/>
          <w:sz w:val="25"/>
          <w:szCs w:val="25"/>
          <w:lang w:eastAsia="uk-UA"/>
        </w:rPr>
      </w:pPr>
      <w:bookmarkStart w:id="0" w:name="_GoBack"/>
      <w:bookmarkEnd w:id="0"/>
    </w:p>
    <w:p w:rsidR="00F44889" w:rsidRPr="00F44889" w:rsidRDefault="00F44889" w:rsidP="00F44889">
      <w:pPr>
        <w:widowControl w:val="0"/>
        <w:spacing w:after="0" w:line="230" w:lineRule="exact"/>
        <w:ind w:left="7080" w:firstLine="708"/>
        <w:jc w:val="both"/>
        <w:rPr>
          <w:rFonts w:ascii="Times New Roman" w:eastAsia="Times New Roman" w:hAnsi="Times New Roman"/>
          <w:sz w:val="25"/>
          <w:szCs w:val="25"/>
          <w:lang w:eastAsia="uk-UA"/>
        </w:rPr>
      </w:pPr>
    </w:p>
    <w:p w:rsidR="00F44889" w:rsidRPr="00F44889" w:rsidRDefault="00F44889" w:rsidP="00F44889">
      <w:pPr>
        <w:widowControl w:val="0"/>
        <w:spacing w:after="0" w:line="230" w:lineRule="exact"/>
        <w:ind w:left="7080" w:firstLine="708"/>
        <w:jc w:val="both"/>
        <w:rPr>
          <w:rFonts w:ascii="Times New Roman" w:eastAsia="Times New Roman" w:hAnsi="Times New Roman"/>
          <w:sz w:val="25"/>
          <w:szCs w:val="25"/>
          <w:lang w:eastAsia="uk-UA"/>
        </w:rPr>
      </w:pPr>
      <w:r w:rsidRPr="00F44889">
        <w:rPr>
          <w:rFonts w:ascii="Times New Roman" w:eastAsia="Times New Roman" w:hAnsi="Times New Roman"/>
          <w:sz w:val="25"/>
          <w:szCs w:val="25"/>
          <w:lang w:eastAsia="uk-UA"/>
        </w:rPr>
        <w:t xml:space="preserve">С.М. </w:t>
      </w:r>
      <w:proofErr w:type="spellStart"/>
      <w:r w:rsidRPr="00F44889">
        <w:rPr>
          <w:rFonts w:ascii="Times New Roman" w:eastAsia="Times New Roman" w:hAnsi="Times New Roman"/>
          <w:sz w:val="25"/>
          <w:szCs w:val="25"/>
          <w:lang w:eastAsia="uk-UA"/>
        </w:rPr>
        <w:t>Прилипко</w:t>
      </w:r>
      <w:proofErr w:type="spellEnd"/>
    </w:p>
    <w:p w:rsidR="00F44889" w:rsidRPr="00F44889" w:rsidRDefault="00F44889" w:rsidP="00F44889">
      <w:pPr>
        <w:widowControl w:val="0"/>
        <w:spacing w:after="0" w:line="298" w:lineRule="exact"/>
        <w:jc w:val="both"/>
        <w:rPr>
          <w:rFonts w:ascii="Times New Roman" w:eastAsia="Times New Roman" w:hAnsi="Times New Roman"/>
          <w:color w:val="000000"/>
          <w:sz w:val="25"/>
          <w:szCs w:val="25"/>
        </w:rPr>
      </w:pPr>
    </w:p>
    <w:p w:rsidR="00F44889" w:rsidRPr="00F44889" w:rsidRDefault="00F44889" w:rsidP="00F44889">
      <w:pPr>
        <w:widowControl w:val="0"/>
        <w:spacing w:after="0" w:line="298" w:lineRule="exact"/>
        <w:jc w:val="both"/>
        <w:rPr>
          <w:rFonts w:ascii="Times New Roman" w:eastAsia="Times New Roman" w:hAnsi="Times New Roman"/>
          <w:color w:val="000000"/>
          <w:sz w:val="25"/>
          <w:szCs w:val="25"/>
        </w:rPr>
      </w:pPr>
    </w:p>
    <w:p w:rsidR="00F44889" w:rsidRPr="00F44889" w:rsidRDefault="00F44889" w:rsidP="00F44889">
      <w:pPr>
        <w:widowControl w:val="0"/>
        <w:spacing w:after="240" w:line="298" w:lineRule="exact"/>
        <w:ind w:right="20"/>
        <w:jc w:val="both"/>
        <w:rPr>
          <w:rFonts w:ascii="Times New Roman" w:eastAsia="Times New Roman" w:hAnsi="Times New Roman"/>
          <w:color w:val="000000"/>
          <w:sz w:val="24"/>
          <w:szCs w:val="24"/>
        </w:rPr>
      </w:pPr>
    </w:p>
    <w:p w:rsidR="006F76D3" w:rsidRPr="007313A3" w:rsidRDefault="006F76D3" w:rsidP="00B21992">
      <w:pPr>
        <w:pStyle w:val="21"/>
        <w:shd w:val="clear" w:color="auto" w:fill="auto"/>
        <w:spacing w:after="240" w:line="298" w:lineRule="exact"/>
        <w:ind w:right="20"/>
        <w:jc w:val="both"/>
        <w:rPr>
          <w:color w:val="000000"/>
          <w:sz w:val="25"/>
          <w:szCs w:val="25"/>
        </w:rPr>
      </w:pPr>
    </w:p>
    <w:sectPr w:rsidR="006F76D3" w:rsidRPr="007313A3" w:rsidSect="00FC5CC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86B" w:rsidRDefault="00B5286B" w:rsidP="002F156E">
      <w:pPr>
        <w:spacing w:after="0" w:line="240" w:lineRule="auto"/>
      </w:pPr>
      <w:r>
        <w:separator/>
      </w:r>
    </w:p>
  </w:endnote>
  <w:endnote w:type="continuationSeparator" w:id="0">
    <w:p w:rsidR="00B5286B" w:rsidRDefault="00B5286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86B" w:rsidRDefault="00B5286B" w:rsidP="002F156E">
      <w:pPr>
        <w:spacing w:after="0" w:line="240" w:lineRule="auto"/>
      </w:pPr>
      <w:r>
        <w:separator/>
      </w:r>
    </w:p>
  </w:footnote>
  <w:footnote w:type="continuationSeparator" w:id="0">
    <w:p w:rsidR="00B5286B" w:rsidRDefault="00B5286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D463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B765CC"/>
    <w:multiLevelType w:val="multilevel"/>
    <w:tmpl w:val="183E4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5A67"/>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03AB"/>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313A3"/>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B3998"/>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286B"/>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4636"/>
    <w:rsid w:val="00ED7CE3"/>
    <w:rsid w:val="00EF069A"/>
    <w:rsid w:val="00F12B3B"/>
    <w:rsid w:val="00F16892"/>
    <w:rsid w:val="00F275C6"/>
    <w:rsid w:val="00F3222F"/>
    <w:rsid w:val="00F4150D"/>
    <w:rsid w:val="00F44889"/>
    <w:rsid w:val="00F45162"/>
    <w:rsid w:val="00F54BAE"/>
    <w:rsid w:val="00F61EB4"/>
    <w:rsid w:val="00F62366"/>
    <w:rsid w:val="00F64410"/>
    <w:rsid w:val="00F71C94"/>
    <w:rsid w:val="00F72C3B"/>
    <w:rsid w:val="00F745A2"/>
    <w:rsid w:val="00F830D5"/>
    <w:rsid w:val="00F87A91"/>
    <w:rsid w:val="00F90452"/>
    <w:rsid w:val="00F90849"/>
    <w:rsid w:val="00FA1E54"/>
    <w:rsid w:val="00FC57BC"/>
    <w:rsid w:val="00FC5CC5"/>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830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83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5478</Words>
  <Characters>3123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311</cp:revision>
  <dcterms:created xsi:type="dcterms:W3CDTF">2020-08-21T08:05:00Z</dcterms:created>
  <dcterms:modified xsi:type="dcterms:W3CDTF">2020-11-24T11:26:00Z</dcterms:modified>
</cp:coreProperties>
</file>