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530" w:rsidRDefault="006F353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57FBE" w:rsidP="006510A2">
      <w:pPr>
        <w:spacing w:after="0" w:line="240" w:lineRule="auto"/>
        <w:rPr>
          <w:rFonts w:ascii="Times New Roman" w:eastAsia="Times New Roman" w:hAnsi="Times New Roman"/>
          <w:sz w:val="25"/>
          <w:szCs w:val="25"/>
          <w:lang w:eastAsia="ru-RU"/>
        </w:rPr>
      </w:pPr>
      <w:r w:rsidRPr="00452E7F">
        <w:rPr>
          <w:rFonts w:ascii="Times New Roman" w:eastAsia="Times New Roman" w:hAnsi="Times New Roman"/>
          <w:sz w:val="25"/>
          <w:szCs w:val="25"/>
          <w:lang w:val="ru-RU" w:eastAsia="ru-RU"/>
        </w:rPr>
        <w:t xml:space="preserve">24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452E7F">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C4C5B"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4C4C5B">
        <w:rPr>
          <w:rFonts w:ascii="Times New Roman" w:eastAsia="Times New Roman" w:hAnsi="Times New Roman"/>
          <w:bCs/>
          <w:sz w:val="26"/>
          <w:szCs w:val="26"/>
          <w:u w:val="single"/>
          <w:lang w:val="ru-RU" w:eastAsia="ru-RU"/>
        </w:rPr>
        <w:t>50</w:t>
      </w:r>
      <w:r w:rsidR="004C4C5B">
        <w:rPr>
          <w:rFonts w:ascii="Times New Roman" w:eastAsia="Times New Roman" w:hAnsi="Times New Roman"/>
          <w:bCs/>
          <w:sz w:val="26"/>
          <w:szCs w:val="26"/>
          <w:u w:val="single"/>
          <w:lang w:val="ru-RU"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C4C5B" w:rsidRPr="004C4C5B" w:rsidRDefault="004C4C5B" w:rsidP="008D64AB">
      <w:pPr>
        <w:widowControl w:val="0"/>
        <w:spacing w:after="0" w:line="653" w:lineRule="exact"/>
        <w:rPr>
          <w:rFonts w:ascii="Times New Roman" w:eastAsia="Times New Roman" w:hAnsi="Times New Roman"/>
          <w:sz w:val="26"/>
          <w:szCs w:val="26"/>
        </w:rPr>
      </w:pPr>
      <w:r w:rsidRPr="004C4C5B">
        <w:rPr>
          <w:rFonts w:ascii="Times New Roman" w:eastAsia="Times New Roman" w:hAnsi="Times New Roman"/>
          <w:color w:val="000000"/>
          <w:sz w:val="26"/>
          <w:szCs w:val="26"/>
        </w:rPr>
        <w:t>Вища кваліфікаційна комісія суддів України у складі колегії:</w:t>
      </w:r>
    </w:p>
    <w:p w:rsidR="008D64AB" w:rsidRDefault="008D64AB" w:rsidP="008D64AB">
      <w:pPr>
        <w:widowControl w:val="0"/>
        <w:spacing w:after="0" w:line="260" w:lineRule="exact"/>
        <w:jc w:val="both"/>
        <w:rPr>
          <w:rFonts w:ascii="Times New Roman" w:eastAsia="Times New Roman" w:hAnsi="Times New Roman"/>
          <w:color w:val="000000"/>
          <w:sz w:val="26"/>
          <w:szCs w:val="26"/>
        </w:rPr>
      </w:pPr>
    </w:p>
    <w:p w:rsidR="004C4C5B" w:rsidRPr="004C4C5B" w:rsidRDefault="00AB1BA4" w:rsidP="008D64AB">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4C4C5B" w:rsidRPr="004C4C5B">
        <w:rPr>
          <w:rFonts w:ascii="Times New Roman" w:eastAsia="Times New Roman" w:hAnsi="Times New Roman"/>
          <w:color w:val="000000"/>
          <w:sz w:val="26"/>
          <w:szCs w:val="26"/>
        </w:rPr>
        <w:t>Щотки</w:t>
      </w:r>
      <w:proofErr w:type="spellEnd"/>
      <w:r w:rsidR="004C4C5B" w:rsidRPr="004C4C5B">
        <w:rPr>
          <w:rFonts w:ascii="Times New Roman" w:eastAsia="Times New Roman" w:hAnsi="Times New Roman"/>
          <w:color w:val="000000"/>
          <w:sz w:val="26"/>
          <w:szCs w:val="26"/>
        </w:rPr>
        <w:t xml:space="preserve"> С.О.,</w:t>
      </w:r>
    </w:p>
    <w:p w:rsidR="008D64AB" w:rsidRDefault="008D64AB" w:rsidP="008D64AB">
      <w:pPr>
        <w:widowControl w:val="0"/>
        <w:spacing w:after="0" w:line="260" w:lineRule="exact"/>
        <w:jc w:val="both"/>
        <w:rPr>
          <w:rFonts w:ascii="Times New Roman" w:eastAsia="Times New Roman" w:hAnsi="Times New Roman"/>
          <w:color w:val="000000"/>
          <w:sz w:val="26"/>
          <w:szCs w:val="26"/>
        </w:rPr>
      </w:pPr>
    </w:p>
    <w:p w:rsidR="004C4C5B" w:rsidRPr="004C4C5B" w:rsidRDefault="004C4C5B" w:rsidP="008D64AB">
      <w:pPr>
        <w:widowControl w:val="0"/>
        <w:spacing w:after="0" w:line="260" w:lineRule="exact"/>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членів Комісії: </w:t>
      </w:r>
      <w:proofErr w:type="spellStart"/>
      <w:r w:rsidRPr="004C4C5B">
        <w:rPr>
          <w:rFonts w:ascii="Times New Roman" w:eastAsia="Times New Roman" w:hAnsi="Times New Roman"/>
          <w:color w:val="000000"/>
          <w:sz w:val="26"/>
          <w:szCs w:val="26"/>
        </w:rPr>
        <w:t>Заріцької</w:t>
      </w:r>
      <w:proofErr w:type="spellEnd"/>
      <w:r w:rsidRPr="004C4C5B">
        <w:rPr>
          <w:rFonts w:ascii="Times New Roman" w:eastAsia="Times New Roman" w:hAnsi="Times New Roman"/>
          <w:color w:val="000000"/>
          <w:sz w:val="26"/>
          <w:szCs w:val="26"/>
        </w:rPr>
        <w:t xml:space="preserve"> А.О., </w:t>
      </w:r>
      <w:proofErr w:type="spellStart"/>
      <w:r w:rsidRPr="004C4C5B">
        <w:rPr>
          <w:rFonts w:ascii="Times New Roman" w:eastAsia="Times New Roman" w:hAnsi="Times New Roman"/>
          <w:color w:val="000000"/>
          <w:sz w:val="26"/>
          <w:szCs w:val="26"/>
        </w:rPr>
        <w:t>Тітова</w:t>
      </w:r>
      <w:proofErr w:type="spellEnd"/>
      <w:r w:rsidRPr="004C4C5B">
        <w:rPr>
          <w:rFonts w:ascii="Times New Roman" w:eastAsia="Times New Roman" w:hAnsi="Times New Roman"/>
          <w:color w:val="000000"/>
          <w:sz w:val="26"/>
          <w:szCs w:val="26"/>
        </w:rPr>
        <w:t xml:space="preserve"> Ю.Г.,</w:t>
      </w:r>
    </w:p>
    <w:p w:rsidR="008D64AB" w:rsidRDefault="008D64AB" w:rsidP="008D64AB">
      <w:pPr>
        <w:widowControl w:val="0"/>
        <w:spacing w:after="0" w:line="293" w:lineRule="exact"/>
        <w:jc w:val="both"/>
        <w:rPr>
          <w:rFonts w:ascii="Times New Roman" w:eastAsia="Times New Roman" w:hAnsi="Times New Roman"/>
          <w:color w:val="000000"/>
          <w:sz w:val="26"/>
          <w:szCs w:val="26"/>
        </w:rPr>
      </w:pPr>
    </w:p>
    <w:p w:rsidR="004C4C5B" w:rsidRPr="004C4C5B" w:rsidRDefault="004C4C5B" w:rsidP="008D64AB">
      <w:pPr>
        <w:widowControl w:val="0"/>
        <w:spacing w:after="0" w:line="293" w:lineRule="exact"/>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розглянувши питання про результати кваліфікаційного оцінювання судді</w:t>
      </w:r>
      <w:r w:rsidR="004D188B">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апеляційного суду Житомирської області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Ярослава Андрійовича</w:t>
      </w:r>
      <w:r w:rsidR="004D188B">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на відповідність займаній посаді,</w:t>
      </w:r>
    </w:p>
    <w:p w:rsidR="008D64AB" w:rsidRDefault="008D64AB" w:rsidP="008D64AB">
      <w:pPr>
        <w:widowControl w:val="0"/>
        <w:spacing w:after="0" w:line="260" w:lineRule="exact"/>
        <w:jc w:val="center"/>
        <w:rPr>
          <w:rFonts w:ascii="Times New Roman" w:eastAsia="Times New Roman" w:hAnsi="Times New Roman"/>
          <w:color w:val="000000"/>
          <w:sz w:val="26"/>
          <w:szCs w:val="26"/>
        </w:rPr>
      </w:pPr>
    </w:p>
    <w:p w:rsidR="004C4C5B" w:rsidRPr="004C4C5B" w:rsidRDefault="004C4C5B" w:rsidP="008D64AB">
      <w:pPr>
        <w:widowControl w:val="0"/>
        <w:spacing w:after="0" w:line="260" w:lineRule="exact"/>
        <w:jc w:val="center"/>
        <w:rPr>
          <w:rFonts w:ascii="Times New Roman" w:eastAsia="Times New Roman" w:hAnsi="Times New Roman"/>
          <w:sz w:val="26"/>
          <w:szCs w:val="26"/>
        </w:rPr>
      </w:pPr>
      <w:r w:rsidRPr="004C4C5B">
        <w:rPr>
          <w:rFonts w:ascii="Times New Roman" w:eastAsia="Times New Roman" w:hAnsi="Times New Roman"/>
          <w:color w:val="000000"/>
          <w:sz w:val="26"/>
          <w:szCs w:val="26"/>
        </w:rPr>
        <w:t>встановила:</w:t>
      </w:r>
    </w:p>
    <w:p w:rsidR="008D64AB" w:rsidRDefault="008D64AB" w:rsidP="008D64AB">
      <w:pPr>
        <w:widowControl w:val="0"/>
        <w:spacing w:after="0" w:line="298" w:lineRule="exact"/>
        <w:ind w:firstLine="720"/>
        <w:jc w:val="both"/>
        <w:rPr>
          <w:rFonts w:ascii="Times New Roman" w:eastAsia="Times New Roman" w:hAnsi="Times New Roman"/>
          <w:color w:val="000000"/>
          <w:sz w:val="26"/>
          <w:szCs w:val="26"/>
        </w:rPr>
      </w:pPr>
    </w:p>
    <w:p w:rsidR="004C4C5B" w:rsidRPr="004C4C5B" w:rsidRDefault="004C4C5B" w:rsidP="008D64AB">
      <w:pPr>
        <w:widowControl w:val="0"/>
        <w:spacing w:after="0" w:line="298" w:lineRule="exact"/>
        <w:ind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Згідно з пунктом </w:t>
      </w:r>
      <w:r w:rsidR="008D64AB">
        <w:rPr>
          <w:rFonts w:ascii="Times New Roman" w:eastAsia="Times New Roman" w:hAnsi="Times New Roman"/>
          <w:color w:val="000000"/>
          <w:sz w:val="26"/>
          <w:szCs w:val="26"/>
        </w:rPr>
        <w:t>16</w:t>
      </w:r>
      <w:r w:rsidR="00452E7F" w:rsidRPr="00452E7F">
        <w:rPr>
          <w:rFonts w:ascii="Times New Roman" w:eastAsia="Times New Roman" w:hAnsi="Times New Roman"/>
          <w:color w:val="000000"/>
          <w:sz w:val="26"/>
          <w:szCs w:val="26"/>
          <w:vertAlign w:val="superscript"/>
        </w:rPr>
        <w:t>1</w:t>
      </w:r>
      <w:r w:rsidRPr="004C4C5B">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D188B">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4D188B">
        <w:rPr>
          <w:rFonts w:ascii="Times New Roman" w:eastAsia="Times New Roman" w:hAnsi="Times New Roman"/>
          <w:color w:val="000000"/>
          <w:sz w:val="26"/>
          <w:szCs w:val="26"/>
        </w:rPr>
        <w:t xml:space="preserve">устрій і статус суддів» (далі – </w:t>
      </w:r>
      <w:r w:rsidRPr="004C4C5B">
        <w:rPr>
          <w:rFonts w:ascii="Times New Roman" w:eastAsia="Times New Roman" w:hAnsi="Times New Roman"/>
          <w:color w:val="000000"/>
          <w:sz w:val="26"/>
          <w:szCs w:val="26"/>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D188B">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Р</w:t>
      </w:r>
      <w:r w:rsidRPr="004D188B">
        <w:rPr>
          <w:rFonts w:ascii="Times New Roman" w:eastAsia="Times New Roman" w:hAnsi="Times New Roman"/>
          <w:color w:val="000000"/>
          <w:sz w:val="26"/>
          <w:szCs w:val="26"/>
          <w:shd w:val="clear" w:color="auto" w:fill="FFFFFF"/>
        </w:rPr>
        <w:t>іш</w:t>
      </w:r>
      <w:r w:rsidRPr="004D188B">
        <w:rPr>
          <w:rFonts w:ascii="Times New Roman" w:eastAsia="Times New Roman" w:hAnsi="Times New Roman"/>
          <w:color w:val="000000"/>
          <w:sz w:val="26"/>
          <w:szCs w:val="26"/>
        </w:rPr>
        <w:t>ен</w:t>
      </w:r>
      <w:r w:rsidRPr="004C4C5B">
        <w:rPr>
          <w:rFonts w:ascii="Times New Roman" w:eastAsia="Times New Roman" w:hAnsi="Times New Roman"/>
          <w:color w:val="000000"/>
          <w:sz w:val="26"/>
          <w:szCs w:val="26"/>
        </w:rPr>
        <w:t>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w:t>
      </w:r>
      <w:r w:rsidR="004D188B">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Я.А.</w:t>
      </w:r>
    </w:p>
    <w:p w:rsidR="006F3530" w:rsidRDefault="006F3530" w:rsidP="004C4C5B">
      <w:pPr>
        <w:widowControl w:val="0"/>
        <w:spacing w:after="0" w:line="298" w:lineRule="exact"/>
        <w:ind w:left="40" w:right="40" w:firstLine="700"/>
        <w:jc w:val="both"/>
        <w:rPr>
          <w:rFonts w:ascii="Times New Roman" w:eastAsia="Times New Roman" w:hAnsi="Times New Roman"/>
          <w:color w:val="000000"/>
          <w:sz w:val="26"/>
          <w:szCs w:val="26"/>
        </w:rPr>
      </w:pPr>
    </w:p>
    <w:p w:rsidR="006F3530" w:rsidRDefault="006F3530" w:rsidP="004C4C5B">
      <w:pPr>
        <w:widowControl w:val="0"/>
        <w:spacing w:after="0" w:line="298" w:lineRule="exact"/>
        <w:ind w:left="40" w:right="40" w:firstLine="700"/>
        <w:jc w:val="both"/>
        <w:rPr>
          <w:rFonts w:ascii="Times New Roman" w:eastAsia="Times New Roman" w:hAnsi="Times New Roman"/>
          <w:color w:val="000000"/>
          <w:sz w:val="26"/>
          <w:szCs w:val="26"/>
        </w:rPr>
      </w:pPr>
    </w:p>
    <w:p w:rsidR="006F3530" w:rsidRDefault="006F3530" w:rsidP="0033546D">
      <w:pPr>
        <w:widowControl w:val="0"/>
        <w:spacing w:after="0" w:line="298" w:lineRule="exact"/>
        <w:ind w:right="40"/>
        <w:jc w:val="both"/>
        <w:rPr>
          <w:rFonts w:ascii="Times New Roman" w:eastAsia="Times New Roman" w:hAnsi="Times New Roman"/>
          <w:color w:val="000000"/>
          <w:sz w:val="26"/>
          <w:szCs w:val="26"/>
        </w:rPr>
      </w:pP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33546D">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13 люто</w:t>
      </w:r>
      <w:r w:rsidR="0033546D">
        <w:rPr>
          <w:rFonts w:ascii="Times New Roman" w:eastAsia="Times New Roman" w:hAnsi="Times New Roman"/>
          <w:color w:val="000000"/>
          <w:sz w:val="26"/>
          <w:szCs w:val="26"/>
        </w:rPr>
        <w:t xml:space="preserve">го 2018 року № 20/зп-18) (далі – </w:t>
      </w:r>
      <w:r w:rsidRPr="004C4C5B">
        <w:rPr>
          <w:rFonts w:ascii="Times New Roman" w:eastAsia="Times New Roman" w:hAnsi="Times New Roman"/>
          <w:color w:val="000000"/>
          <w:sz w:val="26"/>
          <w:szCs w:val="26"/>
        </w:rPr>
        <w:t>Положення), встановлення відповідності судді критеріям кваліфікаційного оцінювання здійснюється членами Комісії</w:t>
      </w:r>
      <w:r w:rsidR="0033546D">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4C5B" w:rsidRPr="004C4C5B" w:rsidRDefault="004C4C5B" w:rsidP="004C4C5B">
      <w:pPr>
        <w:widowControl w:val="0"/>
        <w:spacing w:after="0" w:line="298" w:lineRule="exact"/>
        <w:ind w:lef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4C4C5B" w:rsidRPr="004C4C5B" w:rsidRDefault="004C4C5B" w:rsidP="004C4C5B">
      <w:pPr>
        <w:widowControl w:val="0"/>
        <w:numPr>
          <w:ilvl w:val="0"/>
          <w:numId w:val="2"/>
        </w:numPr>
        <w:tabs>
          <w:tab w:val="left" w:pos="1197"/>
        </w:tabs>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4C4C5B" w:rsidRPr="004C4C5B" w:rsidRDefault="004C4C5B" w:rsidP="004C4C5B">
      <w:pPr>
        <w:widowControl w:val="0"/>
        <w:numPr>
          <w:ilvl w:val="0"/>
          <w:numId w:val="2"/>
        </w:numPr>
        <w:tabs>
          <w:tab w:val="left" w:pos="1023"/>
        </w:tabs>
        <w:spacing w:after="0" w:line="298" w:lineRule="exact"/>
        <w:ind w:lef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дослідження досьє та проведення співбесіди.</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33546D">
        <w:rPr>
          <w:rFonts w:ascii="Times New Roman" w:eastAsia="Times New Roman" w:hAnsi="Times New Roman"/>
          <w:color w:val="000000"/>
          <w:sz w:val="26"/>
          <w:szCs w:val="26"/>
        </w:rPr>
        <w:t xml:space="preserve">а критерієм професійної етики – </w:t>
      </w:r>
      <w:r w:rsidRPr="004C4C5B">
        <w:rPr>
          <w:rFonts w:ascii="Times New Roman" w:eastAsia="Times New Roman" w:hAnsi="Times New Roman"/>
          <w:color w:val="000000"/>
          <w:sz w:val="26"/>
          <w:szCs w:val="26"/>
        </w:rPr>
        <w:t>250 балі</w:t>
      </w:r>
      <w:r w:rsidR="0033546D">
        <w:rPr>
          <w:rFonts w:ascii="Times New Roman" w:eastAsia="Times New Roman" w:hAnsi="Times New Roman"/>
          <w:color w:val="000000"/>
          <w:sz w:val="26"/>
          <w:szCs w:val="26"/>
        </w:rPr>
        <w:t xml:space="preserve">в, за критерієм доброчесності – </w:t>
      </w:r>
      <w:r w:rsidRPr="004C4C5B">
        <w:rPr>
          <w:rFonts w:ascii="Times New Roman" w:eastAsia="Times New Roman" w:hAnsi="Times New Roman"/>
          <w:color w:val="000000"/>
          <w:sz w:val="26"/>
          <w:szCs w:val="26"/>
        </w:rPr>
        <w:t>250 балів.</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proofErr w:type="spellStart"/>
      <w:r w:rsidRPr="004C4C5B">
        <w:rPr>
          <w:rFonts w:ascii="Times New Roman" w:eastAsia="Times New Roman" w:hAnsi="Times New Roman"/>
          <w:color w:val="000000"/>
          <w:sz w:val="26"/>
          <w:szCs w:val="26"/>
        </w:rPr>
        <w:t>Слісарчук</w:t>
      </w:r>
      <w:proofErr w:type="spellEnd"/>
      <w:r w:rsidRPr="004C4C5B">
        <w:rPr>
          <w:rFonts w:ascii="Times New Roman" w:eastAsia="Times New Roman" w:hAnsi="Times New Roman"/>
          <w:color w:val="000000"/>
          <w:sz w:val="26"/>
          <w:szCs w:val="26"/>
        </w:rPr>
        <w:t xml:space="preserve"> Я.А. склав анонімне письмове тестування, за результатами якого набрав 84,6 бала. За результатами виконаного практичного завдання </w:t>
      </w:r>
      <w:proofErr w:type="spellStart"/>
      <w:r w:rsidRPr="004C4C5B">
        <w:rPr>
          <w:rFonts w:ascii="Times New Roman" w:eastAsia="Times New Roman" w:hAnsi="Times New Roman"/>
          <w:color w:val="000000"/>
          <w:sz w:val="26"/>
          <w:szCs w:val="26"/>
        </w:rPr>
        <w:t>Слісарчук</w:t>
      </w:r>
      <w:proofErr w:type="spellEnd"/>
      <w:r w:rsidRPr="004C4C5B">
        <w:rPr>
          <w:rFonts w:ascii="Times New Roman" w:eastAsia="Times New Roman" w:hAnsi="Times New Roman"/>
          <w:color w:val="000000"/>
          <w:sz w:val="26"/>
          <w:szCs w:val="26"/>
        </w:rPr>
        <w:t xml:space="preserve"> Я.А. набрав 65 балів. На етапі складення іспиту суддя загалом набрав 149,6 бала.</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proofErr w:type="spellStart"/>
      <w:r w:rsidRPr="004C4C5B">
        <w:rPr>
          <w:rFonts w:ascii="Times New Roman" w:eastAsia="Times New Roman" w:hAnsi="Times New Roman"/>
          <w:color w:val="000000"/>
          <w:sz w:val="26"/>
          <w:szCs w:val="26"/>
        </w:rPr>
        <w:t>Слісарчук</w:t>
      </w:r>
      <w:proofErr w:type="spellEnd"/>
      <w:r w:rsidRPr="004C4C5B">
        <w:rPr>
          <w:rFonts w:ascii="Times New Roman" w:eastAsia="Times New Roman" w:hAnsi="Times New Roman"/>
          <w:color w:val="000000"/>
          <w:sz w:val="26"/>
          <w:szCs w:val="26"/>
        </w:rPr>
        <w:t xml:space="preserve"> Я.А. пройшов тестування особистих морально-психологічних</w:t>
      </w:r>
      <w:r w:rsidR="0033546D">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4C4C5B" w:rsidRPr="004C4C5B"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За критерієм компетентності (професійної, особистої та соціальної) суддя набрав 330,29 бала.</w:t>
      </w:r>
    </w:p>
    <w:p w:rsidR="00C839C1" w:rsidRDefault="004C4C5B" w:rsidP="004C4C5B">
      <w:pPr>
        <w:widowControl w:val="0"/>
        <w:spacing w:after="0" w:line="298" w:lineRule="exact"/>
        <w:ind w:left="40" w:right="40" w:firstLine="70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Я.А. оцінено Комісією</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на</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підставі</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результатів </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іспиту, </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дослідження інформації, яка міститься у</w:t>
      </w:r>
      <w:r w:rsidRPr="004C4C5B">
        <w:rPr>
          <w:rFonts w:ascii="Times New Roman" w:eastAsia="Times New Roman" w:hAnsi="Times New Roman"/>
          <w:sz w:val="26"/>
          <w:szCs w:val="26"/>
        </w:rPr>
        <w:t xml:space="preserve"> </w:t>
      </w:r>
    </w:p>
    <w:p w:rsidR="00C839C1" w:rsidRDefault="00C839C1" w:rsidP="00C839C1">
      <w:pPr>
        <w:widowControl w:val="0"/>
        <w:spacing w:after="0" w:line="298" w:lineRule="exact"/>
        <w:ind w:left="40" w:right="40"/>
        <w:jc w:val="both"/>
        <w:rPr>
          <w:rFonts w:ascii="Times New Roman" w:eastAsia="Times New Roman" w:hAnsi="Times New Roman"/>
          <w:sz w:val="26"/>
          <w:szCs w:val="26"/>
        </w:rPr>
      </w:pPr>
    </w:p>
    <w:p w:rsidR="004C4C5B" w:rsidRPr="004C4C5B" w:rsidRDefault="004C4C5B" w:rsidP="00C839C1">
      <w:pPr>
        <w:widowControl w:val="0"/>
        <w:spacing w:after="0" w:line="298" w:lineRule="exact"/>
        <w:ind w:left="40" w:right="4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lastRenderedPageBreak/>
        <w:t>досьє, та співбесіди за показниками, визначеними пунктами 1-5 глави 2 розділу</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II Положення. За критерієм особистої та соціальної компетентності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набрав 177,36 бала. За цим критерієм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у досьє, та співбесіди.</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177,35 бала. За цим критерієм </w:t>
      </w:r>
      <w:r w:rsidR="00C839C1">
        <w:rPr>
          <w:rFonts w:ascii="Times New Roman" w:eastAsia="Times New Roman" w:hAnsi="Times New Roman"/>
          <w:color w:val="000000"/>
          <w:sz w:val="26"/>
          <w:szCs w:val="26"/>
        </w:rPr>
        <w:t xml:space="preserve">                         </w:t>
      </w:r>
      <w:proofErr w:type="spellStart"/>
      <w:r w:rsidRPr="004C4C5B">
        <w:rPr>
          <w:rFonts w:ascii="Times New Roman" w:eastAsia="Times New Roman" w:hAnsi="Times New Roman"/>
          <w:color w:val="000000"/>
          <w:sz w:val="26"/>
          <w:szCs w:val="26"/>
        </w:rPr>
        <w:t>Слісарчука</w:t>
      </w:r>
      <w:proofErr w:type="spellEnd"/>
      <w:r w:rsidRPr="004C4C5B">
        <w:rPr>
          <w:rFonts w:ascii="Times New Roman" w:eastAsia="Times New Roman" w:hAnsi="Times New Roman"/>
          <w:color w:val="000000"/>
          <w:sz w:val="26"/>
          <w:szCs w:val="26"/>
        </w:rPr>
        <w:t xml:space="preserve"> Я.А.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 xml:space="preserve"> у досьє, та співбесіди.</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4C4C5B">
        <w:rPr>
          <w:rFonts w:ascii="Times New Roman" w:eastAsia="Times New Roman" w:hAnsi="Times New Roman"/>
          <w:color w:val="000000"/>
          <w:sz w:val="26"/>
          <w:szCs w:val="26"/>
        </w:rPr>
        <w:t>Слісарчук</w:t>
      </w:r>
      <w:proofErr w:type="spellEnd"/>
      <w:r w:rsidRPr="004C4C5B">
        <w:rPr>
          <w:rFonts w:ascii="Times New Roman" w:eastAsia="Times New Roman" w:hAnsi="Times New Roman"/>
          <w:color w:val="000000"/>
          <w:sz w:val="26"/>
          <w:szCs w:val="26"/>
        </w:rPr>
        <w:t xml:space="preserve"> Я.А. набрав </w:t>
      </w:r>
      <w:r w:rsidR="00C839C1">
        <w:rPr>
          <w:rFonts w:ascii="Times New Roman" w:eastAsia="Times New Roman" w:hAnsi="Times New Roman"/>
          <w:color w:val="000000"/>
          <w:sz w:val="26"/>
          <w:szCs w:val="26"/>
        </w:rPr>
        <w:t xml:space="preserve">                   </w:t>
      </w:r>
      <w:r w:rsidRPr="004C4C5B">
        <w:rPr>
          <w:rFonts w:ascii="Times New Roman" w:eastAsia="Times New Roman" w:hAnsi="Times New Roman"/>
          <w:color w:val="000000"/>
          <w:sz w:val="26"/>
          <w:szCs w:val="26"/>
        </w:rPr>
        <w:t>685 балів, що становить більше 67 відсотків від суми максимально можливих балів за результатами кваліфікаційного оцінювання всіх критеріїв.</w:t>
      </w:r>
    </w:p>
    <w:p w:rsidR="004C4C5B" w:rsidRPr="004C4C5B" w:rsidRDefault="004C4C5B" w:rsidP="004C4C5B">
      <w:pPr>
        <w:widowControl w:val="0"/>
        <w:spacing w:after="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 xml:space="preserve">Таким чином, Комісія дійшла висновку, що суддя апеляційного суду Житомирської області </w:t>
      </w:r>
      <w:proofErr w:type="spellStart"/>
      <w:r w:rsidRPr="004C4C5B">
        <w:rPr>
          <w:rFonts w:ascii="Times New Roman" w:eastAsia="Times New Roman" w:hAnsi="Times New Roman"/>
          <w:color w:val="000000"/>
          <w:sz w:val="26"/>
          <w:szCs w:val="26"/>
        </w:rPr>
        <w:t>Слісарчук</w:t>
      </w:r>
      <w:proofErr w:type="spellEnd"/>
      <w:r w:rsidRPr="004C4C5B">
        <w:rPr>
          <w:rFonts w:ascii="Times New Roman" w:eastAsia="Times New Roman" w:hAnsi="Times New Roman"/>
          <w:color w:val="000000"/>
          <w:sz w:val="26"/>
          <w:szCs w:val="26"/>
        </w:rPr>
        <w:t xml:space="preserve"> Я.А. відповідає займаній посаді.</w:t>
      </w:r>
    </w:p>
    <w:p w:rsidR="004C4C5B" w:rsidRPr="004C4C5B" w:rsidRDefault="004C4C5B" w:rsidP="004C4C5B">
      <w:pPr>
        <w:widowControl w:val="0"/>
        <w:spacing w:after="270" w:line="298" w:lineRule="exact"/>
        <w:ind w:left="20" w:right="20" w:firstLine="720"/>
        <w:jc w:val="both"/>
        <w:rPr>
          <w:rFonts w:ascii="Times New Roman" w:eastAsia="Times New Roman" w:hAnsi="Times New Roman"/>
          <w:sz w:val="26"/>
          <w:szCs w:val="26"/>
        </w:rPr>
      </w:pPr>
      <w:r w:rsidRPr="004C4C5B">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4C4C5B" w:rsidRPr="004C4C5B" w:rsidRDefault="004C4C5B" w:rsidP="004C4C5B">
      <w:pPr>
        <w:widowControl w:val="0"/>
        <w:spacing w:after="312" w:line="260" w:lineRule="exact"/>
        <w:jc w:val="center"/>
        <w:rPr>
          <w:rFonts w:ascii="Times New Roman" w:eastAsia="Times New Roman" w:hAnsi="Times New Roman"/>
          <w:sz w:val="26"/>
          <w:szCs w:val="26"/>
        </w:rPr>
      </w:pPr>
      <w:r w:rsidRPr="004C4C5B">
        <w:rPr>
          <w:rFonts w:ascii="Times New Roman" w:eastAsia="Times New Roman" w:hAnsi="Times New Roman"/>
          <w:color w:val="000000"/>
          <w:sz w:val="26"/>
          <w:szCs w:val="26"/>
        </w:rPr>
        <w:t>вирішила:</w:t>
      </w:r>
    </w:p>
    <w:p w:rsidR="004C4C5B" w:rsidRPr="00C839C1" w:rsidRDefault="004C4C5B" w:rsidP="00C839C1">
      <w:pPr>
        <w:widowControl w:val="0"/>
        <w:spacing w:after="0" w:line="240" w:lineRule="auto"/>
        <w:ind w:left="20" w:right="20"/>
        <w:jc w:val="both"/>
        <w:rPr>
          <w:rFonts w:ascii="Times New Roman" w:eastAsia="Times New Roman" w:hAnsi="Times New Roman"/>
          <w:sz w:val="26"/>
          <w:szCs w:val="26"/>
        </w:rPr>
      </w:pPr>
      <w:r w:rsidRPr="00C839C1">
        <w:rPr>
          <w:rFonts w:ascii="Times New Roman" w:eastAsia="Times New Roman" w:hAnsi="Times New Roman"/>
          <w:color w:val="000000"/>
          <w:sz w:val="26"/>
          <w:szCs w:val="26"/>
        </w:rPr>
        <w:t xml:space="preserve">визначити, що суддя апеляційного суду Житомирської області </w:t>
      </w:r>
      <w:proofErr w:type="spellStart"/>
      <w:r w:rsidRPr="00C839C1">
        <w:rPr>
          <w:rFonts w:ascii="Times New Roman" w:eastAsia="Times New Roman" w:hAnsi="Times New Roman"/>
          <w:color w:val="000000"/>
          <w:sz w:val="26"/>
          <w:szCs w:val="26"/>
        </w:rPr>
        <w:t>Слісарчук</w:t>
      </w:r>
      <w:proofErr w:type="spellEnd"/>
      <w:r w:rsidRPr="00C839C1">
        <w:rPr>
          <w:rFonts w:ascii="Times New Roman" w:eastAsia="Times New Roman" w:hAnsi="Times New Roman"/>
          <w:color w:val="000000"/>
          <w:sz w:val="26"/>
          <w:szCs w:val="26"/>
        </w:rPr>
        <w:t xml:space="preserve"> Ярослав Андрійович за результатами кваліфікаційного оцінювання суддів місцевих та апеляційних судів на відповідність займаній посаді набрав 685 балів.</w:t>
      </w:r>
    </w:p>
    <w:p w:rsidR="002D5CC7" w:rsidRPr="00C839C1" w:rsidRDefault="004C4C5B" w:rsidP="00AB60F5">
      <w:pPr>
        <w:widowControl w:val="0"/>
        <w:spacing w:after="0" w:line="240" w:lineRule="auto"/>
        <w:ind w:firstLine="709"/>
        <w:jc w:val="both"/>
        <w:rPr>
          <w:rFonts w:ascii="Times New Roman" w:eastAsia="Times New Roman" w:hAnsi="Times New Roman"/>
          <w:sz w:val="26"/>
          <w:szCs w:val="26"/>
          <w:lang w:eastAsia="uk-UA"/>
        </w:rPr>
      </w:pPr>
      <w:bookmarkStart w:id="0" w:name="_GoBack"/>
      <w:bookmarkEnd w:id="0"/>
      <w:r w:rsidRPr="00C839C1">
        <w:rPr>
          <w:rFonts w:ascii="Times New Roman" w:eastAsia="Courier New" w:hAnsi="Times New Roman"/>
          <w:color w:val="000000"/>
          <w:sz w:val="26"/>
          <w:szCs w:val="26"/>
          <w:lang w:eastAsia="uk-UA"/>
        </w:rPr>
        <w:t xml:space="preserve">Визнати суддю апеляційного суду Житомирської області </w:t>
      </w:r>
      <w:proofErr w:type="spellStart"/>
      <w:r w:rsidRPr="00C839C1">
        <w:rPr>
          <w:rFonts w:ascii="Times New Roman" w:eastAsia="Courier New" w:hAnsi="Times New Roman"/>
          <w:color w:val="000000"/>
          <w:sz w:val="26"/>
          <w:szCs w:val="26"/>
          <w:lang w:eastAsia="uk-UA"/>
        </w:rPr>
        <w:t>Слісарчука</w:t>
      </w:r>
      <w:proofErr w:type="spellEnd"/>
      <w:r w:rsidRPr="00C839C1">
        <w:rPr>
          <w:rFonts w:ascii="Times New Roman" w:eastAsia="Courier New" w:hAnsi="Times New Roman"/>
          <w:color w:val="000000"/>
          <w:sz w:val="26"/>
          <w:szCs w:val="26"/>
          <w:lang w:eastAsia="uk-UA"/>
        </w:rPr>
        <w:t xml:space="preserve"> Ярослава Андрійовича таким, що відповідає займаній посаді.</w:t>
      </w:r>
    </w:p>
    <w:p w:rsidR="002D5CC7" w:rsidRPr="00C839C1" w:rsidRDefault="002D5CC7" w:rsidP="00C839C1">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275F5F" w:rsidRPr="00E04729" w:rsidRDefault="00275F5F" w:rsidP="00275F5F">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Головуючий</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 xml:space="preserve">С.О. </w:t>
      </w:r>
      <w:proofErr w:type="spellStart"/>
      <w:r w:rsidRPr="00E04729">
        <w:rPr>
          <w:rFonts w:ascii="Times New Roman" w:eastAsia="Times New Roman" w:hAnsi="Times New Roman"/>
          <w:sz w:val="26"/>
          <w:szCs w:val="26"/>
          <w:lang w:eastAsia="uk-UA"/>
        </w:rPr>
        <w:t>Щотка</w:t>
      </w:r>
      <w:proofErr w:type="spellEnd"/>
    </w:p>
    <w:p w:rsidR="00275F5F" w:rsidRPr="00E04729" w:rsidRDefault="00275F5F" w:rsidP="00275F5F">
      <w:pPr>
        <w:widowControl w:val="0"/>
        <w:spacing w:before="20" w:afterLines="20" w:after="48" w:line="230" w:lineRule="exact"/>
        <w:jc w:val="both"/>
        <w:rPr>
          <w:rFonts w:ascii="Times New Roman" w:eastAsia="Times New Roman" w:hAnsi="Times New Roman"/>
          <w:sz w:val="26"/>
          <w:szCs w:val="26"/>
          <w:lang w:eastAsia="uk-UA"/>
        </w:rPr>
      </w:pPr>
    </w:p>
    <w:p w:rsidR="00275F5F" w:rsidRPr="00E04729" w:rsidRDefault="00275F5F" w:rsidP="00275F5F">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Члени Комісії:</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t xml:space="preserve">А.О. </w:t>
      </w:r>
      <w:proofErr w:type="spellStart"/>
      <w:r w:rsidRPr="00E04729">
        <w:rPr>
          <w:rFonts w:ascii="Times New Roman" w:eastAsia="Times New Roman" w:hAnsi="Times New Roman"/>
          <w:sz w:val="26"/>
          <w:szCs w:val="26"/>
          <w:lang w:eastAsia="uk-UA"/>
        </w:rPr>
        <w:t>Заріцька</w:t>
      </w:r>
      <w:proofErr w:type="spellEnd"/>
    </w:p>
    <w:p w:rsidR="00275F5F" w:rsidRPr="00E04729" w:rsidRDefault="00275F5F" w:rsidP="00275F5F">
      <w:pPr>
        <w:widowControl w:val="0"/>
        <w:spacing w:before="20" w:afterLines="20" w:after="48" w:line="230" w:lineRule="exact"/>
        <w:jc w:val="both"/>
        <w:rPr>
          <w:rFonts w:ascii="Times New Roman" w:eastAsia="Times New Roman" w:hAnsi="Times New Roman"/>
          <w:sz w:val="26"/>
          <w:szCs w:val="26"/>
          <w:lang w:eastAsia="uk-UA"/>
        </w:rPr>
      </w:pPr>
    </w:p>
    <w:p w:rsidR="00275F5F" w:rsidRPr="00E04729" w:rsidRDefault="00275F5F" w:rsidP="00275F5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 xml:space="preserve">Ю.Г. </w:t>
      </w:r>
      <w:proofErr w:type="spellStart"/>
      <w:r w:rsidRPr="00E04729">
        <w:rPr>
          <w:rFonts w:ascii="Times New Roman" w:eastAsia="Times New Roman" w:hAnsi="Times New Roman"/>
          <w:sz w:val="26"/>
          <w:szCs w:val="26"/>
          <w:lang w:eastAsia="uk-UA"/>
        </w:rPr>
        <w:t>Тітов</w:t>
      </w:r>
      <w:proofErr w:type="spellEnd"/>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614CC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349" w:rsidRDefault="00153349" w:rsidP="002F156E">
      <w:pPr>
        <w:spacing w:after="0" w:line="240" w:lineRule="auto"/>
      </w:pPr>
      <w:r>
        <w:separator/>
      </w:r>
    </w:p>
  </w:endnote>
  <w:endnote w:type="continuationSeparator" w:id="0">
    <w:p w:rsidR="00153349" w:rsidRDefault="0015334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349" w:rsidRDefault="00153349" w:rsidP="002F156E">
      <w:pPr>
        <w:spacing w:after="0" w:line="240" w:lineRule="auto"/>
      </w:pPr>
      <w:r>
        <w:separator/>
      </w:r>
    </w:p>
  </w:footnote>
  <w:footnote w:type="continuationSeparator" w:id="0">
    <w:p w:rsidR="00153349" w:rsidRDefault="0015334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B60F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0D5D54"/>
    <w:multiLevelType w:val="multilevel"/>
    <w:tmpl w:val="6EB8E5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3349"/>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75F5F"/>
    <w:rsid w:val="002C1E4E"/>
    <w:rsid w:val="002C4F75"/>
    <w:rsid w:val="002D5CC7"/>
    <w:rsid w:val="002E248F"/>
    <w:rsid w:val="002E3DD4"/>
    <w:rsid w:val="002E7746"/>
    <w:rsid w:val="002F04E9"/>
    <w:rsid w:val="002F156E"/>
    <w:rsid w:val="002F23C7"/>
    <w:rsid w:val="00312B07"/>
    <w:rsid w:val="00313357"/>
    <w:rsid w:val="0033546D"/>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2E7F"/>
    <w:rsid w:val="0047122B"/>
    <w:rsid w:val="00476319"/>
    <w:rsid w:val="0048017E"/>
    <w:rsid w:val="004811C0"/>
    <w:rsid w:val="0048187A"/>
    <w:rsid w:val="00483530"/>
    <w:rsid w:val="004903D0"/>
    <w:rsid w:val="0049503F"/>
    <w:rsid w:val="004A2DE0"/>
    <w:rsid w:val="004C48F9"/>
    <w:rsid w:val="004C4C5B"/>
    <w:rsid w:val="004D188B"/>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B6F19"/>
    <w:rsid w:val="005C7042"/>
    <w:rsid w:val="005E5CAD"/>
    <w:rsid w:val="00612AEB"/>
    <w:rsid w:val="00614CC8"/>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3530"/>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64AB"/>
    <w:rsid w:val="008D7004"/>
    <w:rsid w:val="008E58EF"/>
    <w:rsid w:val="008F3077"/>
    <w:rsid w:val="00923901"/>
    <w:rsid w:val="009317BB"/>
    <w:rsid w:val="00934B11"/>
    <w:rsid w:val="009362A7"/>
    <w:rsid w:val="00944299"/>
    <w:rsid w:val="00947B94"/>
    <w:rsid w:val="0095115B"/>
    <w:rsid w:val="009519AD"/>
    <w:rsid w:val="00952BD3"/>
    <w:rsid w:val="0097149B"/>
    <w:rsid w:val="009819B0"/>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B1BA4"/>
    <w:rsid w:val="00AB60F5"/>
    <w:rsid w:val="00B13DED"/>
    <w:rsid w:val="00B15A3E"/>
    <w:rsid w:val="00B21992"/>
    <w:rsid w:val="00B21C2E"/>
    <w:rsid w:val="00B30D80"/>
    <w:rsid w:val="00B40AF2"/>
    <w:rsid w:val="00B53399"/>
    <w:rsid w:val="00B57026"/>
    <w:rsid w:val="00B70C98"/>
    <w:rsid w:val="00BE240F"/>
    <w:rsid w:val="00BE767E"/>
    <w:rsid w:val="00BF4A33"/>
    <w:rsid w:val="00C018B6"/>
    <w:rsid w:val="00C06C8E"/>
    <w:rsid w:val="00C10D03"/>
    <w:rsid w:val="00C240DD"/>
    <w:rsid w:val="00C24130"/>
    <w:rsid w:val="00C25C4C"/>
    <w:rsid w:val="00C33284"/>
    <w:rsid w:val="00C424BE"/>
    <w:rsid w:val="00C42857"/>
    <w:rsid w:val="00C42C1C"/>
    <w:rsid w:val="00C43CB7"/>
    <w:rsid w:val="00C52118"/>
    <w:rsid w:val="00C76059"/>
    <w:rsid w:val="00C839C1"/>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3549"/>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52E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2E7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52E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2E7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22188202">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4924</Words>
  <Characters>2808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290</cp:revision>
  <dcterms:created xsi:type="dcterms:W3CDTF">2020-08-21T08:05:00Z</dcterms:created>
  <dcterms:modified xsi:type="dcterms:W3CDTF">2020-12-02T11:40:00Z</dcterms:modified>
</cp:coreProperties>
</file>