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554AFB" w:rsidRDefault="005830B2" w:rsidP="00460E1C">
      <w:pPr>
        <w:widowControl/>
        <w:shd w:val="clear" w:color="auto" w:fill="FFFFFF"/>
        <w:autoSpaceDE/>
        <w:spacing w:line="276" w:lineRule="auto"/>
        <w:jc w:val="both"/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>31</w:t>
      </w:r>
      <w:r w:rsidR="009C5A50">
        <w:rPr>
          <w:sz w:val="24"/>
          <w:szCs w:val="24"/>
          <w:lang w:val="uk-UA"/>
        </w:rPr>
        <w:t xml:space="preserve"> </w:t>
      </w:r>
      <w:r w:rsidR="009C5A50" w:rsidRPr="00554AFB">
        <w:rPr>
          <w:sz w:val="26"/>
          <w:szCs w:val="26"/>
          <w:lang w:val="uk-UA"/>
        </w:rPr>
        <w:t>липня</w:t>
      </w:r>
      <w:r w:rsidR="00196210" w:rsidRPr="00554AFB">
        <w:rPr>
          <w:sz w:val="26"/>
          <w:szCs w:val="26"/>
          <w:lang w:val="uk-UA"/>
        </w:rPr>
        <w:t xml:space="preserve"> </w:t>
      </w:r>
      <w:r w:rsidR="000A76E2" w:rsidRPr="00554AFB">
        <w:rPr>
          <w:sz w:val="26"/>
          <w:szCs w:val="26"/>
          <w:lang w:val="uk-UA"/>
        </w:rPr>
        <w:t>2018</w:t>
      </w:r>
      <w:r w:rsidR="00B4595E" w:rsidRPr="00554AFB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554AFB">
        <w:rPr>
          <w:sz w:val="26"/>
          <w:szCs w:val="26"/>
          <w:lang w:val="uk-UA"/>
        </w:rPr>
        <w:t xml:space="preserve">                 </w:t>
      </w:r>
      <w:r w:rsidR="00B4595E" w:rsidRPr="00554AFB">
        <w:rPr>
          <w:sz w:val="26"/>
          <w:szCs w:val="26"/>
          <w:lang w:val="uk-UA"/>
        </w:rPr>
        <w:t xml:space="preserve">    </w:t>
      </w:r>
      <w:r w:rsidR="00164278" w:rsidRPr="00554AFB">
        <w:rPr>
          <w:sz w:val="26"/>
          <w:szCs w:val="26"/>
          <w:lang w:val="uk-UA"/>
        </w:rPr>
        <w:t xml:space="preserve"> </w:t>
      </w:r>
      <w:r w:rsidR="00E05C38" w:rsidRPr="00554AFB">
        <w:rPr>
          <w:sz w:val="26"/>
          <w:szCs w:val="26"/>
          <w:lang w:val="uk-UA"/>
        </w:rPr>
        <w:t xml:space="preserve">        </w:t>
      </w:r>
      <w:r w:rsidR="004237E2" w:rsidRPr="00554AFB">
        <w:rPr>
          <w:sz w:val="26"/>
          <w:szCs w:val="26"/>
          <w:lang w:val="uk-UA"/>
        </w:rPr>
        <w:t xml:space="preserve"> </w:t>
      </w:r>
      <w:r w:rsidR="0070216E" w:rsidRPr="00554AFB">
        <w:rPr>
          <w:sz w:val="26"/>
          <w:szCs w:val="26"/>
          <w:lang w:val="uk-UA"/>
        </w:rPr>
        <w:t xml:space="preserve"> </w:t>
      </w:r>
      <w:r w:rsidR="0039117F" w:rsidRPr="00554AFB">
        <w:rPr>
          <w:sz w:val="26"/>
          <w:szCs w:val="26"/>
          <w:lang w:val="uk-UA"/>
        </w:rPr>
        <w:t xml:space="preserve">    </w:t>
      </w:r>
      <w:r w:rsidR="007C187D" w:rsidRPr="00554AFB">
        <w:rPr>
          <w:sz w:val="26"/>
          <w:szCs w:val="26"/>
          <w:lang w:val="uk-UA"/>
        </w:rPr>
        <w:t xml:space="preserve">     </w:t>
      </w:r>
      <w:r w:rsidR="00F74B0E" w:rsidRPr="00554AFB">
        <w:rPr>
          <w:sz w:val="26"/>
          <w:szCs w:val="26"/>
          <w:lang w:val="uk-UA"/>
        </w:rPr>
        <w:t xml:space="preserve">    </w:t>
      </w:r>
      <w:r w:rsidR="00554AFB">
        <w:rPr>
          <w:sz w:val="26"/>
          <w:szCs w:val="26"/>
          <w:lang w:val="uk-UA"/>
        </w:rPr>
        <w:t xml:space="preserve">   </w:t>
      </w:r>
      <w:r w:rsidR="007C187D" w:rsidRPr="00554AFB">
        <w:rPr>
          <w:sz w:val="26"/>
          <w:szCs w:val="26"/>
          <w:lang w:val="uk-UA"/>
        </w:rPr>
        <w:t xml:space="preserve"> </w:t>
      </w:r>
      <w:r w:rsidR="002421ED" w:rsidRPr="00554AFB">
        <w:rPr>
          <w:sz w:val="26"/>
          <w:szCs w:val="26"/>
          <w:lang w:val="uk-UA"/>
        </w:rPr>
        <w:t xml:space="preserve"> </w:t>
      </w:r>
      <w:r w:rsidR="00580ECD" w:rsidRPr="00554AFB">
        <w:rPr>
          <w:sz w:val="26"/>
          <w:szCs w:val="26"/>
          <w:lang w:val="uk-UA"/>
        </w:rPr>
        <w:t xml:space="preserve"> </w:t>
      </w:r>
      <w:r w:rsidR="00C57112" w:rsidRPr="00554AFB">
        <w:rPr>
          <w:sz w:val="26"/>
          <w:szCs w:val="26"/>
          <w:lang w:val="uk-UA"/>
        </w:rPr>
        <w:t xml:space="preserve"> </w:t>
      </w:r>
      <w:r w:rsidR="00B4595E" w:rsidRPr="00554AFB">
        <w:rPr>
          <w:sz w:val="26"/>
          <w:szCs w:val="26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9D468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5830B2">
        <w:rPr>
          <w:bCs/>
          <w:sz w:val="26"/>
          <w:szCs w:val="26"/>
          <w:u w:val="single"/>
          <w:lang w:val="uk-UA"/>
        </w:rPr>
        <w:t>1421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D468B" w:rsidRPr="005830B2" w:rsidRDefault="009D468B" w:rsidP="00F566EA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62252B" w:rsidRDefault="0062252B" w:rsidP="00F566EA">
      <w:pPr>
        <w:suppressAutoHyphens w:val="0"/>
        <w:autoSpaceDE/>
        <w:spacing w:line="276" w:lineRule="auto"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F566EA" w:rsidRPr="005830B2" w:rsidRDefault="00F566EA" w:rsidP="00F566EA">
      <w:pPr>
        <w:suppressAutoHyphens w:val="0"/>
        <w:autoSpaceDE/>
        <w:spacing w:line="276" w:lineRule="auto"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62252B" w:rsidRDefault="00E72E1C" w:rsidP="00F566EA">
      <w:pPr>
        <w:suppressAutoHyphens w:val="0"/>
        <w:autoSpaceDE/>
        <w:spacing w:line="276" w:lineRule="auto"/>
        <w:ind w:left="4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 xml:space="preserve">головуючого – </w:t>
      </w:r>
      <w:proofErr w:type="spellStart"/>
      <w:r w:rsidR="0062252B" w:rsidRPr="005830B2">
        <w:rPr>
          <w:color w:val="000000"/>
          <w:sz w:val="26"/>
          <w:szCs w:val="26"/>
          <w:lang w:val="uk-UA" w:eastAsia="uk-UA"/>
        </w:rPr>
        <w:t>Щотки</w:t>
      </w:r>
      <w:proofErr w:type="spellEnd"/>
      <w:r w:rsidR="0062252B" w:rsidRPr="005830B2">
        <w:rPr>
          <w:color w:val="000000"/>
          <w:sz w:val="26"/>
          <w:szCs w:val="26"/>
          <w:lang w:val="uk-UA" w:eastAsia="uk-UA"/>
        </w:rPr>
        <w:t xml:space="preserve"> С.О.,</w:t>
      </w:r>
    </w:p>
    <w:p w:rsidR="00F566EA" w:rsidRPr="005830B2" w:rsidRDefault="00F566EA" w:rsidP="00F566EA">
      <w:pPr>
        <w:suppressAutoHyphens w:val="0"/>
        <w:autoSpaceDE/>
        <w:spacing w:line="276" w:lineRule="auto"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62252B" w:rsidRDefault="0062252B" w:rsidP="00F566EA">
      <w:pPr>
        <w:suppressAutoHyphens w:val="0"/>
        <w:autoSpaceDE/>
        <w:spacing w:line="276" w:lineRule="auto"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5830B2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5830B2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 Ю.Г.,</w:t>
      </w:r>
    </w:p>
    <w:p w:rsidR="00F566EA" w:rsidRPr="005830B2" w:rsidRDefault="00F566EA" w:rsidP="00F566EA">
      <w:pPr>
        <w:suppressAutoHyphens w:val="0"/>
        <w:autoSpaceDE/>
        <w:spacing w:line="276" w:lineRule="auto"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62252B" w:rsidRPr="005830B2" w:rsidRDefault="0062252B" w:rsidP="00F566EA">
      <w:pPr>
        <w:suppressAutoHyphens w:val="0"/>
        <w:autoSpaceDE/>
        <w:spacing w:line="276" w:lineRule="auto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господарського суду Одеської області </w:t>
      </w:r>
      <w:proofErr w:type="spellStart"/>
      <w:r w:rsidRPr="005830B2">
        <w:rPr>
          <w:color w:val="000000"/>
          <w:sz w:val="26"/>
          <w:szCs w:val="26"/>
          <w:lang w:val="uk-UA" w:eastAsia="uk-UA"/>
        </w:rPr>
        <w:t>Грабован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 Лілії Іванівни на відповідність займаній посаді,</w:t>
      </w:r>
    </w:p>
    <w:p w:rsidR="0062252B" w:rsidRPr="005830B2" w:rsidRDefault="0062252B" w:rsidP="0062252B">
      <w:pPr>
        <w:suppressAutoHyphens w:val="0"/>
        <w:autoSpaceDE/>
        <w:spacing w:after="464" w:line="270" w:lineRule="exact"/>
        <w:jc w:val="center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>встановила:</w:t>
      </w:r>
    </w:p>
    <w:p w:rsidR="0062252B" w:rsidRPr="005830B2" w:rsidRDefault="0062252B" w:rsidP="005830B2">
      <w:pPr>
        <w:suppressAutoHyphens w:val="0"/>
        <w:autoSpaceDE/>
        <w:spacing w:line="276" w:lineRule="auto"/>
        <w:ind w:left="40" w:firstLine="70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>Згідно з пунктом 16</w:t>
      </w:r>
      <w:r w:rsidR="005830B2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5830B2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5715A1">
        <w:rPr>
          <w:color w:val="000000"/>
          <w:sz w:val="26"/>
          <w:szCs w:val="26"/>
          <w:lang w:val="uk-UA" w:eastAsia="uk-UA"/>
        </w:rPr>
        <w:t xml:space="preserve"> України </w:t>
      </w:r>
      <w:r w:rsidRPr="005830B2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</w:t>
      </w:r>
      <w:proofErr w:type="spellStart"/>
      <w:r w:rsidR="005715A1">
        <w:rPr>
          <w:color w:val="000000"/>
          <w:sz w:val="26"/>
          <w:szCs w:val="26"/>
          <w:lang w:val="uk-UA" w:eastAsia="uk-UA"/>
        </w:rPr>
        <w:t>строком </w:t>
      </w:r>
      <w:proofErr w:type="spellEnd"/>
      <w:r w:rsidR="005715A1">
        <w:rPr>
          <w:color w:val="000000"/>
          <w:sz w:val="26"/>
          <w:szCs w:val="26"/>
          <w:lang w:val="uk-UA" w:eastAsia="uk-UA"/>
        </w:rPr>
        <w:t>на </w:t>
      </w:r>
      <w:r w:rsidRPr="005830B2">
        <w:rPr>
          <w:color w:val="000000"/>
          <w:sz w:val="26"/>
          <w:szCs w:val="26"/>
          <w:lang w:val="uk-UA" w:eastAsia="uk-UA"/>
        </w:rPr>
        <w:t>п’ять років або обрано суддею б</w:t>
      </w:r>
      <w:r w:rsidR="005715A1">
        <w:rPr>
          <w:color w:val="000000"/>
          <w:sz w:val="26"/>
          <w:szCs w:val="26"/>
          <w:lang w:val="uk-UA" w:eastAsia="uk-UA"/>
        </w:rPr>
        <w:t>езстроково до набрання чинності</w:t>
      </w:r>
      <w:r w:rsidR="005830B2">
        <w:rPr>
          <w:color w:val="000000"/>
          <w:sz w:val="26"/>
          <w:szCs w:val="26"/>
          <w:lang w:val="uk-UA" w:eastAsia="uk-UA"/>
        </w:rPr>
        <w:t xml:space="preserve"> </w:t>
      </w:r>
      <w:r w:rsidR="005715A1">
        <w:rPr>
          <w:color w:val="000000"/>
          <w:sz w:val="26"/>
          <w:szCs w:val="26"/>
          <w:lang w:val="uk-UA" w:eastAsia="uk-UA"/>
        </w:rPr>
        <w:t>Законом </w:t>
      </w:r>
      <w:r w:rsidRPr="005830B2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</w:t>
      </w:r>
      <w:r w:rsidR="005715A1">
        <w:rPr>
          <w:color w:val="000000"/>
          <w:sz w:val="26"/>
          <w:szCs w:val="26"/>
          <w:lang w:val="uk-UA" w:eastAsia="uk-UA"/>
        </w:rPr>
        <w:t>правосуддя)», має </w:t>
      </w:r>
      <w:r w:rsidRPr="005830B2">
        <w:rPr>
          <w:color w:val="000000"/>
          <w:sz w:val="26"/>
          <w:szCs w:val="26"/>
          <w:lang w:val="uk-UA" w:eastAsia="uk-UA"/>
        </w:rPr>
        <w:t>бути оцінена в порядку, визначеному законом.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</w:t>
      </w:r>
      <w:r w:rsidR="00E72E1C">
        <w:rPr>
          <w:color w:val="000000"/>
          <w:sz w:val="26"/>
          <w:szCs w:val="26"/>
          <w:lang w:val="uk-UA" w:eastAsia="uk-UA"/>
        </w:rPr>
        <w:t>–</w:t>
      </w:r>
      <w:r w:rsidRPr="005830B2">
        <w:rPr>
          <w:color w:val="000000"/>
          <w:sz w:val="26"/>
          <w:szCs w:val="26"/>
          <w:lang w:val="uk-UA" w:eastAsia="uk-UA"/>
        </w:rPr>
        <w:t xml:space="preserve"> Закон) передбачено, що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</w:t>
      </w:r>
      <w:r w:rsidRPr="005830B2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5830B2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5830B2" w:rsidRDefault="0062252B" w:rsidP="0062252B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Рішенням Комісії від 01 лютого 2018 року № 8/зп-18 призначено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5830B2">
        <w:rPr>
          <w:color w:val="000000"/>
          <w:sz w:val="26"/>
          <w:szCs w:val="26"/>
          <w:lang w:val="uk-UA" w:eastAsia="uk-UA"/>
        </w:rPr>
        <w:t>кваліфікаційне</w:t>
      </w:r>
      <w:r w:rsidR="00E72E1C">
        <w:rPr>
          <w:color w:val="000000"/>
          <w:sz w:val="26"/>
          <w:szCs w:val="26"/>
          <w:lang w:val="uk-UA" w:eastAsia="uk-UA"/>
        </w:rPr>
        <w:t xml:space="preserve"> </w:t>
      </w:r>
      <w:r w:rsidRPr="005830B2">
        <w:rPr>
          <w:color w:val="000000"/>
          <w:sz w:val="26"/>
          <w:szCs w:val="26"/>
          <w:lang w:val="uk-UA" w:eastAsia="uk-UA"/>
        </w:rPr>
        <w:t>оцінювання суддів місцевих та</w:t>
      </w:r>
      <w:r w:rsidR="00E72E1C">
        <w:rPr>
          <w:color w:val="000000"/>
          <w:sz w:val="26"/>
          <w:szCs w:val="26"/>
          <w:lang w:val="uk-UA" w:eastAsia="uk-UA"/>
        </w:rPr>
        <w:t xml:space="preserve"> </w:t>
      </w:r>
      <w:r w:rsidRPr="005830B2">
        <w:rPr>
          <w:color w:val="000000"/>
          <w:sz w:val="26"/>
          <w:szCs w:val="26"/>
          <w:lang w:val="uk-UA" w:eastAsia="uk-UA"/>
        </w:rPr>
        <w:t>апеляційних</w:t>
      </w:r>
      <w:r w:rsidR="00E72E1C">
        <w:rPr>
          <w:color w:val="000000"/>
          <w:sz w:val="26"/>
          <w:szCs w:val="26"/>
          <w:lang w:val="uk-UA" w:eastAsia="uk-UA"/>
        </w:rPr>
        <w:t xml:space="preserve"> </w:t>
      </w:r>
      <w:r w:rsidRPr="005830B2">
        <w:rPr>
          <w:color w:val="000000"/>
          <w:sz w:val="26"/>
          <w:szCs w:val="26"/>
          <w:lang w:val="uk-UA" w:eastAsia="uk-UA"/>
        </w:rPr>
        <w:t>судів</w:t>
      </w:r>
      <w:r w:rsidR="00E72E1C">
        <w:rPr>
          <w:color w:val="000000"/>
          <w:sz w:val="26"/>
          <w:szCs w:val="26"/>
          <w:lang w:val="uk-UA" w:eastAsia="uk-UA"/>
        </w:rPr>
        <w:t xml:space="preserve"> </w:t>
      </w:r>
      <w:r w:rsidRPr="005830B2">
        <w:rPr>
          <w:color w:val="000000"/>
          <w:sz w:val="26"/>
          <w:szCs w:val="26"/>
          <w:lang w:val="uk-UA" w:eastAsia="uk-UA"/>
        </w:rPr>
        <w:t xml:space="preserve">на </w:t>
      </w:r>
      <w:r w:rsidR="00E72E1C">
        <w:rPr>
          <w:color w:val="000000"/>
          <w:sz w:val="26"/>
          <w:szCs w:val="26"/>
          <w:lang w:val="uk-UA" w:eastAsia="uk-UA"/>
        </w:rPr>
        <w:br/>
      </w:r>
    </w:p>
    <w:p w:rsidR="00F566EA" w:rsidRDefault="00F566EA" w:rsidP="00E72E1C">
      <w:pPr>
        <w:suppressAutoHyphens w:val="0"/>
        <w:autoSpaceDE/>
        <w:spacing w:line="365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62252B" w:rsidRPr="005830B2" w:rsidRDefault="0062252B" w:rsidP="005830B2">
      <w:pPr>
        <w:suppressAutoHyphens w:val="0"/>
        <w:autoSpaceDE/>
        <w:spacing w:line="365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lastRenderedPageBreak/>
        <w:t xml:space="preserve">відповідність займаній посаді, зокрема судді господарського суду Одеської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області </w:t>
      </w:r>
      <w:proofErr w:type="spellStart"/>
      <w:r w:rsidRPr="005830B2">
        <w:rPr>
          <w:color w:val="000000"/>
          <w:sz w:val="26"/>
          <w:szCs w:val="26"/>
          <w:lang w:val="uk-UA" w:eastAsia="uk-UA"/>
        </w:rPr>
        <w:t>Грабован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 Л.І.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5830B2">
        <w:rPr>
          <w:color w:val="000000"/>
          <w:sz w:val="26"/>
          <w:szCs w:val="26"/>
          <w:lang w:val="uk-UA" w:eastAsia="uk-UA"/>
        </w:rPr>
        <w:t>Комісією.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</w:t>
      </w:r>
      <w:r w:rsidR="00022409">
        <w:rPr>
          <w:color w:val="000000"/>
          <w:sz w:val="26"/>
          <w:szCs w:val="26"/>
          <w:lang w:val="uk-UA" w:eastAsia="uk-UA"/>
        </w:rPr>
        <w:t>–</w:t>
      </w:r>
      <w:r w:rsidRPr="005830B2">
        <w:rPr>
          <w:color w:val="000000"/>
          <w:sz w:val="26"/>
          <w:szCs w:val="26"/>
          <w:lang w:val="uk-UA" w:eastAsia="uk-UA"/>
        </w:rPr>
        <w:t xml:space="preserve"> Положення), встановлення відповідності судді критеріям кваліфікаційного оцінювання здійснюється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5830B2">
        <w:rPr>
          <w:color w:val="000000"/>
          <w:sz w:val="26"/>
          <w:szCs w:val="26"/>
          <w:lang w:val="uk-UA" w:eastAsia="uk-UA"/>
        </w:rPr>
        <w:t>сукупності.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5830B2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>Положеннями статті 83 Закону передбачено, що кваліфікаційне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 оцінювання проводиться Комісією з метою визначення здатності судді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5830B2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5830B2">
        <w:rPr>
          <w:color w:val="000000"/>
          <w:sz w:val="26"/>
          <w:szCs w:val="26"/>
          <w:lang w:val="uk-UA" w:eastAsia="uk-UA"/>
        </w:rPr>
        <w:t>етапи:</w:t>
      </w:r>
    </w:p>
    <w:p w:rsidR="0062252B" w:rsidRPr="005830B2" w:rsidRDefault="0062252B" w:rsidP="00F566EA">
      <w:pPr>
        <w:numPr>
          <w:ilvl w:val="0"/>
          <w:numId w:val="33"/>
        </w:numPr>
        <w:tabs>
          <w:tab w:val="left" w:pos="1110"/>
        </w:tabs>
        <w:suppressAutoHyphens w:val="0"/>
        <w:autoSpaceDE/>
        <w:spacing w:line="365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62252B" w:rsidRPr="005830B2" w:rsidRDefault="0062252B" w:rsidP="00F566EA">
      <w:pPr>
        <w:numPr>
          <w:ilvl w:val="0"/>
          <w:numId w:val="33"/>
        </w:numPr>
        <w:tabs>
          <w:tab w:val="left" w:pos="1033"/>
        </w:tabs>
        <w:suppressAutoHyphens w:val="0"/>
        <w:autoSpaceDE/>
        <w:spacing w:line="365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Комісії від 25 травня 2018 року № 118/зп-18 призначено проведення тестування особистих морально-психологічних якостей і загальних здібностей у межах кваліфікаційного оцінювання суддів місцевих та апеляційних судів на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</w:t>
      </w:r>
      <w:r w:rsidRPr="005830B2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5830B2" w:rsidRPr="005830B2" w:rsidRDefault="0062252B" w:rsidP="00022409">
      <w:pPr>
        <w:suppressAutoHyphens w:val="0"/>
        <w:autoSpaceDE/>
        <w:spacing w:line="36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5830B2">
        <w:rPr>
          <w:color w:val="000000"/>
          <w:sz w:val="26"/>
          <w:szCs w:val="26"/>
          <w:lang w:val="uk-UA" w:eastAsia="uk-UA"/>
        </w:rPr>
        <w:t>Грабован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 Л.І. склала анонімне письмове тестування, за результатами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 якого набрала 88,875</w:t>
      </w:r>
      <w:r w:rsidR="00022409">
        <w:rPr>
          <w:color w:val="000000"/>
          <w:sz w:val="26"/>
          <w:szCs w:val="26"/>
          <w:lang w:val="uk-UA" w:eastAsia="uk-UA"/>
        </w:rPr>
        <w:t xml:space="preserve"> </w:t>
      </w:r>
      <w:r w:rsidRPr="005830B2">
        <w:rPr>
          <w:color w:val="000000"/>
          <w:sz w:val="26"/>
          <w:szCs w:val="26"/>
          <w:lang w:val="uk-UA" w:eastAsia="uk-UA"/>
        </w:rPr>
        <w:t>бала. За результатами</w:t>
      </w:r>
      <w:r w:rsidR="005830B2">
        <w:rPr>
          <w:color w:val="000000"/>
          <w:sz w:val="26"/>
          <w:szCs w:val="26"/>
          <w:lang w:val="uk-UA" w:eastAsia="uk-UA"/>
        </w:rPr>
        <w:t xml:space="preserve"> </w:t>
      </w:r>
      <w:r w:rsidRPr="005830B2">
        <w:rPr>
          <w:color w:val="000000"/>
          <w:sz w:val="26"/>
          <w:szCs w:val="26"/>
          <w:lang w:val="uk-UA" w:eastAsia="uk-UA"/>
        </w:rPr>
        <w:t>виконаного практичного завдання</w:t>
      </w:r>
      <w:r w:rsidR="00022409">
        <w:rPr>
          <w:color w:val="000000"/>
          <w:sz w:val="26"/>
          <w:szCs w:val="26"/>
          <w:lang w:val="uk-UA" w:eastAsia="uk-UA"/>
        </w:rPr>
        <w:t xml:space="preserve"> </w:t>
      </w:r>
      <w:r w:rsidR="00022409">
        <w:rPr>
          <w:color w:val="000000"/>
          <w:sz w:val="26"/>
          <w:szCs w:val="26"/>
          <w:lang w:val="uk-UA" w:eastAsia="uk-UA"/>
        </w:rPr>
        <w:br/>
      </w:r>
    </w:p>
    <w:p w:rsidR="0062252B" w:rsidRPr="005830B2" w:rsidRDefault="0062252B" w:rsidP="0062252B">
      <w:pPr>
        <w:suppressAutoHyphens w:val="0"/>
        <w:autoSpaceDE/>
        <w:spacing w:line="365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5830B2">
        <w:rPr>
          <w:color w:val="000000"/>
          <w:sz w:val="26"/>
          <w:szCs w:val="26"/>
          <w:lang w:val="uk-UA" w:eastAsia="uk-UA"/>
        </w:rPr>
        <w:lastRenderedPageBreak/>
        <w:t>Грабован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 Л.І. набрала 97 балів. На етапі складення іспиту суддя загалом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5830B2">
        <w:rPr>
          <w:color w:val="000000"/>
          <w:sz w:val="26"/>
          <w:szCs w:val="26"/>
          <w:lang w:val="uk-UA" w:eastAsia="uk-UA"/>
        </w:rPr>
        <w:t>набрала 185,875 бала.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5830B2">
        <w:rPr>
          <w:color w:val="000000"/>
          <w:sz w:val="26"/>
          <w:szCs w:val="26"/>
          <w:lang w:val="uk-UA" w:eastAsia="uk-UA"/>
        </w:rPr>
        <w:t>Грабован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 Л.І. пройшла тестування особистих морально-психологічних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Рішенням Комісії від 11 липня 2018 року № 166/зп-18 затверджено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20 квітня 2018 року, зокрема, судді господарського суду Одеської області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</w:t>
      </w:r>
      <w:proofErr w:type="spellStart"/>
      <w:r w:rsidRPr="005830B2">
        <w:rPr>
          <w:color w:val="000000"/>
          <w:sz w:val="26"/>
          <w:szCs w:val="26"/>
          <w:lang w:val="uk-UA" w:eastAsia="uk-UA"/>
        </w:rPr>
        <w:t>Грабован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 Л.І., яку допущено до другого етапу кваліфікаційного оцінювання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5830B2">
        <w:rPr>
          <w:color w:val="000000"/>
          <w:sz w:val="26"/>
          <w:szCs w:val="26"/>
          <w:lang w:val="uk-UA" w:eastAsia="uk-UA"/>
        </w:rPr>
        <w:t>суддів місцевих та апеляційних судів на відповідність займаній посаді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 «Дослідження досьє та проведення співбесіди».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Комісією 31 липня 2018 року проведено співбесіду із суддею, під час якої обговорено питання щодо показників за критеріями компетентності,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доброчесності, які виникли під час дослідження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5830B2">
        <w:rPr>
          <w:color w:val="000000"/>
          <w:sz w:val="26"/>
          <w:szCs w:val="26"/>
          <w:lang w:val="uk-UA" w:eastAsia="uk-UA"/>
        </w:rPr>
        <w:t>суддівського досьє.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Заслухавши доповідача, дослідивши досьє судді, надані суддею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пояснення та результати співбесіди, під час якої вивчено питання про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відповідність </w:t>
      </w:r>
      <w:proofErr w:type="spellStart"/>
      <w:r w:rsidRPr="005830B2">
        <w:rPr>
          <w:color w:val="000000"/>
          <w:sz w:val="26"/>
          <w:szCs w:val="26"/>
          <w:lang w:val="uk-UA" w:eastAsia="uk-UA"/>
        </w:rPr>
        <w:t>Грабован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 Л.І. критеріям кваліфікаційного оцінювання, Комісія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5830B2">
        <w:rPr>
          <w:color w:val="000000"/>
          <w:sz w:val="26"/>
          <w:szCs w:val="26"/>
          <w:lang w:val="uk-UA" w:eastAsia="uk-UA"/>
        </w:rPr>
        <w:t>дійшла таких висновків.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419,205 бала.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5830B2">
        <w:rPr>
          <w:color w:val="000000"/>
          <w:sz w:val="26"/>
          <w:szCs w:val="26"/>
          <w:lang w:val="uk-UA" w:eastAsia="uk-UA"/>
        </w:rPr>
        <w:t>Грабован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 Л.І.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5830B2">
        <w:rPr>
          <w:color w:val="000000"/>
          <w:sz w:val="26"/>
          <w:szCs w:val="26"/>
          <w:lang w:val="uk-UA" w:eastAsia="uk-UA"/>
        </w:rPr>
        <w:t>оцінено Комісією на підставі результатів іспиту, дослідження інформації, яка міститься у досьє, та співбесіди за показниками, визначеними пунктами 1</w:t>
      </w:r>
      <w:r w:rsidR="00BC1482">
        <w:rPr>
          <w:color w:val="000000"/>
          <w:sz w:val="26"/>
          <w:szCs w:val="26"/>
          <w:lang w:val="uk-UA" w:eastAsia="uk-UA"/>
        </w:rPr>
        <w:t>–</w:t>
      </w:r>
      <w:r w:rsidRPr="005830B2">
        <w:rPr>
          <w:color w:val="000000"/>
          <w:sz w:val="26"/>
          <w:szCs w:val="26"/>
          <w:lang w:val="uk-UA" w:eastAsia="uk-UA"/>
        </w:rPr>
        <w:t xml:space="preserve">5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глави 2 розділу II Положення. За критеріями особистої та соціальної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компетентності </w:t>
      </w:r>
      <w:proofErr w:type="spellStart"/>
      <w:r w:rsidRPr="005830B2">
        <w:rPr>
          <w:color w:val="000000"/>
          <w:sz w:val="26"/>
          <w:szCs w:val="26"/>
          <w:lang w:val="uk-UA" w:eastAsia="uk-UA"/>
        </w:rPr>
        <w:t>Грабован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 Л.І. оцінено Комісією на підставі результатів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5830B2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BC1482">
        <w:rPr>
          <w:color w:val="000000"/>
          <w:sz w:val="26"/>
          <w:szCs w:val="26"/>
          <w:lang w:val="uk-UA" w:eastAsia="uk-UA"/>
        </w:rPr>
        <w:t>–</w:t>
      </w:r>
      <w:r w:rsidRPr="005830B2">
        <w:rPr>
          <w:color w:val="000000"/>
          <w:sz w:val="26"/>
          <w:szCs w:val="26"/>
          <w:lang w:val="uk-UA" w:eastAsia="uk-UA"/>
        </w:rPr>
        <w:t>7 глави 2 розділу II Положення.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188,67 бала. За цим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критерієм суддю </w:t>
      </w:r>
      <w:proofErr w:type="spellStart"/>
      <w:r w:rsidRPr="005830B2">
        <w:rPr>
          <w:color w:val="000000"/>
          <w:sz w:val="26"/>
          <w:szCs w:val="26"/>
          <w:lang w:val="uk-UA" w:eastAsia="uk-UA"/>
        </w:rPr>
        <w:t>Грабован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 Л.І. оцінено на підставі результатів тестування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 особистих морально-психологічних якостей і загальних здібностей,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5830B2">
        <w:rPr>
          <w:color w:val="000000"/>
          <w:sz w:val="26"/>
          <w:szCs w:val="26"/>
          <w:lang w:val="uk-UA" w:eastAsia="uk-UA"/>
        </w:rPr>
        <w:t>дослідження інформації, яка міститься у досьє, та співбесіди.</w:t>
      </w:r>
    </w:p>
    <w:p w:rsidR="005830B2" w:rsidRDefault="0062252B" w:rsidP="00BC1482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165,67 бала. За цим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критерієм суддю </w:t>
      </w:r>
      <w:proofErr w:type="spellStart"/>
      <w:r w:rsidRPr="005830B2">
        <w:rPr>
          <w:color w:val="000000"/>
          <w:sz w:val="26"/>
          <w:szCs w:val="26"/>
          <w:lang w:val="uk-UA" w:eastAsia="uk-UA"/>
        </w:rPr>
        <w:t>Грабован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 Л.І.</w:t>
      </w:r>
      <w:r w:rsidR="005830B2">
        <w:rPr>
          <w:color w:val="000000"/>
          <w:sz w:val="26"/>
          <w:szCs w:val="26"/>
          <w:lang w:val="uk-UA" w:eastAsia="uk-UA"/>
        </w:rPr>
        <w:t xml:space="preserve"> </w:t>
      </w:r>
      <w:r w:rsidRPr="005830B2">
        <w:rPr>
          <w:color w:val="000000"/>
          <w:sz w:val="26"/>
          <w:szCs w:val="26"/>
          <w:lang w:val="uk-UA" w:eastAsia="uk-UA"/>
        </w:rPr>
        <w:t>оцінено</w:t>
      </w:r>
      <w:r w:rsidR="00BC1482">
        <w:rPr>
          <w:color w:val="000000"/>
          <w:sz w:val="26"/>
          <w:szCs w:val="26"/>
          <w:lang w:val="uk-UA" w:eastAsia="uk-UA"/>
        </w:rPr>
        <w:t xml:space="preserve"> </w:t>
      </w:r>
      <w:r w:rsidRPr="005830B2">
        <w:rPr>
          <w:color w:val="000000"/>
          <w:sz w:val="26"/>
          <w:szCs w:val="26"/>
          <w:lang w:val="uk-UA" w:eastAsia="uk-UA"/>
        </w:rPr>
        <w:t>на</w:t>
      </w:r>
      <w:r w:rsidR="00BC1482">
        <w:rPr>
          <w:color w:val="000000"/>
          <w:sz w:val="26"/>
          <w:szCs w:val="26"/>
          <w:lang w:val="uk-UA" w:eastAsia="uk-UA"/>
        </w:rPr>
        <w:t xml:space="preserve"> </w:t>
      </w:r>
      <w:r w:rsidRPr="005830B2">
        <w:rPr>
          <w:color w:val="000000"/>
          <w:sz w:val="26"/>
          <w:szCs w:val="26"/>
          <w:lang w:val="uk-UA" w:eastAsia="uk-UA"/>
        </w:rPr>
        <w:t xml:space="preserve">підставі результатів тестування </w:t>
      </w:r>
      <w:r w:rsidR="00BC1482">
        <w:rPr>
          <w:color w:val="000000"/>
          <w:sz w:val="26"/>
          <w:szCs w:val="26"/>
          <w:lang w:val="uk-UA" w:eastAsia="uk-UA"/>
        </w:rPr>
        <w:br/>
      </w:r>
    </w:p>
    <w:p w:rsidR="0062252B" w:rsidRPr="005830B2" w:rsidRDefault="0062252B" w:rsidP="005830B2">
      <w:pPr>
        <w:suppressAutoHyphens w:val="0"/>
        <w:autoSpaceDE/>
        <w:spacing w:line="365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lastRenderedPageBreak/>
        <w:t xml:space="preserve">особистих морально-психологічних якостей і загальних здібностей,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5830B2">
        <w:rPr>
          <w:color w:val="000000"/>
          <w:sz w:val="26"/>
          <w:szCs w:val="26"/>
          <w:lang w:val="uk-UA" w:eastAsia="uk-UA"/>
        </w:rPr>
        <w:t>дослідження інформації, яка міститься у досьє, та співбесіди.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господарського суду Одеської області </w:t>
      </w:r>
      <w:proofErr w:type="spellStart"/>
      <w:r w:rsidRPr="005830B2">
        <w:rPr>
          <w:color w:val="000000"/>
          <w:sz w:val="26"/>
          <w:szCs w:val="26"/>
          <w:lang w:val="uk-UA" w:eastAsia="uk-UA"/>
        </w:rPr>
        <w:t>Грабован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 Л.І. набрала 773,5 бала, що становить більше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67 відсотків від суми максимально можливих балів за результатами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5830B2">
        <w:rPr>
          <w:color w:val="000000"/>
          <w:sz w:val="26"/>
          <w:szCs w:val="26"/>
          <w:lang w:val="uk-UA" w:eastAsia="uk-UA"/>
        </w:rPr>
        <w:t>кваліфікаційного оцінювання всіх критеріїв.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висновку, що суддя господарського суду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Одеської області </w:t>
      </w:r>
      <w:proofErr w:type="spellStart"/>
      <w:r w:rsidRPr="005830B2">
        <w:rPr>
          <w:color w:val="000000"/>
          <w:sz w:val="26"/>
          <w:szCs w:val="26"/>
          <w:lang w:val="uk-UA" w:eastAsia="uk-UA"/>
        </w:rPr>
        <w:t>Грабован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 Л.І. відповідає займаній посаді.</w:t>
      </w:r>
    </w:p>
    <w:p w:rsidR="0062252B" w:rsidRPr="005830B2" w:rsidRDefault="0062252B" w:rsidP="0062252B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>Ураховуючи викладене, керуючись статтями 83</w:t>
      </w:r>
      <w:r w:rsidR="00D13107">
        <w:rPr>
          <w:color w:val="000000"/>
          <w:sz w:val="26"/>
          <w:szCs w:val="26"/>
          <w:lang w:val="uk-UA" w:eastAsia="uk-UA"/>
        </w:rPr>
        <w:t>–</w:t>
      </w:r>
      <w:r w:rsidRPr="005830B2">
        <w:rPr>
          <w:color w:val="000000"/>
          <w:sz w:val="26"/>
          <w:szCs w:val="26"/>
          <w:lang w:val="uk-UA" w:eastAsia="uk-UA"/>
        </w:rPr>
        <w:t xml:space="preserve">86, 93, 88, 101,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5830B2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Закону, </w:t>
      </w:r>
      <w:r w:rsidR="005830B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5830B2">
        <w:rPr>
          <w:color w:val="000000"/>
          <w:sz w:val="26"/>
          <w:szCs w:val="26"/>
          <w:lang w:val="uk-UA" w:eastAsia="uk-UA"/>
        </w:rPr>
        <w:t>Положенням, Комісія</w:t>
      </w:r>
    </w:p>
    <w:p w:rsidR="0062252B" w:rsidRPr="005830B2" w:rsidRDefault="0062252B" w:rsidP="0062252B">
      <w:pPr>
        <w:suppressAutoHyphens w:val="0"/>
        <w:autoSpaceDE/>
        <w:spacing w:after="296" w:line="365" w:lineRule="exact"/>
        <w:jc w:val="center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>вирішила:</w:t>
      </w:r>
    </w:p>
    <w:p w:rsidR="0062252B" w:rsidRPr="005830B2" w:rsidRDefault="0062252B" w:rsidP="0062252B">
      <w:pPr>
        <w:suppressAutoHyphens w:val="0"/>
        <w:autoSpaceDE/>
        <w:spacing w:line="37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визначити, що суддя господарського суду </w:t>
      </w:r>
      <w:r w:rsidR="00D13107">
        <w:rPr>
          <w:color w:val="000000"/>
          <w:sz w:val="26"/>
          <w:szCs w:val="26"/>
          <w:lang w:val="uk-UA" w:eastAsia="uk-UA"/>
        </w:rPr>
        <w:t xml:space="preserve">Одеської області </w:t>
      </w:r>
      <w:proofErr w:type="spellStart"/>
      <w:r w:rsidR="00D13107">
        <w:rPr>
          <w:color w:val="000000"/>
          <w:sz w:val="26"/>
          <w:szCs w:val="26"/>
          <w:lang w:val="uk-UA" w:eastAsia="uk-UA"/>
        </w:rPr>
        <w:t>Грабован</w:t>
      </w:r>
      <w:proofErr w:type="spellEnd"/>
      <w:r w:rsidR="00D13107">
        <w:rPr>
          <w:color w:val="000000"/>
          <w:sz w:val="26"/>
          <w:szCs w:val="26"/>
          <w:lang w:val="uk-UA" w:eastAsia="uk-UA"/>
        </w:rPr>
        <w:t xml:space="preserve"> Лілія</w:t>
      </w:r>
      <w:r w:rsidR="005830B2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="00D13107">
        <w:rPr>
          <w:color w:val="000000"/>
          <w:sz w:val="26"/>
          <w:szCs w:val="26"/>
          <w:lang w:val="uk-UA" w:eastAsia="uk-UA"/>
        </w:rPr>
        <w:t>Іванівна за </w:t>
      </w:r>
      <w:r w:rsidRPr="005830B2">
        <w:rPr>
          <w:color w:val="000000"/>
          <w:sz w:val="26"/>
          <w:szCs w:val="26"/>
          <w:lang w:val="uk-UA" w:eastAsia="uk-UA"/>
        </w:rPr>
        <w:t>рез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ультатами кваліфікаційного оцінювання суддів місцевих та </w:t>
      </w:r>
      <w:r w:rsidR="00D13107">
        <w:rPr>
          <w:color w:val="000000"/>
          <w:sz w:val="26"/>
          <w:szCs w:val="26"/>
          <w:lang w:val="uk-UA" w:eastAsia="uk-UA"/>
        </w:rPr>
        <w:t>апеляційних </w:t>
      </w:r>
      <w:r w:rsidRPr="005830B2">
        <w:rPr>
          <w:color w:val="000000"/>
          <w:sz w:val="26"/>
          <w:szCs w:val="26"/>
          <w:lang w:val="uk-UA" w:eastAsia="uk-UA"/>
        </w:rPr>
        <w:t>судів на відповідність займаній посаді набрала 773,5 бала.</w:t>
      </w:r>
    </w:p>
    <w:p w:rsidR="0062252B" w:rsidRPr="005830B2" w:rsidRDefault="0062252B" w:rsidP="005830B2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830B2">
        <w:rPr>
          <w:color w:val="000000"/>
          <w:sz w:val="26"/>
          <w:szCs w:val="26"/>
          <w:lang w:val="uk-UA" w:eastAsia="uk-UA"/>
        </w:rPr>
        <w:t xml:space="preserve">Визнати суддю господарського суду Одеської області </w:t>
      </w:r>
      <w:proofErr w:type="spellStart"/>
      <w:r w:rsidRPr="005830B2">
        <w:rPr>
          <w:color w:val="000000"/>
          <w:sz w:val="26"/>
          <w:szCs w:val="26"/>
          <w:lang w:val="uk-UA" w:eastAsia="uk-UA"/>
        </w:rPr>
        <w:t>Грабован</w:t>
      </w:r>
      <w:proofErr w:type="spellEnd"/>
      <w:r w:rsidRPr="005830B2">
        <w:rPr>
          <w:color w:val="000000"/>
          <w:sz w:val="26"/>
          <w:szCs w:val="26"/>
          <w:lang w:val="uk-UA" w:eastAsia="uk-UA"/>
        </w:rPr>
        <w:t xml:space="preserve"> Лілію</w:t>
      </w:r>
      <w:r w:rsidR="00D13107">
        <w:rPr>
          <w:color w:val="000000"/>
          <w:sz w:val="26"/>
          <w:szCs w:val="26"/>
          <w:lang w:val="uk-UA" w:eastAsia="uk-UA"/>
        </w:rPr>
        <w:t xml:space="preserve"> Іванівну </w:t>
      </w:r>
      <w:r w:rsidRPr="005830B2">
        <w:rPr>
          <w:color w:val="000000"/>
          <w:sz w:val="26"/>
          <w:szCs w:val="26"/>
          <w:lang w:val="uk-UA" w:eastAsia="uk-UA"/>
        </w:rPr>
        <w:t>такою, що відповідає займаній посаді.</w:t>
      </w:r>
    </w:p>
    <w:p w:rsidR="00AA3467" w:rsidRPr="005830B2" w:rsidRDefault="00AA3467" w:rsidP="00C3646B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5830B2" w:rsidRDefault="00C57112" w:rsidP="009E7E1B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5830B2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5830B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5830B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5830B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5830B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5830B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F2E68" w:rsidRPr="005830B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5830B2">
        <w:rPr>
          <w:sz w:val="26"/>
          <w:szCs w:val="26"/>
          <w:lang w:val="uk-UA"/>
        </w:rPr>
        <w:t xml:space="preserve">С.О. </w:t>
      </w:r>
      <w:proofErr w:type="spellStart"/>
      <w:r w:rsidR="005830B2">
        <w:rPr>
          <w:sz w:val="26"/>
          <w:szCs w:val="26"/>
          <w:lang w:val="uk-UA"/>
        </w:rPr>
        <w:t>Щотка</w:t>
      </w:r>
      <w:proofErr w:type="spellEnd"/>
    </w:p>
    <w:p w:rsidR="007D07E4" w:rsidRPr="005830B2" w:rsidRDefault="007D07E4" w:rsidP="009E7E1B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75050B" w:rsidRPr="005830B2" w:rsidRDefault="00D3028E" w:rsidP="009E7E1B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5830B2">
        <w:rPr>
          <w:sz w:val="26"/>
          <w:szCs w:val="26"/>
          <w:lang w:val="uk-UA"/>
        </w:rPr>
        <w:t>Члени Комісії:</w:t>
      </w:r>
      <w:r w:rsidRPr="005830B2">
        <w:rPr>
          <w:sz w:val="26"/>
          <w:szCs w:val="26"/>
          <w:lang w:val="uk-UA"/>
        </w:rPr>
        <w:tab/>
      </w:r>
      <w:r w:rsidRPr="005830B2">
        <w:rPr>
          <w:sz w:val="26"/>
          <w:szCs w:val="26"/>
          <w:lang w:val="uk-UA"/>
        </w:rPr>
        <w:tab/>
      </w:r>
      <w:r w:rsidRPr="005830B2">
        <w:rPr>
          <w:sz w:val="26"/>
          <w:szCs w:val="26"/>
          <w:lang w:val="uk-UA"/>
        </w:rPr>
        <w:tab/>
      </w:r>
      <w:r w:rsidRPr="005830B2">
        <w:rPr>
          <w:sz w:val="26"/>
          <w:szCs w:val="26"/>
          <w:lang w:val="uk-UA"/>
        </w:rPr>
        <w:tab/>
      </w:r>
      <w:r w:rsidRPr="005830B2">
        <w:rPr>
          <w:sz w:val="26"/>
          <w:szCs w:val="26"/>
          <w:lang w:val="uk-UA"/>
        </w:rPr>
        <w:tab/>
      </w:r>
      <w:r w:rsidRPr="005830B2">
        <w:rPr>
          <w:sz w:val="26"/>
          <w:szCs w:val="26"/>
          <w:lang w:val="uk-UA"/>
        </w:rPr>
        <w:tab/>
      </w:r>
      <w:r w:rsidR="00C57112" w:rsidRPr="005830B2">
        <w:rPr>
          <w:sz w:val="26"/>
          <w:szCs w:val="26"/>
          <w:lang w:val="uk-UA"/>
        </w:rPr>
        <w:tab/>
      </w:r>
      <w:r w:rsidR="00C57112" w:rsidRPr="005830B2">
        <w:rPr>
          <w:sz w:val="26"/>
          <w:szCs w:val="26"/>
          <w:lang w:val="uk-UA"/>
        </w:rPr>
        <w:tab/>
      </w:r>
      <w:r w:rsidR="001F2E68" w:rsidRPr="005830B2">
        <w:rPr>
          <w:sz w:val="26"/>
          <w:szCs w:val="26"/>
          <w:lang w:val="uk-UA"/>
        </w:rPr>
        <w:tab/>
      </w:r>
      <w:r w:rsidR="005830B2">
        <w:rPr>
          <w:sz w:val="26"/>
          <w:szCs w:val="26"/>
          <w:lang w:val="uk-UA"/>
        </w:rPr>
        <w:t xml:space="preserve">А.О. </w:t>
      </w:r>
      <w:proofErr w:type="spellStart"/>
      <w:r w:rsidR="005830B2">
        <w:rPr>
          <w:sz w:val="26"/>
          <w:szCs w:val="26"/>
          <w:lang w:val="uk-UA"/>
        </w:rPr>
        <w:t>Заріцька</w:t>
      </w:r>
      <w:proofErr w:type="spellEnd"/>
      <w:r w:rsidR="00FB2527" w:rsidRPr="005830B2">
        <w:rPr>
          <w:sz w:val="26"/>
          <w:szCs w:val="26"/>
          <w:lang w:val="uk-UA"/>
        </w:rPr>
        <w:t xml:space="preserve"> </w:t>
      </w:r>
    </w:p>
    <w:p w:rsidR="0075050B" w:rsidRPr="005830B2" w:rsidRDefault="0075050B" w:rsidP="009E7E1B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70166F" w:rsidRPr="005830B2" w:rsidRDefault="005830B2" w:rsidP="009E7E1B">
      <w:pPr>
        <w:shd w:val="clear" w:color="auto" w:fill="FFFFFF"/>
        <w:spacing w:line="276" w:lineRule="auto"/>
        <w:ind w:left="7080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Ю.Г. </w:t>
      </w:r>
      <w:proofErr w:type="spellStart"/>
      <w:r>
        <w:rPr>
          <w:sz w:val="26"/>
          <w:szCs w:val="26"/>
          <w:lang w:val="uk-UA"/>
        </w:rPr>
        <w:t>Ті</w:t>
      </w:r>
      <w:bookmarkStart w:id="0" w:name="_GoBack"/>
      <w:bookmarkEnd w:id="0"/>
      <w:r>
        <w:rPr>
          <w:sz w:val="26"/>
          <w:szCs w:val="26"/>
          <w:lang w:val="uk-UA"/>
        </w:rPr>
        <w:t>тов</w:t>
      </w:r>
      <w:proofErr w:type="spellEnd"/>
    </w:p>
    <w:p w:rsidR="00972E90" w:rsidRPr="005830B2" w:rsidRDefault="00972E90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972E90" w:rsidRPr="005830B2" w:rsidSect="00C3646B">
      <w:headerReference w:type="default" r:id="rId10"/>
      <w:footerReference w:type="default" r:id="rId11"/>
      <w:headerReference w:type="first" r:id="rId12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A28" w:rsidRDefault="00F87A28" w:rsidP="009B4017">
      <w:r>
        <w:separator/>
      </w:r>
    </w:p>
  </w:endnote>
  <w:endnote w:type="continuationSeparator" w:id="0">
    <w:p w:rsidR="00F87A28" w:rsidRDefault="00F87A2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7D" w:rsidRDefault="007C187D">
    <w:pPr>
      <w:pStyle w:val="a8"/>
      <w:jc w:val="right"/>
    </w:pPr>
  </w:p>
  <w:p w:rsidR="007C187D" w:rsidRDefault="007C18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A28" w:rsidRDefault="00F87A28" w:rsidP="009B4017">
      <w:r>
        <w:separator/>
      </w:r>
    </w:p>
  </w:footnote>
  <w:footnote w:type="continuationSeparator" w:id="0">
    <w:p w:rsidR="00F87A28" w:rsidRDefault="00F87A2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91023"/>
      <w:docPartObj>
        <w:docPartGallery w:val="Page Numbers (Top of Page)"/>
        <w:docPartUnique/>
      </w:docPartObj>
    </w:sdtPr>
    <w:sdtEndPr/>
    <w:sdtContent>
      <w:p w:rsidR="00C3646B" w:rsidRDefault="00C364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AFB" w:rsidRPr="00554AFB">
          <w:rPr>
            <w:noProof/>
            <w:lang w:val="uk-UA"/>
          </w:rPr>
          <w:t>4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DF3"/>
    <w:multiLevelType w:val="multilevel"/>
    <w:tmpl w:val="30F47530"/>
    <w:lvl w:ilvl="0">
      <w:start w:val="62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03584"/>
    <w:multiLevelType w:val="multilevel"/>
    <w:tmpl w:val="A14ED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D07E9E"/>
    <w:multiLevelType w:val="multilevel"/>
    <w:tmpl w:val="A0FE9C9A"/>
    <w:lvl w:ilvl="0">
      <w:start w:val="2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205708"/>
    <w:multiLevelType w:val="multilevel"/>
    <w:tmpl w:val="29FE4F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4862B9"/>
    <w:multiLevelType w:val="multilevel"/>
    <w:tmpl w:val="19BCA552"/>
    <w:lvl w:ilvl="0">
      <w:start w:val="625"/>
      <w:numFmt w:val="decimal"/>
      <w:lvlText w:val="37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CF73E2"/>
    <w:multiLevelType w:val="multilevel"/>
    <w:tmpl w:val="03B6DD50"/>
    <w:lvl w:ilvl="0">
      <w:start w:val="24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DF2D04"/>
    <w:multiLevelType w:val="multilevel"/>
    <w:tmpl w:val="4E208A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8D47D9"/>
    <w:multiLevelType w:val="multilevel"/>
    <w:tmpl w:val="3EAE28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B05CF2"/>
    <w:multiLevelType w:val="multilevel"/>
    <w:tmpl w:val="0B0AFF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270D3E"/>
    <w:multiLevelType w:val="multilevel"/>
    <w:tmpl w:val="861696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A277B2"/>
    <w:multiLevelType w:val="multilevel"/>
    <w:tmpl w:val="92926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F930C1"/>
    <w:multiLevelType w:val="multilevel"/>
    <w:tmpl w:val="1BD880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70774F"/>
    <w:multiLevelType w:val="multilevel"/>
    <w:tmpl w:val="D0DC00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6555F0"/>
    <w:multiLevelType w:val="multilevel"/>
    <w:tmpl w:val="1A569B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1E5F04"/>
    <w:multiLevelType w:val="multilevel"/>
    <w:tmpl w:val="B50C06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2513FC"/>
    <w:multiLevelType w:val="multilevel"/>
    <w:tmpl w:val="CC0806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CC74C0"/>
    <w:multiLevelType w:val="multilevel"/>
    <w:tmpl w:val="6A78D4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F45203"/>
    <w:multiLevelType w:val="multilevel"/>
    <w:tmpl w:val="09A445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F14F34"/>
    <w:multiLevelType w:val="multilevel"/>
    <w:tmpl w:val="8D4C11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91609D"/>
    <w:multiLevelType w:val="multilevel"/>
    <w:tmpl w:val="5A9C7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137A58"/>
    <w:multiLevelType w:val="multilevel"/>
    <w:tmpl w:val="CC101D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A36081E"/>
    <w:multiLevelType w:val="multilevel"/>
    <w:tmpl w:val="1C50AE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26637C"/>
    <w:multiLevelType w:val="multilevel"/>
    <w:tmpl w:val="D2DCC196"/>
    <w:lvl w:ilvl="0">
      <w:start w:val="2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8630D9"/>
    <w:multiLevelType w:val="multilevel"/>
    <w:tmpl w:val="49C0D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201016A"/>
    <w:multiLevelType w:val="multilevel"/>
    <w:tmpl w:val="BC5A49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306D6B"/>
    <w:multiLevelType w:val="multilevel"/>
    <w:tmpl w:val="D27C75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E70A0E"/>
    <w:multiLevelType w:val="multilevel"/>
    <w:tmpl w:val="BECC34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B676B4"/>
    <w:multiLevelType w:val="multilevel"/>
    <w:tmpl w:val="586A6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1C12E5"/>
    <w:multiLevelType w:val="multilevel"/>
    <w:tmpl w:val="1AA0CF1C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604DD8"/>
    <w:multiLevelType w:val="multilevel"/>
    <w:tmpl w:val="3C529B3C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D5737F1"/>
    <w:multiLevelType w:val="multilevel"/>
    <w:tmpl w:val="AFF4A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F9E217F"/>
    <w:multiLevelType w:val="multilevel"/>
    <w:tmpl w:val="716CA3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19"/>
  </w:num>
  <w:num w:numId="5">
    <w:abstractNumId w:val="16"/>
  </w:num>
  <w:num w:numId="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10"/>
  </w:num>
  <w:num w:numId="9">
    <w:abstractNumId w:val="29"/>
  </w:num>
  <w:num w:numId="10">
    <w:abstractNumId w:val="30"/>
  </w:num>
  <w:num w:numId="11">
    <w:abstractNumId w:val="18"/>
  </w:num>
  <w:num w:numId="12">
    <w:abstractNumId w:val="23"/>
  </w:num>
  <w:num w:numId="13">
    <w:abstractNumId w:val="21"/>
  </w:num>
  <w:num w:numId="14">
    <w:abstractNumId w:val="11"/>
  </w:num>
  <w:num w:numId="15">
    <w:abstractNumId w:val="25"/>
  </w:num>
  <w:num w:numId="16">
    <w:abstractNumId w:val="14"/>
  </w:num>
  <w:num w:numId="17">
    <w:abstractNumId w:val="26"/>
  </w:num>
  <w:num w:numId="18">
    <w:abstractNumId w:val="5"/>
  </w:num>
  <w:num w:numId="19">
    <w:abstractNumId w:val="28"/>
  </w:num>
  <w:num w:numId="20">
    <w:abstractNumId w:val="20"/>
  </w:num>
  <w:num w:numId="21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7"/>
  </w:num>
  <w:num w:numId="23">
    <w:abstractNumId w:val="13"/>
  </w:num>
  <w:num w:numId="24">
    <w:abstractNumId w:val="2"/>
  </w:num>
  <w:num w:numId="25">
    <w:abstractNumId w:val="9"/>
  </w:num>
  <w:num w:numId="26">
    <w:abstractNumId w:val="22"/>
  </w:num>
  <w:num w:numId="27">
    <w:abstractNumId w:val="6"/>
  </w:num>
  <w:num w:numId="28">
    <w:abstractNumId w:val="27"/>
  </w:num>
  <w:num w:numId="29">
    <w:abstractNumId w:val="1"/>
  </w:num>
  <w:num w:numId="30">
    <w:abstractNumId w:val="24"/>
  </w:num>
  <w:num w:numId="31">
    <w:abstractNumId w:val="0"/>
  </w:num>
  <w:num w:numId="32">
    <w:abstractNumId w:val="4"/>
  </w:num>
  <w:num w:numId="33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74F"/>
    <w:rsid w:val="00003582"/>
    <w:rsid w:val="00010470"/>
    <w:rsid w:val="0001107E"/>
    <w:rsid w:val="00011756"/>
    <w:rsid w:val="00011E23"/>
    <w:rsid w:val="00012321"/>
    <w:rsid w:val="0001294B"/>
    <w:rsid w:val="00022409"/>
    <w:rsid w:val="00024545"/>
    <w:rsid w:val="000251B7"/>
    <w:rsid w:val="000265CA"/>
    <w:rsid w:val="000342C4"/>
    <w:rsid w:val="00034FBC"/>
    <w:rsid w:val="00036635"/>
    <w:rsid w:val="00036815"/>
    <w:rsid w:val="0004184A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41CC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667B"/>
    <w:rsid w:val="000E774E"/>
    <w:rsid w:val="000F246D"/>
    <w:rsid w:val="000F3BEF"/>
    <w:rsid w:val="000F4790"/>
    <w:rsid w:val="000F4F3A"/>
    <w:rsid w:val="000F60EB"/>
    <w:rsid w:val="000F6D60"/>
    <w:rsid w:val="001013B1"/>
    <w:rsid w:val="00103257"/>
    <w:rsid w:val="00105F2C"/>
    <w:rsid w:val="00111E9E"/>
    <w:rsid w:val="00113E4D"/>
    <w:rsid w:val="0011493D"/>
    <w:rsid w:val="001164C5"/>
    <w:rsid w:val="00116D63"/>
    <w:rsid w:val="00117A13"/>
    <w:rsid w:val="00121ECA"/>
    <w:rsid w:val="00124765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4401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7D76"/>
    <w:rsid w:val="001B1D2F"/>
    <w:rsid w:val="001B34F4"/>
    <w:rsid w:val="001C367A"/>
    <w:rsid w:val="001C3A13"/>
    <w:rsid w:val="001C5E60"/>
    <w:rsid w:val="001C751B"/>
    <w:rsid w:val="001D280D"/>
    <w:rsid w:val="001D7EF1"/>
    <w:rsid w:val="001E26F8"/>
    <w:rsid w:val="001E5B5F"/>
    <w:rsid w:val="001E68F7"/>
    <w:rsid w:val="001F0AA8"/>
    <w:rsid w:val="001F137A"/>
    <w:rsid w:val="001F21B2"/>
    <w:rsid w:val="001F2E68"/>
    <w:rsid w:val="001F5910"/>
    <w:rsid w:val="001F73C0"/>
    <w:rsid w:val="0020058C"/>
    <w:rsid w:val="00201FAB"/>
    <w:rsid w:val="00203B15"/>
    <w:rsid w:val="002145B7"/>
    <w:rsid w:val="0022025C"/>
    <w:rsid w:val="00225909"/>
    <w:rsid w:val="002267D2"/>
    <w:rsid w:val="00227597"/>
    <w:rsid w:val="002328EA"/>
    <w:rsid w:val="002343BC"/>
    <w:rsid w:val="0024178F"/>
    <w:rsid w:val="002421ED"/>
    <w:rsid w:val="0024343D"/>
    <w:rsid w:val="002437FC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11BBD"/>
    <w:rsid w:val="0031220F"/>
    <w:rsid w:val="003128DD"/>
    <w:rsid w:val="00313E41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70DA"/>
    <w:rsid w:val="0036785A"/>
    <w:rsid w:val="00373ECD"/>
    <w:rsid w:val="0037489D"/>
    <w:rsid w:val="003756B5"/>
    <w:rsid w:val="0037786B"/>
    <w:rsid w:val="00387820"/>
    <w:rsid w:val="003879C4"/>
    <w:rsid w:val="003905E4"/>
    <w:rsid w:val="00390B61"/>
    <w:rsid w:val="0039117F"/>
    <w:rsid w:val="00392A07"/>
    <w:rsid w:val="003964BF"/>
    <w:rsid w:val="003A10F0"/>
    <w:rsid w:val="003A7BC8"/>
    <w:rsid w:val="003B296D"/>
    <w:rsid w:val="003B2D34"/>
    <w:rsid w:val="003B7B91"/>
    <w:rsid w:val="003C193E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400BC6"/>
    <w:rsid w:val="004023FC"/>
    <w:rsid w:val="0040307F"/>
    <w:rsid w:val="00404A2A"/>
    <w:rsid w:val="00404FCE"/>
    <w:rsid w:val="00405F68"/>
    <w:rsid w:val="00406BA5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3A03"/>
    <w:rsid w:val="00494A44"/>
    <w:rsid w:val="004967B1"/>
    <w:rsid w:val="004A2AA2"/>
    <w:rsid w:val="004A47B7"/>
    <w:rsid w:val="004A5438"/>
    <w:rsid w:val="004B2611"/>
    <w:rsid w:val="004B30EB"/>
    <w:rsid w:val="004B4847"/>
    <w:rsid w:val="004B67DE"/>
    <w:rsid w:val="004C49DA"/>
    <w:rsid w:val="004C58CB"/>
    <w:rsid w:val="004D37F9"/>
    <w:rsid w:val="004D6755"/>
    <w:rsid w:val="004E106C"/>
    <w:rsid w:val="004E23A0"/>
    <w:rsid w:val="004E4E6C"/>
    <w:rsid w:val="004E60E9"/>
    <w:rsid w:val="004E65D5"/>
    <w:rsid w:val="004F1F57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5828"/>
    <w:rsid w:val="005363E7"/>
    <w:rsid w:val="00547248"/>
    <w:rsid w:val="00554AFB"/>
    <w:rsid w:val="00554C04"/>
    <w:rsid w:val="00556337"/>
    <w:rsid w:val="00560CA1"/>
    <w:rsid w:val="005613B4"/>
    <w:rsid w:val="00561A8F"/>
    <w:rsid w:val="00571432"/>
    <w:rsid w:val="005715A1"/>
    <w:rsid w:val="00572025"/>
    <w:rsid w:val="00572AF5"/>
    <w:rsid w:val="005806E1"/>
    <w:rsid w:val="00580ECD"/>
    <w:rsid w:val="005830B2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5349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564"/>
    <w:rsid w:val="00606701"/>
    <w:rsid w:val="006125A4"/>
    <w:rsid w:val="00612CD5"/>
    <w:rsid w:val="0061443F"/>
    <w:rsid w:val="0061674D"/>
    <w:rsid w:val="0062252B"/>
    <w:rsid w:val="00622FB1"/>
    <w:rsid w:val="006232E8"/>
    <w:rsid w:val="00625089"/>
    <w:rsid w:val="00625DC1"/>
    <w:rsid w:val="006262F4"/>
    <w:rsid w:val="00633CE7"/>
    <w:rsid w:val="00637EAF"/>
    <w:rsid w:val="0064287F"/>
    <w:rsid w:val="00642A7F"/>
    <w:rsid w:val="00642A94"/>
    <w:rsid w:val="00646CCC"/>
    <w:rsid w:val="00647991"/>
    <w:rsid w:val="006500A6"/>
    <w:rsid w:val="00654ED9"/>
    <w:rsid w:val="006555CC"/>
    <w:rsid w:val="00666577"/>
    <w:rsid w:val="006742F0"/>
    <w:rsid w:val="0067518A"/>
    <w:rsid w:val="006807F9"/>
    <w:rsid w:val="00686786"/>
    <w:rsid w:val="006926AF"/>
    <w:rsid w:val="006951D8"/>
    <w:rsid w:val="00695DB1"/>
    <w:rsid w:val="006A0018"/>
    <w:rsid w:val="006A05EC"/>
    <w:rsid w:val="006A084A"/>
    <w:rsid w:val="006A17E4"/>
    <w:rsid w:val="006A6CC4"/>
    <w:rsid w:val="006B1A2A"/>
    <w:rsid w:val="006B6633"/>
    <w:rsid w:val="006B6C2F"/>
    <w:rsid w:val="006C08BA"/>
    <w:rsid w:val="006C19E0"/>
    <w:rsid w:val="006C5D01"/>
    <w:rsid w:val="006C797C"/>
    <w:rsid w:val="006D182E"/>
    <w:rsid w:val="006D281D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6F6F10"/>
    <w:rsid w:val="0070023D"/>
    <w:rsid w:val="0070166F"/>
    <w:rsid w:val="0070216E"/>
    <w:rsid w:val="00715183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23DF"/>
    <w:rsid w:val="0076607E"/>
    <w:rsid w:val="00767E6B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D07E4"/>
    <w:rsid w:val="007D317B"/>
    <w:rsid w:val="007D5003"/>
    <w:rsid w:val="007D5160"/>
    <w:rsid w:val="007E0106"/>
    <w:rsid w:val="007E1ED4"/>
    <w:rsid w:val="007E27A9"/>
    <w:rsid w:val="007E2F86"/>
    <w:rsid w:val="007E3341"/>
    <w:rsid w:val="007E3DEA"/>
    <w:rsid w:val="007E611C"/>
    <w:rsid w:val="007E699F"/>
    <w:rsid w:val="007E7342"/>
    <w:rsid w:val="007F1764"/>
    <w:rsid w:val="007F33AB"/>
    <w:rsid w:val="007F4E3B"/>
    <w:rsid w:val="00801414"/>
    <w:rsid w:val="0080513C"/>
    <w:rsid w:val="00806940"/>
    <w:rsid w:val="00811311"/>
    <w:rsid w:val="00812FA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0CBD"/>
    <w:rsid w:val="0084117B"/>
    <w:rsid w:val="00844264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E5C30"/>
    <w:rsid w:val="008F245C"/>
    <w:rsid w:val="008F2932"/>
    <w:rsid w:val="008F4930"/>
    <w:rsid w:val="008F515F"/>
    <w:rsid w:val="008F5F12"/>
    <w:rsid w:val="00901500"/>
    <w:rsid w:val="00903118"/>
    <w:rsid w:val="00905CCD"/>
    <w:rsid w:val="00905CF0"/>
    <w:rsid w:val="00912F94"/>
    <w:rsid w:val="00913F89"/>
    <w:rsid w:val="0091407D"/>
    <w:rsid w:val="00914B5D"/>
    <w:rsid w:val="00914C38"/>
    <w:rsid w:val="0091634C"/>
    <w:rsid w:val="0092175F"/>
    <w:rsid w:val="00922820"/>
    <w:rsid w:val="00925DE3"/>
    <w:rsid w:val="009279FE"/>
    <w:rsid w:val="00933D26"/>
    <w:rsid w:val="00934E77"/>
    <w:rsid w:val="009350C5"/>
    <w:rsid w:val="0093562E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2E90"/>
    <w:rsid w:val="00974844"/>
    <w:rsid w:val="009767E1"/>
    <w:rsid w:val="0097780E"/>
    <w:rsid w:val="009815D7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806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468B"/>
    <w:rsid w:val="009D501E"/>
    <w:rsid w:val="009D6BFC"/>
    <w:rsid w:val="009E7C3F"/>
    <w:rsid w:val="009E7E1B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38EA"/>
    <w:rsid w:val="00A23B40"/>
    <w:rsid w:val="00A24B9C"/>
    <w:rsid w:val="00A24C94"/>
    <w:rsid w:val="00A26D1A"/>
    <w:rsid w:val="00A27886"/>
    <w:rsid w:val="00A27DFE"/>
    <w:rsid w:val="00A35E78"/>
    <w:rsid w:val="00A42DED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3467"/>
    <w:rsid w:val="00AA433D"/>
    <w:rsid w:val="00AA4544"/>
    <w:rsid w:val="00AA76B7"/>
    <w:rsid w:val="00AB0ECE"/>
    <w:rsid w:val="00AB134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FBB"/>
    <w:rsid w:val="00AD62D4"/>
    <w:rsid w:val="00AD6B56"/>
    <w:rsid w:val="00AE244E"/>
    <w:rsid w:val="00AE27EA"/>
    <w:rsid w:val="00AE3177"/>
    <w:rsid w:val="00AE353D"/>
    <w:rsid w:val="00AF2BD9"/>
    <w:rsid w:val="00AF3C87"/>
    <w:rsid w:val="00AF4926"/>
    <w:rsid w:val="00AF5ECC"/>
    <w:rsid w:val="00AF6E9A"/>
    <w:rsid w:val="00B00483"/>
    <w:rsid w:val="00B03470"/>
    <w:rsid w:val="00B073CB"/>
    <w:rsid w:val="00B11440"/>
    <w:rsid w:val="00B124C1"/>
    <w:rsid w:val="00B12AFB"/>
    <w:rsid w:val="00B170AB"/>
    <w:rsid w:val="00B21BC0"/>
    <w:rsid w:val="00B27781"/>
    <w:rsid w:val="00B3021A"/>
    <w:rsid w:val="00B31682"/>
    <w:rsid w:val="00B3197F"/>
    <w:rsid w:val="00B319F6"/>
    <w:rsid w:val="00B31C90"/>
    <w:rsid w:val="00B359D7"/>
    <w:rsid w:val="00B3796A"/>
    <w:rsid w:val="00B41C95"/>
    <w:rsid w:val="00B432CF"/>
    <w:rsid w:val="00B4595E"/>
    <w:rsid w:val="00B459B5"/>
    <w:rsid w:val="00B51583"/>
    <w:rsid w:val="00B52627"/>
    <w:rsid w:val="00B54566"/>
    <w:rsid w:val="00B562D4"/>
    <w:rsid w:val="00B56D47"/>
    <w:rsid w:val="00B60056"/>
    <w:rsid w:val="00B613BF"/>
    <w:rsid w:val="00B61E50"/>
    <w:rsid w:val="00B6267D"/>
    <w:rsid w:val="00B7428F"/>
    <w:rsid w:val="00B77301"/>
    <w:rsid w:val="00B81165"/>
    <w:rsid w:val="00B81E1B"/>
    <w:rsid w:val="00B82097"/>
    <w:rsid w:val="00B829A7"/>
    <w:rsid w:val="00B835EA"/>
    <w:rsid w:val="00B865F1"/>
    <w:rsid w:val="00B87CCB"/>
    <w:rsid w:val="00B92985"/>
    <w:rsid w:val="00B93AF6"/>
    <w:rsid w:val="00B93E09"/>
    <w:rsid w:val="00B94320"/>
    <w:rsid w:val="00B94B63"/>
    <w:rsid w:val="00B96619"/>
    <w:rsid w:val="00BA02A3"/>
    <w:rsid w:val="00BA1A03"/>
    <w:rsid w:val="00BA1B3E"/>
    <w:rsid w:val="00BA41C1"/>
    <w:rsid w:val="00BA76CD"/>
    <w:rsid w:val="00BC1482"/>
    <w:rsid w:val="00BC217E"/>
    <w:rsid w:val="00BC2BCC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0F5A"/>
    <w:rsid w:val="00C02048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03B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26FA"/>
    <w:rsid w:val="00C7327A"/>
    <w:rsid w:val="00C80566"/>
    <w:rsid w:val="00C80DAC"/>
    <w:rsid w:val="00C81AA0"/>
    <w:rsid w:val="00C918A6"/>
    <w:rsid w:val="00C92859"/>
    <w:rsid w:val="00C97556"/>
    <w:rsid w:val="00CA480C"/>
    <w:rsid w:val="00CA6C4C"/>
    <w:rsid w:val="00CA7190"/>
    <w:rsid w:val="00CB37C3"/>
    <w:rsid w:val="00CB45BE"/>
    <w:rsid w:val="00CB58FF"/>
    <w:rsid w:val="00CC2538"/>
    <w:rsid w:val="00CC7431"/>
    <w:rsid w:val="00CD00A4"/>
    <w:rsid w:val="00CD12DF"/>
    <w:rsid w:val="00CD2B60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CF29B5"/>
    <w:rsid w:val="00D012B8"/>
    <w:rsid w:val="00D020C6"/>
    <w:rsid w:val="00D02918"/>
    <w:rsid w:val="00D049A8"/>
    <w:rsid w:val="00D05B9C"/>
    <w:rsid w:val="00D06010"/>
    <w:rsid w:val="00D06D26"/>
    <w:rsid w:val="00D06F3C"/>
    <w:rsid w:val="00D100EC"/>
    <w:rsid w:val="00D112FC"/>
    <w:rsid w:val="00D13107"/>
    <w:rsid w:val="00D1358C"/>
    <w:rsid w:val="00D135B6"/>
    <w:rsid w:val="00D20F54"/>
    <w:rsid w:val="00D22DDC"/>
    <w:rsid w:val="00D267AA"/>
    <w:rsid w:val="00D3028E"/>
    <w:rsid w:val="00D3056C"/>
    <w:rsid w:val="00D33AE5"/>
    <w:rsid w:val="00D404AD"/>
    <w:rsid w:val="00D42138"/>
    <w:rsid w:val="00D422B6"/>
    <w:rsid w:val="00D43278"/>
    <w:rsid w:val="00D44516"/>
    <w:rsid w:val="00D45411"/>
    <w:rsid w:val="00D4580E"/>
    <w:rsid w:val="00D55307"/>
    <w:rsid w:val="00D560BA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260C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EA4"/>
    <w:rsid w:val="00DC5F41"/>
    <w:rsid w:val="00DD1BEB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1E0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CC3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47714"/>
    <w:rsid w:val="00E521C8"/>
    <w:rsid w:val="00E523A2"/>
    <w:rsid w:val="00E53399"/>
    <w:rsid w:val="00E54CD9"/>
    <w:rsid w:val="00E5696E"/>
    <w:rsid w:val="00E6279D"/>
    <w:rsid w:val="00E63AFE"/>
    <w:rsid w:val="00E6443F"/>
    <w:rsid w:val="00E6628A"/>
    <w:rsid w:val="00E70513"/>
    <w:rsid w:val="00E715C2"/>
    <w:rsid w:val="00E7184F"/>
    <w:rsid w:val="00E72E1C"/>
    <w:rsid w:val="00E73319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741D"/>
    <w:rsid w:val="00EA0DB6"/>
    <w:rsid w:val="00EA0E1A"/>
    <w:rsid w:val="00EA1302"/>
    <w:rsid w:val="00EA2F92"/>
    <w:rsid w:val="00EA3D7D"/>
    <w:rsid w:val="00EA40F0"/>
    <w:rsid w:val="00EA5418"/>
    <w:rsid w:val="00EA5877"/>
    <w:rsid w:val="00EB032D"/>
    <w:rsid w:val="00EB28AC"/>
    <w:rsid w:val="00EC0BB4"/>
    <w:rsid w:val="00EC0E4E"/>
    <w:rsid w:val="00EC44E3"/>
    <w:rsid w:val="00EC5343"/>
    <w:rsid w:val="00EC5F76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249"/>
    <w:rsid w:val="00EF4B2E"/>
    <w:rsid w:val="00EF6D21"/>
    <w:rsid w:val="00F00666"/>
    <w:rsid w:val="00F05EFB"/>
    <w:rsid w:val="00F0771F"/>
    <w:rsid w:val="00F121BF"/>
    <w:rsid w:val="00F133F5"/>
    <w:rsid w:val="00F1432D"/>
    <w:rsid w:val="00F14811"/>
    <w:rsid w:val="00F148F7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A7"/>
    <w:rsid w:val="00F341C2"/>
    <w:rsid w:val="00F45043"/>
    <w:rsid w:val="00F469B2"/>
    <w:rsid w:val="00F50895"/>
    <w:rsid w:val="00F56505"/>
    <w:rsid w:val="00F566EA"/>
    <w:rsid w:val="00F57E1C"/>
    <w:rsid w:val="00F61105"/>
    <w:rsid w:val="00F633CE"/>
    <w:rsid w:val="00F66FBB"/>
    <w:rsid w:val="00F73813"/>
    <w:rsid w:val="00F74B0E"/>
    <w:rsid w:val="00F755FE"/>
    <w:rsid w:val="00F77881"/>
    <w:rsid w:val="00F81E11"/>
    <w:rsid w:val="00F820AB"/>
    <w:rsid w:val="00F82C9A"/>
    <w:rsid w:val="00F83E9F"/>
    <w:rsid w:val="00F849D4"/>
    <w:rsid w:val="00F85ECC"/>
    <w:rsid w:val="00F87A28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969"/>
    <w:rsid w:val="00FA6E8A"/>
    <w:rsid w:val="00FA73B9"/>
    <w:rsid w:val="00FB2527"/>
    <w:rsid w:val="00FB52C9"/>
    <w:rsid w:val="00FB5BD3"/>
    <w:rsid w:val="00FC26B3"/>
    <w:rsid w:val="00FC658C"/>
    <w:rsid w:val="00FC7F64"/>
    <w:rsid w:val="00FD0AC5"/>
    <w:rsid w:val="00FD1D82"/>
    <w:rsid w:val="00FD1F07"/>
    <w:rsid w:val="00FD1F93"/>
    <w:rsid w:val="00FD588A"/>
    <w:rsid w:val="00FD642A"/>
    <w:rsid w:val="00FD79AF"/>
    <w:rsid w:val="00FE02DB"/>
    <w:rsid w:val="00FE05F5"/>
    <w:rsid w:val="00FE7AD4"/>
    <w:rsid w:val="00FF22E8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B7A9F-7E9E-441D-B43D-930D090D7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5538</Words>
  <Characters>3158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10</cp:revision>
  <cp:lastPrinted>2019-04-24T06:42:00Z</cp:lastPrinted>
  <dcterms:created xsi:type="dcterms:W3CDTF">2020-11-17T13:18:00Z</dcterms:created>
  <dcterms:modified xsi:type="dcterms:W3CDTF">2020-12-28T13:52:00Z</dcterms:modified>
</cp:coreProperties>
</file>