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6EDE" w:rsidRPr="00291F60" w:rsidRDefault="00266EDE" w:rsidP="00266EDE">
      <w:pPr>
        <w:jc w:val="center"/>
        <w:rPr>
          <w:rFonts w:ascii="Times New Roman" w:eastAsia="Times New Roman" w:hAnsi="Times New Roman"/>
          <w:lang w:eastAsia="ru-RU"/>
        </w:rPr>
      </w:pPr>
      <w:r>
        <w:rPr>
          <w:rFonts w:ascii="Times New Roman" w:eastAsia="Times New Roman" w:hAnsi="Times New Roman"/>
          <w:noProof/>
          <w:sz w:val="28"/>
          <w:szCs w:val="28"/>
        </w:rPr>
        <w:drawing>
          <wp:inline distT="0" distB="0" distL="0" distR="0" wp14:anchorId="3099292C" wp14:editId="7ECD4F54">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266EDE" w:rsidRPr="00C81033" w:rsidRDefault="00266EDE" w:rsidP="00266EDE">
      <w:pPr>
        <w:rPr>
          <w:rFonts w:ascii="Times New Roman" w:eastAsia="Times New Roman" w:hAnsi="Times New Roman"/>
          <w:sz w:val="16"/>
          <w:szCs w:val="16"/>
          <w:lang w:eastAsia="ru-RU"/>
        </w:rPr>
      </w:pPr>
    </w:p>
    <w:p w:rsidR="00266EDE" w:rsidRPr="00291F60" w:rsidRDefault="00266EDE" w:rsidP="00266EDE">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266EDE" w:rsidRPr="00967FDB" w:rsidRDefault="00266EDE" w:rsidP="00266EDE">
      <w:pPr>
        <w:jc w:val="center"/>
        <w:rPr>
          <w:rFonts w:ascii="Times New Roman" w:eastAsia="Times New Roman" w:hAnsi="Times New Roman" w:cs="Times New Roman"/>
          <w:sz w:val="26"/>
          <w:szCs w:val="26"/>
          <w:lang w:eastAsia="ru-RU"/>
        </w:rPr>
      </w:pPr>
    </w:p>
    <w:p w:rsidR="00266EDE" w:rsidRPr="00967FDB" w:rsidRDefault="00266EDE" w:rsidP="00266EDE">
      <w:pPr>
        <w:rPr>
          <w:rFonts w:ascii="Times New Roman" w:eastAsia="Times New Roman" w:hAnsi="Times New Roman" w:cs="Times New Roman"/>
          <w:sz w:val="26"/>
          <w:szCs w:val="26"/>
          <w:lang w:eastAsia="ru-RU"/>
        </w:rPr>
      </w:pPr>
      <w:r w:rsidRPr="00967FDB">
        <w:rPr>
          <w:rFonts w:ascii="Times New Roman" w:eastAsia="Times New Roman" w:hAnsi="Times New Roman" w:cs="Times New Roman"/>
          <w:sz w:val="26"/>
          <w:szCs w:val="26"/>
          <w:lang w:eastAsia="ru-RU"/>
        </w:rPr>
        <w:t>10 квітня 2018 року</w:t>
      </w:r>
      <w:r w:rsidRPr="00967FDB">
        <w:rPr>
          <w:rFonts w:ascii="Times New Roman" w:eastAsia="Times New Roman" w:hAnsi="Times New Roman" w:cs="Times New Roman"/>
          <w:sz w:val="26"/>
          <w:szCs w:val="26"/>
          <w:lang w:eastAsia="ru-RU"/>
        </w:rPr>
        <w:tab/>
      </w:r>
      <w:r w:rsidRPr="00967FDB">
        <w:rPr>
          <w:rFonts w:ascii="Times New Roman" w:eastAsia="Times New Roman" w:hAnsi="Times New Roman" w:cs="Times New Roman"/>
          <w:sz w:val="26"/>
          <w:szCs w:val="26"/>
          <w:lang w:eastAsia="ru-RU"/>
        </w:rPr>
        <w:tab/>
      </w:r>
      <w:r w:rsidRPr="00967FDB">
        <w:rPr>
          <w:rFonts w:ascii="Times New Roman" w:eastAsia="Times New Roman" w:hAnsi="Times New Roman" w:cs="Times New Roman"/>
          <w:sz w:val="26"/>
          <w:szCs w:val="26"/>
          <w:lang w:eastAsia="ru-RU"/>
        </w:rPr>
        <w:tab/>
      </w:r>
      <w:r w:rsidRPr="00967FDB">
        <w:rPr>
          <w:rFonts w:ascii="Times New Roman" w:eastAsia="Times New Roman" w:hAnsi="Times New Roman" w:cs="Times New Roman"/>
          <w:sz w:val="26"/>
          <w:szCs w:val="26"/>
          <w:lang w:eastAsia="ru-RU"/>
        </w:rPr>
        <w:tab/>
      </w:r>
      <w:r w:rsidRPr="00967FDB">
        <w:rPr>
          <w:rFonts w:ascii="Times New Roman" w:eastAsia="Times New Roman" w:hAnsi="Times New Roman" w:cs="Times New Roman"/>
          <w:sz w:val="26"/>
          <w:szCs w:val="26"/>
          <w:lang w:eastAsia="ru-RU"/>
        </w:rPr>
        <w:tab/>
        <w:t xml:space="preserve"> </w:t>
      </w:r>
      <w:r w:rsidRPr="00967FDB">
        <w:rPr>
          <w:rFonts w:ascii="Times New Roman" w:eastAsia="Times New Roman" w:hAnsi="Times New Roman" w:cs="Times New Roman"/>
          <w:sz w:val="26"/>
          <w:szCs w:val="26"/>
          <w:lang w:eastAsia="ru-RU"/>
        </w:rPr>
        <w:tab/>
        <w:t xml:space="preserve">                                     м. Київ</w:t>
      </w:r>
    </w:p>
    <w:p w:rsidR="00266EDE" w:rsidRPr="00967FDB" w:rsidRDefault="00266EDE" w:rsidP="00266EDE">
      <w:pPr>
        <w:ind w:firstLine="709"/>
        <w:jc w:val="center"/>
        <w:rPr>
          <w:rFonts w:ascii="Times New Roman" w:eastAsia="Times New Roman" w:hAnsi="Times New Roman" w:cs="Times New Roman"/>
          <w:bCs/>
          <w:sz w:val="26"/>
          <w:szCs w:val="26"/>
          <w:lang w:eastAsia="ru-RU"/>
        </w:rPr>
      </w:pPr>
      <w:r w:rsidRPr="00967FDB">
        <w:rPr>
          <w:rFonts w:ascii="Times New Roman" w:eastAsia="Times New Roman" w:hAnsi="Times New Roman" w:cs="Times New Roman"/>
          <w:bCs/>
          <w:sz w:val="26"/>
          <w:szCs w:val="26"/>
          <w:lang w:eastAsia="ru-RU"/>
        </w:rPr>
        <w:t xml:space="preserve"> </w:t>
      </w:r>
    </w:p>
    <w:p w:rsidR="00266EDE" w:rsidRPr="00266EDE" w:rsidRDefault="00266EDE" w:rsidP="00266EDE">
      <w:pPr>
        <w:ind w:firstLine="709"/>
        <w:jc w:val="center"/>
        <w:rPr>
          <w:rFonts w:ascii="Times New Roman" w:eastAsia="Times New Roman" w:hAnsi="Times New Roman" w:cs="Times New Roman"/>
          <w:bCs/>
          <w:sz w:val="26"/>
          <w:szCs w:val="26"/>
          <w:u w:val="single"/>
          <w:lang w:eastAsia="ru-RU"/>
        </w:rPr>
      </w:pPr>
      <w:r w:rsidRPr="00967FDB">
        <w:rPr>
          <w:rFonts w:ascii="Times New Roman" w:eastAsia="Times New Roman" w:hAnsi="Times New Roman" w:cs="Times New Roman"/>
          <w:bCs/>
          <w:sz w:val="26"/>
          <w:szCs w:val="26"/>
          <w:lang w:eastAsia="ru-RU"/>
        </w:rPr>
        <w:t xml:space="preserve">Р І Ш Е Н </w:t>
      </w:r>
      <w:proofErr w:type="spellStart"/>
      <w:r w:rsidRPr="00967FDB">
        <w:rPr>
          <w:rFonts w:ascii="Times New Roman" w:eastAsia="Times New Roman" w:hAnsi="Times New Roman" w:cs="Times New Roman"/>
          <w:bCs/>
          <w:sz w:val="26"/>
          <w:szCs w:val="26"/>
          <w:lang w:eastAsia="ru-RU"/>
        </w:rPr>
        <w:t>Н</w:t>
      </w:r>
      <w:proofErr w:type="spellEnd"/>
      <w:r w:rsidRPr="00967FDB">
        <w:rPr>
          <w:rFonts w:ascii="Times New Roman" w:eastAsia="Times New Roman" w:hAnsi="Times New Roman" w:cs="Times New Roman"/>
          <w:bCs/>
          <w:sz w:val="26"/>
          <w:szCs w:val="26"/>
          <w:lang w:eastAsia="ru-RU"/>
        </w:rPr>
        <w:t xml:space="preserve"> Я № </w:t>
      </w:r>
      <w:r>
        <w:rPr>
          <w:rFonts w:ascii="Times New Roman" w:eastAsia="Times New Roman" w:hAnsi="Times New Roman" w:cs="Times New Roman"/>
          <w:bCs/>
          <w:sz w:val="26"/>
          <w:szCs w:val="26"/>
          <w:u w:val="single"/>
          <w:lang w:eastAsia="ru-RU"/>
        </w:rPr>
        <w:t>263</w:t>
      </w:r>
      <w:r w:rsidRPr="00967FDB">
        <w:rPr>
          <w:rFonts w:ascii="Times New Roman" w:eastAsia="Times New Roman" w:hAnsi="Times New Roman" w:cs="Times New Roman"/>
          <w:bCs/>
          <w:sz w:val="26"/>
          <w:szCs w:val="26"/>
          <w:u w:val="single"/>
          <w:lang w:eastAsia="ru-RU"/>
        </w:rPr>
        <w:t>/ко-18</w:t>
      </w:r>
    </w:p>
    <w:p w:rsidR="00266EDE" w:rsidRDefault="00266EDE" w:rsidP="00266EDE">
      <w:pPr>
        <w:pStyle w:val="11"/>
        <w:shd w:val="clear" w:color="auto" w:fill="auto"/>
        <w:spacing w:before="11" w:after="0" w:line="595" w:lineRule="exact"/>
        <w:ind w:right="300"/>
        <w:jc w:val="left"/>
      </w:pPr>
      <w:r>
        <w:t>Вища кваліфікаційна комісія судд</w:t>
      </w:r>
      <w:r w:rsidR="00DE43D8">
        <w:t xml:space="preserve">ів України у складі колегії: </w:t>
      </w:r>
    </w:p>
    <w:p w:rsidR="009D29B5" w:rsidRDefault="00DE43D8">
      <w:pPr>
        <w:pStyle w:val="11"/>
        <w:shd w:val="clear" w:color="auto" w:fill="auto"/>
        <w:spacing w:before="11" w:after="0" w:line="595" w:lineRule="exact"/>
        <w:ind w:left="20" w:right="300"/>
        <w:jc w:val="left"/>
      </w:pPr>
      <w:r>
        <w:t xml:space="preserve">головуючого - </w:t>
      </w:r>
      <w:proofErr w:type="spellStart"/>
      <w:r>
        <w:t>Козьякова</w:t>
      </w:r>
      <w:proofErr w:type="spellEnd"/>
      <w:r>
        <w:t xml:space="preserve"> С.Ю.,</w:t>
      </w:r>
    </w:p>
    <w:p w:rsidR="009D29B5" w:rsidRDefault="00DE43D8">
      <w:pPr>
        <w:pStyle w:val="11"/>
        <w:shd w:val="clear" w:color="auto" w:fill="auto"/>
        <w:spacing w:before="0" w:after="0" w:line="595" w:lineRule="exact"/>
        <w:ind w:left="20"/>
      </w:pPr>
      <w:r>
        <w:t xml:space="preserve">членів Комісії: </w:t>
      </w:r>
      <w:proofErr w:type="spellStart"/>
      <w:r>
        <w:t>Бутенка</w:t>
      </w:r>
      <w:proofErr w:type="spellEnd"/>
      <w:r>
        <w:t xml:space="preserve"> В.І., Лукаша Т.В., Ши</w:t>
      </w:r>
      <w:r>
        <w:t>лової Т.С.,</w:t>
      </w:r>
    </w:p>
    <w:p w:rsidR="00266EDE" w:rsidRDefault="00266EDE" w:rsidP="00266EDE">
      <w:pPr>
        <w:pStyle w:val="11"/>
        <w:shd w:val="clear" w:color="auto" w:fill="auto"/>
        <w:spacing w:before="0" w:after="0" w:line="240" w:lineRule="auto"/>
        <w:ind w:left="20"/>
      </w:pPr>
    </w:p>
    <w:p w:rsidR="009D29B5" w:rsidRDefault="00DE43D8">
      <w:pPr>
        <w:pStyle w:val="11"/>
        <w:shd w:val="clear" w:color="auto" w:fill="auto"/>
        <w:spacing w:before="0" w:after="334" w:line="302" w:lineRule="exact"/>
        <w:ind w:left="20" w:right="20"/>
      </w:pPr>
      <w:r>
        <w:t xml:space="preserve">розглянувши питання про результати кваліфікаційного оцінювання судді Уманського </w:t>
      </w:r>
      <w:proofErr w:type="spellStart"/>
      <w:r>
        <w:t>міськрайонного</w:t>
      </w:r>
      <w:proofErr w:type="spellEnd"/>
      <w:r>
        <w:t xml:space="preserve"> суду Черкаської області Гончарука Василя Миколайовича на відповідність займаній посаді,</w:t>
      </w:r>
    </w:p>
    <w:p w:rsidR="009D29B5" w:rsidRDefault="00DE43D8">
      <w:pPr>
        <w:pStyle w:val="11"/>
        <w:shd w:val="clear" w:color="auto" w:fill="auto"/>
        <w:spacing w:before="0" w:after="305" w:line="260" w:lineRule="exact"/>
        <w:ind w:left="20"/>
        <w:jc w:val="center"/>
      </w:pPr>
      <w:r>
        <w:t>встановила:</w:t>
      </w:r>
    </w:p>
    <w:p w:rsidR="009D29B5" w:rsidRDefault="00DE43D8">
      <w:pPr>
        <w:pStyle w:val="11"/>
        <w:shd w:val="clear" w:color="auto" w:fill="auto"/>
        <w:spacing w:before="0" w:after="0" w:line="298" w:lineRule="exact"/>
        <w:ind w:left="20" w:right="20" w:firstLine="700"/>
      </w:pPr>
      <w:r>
        <w:t>Згідно з пунктом 16</w:t>
      </w:r>
      <w:r w:rsidR="00266EDE">
        <w:rPr>
          <w:vertAlign w:val="superscript"/>
        </w:rPr>
        <w:t>1</w:t>
      </w:r>
      <w: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w:t>
      </w:r>
      <w:r>
        <w:t>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w:t>
      </w:r>
      <w:r>
        <w:t>тавою для звільнення судді з посади.</w:t>
      </w:r>
    </w:p>
    <w:p w:rsidR="009D29B5" w:rsidRDefault="00DE43D8">
      <w:pPr>
        <w:pStyle w:val="11"/>
        <w:shd w:val="clear" w:color="auto" w:fill="auto"/>
        <w:spacing w:before="0" w:after="0" w:line="298" w:lineRule="exact"/>
        <w:ind w:left="20" w:right="20" w:firstLine="700"/>
      </w:pPr>
      <w:r>
        <w:t xml:space="preserve">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w:t>
      </w:r>
      <w:r>
        <w:t>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9D29B5" w:rsidRDefault="00DE43D8">
      <w:pPr>
        <w:pStyle w:val="11"/>
        <w:shd w:val="clear" w:color="auto" w:fill="auto"/>
        <w:spacing w:before="0" w:after="0" w:line="298" w:lineRule="exact"/>
        <w:ind w:left="20" w:right="20" w:firstLine="700"/>
      </w:pPr>
      <w:r>
        <w:t>Виявлення за резуль</w:t>
      </w:r>
      <w:r>
        <w:t>татами такого оцінювання невідповідності судді займаній посаді</w:t>
      </w:r>
      <w:r w:rsidRPr="00266EDE">
        <w:rPr>
          <w:sz w:val="16"/>
          <w:szCs w:val="16"/>
        </w:rPr>
        <w:t xml:space="preserve"> </w:t>
      </w:r>
      <w:r>
        <w:t>за</w:t>
      </w:r>
      <w:r w:rsidRPr="00266EDE">
        <w:rPr>
          <w:sz w:val="16"/>
          <w:szCs w:val="16"/>
        </w:rPr>
        <w:t xml:space="preserve"> </w:t>
      </w:r>
      <w:r>
        <w:t>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w:t>
      </w:r>
      <w:r w:rsidRPr="00266EDE">
        <w:rPr>
          <w:sz w:val="16"/>
          <w:szCs w:val="16"/>
        </w:rPr>
        <w:t xml:space="preserve"> </w:t>
      </w:r>
      <w:r>
        <w:t xml:space="preserve">ради правосуддя на підставі </w:t>
      </w:r>
      <w:r>
        <w:t>подання відповідної колегії Вищої кваліфікаційної комісії суддів України.</w:t>
      </w:r>
    </w:p>
    <w:p w:rsidR="009D29B5" w:rsidRDefault="00DE43D8">
      <w:pPr>
        <w:pStyle w:val="11"/>
        <w:shd w:val="clear" w:color="auto" w:fill="auto"/>
        <w:spacing w:before="0" w:after="0" w:line="298" w:lineRule="exact"/>
        <w:ind w:left="20" w:right="20" w:firstLine="700"/>
      </w:pPr>
      <w:r>
        <w:t>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Ума</w:t>
      </w:r>
      <w:r>
        <w:t xml:space="preserve">нського </w:t>
      </w:r>
      <w:proofErr w:type="spellStart"/>
      <w:r>
        <w:t>міськрайонного</w:t>
      </w:r>
      <w:proofErr w:type="spellEnd"/>
      <w:r>
        <w:t xml:space="preserve"> суду Черкаської області Гончарука В.М.</w:t>
      </w:r>
      <w:r>
        <w:br w:type="page"/>
      </w:r>
    </w:p>
    <w:p w:rsidR="009D29B5" w:rsidRDefault="00DE43D8">
      <w:pPr>
        <w:pStyle w:val="11"/>
        <w:shd w:val="clear" w:color="auto" w:fill="auto"/>
        <w:spacing w:before="0" w:after="0" w:line="298" w:lineRule="exact"/>
        <w:ind w:left="20" w:right="20" w:firstLine="720"/>
      </w:pPr>
      <w:r>
        <w:lastRenderedPageBreak/>
        <w:t>Рішенням Комісії від 16 березня 2018 року № 54/зп-18 затверджено результати першого етапу кваліфікаційного оцінювання суддів місцевих та апеляційних судів на відповідність займаній посаді «Іспи</w:t>
      </w:r>
      <w:r>
        <w:t xml:space="preserve">т», складеного 26 лютого 2018 року, зокрема, судді Уманського </w:t>
      </w:r>
      <w:proofErr w:type="spellStart"/>
      <w:r>
        <w:t>міськрайонного</w:t>
      </w:r>
      <w:proofErr w:type="spellEnd"/>
      <w:r>
        <w:t xml:space="preserve"> суду Черкаської області Гончарука В.М. та допущено його до другого етапу кваліфікаційного оцінювання суддів місцевих та апеляційних суддів на відповідність займаній посаді «Дослід</w:t>
      </w:r>
      <w:r>
        <w:t>ження досьє та проведення співбесіди».</w:t>
      </w:r>
    </w:p>
    <w:p w:rsidR="009D29B5" w:rsidRDefault="00DE43D8">
      <w:pPr>
        <w:pStyle w:val="11"/>
        <w:shd w:val="clear" w:color="auto" w:fill="auto"/>
        <w:spacing w:before="0" w:after="0" w:line="298" w:lineRule="exact"/>
        <w:ind w:left="20" w:right="20" w:firstLine="720"/>
      </w:pPr>
      <w:r>
        <w:t xml:space="preserve">Під час проведення 10 квітня 2018 року співбесіди із суддею Гончаруком В.М. встановлено, що до Комісії надійшло, зокрема, звернення </w:t>
      </w:r>
      <w:proofErr w:type="spellStart"/>
      <w:r>
        <w:t>в.о</w:t>
      </w:r>
      <w:proofErr w:type="spellEnd"/>
      <w:r>
        <w:t xml:space="preserve">. голови Уманського </w:t>
      </w:r>
      <w:proofErr w:type="spellStart"/>
      <w:r>
        <w:t>міськрайонного</w:t>
      </w:r>
      <w:proofErr w:type="spellEnd"/>
      <w:r>
        <w:t xml:space="preserve"> суду Черкаської області </w:t>
      </w:r>
      <w:proofErr w:type="spellStart"/>
      <w:r>
        <w:t>Ребриної</w:t>
      </w:r>
      <w:proofErr w:type="spellEnd"/>
      <w:r>
        <w:t xml:space="preserve"> К.Г. щодо допу</w:t>
      </w:r>
      <w:r>
        <w:t>щення суддею проявів неповаги стосовно неї, тобто вчинення дій передбачених пунктом 3 частини першої статті 106 Закону.</w:t>
      </w:r>
    </w:p>
    <w:p w:rsidR="009D29B5" w:rsidRDefault="00DE43D8">
      <w:pPr>
        <w:pStyle w:val="11"/>
        <w:shd w:val="clear" w:color="auto" w:fill="auto"/>
        <w:spacing w:before="0" w:after="0" w:line="298" w:lineRule="exact"/>
        <w:ind w:left="20" w:right="20" w:firstLine="720"/>
      </w:pPr>
      <w:r>
        <w:t>Відповідно до частини п’ятої статті 84 Закону у разі виявлення під час проведення кваліфікаційного оцінювання фактів, що можуть мати нас</w:t>
      </w:r>
      <w:r>
        <w:t>лідком дисциплінарну відповідальність судді, Вища кваліфікаційна комісія суддів України може</w:t>
      </w:r>
      <w:bookmarkStart w:id="0" w:name="_GoBack"/>
      <w:r w:rsidRPr="00266EDE">
        <w:rPr>
          <w:sz w:val="16"/>
          <w:szCs w:val="16"/>
        </w:rPr>
        <w:t xml:space="preserve"> </w:t>
      </w:r>
      <w:bookmarkEnd w:id="0"/>
      <w:r>
        <w:t>звернутися до органу, що здійснює дисциплінарне провадження щодо судді, для вирішення питання про відкриття дисциплінарної справи чи відмову в її відкритті.</w:t>
      </w:r>
    </w:p>
    <w:p w:rsidR="009D29B5" w:rsidRDefault="00DE43D8">
      <w:pPr>
        <w:pStyle w:val="11"/>
        <w:shd w:val="clear" w:color="auto" w:fill="auto"/>
        <w:spacing w:before="0" w:after="0" w:line="298" w:lineRule="exact"/>
        <w:ind w:left="20" w:right="20" w:firstLine="720"/>
      </w:pPr>
      <w:r>
        <w:t>У разі</w:t>
      </w:r>
      <w:r>
        <w:t xml:space="preserve"> звернення до органу, що здійснює дисциплінарне провадження щодо судді, для вирішення питання про відкриття дисциплінарної справи чи відмову в її відкритті або надходження під час проведення кваліфікаційного оцінювання до органу, що здійснює дисциплінарне </w:t>
      </w:r>
      <w:r>
        <w:t>провадження щодо судді, скарги щодо поведінки судді, яка може мати наслідком дисциплінарну відповідальність судді, Вища кваліфікаційна комісія суддів України має право зупинити проведення кваліфікаційного оцінювання цього судді.</w:t>
      </w:r>
    </w:p>
    <w:p w:rsidR="009D29B5" w:rsidRDefault="00DE43D8">
      <w:pPr>
        <w:pStyle w:val="11"/>
        <w:shd w:val="clear" w:color="auto" w:fill="auto"/>
        <w:spacing w:before="0" w:after="0" w:line="298" w:lineRule="exact"/>
        <w:ind w:left="20" w:right="20" w:firstLine="720"/>
      </w:pPr>
      <w:r>
        <w:t xml:space="preserve">З урахуванням викладеного, </w:t>
      </w:r>
      <w:r>
        <w:t xml:space="preserve">заслухавши доповідача, дослідивши досьє судді Гончарука В.М., надані суддею пояснення, Комісія дійшла висновку направити до Вищої ради правосуддя звернення </w:t>
      </w:r>
      <w:proofErr w:type="spellStart"/>
      <w:r>
        <w:t>в.о</w:t>
      </w:r>
      <w:proofErr w:type="spellEnd"/>
      <w:r>
        <w:t xml:space="preserve">. голови Уманського </w:t>
      </w:r>
      <w:proofErr w:type="spellStart"/>
      <w:r>
        <w:t>міськрайонного</w:t>
      </w:r>
      <w:proofErr w:type="spellEnd"/>
      <w:r>
        <w:t xml:space="preserve"> суду Черкаської області для вирішення питання про відкриття ди</w:t>
      </w:r>
      <w:r>
        <w:t>сциплінарної справи чи відмову в її відкритті.</w:t>
      </w:r>
    </w:p>
    <w:p w:rsidR="009D29B5" w:rsidRDefault="00DE43D8">
      <w:pPr>
        <w:pStyle w:val="11"/>
        <w:shd w:val="clear" w:color="auto" w:fill="auto"/>
        <w:spacing w:before="0" w:after="270" w:line="298" w:lineRule="exact"/>
        <w:ind w:left="20" w:right="20" w:firstLine="720"/>
      </w:pPr>
      <w:r>
        <w:t>Ураховуючи викладене, керуючись статтями 84, 93, 101, пунктом 20 розділу XII «Прикінцеві та перехідні положення» Закону, Комісія</w:t>
      </w:r>
    </w:p>
    <w:p w:rsidR="009D29B5" w:rsidRDefault="00DE43D8">
      <w:pPr>
        <w:pStyle w:val="11"/>
        <w:shd w:val="clear" w:color="auto" w:fill="auto"/>
        <w:spacing w:before="0" w:after="262" w:line="260" w:lineRule="exact"/>
        <w:jc w:val="center"/>
      </w:pPr>
      <w:r>
        <w:t>вирішила:</w:t>
      </w:r>
    </w:p>
    <w:p w:rsidR="009D29B5" w:rsidRDefault="00DE43D8">
      <w:pPr>
        <w:pStyle w:val="11"/>
        <w:shd w:val="clear" w:color="auto" w:fill="auto"/>
        <w:spacing w:before="0" w:after="0" w:line="298" w:lineRule="exact"/>
        <w:ind w:left="20" w:right="20"/>
      </w:pPr>
      <w:r>
        <w:t xml:space="preserve">зупинити кваліфікаційне оцінювання судді Уманського </w:t>
      </w:r>
      <w:proofErr w:type="spellStart"/>
      <w:r>
        <w:t>міськрайонного</w:t>
      </w:r>
      <w:proofErr w:type="spellEnd"/>
      <w:r>
        <w:t xml:space="preserve"> </w:t>
      </w:r>
      <w:r>
        <w:t>суду Черкаської області Гончарука Василя Миколайовича.</w:t>
      </w:r>
    </w:p>
    <w:p w:rsidR="009D29B5" w:rsidRDefault="00DE43D8">
      <w:pPr>
        <w:pStyle w:val="11"/>
        <w:shd w:val="clear" w:color="auto" w:fill="auto"/>
        <w:spacing w:before="0" w:after="0" w:line="298" w:lineRule="exact"/>
        <w:ind w:left="20" w:right="20" w:firstLine="720"/>
      </w:pPr>
      <w:r>
        <w:t xml:space="preserve">Направити до Вищої ради правосуддя звернення </w:t>
      </w:r>
      <w:proofErr w:type="spellStart"/>
      <w:r>
        <w:t>в.о</w:t>
      </w:r>
      <w:proofErr w:type="spellEnd"/>
      <w:r>
        <w:t xml:space="preserve">. голови Уманського </w:t>
      </w:r>
      <w:proofErr w:type="spellStart"/>
      <w:r>
        <w:t>міськрайоного</w:t>
      </w:r>
      <w:proofErr w:type="spellEnd"/>
      <w:r>
        <w:t xml:space="preserve"> суду Черкаської області для вирішення питання про </w:t>
      </w:r>
      <w:r>
        <w:t>відкриття дисциплінарної справи чи відмову в її відкритті.</w:t>
      </w:r>
    </w:p>
    <w:p w:rsidR="00266EDE" w:rsidRDefault="00266EDE" w:rsidP="00266EDE">
      <w:pPr>
        <w:pStyle w:val="11"/>
        <w:shd w:val="clear" w:color="auto" w:fill="auto"/>
        <w:spacing w:before="0" w:after="0" w:line="298" w:lineRule="exact"/>
        <w:ind w:right="20"/>
      </w:pPr>
    </w:p>
    <w:p w:rsidR="00266EDE" w:rsidRPr="00967FDB" w:rsidRDefault="00266EDE" w:rsidP="00266EDE">
      <w:pPr>
        <w:pStyle w:val="11"/>
        <w:shd w:val="clear" w:color="auto" w:fill="auto"/>
        <w:spacing w:before="0" w:after="0" w:line="298" w:lineRule="exact"/>
        <w:ind w:right="20"/>
      </w:pPr>
      <w:r w:rsidRPr="00967FDB">
        <w:t>Головуючий</w:t>
      </w:r>
      <w:r w:rsidRPr="00967FDB">
        <w:tab/>
      </w:r>
      <w:r w:rsidRPr="00967FDB">
        <w:tab/>
      </w:r>
      <w:r w:rsidRPr="00967FDB">
        <w:tab/>
      </w:r>
      <w:r w:rsidRPr="00967FDB">
        <w:tab/>
      </w:r>
      <w:r w:rsidRPr="00967FDB">
        <w:tab/>
      </w:r>
      <w:r w:rsidRPr="00967FDB">
        <w:tab/>
      </w:r>
      <w:r w:rsidRPr="00967FDB">
        <w:tab/>
      </w:r>
      <w:r w:rsidRPr="00967FDB">
        <w:tab/>
      </w:r>
      <w:r w:rsidRPr="00967FDB">
        <w:tab/>
      </w:r>
      <w:r w:rsidRPr="00967FDB">
        <w:tab/>
      </w:r>
      <w:r>
        <w:t xml:space="preserve">С.Ю. </w:t>
      </w:r>
      <w:proofErr w:type="spellStart"/>
      <w:r>
        <w:t>Козьяков</w:t>
      </w:r>
      <w:proofErr w:type="spellEnd"/>
    </w:p>
    <w:p w:rsidR="00266EDE" w:rsidRPr="00967FDB" w:rsidRDefault="00266EDE" w:rsidP="00266EDE">
      <w:pPr>
        <w:pStyle w:val="11"/>
        <w:shd w:val="clear" w:color="auto" w:fill="auto"/>
        <w:spacing w:before="0" w:after="0" w:line="298" w:lineRule="exact"/>
        <w:ind w:right="20"/>
      </w:pPr>
    </w:p>
    <w:p w:rsidR="00266EDE" w:rsidRDefault="00266EDE" w:rsidP="00266EDE">
      <w:pPr>
        <w:pStyle w:val="11"/>
        <w:shd w:val="clear" w:color="auto" w:fill="auto"/>
        <w:spacing w:before="0" w:after="0" w:line="298" w:lineRule="exact"/>
        <w:ind w:right="20"/>
      </w:pPr>
      <w:r w:rsidRPr="00967FDB">
        <w:t>Члени Комісії:</w:t>
      </w:r>
      <w:r w:rsidRPr="00967FDB">
        <w:tab/>
      </w:r>
      <w:r w:rsidRPr="00967FDB">
        <w:tab/>
      </w:r>
      <w:r w:rsidRPr="00967FDB">
        <w:tab/>
      </w:r>
      <w:r w:rsidRPr="00967FDB">
        <w:tab/>
      </w:r>
      <w:r w:rsidRPr="00967FDB">
        <w:tab/>
      </w:r>
      <w:r w:rsidRPr="00967FDB">
        <w:tab/>
      </w:r>
      <w:r w:rsidRPr="00967FDB">
        <w:tab/>
      </w:r>
      <w:r w:rsidRPr="00967FDB">
        <w:tab/>
      </w:r>
      <w:r w:rsidRPr="00967FDB">
        <w:tab/>
      </w:r>
      <w:r>
        <w:t xml:space="preserve">В.І. </w:t>
      </w:r>
      <w:proofErr w:type="spellStart"/>
      <w:r>
        <w:t>Бутенко</w:t>
      </w:r>
      <w:proofErr w:type="spellEnd"/>
    </w:p>
    <w:p w:rsidR="00266EDE" w:rsidRDefault="00266EDE" w:rsidP="00266EDE">
      <w:pPr>
        <w:pStyle w:val="11"/>
        <w:shd w:val="clear" w:color="auto" w:fill="auto"/>
        <w:spacing w:before="0" w:after="0" w:line="298" w:lineRule="exact"/>
        <w:ind w:right="20"/>
      </w:pPr>
    </w:p>
    <w:p w:rsidR="00266EDE" w:rsidRDefault="00266EDE" w:rsidP="00266EDE">
      <w:pPr>
        <w:pStyle w:val="11"/>
        <w:shd w:val="clear" w:color="auto" w:fill="auto"/>
        <w:spacing w:before="0" w:after="0" w:line="298" w:lineRule="exact"/>
        <w:ind w:right="20"/>
      </w:pPr>
      <w:r>
        <w:tab/>
      </w:r>
      <w:r>
        <w:tab/>
      </w:r>
      <w:r>
        <w:tab/>
      </w:r>
      <w:r>
        <w:tab/>
      </w:r>
      <w:r>
        <w:tab/>
      </w:r>
      <w:r>
        <w:tab/>
      </w:r>
      <w:r>
        <w:tab/>
      </w:r>
      <w:r>
        <w:tab/>
      </w:r>
      <w:r>
        <w:tab/>
      </w:r>
      <w:r>
        <w:tab/>
      </w:r>
      <w:r>
        <w:tab/>
        <w:t>Т.В. Лукаш</w:t>
      </w:r>
    </w:p>
    <w:p w:rsidR="00266EDE" w:rsidRDefault="00266EDE" w:rsidP="00266EDE">
      <w:pPr>
        <w:pStyle w:val="11"/>
        <w:shd w:val="clear" w:color="auto" w:fill="auto"/>
        <w:spacing w:before="0" w:after="0" w:line="298" w:lineRule="exact"/>
        <w:ind w:right="20"/>
      </w:pPr>
    </w:p>
    <w:p w:rsidR="00266EDE" w:rsidRPr="00967FDB" w:rsidRDefault="00266EDE" w:rsidP="00266EDE">
      <w:pPr>
        <w:pStyle w:val="11"/>
        <w:shd w:val="clear" w:color="auto" w:fill="auto"/>
        <w:spacing w:before="0" w:after="0" w:line="298" w:lineRule="exact"/>
        <w:ind w:right="20"/>
      </w:pPr>
      <w:r>
        <w:tab/>
      </w:r>
      <w:r>
        <w:tab/>
      </w:r>
      <w:r>
        <w:tab/>
      </w:r>
      <w:r>
        <w:tab/>
      </w:r>
      <w:r>
        <w:tab/>
      </w:r>
      <w:r>
        <w:tab/>
      </w:r>
      <w:r>
        <w:tab/>
      </w:r>
      <w:r>
        <w:tab/>
      </w:r>
      <w:r>
        <w:tab/>
      </w:r>
      <w:r>
        <w:tab/>
      </w:r>
      <w:r>
        <w:tab/>
        <w:t>Т.С. Шилова</w:t>
      </w:r>
    </w:p>
    <w:p w:rsidR="00266EDE" w:rsidRDefault="00266EDE" w:rsidP="00266EDE">
      <w:pPr>
        <w:pStyle w:val="11"/>
        <w:shd w:val="clear" w:color="auto" w:fill="auto"/>
        <w:spacing w:before="0" w:after="0" w:line="298" w:lineRule="exact"/>
        <w:ind w:right="20"/>
      </w:pPr>
    </w:p>
    <w:sectPr w:rsidR="00266EDE" w:rsidSect="00266EDE">
      <w:headerReference w:type="default" r:id="rId8"/>
      <w:type w:val="continuous"/>
      <w:pgSz w:w="11909" w:h="16838"/>
      <w:pgMar w:top="1134" w:right="567" w:bottom="851" w:left="1701"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43D8" w:rsidRDefault="00DE43D8">
      <w:r>
        <w:separator/>
      </w:r>
    </w:p>
  </w:endnote>
  <w:endnote w:type="continuationSeparator" w:id="0">
    <w:p w:rsidR="00DE43D8" w:rsidRDefault="00DE43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43D8" w:rsidRDefault="00DE43D8"/>
  </w:footnote>
  <w:footnote w:type="continuationSeparator" w:id="0">
    <w:p w:rsidR="00DE43D8" w:rsidRDefault="00DE43D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29B5" w:rsidRDefault="00DE43D8">
    <w:pPr>
      <w:rPr>
        <w:sz w:val="2"/>
        <w:szCs w:val="2"/>
      </w:rPr>
    </w:pPr>
    <w:r>
      <w:pict>
        <v:shapetype id="_x0000_t202" coordsize="21600,21600" o:spt="202" path="m,l,21600r21600,l21600,xe">
          <v:stroke joinstyle="miter"/>
          <v:path gradientshapeok="t" o:connecttype="rect"/>
        </v:shapetype>
        <v:shape id="_x0000_s2049" type="#_x0000_t202" style="position:absolute;margin-left:295.6pt;margin-top:40.05pt;width:5.3pt;height:7.45pt;z-index:-251658752;mso-wrap-style:none;mso-wrap-distance-left:5pt;mso-wrap-distance-right:5pt;mso-position-horizontal-relative:page;mso-position-vertical-relative:page" wrapcoords="0 0" filled="f" stroked="f">
          <v:textbox style="mso-fit-shape-to-text:t" inset="0,0,0,0">
            <w:txbxContent>
              <w:p w:rsidR="009D29B5" w:rsidRDefault="00DE43D8">
                <w:pPr>
                  <w:pStyle w:val="a7"/>
                  <w:shd w:val="clear" w:color="auto" w:fill="auto"/>
                  <w:spacing w:line="240" w:lineRule="auto"/>
                </w:pPr>
                <w:r>
                  <w:rPr>
                    <w:rStyle w:val="a8"/>
                  </w:rPr>
                  <w:t>2</w:t>
                </w:r>
              </w:p>
            </w:txbxContent>
          </v:textbox>
          <w10:wrap anchorx="page" anchory="pag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9D29B5"/>
    <w:rsid w:val="00266EDE"/>
    <w:rsid w:val="009D29B5"/>
    <w:rsid w:val="00DE43D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u w:val="none"/>
    </w:rPr>
  </w:style>
  <w:style w:type="character" w:customStyle="1" w:styleId="Exact0">
    <w:name w:val="Подпись к картинке Exact"/>
    <w:basedOn w:val="a0"/>
    <w:link w:val="a4"/>
    <w:rPr>
      <w:rFonts w:ascii="Times New Roman" w:eastAsia="Times New Roman" w:hAnsi="Times New Roman" w:cs="Times New Roman"/>
      <w:b w:val="0"/>
      <w:bCs w:val="0"/>
      <w:i w:val="0"/>
      <w:iCs w:val="0"/>
      <w:smallCaps w:val="0"/>
      <w:strike w:val="0"/>
      <w:spacing w:val="-1"/>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5">
    <w:name w:val="Основной текст_"/>
    <w:basedOn w:val="a0"/>
    <w:link w:val="11"/>
    <w:rPr>
      <w:rFonts w:ascii="Times New Roman" w:eastAsia="Times New Roman" w:hAnsi="Times New Roman" w:cs="Times New Roman"/>
      <w:b w:val="0"/>
      <w:bCs w:val="0"/>
      <w:i w:val="0"/>
      <w:iCs w:val="0"/>
      <w:smallCaps w:val="0"/>
      <w:strike w:val="0"/>
      <w:sz w:val="26"/>
      <w:szCs w:val="26"/>
      <w:u w:val="none"/>
    </w:rPr>
  </w:style>
  <w:style w:type="character" w:customStyle="1" w:styleId="a6">
    <w:name w:val="Колонтитул_"/>
    <w:basedOn w:val="a0"/>
    <w:link w:val="a7"/>
    <w:rPr>
      <w:rFonts w:ascii="Times New Roman" w:eastAsia="Times New Roman" w:hAnsi="Times New Roman" w:cs="Times New Roman"/>
      <w:b w:val="0"/>
      <w:bCs w:val="0"/>
      <w:i w:val="0"/>
      <w:iCs w:val="0"/>
      <w:smallCaps w:val="0"/>
      <w:strike w:val="0"/>
      <w:sz w:val="21"/>
      <w:szCs w:val="21"/>
      <w:u w:val="none"/>
    </w:rPr>
  </w:style>
  <w:style w:type="character" w:customStyle="1" w:styleId="a8">
    <w:name w:val="Колонтитул"/>
    <w:basedOn w:val="a6"/>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paragraph" w:customStyle="1" w:styleId="11">
    <w:name w:val="Основной текст1"/>
    <w:basedOn w:val="a"/>
    <w:link w:val="a5"/>
    <w:pPr>
      <w:shd w:val="clear" w:color="auto" w:fill="FFFFFF"/>
      <w:spacing w:before="420" w:after="180" w:line="0" w:lineRule="atLeast"/>
      <w:jc w:val="both"/>
    </w:pPr>
    <w:rPr>
      <w:rFonts w:ascii="Times New Roman" w:eastAsia="Times New Roman" w:hAnsi="Times New Roman" w:cs="Times New Roman"/>
      <w:sz w:val="26"/>
      <w:szCs w:val="26"/>
    </w:rPr>
  </w:style>
  <w:style w:type="paragraph" w:customStyle="1" w:styleId="a4">
    <w:name w:val="Подпись к картинке"/>
    <w:basedOn w:val="a"/>
    <w:link w:val="Exact0"/>
    <w:pPr>
      <w:shd w:val="clear" w:color="auto" w:fill="FFFFFF"/>
      <w:spacing w:line="0" w:lineRule="atLeast"/>
    </w:pPr>
    <w:rPr>
      <w:rFonts w:ascii="Times New Roman" w:eastAsia="Times New Roman" w:hAnsi="Times New Roman" w:cs="Times New Roman"/>
      <w:spacing w:val="-1"/>
    </w:rPr>
  </w:style>
  <w:style w:type="paragraph" w:customStyle="1" w:styleId="10">
    <w:name w:val="Заголовок №1"/>
    <w:basedOn w:val="a"/>
    <w:link w:val="1"/>
    <w:pPr>
      <w:shd w:val="clear" w:color="auto" w:fill="FFFFFF"/>
      <w:spacing w:before="360" w:after="420" w:line="0" w:lineRule="atLeast"/>
      <w:jc w:val="both"/>
      <w:outlineLvl w:val="0"/>
    </w:pPr>
    <w:rPr>
      <w:rFonts w:ascii="Times New Roman" w:eastAsia="Times New Roman" w:hAnsi="Times New Roman" w:cs="Times New Roman"/>
      <w:sz w:val="36"/>
      <w:szCs w:val="36"/>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sz w:val="21"/>
      <w:szCs w:val="21"/>
    </w:rPr>
  </w:style>
  <w:style w:type="paragraph" w:styleId="a9">
    <w:name w:val="Balloon Text"/>
    <w:basedOn w:val="a"/>
    <w:link w:val="aa"/>
    <w:uiPriority w:val="99"/>
    <w:semiHidden/>
    <w:unhideWhenUsed/>
    <w:rsid w:val="00266EDE"/>
    <w:rPr>
      <w:rFonts w:ascii="Tahoma" w:hAnsi="Tahoma" w:cs="Tahoma"/>
      <w:sz w:val="16"/>
      <w:szCs w:val="16"/>
    </w:rPr>
  </w:style>
  <w:style w:type="character" w:customStyle="1" w:styleId="aa">
    <w:name w:val="Текст выноски Знак"/>
    <w:basedOn w:val="a0"/>
    <w:link w:val="a9"/>
    <w:uiPriority w:val="99"/>
    <w:semiHidden/>
    <w:rsid w:val="00266EDE"/>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3002</Words>
  <Characters>1712</Characters>
  <Application>Microsoft Office Word</Application>
  <DocSecurity>0</DocSecurity>
  <Lines>14</Lines>
  <Paragraphs>9</Paragraphs>
  <ScaleCrop>false</ScaleCrop>
  <Company/>
  <LinksUpToDate>false</LinksUpToDate>
  <CharactersWithSpaces>4705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Власенко Наталія Євгеніївна</cp:lastModifiedBy>
  <cp:revision>2</cp:revision>
  <dcterms:created xsi:type="dcterms:W3CDTF">2020-11-10T16:15:00Z</dcterms:created>
  <dcterms:modified xsi:type="dcterms:W3CDTF">2020-11-10T16:23:00Z</dcterms:modified>
</cp:coreProperties>
</file>