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7" w:rsidRPr="00A636F5" w:rsidRDefault="00AC2357" w:rsidP="00A636F5">
      <w:pPr>
        <w:widowControl/>
        <w:ind w:left="567" w:right="-289"/>
        <w:jc w:val="center"/>
        <w:rPr>
          <w:rFonts w:ascii="Times New Roman" w:eastAsia="Times New Roman" w:hAnsi="Times New Roman" w:cs="Times New Roman"/>
          <w:color w:val="auto"/>
          <w:sz w:val="25"/>
          <w:szCs w:val="25"/>
          <w:lang w:eastAsia="ru-RU"/>
        </w:rPr>
      </w:pPr>
      <w:r w:rsidRPr="00A636F5">
        <w:rPr>
          <w:rFonts w:ascii="Times New Roman" w:eastAsia="Times New Roman" w:hAnsi="Times New Roman" w:cs="Times New Roman"/>
          <w:noProof/>
          <w:color w:val="auto"/>
          <w:sz w:val="25"/>
          <w:szCs w:val="25"/>
        </w:rPr>
        <w:drawing>
          <wp:inline distT="0" distB="0" distL="0" distR="0" wp14:anchorId="37839194" wp14:editId="4D74A7DE">
            <wp:extent cx="560717" cy="68148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83016"/>
                    </a:xfrm>
                    <a:prstGeom prst="rect">
                      <a:avLst/>
                    </a:prstGeom>
                    <a:solidFill>
                      <a:srgbClr val="FFFFFF"/>
                    </a:solidFill>
                    <a:ln>
                      <a:noFill/>
                    </a:ln>
                  </pic:spPr>
                </pic:pic>
              </a:graphicData>
            </a:graphic>
          </wp:inline>
        </w:drawing>
      </w:r>
    </w:p>
    <w:p w:rsidR="00AC2357" w:rsidRPr="00A636F5" w:rsidRDefault="00AC2357" w:rsidP="00A636F5">
      <w:pPr>
        <w:widowControl/>
        <w:ind w:left="567" w:right="-289"/>
        <w:rPr>
          <w:rFonts w:ascii="Times New Roman" w:eastAsia="Times New Roman" w:hAnsi="Times New Roman" w:cs="Times New Roman"/>
          <w:color w:val="auto"/>
          <w:sz w:val="25"/>
          <w:szCs w:val="25"/>
          <w:lang w:eastAsia="ru-RU"/>
        </w:rPr>
      </w:pPr>
    </w:p>
    <w:p w:rsidR="00AC2357" w:rsidRPr="00A636F5" w:rsidRDefault="00A636F5" w:rsidP="00A636F5">
      <w:pPr>
        <w:widowControl/>
        <w:ind w:left="567" w:right="-289"/>
        <w:rPr>
          <w:rFonts w:ascii="Times New Roman" w:eastAsia="Times New Roman" w:hAnsi="Times New Roman" w:cs="Times New Roman"/>
          <w:bCs/>
          <w:color w:val="auto"/>
          <w:sz w:val="34"/>
          <w:szCs w:val="34"/>
          <w:lang w:eastAsia="en-US"/>
        </w:rPr>
      </w:pPr>
      <w:r>
        <w:rPr>
          <w:rFonts w:ascii="Times New Roman" w:eastAsia="Times New Roman" w:hAnsi="Times New Roman" w:cs="Times New Roman"/>
          <w:bCs/>
          <w:color w:val="auto"/>
          <w:sz w:val="34"/>
          <w:szCs w:val="34"/>
          <w:lang w:eastAsia="en-US"/>
        </w:rPr>
        <w:t xml:space="preserve">   </w:t>
      </w:r>
      <w:r w:rsidR="00AC2357" w:rsidRPr="00A636F5">
        <w:rPr>
          <w:rFonts w:ascii="Times New Roman" w:eastAsia="Times New Roman" w:hAnsi="Times New Roman" w:cs="Times New Roman"/>
          <w:bCs/>
          <w:color w:val="auto"/>
          <w:sz w:val="34"/>
          <w:szCs w:val="34"/>
          <w:lang w:eastAsia="en-US"/>
        </w:rPr>
        <w:t>ВИЩА КВАЛІФІКАЦІЙНА КОМІСІЯ СУДДІВ УКРАЇНИ</w:t>
      </w:r>
    </w:p>
    <w:p w:rsidR="00AC2357" w:rsidRDefault="00AC2357" w:rsidP="00A636F5">
      <w:pPr>
        <w:pStyle w:val="a6"/>
        <w:spacing w:line="276" w:lineRule="auto"/>
        <w:ind w:left="567" w:right="-289"/>
        <w:rPr>
          <w:rFonts w:ascii="Times New Roman" w:hAnsi="Times New Roman" w:cs="Times New Roman"/>
          <w:sz w:val="25"/>
          <w:szCs w:val="25"/>
          <w:lang w:eastAsia="ru-RU"/>
        </w:rPr>
      </w:pPr>
    </w:p>
    <w:p w:rsidR="00851509" w:rsidRPr="00A636F5" w:rsidRDefault="00851509" w:rsidP="00A636F5">
      <w:pPr>
        <w:pStyle w:val="a6"/>
        <w:spacing w:line="276" w:lineRule="auto"/>
        <w:ind w:left="567" w:right="-289"/>
        <w:rPr>
          <w:rFonts w:ascii="Times New Roman" w:hAnsi="Times New Roman" w:cs="Times New Roman"/>
          <w:sz w:val="25"/>
          <w:szCs w:val="25"/>
          <w:lang w:eastAsia="ru-RU"/>
        </w:rPr>
      </w:pPr>
    </w:p>
    <w:p w:rsidR="00AC2357" w:rsidRPr="00A636F5" w:rsidRDefault="00AC2357" w:rsidP="00A636F5">
      <w:pPr>
        <w:widowControl/>
        <w:ind w:left="567" w:right="-289"/>
        <w:rPr>
          <w:rFonts w:ascii="Times New Roman" w:eastAsia="Times New Roman" w:hAnsi="Times New Roman" w:cs="Times New Roman"/>
          <w:color w:val="auto"/>
          <w:sz w:val="25"/>
          <w:szCs w:val="25"/>
          <w:lang w:eastAsia="ru-RU"/>
        </w:rPr>
      </w:pPr>
      <w:r w:rsidRPr="00A636F5">
        <w:rPr>
          <w:rFonts w:ascii="Times New Roman" w:eastAsia="Times New Roman" w:hAnsi="Times New Roman" w:cs="Times New Roman"/>
          <w:color w:val="auto"/>
          <w:sz w:val="25"/>
          <w:szCs w:val="25"/>
          <w:lang w:eastAsia="ru-RU"/>
        </w:rPr>
        <w:t>30 березня 2018 року</w:t>
      </w:r>
      <w:r w:rsidRPr="00A636F5">
        <w:rPr>
          <w:rFonts w:ascii="Times New Roman" w:eastAsia="Times New Roman" w:hAnsi="Times New Roman" w:cs="Times New Roman"/>
          <w:color w:val="auto"/>
          <w:sz w:val="25"/>
          <w:szCs w:val="25"/>
          <w:lang w:eastAsia="ru-RU"/>
        </w:rPr>
        <w:tab/>
      </w:r>
      <w:r w:rsidRPr="00A636F5">
        <w:rPr>
          <w:rFonts w:ascii="Times New Roman" w:eastAsia="Times New Roman" w:hAnsi="Times New Roman" w:cs="Times New Roman"/>
          <w:color w:val="auto"/>
          <w:sz w:val="25"/>
          <w:szCs w:val="25"/>
          <w:lang w:eastAsia="ru-RU"/>
        </w:rPr>
        <w:tab/>
      </w:r>
      <w:r w:rsidRPr="00A636F5">
        <w:rPr>
          <w:rFonts w:ascii="Times New Roman" w:eastAsia="Times New Roman" w:hAnsi="Times New Roman" w:cs="Times New Roman"/>
          <w:color w:val="auto"/>
          <w:sz w:val="25"/>
          <w:szCs w:val="25"/>
          <w:lang w:eastAsia="ru-RU"/>
        </w:rPr>
        <w:tab/>
      </w:r>
      <w:r w:rsidRPr="00A636F5">
        <w:rPr>
          <w:rFonts w:ascii="Times New Roman" w:eastAsia="Times New Roman" w:hAnsi="Times New Roman" w:cs="Times New Roman"/>
          <w:color w:val="auto"/>
          <w:sz w:val="25"/>
          <w:szCs w:val="25"/>
          <w:lang w:eastAsia="ru-RU"/>
        </w:rPr>
        <w:tab/>
        <w:t xml:space="preserve"> </w:t>
      </w:r>
      <w:r w:rsidRPr="00A636F5">
        <w:rPr>
          <w:rFonts w:ascii="Times New Roman" w:eastAsia="Times New Roman" w:hAnsi="Times New Roman" w:cs="Times New Roman"/>
          <w:color w:val="auto"/>
          <w:sz w:val="25"/>
          <w:szCs w:val="25"/>
          <w:lang w:eastAsia="ru-RU"/>
        </w:rPr>
        <w:tab/>
        <w:t xml:space="preserve">                                                </w:t>
      </w:r>
      <w:r w:rsidR="00A636F5">
        <w:rPr>
          <w:rFonts w:ascii="Times New Roman" w:eastAsia="Times New Roman" w:hAnsi="Times New Roman" w:cs="Times New Roman"/>
          <w:color w:val="auto"/>
          <w:sz w:val="25"/>
          <w:szCs w:val="25"/>
          <w:lang w:eastAsia="ru-RU"/>
        </w:rPr>
        <w:t xml:space="preserve"> </w:t>
      </w:r>
      <w:r w:rsidRPr="00A636F5">
        <w:rPr>
          <w:rFonts w:ascii="Times New Roman" w:eastAsia="Times New Roman" w:hAnsi="Times New Roman" w:cs="Times New Roman"/>
          <w:color w:val="auto"/>
          <w:sz w:val="25"/>
          <w:szCs w:val="25"/>
          <w:lang w:eastAsia="ru-RU"/>
        </w:rPr>
        <w:t xml:space="preserve"> м. Київ</w:t>
      </w:r>
    </w:p>
    <w:p w:rsidR="00AC2357" w:rsidRPr="00A636F5" w:rsidRDefault="00AC2357" w:rsidP="00A636F5">
      <w:pPr>
        <w:widowControl/>
        <w:spacing w:line="360" w:lineRule="auto"/>
        <w:ind w:left="567" w:right="-289"/>
        <w:rPr>
          <w:rFonts w:ascii="Times New Roman" w:eastAsia="Calibri" w:hAnsi="Times New Roman" w:cs="Times New Roman"/>
          <w:color w:val="auto"/>
          <w:sz w:val="25"/>
          <w:szCs w:val="25"/>
          <w:lang w:eastAsia="ru-RU"/>
        </w:rPr>
      </w:pPr>
    </w:p>
    <w:p w:rsidR="00AC2357" w:rsidRPr="00A636F5" w:rsidRDefault="00AC2357" w:rsidP="00A636F5">
      <w:pPr>
        <w:widowControl/>
        <w:spacing w:line="480" w:lineRule="auto"/>
        <w:ind w:left="567" w:right="-289"/>
        <w:jc w:val="center"/>
        <w:rPr>
          <w:rFonts w:ascii="Times New Roman" w:eastAsia="Times New Roman" w:hAnsi="Times New Roman" w:cs="Times New Roman"/>
          <w:bCs/>
          <w:color w:val="auto"/>
          <w:sz w:val="25"/>
          <w:szCs w:val="25"/>
          <w:lang w:eastAsia="ru-RU"/>
        </w:rPr>
      </w:pPr>
      <w:r w:rsidRPr="00A636F5">
        <w:rPr>
          <w:rFonts w:ascii="Times New Roman" w:eastAsia="Times New Roman" w:hAnsi="Times New Roman" w:cs="Times New Roman"/>
          <w:bCs/>
          <w:color w:val="auto"/>
          <w:sz w:val="25"/>
          <w:szCs w:val="25"/>
          <w:lang w:eastAsia="ru-RU"/>
        </w:rPr>
        <w:t xml:space="preserve">Р І Ш Е Н </w:t>
      </w:r>
      <w:proofErr w:type="spellStart"/>
      <w:r w:rsidRPr="00A636F5">
        <w:rPr>
          <w:rFonts w:ascii="Times New Roman" w:eastAsia="Times New Roman" w:hAnsi="Times New Roman" w:cs="Times New Roman"/>
          <w:bCs/>
          <w:color w:val="auto"/>
          <w:sz w:val="25"/>
          <w:szCs w:val="25"/>
          <w:lang w:eastAsia="ru-RU"/>
        </w:rPr>
        <w:t>Н</w:t>
      </w:r>
      <w:proofErr w:type="spellEnd"/>
      <w:r w:rsidRPr="00A636F5">
        <w:rPr>
          <w:rFonts w:ascii="Times New Roman" w:eastAsia="Times New Roman" w:hAnsi="Times New Roman" w:cs="Times New Roman"/>
          <w:bCs/>
          <w:color w:val="auto"/>
          <w:sz w:val="25"/>
          <w:szCs w:val="25"/>
          <w:lang w:eastAsia="ru-RU"/>
        </w:rPr>
        <w:t xml:space="preserve"> Я № </w:t>
      </w:r>
      <w:r w:rsidRPr="00A636F5">
        <w:rPr>
          <w:rFonts w:ascii="Times New Roman" w:eastAsia="Times New Roman" w:hAnsi="Times New Roman" w:cs="Times New Roman"/>
          <w:bCs/>
          <w:color w:val="auto"/>
          <w:sz w:val="25"/>
          <w:szCs w:val="25"/>
          <w:u w:val="single"/>
          <w:lang w:eastAsia="ru-RU"/>
        </w:rPr>
        <w:t>149/ко-18</w:t>
      </w:r>
    </w:p>
    <w:p w:rsidR="009F5AE0" w:rsidRPr="00A636F5" w:rsidRDefault="008C6485" w:rsidP="00A636F5">
      <w:pPr>
        <w:pStyle w:val="11"/>
        <w:shd w:val="clear" w:color="auto" w:fill="auto"/>
        <w:spacing w:before="0" w:line="480" w:lineRule="auto"/>
        <w:ind w:left="567" w:right="-289"/>
      </w:pPr>
      <w:r w:rsidRPr="00A636F5">
        <w:t>Вища кваліфікаційна комісія суддів України у складі колегії:</w:t>
      </w:r>
    </w:p>
    <w:p w:rsidR="009F5AE0" w:rsidRPr="00A636F5" w:rsidRDefault="008C6485" w:rsidP="00A636F5">
      <w:pPr>
        <w:pStyle w:val="11"/>
        <w:shd w:val="clear" w:color="auto" w:fill="auto"/>
        <w:spacing w:before="0" w:line="480" w:lineRule="auto"/>
        <w:ind w:left="567" w:right="-289"/>
      </w:pPr>
      <w:r w:rsidRPr="00A636F5">
        <w:t xml:space="preserve">головуючого - </w:t>
      </w:r>
      <w:proofErr w:type="spellStart"/>
      <w:r w:rsidRPr="00A636F5">
        <w:t>Тітова</w:t>
      </w:r>
      <w:proofErr w:type="spellEnd"/>
      <w:r w:rsidRPr="00A636F5">
        <w:t xml:space="preserve"> Ю.Г.,</w:t>
      </w:r>
    </w:p>
    <w:p w:rsidR="009F5AE0" w:rsidRPr="00A636F5" w:rsidRDefault="008C6485" w:rsidP="00A636F5">
      <w:pPr>
        <w:pStyle w:val="11"/>
        <w:shd w:val="clear" w:color="auto" w:fill="auto"/>
        <w:spacing w:before="0" w:line="480" w:lineRule="auto"/>
        <w:ind w:left="567" w:right="-289"/>
      </w:pPr>
      <w:r w:rsidRPr="00A636F5">
        <w:t xml:space="preserve">членів Комісії: </w:t>
      </w:r>
      <w:proofErr w:type="spellStart"/>
      <w:r w:rsidRPr="00A636F5">
        <w:t>Заріцької</w:t>
      </w:r>
      <w:proofErr w:type="spellEnd"/>
      <w:r w:rsidRPr="00A636F5">
        <w:t xml:space="preserve"> А.О., </w:t>
      </w:r>
      <w:proofErr w:type="spellStart"/>
      <w:r w:rsidRPr="00A636F5">
        <w:t>Щотки</w:t>
      </w:r>
      <w:proofErr w:type="spellEnd"/>
      <w:r w:rsidRPr="00A636F5">
        <w:t xml:space="preserve"> С.О.,</w:t>
      </w:r>
    </w:p>
    <w:p w:rsidR="009F5AE0" w:rsidRPr="00A636F5" w:rsidRDefault="008C6485" w:rsidP="00A636F5">
      <w:pPr>
        <w:pStyle w:val="11"/>
        <w:shd w:val="clear" w:color="auto" w:fill="auto"/>
        <w:spacing w:before="0" w:line="298" w:lineRule="exact"/>
        <w:ind w:left="567" w:right="-289"/>
      </w:pPr>
      <w:r w:rsidRPr="00A636F5">
        <w:t xml:space="preserve">розглянувши питання про результати кваліфікаційного оцінювання судді </w:t>
      </w:r>
      <w:r w:rsidR="00A636F5">
        <w:t xml:space="preserve"> </w:t>
      </w:r>
      <w:r w:rsidRPr="00A636F5">
        <w:t>Дарницького районного суду міста Києва Заруби Петра Івановича на відповідність займаній посаді,</w:t>
      </w:r>
      <w:bookmarkStart w:id="0" w:name="_GoBack"/>
      <w:bookmarkEnd w:id="0"/>
    </w:p>
    <w:p w:rsidR="009F5AE0" w:rsidRPr="00A636F5" w:rsidRDefault="008C6485" w:rsidP="00A636F5">
      <w:pPr>
        <w:pStyle w:val="11"/>
        <w:shd w:val="clear" w:color="auto" w:fill="auto"/>
        <w:spacing w:before="0" w:after="240" w:line="298" w:lineRule="exact"/>
        <w:ind w:left="567" w:right="-289"/>
        <w:jc w:val="center"/>
      </w:pPr>
      <w:r w:rsidRPr="00A636F5">
        <w:t>встановила:</w:t>
      </w:r>
    </w:p>
    <w:p w:rsidR="009F5AE0" w:rsidRPr="00A636F5" w:rsidRDefault="008C6485" w:rsidP="00A636F5">
      <w:pPr>
        <w:pStyle w:val="11"/>
        <w:shd w:val="clear" w:color="auto" w:fill="auto"/>
        <w:spacing w:before="0" w:line="298" w:lineRule="exact"/>
        <w:ind w:left="567" w:right="-289" w:firstLine="700"/>
      </w:pPr>
      <w:r w:rsidRPr="00A636F5">
        <w:t>Згідно з пунктом 16</w:t>
      </w:r>
      <w:r w:rsidR="00A636F5">
        <w:rPr>
          <w:vertAlign w:val="superscript"/>
        </w:rPr>
        <w:t>1</w:t>
      </w:r>
      <w:r w:rsidRPr="00A636F5">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F5AE0" w:rsidRPr="00A636F5" w:rsidRDefault="008C6485" w:rsidP="00A636F5">
      <w:pPr>
        <w:pStyle w:val="11"/>
        <w:shd w:val="clear" w:color="auto" w:fill="auto"/>
        <w:spacing w:before="0" w:line="298" w:lineRule="exact"/>
        <w:ind w:left="567" w:right="-289" w:firstLine="700"/>
      </w:pPr>
      <w:r w:rsidRPr="00A636F5">
        <w:t xml:space="preserve">Пунктом 20 розділу XII «Прикінцеві та перехідні положення» Закону України «Про судоустрій і статус суддів» передбачено, що відповідність займаній посаді </w:t>
      </w:r>
      <w:r w:rsidR="00A636F5">
        <w:t xml:space="preserve">           </w:t>
      </w:r>
      <w:r w:rsidRPr="00A636F5">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F5AE0" w:rsidRPr="00A636F5" w:rsidRDefault="008C6485" w:rsidP="00A636F5">
      <w:pPr>
        <w:pStyle w:val="11"/>
        <w:shd w:val="clear" w:color="auto" w:fill="auto"/>
        <w:spacing w:before="0" w:line="298" w:lineRule="exact"/>
        <w:ind w:left="567" w:right="-289" w:firstLine="700"/>
      </w:pPr>
      <w:r w:rsidRPr="00A636F5">
        <w:t>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Дарницького районного суду м. Києва Заруби П.І.</w:t>
      </w:r>
    </w:p>
    <w:p w:rsidR="009F5AE0" w:rsidRPr="00A636F5" w:rsidRDefault="008C6485" w:rsidP="00A636F5">
      <w:pPr>
        <w:pStyle w:val="11"/>
        <w:shd w:val="clear" w:color="auto" w:fill="auto"/>
        <w:spacing w:before="0" w:line="298" w:lineRule="exact"/>
        <w:ind w:left="567" w:right="-289" w:firstLine="700"/>
      </w:pPr>
      <w:r w:rsidRPr="00A636F5">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w:t>
      </w:r>
      <w:r w:rsidR="00A636F5">
        <w:t xml:space="preserve">    </w:t>
      </w:r>
      <w:r w:rsidRPr="00A636F5">
        <w:t>судді Дарницького районного суду м. Києва Заруби П.І.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C2357" w:rsidRDefault="008C6485" w:rsidP="00A636F5">
      <w:pPr>
        <w:pStyle w:val="11"/>
        <w:shd w:val="clear" w:color="auto" w:fill="auto"/>
        <w:spacing w:before="0" w:line="298" w:lineRule="exact"/>
        <w:ind w:left="567" w:right="-289" w:firstLine="700"/>
      </w:pPr>
      <w:r w:rsidRPr="00A636F5">
        <w:t xml:space="preserve">Під час проведення 30 березня 2018 року співбесіди із суддею </w:t>
      </w:r>
      <w:proofErr w:type="spellStart"/>
      <w:r w:rsidRPr="00A636F5">
        <w:t>Зарубою</w:t>
      </w:r>
      <w:proofErr w:type="spellEnd"/>
      <w:r w:rsidRPr="00A636F5">
        <w:t xml:space="preserve"> П.І. та дослідження </w:t>
      </w:r>
      <w:r w:rsidR="00A636F5">
        <w:t xml:space="preserve">  </w:t>
      </w:r>
      <w:r w:rsidRPr="00A636F5">
        <w:t>інформації</w:t>
      </w:r>
      <w:r w:rsidR="00A636F5">
        <w:t xml:space="preserve"> </w:t>
      </w:r>
      <w:r w:rsidRPr="00A636F5">
        <w:t xml:space="preserve"> щодо</w:t>
      </w:r>
      <w:r w:rsidR="00A636F5">
        <w:t xml:space="preserve"> </w:t>
      </w:r>
      <w:r w:rsidRPr="00A636F5">
        <w:t xml:space="preserve"> відповідності </w:t>
      </w:r>
      <w:r w:rsidR="00A636F5">
        <w:t xml:space="preserve"> </w:t>
      </w:r>
      <w:r w:rsidRPr="00A636F5">
        <w:t>судді</w:t>
      </w:r>
      <w:r w:rsidR="00A636F5">
        <w:t xml:space="preserve"> </w:t>
      </w:r>
      <w:r w:rsidRPr="00A636F5">
        <w:t>критеріям</w:t>
      </w:r>
      <w:r w:rsidR="00A636F5">
        <w:t xml:space="preserve"> </w:t>
      </w:r>
      <w:r w:rsidRPr="00A636F5">
        <w:t xml:space="preserve"> професійної </w:t>
      </w:r>
      <w:r w:rsidR="00A636F5">
        <w:t xml:space="preserve"> </w:t>
      </w:r>
      <w:r w:rsidRPr="00A636F5">
        <w:t>етики</w:t>
      </w:r>
      <w:r w:rsidR="00A636F5">
        <w:t xml:space="preserve">  </w:t>
      </w:r>
      <w:r w:rsidRPr="00A636F5">
        <w:t xml:space="preserve"> та</w:t>
      </w:r>
    </w:p>
    <w:p w:rsidR="00A636F5" w:rsidRDefault="00A636F5" w:rsidP="001A0442">
      <w:pPr>
        <w:pStyle w:val="11"/>
        <w:shd w:val="clear" w:color="auto" w:fill="auto"/>
        <w:spacing w:before="0" w:line="298" w:lineRule="exact"/>
        <w:ind w:right="-289"/>
      </w:pPr>
    </w:p>
    <w:p w:rsidR="00103821" w:rsidRDefault="00103821" w:rsidP="001A0442">
      <w:pPr>
        <w:pStyle w:val="11"/>
        <w:shd w:val="clear" w:color="auto" w:fill="auto"/>
        <w:spacing w:before="0" w:line="298" w:lineRule="exact"/>
        <w:ind w:right="-289"/>
      </w:pPr>
    </w:p>
    <w:p w:rsidR="00103821" w:rsidRPr="00A636F5" w:rsidRDefault="00103821" w:rsidP="001A0442">
      <w:pPr>
        <w:pStyle w:val="11"/>
        <w:shd w:val="clear" w:color="auto" w:fill="auto"/>
        <w:spacing w:before="0" w:line="298" w:lineRule="exact"/>
        <w:ind w:right="-289"/>
      </w:pPr>
    </w:p>
    <w:p w:rsidR="009F5AE0" w:rsidRPr="00A636F5" w:rsidRDefault="008C6485" w:rsidP="001A0442">
      <w:pPr>
        <w:pStyle w:val="11"/>
        <w:shd w:val="clear" w:color="auto" w:fill="auto"/>
        <w:spacing w:before="0" w:line="298" w:lineRule="exact"/>
        <w:ind w:left="567" w:right="-289"/>
      </w:pPr>
      <w:r w:rsidRPr="00A636F5">
        <w:lastRenderedPageBreak/>
        <w:t>доброчесності встановлено обставини, які потребують додаткової перевірки, а встановлені факти можуть мати наслідком дисциплінарну відповідальність судді.</w:t>
      </w:r>
    </w:p>
    <w:p w:rsidR="009F5AE0" w:rsidRPr="00A636F5" w:rsidRDefault="008C6485" w:rsidP="00A636F5">
      <w:pPr>
        <w:pStyle w:val="11"/>
        <w:shd w:val="clear" w:color="auto" w:fill="auto"/>
        <w:spacing w:before="0" w:line="298" w:lineRule="exact"/>
        <w:ind w:left="567" w:right="-289" w:firstLine="720"/>
      </w:pPr>
      <w:r w:rsidRPr="00A636F5">
        <w:t xml:space="preserve">Так, 23 березня 2018 року до Комісії надійшло повідомлення </w:t>
      </w:r>
      <w:proofErr w:type="spellStart"/>
      <w:r w:rsidRPr="00A636F5">
        <w:t>Маселка</w:t>
      </w:r>
      <w:proofErr w:type="spellEnd"/>
      <w:r w:rsidRPr="00A636F5">
        <w:t xml:space="preserve"> Р.А. про проведення перевірки декларації доброчесності судді Заруби П.І., у якому вказано, що твердження, зазначене суддею в п. 17 декларації доброчесності за 2016 рік: «Мною не приймалися одноособово або у колегії суддів рішення, передбачені статтею 3 Закону України «Про відновлення довіри до судової влади в Україні», не відповідає </w:t>
      </w:r>
      <w:r w:rsidR="00C82105">
        <w:t xml:space="preserve">          </w:t>
      </w:r>
      <w:r w:rsidRPr="00A636F5">
        <w:t>дійсності.</w:t>
      </w:r>
    </w:p>
    <w:p w:rsidR="009F5AE0" w:rsidRPr="00A636F5" w:rsidRDefault="008C6485" w:rsidP="00A636F5">
      <w:pPr>
        <w:pStyle w:val="11"/>
        <w:shd w:val="clear" w:color="auto" w:fill="auto"/>
        <w:spacing w:before="0" w:line="298" w:lineRule="exact"/>
        <w:ind w:left="567" w:right="-289" w:firstLine="720"/>
      </w:pPr>
      <w:r w:rsidRPr="00A636F5">
        <w:t>Обставини, вказані у повідомленні остаточно не з’ясовані і потребують додаткової перевірки з витребуванням відповідних матеріалів та інформації.</w:t>
      </w:r>
    </w:p>
    <w:p w:rsidR="009F5AE0" w:rsidRPr="00A636F5" w:rsidRDefault="008C6485" w:rsidP="00A636F5">
      <w:pPr>
        <w:pStyle w:val="11"/>
        <w:shd w:val="clear" w:color="auto" w:fill="auto"/>
        <w:spacing w:before="0" w:line="298" w:lineRule="exact"/>
        <w:ind w:left="567" w:right="-289" w:firstLine="720"/>
      </w:pPr>
      <w:r w:rsidRPr="00A636F5">
        <w:t xml:space="preserve">26 березня 2018 року до Комісії надійшов висновок Громадської ради доброчесності про невідповідність судді Дарницького районного суду м. Києва </w:t>
      </w:r>
      <w:r w:rsidR="00C82105">
        <w:t xml:space="preserve">     </w:t>
      </w:r>
      <w:r w:rsidRPr="00A636F5">
        <w:t>Заруби П.І. критеріям доброчесності та професійної етики, затверджений 15 березня 2018 року, тобто за 4 робочих дні до визначеної для судді Заруби П.І. дати співбесіди. До вказаного висновку Громадською радою доброчесності додано пояснення судді Заруби П.І. з підтверджувальними документами.</w:t>
      </w:r>
    </w:p>
    <w:p w:rsidR="009F5AE0" w:rsidRPr="00A636F5" w:rsidRDefault="008C6485" w:rsidP="00A636F5">
      <w:pPr>
        <w:pStyle w:val="11"/>
        <w:shd w:val="clear" w:color="auto" w:fill="auto"/>
        <w:spacing w:before="0" w:line="298" w:lineRule="exact"/>
        <w:ind w:left="567" w:right="-289" w:firstLine="720"/>
      </w:pPr>
      <w:r w:rsidRPr="00A636F5">
        <w:t xml:space="preserve">Даний висновок подано із порушенням вимог пункту 4.10.1 Регламенту Вищої кваліфікаційної комісії суддів України, затвердженого рішенням Комісії від </w:t>
      </w:r>
      <w:r w:rsidR="00936190">
        <w:t xml:space="preserve">                          </w:t>
      </w:r>
      <w:r w:rsidRPr="00A636F5">
        <w:t xml:space="preserve">13 жовтня 2016 року № 81/зп-16, яким передбачено, що інформація щодо судді </w:t>
      </w:r>
      <w:r w:rsidR="00C82105">
        <w:t xml:space="preserve">                     </w:t>
      </w:r>
      <w:r w:rsidRPr="00A636F5">
        <w:t>(далі - інформація) або висновок про невідповідність судді критеріям професійної етики та доброчесності (далі - висновок) надається до Комісії Громадською радою доброчесності не пізніше ніж за 10 робочих днів до визначеної Комісією дати засідання з проведення співбесіди стосовно такого судді.</w:t>
      </w:r>
    </w:p>
    <w:p w:rsidR="009F5AE0" w:rsidRPr="00A636F5" w:rsidRDefault="008C6485" w:rsidP="00A636F5">
      <w:pPr>
        <w:pStyle w:val="11"/>
        <w:shd w:val="clear" w:color="auto" w:fill="auto"/>
        <w:spacing w:before="0" w:line="298" w:lineRule="exact"/>
        <w:ind w:left="567" w:right="-289" w:firstLine="720"/>
      </w:pPr>
      <w:r w:rsidRPr="00A636F5">
        <w:t>Також вказаний висновок не відповідає підпункту 4.10.3 Регламенту, яким передбачено, що інформація або висновок мають бути підписані усіма членами Громадської ради доброчесності, які брали участь в ухваленні рішення про надання Комісії інформації або висновку.</w:t>
      </w:r>
    </w:p>
    <w:p w:rsidR="009F5AE0" w:rsidRPr="00A636F5" w:rsidRDefault="008C6485" w:rsidP="00A636F5">
      <w:pPr>
        <w:pStyle w:val="11"/>
        <w:shd w:val="clear" w:color="auto" w:fill="auto"/>
        <w:spacing w:before="0" w:line="298" w:lineRule="exact"/>
        <w:ind w:left="567" w:right="-289" w:firstLine="720"/>
      </w:pPr>
      <w:r w:rsidRPr="00A636F5">
        <w:t>Крім того, до вказаного висновку не було надано витягу з протоколу засідання Громадської ради доброчесності із зазначенням результатів голосування.</w:t>
      </w:r>
    </w:p>
    <w:p w:rsidR="009F5AE0" w:rsidRPr="00A636F5" w:rsidRDefault="008C6485" w:rsidP="00A636F5">
      <w:pPr>
        <w:pStyle w:val="11"/>
        <w:shd w:val="clear" w:color="auto" w:fill="auto"/>
        <w:spacing w:before="0" w:line="298" w:lineRule="exact"/>
        <w:ind w:left="567" w:right="-289" w:firstLine="720"/>
      </w:pPr>
      <w:r w:rsidRPr="00A636F5">
        <w:t xml:space="preserve">Заслухавши члена Комісії, пояснення судді Заруби П.І., дослідивши досьє </w:t>
      </w:r>
      <w:r w:rsidR="00C82105">
        <w:t xml:space="preserve">              </w:t>
      </w:r>
      <w:r w:rsidRPr="00A636F5">
        <w:t>судді, Комісія дійшла висновку про необхідність зупинення кваліфікаційного оцінювання судді Дарницького районного суду м. Києва Заруби П.І.</w:t>
      </w:r>
    </w:p>
    <w:p w:rsidR="009F5AE0" w:rsidRPr="00A636F5" w:rsidRDefault="008C6485" w:rsidP="00A636F5">
      <w:pPr>
        <w:pStyle w:val="11"/>
        <w:shd w:val="clear" w:color="auto" w:fill="auto"/>
        <w:spacing w:before="0" w:after="278" w:line="298" w:lineRule="exact"/>
        <w:ind w:left="567" w:right="-289" w:firstLine="720"/>
      </w:pPr>
      <w:r w:rsidRPr="00A636F5">
        <w:t>Керуючись статтями 84, 93, 101, пунктом 20 розділу XII «Прикінцеві та перехідні положення» Закону, Комісія</w:t>
      </w:r>
    </w:p>
    <w:p w:rsidR="009F5AE0" w:rsidRPr="00A636F5" w:rsidRDefault="008C6485" w:rsidP="00A636F5">
      <w:pPr>
        <w:pStyle w:val="11"/>
        <w:shd w:val="clear" w:color="auto" w:fill="auto"/>
        <w:spacing w:before="0" w:after="324" w:line="250" w:lineRule="exact"/>
        <w:ind w:left="567" w:right="-289"/>
        <w:jc w:val="center"/>
      </w:pPr>
      <w:r w:rsidRPr="00A636F5">
        <w:t>вирішила:</w:t>
      </w:r>
    </w:p>
    <w:p w:rsidR="009F5AE0" w:rsidRPr="00A636F5" w:rsidRDefault="008C6485" w:rsidP="00A636F5">
      <w:pPr>
        <w:pStyle w:val="11"/>
        <w:shd w:val="clear" w:color="auto" w:fill="auto"/>
        <w:spacing w:before="0" w:line="298" w:lineRule="exact"/>
        <w:ind w:left="567" w:right="-289"/>
      </w:pPr>
      <w:r w:rsidRPr="00A636F5">
        <w:t>зупинити кваліфікаційне оцінювання судді Дарницького районного суду міста Києва Заруби Петра Івановича.</w:t>
      </w:r>
    </w:p>
    <w:p w:rsidR="009F5AE0" w:rsidRPr="00A636F5" w:rsidRDefault="008C6485" w:rsidP="00A636F5">
      <w:pPr>
        <w:pStyle w:val="11"/>
        <w:shd w:val="clear" w:color="auto" w:fill="auto"/>
        <w:spacing w:before="0" w:after="638" w:line="298" w:lineRule="exact"/>
        <w:ind w:left="567" w:right="-289" w:firstLine="720"/>
      </w:pPr>
      <w:r w:rsidRPr="00A636F5">
        <w:t>Запропонувати Громадській раді доброчесності усунути недоліки, допущені у висновку, протягом 10 робочих днів.</w:t>
      </w:r>
    </w:p>
    <w:tbl>
      <w:tblPr>
        <w:tblW w:w="10031" w:type="dxa"/>
        <w:tblLook w:val="04A0" w:firstRow="1" w:lastRow="0" w:firstColumn="1" w:lastColumn="0" w:noHBand="0" w:noVBand="1"/>
      </w:tblPr>
      <w:tblGrid>
        <w:gridCol w:w="3284"/>
        <w:gridCol w:w="3061"/>
        <w:gridCol w:w="3686"/>
      </w:tblGrid>
      <w:tr w:rsidR="00AC2357" w:rsidRPr="00A636F5" w:rsidTr="0008203E">
        <w:tc>
          <w:tcPr>
            <w:tcW w:w="3284" w:type="dxa"/>
            <w:shd w:val="clear" w:color="auto" w:fill="auto"/>
          </w:tcPr>
          <w:p w:rsidR="00AC2357" w:rsidRPr="00A636F5" w:rsidRDefault="00AC2357" w:rsidP="00A636F5">
            <w:pPr>
              <w:tabs>
                <w:tab w:val="left" w:pos="9356"/>
                <w:tab w:val="left" w:pos="9781"/>
                <w:tab w:val="left" w:pos="10065"/>
              </w:tabs>
              <w:suppressAutoHyphens/>
              <w:autoSpaceDE w:val="0"/>
              <w:spacing w:line="480" w:lineRule="auto"/>
              <w:ind w:left="567" w:right="-289"/>
              <w:jc w:val="both"/>
              <w:rPr>
                <w:rFonts w:ascii="Times New Roman" w:eastAsia="Times New Roman" w:hAnsi="Times New Roman" w:cs="Times New Roman"/>
                <w:color w:val="auto"/>
                <w:sz w:val="25"/>
                <w:szCs w:val="25"/>
                <w:lang w:val="ru-RU" w:eastAsia="ar-SA"/>
              </w:rPr>
            </w:pPr>
            <w:proofErr w:type="spellStart"/>
            <w:r w:rsidRPr="00A636F5">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AC2357" w:rsidRPr="00A636F5" w:rsidRDefault="00AC2357" w:rsidP="00A636F5">
            <w:pPr>
              <w:tabs>
                <w:tab w:val="left" w:pos="9356"/>
                <w:tab w:val="left" w:pos="9781"/>
                <w:tab w:val="left" w:pos="10065"/>
              </w:tabs>
              <w:suppressAutoHyphens/>
              <w:autoSpaceDE w:val="0"/>
              <w:spacing w:line="480" w:lineRule="auto"/>
              <w:ind w:left="567" w:right="-289"/>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AC2357" w:rsidRPr="00A636F5" w:rsidRDefault="00AC2357" w:rsidP="00E436EC">
            <w:pPr>
              <w:tabs>
                <w:tab w:val="left" w:pos="9356"/>
                <w:tab w:val="left" w:pos="9781"/>
                <w:tab w:val="left" w:pos="10065"/>
              </w:tabs>
              <w:suppressAutoHyphens/>
              <w:autoSpaceDE w:val="0"/>
              <w:spacing w:line="480" w:lineRule="auto"/>
              <w:ind w:left="567" w:right="-289" w:firstLine="1168"/>
              <w:jc w:val="both"/>
              <w:rPr>
                <w:rFonts w:ascii="Times New Roman" w:eastAsia="Times New Roman" w:hAnsi="Times New Roman" w:cs="Times New Roman"/>
                <w:bCs/>
                <w:color w:val="auto"/>
                <w:sz w:val="25"/>
                <w:szCs w:val="25"/>
                <w:lang w:eastAsia="ar-SA"/>
              </w:rPr>
            </w:pPr>
            <w:r w:rsidRPr="00A636F5">
              <w:rPr>
                <w:rFonts w:ascii="Times New Roman" w:eastAsia="Times New Roman" w:hAnsi="Times New Roman" w:cs="Times New Roman"/>
                <w:sz w:val="25"/>
                <w:szCs w:val="25"/>
              </w:rPr>
              <w:t xml:space="preserve">Ю.Г. </w:t>
            </w:r>
            <w:proofErr w:type="spellStart"/>
            <w:r w:rsidRPr="00A636F5">
              <w:rPr>
                <w:rFonts w:ascii="Times New Roman" w:eastAsia="Times New Roman" w:hAnsi="Times New Roman" w:cs="Times New Roman"/>
                <w:sz w:val="25"/>
                <w:szCs w:val="25"/>
              </w:rPr>
              <w:t>Тітов</w:t>
            </w:r>
            <w:proofErr w:type="spellEnd"/>
          </w:p>
        </w:tc>
      </w:tr>
      <w:tr w:rsidR="00AC2357" w:rsidRPr="00A636F5" w:rsidTr="0008203E">
        <w:tc>
          <w:tcPr>
            <w:tcW w:w="3284" w:type="dxa"/>
            <w:shd w:val="clear" w:color="auto" w:fill="auto"/>
          </w:tcPr>
          <w:p w:rsidR="00AC2357" w:rsidRPr="00A636F5" w:rsidRDefault="00AC2357" w:rsidP="00A636F5">
            <w:pPr>
              <w:tabs>
                <w:tab w:val="left" w:pos="9356"/>
                <w:tab w:val="left" w:pos="9781"/>
                <w:tab w:val="left" w:pos="10065"/>
              </w:tabs>
              <w:suppressAutoHyphens/>
              <w:autoSpaceDE w:val="0"/>
              <w:spacing w:line="480" w:lineRule="auto"/>
              <w:ind w:left="567" w:right="-289"/>
              <w:jc w:val="both"/>
              <w:rPr>
                <w:rFonts w:ascii="Times New Roman" w:eastAsia="Times New Roman" w:hAnsi="Times New Roman" w:cs="Times New Roman"/>
                <w:bCs/>
                <w:color w:val="auto"/>
                <w:sz w:val="25"/>
                <w:szCs w:val="25"/>
                <w:lang w:eastAsia="ar-SA"/>
              </w:rPr>
            </w:pPr>
            <w:r w:rsidRPr="00A636F5">
              <w:rPr>
                <w:rFonts w:ascii="Times New Roman" w:eastAsia="Times New Roman" w:hAnsi="Times New Roman" w:cs="Times New Roman"/>
                <w:color w:val="auto"/>
                <w:sz w:val="25"/>
                <w:szCs w:val="25"/>
                <w:lang w:val="ru-RU" w:eastAsia="ar-SA"/>
              </w:rPr>
              <w:t xml:space="preserve">Члени </w:t>
            </w:r>
            <w:proofErr w:type="spellStart"/>
            <w:r w:rsidRPr="00A636F5">
              <w:rPr>
                <w:rFonts w:ascii="Times New Roman" w:eastAsia="Times New Roman" w:hAnsi="Times New Roman" w:cs="Times New Roman"/>
                <w:color w:val="auto"/>
                <w:sz w:val="25"/>
                <w:szCs w:val="25"/>
                <w:lang w:val="ru-RU" w:eastAsia="ar-SA"/>
              </w:rPr>
              <w:t>Комі</w:t>
            </w:r>
            <w:proofErr w:type="gramStart"/>
            <w:r w:rsidRPr="00A636F5">
              <w:rPr>
                <w:rFonts w:ascii="Times New Roman" w:eastAsia="Times New Roman" w:hAnsi="Times New Roman" w:cs="Times New Roman"/>
                <w:color w:val="auto"/>
                <w:sz w:val="25"/>
                <w:szCs w:val="25"/>
                <w:lang w:val="ru-RU" w:eastAsia="ar-SA"/>
              </w:rPr>
              <w:t>с</w:t>
            </w:r>
            <w:proofErr w:type="gramEnd"/>
            <w:r w:rsidRPr="00A636F5">
              <w:rPr>
                <w:rFonts w:ascii="Times New Roman" w:eastAsia="Times New Roman" w:hAnsi="Times New Roman" w:cs="Times New Roman"/>
                <w:color w:val="auto"/>
                <w:sz w:val="25"/>
                <w:szCs w:val="25"/>
                <w:lang w:val="ru-RU" w:eastAsia="ar-SA"/>
              </w:rPr>
              <w:t>ії</w:t>
            </w:r>
            <w:proofErr w:type="spellEnd"/>
            <w:r w:rsidRPr="00A636F5">
              <w:rPr>
                <w:rFonts w:ascii="Times New Roman" w:eastAsia="Times New Roman" w:hAnsi="Times New Roman" w:cs="Times New Roman"/>
                <w:color w:val="auto"/>
                <w:sz w:val="25"/>
                <w:szCs w:val="25"/>
                <w:lang w:val="ru-RU" w:eastAsia="ar-SA"/>
              </w:rPr>
              <w:t>:</w:t>
            </w:r>
          </w:p>
        </w:tc>
        <w:tc>
          <w:tcPr>
            <w:tcW w:w="3061" w:type="dxa"/>
            <w:shd w:val="clear" w:color="auto" w:fill="auto"/>
          </w:tcPr>
          <w:p w:rsidR="00AC2357" w:rsidRPr="00A636F5" w:rsidRDefault="00AC2357" w:rsidP="00A636F5">
            <w:pPr>
              <w:tabs>
                <w:tab w:val="left" w:pos="9356"/>
                <w:tab w:val="left" w:pos="9781"/>
                <w:tab w:val="left" w:pos="10065"/>
              </w:tabs>
              <w:suppressAutoHyphens/>
              <w:autoSpaceDE w:val="0"/>
              <w:spacing w:line="480" w:lineRule="auto"/>
              <w:ind w:left="567" w:right="-289"/>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AC2357" w:rsidRPr="00A636F5" w:rsidRDefault="00AC2357" w:rsidP="00E436EC">
            <w:pPr>
              <w:tabs>
                <w:tab w:val="left" w:pos="9356"/>
                <w:tab w:val="left" w:pos="9781"/>
                <w:tab w:val="left" w:pos="10065"/>
              </w:tabs>
              <w:suppressAutoHyphens/>
              <w:autoSpaceDE w:val="0"/>
              <w:spacing w:line="480" w:lineRule="auto"/>
              <w:ind w:left="567" w:right="-289" w:firstLine="1168"/>
              <w:jc w:val="both"/>
              <w:rPr>
                <w:rFonts w:ascii="Times New Roman" w:eastAsia="Times New Roman" w:hAnsi="Times New Roman" w:cs="Times New Roman"/>
                <w:sz w:val="25"/>
                <w:szCs w:val="25"/>
              </w:rPr>
            </w:pPr>
            <w:r w:rsidRPr="00A636F5">
              <w:rPr>
                <w:rFonts w:ascii="Times New Roman" w:eastAsia="Times New Roman" w:hAnsi="Times New Roman" w:cs="Times New Roman"/>
                <w:sz w:val="25"/>
                <w:szCs w:val="25"/>
              </w:rPr>
              <w:t xml:space="preserve">А.О. </w:t>
            </w:r>
            <w:proofErr w:type="spellStart"/>
            <w:r w:rsidRPr="00A636F5">
              <w:rPr>
                <w:rFonts w:ascii="Times New Roman" w:eastAsia="Times New Roman" w:hAnsi="Times New Roman" w:cs="Times New Roman"/>
                <w:sz w:val="25"/>
                <w:szCs w:val="25"/>
              </w:rPr>
              <w:t>Заріцька</w:t>
            </w:r>
            <w:proofErr w:type="spellEnd"/>
          </w:p>
          <w:p w:rsidR="00AC2357" w:rsidRPr="001A0442" w:rsidRDefault="001A0442" w:rsidP="00E436EC">
            <w:pPr>
              <w:tabs>
                <w:tab w:val="left" w:pos="9356"/>
                <w:tab w:val="left" w:pos="9781"/>
                <w:tab w:val="left" w:pos="10065"/>
              </w:tabs>
              <w:suppressAutoHyphens/>
              <w:autoSpaceDE w:val="0"/>
              <w:spacing w:line="480" w:lineRule="auto"/>
              <w:ind w:left="567" w:right="-289" w:firstLine="1168"/>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С.О. </w:t>
            </w:r>
            <w:proofErr w:type="spellStart"/>
            <w:r>
              <w:rPr>
                <w:rFonts w:ascii="Times New Roman" w:eastAsia="Times New Roman" w:hAnsi="Times New Roman" w:cs="Times New Roman"/>
                <w:sz w:val="25"/>
                <w:szCs w:val="25"/>
              </w:rPr>
              <w:t>Щотка</w:t>
            </w:r>
            <w:proofErr w:type="spellEnd"/>
          </w:p>
        </w:tc>
      </w:tr>
    </w:tbl>
    <w:p w:rsidR="009F5AE0" w:rsidRPr="00A636F5" w:rsidRDefault="009F5AE0" w:rsidP="001A0442">
      <w:pPr>
        <w:pStyle w:val="11"/>
        <w:shd w:val="clear" w:color="auto" w:fill="auto"/>
        <w:spacing w:before="0" w:line="250" w:lineRule="exact"/>
        <w:ind w:right="-289"/>
      </w:pPr>
    </w:p>
    <w:sectPr w:rsidR="009F5AE0" w:rsidRPr="00A636F5" w:rsidSect="00103821">
      <w:headerReference w:type="default" r:id="rId8"/>
      <w:type w:val="continuous"/>
      <w:pgSz w:w="11909" w:h="16838"/>
      <w:pgMar w:top="1088" w:right="1129" w:bottom="426" w:left="114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C5E" w:rsidRDefault="00663C5E">
      <w:r>
        <w:separator/>
      </w:r>
    </w:p>
  </w:endnote>
  <w:endnote w:type="continuationSeparator" w:id="0">
    <w:p w:rsidR="00663C5E" w:rsidRDefault="0066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C5E" w:rsidRDefault="00663C5E"/>
  </w:footnote>
  <w:footnote w:type="continuationSeparator" w:id="0">
    <w:p w:rsidR="00663C5E" w:rsidRDefault="00663C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8685103"/>
      <w:docPartObj>
        <w:docPartGallery w:val="Page Numbers (Top of Page)"/>
        <w:docPartUnique/>
      </w:docPartObj>
    </w:sdtPr>
    <w:sdtEndPr/>
    <w:sdtContent>
      <w:p w:rsidR="000950D9" w:rsidRDefault="000950D9">
        <w:pPr>
          <w:pStyle w:val="a9"/>
          <w:jc w:val="center"/>
        </w:pPr>
      </w:p>
      <w:p w:rsidR="000950D9" w:rsidRDefault="000950D9">
        <w:pPr>
          <w:pStyle w:val="a9"/>
          <w:jc w:val="center"/>
        </w:pPr>
      </w:p>
      <w:p w:rsidR="000950D9" w:rsidRDefault="000950D9">
        <w:pPr>
          <w:pStyle w:val="a9"/>
          <w:jc w:val="center"/>
        </w:pPr>
        <w:r>
          <w:fldChar w:fldCharType="begin"/>
        </w:r>
        <w:r>
          <w:instrText>PAGE   \* MERGEFORMAT</w:instrText>
        </w:r>
        <w:r>
          <w:fldChar w:fldCharType="separate"/>
        </w:r>
        <w:r w:rsidR="001517B7" w:rsidRPr="001517B7">
          <w:rPr>
            <w:noProof/>
            <w:lang w:val="ru-RU"/>
          </w:rPr>
          <w:t>2</w:t>
        </w:r>
        <w:r>
          <w:fldChar w:fldCharType="end"/>
        </w:r>
      </w:p>
    </w:sdtContent>
  </w:sdt>
  <w:p w:rsidR="000950D9" w:rsidRDefault="000950D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F5AE0"/>
    <w:rsid w:val="000950D9"/>
    <w:rsid w:val="00103821"/>
    <w:rsid w:val="001517B7"/>
    <w:rsid w:val="001A0442"/>
    <w:rsid w:val="00663C5E"/>
    <w:rsid w:val="00851509"/>
    <w:rsid w:val="008C6485"/>
    <w:rsid w:val="00936190"/>
    <w:rsid w:val="009F5AE0"/>
    <w:rsid w:val="00A01F06"/>
    <w:rsid w:val="00A636F5"/>
    <w:rsid w:val="00AC2357"/>
    <w:rsid w:val="00C327EF"/>
    <w:rsid w:val="00C82105"/>
    <w:rsid w:val="00E436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before="360" w:after="78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780" w:line="658" w:lineRule="exact"/>
      <w:jc w:val="both"/>
    </w:pPr>
    <w:rPr>
      <w:rFonts w:ascii="Times New Roman" w:eastAsia="Times New Roman" w:hAnsi="Times New Roman" w:cs="Times New Roman"/>
      <w:sz w:val="25"/>
      <w:szCs w:val="25"/>
    </w:rPr>
  </w:style>
  <w:style w:type="paragraph" w:styleId="a6">
    <w:name w:val="No Spacing"/>
    <w:uiPriority w:val="1"/>
    <w:qFormat/>
    <w:rsid w:val="00AC2357"/>
    <w:rPr>
      <w:color w:val="000000"/>
    </w:rPr>
  </w:style>
  <w:style w:type="paragraph" w:styleId="a7">
    <w:name w:val="Balloon Text"/>
    <w:basedOn w:val="a"/>
    <w:link w:val="a8"/>
    <w:uiPriority w:val="99"/>
    <w:semiHidden/>
    <w:unhideWhenUsed/>
    <w:rsid w:val="00AC2357"/>
    <w:rPr>
      <w:rFonts w:ascii="Tahoma" w:hAnsi="Tahoma" w:cs="Tahoma"/>
      <w:sz w:val="16"/>
      <w:szCs w:val="16"/>
    </w:rPr>
  </w:style>
  <w:style w:type="character" w:customStyle="1" w:styleId="a8">
    <w:name w:val="Текст выноски Знак"/>
    <w:basedOn w:val="a0"/>
    <w:link w:val="a7"/>
    <w:uiPriority w:val="99"/>
    <w:semiHidden/>
    <w:rsid w:val="00AC2357"/>
    <w:rPr>
      <w:rFonts w:ascii="Tahoma" w:hAnsi="Tahoma" w:cs="Tahoma"/>
      <w:color w:val="000000"/>
      <w:sz w:val="16"/>
      <w:szCs w:val="16"/>
    </w:rPr>
  </w:style>
  <w:style w:type="paragraph" w:styleId="a9">
    <w:name w:val="header"/>
    <w:basedOn w:val="a"/>
    <w:link w:val="aa"/>
    <w:uiPriority w:val="99"/>
    <w:unhideWhenUsed/>
    <w:rsid w:val="000950D9"/>
    <w:pPr>
      <w:tabs>
        <w:tab w:val="center" w:pos="4819"/>
        <w:tab w:val="right" w:pos="9639"/>
      </w:tabs>
    </w:pPr>
  </w:style>
  <w:style w:type="character" w:customStyle="1" w:styleId="aa">
    <w:name w:val="Верхний колонтитул Знак"/>
    <w:basedOn w:val="a0"/>
    <w:link w:val="a9"/>
    <w:uiPriority w:val="99"/>
    <w:rsid w:val="000950D9"/>
    <w:rPr>
      <w:color w:val="000000"/>
    </w:rPr>
  </w:style>
  <w:style w:type="paragraph" w:styleId="ab">
    <w:name w:val="footer"/>
    <w:basedOn w:val="a"/>
    <w:link w:val="ac"/>
    <w:uiPriority w:val="99"/>
    <w:unhideWhenUsed/>
    <w:rsid w:val="000950D9"/>
    <w:pPr>
      <w:tabs>
        <w:tab w:val="center" w:pos="4819"/>
        <w:tab w:val="right" w:pos="9639"/>
      </w:tabs>
    </w:pPr>
  </w:style>
  <w:style w:type="character" w:customStyle="1" w:styleId="ac">
    <w:name w:val="Нижний колонтитул Знак"/>
    <w:basedOn w:val="a0"/>
    <w:link w:val="ab"/>
    <w:uiPriority w:val="99"/>
    <w:rsid w:val="000950D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3259</Words>
  <Characters>1858</Characters>
  <Application>Microsoft Office Word</Application>
  <DocSecurity>0</DocSecurity>
  <Lines>15</Lines>
  <Paragraphs>10</Paragraphs>
  <ScaleCrop>false</ScaleCrop>
  <Company/>
  <LinksUpToDate>false</LinksUpToDate>
  <CharactersWithSpaces>5107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2020-11-02T09:28:00Z</dcterms:created>
  <dcterms:modified xsi:type="dcterms:W3CDTF">2020-11-20T11:36:00Z</dcterms:modified>
</cp:coreProperties>
</file>