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AD" w:rsidRDefault="00EC1AA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96ACC" w:rsidRDefault="00D85DBF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18 вересня </w:t>
      </w:r>
      <w:r w:rsidR="002D5CC7" w:rsidRPr="00F96ACC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F96ACC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F96AC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F96AC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F96AC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7C3444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436E6A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96AC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96AC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4032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C4032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C4032D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C4032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C4032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16</w:t>
      </w:r>
      <w:r w:rsidR="005977C1" w:rsidRPr="00C4032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16</w:t>
      </w:r>
      <w:r w:rsidR="0067535E" w:rsidRPr="00C4032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C4032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0766DB" w:rsidRPr="000766DB" w:rsidRDefault="000766DB" w:rsidP="000766DB">
      <w:pPr>
        <w:widowControl w:val="0"/>
        <w:spacing w:before="281" w:after="421" w:line="270" w:lineRule="exact"/>
        <w:ind w:left="4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0766DB" w:rsidRPr="000766DB" w:rsidRDefault="005977C1" w:rsidP="000766DB">
      <w:pPr>
        <w:widowControl w:val="0"/>
        <w:spacing w:after="412" w:line="270" w:lineRule="exact"/>
        <w:ind w:left="4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0766DB" w:rsidRPr="000766DB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="000766DB"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0766DB" w:rsidRPr="000766DB" w:rsidRDefault="000766DB" w:rsidP="000766DB">
      <w:pPr>
        <w:widowControl w:val="0"/>
        <w:spacing w:after="335" w:line="270" w:lineRule="exact"/>
        <w:ind w:left="4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0766DB" w:rsidRPr="000766DB" w:rsidRDefault="000766DB" w:rsidP="000766DB">
      <w:pPr>
        <w:widowControl w:val="0"/>
        <w:spacing w:after="372" w:line="360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результати кваліфікаційного оцінювання судді Одеського окружного адміністративного суду Соколенко Олени Миколаївни на відповідність займаній посаді,</w:t>
      </w:r>
    </w:p>
    <w:p w:rsidR="000766DB" w:rsidRPr="000766DB" w:rsidRDefault="000766DB" w:rsidP="00B626EE">
      <w:pPr>
        <w:widowControl w:val="0"/>
        <w:spacing w:after="46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0766DB" w:rsidRPr="000766DB" w:rsidRDefault="000766DB" w:rsidP="00F04F9D">
      <w:pPr>
        <w:widowControl w:val="0"/>
        <w:spacing w:after="0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B626EE">
        <w:rPr>
          <w:rFonts w:ascii="Times New Roman" w:eastAsia="Times New Roman" w:hAnsi="Times New Roman"/>
          <w:color w:val="000000"/>
          <w:sz w:val="27"/>
          <w:szCs w:val="27"/>
        </w:rPr>
        <w:t>16</w:t>
      </w:r>
      <w:r w:rsidR="000237CD" w:rsidRPr="000237CD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B626E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0766DB" w:rsidRPr="000766DB" w:rsidRDefault="000766DB" w:rsidP="00F04F9D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C1AAD" w:rsidRDefault="000766DB" w:rsidP="000766DB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</w:t>
      </w:r>
      <w:r w:rsidR="00F04F9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відмова</w:t>
      </w:r>
      <w:r w:rsidR="00F04F9D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</w:t>
      </w:r>
      <w:r w:rsidR="00EC1AA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від</w:t>
      </w:r>
      <w:r w:rsidR="00F04F9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такого оцінювання</w:t>
      </w:r>
      <w:r w:rsidR="00F04F9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є</w:t>
      </w:r>
      <w:r w:rsidR="00F04F9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підставою для</w:t>
      </w:r>
      <w:r w:rsidRPr="000766DB">
        <w:rPr>
          <w:rFonts w:ascii="Times New Roman" w:eastAsia="Times New Roman" w:hAnsi="Times New Roman"/>
          <w:sz w:val="27"/>
          <w:szCs w:val="27"/>
        </w:rPr>
        <w:t xml:space="preserve"> </w:t>
      </w:r>
      <w:r w:rsidR="00F04F9D">
        <w:rPr>
          <w:rFonts w:ascii="Times New Roman" w:eastAsia="Times New Roman" w:hAnsi="Times New Roman"/>
          <w:sz w:val="27"/>
          <w:szCs w:val="27"/>
        </w:rPr>
        <w:br/>
      </w:r>
    </w:p>
    <w:p w:rsidR="00EC1AAD" w:rsidRDefault="00EC1AAD" w:rsidP="00534DC2">
      <w:pPr>
        <w:widowControl w:val="0"/>
        <w:spacing w:after="0" w:line="355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766DB" w:rsidRPr="000766DB" w:rsidRDefault="000766DB" w:rsidP="00EC1AAD">
      <w:pPr>
        <w:widowControl w:val="0"/>
        <w:spacing w:after="0" w:line="355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звільнення судді з посади за рішенням Вищої ради правосуддя на підставі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01 лютого 2018 року № 08/зп-18 призначено кваліфікаційне оцінювання 1790 суддів місцевих та апеляційних судів на відповідність займаній посаді, зокрема судді Одеського окружного адміністративного суду Соколенко О.М.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отримання суддею мінімально допустимого і більшого бала за результатами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 у відповідному суді за визначеними критеріями. Такими критеріями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є: компетентність (професійна, особиста, соціальна тощо), професійна етика, доброчесність.</w:t>
      </w:r>
    </w:p>
    <w:p w:rsidR="000766DB" w:rsidRPr="000766DB" w:rsidRDefault="000766DB" w:rsidP="000766DB">
      <w:pPr>
        <w:widowControl w:val="0"/>
        <w:spacing w:after="0" w:line="336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0766DB" w:rsidRPr="000766DB" w:rsidRDefault="000766DB" w:rsidP="000766DB">
      <w:pPr>
        <w:widowControl w:val="0"/>
        <w:numPr>
          <w:ilvl w:val="0"/>
          <w:numId w:val="2"/>
        </w:numPr>
        <w:tabs>
          <w:tab w:val="left" w:pos="1119"/>
        </w:tabs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0766DB" w:rsidRPr="000766DB" w:rsidRDefault="000766DB" w:rsidP="000766DB">
      <w:pPr>
        <w:widowControl w:val="0"/>
        <w:numPr>
          <w:ilvl w:val="0"/>
          <w:numId w:val="2"/>
        </w:numPr>
        <w:tabs>
          <w:tab w:val="left" w:pos="1042"/>
        </w:tabs>
        <w:spacing w:after="0" w:line="355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 приписів пункту 5 глави 6 розділу II Положення вбачається, що максимально можливі бали становлять: за критеріями компетентності 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(профе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 xml:space="preserve">сійної, особистої, соціальної) – 500 балів, професійної етики –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2</w:t>
      </w:r>
      <w:r w:rsidR="00ED577B">
        <w:rPr>
          <w:rFonts w:ascii="Times New Roman" w:eastAsia="Times New Roman" w:hAnsi="Times New Roman"/>
          <w:color w:val="000000"/>
          <w:sz w:val="27"/>
          <w:szCs w:val="27"/>
        </w:rPr>
        <w:t>50 балів, доброчесності –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250 балів. Сума максимально можливих балів за результатами кваліфікаційного оцінювання всіх критеріїв дорівнює 1000 балів.</w:t>
      </w:r>
    </w:p>
    <w:p w:rsidR="00ED577B" w:rsidRDefault="00ED577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Відповідно до положень частини третьої статті 85 Закону рішенням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25 травня 2018 року № 118/зп-18 запроваджено тестування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Соколенко О.М. склала анонімне письмове тестування, за результатами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набрала 88,875 бала. За результатами виконаного практичного завдання Соколенко О.М. набрала 103,5 бала. На етапі складення іспиту суддя загалом набрала 192,275 бала.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Соколенко О.М.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18 липня 2018 року № 173/зп-18 суддю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Соколенко О.М. допущено до другого етапу кваліфікаційного оцінювання судд</w:t>
      </w:r>
      <w:r w:rsidR="004E3848">
        <w:rPr>
          <w:rFonts w:ascii="Times New Roman" w:eastAsia="Times New Roman" w:hAnsi="Times New Roman"/>
          <w:color w:val="000000"/>
          <w:sz w:val="27"/>
          <w:szCs w:val="27"/>
        </w:rPr>
        <w:t>ів 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місцевих та апеляційних судів на відповідність займаній посаді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«Дослідження досьє та проведення співбесіди».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викладеного, заслухавши доповідача, дослідивши досьє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надані суддею пояснення, Комісія дійшла таких висновків.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412,715 бала.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При цьому за критерієм професійної компетентності Соколенко О.М.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у досьє, та співбесіди за пока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 компетентності Соколенко О.М.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>казників, визначених пунктами 6–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7 глави 2 розділу II Положення.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202,67 бала. За цим критерієм суддю оцінено на підставі результатів тестування особистих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набрала 202,67 бала. За цим критерієм суддю оцінено на підставі результатів тестування особистих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0766DB" w:rsidRPr="000766DB" w:rsidRDefault="000766DB" w:rsidP="000766DB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Одеського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окружного адміністративного суду Соколенко О.М. набрала 818,1 бала, що</w:t>
      </w:r>
      <w:r w:rsidRPr="000766DB">
        <w:rPr>
          <w:rFonts w:ascii="Times New Roman" w:eastAsia="Times New Roman" w:hAnsi="Times New Roman"/>
          <w:sz w:val="27"/>
          <w:szCs w:val="27"/>
        </w:rPr>
        <w:t xml:space="preserve">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766DB" w:rsidRPr="000766DB" w:rsidRDefault="000766DB" w:rsidP="000766DB">
      <w:pPr>
        <w:widowControl w:val="0"/>
        <w:spacing w:after="0" w:line="36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висновку, що суддя Одеського окружного адміністративного суду Соколенко О.М. відповідає займаній посаді.</w:t>
      </w:r>
    </w:p>
    <w:p w:rsidR="000766DB" w:rsidRPr="000766DB" w:rsidRDefault="000766DB" w:rsidP="000766DB">
      <w:pPr>
        <w:widowControl w:val="0"/>
        <w:spacing w:after="0" w:line="36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</w:t>
      </w:r>
      <w:r w:rsidR="004E384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86, 88, 93, 101,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20 розділу XII «Прикінцеві та перехідні положення» Закону,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F936B6" w:rsidRDefault="00F936B6" w:rsidP="000766DB">
      <w:pPr>
        <w:widowControl w:val="0"/>
        <w:spacing w:after="339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766DB" w:rsidRPr="000766DB" w:rsidRDefault="000766DB" w:rsidP="000766DB">
      <w:pPr>
        <w:widowControl w:val="0"/>
        <w:spacing w:after="339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0766DB" w:rsidRPr="000766DB" w:rsidRDefault="000766DB" w:rsidP="008C3F7A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Одеського окружного адміністративного суду Соколенко Олена Миколаївна за результатами кваліфікаційного оцінювання суддів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 xml:space="preserve">місцевих та апеляційних судів на відповідність займаній посаді набрала </w:t>
      </w:r>
      <w:r w:rsidR="000138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0766DB">
        <w:rPr>
          <w:rFonts w:ascii="Times New Roman" w:eastAsia="Times New Roman" w:hAnsi="Times New Roman"/>
          <w:color w:val="000000"/>
          <w:sz w:val="27"/>
          <w:szCs w:val="27"/>
        </w:rPr>
        <w:t>818,1 бала.</w:t>
      </w:r>
    </w:p>
    <w:p w:rsidR="002D5CC7" w:rsidRPr="000766DB" w:rsidRDefault="000766DB" w:rsidP="008C3F7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766D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Одеського окружного адміністративного суду Соколенко Олену Миколаївну такою, що відповідає займаній посаді.</w:t>
      </w: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E3848" w:rsidRPr="00260A65" w:rsidRDefault="004E3848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A07EAB" w:rsidRPr="004E3848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4E3848" w:rsidRDefault="004E3848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4768F5" w:rsidRPr="004E3848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4E3848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E3848">
        <w:rPr>
          <w:rFonts w:ascii="Times New Roman" w:eastAsia="Times New Roman" w:hAnsi="Times New Roman"/>
          <w:sz w:val="27"/>
          <w:szCs w:val="27"/>
          <w:lang w:eastAsia="uk-UA"/>
        </w:rPr>
        <w:t>Чл</w:t>
      </w:r>
      <w:r w:rsidR="00E26D3F" w:rsidRPr="004E3848">
        <w:rPr>
          <w:rFonts w:ascii="Times New Roman" w:eastAsia="Times New Roman" w:hAnsi="Times New Roman"/>
          <w:sz w:val="27"/>
          <w:szCs w:val="27"/>
          <w:lang w:eastAsia="uk-UA"/>
        </w:rPr>
        <w:t>ени</w:t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 xml:space="preserve"> Комісії:</w:t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="000766DB" w:rsidRPr="004E384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768F5" w:rsidRPr="004E3848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4E3848" w:rsidRDefault="000766DB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E3848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4E384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0A4EC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16" w:rsidRDefault="00997816" w:rsidP="002F156E">
      <w:pPr>
        <w:spacing w:after="0" w:line="240" w:lineRule="auto"/>
      </w:pPr>
      <w:r>
        <w:separator/>
      </w:r>
    </w:p>
  </w:endnote>
  <w:endnote w:type="continuationSeparator" w:id="0">
    <w:p w:rsidR="00997816" w:rsidRDefault="0099781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16" w:rsidRDefault="00997816" w:rsidP="002F156E">
      <w:pPr>
        <w:spacing w:after="0" w:line="240" w:lineRule="auto"/>
      </w:pPr>
      <w:r>
        <w:separator/>
      </w:r>
    </w:p>
  </w:footnote>
  <w:footnote w:type="continuationSeparator" w:id="0">
    <w:p w:rsidR="00997816" w:rsidRDefault="0099781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84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586152"/>
    <w:multiLevelType w:val="multilevel"/>
    <w:tmpl w:val="93F0D5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384B"/>
    <w:rsid w:val="000237CD"/>
    <w:rsid w:val="000306D3"/>
    <w:rsid w:val="00031022"/>
    <w:rsid w:val="00037A70"/>
    <w:rsid w:val="00044477"/>
    <w:rsid w:val="00062ACF"/>
    <w:rsid w:val="000766DB"/>
    <w:rsid w:val="000A4D92"/>
    <w:rsid w:val="000A4EC7"/>
    <w:rsid w:val="000B0876"/>
    <w:rsid w:val="000B5833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740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351A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3848"/>
    <w:rsid w:val="004F5123"/>
    <w:rsid w:val="004F73FF"/>
    <w:rsid w:val="00505AC1"/>
    <w:rsid w:val="00511357"/>
    <w:rsid w:val="0052631A"/>
    <w:rsid w:val="00527CC8"/>
    <w:rsid w:val="00534DC2"/>
    <w:rsid w:val="00545AB0"/>
    <w:rsid w:val="005535F1"/>
    <w:rsid w:val="005806E6"/>
    <w:rsid w:val="00583221"/>
    <w:rsid w:val="00590311"/>
    <w:rsid w:val="005929EF"/>
    <w:rsid w:val="005977C1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C3F7A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7816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626EE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032D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1AAD"/>
    <w:rsid w:val="00EC362E"/>
    <w:rsid w:val="00EC6E46"/>
    <w:rsid w:val="00ED45D2"/>
    <w:rsid w:val="00ED577B"/>
    <w:rsid w:val="00ED7CE3"/>
    <w:rsid w:val="00EF069A"/>
    <w:rsid w:val="00F04F9D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36B6"/>
    <w:rsid w:val="00F96ACC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2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7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2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7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5341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314</cp:revision>
  <dcterms:created xsi:type="dcterms:W3CDTF">2020-08-21T08:05:00Z</dcterms:created>
  <dcterms:modified xsi:type="dcterms:W3CDTF">2021-01-13T08:47:00Z</dcterms:modified>
</cp:coreProperties>
</file>