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9223C4" w:rsidRDefault="00A17EB4" w:rsidP="006510A2">
      <w:pPr>
        <w:spacing w:after="0" w:line="240" w:lineRule="auto"/>
        <w:rPr>
          <w:rFonts w:ascii="Times New Roman" w:eastAsia="Times New Roman" w:hAnsi="Times New Roman"/>
          <w:sz w:val="26"/>
          <w:szCs w:val="26"/>
          <w:lang w:eastAsia="ru-RU"/>
        </w:rPr>
      </w:pPr>
      <w:r w:rsidRPr="009223C4">
        <w:rPr>
          <w:rFonts w:ascii="Times New Roman" w:eastAsia="Times New Roman" w:hAnsi="Times New Roman"/>
          <w:sz w:val="26"/>
          <w:szCs w:val="26"/>
          <w:lang w:eastAsia="ru-RU"/>
        </w:rPr>
        <w:t xml:space="preserve">23 </w:t>
      </w:r>
      <w:r w:rsidR="00B35585" w:rsidRPr="009223C4">
        <w:rPr>
          <w:rFonts w:ascii="Times New Roman" w:eastAsia="Times New Roman" w:hAnsi="Times New Roman"/>
          <w:sz w:val="26"/>
          <w:szCs w:val="26"/>
          <w:lang w:eastAsia="ru-RU"/>
        </w:rPr>
        <w:t xml:space="preserve">жовтня </w:t>
      </w:r>
      <w:r w:rsidR="002D5CC7" w:rsidRPr="009223C4">
        <w:rPr>
          <w:rFonts w:ascii="Times New Roman" w:eastAsia="Times New Roman" w:hAnsi="Times New Roman"/>
          <w:sz w:val="26"/>
          <w:szCs w:val="26"/>
          <w:lang w:eastAsia="ru-RU"/>
        </w:rPr>
        <w:t>2018</w:t>
      </w:r>
      <w:r w:rsidR="00680175" w:rsidRPr="009223C4">
        <w:rPr>
          <w:rFonts w:ascii="Times New Roman" w:eastAsia="Times New Roman" w:hAnsi="Times New Roman"/>
          <w:sz w:val="26"/>
          <w:szCs w:val="26"/>
          <w:lang w:eastAsia="ru-RU"/>
        </w:rPr>
        <w:t xml:space="preserve"> року</w:t>
      </w:r>
      <w:r w:rsidR="00680175" w:rsidRPr="009223C4">
        <w:rPr>
          <w:rFonts w:ascii="Times New Roman" w:eastAsia="Times New Roman" w:hAnsi="Times New Roman"/>
          <w:sz w:val="26"/>
          <w:szCs w:val="26"/>
          <w:lang w:eastAsia="ru-RU"/>
        </w:rPr>
        <w:tab/>
      </w:r>
      <w:r w:rsidR="00680175" w:rsidRPr="009223C4">
        <w:rPr>
          <w:rFonts w:ascii="Times New Roman" w:eastAsia="Times New Roman" w:hAnsi="Times New Roman"/>
          <w:sz w:val="26"/>
          <w:szCs w:val="26"/>
          <w:lang w:eastAsia="ru-RU"/>
        </w:rPr>
        <w:tab/>
        <w:t xml:space="preserve">               </w:t>
      </w:r>
      <w:r w:rsidR="006510A2" w:rsidRPr="009223C4">
        <w:rPr>
          <w:rFonts w:ascii="Times New Roman" w:eastAsia="Times New Roman" w:hAnsi="Times New Roman"/>
          <w:sz w:val="26"/>
          <w:szCs w:val="26"/>
          <w:lang w:eastAsia="ru-RU"/>
        </w:rPr>
        <w:tab/>
        <w:t xml:space="preserve"> </w:t>
      </w:r>
      <w:r w:rsidR="006510A2" w:rsidRPr="009223C4">
        <w:rPr>
          <w:rFonts w:ascii="Times New Roman" w:eastAsia="Times New Roman" w:hAnsi="Times New Roman"/>
          <w:sz w:val="26"/>
          <w:szCs w:val="26"/>
          <w:lang w:eastAsia="ru-RU"/>
        </w:rPr>
        <w:tab/>
        <w:t xml:space="preserve">                      </w:t>
      </w:r>
      <w:r w:rsidR="00A72BED" w:rsidRPr="009223C4">
        <w:rPr>
          <w:rFonts w:ascii="Times New Roman" w:eastAsia="Times New Roman" w:hAnsi="Times New Roman"/>
          <w:sz w:val="26"/>
          <w:szCs w:val="26"/>
          <w:lang w:eastAsia="ru-RU"/>
        </w:rPr>
        <w:t xml:space="preserve">        </w:t>
      </w:r>
      <w:r w:rsidR="007C3444" w:rsidRPr="009223C4">
        <w:rPr>
          <w:rFonts w:ascii="Times New Roman" w:eastAsia="Times New Roman" w:hAnsi="Times New Roman"/>
          <w:sz w:val="26"/>
          <w:szCs w:val="26"/>
          <w:lang w:eastAsia="ru-RU"/>
        </w:rPr>
        <w:t xml:space="preserve">          </w:t>
      </w:r>
      <w:r w:rsidR="00A72BED" w:rsidRPr="009223C4">
        <w:rPr>
          <w:rFonts w:ascii="Times New Roman" w:eastAsia="Times New Roman" w:hAnsi="Times New Roman"/>
          <w:sz w:val="26"/>
          <w:szCs w:val="26"/>
          <w:lang w:eastAsia="ru-RU"/>
        </w:rPr>
        <w:t xml:space="preserve">   </w:t>
      </w:r>
      <w:r w:rsidR="00436E6A" w:rsidRPr="009223C4">
        <w:rPr>
          <w:rFonts w:ascii="Times New Roman" w:eastAsia="Times New Roman" w:hAnsi="Times New Roman"/>
          <w:sz w:val="26"/>
          <w:szCs w:val="26"/>
          <w:lang w:eastAsia="ru-RU"/>
        </w:rPr>
        <w:t xml:space="preserve">   </w:t>
      </w:r>
      <w:r w:rsidR="001A585A" w:rsidRPr="009223C4">
        <w:rPr>
          <w:rFonts w:ascii="Times New Roman" w:eastAsia="Times New Roman" w:hAnsi="Times New Roman"/>
          <w:sz w:val="26"/>
          <w:szCs w:val="26"/>
          <w:lang w:eastAsia="ru-RU"/>
        </w:rPr>
        <w:t xml:space="preserve"> </w:t>
      </w:r>
      <w:r w:rsidR="009223C4">
        <w:rPr>
          <w:rFonts w:ascii="Times New Roman" w:eastAsia="Times New Roman" w:hAnsi="Times New Roman"/>
          <w:sz w:val="26"/>
          <w:szCs w:val="26"/>
          <w:lang w:eastAsia="ru-RU"/>
        </w:rPr>
        <w:t xml:space="preserve">  </w:t>
      </w:r>
      <w:r w:rsidR="001A585A" w:rsidRPr="009223C4">
        <w:rPr>
          <w:rFonts w:ascii="Times New Roman" w:eastAsia="Times New Roman" w:hAnsi="Times New Roman"/>
          <w:sz w:val="26"/>
          <w:szCs w:val="26"/>
          <w:lang w:eastAsia="ru-RU"/>
        </w:rPr>
        <w:t xml:space="preserve"> </w:t>
      </w:r>
      <w:r w:rsidR="00F275C6" w:rsidRPr="009223C4">
        <w:rPr>
          <w:rFonts w:ascii="Times New Roman" w:eastAsia="Times New Roman" w:hAnsi="Times New Roman"/>
          <w:sz w:val="26"/>
          <w:szCs w:val="26"/>
          <w:lang w:eastAsia="ru-RU"/>
        </w:rPr>
        <w:t xml:space="preserve"> </w:t>
      </w:r>
      <w:r w:rsidR="00A72BED" w:rsidRPr="009223C4">
        <w:rPr>
          <w:rFonts w:ascii="Times New Roman" w:eastAsia="Times New Roman" w:hAnsi="Times New Roman"/>
          <w:sz w:val="26"/>
          <w:szCs w:val="26"/>
          <w:lang w:eastAsia="ru-RU"/>
        </w:rPr>
        <w:t xml:space="preserve"> </w:t>
      </w:r>
      <w:r w:rsidR="006510A2" w:rsidRPr="009223C4">
        <w:rPr>
          <w:rFonts w:ascii="Times New Roman" w:eastAsia="Times New Roman" w:hAnsi="Times New Roman"/>
          <w:sz w:val="26"/>
          <w:szCs w:val="26"/>
          <w:lang w:eastAsia="ru-RU"/>
        </w:rPr>
        <w:t>м. Київ</w:t>
      </w:r>
    </w:p>
    <w:p w:rsidR="006510A2" w:rsidRPr="009223C4" w:rsidRDefault="006510A2" w:rsidP="006510A2">
      <w:pPr>
        <w:spacing w:after="0" w:line="240" w:lineRule="auto"/>
        <w:ind w:firstLine="709"/>
        <w:jc w:val="center"/>
        <w:rPr>
          <w:rFonts w:ascii="Times New Roman" w:eastAsia="Times New Roman" w:hAnsi="Times New Roman"/>
          <w:bCs/>
          <w:sz w:val="26"/>
          <w:szCs w:val="26"/>
          <w:lang w:eastAsia="ru-RU"/>
        </w:rPr>
      </w:pPr>
    </w:p>
    <w:p w:rsidR="00C026F6" w:rsidRPr="009223C4" w:rsidRDefault="007B3BC8" w:rsidP="009223C4">
      <w:pPr>
        <w:spacing w:after="0" w:line="480" w:lineRule="auto"/>
        <w:ind w:firstLine="709"/>
        <w:jc w:val="center"/>
        <w:rPr>
          <w:rFonts w:ascii="Times New Roman" w:eastAsia="Times New Roman" w:hAnsi="Times New Roman"/>
          <w:bCs/>
          <w:sz w:val="26"/>
          <w:szCs w:val="26"/>
          <w:u w:val="single"/>
          <w:lang w:val="ru-RU" w:eastAsia="ru-RU"/>
        </w:rPr>
      </w:pPr>
      <w:r w:rsidRPr="009223C4">
        <w:rPr>
          <w:rFonts w:ascii="Times New Roman" w:eastAsia="Times New Roman" w:hAnsi="Times New Roman"/>
          <w:bCs/>
          <w:sz w:val="26"/>
          <w:szCs w:val="26"/>
          <w:lang w:eastAsia="ru-RU"/>
        </w:rPr>
        <w:t xml:space="preserve">Р І Ш Е Н </w:t>
      </w:r>
      <w:proofErr w:type="spellStart"/>
      <w:r w:rsidRPr="009223C4">
        <w:rPr>
          <w:rFonts w:ascii="Times New Roman" w:eastAsia="Times New Roman" w:hAnsi="Times New Roman"/>
          <w:bCs/>
          <w:sz w:val="26"/>
          <w:szCs w:val="26"/>
          <w:lang w:eastAsia="ru-RU"/>
        </w:rPr>
        <w:t>Н</w:t>
      </w:r>
      <w:proofErr w:type="spellEnd"/>
      <w:r w:rsidRPr="009223C4">
        <w:rPr>
          <w:rFonts w:ascii="Times New Roman" w:eastAsia="Times New Roman" w:hAnsi="Times New Roman"/>
          <w:bCs/>
          <w:sz w:val="26"/>
          <w:szCs w:val="26"/>
          <w:lang w:eastAsia="ru-RU"/>
        </w:rPr>
        <w:t xml:space="preserve"> Я № </w:t>
      </w:r>
      <w:r w:rsidR="00D85DBF" w:rsidRPr="009223C4">
        <w:rPr>
          <w:rFonts w:ascii="Times New Roman" w:eastAsia="Times New Roman" w:hAnsi="Times New Roman"/>
          <w:bCs/>
          <w:sz w:val="26"/>
          <w:szCs w:val="26"/>
          <w:u w:val="single"/>
          <w:lang w:eastAsia="ru-RU"/>
        </w:rPr>
        <w:t>1</w:t>
      </w:r>
      <w:r w:rsidR="0070617C" w:rsidRPr="009223C4">
        <w:rPr>
          <w:rFonts w:ascii="Times New Roman" w:eastAsia="Times New Roman" w:hAnsi="Times New Roman"/>
          <w:bCs/>
          <w:sz w:val="26"/>
          <w:szCs w:val="26"/>
          <w:u w:val="single"/>
          <w:lang w:eastAsia="ru-RU"/>
        </w:rPr>
        <w:t>861</w:t>
      </w:r>
      <w:r w:rsidR="0067535E" w:rsidRPr="009223C4">
        <w:rPr>
          <w:rFonts w:ascii="Times New Roman" w:eastAsia="Times New Roman" w:hAnsi="Times New Roman"/>
          <w:bCs/>
          <w:sz w:val="26"/>
          <w:szCs w:val="26"/>
          <w:u w:val="single"/>
          <w:lang w:eastAsia="ru-RU"/>
        </w:rPr>
        <w:t>/ко</w:t>
      </w:r>
      <w:r w:rsidR="007F435E" w:rsidRPr="009223C4">
        <w:rPr>
          <w:rFonts w:ascii="Times New Roman" w:eastAsia="Times New Roman" w:hAnsi="Times New Roman"/>
          <w:bCs/>
          <w:sz w:val="26"/>
          <w:szCs w:val="26"/>
          <w:u w:val="single"/>
          <w:lang w:eastAsia="ru-RU"/>
        </w:rPr>
        <w:t>-18</w:t>
      </w:r>
    </w:p>
    <w:p w:rsidR="00C026F6" w:rsidRPr="009223C4" w:rsidRDefault="0070617C" w:rsidP="009223C4">
      <w:pPr>
        <w:widowControl w:val="0"/>
        <w:spacing w:after="0" w:line="480" w:lineRule="auto"/>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Вища кваліфікаційна комісія суддів України у складі колегії:</w:t>
      </w:r>
    </w:p>
    <w:p w:rsidR="00C026F6" w:rsidRPr="009223C4" w:rsidRDefault="00C026F6" w:rsidP="009223C4">
      <w:pPr>
        <w:widowControl w:val="0"/>
        <w:spacing w:after="0" w:line="480" w:lineRule="auto"/>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 xml:space="preserve">головуючого – </w:t>
      </w:r>
      <w:proofErr w:type="spellStart"/>
      <w:r w:rsidR="0070617C" w:rsidRPr="008C0A09">
        <w:rPr>
          <w:rFonts w:ascii="Times New Roman" w:eastAsia="Times New Roman" w:hAnsi="Times New Roman"/>
          <w:color w:val="000000"/>
          <w:sz w:val="26"/>
          <w:szCs w:val="26"/>
          <w:shd w:val="clear" w:color="auto" w:fill="FFFFFF"/>
        </w:rPr>
        <w:t>Щотки</w:t>
      </w:r>
      <w:proofErr w:type="spellEnd"/>
      <w:r w:rsidR="0070617C" w:rsidRPr="008C0A09">
        <w:rPr>
          <w:rFonts w:ascii="Times New Roman" w:eastAsia="Times New Roman" w:hAnsi="Times New Roman"/>
          <w:color w:val="000000"/>
          <w:sz w:val="26"/>
          <w:szCs w:val="26"/>
          <w:shd w:val="clear" w:color="auto" w:fill="FFFFFF"/>
        </w:rPr>
        <w:t xml:space="preserve"> С.О.,</w:t>
      </w:r>
    </w:p>
    <w:p w:rsidR="00C026F6" w:rsidRPr="009223C4" w:rsidRDefault="0070617C" w:rsidP="009223C4">
      <w:pPr>
        <w:widowControl w:val="0"/>
        <w:spacing w:after="0" w:line="480" w:lineRule="auto"/>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 xml:space="preserve">членів Комісії: </w:t>
      </w:r>
      <w:proofErr w:type="spellStart"/>
      <w:r w:rsidRPr="008C0A09">
        <w:rPr>
          <w:rFonts w:ascii="Times New Roman" w:eastAsia="Times New Roman" w:hAnsi="Times New Roman"/>
          <w:color w:val="000000"/>
          <w:sz w:val="26"/>
          <w:szCs w:val="26"/>
          <w:shd w:val="clear" w:color="auto" w:fill="FFFFFF"/>
        </w:rPr>
        <w:t>Заріцької</w:t>
      </w:r>
      <w:proofErr w:type="spellEnd"/>
      <w:r w:rsidRPr="008C0A09">
        <w:rPr>
          <w:rFonts w:ascii="Times New Roman" w:eastAsia="Times New Roman" w:hAnsi="Times New Roman"/>
          <w:color w:val="000000"/>
          <w:sz w:val="26"/>
          <w:szCs w:val="26"/>
          <w:shd w:val="clear" w:color="auto" w:fill="FFFFFF"/>
        </w:rPr>
        <w:t xml:space="preserve"> А.О., </w:t>
      </w:r>
      <w:proofErr w:type="spellStart"/>
      <w:r w:rsidRPr="008C0A09">
        <w:rPr>
          <w:rFonts w:ascii="Times New Roman" w:eastAsia="Times New Roman" w:hAnsi="Times New Roman"/>
          <w:color w:val="000000"/>
          <w:sz w:val="26"/>
          <w:szCs w:val="26"/>
          <w:shd w:val="clear" w:color="auto" w:fill="FFFFFF"/>
        </w:rPr>
        <w:t>Тітова</w:t>
      </w:r>
      <w:proofErr w:type="spellEnd"/>
      <w:r w:rsidRPr="008C0A09">
        <w:rPr>
          <w:rFonts w:ascii="Times New Roman" w:eastAsia="Times New Roman" w:hAnsi="Times New Roman"/>
          <w:color w:val="000000"/>
          <w:sz w:val="26"/>
          <w:szCs w:val="26"/>
          <w:shd w:val="clear" w:color="auto" w:fill="FFFFFF"/>
        </w:rPr>
        <w:t xml:space="preserve"> Ю.Г.,</w:t>
      </w:r>
    </w:p>
    <w:p w:rsidR="0070617C" w:rsidRPr="008C0A09" w:rsidRDefault="0070617C" w:rsidP="00C026F6">
      <w:pPr>
        <w:widowControl w:val="0"/>
        <w:spacing w:after="0" w:line="370" w:lineRule="exact"/>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розглянувши питання про результати кваліфікаційного оцінювання судді</w:t>
      </w:r>
      <w:r w:rsidR="00C27EB6">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апеляційного суду Херсонської області Коломієць Наталії Олексіївни на відповідність займаній посаді,</w:t>
      </w:r>
    </w:p>
    <w:p w:rsidR="00C026F6" w:rsidRPr="008C0A09" w:rsidRDefault="00C026F6" w:rsidP="00C026F6">
      <w:pPr>
        <w:widowControl w:val="0"/>
        <w:spacing w:after="0" w:line="240" w:lineRule="exact"/>
        <w:jc w:val="center"/>
        <w:rPr>
          <w:rFonts w:ascii="Times New Roman" w:eastAsia="Times New Roman" w:hAnsi="Times New Roman"/>
          <w:color w:val="000000"/>
          <w:sz w:val="26"/>
          <w:szCs w:val="26"/>
          <w:shd w:val="clear" w:color="auto" w:fill="FFFFFF"/>
        </w:rPr>
      </w:pPr>
    </w:p>
    <w:p w:rsidR="0070617C" w:rsidRPr="008C0A09" w:rsidRDefault="0070617C" w:rsidP="00C026F6">
      <w:pPr>
        <w:widowControl w:val="0"/>
        <w:spacing w:after="0" w:line="240" w:lineRule="exact"/>
        <w:jc w:val="center"/>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встановила:</w:t>
      </w:r>
    </w:p>
    <w:p w:rsidR="00C27EB6" w:rsidRDefault="00C27EB6" w:rsidP="00C026F6">
      <w:pPr>
        <w:widowControl w:val="0"/>
        <w:spacing w:after="0" w:line="346" w:lineRule="exact"/>
        <w:ind w:firstLine="720"/>
        <w:jc w:val="both"/>
        <w:rPr>
          <w:rFonts w:ascii="Times New Roman" w:eastAsia="Times New Roman" w:hAnsi="Times New Roman"/>
          <w:color w:val="000000"/>
          <w:sz w:val="26"/>
          <w:szCs w:val="26"/>
          <w:shd w:val="clear" w:color="auto" w:fill="FFFFFF"/>
        </w:rPr>
      </w:pPr>
    </w:p>
    <w:p w:rsidR="00C27EB6" w:rsidRDefault="0070617C" w:rsidP="00C27EB6">
      <w:pPr>
        <w:widowControl w:val="0"/>
        <w:spacing w:after="0" w:line="346" w:lineRule="exact"/>
        <w:ind w:firstLine="720"/>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 xml:space="preserve">Відповідно до підпункту 4 пункту </w:t>
      </w:r>
      <w:r w:rsidR="00C27EB6">
        <w:rPr>
          <w:rFonts w:ascii="Times New Roman" w:eastAsia="Times New Roman" w:hAnsi="Times New Roman"/>
          <w:color w:val="000000"/>
          <w:sz w:val="26"/>
          <w:szCs w:val="26"/>
          <w:shd w:val="clear" w:color="auto" w:fill="FFFFFF"/>
        </w:rPr>
        <w:t>16</w:t>
      </w:r>
      <w:r w:rsidR="004F46E5" w:rsidRPr="004F46E5">
        <w:rPr>
          <w:rFonts w:ascii="Times New Roman" w:eastAsia="Times New Roman" w:hAnsi="Times New Roman"/>
          <w:color w:val="000000"/>
          <w:sz w:val="26"/>
          <w:szCs w:val="26"/>
          <w:shd w:val="clear" w:color="auto" w:fill="FFFFFF"/>
          <w:vertAlign w:val="superscript"/>
        </w:rPr>
        <w:t>1</w:t>
      </w:r>
      <w:r w:rsidRPr="008C0A09">
        <w:rPr>
          <w:rFonts w:ascii="Times New Roman" w:eastAsia="Times New Roman" w:hAnsi="Times New Roman"/>
          <w:color w:val="000000"/>
          <w:sz w:val="26"/>
          <w:szCs w:val="26"/>
          <w:shd w:val="clear" w:color="auto" w:fill="FFFFFF"/>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C27EB6">
        <w:rPr>
          <w:rFonts w:ascii="Times New Roman" w:eastAsia="Times New Roman" w:hAnsi="Times New Roman"/>
          <w:color w:val="000000"/>
          <w:sz w:val="26"/>
          <w:szCs w:val="26"/>
          <w:shd w:val="clear" w:color="auto" w:fill="FFFFFF"/>
        </w:rPr>
        <w:t xml:space="preserve"> </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підставою для звільнення судді з посади.</w:t>
      </w:r>
    </w:p>
    <w:p w:rsidR="00C27EB6" w:rsidRDefault="0070617C" w:rsidP="00C27EB6">
      <w:pPr>
        <w:widowControl w:val="0"/>
        <w:spacing w:after="0" w:line="346" w:lineRule="exact"/>
        <w:ind w:firstLine="720"/>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Пунктом 20 розділу XII «Прикінцеві та перехідні положення» Закону України «Про суд</w:t>
      </w:r>
      <w:r w:rsidR="008228F4">
        <w:rPr>
          <w:rFonts w:ascii="Times New Roman" w:eastAsia="Times New Roman" w:hAnsi="Times New Roman"/>
          <w:color w:val="000000"/>
          <w:sz w:val="26"/>
          <w:szCs w:val="26"/>
          <w:shd w:val="clear" w:color="auto" w:fill="FFFFFF"/>
        </w:rPr>
        <w:t xml:space="preserve">оустрій і статус суддів» (далі – </w:t>
      </w:r>
      <w:r w:rsidRPr="008C0A09">
        <w:rPr>
          <w:rFonts w:ascii="Times New Roman" w:eastAsia="Times New Roman" w:hAnsi="Times New Roman"/>
          <w:color w:val="000000"/>
          <w:sz w:val="26"/>
          <w:szCs w:val="26"/>
          <w:shd w:val="clear" w:color="auto" w:fill="FFFFFF"/>
        </w:rPr>
        <w:t xml:space="preserve">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Конституції України (щодо правосуддя)», оцінюється колегіями Вищої</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кваліфікаційно</w:t>
      </w:r>
      <w:r w:rsidR="008228F4">
        <w:rPr>
          <w:rFonts w:ascii="Times New Roman" w:eastAsia="Times New Roman" w:hAnsi="Times New Roman"/>
          <w:color w:val="000000"/>
          <w:sz w:val="26"/>
          <w:szCs w:val="26"/>
          <w:shd w:val="clear" w:color="auto" w:fill="FFFFFF"/>
        </w:rPr>
        <w:t xml:space="preserve">ї комісії суддів України (далі – </w:t>
      </w:r>
      <w:r w:rsidRPr="008C0A09">
        <w:rPr>
          <w:rFonts w:ascii="Times New Roman" w:eastAsia="Times New Roman" w:hAnsi="Times New Roman"/>
          <w:color w:val="000000"/>
          <w:sz w:val="26"/>
          <w:szCs w:val="26"/>
          <w:shd w:val="clear" w:color="auto" w:fill="FFFFFF"/>
        </w:rPr>
        <w:t>Комісія) в порядку, визначеному цим</w:t>
      </w:r>
      <w:r w:rsidR="00C27EB6">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Законом.</w:t>
      </w:r>
    </w:p>
    <w:p w:rsidR="00C27EB6" w:rsidRDefault="0070617C" w:rsidP="00C27EB6">
      <w:pPr>
        <w:widowControl w:val="0"/>
        <w:spacing w:after="0" w:line="346" w:lineRule="exact"/>
        <w:ind w:firstLine="720"/>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8228F4" w:rsidRDefault="0070617C" w:rsidP="00C27EB6">
      <w:pPr>
        <w:widowControl w:val="0"/>
        <w:spacing w:after="0" w:line="346" w:lineRule="exact"/>
        <w:ind w:firstLine="720"/>
        <w:jc w:val="both"/>
        <w:rPr>
          <w:rFonts w:ascii="Times New Roman" w:eastAsia="Times New Roman" w:hAnsi="Times New Roman"/>
          <w:color w:val="000000"/>
          <w:sz w:val="26"/>
          <w:szCs w:val="26"/>
          <w:shd w:val="clear" w:color="auto" w:fill="FFFFFF"/>
        </w:rPr>
      </w:pPr>
      <w:r w:rsidRPr="008C0A09">
        <w:rPr>
          <w:rFonts w:ascii="Times New Roman" w:eastAsia="Times New Roman" w:hAnsi="Times New Roman"/>
          <w:color w:val="000000"/>
          <w:sz w:val="26"/>
          <w:szCs w:val="26"/>
          <w:shd w:val="clear" w:color="auto" w:fill="FFFFFF"/>
        </w:rPr>
        <w:t xml:space="preserve">Рішенням Комісії від 20 жовтня 2017 року № 106/зп-17 призначено </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кваліфікаційне</w:t>
      </w:r>
      <w:r w:rsidR="004F46E5">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оцінювання </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999 </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суддів </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місцевих та апеляційних</w:t>
      </w:r>
      <w:r w:rsidR="004F46E5">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судів </w:t>
      </w:r>
      <w:r w:rsidR="004F46E5">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на </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відповідність </w:t>
      </w:r>
    </w:p>
    <w:p w:rsidR="008228F4" w:rsidRDefault="004F46E5" w:rsidP="004F46E5">
      <w:pPr>
        <w:rPr>
          <w:rFonts w:ascii="Times New Roman" w:eastAsia="Times New Roman" w:hAnsi="Times New Roman"/>
          <w:color w:val="000000"/>
          <w:sz w:val="26"/>
          <w:szCs w:val="26"/>
          <w:shd w:val="clear" w:color="auto" w:fill="FFFFFF"/>
        </w:rPr>
      </w:pPr>
      <w:r>
        <w:rPr>
          <w:rFonts w:ascii="Times New Roman" w:eastAsia="Times New Roman" w:hAnsi="Times New Roman"/>
          <w:color w:val="000000"/>
          <w:sz w:val="26"/>
          <w:szCs w:val="26"/>
          <w:shd w:val="clear" w:color="auto" w:fill="FFFFFF"/>
        </w:rPr>
        <w:br w:type="page"/>
      </w:r>
    </w:p>
    <w:p w:rsidR="00C27EB6" w:rsidRDefault="0070617C" w:rsidP="008228F4">
      <w:pPr>
        <w:widowControl w:val="0"/>
        <w:spacing w:after="0" w:line="346" w:lineRule="exact"/>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lastRenderedPageBreak/>
        <w:t xml:space="preserve">займаній посаді, зокрема судді апеляційного суду Херсонської області </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Коломієць Н.О.</w:t>
      </w:r>
    </w:p>
    <w:p w:rsidR="00C27EB6" w:rsidRDefault="0070617C" w:rsidP="00C27EB6">
      <w:pPr>
        <w:widowControl w:val="0"/>
        <w:spacing w:after="0" w:line="346" w:lineRule="exact"/>
        <w:ind w:firstLine="720"/>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27EB6" w:rsidRDefault="0070617C" w:rsidP="00C27EB6">
      <w:pPr>
        <w:widowControl w:val="0"/>
        <w:spacing w:after="0" w:line="346" w:lineRule="exact"/>
        <w:ind w:firstLine="720"/>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Комісії від 3 листопада 2016 року № 143/зп-16 (у редакції рішення Комісії від</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16 люто</w:t>
      </w:r>
      <w:r w:rsidR="008228F4">
        <w:rPr>
          <w:rFonts w:ascii="Times New Roman" w:eastAsia="Times New Roman" w:hAnsi="Times New Roman"/>
          <w:color w:val="000000"/>
          <w:sz w:val="26"/>
          <w:szCs w:val="26"/>
          <w:shd w:val="clear" w:color="auto" w:fill="FFFFFF"/>
        </w:rPr>
        <w:t xml:space="preserve">го 2018 року № 22/зп-18) (далі – </w:t>
      </w:r>
      <w:r w:rsidRPr="008C0A09">
        <w:rPr>
          <w:rFonts w:ascii="Times New Roman" w:eastAsia="Times New Roman" w:hAnsi="Times New Roman"/>
          <w:color w:val="000000"/>
          <w:sz w:val="26"/>
          <w:szCs w:val="26"/>
          <w:shd w:val="clear" w:color="auto" w:fill="FFFFFF"/>
        </w:rPr>
        <w:t>Положення), встановлення відповідності</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досліджуються окремо один від одного та у сукупності.</w:t>
      </w:r>
    </w:p>
    <w:p w:rsidR="00C27EB6" w:rsidRDefault="0070617C" w:rsidP="00C27EB6">
      <w:pPr>
        <w:widowControl w:val="0"/>
        <w:spacing w:after="0" w:line="346" w:lineRule="exact"/>
        <w:ind w:firstLine="720"/>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27EB6" w:rsidRDefault="0070617C" w:rsidP="00A10556">
      <w:pPr>
        <w:widowControl w:val="0"/>
        <w:spacing w:after="0" w:line="240" w:lineRule="auto"/>
        <w:ind w:firstLine="720"/>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70617C" w:rsidRPr="00C27EB6" w:rsidRDefault="00C27EB6" w:rsidP="008B3911">
      <w:pPr>
        <w:pStyle w:val="a8"/>
        <w:widowControl w:val="0"/>
        <w:spacing w:after="26" w:line="240" w:lineRule="auto"/>
        <w:ind w:left="0" w:firstLine="709"/>
        <w:jc w:val="both"/>
        <w:rPr>
          <w:rFonts w:ascii="Times New Roman" w:eastAsia="Times New Roman" w:hAnsi="Times New Roman"/>
          <w:sz w:val="26"/>
          <w:szCs w:val="26"/>
        </w:rPr>
      </w:pPr>
      <w:r>
        <w:rPr>
          <w:rFonts w:ascii="Times New Roman" w:eastAsia="Times New Roman" w:hAnsi="Times New Roman"/>
          <w:color w:val="000000"/>
          <w:sz w:val="26"/>
          <w:szCs w:val="26"/>
          <w:shd w:val="clear" w:color="auto" w:fill="FFFFFF"/>
        </w:rPr>
        <w:t xml:space="preserve">1) </w:t>
      </w:r>
      <w:r w:rsidR="0070617C" w:rsidRPr="00C27EB6">
        <w:rPr>
          <w:rFonts w:ascii="Times New Roman" w:eastAsia="Times New Roman" w:hAnsi="Times New Roman"/>
          <w:color w:val="000000"/>
          <w:sz w:val="26"/>
          <w:szCs w:val="26"/>
          <w:shd w:val="clear" w:color="auto" w:fill="FFFFFF"/>
        </w:rPr>
        <w:t>складення іспиту (складення анонімного письмового тестування та</w:t>
      </w:r>
      <w:r w:rsidRPr="00C27EB6">
        <w:rPr>
          <w:rFonts w:ascii="Times New Roman" w:eastAsia="Times New Roman" w:hAnsi="Times New Roman"/>
          <w:color w:val="000000"/>
          <w:sz w:val="26"/>
          <w:szCs w:val="26"/>
          <w:shd w:val="clear" w:color="auto" w:fill="FFFFFF"/>
        </w:rPr>
        <w:t xml:space="preserve"> </w:t>
      </w:r>
      <w:r w:rsidR="008228F4">
        <w:rPr>
          <w:rFonts w:ascii="Times New Roman" w:eastAsia="Times New Roman" w:hAnsi="Times New Roman"/>
          <w:color w:val="000000"/>
          <w:sz w:val="26"/>
          <w:szCs w:val="26"/>
          <w:shd w:val="clear" w:color="auto" w:fill="FFFFFF"/>
        </w:rPr>
        <w:t xml:space="preserve">                                  </w:t>
      </w:r>
      <w:r w:rsidR="0070617C" w:rsidRPr="00C27EB6">
        <w:rPr>
          <w:rFonts w:ascii="Times New Roman" w:eastAsia="Times New Roman" w:hAnsi="Times New Roman"/>
          <w:color w:val="000000"/>
          <w:sz w:val="26"/>
          <w:szCs w:val="26"/>
          <w:shd w:val="clear" w:color="auto" w:fill="FFFFFF"/>
        </w:rPr>
        <w:t>виконання практичного завдання);</w:t>
      </w:r>
    </w:p>
    <w:p w:rsidR="00C27EB6" w:rsidRDefault="00C27EB6" w:rsidP="008B3911">
      <w:pPr>
        <w:widowControl w:val="0"/>
        <w:tabs>
          <w:tab w:val="left" w:pos="1094"/>
        </w:tabs>
        <w:spacing w:after="0" w:line="240" w:lineRule="auto"/>
        <w:ind w:firstLine="709"/>
        <w:jc w:val="both"/>
        <w:rPr>
          <w:rFonts w:ascii="Times New Roman" w:eastAsia="Times New Roman" w:hAnsi="Times New Roman"/>
          <w:sz w:val="26"/>
          <w:szCs w:val="26"/>
        </w:rPr>
      </w:pPr>
      <w:r>
        <w:rPr>
          <w:rFonts w:ascii="Times New Roman" w:eastAsia="Times New Roman" w:hAnsi="Times New Roman"/>
          <w:color w:val="000000"/>
          <w:sz w:val="26"/>
          <w:szCs w:val="26"/>
          <w:shd w:val="clear" w:color="auto" w:fill="FFFFFF"/>
        </w:rPr>
        <w:t xml:space="preserve">2) </w:t>
      </w:r>
      <w:r w:rsidR="0070617C" w:rsidRPr="008C0A09">
        <w:rPr>
          <w:rFonts w:ascii="Times New Roman" w:eastAsia="Times New Roman" w:hAnsi="Times New Roman"/>
          <w:color w:val="000000"/>
          <w:sz w:val="26"/>
          <w:szCs w:val="26"/>
          <w:shd w:val="clear" w:color="auto" w:fill="FFFFFF"/>
        </w:rPr>
        <w:t>дослідження досьє та проведення співбесіди.</w:t>
      </w:r>
    </w:p>
    <w:p w:rsidR="00C27EB6" w:rsidRDefault="0070617C" w:rsidP="008B3911">
      <w:pPr>
        <w:widowControl w:val="0"/>
        <w:tabs>
          <w:tab w:val="left" w:pos="1094"/>
        </w:tabs>
        <w:spacing w:after="0"/>
        <w:ind w:firstLine="709"/>
        <w:jc w:val="both"/>
        <w:rPr>
          <w:rFonts w:ascii="Times New Roman" w:eastAsia="Times New Roman" w:hAnsi="Times New Roman"/>
          <w:sz w:val="26"/>
          <w:szCs w:val="26"/>
        </w:rPr>
      </w:pPr>
      <w:r w:rsidRPr="00C27EB6">
        <w:rPr>
          <w:rFonts w:ascii="Times New Roman" w:eastAsia="Times New Roman" w:hAnsi="Times New Roman"/>
          <w:color w:val="000000"/>
          <w:sz w:val="26"/>
          <w:szCs w:val="26"/>
          <w:shd w:val="clear" w:color="auto" w:fill="FFFFFF"/>
        </w:rPr>
        <w:t xml:space="preserve">Відповідно до положень частини третьої статті 85 Закону рішенням Комісії від </w:t>
      </w:r>
      <w:r w:rsidR="008228F4">
        <w:rPr>
          <w:rFonts w:ascii="Times New Roman" w:eastAsia="Times New Roman" w:hAnsi="Times New Roman"/>
          <w:color w:val="000000"/>
          <w:sz w:val="26"/>
          <w:szCs w:val="26"/>
          <w:shd w:val="clear" w:color="auto" w:fill="FFFFFF"/>
        </w:rPr>
        <w:t xml:space="preserve">               </w:t>
      </w:r>
      <w:r w:rsidRPr="00C27EB6">
        <w:rPr>
          <w:rFonts w:ascii="Times New Roman" w:eastAsia="Times New Roman" w:hAnsi="Times New Roman"/>
          <w:color w:val="000000"/>
          <w:sz w:val="26"/>
          <w:szCs w:val="26"/>
          <w:shd w:val="clear" w:color="auto" w:fill="FFFFFF"/>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8228F4">
        <w:rPr>
          <w:rFonts w:ascii="Times New Roman" w:eastAsia="Times New Roman" w:hAnsi="Times New Roman"/>
          <w:color w:val="000000"/>
          <w:sz w:val="26"/>
          <w:szCs w:val="26"/>
          <w:shd w:val="clear" w:color="auto" w:fill="FFFFFF"/>
        </w:rPr>
        <w:t xml:space="preserve">          </w:t>
      </w:r>
      <w:r w:rsidRPr="00C27EB6">
        <w:rPr>
          <w:rFonts w:ascii="Times New Roman" w:eastAsia="Times New Roman" w:hAnsi="Times New Roman"/>
          <w:color w:val="000000"/>
          <w:sz w:val="26"/>
          <w:szCs w:val="26"/>
          <w:shd w:val="clear" w:color="auto" w:fill="FFFFFF"/>
        </w:rPr>
        <w:t>суддів місцевих та апеляційних судів на відповідність займаній посаді.</w:t>
      </w:r>
    </w:p>
    <w:p w:rsidR="00C27EB6" w:rsidRDefault="0070617C" w:rsidP="008B3911">
      <w:pPr>
        <w:widowControl w:val="0"/>
        <w:tabs>
          <w:tab w:val="left" w:pos="1094"/>
        </w:tabs>
        <w:spacing w:after="0"/>
        <w:ind w:firstLine="709"/>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 xml:space="preserve">Коломієць Н.О. склала анонімне письмове тестування, за результатами якого отримала 82,8 бала. За результатами виконаного практичного завдання </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Коломієць Н.О. набрала 111,5 бала. На етапі складення іспиту суддя загалом набрала 194,3 бала.</w:t>
      </w:r>
    </w:p>
    <w:p w:rsidR="00C27EB6" w:rsidRDefault="0070617C" w:rsidP="008B3911">
      <w:pPr>
        <w:widowControl w:val="0"/>
        <w:tabs>
          <w:tab w:val="left" w:pos="1094"/>
        </w:tabs>
        <w:spacing w:after="0"/>
        <w:ind w:firstLine="709"/>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 xml:space="preserve">Коломієць Н.О. пройшла тестування особистих морально-психологічних </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якостей та загальних здібностей, за результатами якого складено висновок та</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визначено рівні показників критеріїв особистої, соціальної компетентності,</w:t>
      </w:r>
      <w:r w:rsidR="00C27EB6">
        <w:rPr>
          <w:rFonts w:ascii="Times New Roman" w:eastAsia="Times New Roman" w:hAnsi="Times New Roman"/>
          <w:color w:val="000000"/>
          <w:sz w:val="26"/>
          <w:szCs w:val="26"/>
          <w:shd w:val="clear" w:color="auto" w:fill="FFFFFF"/>
        </w:rPr>
        <w:t xml:space="preserve"> </w:t>
      </w:r>
      <w:r w:rsidR="008228F4">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професійної етики та доброчесності.</w:t>
      </w:r>
    </w:p>
    <w:p w:rsidR="00C27EB6" w:rsidRDefault="0070617C" w:rsidP="008B3911">
      <w:pPr>
        <w:widowControl w:val="0"/>
        <w:tabs>
          <w:tab w:val="left" w:pos="1094"/>
        </w:tabs>
        <w:spacing w:after="0"/>
        <w:ind w:firstLine="709"/>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 xml:space="preserve">Рішенням Комісії від 26 лютого 2018 року № 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лютого 2018 року, зокрема,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судді апеляційного суду Херсонської області Коломієць Н.О.</w:t>
      </w:r>
    </w:p>
    <w:p w:rsidR="00F671D8" w:rsidRDefault="00F671D8" w:rsidP="00A10556">
      <w:pPr>
        <w:widowControl w:val="0"/>
        <w:tabs>
          <w:tab w:val="left" w:pos="1094"/>
        </w:tabs>
        <w:spacing w:after="0"/>
        <w:jc w:val="both"/>
        <w:rPr>
          <w:rFonts w:ascii="Times New Roman" w:eastAsia="Times New Roman" w:hAnsi="Times New Roman"/>
          <w:sz w:val="26"/>
          <w:szCs w:val="26"/>
        </w:rPr>
      </w:pPr>
    </w:p>
    <w:p w:rsidR="00F671D8" w:rsidRDefault="00F671D8" w:rsidP="00A10556">
      <w:pPr>
        <w:widowControl w:val="0"/>
        <w:tabs>
          <w:tab w:val="left" w:pos="1094"/>
        </w:tabs>
        <w:spacing w:after="0"/>
        <w:jc w:val="both"/>
        <w:rPr>
          <w:rFonts w:ascii="Times New Roman" w:eastAsia="Times New Roman" w:hAnsi="Times New Roman"/>
          <w:sz w:val="26"/>
          <w:szCs w:val="26"/>
        </w:rPr>
      </w:pPr>
    </w:p>
    <w:p w:rsidR="00C27EB6" w:rsidRDefault="0070617C" w:rsidP="008B3911">
      <w:pPr>
        <w:widowControl w:val="0"/>
        <w:tabs>
          <w:tab w:val="left" w:pos="1094"/>
        </w:tabs>
        <w:spacing w:after="0"/>
        <w:ind w:firstLine="851"/>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lastRenderedPageBreak/>
        <w:t xml:space="preserve">Рішенням Комісії від 02 березня 2018 року № 38/зп-18 суддю Коломієць Н.О. допущено до другого етапу кваліфікаційного оцінювання суддів місцевих та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апеляційних судів на відповідність займаній посаді «Дослідження досьє та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проведення співбесіди».</w:t>
      </w:r>
    </w:p>
    <w:p w:rsidR="00C27EB6" w:rsidRDefault="0070617C" w:rsidP="008B3911">
      <w:pPr>
        <w:widowControl w:val="0"/>
        <w:tabs>
          <w:tab w:val="left" w:pos="1094"/>
        </w:tabs>
        <w:spacing w:after="0"/>
        <w:ind w:firstLine="851"/>
        <w:jc w:val="both"/>
        <w:rPr>
          <w:rFonts w:ascii="Times New Roman" w:eastAsia="Times New Roman" w:hAnsi="Times New Roman"/>
          <w:color w:val="000000"/>
          <w:sz w:val="26"/>
          <w:szCs w:val="26"/>
          <w:shd w:val="clear" w:color="auto" w:fill="FFFFFF"/>
        </w:rPr>
      </w:pPr>
      <w:r w:rsidRPr="008C0A09">
        <w:rPr>
          <w:rFonts w:ascii="Times New Roman" w:eastAsia="Times New Roman" w:hAnsi="Times New Roman"/>
          <w:color w:val="000000"/>
          <w:sz w:val="26"/>
          <w:szCs w:val="26"/>
          <w:shd w:val="clear" w:color="auto" w:fill="FFFFFF"/>
        </w:rPr>
        <w:t>До Комісії 14 та 23 березня 2018 року надійшов висновок Громадської ради доброчесності про невідповідність судді апеляційного суду Херсонської області Коломієць Н.О. критеріям доброчесності та професійної етики, затверджений</w:t>
      </w:r>
      <w:r w:rsidR="00C27EB6">
        <w:rPr>
          <w:rFonts w:ascii="Times New Roman" w:eastAsia="Times New Roman" w:hAnsi="Times New Roman"/>
          <w:color w:val="000000"/>
          <w:sz w:val="26"/>
          <w:szCs w:val="26"/>
          <w:shd w:val="clear" w:color="auto" w:fill="FFFFFF"/>
        </w:rPr>
        <w:t xml:space="preserve">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11 березня 2018 року.</w:t>
      </w:r>
    </w:p>
    <w:p w:rsidR="00C27EB6" w:rsidRDefault="0070617C" w:rsidP="008B3911">
      <w:pPr>
        <w:widowControl w:val="0"/>
        <w:tabs>
          <w:tab w:val="left" w:pos="1094"/>
        </w:tabs>
        <w:spacing w:after="0"/>
        <w:ind w:firstLine="851"/>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 xml:space="preserve">Співбесіда із суддею була призначена на 23 березня 2018 року, втім у ній оголошено перерву та запропоновано Громадській раді доброчесності усунути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недоліки висновку, пов’язані з його невідповідністю вимогам підпункту 4.10.3</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пункту 4.10 розділу IV Регламенту Вищої кваліфікаційної комісії суддів України, затвердженого рішенням Комісії від 13 жовтня 2016 року № 81/зп-16 (зі змінами) </w:t>
      </w:r>
      <w:r w:rsidR="00F671D8">
        <w:rPr>
          <w:rFonts w:ascii="Times New Roman" w:eastAsia="Times New Roman" w:hAnsi="Times New Roman"/>
          <w:color w:val="000000"/>
          <w:sz w:val="26"/>
          <w:szCs w:val="26"/>
          <w:shd w:val="clear" w:color="auto" w:fill="FFFFFF"/>
        </w:rPr>
        <w:t xml:space="preserve">                       (далі – </w:t>
      </w:r>
      <w:r w:rsidRPr="008C0A09">
        <w:rPr>
          <w:rFonts w:ascii="Times New Roman" w:eastAsia="Times New Roman" w:hAnsi="Times New Roman"/>
          <w:color w:val="000000"/>
          <w:sz w:val="26"/>
          <w:szCs w:val="26"/>
          <w:shd w:val="clear" w:color="auto" w:fill="FFFFFF"/>
        </w:rPr>
        <w:t>Регламент).</w:t>
      </w:r>
    </w:p>
    <w:p w:rsidR="00C27EB6" w:rsidRDefault="0070617C" w:rsidP="008B3911">
      <w:pPr>
        <w:widowControl w:val="0"/>
        <w:tabs>
          <w:tab w:val="left" w:pos="1094"/>
        </w:tabs>
        <w:spacing w:after="0"/>
        <w:ind w:firstLine="851"/>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 xml:space="preserve">23 жовтня 2018 року колегією Комісії завершено співбесіду із суддею, під час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якої обговорено дані щодо її відповідності критеріям компетентності, професійної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етики та доброчесності, за результатами дослідження суддівського досьє.</w:t>
      </w:r>
    </w:p>
    <w:p w:rsidR="00A10556" w:rsidRDefault="0070617C" w:rsidP="008B3911">
      <w:pPr>
        <w:widowControl w:val="0"/>
        <w:tabs>
          <w:tab w:val="left" w:pos="1094"/>
        </w:tabs>
        <w:spacing w:after="0"/>
        <w:ind w:firstLine="851"/>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Заслухавши доповідача, дослідивши досьє судді, надані суддею пояснення та результати співбесіди, під час якої вивчено питання про відповідність Коломієць Н.О. критеріям кваліфікаційного оцінювання, Комісія дійшла таких висновків.</w:t>
      </w:r>
    </w:p>
    <w:p w:rsidR="00A10556" w:rsidRDefault="0070617C" w:rsidP="008B3911">
      <w:pPr>
        <w:widowControl w:val="0"/>
        <w:tabs>
          <w:tab w:val="left" w:pos="1094"/>
        </w:tabs>
        <w:spacing w:after="0"/>
        <w:ind w:firstLine="851"/>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 xml:space="preserve">За критерієм компетентності (професійної, особистої та соціальної) суддя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набрала 391,3 бала.</w:t>
      </w:r>
    </w:p>
    <w:p w:rsidR="00A10556" w:rsidRDefault="0070617C" w:rsidP="008B3911">
      <w:pPr>
        <w:widowControl w:val="0"/>
        <w:tabs>
          <w:tab w:val="left" w:pos="1094"/>
        </w:tabs>
        <w:spacing w:after="0"/>
        <w:ind w:firstLine="851"/>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 xml:space="preserve">При цьому за критерієм професійної компетентності Коломієць Н.О. оцінено Комісією на підставі результатів іспиту, дослідження інформації, яка міститься у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досьє, та співбесіди за пока</w:t>
      </w:r>
      <w:r w:rsidR="00F671D8">
        <w:rPr>
          <w:rFonts w:ascii="Times New Roman" w:eastAsia="Times New Roman" w:hAnsi="Times New Roman"/>
          <w:color w:val="000000"/>
          <w:sz w:val="26"/>
          <w:szCs w:val="26"/>
          <w:shd w:val="clear" w:color="auto" w:fill="FFFFFF"/>
        </w:rPr>
        <w:t>зниками, визначеними пунктами 1–</w:t>
      </w:r>
      <w:r w:rsidRPr="008C0A09">
        <w:rPr>
          <w:rFonts w:ascii="Times New Roman" w:eastAsia="Times New Roman" w:hAnsi="Times New Roman"/>
          <w:color w:val="000000"/>
          <w:sz w:val="26"/>
          <w:szCs w:val="26"/>
          <w:shd w:val="clear" w:color="auto" w:fill="FFFFFF"/>
        </w:rPr>
        <w:t xml:space="preserve">5 глави 2 розділу II Положення. За критеріями особистої та соціальної компетентності Коломієць Н.О. оцінено Комісією на підставі результатів тестування особистих морально-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психологічних якостей і загальних здібностей, дослідження інформації, яка міститься</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у досьє, та співбесіди з урахуванням показник</w:t>
      </w:r>
      <w:r w:rsidR="00F671D8">
        <w:rPr>
          <w:rFonts w:ascii="Times New Roman" w:eastAsia="Times New Roman" w:hAnsi="Times New Roman"/>
          <w:color w:val="000000"/>
          <w:sz w:val="26"/>
          <w:szCs w:val="26"/>
          <w:shd w:val="clear" w:color="auto" w:fill="FFFFFF"/>
        </w:rPr>
        <w:t>ів, визначених пунктами 6–</w:t>
      </w:r>
      <w:r w:rsidRPr="008C0A09">
        <w:rPr>
          <w:rFonts w:ascii="Times New Roman" w:eastAsia="Times New Roman" w:hAnsi="Times New Roman"/>
          <w:color w:val="000000"/>
          <w:sz w:val="26"/>
          <w:szCs w:val="26"/>
          <w:shd w:val="clear" w:color="auto" w:fill="FFFFFF"/>
        </w:rPr>
        <w:t>7 глави 2</w:t>
      </w:r>
      <w:r w:rsidR="00A10556">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розділу II Положення.</w:t>
      </w:r>
    </w:p>
    <w:p w:rsidR="00A10556" w:rsidRDefault="0070617C" w:rsidP="008B3911">
      <w:pPr>
        <w:widowControl w:val="0"/>
        <w:tabs>
          <w:tab w:val="left" w:pos="1094"/>
        </w:tabs>
        <w:spacing w:after="0"/>
        <w:ind w:firstLine="851"/>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За критерієм професійної етики, оціненим за показниками, визначеними</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пунктом 8 глави 2 розділу II Положення, суддя набрала 167,33 бала. За цим критерієм суддю Коломієць Н.О. оцінено на підставі результатів тестування особистих</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морально-психологічних якостей і загальних здібностей, дослідження інформації, яка</w:t>
      </w:r>
      <w:r w:rsidR="00A10556">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міститься у досьє, та співбесіди.</w:t>
      </w:r>
    </w:p>
    <w:p w:rsidR="00A10556" w:rsidRDefault="0070617C" w:rsidP="008B3911">
      <w:pPr>
        <w:widowControl w:val="0"/>
        <w:tabs>
          <w:tab w:val="left" w:pos="1094"/>
        </w:tabs>
        <w:spacing w:after="0"/>
        <w:ind w:firstLine="851"/>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За критерієм доброчесності, оціненим за показниками, визначеними пунктом 9 глави 2 розділу II Положення, суддя набрала 145 балів. За цим критерієм суддю Коломієць Н.О.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F671D8">
        <w:rPr>
          <w:rFonts w:ascii="Times New Roman" w:eastAsia="Times New Roman" w:hAnsi="Times New Roman"/>
          <w:color w:val="000000"/>
          <w:sz w:val="26"/>
          <w:szCs w:val="26"/>
          <w:shd w:val="clear" w:color="auto" w:fill="FFFFFF"/>
        </w:rPr>
        <w:t xml:space="preserve">                  </w:t>
      </w:r>
      <w:r w:rsidR="008C5B43" w:rsidRPr="008C0A09">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у досьє, та співбесіди.</w:t>
      </w:r>
    </w:p>
    <w:p w:rsidR="00F671D8" w:rsidRDefault="0070617C" w:rsidP="008B3911">
      <w:pPr>
        <w:widowControl w:val="0"/>
        <w:tabs>
          <w:tab w:val="left" w:pos="1094"/>
        </w:tabs>
        <w:spacing w:after="0"/>
        <w:ind w:firstLine="851"/>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За результатами кваліфікаційного оцінювання суддя апеляційного суду Херсонської</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області</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Коломієць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Н.О.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набрала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703,6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бала,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що</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становить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більше</w:t>
      </w:r>
      <w:r w:rsidR="00F671D8">
        <w:rPr>
          <w:rFonts w:ascii="Times New Roman" w:eastAsia="Times New Roman" w:hAnsi="Times New Roman"/>
          <w:color w:val="000000"/>
          <w:sz w:val="26"/>
          <w:szCs w:val="26"/>
          <w:shd w:val="clear" w:color="auto" w:fill="FFFFFF"/>
        </w:rPr>
        <w:t xml:space="preserve">                            </w:t>
      </w:r>
      <w:r w:rsidR="008C5B43" w:rsidRPr="008C0A09">
        <w:rPr>
          <w:rFonts w:ascii="Times New Roman" w:eastAsia="Times New Roman" w:hAnsi="Times New Roman"/>
          <w:sz w:val="26"/>
          <w:szCs w:val="26"/>
        </w:rPr>
        <w:t xml:space="preserve"> </w:t>
      </w:r>
    </w:p>
    <w:p w:rsidR="00F671D8" w:rsidRDefault="00F671D8" w:rsidP="008B3911">
      <w:pPr>
        <w:widowControl w:val="0"/>
        <w:tabs>
          <w:tab w:val="left" w:pos="1094"/>
        </w:tabs>
        <w:spacing w:after="0"/>
        <w:ind w:firstLine="851"/>
        <w:jc w:val="both"/>
        <w:rPr>
          <w:rFonts w:ascii="Times New Roman" w:eastAsia="Times New Roman" w:hAnsi="Times New Roman"/>
          <w:sz w:val="26"/>
          <w:szCs w:val="26"/>
        </w:rPr>
      </w:pPr>
    </w:p>
    <w:p w:rsidR="00A10556" w:rsidRDefault="0070617C" w:rsidP="00A10556">
      <w:pPr>
        <w:widowControl w:val="0"/>
        <w:tabs>
          <w:tab w:val="left" w:pos="1094"/>
        </w:tabs>
        <w:spacing w:after="0"/>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lastRenderedPageBreak/>
        <w:t>67 відсотків від суми максимально можливих балів за результатами кваліфікаційного оцінювання всіх критеріїв.</w:t>
      </w:r>
    </w:p>
    <w:p w:rsidR="0070617C" w:rsidRPr="008C0A09" w:rsidRDefault="0070617C" w:rsidP="008B3911">
      <w:pPr>
        <w:widowControl w:val="0"/>
        <w:tabs>
          <w:tab w:val="left" w:pos="1094"/>
        </w:tabs>
        <w:spacing w:after="0"/>
        <w:ind w:firstLine="709"/>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Таким чином, Комісія дійшла висновку, що суддя апеляційного суду</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 xml:space="preserve"> Херсонської області Коломієць Н.О. відповідає займаній посаді.</w:t>
      </w:r>
    </w:p>
    <w:p w:rsidR="0070617C" w:rsidRPr="008C0A09" w:rsidRDefault="0070617C" w:rsidP="0070617C">
      <w:pPr>
        <w:widowControl w:val="0"/>
        <w:spacing w:after="0" w:line="355" w:lineRule="exact"/>
        <w:ind w:left="40" w:right="200" w:firstLine="700"/>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 xml:space="preserve">Водночас, колегією згідно з вимогами підпункту 4.10.8 пункту 4.10 розділу IV Регламенту прийнято протокольне рішення про винесення на розгляд Комісії у пленарному складі питання щодо підтримки рішення про відповідність займаній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посаді судді апеляційного суду Херсонської області Коломієць Н.О. відповідно до абзацу другого частини першої статті 88 Закону.</w:t>
      </w:r>
    </w:p>
    <w:p w:rsidR="0070617C" w:rsidRPr="008C0A09" w:rsidRDefault="0070617C" w:rsidP="0070617C">
      <w:pPr>
        <w:widowControl w:val="0"/>
        <w:spacing w:after="388" w:line="350" w:lineRule="exact"/>
        <w:ind w:left="40" w:right="200" w:firstLine="700"/>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Ураховуючи викладене, керуючись статтями 83</w:t>
      </w:r>
      <w:r w:rsidR="001A5A85">
        <w:rPr>
          <w:rFonts w:ascii="Times New Roman" w:eastAsia="Times New Roman" w:hAnsi="Times New Roman"/>
          <w:color w:val="000000"/>
          <w:sz w:val="26"/>
          <w:szCs w:val="26"/>
          <w:shd w:val="clear" w:color="auto" w:fill="FFFFFF"/>
        </w:rPr>
        <w:t>–</w:t>
      </w:r>
      <w:r w:rsidRPr="008C0A09">
        <w:rPr>
          <w:rFonts w:ascii="Times New Roman" w:eastAsia="Times New Roman" w:hAnsi="Times New Roman"/>
          <w:color w:val="000000"/>
          <w:sz w:val="26"/>
          <w:szCs w:val="26"/>
          <w:shd w:val="clear" w:color="auto" w:fill="FFFFFF"/>
        </w:rPr>
        <w:t xml:space="preserve">86, 88, 93, 101, пунктом 20 розділу XII «Прикінцеві та перехідні положення» Закону, Регламентом та </w:t>
      </w:r>
      <w:r w:rsidR="00F671D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Положенням, Комісія</w:t>
      </w:r>
    </w:p>
    <w:p w:rsidR="007B50C8" w:rsidRDefault="0070617C" w:rsidP="007B50C8">
      <w:pPr>
        <w:widowControl w:val="0"/>
        <w:spacing w:after="315" w:line="240" w:lineRule="exact"/>
        <w:ind w:left="160"/>
        <w:jc w:val="center"/>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вирішила:</w:t>
      </w:r>
    </w:p>
    <w:p w:rsidR="007B50C8" w:rsidRDefault="0070617C" w:rsidP="007B50C8">
      <w:pPr>
        <w:widowControl w:val="0"/>
        <w:spacing w:after="0"/>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 xml:space="preserve">визначити, що суддя апеляційного суду Херсонської області Коломієць Наталія Олексіївна за результатами кваліфікаційного оцінювання суддів місцевих та </w:t>
      </w:r>
      <w:r w:rsidR="007B50C8">
        <w:rPr>
          <w:rFonts w:ascii="Times New Roman" w:eastAsia="Times New Roman" w:hAnsi="Times New Roman"/>
          <w:color w:val="000000"/>
          <w:sz w:val="26"/>
          <w:szCs w:val="26"/>
          <w:shd w:val="clear" w:color="auto" w:fill="FFFFFF"/>
        </w:rPr>
        <w:t xml:space="preserve">                  </w:t>
      </w:r>
      <w:r w:rsidRPr="008C0A09">
        <w:rPr>
          <w:rFonts w:ascii="Times New Roman" w:eastAsia="Times New Roman" w:hAnsi="Times New Roman"/>
          <w:color w:val="000000"/>
          <w:sz w:val="26"/>
          <w:szCs w:val="26"/>
          <w:shd w:val="clear" w:color="auto" w:fill="FFFFFF"/>
        </w:rPr>
        <w:t>апеляційних судів на відповідність займаній посаді набрала 703,6 бала.</w:t>
      </w:r>
    </w:p>
    <w:p w:rsidR="007B50C8" w:rsidRDefault="0070617C" w:rsidP="007B50C8">
      <w:pPr>
        <w:widowControl w:val="0"/>
        <w:spacing w:after="0"/>
        <w:ind w:firstLine="708"/>
        <w:jc w:val="both"/>
        <w:rPr>
          <w:rFonts w:ascii="Times New Roman" w:eastAsia="Times New Roman" w:hAnsi="Times New Roman"/>
          <w:sz w:val="26"/>
          <w:szCs w:val="26"/>
        </w:rPr>
      </w:pPr>
      <w:r w:rsidRPr="008C0A09">
        <w:rPr>
          <w:rFonts w:ascii="Times New Roman" w:eastAsia="Times New Roman" w:hAnsi="Times New Roman"/>
          <w:color w:val="000000"/>
          <w:sz w:val="26"/>
          <w:szCs w:val="26"/>
          <w:shd w:val="clear" w:color="auto" w:fill="FFFFFF"/>
        </w:rPr>
        <w:t>Визнати суддю апеляційного суду Херсонської області Коломієць Наталію Олексіївну такою, що відповідає займаній посаді.</w:t>
      </w:r>
    </w:p>
    <w:p w:rsidR="00312B07" w:rsidRPr="008C0A09" w:rsidRDefault="0070617C" w:rsidP="007B50C8">
      <w:pPr>
        <w:widowControl w:val="0"/>
        <w:spacing w:after="0"/>
        <w:ind w:firstLine="708"/>
        <w:jc w:val="both"/>
        <w:rPr>
          <w:rFonts w:ascii="Times New Roman" w:eastAsia="Times New Roman" w:hAnsi="Times New Roman"/>
          <w:sz w:val="26"/>
          <w:szCs w:val="26"/>
        </w:rPr>
      </w:pPr>
      <w:r w:rsidRPr="008C0A09">
        <w:rPr>
          <w:rFonts w:ascii="Times New Roman" w:eastAsia="Courier New" w:hAnsi="Times New Roman"/>
          <w:color w:val="000000"/>
          <w:sz w:val="26"/>
          <w:szCs w:val="26"/>
          <w:shd w:val="clear" w:color="auto" w:fill="FFFFFF"/>
          <w:lang w:eastAsia="uk-UA"/>
        </w:rPr>
        <w:t>Рішення набирає чинності відповідно до абзацу третього підпункту 4.10.8</w:t>
      </w:r>
      <w:r w:rsidR="00F671D8">
        <w:rPr>
          <w:rFonts w:ascii="Times New Roman" w:eastAsia="Courier New" w:hAnsi="Times New Roman"/>
          <w:color w:val="000000"/>
          <w:sz w:val="26"/>
          <w:szCs w:val="26"/>
          <w:shd w:val="clear" w:color="auto" w:fill="FFFFFF"/>
          <w:lang w:eastAsia="uk-UA"/>
        </w:rPr>
        <w:t xml:space="preserve">                   </w:t>
      </w:r>
      <w:r w:rsidRPr="008C0A09">
        <w:rPr>
          <w:rFonts w:ascii="Times New Roman" w:eastAsia="Courier New" w:hAnsi="Times New Roman"/>
          <w:color w:val="000000"/>
          <w:sz w:val="26"/>
          <w:szCs w:val="26"/>
          <w:shd w:val="clear" w:color="auto" w:fill="FFFFFF"/>
          <w:lang w:eastAsia="uk-UA"/>
        </w:rPr>
        <w:t xml:space="preserve"> пункту 4.10 розділу IV Регламенту Комісії.</w:t>
      </w:r>
    </w:p>
    <w:p w:rsidR="00A07EAB" w:rsidRPr="008C0A09" w:rsidRDefault="00A07EAB" w:rsidP="00CD513E">
      <w:pPr>
        <w:widowControl w:val="0"/>
        <w:spacing w:after="20" w:line="230" w:lineRule="exact"/>
        <w:jc w:val="both"/>
        <w:rPr>
          <w:rFonts w:ascii="Times New Roman" w:eastAsia="Times New Roman" w:hAnsi="Times New Roman"/>
          <w:sz w:val="26"/>
          <w:szCs w:val="26"/>
          <w:lang w:eastAsia="uk-UA"/>
        </w:rPr>
      </w:pPr>
    </w:p>
    <w:p w:rsidR="00A87245" w:rsidRPr="008C0A09" w:rsidRDefault="00A87245" w:rsidP="00A87245">
      <w:pPr>
        <w:widowControl w:val="0"/>
        <w:spacing w:before="20" w:afterLines="20" w:after="48" w:line="230" w:lineRule="exact"/>
        <w:jc w:val="both"/>
        <w:rPr>
          <w:rFonts w:ascii="Times New Roman" w:eastAsia="Times New Roman" w:hAnsi="Times New Roman"/>
          <w:sz w:val="26"/>
          <w:szCs w:val="26"/>
          <w:lang w:eastAsia="uk-UA"/>
        </w:rPr>
      </w:pPr>
      <w:r w:rsidRPr="008C0A09">
        <w:rPr>
          <w:rFonts w:ascii="Times New Roman" w:eastAsia="Times New Roman" w:hAnsi="Times New Roman"/>
          <w:sz w:val="26"/>
          <w:szCs w:val="26"/>
          <w:lang w:eastAsia="uk-UA"/>
        </w:rPr>
        <w:t>Головуючий</w:t>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00D92A82">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 xml:space="preserve">С.О. </w:t>
      </w:r>
      <w:proofErr w:type="spellStart"/>
      <w:r w:rsidRPr="008C0A09">
        <w:rPr>
          <w:rFonts w:ascii="Times New Roman" w:eastAsia="Times New Roman" w:hAnsi="Times New Roman"/>
          <w:sz w:val="26"/>
          <w:szCs w:val="26"/>
          <w:lang w:eastAsia="uk-UA"/>
        </w:rPr>
        <w:t>Щот</w:t>
      </w:r>
      <w:bookmarkStart w:id="0" w:name="_GoBack"/>
      <w:bookmarkEnd w:id="0"/>
      <w:r w:rsidRPr="008C0A09">
        <w:rPr>
          <w:rFonts w:ascii="Times New Roman" w:eastAsia="Times New Roman" w:hAnsi="Times New Roman"/>
          <w:sz w:val="26"/>
          <w:szCs w:val="26"/>
          <w:lang w:eastAsia="uk-UA"/>
        </w:rPr>
        <w:t>ка</w:t>
      </w:r>
      <w:proofErr w:type="spellEnd"/>
    </w:p>
    <w:p w:rsidR="00A87245" w:rsidRPr="008C0A09" w:rsidRDefault="00A87245" w:rsidP="00A87245">
      <w:pPr>
        <w:widowControl w:val="0"/>
        <w:spacing w:before="20" w:afterLines="20" w:after="48" w:line="230" w:lineRule="exact"/>
        <w:jc w:val="both"/>
        <w:rPr>
          <w:rFonts w:ascii="Times New Roman" w:eastAsia="Times New Roman" w:hAnsi="Times New Roman"/>
          <w:sz w:val="26"/>
          <w:szCs w:val="26"/>
          <w:lang w:eastAsia="uk-UA"/>
        </w:rPr>
      </w:pPr>
    </w:p>
    <w:p w:rsidR="00A87245" w:rsidRPr="008C0A09" w:rsidRDefault="00A87245" w:rsidP="00A87245">
      <w:pPr>
        <w:widowControl w:val="0"/>
        <w:spacing w:before="20" w:afterLines="20" w:after="48" w:line="230" w:lineRule="exact"/>
        <w:jc w:val="both"/>
        <w:rPr>
          <w:rFonts w:ascii="Times New Roman" w:eastAsia="Times New Roman" w:hAnsi="Times New Roman"/>
          <w:sz w:val="26"/>
          <w:szCs w:val="26"/>
          <w:lang w:eastAsia="uk-UA"/>
        </w:rPr>
      </w:pPr>
      <w:r w:rsidRPr="008C0A09">
        <w:rPr>
          <w:rFonts w:ascii="Times New Roman" w:eastAsia="Times New Roman" w:hAnsi="Times New Roman"/>
          <w:sz w:val="26"/>
          <w:szCs w:val="26"/>
          <w:lang w:eastAsia="uk-UA"/>
        </w:rPr>
        <w:t>Члени Комісії:</w:t>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ab/>
      </w:r>
      <w:r w:rsidR="00D92A82">
        <w:rPr>
          <w:rFonts w:ascii="Times New Roman" w:eastAsia="Times New Roman" w:hAnsi="Times New Roman"/>
          <w:sz w:val="26"/>
          <w:szCs w:val="26"/>
          <w:lang w:eastAsia="uk-UA"/>
        </w:rPr>
        <w:tab/>
      </w:r>
      <w:r w:rsidRPr="008C0A09">
        <w:rPr>
          <w:rFonts w:ascii="Times New Roman" w:eastAsia="Times New Roman" w:hAnsi="Times New Roman"/>
          <w:sz w:val="26"/>
          <w:szCs w:val="26"/>
          <w:lang w:eastAsia="uk-UA"/>
        </w:rPr>
        <w:t xml:space="preserve">А.О. </w:t>
      </w:r>
      <w:proofErr w:type="spellStart"/>
      <w:r w:rsidRPr="008C0A09">
        <w:rPr>
          <w:rFonts w:ascii="Times New Roman" w:eastAsia="Times New Roman" w:hAnsi="Times New Roman"/>
          <w:sz w:val="26"/>
          <w:szCs w:val="26"/>
          <w:lang w:eastAsia="uk-UA"/>
        </w:rPr>
        <w:t>Заріцька</w:t>
      </w:r>
      <w:proofErr w:type="spellEnd"/>
    </w:p>
    <w:p w:rsidR="00A87245" w:rsidRPr="008C0A09" w:rsidRDefault="00A87245" w:rsidP="00A87245">
      <w:pPr>
        <w:widowControl w:val="0"/>
        <w:spacing w:before="20" w:afterLines="20" w:after="48" w:line="230" w:lineRule="exact"/>
        <w:jc w:val="both"/>
        <w:rPr>
          <w:rFonts w:ascii="Times New Roman" w:eastAsia="Times New Roman" w:hAnsi="Times New Roman"/>
          <w:sz w:val="26"/>
          <w:szCs w:val="26"/>
          <w:lang w:eastAsia="uk-UA"/>
        </w:rPr>
      </w:pPr>
    </w:p>
    <w:p w:rsidR="00A87245" w:rsidRPr="008C0A09" w:rsidRDefault="00A87245" w:rsidP="00D92A82">
      <w:pPr>
        <w:widowControl w:val="0"/>
        <w:spacing w:before="20" w:afterLines="20" w:after="48" w:line="230" w:lineRule="exact"/>
        <w:ind w:left="7788" w:firstLine="708"/>
        <w:jc w:val="both"/>
        <w:rPr>
          <w:rFonts w:ascii="Times New Roman" w:eastAsia="Times New Roman" w:hAnsi="Times New Roman"/>
          <w:sz w:val="26"/>
          <w:szCs w:val="26"/>
          <w:lang w:eastAsia="uk-UA"/>
        </w:rPr>
      </w:pPr>
      <w:r w:rsidRPr="008C0A09">
        <w:rPr>
          <w:rFonts w:ascii="Times New Roman" w:eastAsia="Times New Roman" w:hAnsi="Times New Roman"/>
          <w:sz w:val="26"/>
          <w:szCs w:val="26"/>
          <w:lang w:eastAsia="uk-UA"/>
        </w:rPr>
        <w:t xml:space="preserve">Ю.Г. </w:t>
      </w:r>
      <w:proofErr w:type="spellStart"/>
      <w:r w:rsidRPr="008C0A09">
        <w:rPr>
          <w:rFonts w:ascii="Times New Roman" w:eastAsia="Times New Roman" w:hAnsi="Times New Roman"/>
          <w:sz w:val="26"/>
          <w:szCs w:val="26"/>
          <w:lang w:eastAsia="uk-UA"/>
        </w:rPr>
        <w:t>Тітов</w:t>
      </w:r>
      <w:proofErr w:type="spellEnd"/>
    </w:p>
    <w:sectPr w:rsidR="00A87245" w:rsidRPr="008C0A09" w:rsidSect="008C0A09">
      <w:headerReference w:type="default" r:id="rId9"/>
      <w:pgSz w:w="11906" w:h="16838"/>
      <w:pgMar w:top="850" w:right="424"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497" w:rsidRDefault="003B7497" w:rsidP="002F156E">
      <w:pPr>
        <w:spacing w:after="0" w:line="240" w:lineRule="auto"/>
      </w:pPr>
      <w:r>
        <w:separator/>
      </w:r>
    </w:p>
  </w:endnote>
  <w:endnote w:type="continuationSeparator" w:id="0">
    <w:p w:rsidR="003B7497" w:rsidRDefault="003B749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497" w:rsidRDefault="003B7497" w:rsidP="002F156E">
      <w:pPr>
        <w:spacing w:after="0" w:line="240" w:lineRule="auto"/>
      </w:pPr>
      <w:r>
        <w:separator/>
      </w:r>
    </w:p>
  </w:footnote>
  <w:footnote w:type="continuationSeparator" w:id="0">
    <w:p w:rsidR="003B7497" w:rsidRDefault="003B749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10E41">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6EC4"/>
    <w:multiLevelType w:val="multilevel"/>
    <w:tmpl w:val="6740594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C4E0DF1"/>
    <w:multiLevelType w:val="hybridMultilevel"/>
    <w:tmpl w:val="E3C4659E"/>
    <w:lvl w:ilvl="0" w:tplc="7A22017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5A85"/>
    <w:rsid w:val="001A7922"/>
    <w:rsid w:val="001B3982"/>
    <w:rsid w:val="001D04E7"/>
    <w:rsid w:val="001F5D6C"/>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B7497"/>
    <w:rsid w:val="003C100D"/>
    <w:rsid w:val="003C3EC1"/>
    <w:rsid w:val="003D4CEC"/>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87ABB"/>
    <w:rsid w:val="004903D0"/>
    <w:rsid w:val="0049503F"/>
    <w:rsid w:val="00495E96"/>
    <w:rsid w:val="004A2DE0"/>
    <w:rsid w:val="004A37FF"/>
    <w:rsid w:val="004C48F9"/>
    <w:rsid w:val="004E1126"/>
    <w:rsid w:val="004F46E5"/>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510E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17C"/>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B50C8"/>
    <w:rsid w:val="007C3444"/>
    <w:rsid w:val="007E5CAA"/>
    <w:rsid w:val="007F435E"/>
    <w:rsid w:val="00821906"/>
    <w:rsid w:val="008228F4"/>
    <w:rsid w:val="00872436"/>
    <w:rsid w:val="00881985"/>
    <w:rsid w:val="00890BFC"/>
    <w:rsid w:val="00894121"/>
    <w:rsid w:val="008A4679"/>
    <w:rsid w:val="008A7389"/>
    <w:rsid w:val="008B3911"/>
    <w:rsid w:val="008C0A09"/>
    <w:rsid w:val="008C5B43"/>
    <w:rsid w:val="008D53F2"/>
    <w:rsid w:val="008D7004"/>
    <w:rsid w:val="008E58EF"/>
    <w:rsid w:val="008E6AFD"/>
    <w:rsid w:val="008F3077"/>
    <w:rsid w:val="009122FC"/>
    <w:rsid w:val="009223C4"/>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95261"/>
    <w:rsid w:val="009A42C2"/>
    <w:rsid w:val="009A714B"/>
    <w:rsid w:val="009C2DFA"/>
    <w:rsid w:val="009C7439"/>
    <w:rsid w:val="009D4E41"/>
    <w:rsid w:val="009E6DE5"/>
    <w:rsid w:val="009F037E"/>
    <w:rsid w:val="00A04893"/>
    <w:rsid w:val="00A07EAB"/>
    <w:rsid w:val="00A10556"/>
    <w:rsid w:val="00A17EB4"/>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0E41"/>
    <w:rsid w:val="00B13DED"/>
    <w:rsid w:val="00B15A3E"/>
    <w:rsid w:val="00B21992"/>
    <w:rsid w:val="00B21C2E"/>
    <w:rsid w:val="00B30D80"/>
    <w:rsid w:val="00B35585"/>
    <w:rsid w:val="00B40AF2"/>
    <w:rsid w:val="00B53399"/>
    <w:rsid w:val="00B57026"/>
    <w:rsid w:val="00B570AF"/>
    <w:rsid w:val="00B613E2"/>
    <w:rsid w:val="00B70C98"/>
    <w:rsid w:val="00BE240F"/>
    <w:rsid w:val="00BE767E"/>
    <w:rsid w:val="00BF4A33"/>
    <w:rsid w:val="00C018B6"/>
    <w:rsid w:val="00C026F6"/>
    <w:rsid w:val="00C10D03"/>
    <w:rsid w:val="00C240DD"/>
    <w:rsid w:val="00C24130"/>
    <w:rsid w:val="00C25C4C"/>
    <w:rsid w:val="00C27EB6"/>
    <w:rsid w:val="00C33284"/>
    <w:rsid w:val="00C3613B"/>
    <w:rsid w:val="00C424BE"/>
    <w:rsid w:val="00C42857"/>
    <w:rsid w:val="00C42C1C"/>
    <w:rsid w:val="00C43CB7"/>
    <w:rsid w:val="00C52118"/>
    <w:rsid w:val="00C74203"/>
    <w:rsid w:val="00C76059"/>
    <w:rsid w:val="00C93203"/>
    <w:rsid w:val="00C969E9"/>
    <w:rsid w:val="00CA5CFC"/>
    <w:rsid w:val="00CB5F94"/>
    <w:rsid w:val="00CC369C"/>
    <w:rsid w:val="00CC716A"/>
    <w:rsid w:val="00CD513E"/>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92A82"/>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671D8"/>
    <w:rsid w:val="00F71C94"/>
    <w:rsid w:val="00F72C3B"/>
    <w:rsid w:val="00F745A2"/>
    <w:rsid w:val="00F87A91"/>
    <w:rsid w:val="00F90452"/>
    <w:rsid w:val="00F90849"/>
    <w:rsid w:val="00FA1E54"/>
    <w:rsid w:val="00FB707A"/>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C27EB6"/>
    <w:pPr>
      <w:ind w:left="720"/>
      <w:contextualSpacing/>
    </w:pPr>
  </w:style>
  <w:style w:type="paragraph" w:styleId="a9">
    <w:name w:val="Balloon Text"/>
    <w:basedOn w:val="a"/>
    <w:link w:val="aa"/>
    <w:uiPriority w:val="99"/>
    <w:semiHidden/>
    <w:unhideWhenUsed/>
    <w:rsid w:val="009223C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223C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C27EB6"/>
    <w:pPr>
      <w:ind w:left="720"/>
      <w:contextualSpacing/>
    </w:pPr>
  </w:style>
  <w:style w:type="paragraph" w:styleId="a9">
    <w:name w:val="Balloon Text"/>
    <w:basedOn w:val="a"/>
    <w:link w:val="aa"/>
    <w:uiPriority w:val="99"/>
    <w:semiHidden/>
    <w:unhideWhenUsed/>
    <w:rsid w:val="009223C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223C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1994527725">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4</Pages>
  <Words>6298</Words>
  <Characters>3591</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329</cp:revision>
  <dcterms:created xsi:type="dcterms:W3CDTF">2020-08-21T08:05:00Z</dcterms:created>
  <dcterms:modified xsi:type="dcterms:W3CDTF">2021-01-19T14:23:00Z</dcterms:modified>
</cp:coreProperties>
</file>