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D4894" w:rsidRDefault="00436E6A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4894">
        <w:rPr>
          <w:rFonts w:ascii="Times New Roman" w:eastAsia="Times New Roman" w:hAnsi="Times New Roman"/>
          <w:sz w:val="24"/>
          <w:szCs w:val="24"/>
          <w:lang w:eastAsia="ru-RU"/>
        </w:rPr>
        <w:t xml:space="preserve">01 серпня </w:t>
      </w:r>
      <w:r w:rsidR="002D5CC7" w:rsidRPr="00CD4894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CD4894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CD489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CD489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CD489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CD489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CD48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7C3444" w:rsidRPr="00CD48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A72BED" w:rsidRPr="00CD489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CD489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A585A" w:rsidRPr="00CD489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CD48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F275C6" w:rsidRPr="00CD48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CD48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CD4894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83714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4E4C19" w:rsidRDefault="007B3BC8" w:rsidP="004E4C19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36E6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1442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FB233D" w:rsidRPr="00FB233D" w:rsidRDefault="00FB233D" w:rsidP="004E4C19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FB233D" w:rsidRPr="00FB233D" w:rsidRDefault="00CC3411" w:rsidP="004E4C19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="00FB233D" w:rsidRPr="00FB233D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="00FB233D"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83714D" w:rsidRPr="004E4C19" w:rsidRDefault="00FB233D" w:rsidP="004E4C19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FB233D" w:rsidRPr="00FB233D" w:rsidRDefault="00FB233D" w:rsidP="0083714D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8166F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господарського суду Миколаївської області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Еліни Михайлівни на</w:t>
      </w:r>
      <w:r w:rsidR="008166F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відповідність займаній посаді,</w:t>
      </w:r>
    </w:p>
    <w:p w:rsidR="0083714D" w:rsidRDefault="0083714D" w:rsidP="0083714D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B233D" w:rsidRPr="00FB233D" w:rsidRDefault="00FB233D" w:rsidP="0083714D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83714D" w:rsidRDefault="0083714D" w:rsidP="0083714D">
      <w:pPr>
        <w:widowControl w:val="0"/>
        <w:spacing w:after="0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B233D" w:rsidRPr="00FB233D" w:rsidRDefault="00FB233D" w:rsidP="0083714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83714D">
        <w:rPr>
          <w:rFonts w:ascii="Times New Roman" w:eastAsia="Times New Roman" w:hAnsi="Times New Roman"/>
          <w:color w:val="000000"/>
          <w:sz w:val="24"/>
          <w:szCs w:val="24"/>
        </w:rPr>
        <w:t>16</w:t>
      </w:r>
      <w:r w:rsidR="004E4C19" w:rsidRPr="004E4C19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1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</w:t>
      </w:r>
      <w:r w:rsidR="0083714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років або обрано суддею безстроково до набрання чинності Законом України «Про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 Виявлення за результатами такого оцінювання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етики або доброчесності чи відмова судді від такого оцінювання є підставою для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звільнення судді з посади.</w:t>
      </w:r>
    </w:p>
    <w:p w:rsidR="00FB233D" w:rsidRPr="00FB233D" w:rsidRDefault="00FB233D" w:rsidP="0083714D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оустрій і статус суддів» (далі –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кваліфікаційної комісії суддів України в порядку, визначеному цим Законом.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займаній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за критеріями компетентності, професійної етики або доброчесності чи відмова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посаді, зокрема судді господарського суду Миколаївської області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Е.М.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E2822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Відповідно до пунктів 1, 2 глави 6 розділу II Положення про порядок та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="004E4C19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 оцінювання, показники відповідності</w:t>
      </w:r>
      <w:r w:rsidR="004E4C1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критеріям</w:t>
      </w:r>
      <w:r w:rsidRPr="00FB233D">
        <w:rPr>
          <w:rFonts w:ascii="Times New Roman" w:eastAsia="Times New Roman" w:hAnsi="Times New Roman"/>
          <w:sz w:val="24"/>
          <w:szCs w:val="24"/>
        </w:rPr>
        <w:t xml:space="preserve"> </w:t>
      </w:r>
      <w:r w:rsidR="004E4C19">
        <w:rPr>
          <w:rFonts w:ascii="Times New Roman" w:eastAsia="Times New Roman" w:hAnsi="Times New Roman"/>
          <w:sz w:val="24"/>
          <w:szCs w:val="24"/>
        </w:rPr>
        <w:br/>
      </w:r>
    </w:p>
    <w:p w:rsidR="00BE2822" w:rsidRDefault="004E4C19" w:rsidP="004E4C1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FB233D" w:rsidRPr="00FB233D" w:rsidRDefault="00FB233D" w:rsidP="00BE2822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кваліфікаційного оцінювання та засоби їх встановлення, затвердженого рішенням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від 03 листопада 2016 року № 143/зп-16 (у редакції рішення Комісії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від 13 лютог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о 2018 року № 20/зп-18) (далі –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судді критеріям кваліфікаційного оцінювання здійснюється членами Комісії за їх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внутрішнім переконанням відповідно до результатів кваліфікаційного оцінювання.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досліджуються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окремо один від одного та у сукупності.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B233D" w:rsidRPr="00FB233D" w:rsidRDefault="00FB233D" w:rsidP="00FB233D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FB233D" w:rsidRPr="00FB233D" w:rsidRDefault="00FB233D" w:rsidP="00FB233D">
      <w:pPr>
        <w:widowControl w:val="0"/>
        <w:numPr>
          <w:ilvl w:val="0"/>
          <w:numId w:val="2"/>
        </w:numPr>
        <w:tabs>
          <w:tab w:val="left" w:pos="1004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FB233D" w:rsidRPr="00FB233D" w:rsidRDefault="00FB233D" w:rsidP="00FB233D">
      <w:pPr>
        <w:widowControl w:val="0"/>
        <w:numPr>
          <w:ilvl w:val="0"/>
          <w:numId w:val="2"/>
        </w:numPr>
        <w:tabs>
          <w:tab w:val="left" w:pos="989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від 25 травня 2018 року № 118/зп-18 запроваджено тестування особистих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Е.М. склала анонімне письмове тестування, за результатами якого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набра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>л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а 88,875 бала. За результатами виконаного практичного завдання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Е.М. набрала 90,5 бала. На етапі складення іспиту суддя загалом набрала 179,375 бала.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Е.М. пройшла тестування особистих морально-психологічних якостей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18 липня 2018 року № 174/зп-18 затверджено результати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23 квітня 2018 року, зокрема, судді господарського суду Миколаївської області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Е.М. та допущено її до другого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етапу кваліфікаційного оцінювання суддів місцевих та апеляційних судів на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«Дослідження досьє та проведення співбесіди».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01 серпня 2018 року проведено співбесіду із суддею, під час якої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FB233D" w:rsidRPr="00FB233D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За критерієм компетентності (професійної, особистої та соціальної) суддя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Е.М. набрала 411,375 бала.</w:t>
      </w:r>
    </w:p>
    <w:p w:rsidR="006833F2" w:rsidRDefault="00FB233D" w:rsidP="00FB233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Е.М. оцінено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Комісією на підставі результатів іспиту, дослідження інформації, яка міститься у </w:t>
      </w:r>
      <w:r w:rsidR="00BE28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 за показниками, визначеними пунктами 1</w:t>
      </w:r>
      <w:r w:rsidR="00D8580A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5 глави 2 розділу II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Е.М.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оцінено Комісією на підставі результатів тестування особистих морально-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психологічних</w:t>
      </w:r>
      <w:r w:rsidR="00D8580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якостей та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загальних здібностей, дослідження </w:t>
      </w:r>
      <w:r w:rsidR="00D8580A">
        <w:rPr>
          <w:rFonts w:ascii="Times New Roman" w:eastAsia="Times New Roman" w:hAnsi="Times New Roman"/>
          <w:color w:val="000000"/>
          <w:sz w:val="24"/>
          <w:szCs w:val="24"/>
        </w:rPr>
        <w:t>інформації,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яка міститься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8580A"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:rsidR="006833F2" w:rsidRDefault="006833F2" w:rsidP="00D8580A">
      <w:pPr>
        <w:widowControl w:val="0"/>
        <w:spacing w:after="0" w:line="283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FB233D" w:rsidRPr="00FB233D" w:rsidRDefault="00FB233D" w:rsidP="006833F2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у суддівському досьє, та співбесіди з урахуванням показників, визначених пунктами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AF1867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7 глави 2 розділу II Положення.</w:t>
      </w:r>
    </w:p>
    <w:p w:rsidR="00FB233D" w:rsidRPr="00FB233D" w:rsidRDefault="00FB233D" w:rsidP="00FB233D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8 глави 2 розділу II Положення, суддя набрала 172 бали. За цим критерієм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Е.М. оцінено за результатами дослідження інформації, яка міститься у досьє,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та співбесіди.</w:t>
      </w:r>
    </w:p>
    <w:p w:rsidR="00FB233D" w:rsidRPr="00FB233D" w:rsidRDefault="00FB233D" w:rsidP="00FB233D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9 глави 2 розділу II Положення, суддя набрала 195 балів. За цим критерієм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Е.М. оцінено за результатами дослідження інформації, яка міститься у досьє,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та співбесіди.</w:t>
      </w:r>
    </w:p>
    <w:p w:rsidR="00FB233D" w:rsidRPr="00FB233D" w:rsidRDefault="00FB233D" w:rsidP="00FB233D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господарського суду Миколаївської області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Еліна Михайлівна набрала 778,375 бала, що становить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більше 67 відсотків від суми максимально можливих балів за результатами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кваліфікаційного оцінювання всіх критеріїв.</w:t>
      </w:r>
    </w:p>
    <w:p w:rsidR="00FB233D" w:rsidRPr="00FB233D" w:rsidRDefault="00FB233D" w:rsidP="00FB233D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Таким чином, Комісія дійшла висновку, що суддя господарського суду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833F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Мик</w:t>
      </w:r>
      <w:r w:rsidRPr="006833F2">
        <w:rPr>
          <w:rFonts w:ascii="Times New Roman" w:eastAsia="Times New Roman" w:hAnsi="Times New Roman"/>
          <w:color w:val="000000"/>
          <w:sz w:val="24"/>
          <w:szCs w:val="24"/>
        </w:rPr>
        <w:t>ол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аївської області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Еліна Михайлівна відповідає займаній посаді.</w:t>
      </w:r>
    </w:p>
    <w:p w:rsidR="00FB233D" w:rsidRPr="00FB233D" w:rsidRDefault="00FB233D" w:rsidP="00FB233D">
      <w:pPr>
        <w:widowControl w:val="0"/>
        <w:spacing w:after="275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</w:t>
      </w:r>
      <w:r w:rsidR="00AF1867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86, 93, 101, пунктом 20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FB233D" w:rsidRPr="00FB233D" w:rsidRDefault="00FB233D" w:rsidP="00FB233D">
      <w:pPr>
        <w:widowControl w:val="0"/>
        <w:spacing w:after="259" w:line="240" w:lineRule="exact"/>
        <w:ind w:left="20"/>
        <w:jc w:val="center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FB233D" w:rsidRPr="00FB233D" w:rsidRDefault="00FB233D" w:rsidP="006833F2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господарського суду Миколаївської області </w:t>
      </w:r>
      <w:proofErr w:type="spellStart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Олейняш</w:t>
      </w:r>
      <w:proofErr w:type="spellEnd"/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Еліна 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>Михайлівна за результатами кваліфікаційного оцінювання суддів місцевих та</w:t>
      </w:r>
      <w:r w:rsidR="006833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B233D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апеляційних судів на відповідність займаній посаді набрала 778,375 бала.</w:t>
      </w:r>
    </w:p>
    <w:p w:rsidR="002D5CC7" w:rsidRPr="00FB233D" w:rsidRDefault="00FB233D" w:rsidP="006833F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B233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господарського суду Миколаївської області </w:t>
      </w:r>
      <w:proofErr w:type="spellStart"/>
      <w:r w:rsidRPr="00FB233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Олейняш</w:t>
      </w:r>
      <w:proofErr w:type="spellEnd"/>
      <w:r w:rsidRPr="00FB233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Еліну</w:t>
      </w:r>
      <w:r w:rsidR="006833F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FB233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Михайлівну такою, що відповідає займаній посаді</w:t>
      </w:r>
      <w:r w:rsidR="006833F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2D5CC7" w:rsidRPr="00FB233D" w:rsidRDefault="002D5CC7" w:rsidP="006833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FB233D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FB233D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FB233D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М.І. </w:t>
      </w:r>
      <w:proofErr w:type="spellStart"/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4768F5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F1867" w:rsidRPr="00FB233D" w:rsidRDefault="00AF1867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4768F5" w:rsidRPr="00FB233D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ab/>
        <w:t>А.Г. Козлов</w:t>
      </w:r>
    </w:p>
    <w:p w:rsidR="004768F5" w:rsidRPr="00FB233D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FB233D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FB233D" w:rsidRDefault="004768F5" w:rsidP="004768F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FB233D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6F76D3" w:rsidRPr="00FB233D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FB233D" w:rsidSect="008166F8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76B" w:rsidRDefault="0010476B" w:rsidP="002F156E">
      <w:pPr>
        <w:spacing w:after="0" w:line="240" w:lineRule="auto"/>
      </w:pPr>
      <w:r>
        <w:separator/>
      </w:r>
    </w:p>
  </w:endnote>
  <w:endnote w:type="continuationSeparator" w:id="0">
    <w:p w:rsidR="0010476B" w:rsidRDefault="0010476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76B" w:rsidRDefault="0010476B" w:rsidP="002F156E">
      <w:pPr>
        <w:spacing w:after="0" w:line="240" w:lineRule="auto"/>
      </w:pPr>
      <w:r>
        <w:separator/>
      </w:r>
    </w:p>
  </w:footnote>
  <w:footnote w:type="continuationSeparator" w:id="0">
    <w:p w:rsidR="0010476B" w:rsidRDefault="0010476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86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320DFC"/>
    <w:multiLevelType w:val="multilevel"/>
    <w:tmpl w:val="46D6DC9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4B60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476B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E1126"/>
    <w:rsid w:val="004E4C19"/>
    <w:rsid w:val="004F5123"/>
    <w:rsid w:val="004F73FF"/>
    <w:rsid w:val="00505AC1"/>
    <w:rsid w:val="00511357"/>
    <w:rsid w:val="0052631A"/>
    <w:rsid w:val="00527CC8"/>
    <w:rsid w:val="00545AB0"/>
    <w:rsid w:val="005535F1"/>
    <w:rsid w:val="005761E0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833F2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166F8"/>
    <w:rsid w:val="00821906"/>
    <w:rsid w:val="0083714D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AF186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2822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411"/>
    <w:rsid w:val="00CC369C"/>
    <w:rsid w:val="00CC716A"/>
    <w:rsid w:val="00CD4894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580A"/>
    <w:rsid w:val="00DA278F"/>
    <w:rsid w:val="00DA2836"/>
    <w:rsid w:val="00DC4317"/>
    <w:rsid w:val="00DD746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233D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E4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E4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5680</Words>
  <Characters>3239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303</cp:revision>
  <dcterms:created xsi:type="dcterms:W3CDTF">2020-08-21T08:05:00Z</dcterms:created>
  <dcterms:modified xsi:type="dcterms:W3CDTF">2020-12-29T13:54:00Z</dcterms:modified>
</cp:coreProperties>
</file>