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C7B" w:rsidRDefault="00195C7B">
      <w:pPr>
        <w:rPr>
          <w:sz w:val="2"/>
          <w:szCs w:val="2"/>
        </w:rPr>
      </w:pPr>
    </w:p>
    <w:p w:rsidR="0095323D" w:rsidRPr="009D1525" w:rsidRDefault="0095323D" w:rsidP="0095323D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3A2A41E5" wp14:editId="022EC8DC">
            <wp:extent cx="566420" cy="7708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23D" w:rsidRPr="009D1525" w:rsidRDefault="0095323D" w:rsidP="0095323D">
      <w:pPr>
        <w:jc w:val="center"/>
        <w:rPr>
          <w:rFonts w:ascii="Times New Roman" w:eastAsia="Times New Roman" w:hAnsi="Times New Roman" w:cs="Times New Roman"/>
        </w:rPr>
      </w:pPr>
    </w:p>
    <w:p w:rsidR="0095323D" w:rsidRPr="009D1525" w:rsidRDefault="0095323D" w:rsidP="0095323D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95323D" w:rsidRPr="009D1525" w:rsidRDefault="0095323D" w:rsidP="0095323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5323D" w:rsidRPr="00F541B9" w:rsidRDefault="0095323D" w:rsidP="0095323D">
      <w:pPr>
        <w:rPr>
          <w:rFonts w:ascii="Times New Roman" w:eastAsia="Times New Roman" w:hAnsi="Times New Roman" w:cs="Times New Roman"/>
        </w:rPr>
      </w:pPr>
      <w:r w:rsidRPr="00F541B9">
        <w:rPr>
          <w:rFonts w:ascii="Times New Roman" w:eastAsia="Times New Roman" w:hAnsi="Times New Roman" w:cs="Times New Roman"/>
        </w:rPr>
        <w:t>27 березня 2018 року</w:t>
      </w:r>
      <w:r w:rsidRPr="00F541B9">
        <w:rPr>
          <w:rFonts w:ascii="Times New Roman" w:eastAsia="Times New Roman" w:hAnsi="Times New Roman" w:cs="Times New Roman"/>
        </w:rPr>
        <w:tab/>
      </w:r>
      <w:r w:rsidRPr="00F541B9">
        <w:rPr>
          <w:rFonts w:ascii="Times New Roman" w:eastAsia="Times New Roman" w:hAnsi="Times New Roman" w:cs="Times New Roman"/>
        </w:rPr>
        <w:tab/>
      </w:r>
      <w:r w:rsidRPr="00F541B9">
        <w:rPr>
          <w:rFonts w:ascii="Times New Roman" w:eastAsia="Times New Roman" w:hAnsi="Times New Roman" w:cs="Times New Roman"/>
        </w:rPr>
        <w:tab/>
      </w:r>
      <w:r w:rsidRPr="00F541B9">
        <w:rPr>
          <w:rFonts w:ascii="Times New Roman" w:eastAsia="Times New Roman" w:hAnsi="Times New Roman" w:cs="Times New Roman"/>
        </w:rPr>
        <w:tab/>
      </w:r>
      <w:r w:rsidRPr="00F541B9">
        <w:rPr>
          <w:rFonts w:ascii="Times New Roman" w:eastAsia="Times New Roman" w:hAnsi="Times New Roman" w:cs="Times New Roman"/>
        </w:rPr>
        <w:tab/>
        <w:t xml:space="preserve">                                              </w:t>
      </w:r>
      <w:r w:rsidR="00F541B9">
        <w:rPr>
          <w:rFonts w:ascii="Times New Roman" w:eastAsia="Times New Roman" w:hAnsi="Times New Roman" w:cs="Times New Roman"/>
        </w:rPr>
        <w:tab/>
        <w:t xml:space="preserve">     </w:t>
      </w:r>
      <w:r w:rsidRPr="00F541B9">
        <w:rPr>
          <w:rFonts w:ascii="Times New Roman" w:eastAsia="Times New Roman" w:hAnsi="Times New Roman" w:cs="Times New Roman"/>
        </w:rPr>
        <w:t>м. Київ</w:t>
      </w:r>
    </w:p>
    <w:p w:rsidR="0095323D" w:rsidRPr="009D1525" w:rsidRDefault="0095323D" w:rsidP="0095323D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5323D" w:rsidRPr="009D1525" w:rsidRDefault="0095323D" w:rsidP="0095323D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83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/ко-18</w:t>
      </w:r>
    </w:p>
    <w:p w:rsidR="00195C7B" w:rsidRDefault="00EC0684">
      <w:pPr>
        <w:pStyle w:val="11"/>
        <w:shd w:val="clear" w:color="auto" w:fill="auto"/>
        <w:spacing w:before="0" w:after="0" w:line="600" w:lineRule="exact"/>
        <w:ind w:left="20"/>
      </w:pPr>
      <w:r>
        <w:t>Вища кваліфікаційна комісія суддів України у складі колегії:</w:t>
      </w:r>
    </w:p>
    <w:p w:rsidR="00195C7B" w:rsidRDefault="00EC0684">
      <w:pPr>
        <w:pStyle w:val="11"/>
        <w:shd w:val="clear" w:color="auto" w:fill="auto"/>
        <w:spacing w:before="0" w:after="0" w:line="600" w:lineRule="exact"/>
        <w:ind w:left="20"/>
      </w:pPr>
      <w:r>
        <w:t xml:space="preserve">головуючого </w:t>
      </w:r>
      <w:r w:rsidR="00F541B9">
        <w:t>–</w:t>
      </w:r>
      <w:r>
        <w:t xml:space="preserve"> Бутенка В.І.,</w:t>
      </w:r>
    </w:p>
    <w:p w:rsidR="00195C7B" w:rsidRDefault="00EC0684" w:rsidP="00F541B9">
      <w:pPr>
        <w:pStyle w:val="11"/>
        <w:shd w:val="clear" w:color="auto" w:fill="auto"/>
        <w:spacing w:before="0" w:line="600" w:lineRule="exact"/>
        <w:ind w:left="23"/>
      </w:pPr>
      <w:r>
        <w:t>членів Комісії: Лукаша Т.В., Шилової Т.С.,</w:t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розглянувши питання про результати кваліфікаційного оцінювання на відповідність </w:t>
      </w:r>
      <w:r w:rsidR="0095323D">
        <w:t xml:space="preserve">  </w:t>
      </w:r>
      <w:r>
        <w:t xml:space="preserve">займаній посаді судді Уманського міськрайонного суду Черкаської області Черниш </w:t>
      </w:r>
      <w:r w:rsidR="0095323D">
        <w:t xml:space="preserve">          </w:t>
      </w:r>
      <w:r>
        <w:t>Тетяни Олександрівни,</w:t>
      </w:r>
    </w:p>
    <w:p w:rsidR="00195C7B" w:rsidRDefault="00EC0684">
      <w:pPr>
        <w:pStyle w:val="11"/>
        <w:shd w:val="clear" w:color="auto" w:fill="auto"/>
        <w:spacing w:before="0" w:after="655" w:line="240" w:lineRule="exact"/>
        <w:ind w:right="20"/>
        <w:jc w:val="center"/>
      </w:pPr>
      <w:r>
        <w:t>встановила:</w:t>
      </w:r>
    </w:p>
    <w:p w:rsidR="00195C7B" w:rsidRDefault="00EC0684" w:rsidP="00F541B9">
      <w:pPr>
        <w:pStyle w:val="11"/>
        <w:shd w:val="clear" w:color="auto" w:fill="auto"/>
        <w:spacing w:before="0" w:after="0" w:line="298" w:lineRule="exact"/>
        <w:ind w:left="23" w:firstLine="658"/>
      </w:pPr>
      <w:r>
        <w:t>Згідно</w:t>
      </w:r>
      <w:r w:rsidR="0095323D">
        <w:t xml:space="preserve">  </w:t>
      </w:r>
      <w:r>
        <w:t xml:space="preserve"> з </w:t>
      </w:r>
      <w:r w:rsidR="0095323D">
        <w:t xml:space="preserve">  </w:t>
      </w:r>
      <w:r>
        <w:t>пунктом 16</w:t>
      </w:r>
      <w:r w:rsidR="0095323D">
        <w:rPr>
          <w:vertAlign w:val="superscript"/>
        </w:rPr>
        <w:t>1</w:t>
      </w:r>
      <w:r>
        <w:t xml:space="preserve"> розділу </w:t>
      </w:r>
      <w:r w:rsidR="0095323D">
        <w:t xml:space="preserve"> </w:t>
      </w:r>
      <w:r>
        <w:t xml:space="preserve">XV «Перехідні </w:t>
      </w:r>
      <w:r w:rsidR="0095323D">
        <w:t xml:space="preserve">  </w:t>
      </w:r>
      <w:r>
        <w:t xml:space="preserve">положення» </w:t>
      </w:r>
      <w:r w:rsidR="0095323D">
        <w:t xml:space="preserve">  </w:t>
      </w:r>
      <w:r>
        <w:t xml:space="preserve">Конституції </w:t>
      </w:r>
      <w:r w:rsidR="0095323D">
        <w:t xml:space="preserve">  </w:t>
      </w:r>
      <w:r>
        <w:t>України</w:t>
      </w:r>
      <w:r w:rsidR="00F541B9">
        <w:t xml:space="preserve"> </w:t>
      </w:r>
      <w:r>
        <w:t>відповідність займаній посаді судді, якого призначено на посаду строком на п’ять</w:t>
      </w:r>
      <w:r w:rsidR="0095323D">
        <w:t xml:space="preserve">            </w:t>
      </w:r>
      <w:r>
        <w:t xml:space="preserve"> років або обрано суддею безстроково до набрання чинності Законом України «Про</w:t>
      </w:r>
      <w:r w:rsidR="0095323D">
        <w:t xml:space="preserve">        </w:t>
      </w:r>
      <w:r>
        <w:t xml:space="preserve"> внесення змін до Конституції України (щодо правосуддя)», має бути оцінена в </w:t>
      </w:r>
      <w:r w:rsidR="0095323D">
        <w:t xml:space="preserve">     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95323D">
        <w:t xml:space="preserve">              </w:t>
      </w:r>
      <w:r>
        <w:t>етики або доброчесності чи відмова судді від такого оцінювання є підставою для</w:t>
      </w:r>
      <w:r w:rsidR="0095323D">
        <w:t xml:space="preserve">        </w:t>
      </w:r>
      <w:r>
        <w:t xml:space="preserve"> звільнення судді з посади.</w:t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right="20" w:firstLine="660"/>
      </w:pPr>
      <w:r>
        <w:t xml:space="preserve">Пунктом 20 розділу XII «Прикінцеві та перехідні положення» Закону України </w:t>
      </w:r>
      <w:r w:rsidR="0095323D">
        <w:t xml:space="preserve">          </w:t>
      </w:r>
      <w:r>
        <w:t xml:space="preserve">«Про судоустрій і статус суддів» (далі </w:t>
      </w:r>
      <w:r w:rsidR="00D63A6B">
        <w:t>–</w:t>
      </w:r>
      <w:r>
        <w:t xml:space="preserve"> Закон) передбачено, що відповідність</w:t>
      </w:r>
      <w:r w:rsidR="0095323D">
        <w:t xml:space="preserve">                    </w:t>
      </w:r>
      <w:r>
        <w:t xml:space="preserve"> займаній посаді судді, якого призначено на посаду строком на п’ять років або обрано </w:t>
      </w:r>
      <w:r w:rsidR="0095323D">
        <w:t xml:space="preserve">     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95323D">
        <w:t xml:space="preserve">                      </w:t>
      </w:r>
      <w:r>
        <w:t>кваліфікаційної комісії суддів України в порядку, визначеному цим Законом.</w:t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right="20" w:firstLine="660"/>
      </w:pPr>
      <w:r>
        <w:t xml:space="preserve">Виявлення за результатами такого оцінювання невідповідності судді займаній </w:t>
      </w:r>
      <w:r w:rsidR="0095323D">
        <w:t xml:space="preserve">         </w:t>
      </w:r>
      <w:r>
        <w:t xml:space="preserve">посаді за критеріями компетентності, професійної етики або доброчесності чи відмова </w:t>
      </w:r>
      <w:r w:rsidR="0095323D">
        <w:t xml:space="preserve">          </w:t>
      </w:r>
      <w:r>
        <w:t xml:space="preserve">судді від такого оцінювання є підставою для звільнення судді з посади за рішенням </w:t>
      </w:r>
      <w:r w:rsidR="0095323D">
        <w:t xml:space="preserve">       </w:t>
      </w:r>
      <w:r>
        <w:t>Вищої ради правосуддя на підставі подання відповідної колегії Вищої кваліфікаційної</w:t>
      </w:r>
      <w:r w:rsidR="0095323D">
        <w:t xml:space="preserve">   </w:t>
      </w:r>
      <w:r>
        <w:t xml:space="preserve"> комісії суддів України.</w:t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right="20" w:firstLine="660"/>
      </w:pPr>
      <w:r>
        <w:t xml:space="preserve">Рішенням Комісії від 20 жовтня 2017 року № 106/зп-17 призначено </w:t>
      </w:r>
      <w:r w:rsidR="0095323D">
        <w:t xml:space="preserve">             </w:t>
      </w:r>
      <w:r>
        <w:t xml:space="preserve">кваліфікаційне оцінювання 999 суддів місцевих </w:t>
      </w:r>
      <w:r w:rsidR="007E46A4">
        <w:t>т</w:t>
      </w:r>
      <w:r>
        <w:t xml:space="preserve">а апеляційних судів на відповідність займаній посаді, зокрема судді Уманського міськрайонного суду Черкаської області </w:t>
      </w:r>
      <w:r w:rsidR="0095323D">
        <w:t xml:space="preserve">           </w:t>
      </w:r>
      <w:r>
        <w:t>Черниш Т.О.</w:t>
      </w:r>
      <w:r>
        <w:br w:type="page"/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lastRenderedPageBreak/>
        <w:t>Частиною п’ятою етапі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пунктів 1, 2 глави 6 розділу II Положення про порядок та </w:t>
      </w:r>
      <w:r w:rsidR="0095323D">
        <w:t xml:space="preserve">      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95323D">
        <w:t xml:space="preserve">           </w:t>
      </w:r>
      <w:r>
        <w:t xml:space="preserve">Комісії від 03 листопада 2016 року № 143/зп-16 (у редакції рішення Комісії від </w:t>
      </w:r>
      <w:r w:rsidR="0095323D">
        <w:t xml:space="preserve">                     </w:t>
      </w:r>
      <w:r>
        <w:t xml:space="preserve">13 лютого 2018 року № 20/зп-18) (далі </w:t>
      </w:r>
      <w:r w:rsidR="00D63A6B">
        <w:t>–</w:t>
      </w:r>
      <w:r>
        <w:t xml:space="preserve"> Положення), встановлення відповідності </w:t>
      </w:r>
      <w:r w:rsidR="00BD0AEF">
        <w:t xml:space="preserve">             </w:t>
      </w:r>
      <w:r>
        <w:t xml:space="preserve">судді критеріям кваліфікаційного оцінювання здійснюється членами Комісії за їх </w:t>
      </w:r>
      <w:r w:rsidR="00BD0AEF">
        <w:t xml:space="preserve">           </w:t>
      </w:r>
      <w: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BD0AEF">
        <w:t xml:space="preserve">                         </w:t>
      </w:r>
      <w:r>
        <w:t>досліджуються окремо один від одного та у сукупності.</w:t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BD0AEF">
        <w:t xml:space="preserve">        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195C7B" w:rsidRDefault="00EC0684">
      <w:pPr>
        <w:pStyle w:val="11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BD0AEF">
        <w:t xml:space="preserve">             </w:t>
      </w:r>
      <w:r>
        <w:t>виконання практичного завдання);</w:t>
      </w:r>
    </w:p>
    <w:p w:rsidR="00195C7B" w:rsidRDefault="00EC0684">
      <w:pPr>
        <w:pStyle w:val="11"/>
        <w:numPr>
          <w:ilvl w:val="0"/>
          <w:numId w:val="1"/>
        </w:numPr>
        <w:shd w:val="clear" w:color="auto" w:fill="auto"/>
        <w:tabs>
          <w:tab w:val="left" w:pos="983"/>
        </w:tabs>
        <w:spacing w:before="0" w:after="0" w:line="298" w:lineRule="exact"/>
        <w:ind w:left="20" w:firstLine="680"/>
      </w:pPr>
      <w:r>
        <w:t>дослідження досьє та проведення співбесіди.</w:t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Відповідно до положень частини третьої статті 85 Закону рішенням Комісії від </w:t>
      </w:r>
      <w:r w:rsidR="00BD0AEF">
        <w:t xml:space="preserve">          </w:t>
      </w:r>
      <w:r>
        <w:t xml:space="preserve">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BD0AEF">
        <w:t xml:space="preserve">                </w:t>
      </w:r>
      <w:r>
        <w:t>суддів місцевих та апеляційних судів на відповідність займаній посаді.</w:t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Черниш Т.О. склала анонімне письмове тестування, за результатами якого </w:t>
      </w:r>
      <w:r w:rsidR="00BD0AEF">
        <w:t xml:space="preserve">           </w:t>
      </w:r>
      <w:r>
        <w:t xml:space="preserve">набрала 83,25 бала. За результатами виконаного практичного завдання </w:t>
      </w:r>
      <w:r w:rsidR="00BD0AEF">
        <w:t xml:space="preserve">                                      </w:t>
      </w:r>
      <w:r>
        <w:t xml:space="preserve">Черниш набрала 95,5 бала. На етапі складення іспиту суддя загалом набрала </w:t>
      </w:r>
      <w:r w:rsidR="00BD0AEF">
        <w:t xml:space="preserve">                               </w:t>
      </w:r>
      <w:r>
        <w:t>178,75 бала.</w:t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Черниш Т.О. пройшла тестування особистих морально-психологічних якостей</w:t>
      </w:r>
      <w:r w:rsidR="00BD0AEF">
        <w:t xml:space="preserve">               </w:t>
      </w:r>
      <w:r>
        <w:t xml:space="preserve">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22 березня 2018 року № 59/зп-18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16 лютого 2018 року, зокрема,</w:t>
      </w:r>
      <w:r w:rsidR="00BD0AEF">
        <w:t xml:space="preserve">                      </w:t>
      </w:r>
      <w:r>
        <w:t xml:space="preserve"> судді Уманського міськрайонного суду Черкаської області Черниш Т.О.</w:t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Рішенням Вищої ради правосуддя від 15 березня 2018 року № 790/0/15-18 </w:t>
      </w:r>
      <w:r w:rsidR="00BD0AEF">
        <w:t xml:space="preserve">                 </w:t>
      </w:r>
      <w:r>
        <w:t>Черниш Тетяну Олександрівну звільнено з посади судді Уманського міськрайонного</w:t>
      </w:r>
      <w:r w:rsidR="00BD0AEF">
        <w:t xml:space="preserve">               </w:t>
      </w:r>
      <w:r>
        <w:t xml:space="preserve"> суду Черкаської області у зв’язку з поданням заяви про відставку.</w:t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Оскільки кваліфікаційне оцінювання згідно з пунктом 20 розділу XII </w:t>
      </w:r>
      <w:r w:rsidR="00BD0AEF">
        <w:t xml:space="preserve">                   </w:t>
      </w:r>
      <w:r>
        <w:t xml:space="preserve">«Прикінцеві та перехідні положення» Закону проводиться на відповідність займаній </w:t>
      </w:r>
      <w:r w:rsidR="00BD0AEF">
        <w:t xml:space="preserve">             </w:t>
      </w:r>
      <w:r>
        <w:t>посаді, звільнення судді з посади на підставі частини першої статті 116 Закону має</w:t>
      </w:r>
      <w:r w:rsidR="00BD0AEF">
        <w:t xml:space="preserve">          </w:t>
      </w:r>
      <w:r>
        <w:t xml:space="preserve"> своїм наслідком припинення процедури кваліфікаційного оцінювання.</w:t>
      </w:r>
      <w:r>
        <w:br w:type="page"/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Таким </w:t>
      </w:r>
      <w:r w:rsidR="008B0190">
        <w:t>чином,</w:t>
      </w:r>
      <w:bookmarkStart w:id="0" w:name="_GoBack"/>
      <w:bookmarkEnd w:id="0"/>
      <w:r>
        <w:t xml:space="preserve"> Комісія дійшла висновку про необхідність припинення</w:t>
      </w:r>
      <w:r w:rsidR="00BD0AEF">
        <w:t xml:space="preserve">     </w:t>
      </w:r>
      <w:r>
        <w:t xml:space="preserve"> кваліфікаційного оцінювання стосовно судді Уманського міськрайонного суду</w:t>
      </w:r>
      <w:r w:rsidR="00BD0AEF">
        <w:t xml:space="preserve">            </w:t>
      </w:r>
      <w:r>
        <w:t xml:space="preserve"> Черкаської області Черниш Т.О.</w:t>
      </w:r>
    </w:p>
    <w:p w:rsidR="00195C7B" w:rsidRDefault="00EC0684">
      <w:pPr>
        <w:pStyle w:val="11"/>
        <w:shd w:val="clear" w:color="auto" w:fill="auto"/>
        <w:spacing w:before="0" w:after="286" w:line="298" w:lineRule="exact"/>
        <w:ind w:left="20" w:right="20" w:firstLine="700"/>
      </w:pPr>
      <w:r>
        <w:t>Ураховуючи викладене, керуючись статтями 83</w:t>
      </w:r>
      <w:r w:rsidR="00D63A6B">
        <w:t>–</w:t>
      </w:r>
      <w:r>
        <w:t>86, 93, 101, 116, пунктом 20</w:t>
      </w:r>
      <w:r w:rsidR="00BD0AEF">
        <w:t xml:space="preserve">             </w:t>
      </w:r>
      <w:r>
        <w:t xml:space="preserve"> розділу XII «Прикінцеві та перехідні положення» Закону, Положенням, Комісія</w:t>
      </w:r>
    </w:p>
    <w:p w:rsidR="00195C7B" w:rsidRDefault="00EC0684">
      <w:pPr>
        <w:pStyle w:val="11"/>
        <w:shd w:val="clear" w:color="auto" w:fill="auto"/>
        <w:spacing w:before="0" w:after="261" w:line="240" w:lineRule="exact"/>
        <w:jc w:val="center"/>
      </w:pPr>
      <w:r>
        <w:t>вирішила:</w:t>
      </w:r>
    </w:p>
    <w:p w:rsidR="00195C7B" w:rsidRDefault="00EC0684">
      <w:pPr>
        <w:pStyle w:val="11"/>
        <w:shd w:val="clear" w:color="auto" w:fill="auto"/>
        <w:spacing w:before="0" w:after="0" w:line="298" w:lineRule="exact"/>
        <w:ind w:left="20" w:right="20"/>
      </w:pPr>
      <w:r>
        <w:t>припинити проведення кваліфікаційного оцінювання на відповідність займаній</w:t>
      </w:r>
      <w:r w:rsidR="00BD0AEF">
        <w:t xml:space="preserve">              </w:t>
      </w:r>
      <w:r>
        <w:t xml:space="preserve"> посаді, призначеного рішенням Вищої кваліфікаційної комісії суддів України </w:t>
      </w:r>
      <w:r w:rsidR="00BD0AEF">
        <w:t xml:space="preserve">                              </w:t>
      </w:r>
      <w:r>
        <w:t xml:space="preserve">від 20 жовтня 2017 року № 106/зп-17, Черниш Тетяни Олександрівни, яка займала </w:t>
      </w:r>
      <w:r w:rsidR="00BD0AEF">
        <w:t xml:space="preserve">               </w:t>
      </w:r>
      <w:r>
        <w:t>посаду судді Уманського міськрайонного суду Черкаської області.</w:t>
      </w:r>
    </w:p>
    <w:p w:rsidR="00BD0AEF" w:rsidRDefault="00BD0AEF">
      <w:pPr>
        <w:pStyle w:val="11"/>
        <w:shd w:val="clear" w:color="auto" w:fill="auto"/>
        <w:spacing w:before="0" w:after="0" w:line="298" w:lineRule="exact"/>
        <w:ind w:left="20" w:right="20"/>
      </w:pPr>
    </w:p>
    <w:p w:rsidR="003A52B1" w:rsidRDefault="003A52B1">
      <w:pPr>
        <w:pStyle w:val="11"/>
        <w:shd w:val="clear" w:color="auto" w:fill="auto"/>
        <w:spacing w:before="0" w:after="0" w:line="298" w:lineRule="exact"/>
        <w:ind w:left="20" w:right="20"/>
      </w:pPr>
    </w:p>
    <w:p w:rsidR="00BD0AEF" w:rsidRPr="00BD0AEF" w:rsidRDefault="00BD0AEF" w:rsidP="00BD0AEF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BD0AEF">
        <w:rPr>
          <w:rFonts w:ascii="Times New Roman" w:hAnsi="Times New Roman"/>
        </w:rPr>
        <w:t>Головуючий</w:t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  <w:lang w:val="ru-RU"/>
        </w:rPr>
        <w:tab/>
      </w:r>
      <w:r w:rsidRPr="00BD0AEF">
        <w:rPr>
          <w:rFonts w:ascii="Times New Roman" w:hAnsi="Times New Roman"/>
          <w:lang w:val="ru-RU"/>
        </w:rPr>
        <w:tab/>
      </w:r>
      <w:r w:rsidRPr="00BD0AEF">
        <w:rPr>
          <w:rFonts w:ascii="Times New Roman" w:hAnsi="Times New Roman"/>
        </w:rPr>
        <w:t>В.І. Бутенко</w:t>
      </w:r>
    </w:p>
    <w:p w:rsidR="00BD0AEF" w:rsidRPr="00BD0AEF" w:rsidRDefault="00BD0AEF" w:rsidP="00BD0AEF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BD0AEF">
        <w:rPr>
          <w:rFonts w:ascii="Times New Roman" w:hAnsi="Times New Roman"/>
        </w:rPr>
        <w:t>Члени Комісії:</w:t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</w:r>
      <w:r w:rsidRPr="00BD0AEF">
        <w:rPr>
          <w:rFonts w:ascii="Times New Roman" w:hAnsi="Times New Roman"/>
        </w:rPr>
        <w:tab/>
        <w:t>Т.В. Лукаш</w:t>
      </w:r>
    </w:p>
    <w:p w:rsidR="00BD0AEF" w:rsidRPr="00BD0AEF" w:rsidRDefault="00BD0AEF" w:rsidP="00BD0AEF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BD0AEF">
        <w:rPr>
          <w:rFonts w:ascii="Times New Roman" w:hAnsi="Times New Roman"/>
        </w:rPr>
        <w:t>Т.С. Шилова</w:t>
      </w:r>
    </w:p>
    <w:p w:rsidR="00BD0AEF" w:rsidRDefault="00BD0AEF">
      <w:pPr>
        <w:pStyle w:val="11"/>
        <w:shd w:val="clear" w:color="auto" w:fill="auto"/>
        <w:spacing w:before="0" w:after="0" w:line="298" w:lineRule="exact"/>
        <w:ind w:left="20" w:right="20"/>
      </w:pPr>
    </w:p>
    <w:p w:rsidR="00BD0AEF" w:rsidRDefault="00BD0AEF">
      <w:pPr>
        <w:pStyle w:val="11"/>
        <w:shd w:val="clear" w:color="auto" w:fill="auto"/>
        <w:spacing w:before="0" w:after="0" w:line="298" w:lineRule="exact"/>
        <w:ind w:left="20" w:right="20"/>
      </w:pPr>
    </w:p>
    <w:p w:rsidR="003A52B1" w:rsidRDefault="003A52B1">
      <w:pPr>
        <w:pStyle w:val="11"/>
        <w:shd w:val="clear" w:color="auto" w:fill="auto"/>
        <w:spacing w:before="0" w:after="0" w:line="298" w:lineRule="exact"/>
        <w:ind w:left="20" w:right="20"/>
      </w:pPr>
    </w:p>
    <w:p w:rsidR="003A52B1" w:rsidRDefault="003A52B1">
      <w:pPr>
        <w:pStyle w:val="11"/>
        <w:shd w:val="clear" w:color="auto" w:fill="auto"/>
        <w:spacing w:before="0" w:after="0" w:line="298" w:lineRule="exact"/>
        <w:ind w:left="20" w:right="20"/>
        <w:sectPr w:rsidR="003A52B1" w:rsidSect="007E46A4">
          <w:headerReference w:type="even" r:id="rId9"/>
          <w:headerReference w:type="default" r:id="rId10"/>
          <w:type w:val="continuous"/>
          <w:pgSz w:w="11909" w:h="16838"/>
          <w:pgMar w:top="851" w:right="1094" w:bottom="1024" w:left="1099" w:header="0" w:footer="3" w:gutter="0"/>
          <w:cols w:space="720"/>
          <w:noEndnote/>
          <w:titlePg/>
          <w:docGrid w:linePitch="360"/>
        </w:sectPr>
      </w:pPr>
    </w:p>
    <w:p w:rsidR="00195C7B" w:rsidRDefault="00195C7B">
      <w:pPr>
        <w:spacing w:line="360" w:lineRule="exact"/>
      </w:pPr>
    </w:p>
    <w:p w:rsidR="00195C7B" w:rsidRDefault="00195C7B">
      <w:pPr>
        <w:rPr>
          <w:sz w:val="2"/>
          <w:szCs w:val="2"/>
        </w:rPr>
      </w:pPr>
    </w:p>
    <w:sectPr w:rsidR="00195C7B">
      <w:type w:val="continuous"/>
      <w:pgSz w:w="11909" w:h="16838"/>
      <w:pgMar w:top="995" w:right="1075" w:bottom="995" w:left="107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684" w:rsidRDefault="00EC0684">
      <w:r>
        <w:separator/>
      </w:r>
    </w:p>
  </w:endnote>
  <w:endnote w:type="continuationSeparator" w:id="0">
    <w:p w:rsidR="00EC0684" w:rsidRDefault="00EC0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684" w:rsidRDefault="00EC0684"/>
  </w:footnote>
  <w:footnote w:type="continuationSeparator" w:id="0">
    <w:p w:rsidR="00EC0684" w:rsidRDefault="00EC06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C7B" w:rsidRDefault="008B019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52.4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95C7B" w:rsidRDefault="00EC0684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84753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7E46A4" w:rsidRDefault="007E46A4">
        <w:pPr>
          <w:pStyle w:val="ac"/>
          <w:jc w:val="center"/>
        </w:pPr>
      </w:p>
      <w:p w:rsidR="007E46A4" w:rsidRDefault="007E46A4">
        <w:pPr>
          <w:pStyle w:val="ac"/>
          <w:jc w:val="center"/>
        </w:pPr>
      </w:p>
      <w:p w:rsidR="007E46A4" w:rsidRPr="007E46A4" w:rsidRDefault="007E46A4">
        <w:pPr>
          <w:pStyle w:val="ac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7E46A4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7E46A4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7E46A4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8B0190" w:rsidRPr="008B0190">
          <w:rPr>
            <w:rFonts w:ascii="Times New Roman" w:hAnsi="Times New Roman" w:cs="Times New Roman"/>
            <w:noProof/>
            <w:sz w:val="22"/>
            <w:szCs w:val="22"/>
            <w:lang w:val="ru-RU"/>
          </w:rPr>
          <w:t>2</w:t>
        </w:r>
        <w:r w:rsidRPr="007E46A4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7E46A4" w:rsidRDefault="007E46A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C4805"/>
    <w:multiLevelType w:val="multilevel"/>
    <w:tmpl w:val="661004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95C7B"/>
    <w:rsid w:val="00195C7B"/>
    <w:rsid w:val="003A52B1"/>
    <w:rsid w:val="007E46A4"/>
    <w:rsid w:val="008B0190"/>
    <w:rsid w:val="0095323D"/>
    <w:rsid w:val="00BD0AEF"/>
    <w:rsid w:val="00D63A6B"/>
    <w:rsid w:val="00EC0684"/>
    <w:rsid w:val="00F5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532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323D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E46A4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E46A4"/>
    <w:rPr>
      <w:color w:val="000000"/>
    </w:rPr>
  </w:style>
  <w:style w:type="paragraph" w:styleId="ae">
    <w:name w:val="footer"/>
    <w:basedOn w:val="a"/>
    <w:link w:val="af"/>
    <w:uiPriority w:val="99"/>
    <w:unhideWhenUsed/>
    <w:rsid w:val="007E46A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E46A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4342</Words>
  <Characters>2476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2020-10-30T08:35:00Z</dcterms:created>
  <dcterms:modified xsi:type="dcterms:W3CDTF">2020-11-18T08:07:00Z</dcterms:modified>
</cp:coreProperties>
</file>