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573572" w:rsidP="00573572">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573572" w:rsidRDefault="00FB2527" w:rsidP="00460E1C">
      <w:pPr>
        <w:widowControl/>
        <w:shd w:val="clear" w:color="auto" w:fill="FFFFFF"/>
        <w:autoSpaceDE/>
        <w:spacing w:line="276" w:lineRule="auto"/>
        <w:jc w:val="both"/>
        <w:rPr>
          <w:sz w:val="25"/>
          <w:szCs w:val="25"/>
          <w:lang w:val="uk-UA"/>
        </w:rPr>
      </w:pPr>
      <w:r w:rsidRPr="00573572">
        <w:rPr>
          <w:sz w:val="25"/>
          <w:szCs w:val="25"/>
          <w:lang w:val="uk-UA"/>
        </w:rPr>
        <w:t>24</w:t>
      </w:r>
      <w:r w:rsidR="009C5A50" w:rsidRPr="00573572">
        <w:rPr>
          <w:sz w:val="25"/>
          <w:szCs w:val="25"/>
          <w:lang w:val="uk-UA"/>
        </w:rPr>
        <w:t xml:space="preserve"> липня</w:t>
      </w:r>
      <w:r w:rsidR="00196210" w:rsidRPr="00573572">
        <w:rPr>
          <w:sz w:val="25"/>
          <w:szCs w:val="25"/>
          <w:lang w:val="uk-UA"/>
        </w:rPr>
        <w:t xml:space="preserve"> </w:t>
      </w:r>
      <w:r w:rsidR="000A76E2" w:rsidRPr="00573572">
        <w:rPr>
          <w:sz w:val="25"/>
          <w:szCs w:val="25"/>
          <w:lang w:val="uk-UA"/>
        </w:rPr>
        <w:t>2018</w:t>
      </w:r>
      <w:r w:rsidR="00B4595E" w:rsidRPr="00573572">
        <w:rPr>
          <w:sz w:val="25"/>
          <w:szCs w:val="25"/>
          <w:lang w:val="uk-UA"/>
        </w:rPr>
        <w:t xml:space="preserve"> року                                                 </w:t>
      </w:r>
      <w:r w:rsidR="007860B4" w:rsidRPr="00573572">
        <w:rPr>
          <w:sz w:val="25"/>
          <w:szCs w:val="25"/>
          <w:lang w:val="uk-UA"/>
        </w:rPr>
        <w:t xml:space="preserve">                 </w:t>
      </w:r>
      <w:r w:rsidR="00B4595E" w:rsidRPr="00573572">
        <w:rPr>
          <w:sz w:val="25"/>
          <w:szCs w:val="25"/>
          <w:lang w:val="uk-UA"/>
        </w:rPr>
        <w:t xml:space="preserve">    </w:t>
      </w:r>
      <w:r w:rsidR="00164278" w:rsidRPr="00573572">
        <w:rPr>
          <w:sz w:val="25"/>
          <w:szCs w:val="25"/>
          <w:lang w:val="uk-UA"/>
        </w:rPr>
        <w:t xml:space="preserve"> </w:t>
      </w:r>
      <w:r w:rsidR="00E05C38" w:rsidRPr="00573572">
        <w:rPr>
          <w:sz w:val="25"/>
          <w:szCs w:val="25"/>
          <w:lang w:val="uk-UA"/>
        </w:rPr>
        <w:t xml:space="preserve">        </w:t>
      </w:r>
      <w:r w:rsidR="004237E2" w:rsidRPr="00573572">
        <w:rPr>
          <w:sz w:val="25"/>
          <w:szCs w:val="25"/>
          <w:lang w:val="uk-UA"/>
        </w:rPr>
        <w:t xml:space="preserve"> </w:t>
      </w:r>
      <w:r w:rsidR="0070216E" w:rsidRPr="00573572">
        <w:rPr>
          <w:sz w:val="25"/>
          <w:szCs w:val="25"/>
          <w:lang w:val="uk-UA"/>
        </w:rPr>
        <w:t xml:space="preserve"> </w:t>
      </w:r>
      <w:r w:rsidR="0039117F" w:rsidRPr="00573572">
        <w:rPr>
          <w:sz w:val="25"/>
          <w:szCs w:val="25"/>
          <w:lang w:val="uk-UA"/>
        </w:rPr>
        <w:t xml:space="preserve">    </w:t>
      </w:r>
      <w:r w:rsidR="007C187D" w:rsidRPr="00573572">
        <w:rPr>
          <w:sz w:val="25"/>
          <w:szCs w:val="25"/>
          <w:lang w:val="uk-UA"/>
        </w:rPr>
        <w:t xml:space="preserve">     </w:t>
      </w:r>
      <w:r w:rsidR="00F74B0E" w:rsidRPr="00573572">
        <w:rPr>
          <w:sz w:val="25"/>
          <w:szCs w:val="25"/>
          <w:lang w:val="uk-UA"/>
        </w:rPr>
        <w:t xml:space="preserve">    </w:t>
      </w:r>
      <w:r w:rsidR="007C187D" w:rsidRPr="00573572">
        <w:rPr>
          <w:sz w:val="25"/>
          <w:szCs w:val="25"/>
          <w:lang w:val="uk-UA"/>
        </w:rPr>
        <w:t xml:space="preserve">      </w:t>
      </w:r>
      <w:r w:rsidR="00580ECD" w:rsidRPr="00573572">
        <w:rPr>
          <w:sz w:val="25"/>
          <w:szCs w:val="25"/>
          <w:lang w:val="uk-UA"/>
        </w:rPr>
        <w:t xml:space="preserve"> </w:t>
      </w:r>
      <w:r w:rsidR="00C57112" w:rsidRPr="00573572">
        <w:rPr>
          <w:sz w:val="25"/>
          <w:szCs w:val="25"/>
          <w:lang w:val="uk-UA"/>
        </w:rPr>
        <w:t xml:space="preserve"> </w:t>
      </w:r>
      <w:r w:rsidR="00B4595E" w:rsidRPr="00573572">
        <w:rPr>
          <w:sz w:val="25"/>
          <w:szCs w:val="25"/>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460E1C">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FB2527">
        <w:rPr>
          <w:bCs/>
          <w:sz w:val="26"/>
          <w:szCs w:val="26"/>
          <w:u w:val="single"/>
          <w:lang w:val="uk-UA"/>
        </w:rPr>
        <w:t>1310</w:t>
      </w:r>
      <w:r w:rsidR="00406DB9">
        <w:rPr>
          <w:bCs/>
          <w:sz w:val="26"/>
          <w:szCs w:val="26"/>
          <w:u w:val="single"/>
          <w:lang w:val="uk-UA"/>
        </w:rPr>
        <w:t>/ко</w:t>
      </w:r>
      <w:r w:rsidR="000A76E2">
        <w:rPr>
          <w:bCs/>
          <w:sz w:val="26"/>
          <w:szCs w:val="26"/>
          <w:u w:val="single"/>
          <w:lang w:val="uk-UA"/>
        </w:rPr>
        <w:t>-18</w:t>
      </w:r>
    </w:p>
    <w:p w:rsidR="00AB4D80" w:rsidRPr="00FB2527" w:rsidRDefault="00AB4D80" w:rsidP="00FB2527">
      <w:pPr>
        <w:widowControl/>
        <w:shd w:val="clear" w:color="auto" w:fill="FFFFFF"/>
        <w:autoSpaceDE/>
        <w:ind w:right="134"/>
        <w:jc w:val="center"/>
        <w:rPr>
          <w:bCs/>
          <w:sz w:val="25"/>
          <w:szCs w:val="25"/>
          <w:u w:val="single"/>
          <w:lang w:val="uk-UA"/>
        </w:rPr>
      </w:pPr>
    </w:p>
    <w:p w:rsidR="00FB2527" w:rsidRPr="00FB2527" w:rsidRDefault="00FC26B3" w:rsidP="00FB2527">
      <w:pPr>
        <w:suppressAutoHyphens w:val="0"/>
        <w:autoSpaceDE/>
        <w:ind w:left="20" w:right="300"/>
        <w:rPr>
          <w:color w:val="000000"/>
          <w:sz w:val="25"/>
          <w:szCs w:val="25"/>
          <w:lang w:val="uk-UA" w:eastAsia="uk-UA"/>
        </w:rPr>
      </w:pPr>
      <w:r w:rsidRPr="00FB2527">
        <w:rPr>
          <w:color w:val="000000"/>
          <w:sz w:val="25"/>
          <w:szCs w:val="25"/>
          <w:lang w:val="uk-UA" w:eastAsia="uk-UA"/>
        </w:rPr>
        <w:t xml:space="preserve">Вища кваліфікаційна комісія суддів України у складі колегії: </w:t>
      </w:r>
    </w:p>
    <w:p w:rsidR="00FB2527" w:rsidRPr="00FB2527" w:rsidRDefault="00FB2527" w:rsidP="00FB2527">
      <w:pPr>
        <w:suppressAutoHyphens w:val="0"/>
        <w:autoSpaceDE/>
        <w:ind w:left="20" w:right="300"/>
        <w:rPr>
          <w:color w:val="000000"/>
          <w:sz w:val="25"/>
          <w:szCs w:val="25"/>
          <w:lang w:val="uk-UA" w:eastAsia="uk-UA"/>
        </w:rPr>
      </w:pPr>
    </w:p>
    <w:p w:rsidR="00FC26B3" w:rsidRPr="00FB2527" w:rsidRDefault="00FC26B3" w:rsidP="00FB2527">
      <w:pPr>
        <w:suppressAutoHyphens w:val="0"/>
        <w:autoSpaceDE/>
        <w:ind w:left="20" w:right="300"/>
        <w:rPr>
          <w:color w:val="000000"/>
          <w:sz w:val="25"/>
          <w:szCs w:val="25"/>
          <w:lang w:val="uk-UA" w:eastAsia="uk-UA"/>
        </w:rPr>
      </w:pPr>
      <w:r w:rsidRPr="00FB2527">
        <w:rPr>
          <w:color w:val="000000"/>
          <w:sz w:val="25"/>
          <w:szCs w:val="25"/>
          <w:lang w:val="uk-UA" w:eastAsia="uk-UA"/>
        </w:rPr>
        <w:t xml:space="preserve">головуючого - </w:t>
      </w:r>
      <w:proofErr w:type="spellStart"/>
      <w:r w:rsidRPr="00FB2527">
        <w:rPr>
          <w:color w:val="000000"/>
          <w:sz w:val="25"/>
          <w:szCs w:val="25"/>
          <w:lang w:val="uk-UA" w:eastAsia="uk-UA"/>
        </w:rPr>
        <w:t>Козьякова</w:t>
      </w:r>
      <w:proofErr w:type="spellEnd"/>
      <w:r w:rsidRPr="00FB2527">
        <w:rPr>
          <w:color w:val="000000"/>
          <w:sz w:val="25"/>
          <w:szCs w:val="25"/>
          <w:lang w:val="uk-UA" w:eastAsia="uk-UA"/>
        </w:rPr>
        <w:t xml:space="preserve"> С.Ю.,</w:t>
      </w:r>
    </w:p>
    <w:p w:rsidR="00FB2527" w:rsidRPr="00FB2527" w:rsidRDefault="00FB2527" w:rsidP="00FB2527">
      <w:pPr>
        <w:suppressAutoHyphens w:val="0"/>
        <w:autoSpaceDE/>
        <w:ind w:left="20" w:right="300"/>
        <w:rPr>
          <w:color w:val="000000"/>
          <w:sz w:val="25"/>
          <w:szCs w:val="25"/>
          <w:lang w:val="uk-UA" w:eastAsia="uk-UA"/>
        </w:rPr>
      </w:pPr>
    </w:p>
    <w:p w:rsidR="00FC26B3" w:rsidRPr="00FB2527" w:rsidRDefault="00FC26B3" w:rsidP="00FB2527">
      <w:pPr>
        <w:suppressAutoHyphens w:val="0"/>
        <w:autoSpaceDE/>
        <w:ind w:left="20"/>
        <w:jc w:val="both"/>
        <w:rPr>
          <w:color w:val="000000"/>
          <w:sz w:val="25"/>
          <w:szCs w:val="25"/>
          <w:lang w:val="uk-UA" w:eastAsia="uk-UA"/>
        </w:rPr>
      </w:pPr>
      <w:r w:rsidRPr="00FB2527">
        <w:rPr>
          <w:color w:val="000000"/>
          <w:sz w:val="25"/>
          <w:szCs w:val="25"/>
          <w:lang w:val="uk-UA" w:eastAsia="uk-UA"/>
        </w:rPr>
        <w:t xml:space="preserve">членів Комісії: Козлова А.Г., </w:t>
      </w:r>
      <w:proofErr w:type="spellStart"/>
      <w:r w:rsidRPr="00FB2527">
        <w:rPr>
          <w:color w:val="000000"/>
          <w:sz w:val="25"/>
          <w:szCs w:val="25"/>
          <w:lang w:val="uk-UA" w:eastAsia="uk-UA"/>
        </w:rPr>
        <w:t>Мішина</w:t>
      </w:r>
      <w:proofErr w:type="spellEnd"/>
      <w:r w:rsidRPr="00FB2527">
        <w:rPr>
          <w:color w:val="000000"/>
          <w:sz w:val="25"/>
          <w:szCs w:val="25"/>
          <w:lang w:val="uk-UA" w:eastAsia="uk-UA"/>
        </w:rPr>
        <w:t xml:space="preserve"> М.І., </w:t>
      </w:r>
      <w:proofErr w:type="spellStart"/>
      <w:r w:rsidRPr="00FB2527">
        <w:rPr>
          <w:color w:val="000000"/>
          <w:sz w:val="25"/>
          <w:szCs w:val="25"/>
          <w:lang w:val="uk-UA" w:eastAsia="uk-UA"/>
        </w:rPr>
        <w:t>Прилипка</w:t>
      </w:r>
      <w:proofErr w:type="spellEnd"/>
      <w:r w:rsidRPr="00FB2527">
        <w:rPr>
          <w:color w:val="000000"/>
          <w:sz w:val="25"/>
          <w:szCs w:val="25"/>
          <w:lang w:val="uk-UA" w:eastAsia="uk-UA"/>
        </w:rPr>
        <w:t xml:space="preserve"> С.М.,</w:t>
      </w:r>
    </w:p>
    <w:p w:rsidR="00FB2527" w:rsidRPr="00FB2527" w:rsidRDefault="00FB2527" w:rsidP="00FB2527">
      <w:pPr>
        <w:suppressAutoHyphens w:val="0"/>
        <w:autoSpaceDE/>
        <w:ind w:left="20"/>
        <w:jc w:val="both"/>
        <w:rPr>
          <w:color w:val="000000"/>
          <w:sz w:val="25"/>
          <w:szCs w:val="25"/>
          <w:lang w:val="uk-UA" w:eastAsia="uk-UA"/>
        </w:rPr>
      </w:pPr>
    </w:p>
    <w:p w:rsidR="00FC26B3" w:rsidRPr="00FB2527" w:rsidRDefault="00FC26B3" w:rsidP="00FB2527">
      <w:pPr>
        <w:suppressAutoHyphens w:val="0"/>
        <w:autoSpaceDE/>
        <w:ind w:left="20" w:right="20"/>
        <w:jc w:val="both"/>
        <w:rPr>
          <w:color w:val="000000"/>
          <w:sz w:val="25"/>
          <w:szCs w:val="25"/>
          <w:lang w:val="uk-UA" w:eastAsia="uk-UA"/>
        </w:rPr>
      </w:pPr>
      <w:r w:rsidRPr="00FB2527">
        <w:rPr>
          <w:color w:val="000000"/>
          <w:sz w:val="25"/>
          <w:szCs w:val="25"/>
          <w:lang w:val="uk-UA" w:eastAsia="uk-UA"/>
        </w:rPr>
        <w:t>розглянувши питання про результати кваліфікаційного оцінювання судді</w:t>
      </w:r>
      <w:r w:rsidR="00FB2527" w:rsidRPr="00FB2527">
        <w:rPr>
          <w:color w:val="000000"/>
          <w:sz w:val="25"/>
          <w:szCs w:val="25"/>
          <w:lang w:val="uk-UA" w:eastAsia="uk-UA"/>
        </w:rPr>
        <w:t xml:space="preserve">    </w:t>
      </w:r>
      <w:r w:rsidR="00FB2527">
        <w:rPr>
          <w:color w:val="000000"/>
          <w:sz w:val="25"/>
          <w:szCs w:val="25"/>
          <w:lang w:val="uk-UA" w:eastAsia="uk-UA"/>
        </w:rPr>
        <w:t xml:space="preserve">      </w:t>
      </w:r>
      <w:r w:rsidR="00FB2527" w:rsidRPr="00FB2527">
        <w:rPr>
          <w:color w:val="000000"/>
          <w:sz w:val="25"/>
          <w:szCs w:val="25"/>
          <w:lang w:val="uk-UA" w:eastAsia="uk-UA"/>
        </w:rPr>
        <w:t xml:space="preserve">  </w:t>
      </w:r>
      <w:r w:rsidRPr="00FB2527">
        <w:rPr>
          <w:color w:val="000000"/>
          <w:sz w:val="25"/>
          <w:szCs w:val="25"/>
          <w:lang w:val="uk-UA" w:eastAsia="uk-UA"/>
        </w:rPr>
        <w:t xml:space="preserve"> Подільського районного суду міста Києва Войтенко Тетяни Віталіївни на </w:t>
      </w:r>
      <w:r w:rsidR="00FB2527">
        <w:rPr>
          <w:color w:val="000000"/>
          <w:sz w:val="25"/>
          <w:szCs w:val="25"/>
          <w:lang w:val="uk-UA" w:eastAsia="uk-UA"/>
        </w:rPr>
        <w:t xml:space="preserve">                    </w:t>
      </w:r>
      <w:r w:rsidRPr="00FB2527">
        <w:rPr>
          <w:color w:val="000000"/>
          <w:sz w:val="25"/>
          <w:szCs w:val="25"/>
          <w:lang w:val="uk-UA" w:eastAsia="uk-UA"/>
        </w:rPr>
        <w:t>відповідність займаній посаді,</w:t>
      </w:r>
    </w:p>
    <w:p w:rsidR="00FC26B3" w:rsidRPr="00FB2527" w:rsidRDefault="00FC26B3" w:rsidP="00FC26B3">
      <w:pPr>
        <w:suppressAutoHyphens w:val="0"/>
        <w:autoSpaceDE/>
        <w:spacing w:after="280" w:line="260" w:lineRule="exact"/>
        <w:jc w:val="center"/>
        <w:rPr>
          <w:color w:val="000000"/>
          <w:sz w:val="25"/>
          <w:szCs w:val="25"/>
          <w:lang w:val="uk-UA" w:eastAsia="uk-UA"/>
        </w:rPr>
      </w:pPr>
      <w:r w:rsidRPr="00FB2527">
        <w:rPr>
          <w:color w:val="000000"/>
          <w:sz w:val="25"/>
          <w:szCs w:val="25"/>
          <w:lang w:val="uk-UA" w:eastAsia="uk-UA"/>
        </w:rPr>
        <w:t>встановила:</w:t>
      </w:r>
    </w:p>
    <w:p w:rsidR="00FC26B3" w:rsidRPr="00FB2527" w:rsidRDefault="00FC26B3" w:rsidP="00FB2527">
      <w:pPr>
        <w:suppressAutoHyphens w:val="0"/>
        <w:autoSpaceDE/>
        <w:ind w:left="20" w:firstLine="700"/>
        <w:jc w:val="both"/>
        <w:rPr>
          <w:color w:val="000000"/>
          <w:sz w:val="25"/>
          <w:szCs w:val="25"/>
          <w:lang w:val="uk-UA" w:eastAsia="uk-UA"/>
        </w:rPr>
      </w:pPr>
      <w:r w:rsidRPr="00FB2527">
        <w:rPr>
          <w:color w:val="000000"/>
          <w:sz w:val="25"/>
          <w:szCs w:val="25"/>
          <w:lang w:val="uk-UA" w:eastAsia="uk-UA"/>
        </w:rPr>
        <w:t>Згідно з пунктом 16</w:t>
      </w:r>
      <w:r w:rsidR="00FB2527">
        <w:rPr>
          <w:color w:val="000000"/>
          <w:sz w:val="25"/>
          <w:szCs w:val="25"/>
          <w:vertAlign w:val="superscript"/>
          <w:lang w:val="uk-UA" w:eastAsia="uk-UA"/>
        </w:rPr>
        <w:t>1</w:t>
      </w:r>
      <w:r w:rsidRPr="00FB2527">
        <w:rPr>
          <w:color w:val="000000"/>
          <w:sz w:val="25"/>
          <w:szCs w:val="25"/>
          <w:lang w:val="uk-UA" w:eastAsia="uk-UA"/>
        </w:rPr>
        <w:t xml:space="preserve"> розділу XV «Перехідні положення» Конституції України</w:t>
      </w:r>
      <w:r w:rsidR="00FB2527">
        <w:rPr>
          <w:color w:val="000000"/>
          <w:sz w:val="25"/>
          <w:szCs w:val="25"/>
          <w:lang w:val="uk-UA" w:eastAsia="uk-UA"/>
        </w:rPr>
        <w:t xml:space="preserve"> </w:t>
      </w:r>
      <w:r w:rsidRPr="00FB2527">
        <w:rPr>
          <w:color w:val="000000"/>
          <w:sz w:val="25"/>
          <w:szCs w:val="25"/>
          <w:lang w:val="uk-UA" w:eastAsia="uk-UA"/>
        </w:rPr>
        <w:t xml:space="preserve">відповідність займаній посаді судді, якого призначено на посаду строком на п’ять </w:t>
      </w:r>
      <w:r w:rsidR="00FB2527">
        <w:rPr>
          <w:color w:val="000000"/>
          <w:sz w:val="25"/>
          <w:szCs w:val="25"/>
          <w:lang w:val="uk-UA" w:eastAsia="uk-UA"/>
        </w:rPr>
        <w:t xml:space="preserve">                </w:t>
      </w:r>
      <w:r w:rsidRPr="00FB2527">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FB2527">
        <w:rPr>
          <w:color w:val="000000"/>
          <w:sz w:val="25"/>
          <w:szCs w:val="25"/>
          <w:lang w:val="uk-UA" w:eastAsia="uk-UA"/>
        </w:rPr>
        <w:t xml:space="preserve">                </w:t>
      </w:r>
      <w:r w:rsidRPr="00FB2527">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FB2527">
        <w:rPr>
          <w:color w:val="000000"/>
          <w:sz w:val="25"/>
          <w:szCs w:val="25"/>
          <w:lang w:val="uk-UA" w:eastAsia="uk-UA"/>
        </w:rPr>
        <w:t xml:space="preserve">              </w:t>
      </w:r>
      <w:r w:rsidRPr="00FB2527">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FC26B3" w:rsidRPr="00FB2527" w:rsidRDefault="00FC26B3" w:rsidP="00FC26B3">
      <w:pPr>
        <w:suppressAutoHyphens w:val="0"/>
        <w:autoSpaceDE/>
        <w:spacing w:line="298" w:lineRule="exact"/>
        <w:ind w:left="20" w:right="20" w:firstLine="700"/>
        <w:jc w:val="both"/>
        <w:rPr>
          <w:color w:val="000000"/>
          <w:sz w:val="25"/>
          <w:szCs w:val="25"/>
          <w:lang w:val="uk-UA" w:eastAsia="uk-UA"/>
        </w:rPr>
      </w:pPr>
      <w:r w:rsidRPr="00FB2527">
        <w:rPr>
          <w:color w:val="000000"/>
          <w:sz w:val="25"/>
          <w:szCs w:val="25"/>
          <w:lang w:val="uk-UA" w:eastAsia="uk-UA"/>
        </w:rPr>
        <w:t xml:space="preserve">Пунктом 20 розділу XII «Прикінцеві та перехідні положення» Закону України </w:t>
      </w:r>
      <w:r w:rsidR="00FB2527">
        <w:rPr>
          <w:color w:val="000000"/>
          <w:sz w:val="25"/>
          <w:szCs w:val="25"/>
          <w:lang w:val="uk-UA" w:eastAsia="uk-UA"/>
        </w:rPr>
        <w:t xml:space="preserve">          </w:t>
      </w:r>
      <w:r w:rsidRPr="00FB2527">
        <w:rPr>
          <w:color w:val="000000"/>
          <w:sz w:val="25"/>
          <w:szCs w:val="25"/>
          <w:lang w:val="uk-UA" w:eastAsia="uk-UA"/>
        </w:rPr>
        <w:t xml:space="preserve">«Про судоустрій і статус суддів» (далі - Закон) передбачено, що відповідність </w:t>
      </w:r>
      <w:r w:rsidR="00FB2527">
        <w:rPr>
          <w:color w:val="000000"/>
          <w:sz w:val="25"/>
          <w:szCs w:val="25"/>
          <w:lang w:val="uk-UA" w:eastAsia="uk-UA"/>
        </w:rPr>
        <w:t xml:space="preserve">                  </w:t>
      </w:r>
      <w:r w:rsidRPr="00FB2527">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FB2527">
        <w:rPr>
          <w:color w:val="000000"/>
          <w:sz w:val="25"/>
          <w:szCs w:val="25"/>
          <w:lang w:val="uk-UA" w:eastAsia="uk-UA"/>
        </w:rPr>
        <w:t xml:space="preserve">               </w:t>
      </w:r>
      <w:r w:rsidRPr="00FB2527">
        <w:rPr>
          <w:color w:val="000000"/>
          <w:sz w:val="25"/>
          <w:szCs w:val="25"/>
          <w:lang w:val="uk-UA" w:eastAsia="uk-UA"/>
        </w:rPr>
        <w:t>кваліфікаційної комісії суддів України в порядку, визначеному цим Законом.</w:t>
      </w:r>
    </w:p>
    <w:p w:rsidR="00FC26B3" w:rsidRPr="00FB2527" w:rsidRDefault="00FC26B3" w:rsidP="00FC26B3">
      <w:pPr>
        <w:suppressAutoHyphens w:val="0"/>
        <w:autoSpaceDE/>
        <w:spacing w:line="298" w:lineRule="exact"/>
        <w:ind w:left="20" w:right="20" w:firstLine="700"/>
        <w:jc w:val="both"/>
        <w:rPr>
          <w:color w:val="000000"/>
          <w:sz w:val="25"/>
          <w:szCs w:val="25"/>
          <w:lang w:val="uk-UA" w:eastAsia="uk-UA"/>
        </w:rPr>
      </w:pPr>
      <w:r w:rsidRPr="00FB2527">
        <w:rPr>
          <w:color w:val="000000"/>
          <w:sz w:val="25"/>
          <w:szCs w:val="25"/>
          <w:lang w:val="uk-UA" w:eastAsia="uk-UA"/>
        </w:rPr>
        <w:t xml:space="preserve">Рішенням Комісії від 01 лютого 2018 року № 8/зп-18 призначено </w:t>
      </w:r>
      <w:r w:rsidR="00FB2527">
        <w:rPr>
          <w:color w:val="000000"/>
          <w:sz w:val="25"/>
          <w:szCs w:val="25"/>
          <w:lang w:val="uk-UA" w:eastAsia="uk-UA"/>
        </w:rPr>
        <w:t xml:space="preserve">                </w:t>
      </w:r>
      <w:r w:rsidRPr="00FB2527">
        <w:rPr>
          <w:color w:val="000000"/>
          <w:sz w:val="25"/>
          <w:szCs w:val="25"/>
          <w:lang w:val="uk-UA" w:eastAsia="uk-UA"/>
        </w:rPr>
        <w:t>кваліфікаційне оцінювання суддів місцевих та апеляційних судів на відповідність займаній посаді, зокрема судді Подільського районного суду міста Києва</w:t>
      </w:r>
      <w:r w:rsidR="00FB2527">
        <w:rPr>
          <w:color w:val="000000"/>
          <w:sz w:val="25"/>
          <w:szCs w:val="25"/>
          <w:lang w:val="uk-UA" w:eastAsia="uk-UA"/>
        </w:rPr>
        <w:t xml:space="preserve">              </w:t>
      </w:r>
      <w:r w:rsidRPr="00FB2527">
        <w:rPr>
          <w:color w:val="000000"/>
          <w:sz w:val="25"/>
          <w:szCs w:val="25"/>
          <w:lang w:val="uk-UA" w:eastAsia="uk-UA"/>
        </w:rPr>
        <w:t xml:space="preserve"> Войтенко Т.В.</w:t>
      </w:r>
    </w:p>
    <w:p w:rsidR="00FC26B3" w:rsidRPr="00FB2527" w:rsidRDefault="00FC26B3" w:rsidP="00FC26B3">
      <w:pPr>
        <w:suppressAutoHyphens w:val="0"/>
        <w:autoSpaceDE/>
        <w:spacing w:line="298" w:lineRule="exact"/>
        <w:ind w:left="20" w:right="20" w:firstLine="700"/>
        <w:jc w:val="both"/>
        <w:rPr>
          <w:color w:val="000000"/>
          <w:sz w:val="25"/>
          <w:szCs w:val="25"/>
          <w:lang w:val="uk-UA" w:eastAsia="uk-UA"/>
        </w:rPr>
      </w:pPr>
      <w:r w:rsidRPr="00FB2527">
        <w:rPr>
          <w:color w:val="000000"/>
          <w:sz w:val="25"/>
          <w:szCs w:val="25"/>
          <w:lang w:val="uk-UA" w:eastAsia="uk-UA"/>
        </w:rPr>
        <w:t xml:space="preserve">Рішенням Комісії від 23 квітня 2018 року № 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березня 2018 року, зокрема, </w:t>
      </w:r>
      <w:r w:rsidR="00FB2527">
        <w:rPr>
          <w:color w:val="000000"/>
          <w:sz w:val="25"/>
          <w:szCs w:val="25"/>
          <w:lang w:val="uk-UA" w:eastAsia="uk-UA"/>
        </w:rPr>
        <w:t xml:space="preserve">                </w:t>
      </w:r>
      <w:r w:rsidRPr="00FB2527">
        <w:rPr>
          <w:color w:val="000000"/>
          <w:sz w:val="25"/>
          <w:szCs w:val="25"/>
          <w:lang w:val="uk-UA" w:eastAsia="uk-UA"/>
        </w:rPr>
        <w:t xml:space="preserve">судді Подільського районного суду міста Києва Войтенко Т.В. та допущено її до </w:t>
      </w:r>
      <w:r w:rsidR="00FB2527">
        <w:rPr>
          <w:color w:val="000000"/>
          <w:sz w:val="25"/>
          <w:szCs w:val="25"/>
          <w:lang w:val="uk-UA" w:eastAsia="uk-UA"/>
        </w:rPr>
        <w:t xml:space="preserve">              </w:t>
      </w:r>
      <w:r w:rsidRPr="00FB2527">
        <w:rPr>
          <w:color w:val="000000"/>
          <w:sz w:val="25"/>
          <w:szCs w:val="25"/>
          <w:lang w:val="uk-UA" w:eastAsia="uk-UA"/>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C26B3" w:rsidRDefault="00FC26B3" w:rsidP="00FC26B3">
      <w:pPr>
        <w:suppressAutoHyphens w:val="0"/>
        <w:autoSpaceDE/>
        <w:spacing w:line="298" w:lineRule="exact"/>
        <w:ind w:left="20" w:firstLine="700"/>
        <w:jc w:val="both"/>
        <w:rPr>
          <w:color w:val="000000"/>
          <w:sz w:val="25"/>
          <w:szCs w:val="25"/>
          <w:lang w:val="uk-UA" w:eastAsia="uk-UA"/>
        </w:rPr>
      </w:pPr>
      <w:r w:rsidRPr="00FB2527">
        <w:rPr>
          <w:color w:val="000000"/>
          <w:sz w:val="25"/>
          <w:szCs w:val="25"/>
          <w:lang w:val="uk-UA" w:eastAsia="uk-UA"/>
        </w:rPr>
        <w:t>На засідання Комісії 24 липня 2018 року суддя Войтенко Т.В. не з’явилася.</w:t>
      </w:r>
    </w:p>
    <w:p w:rsidR="00FB2527" w:rsidRDefault="00FB2527" w:rsidP="00FC26B3">
      <w:pPr>
        <w:suppressAutoHyphens w:val="0"/>
        <w:autoSpaceDE/>
        <w:spacing w:line="298" w:lineRule="exact"/>
        <w:ind w:left="20" w:firstLine="700"/>
        <w:jc w:val="both"/>
        <w:rPr>
          <w:color w:val="000000"/>
          <w:sz w:val="25"/>
          <w:szCs w:val="25"/>
          <w:lang w:val="uk-UA" w:eastAsia="uk-UA"/>
        </w:rPr>
      </w:pPr>
    </w:p>
    <w:p w:rsidR="00FB2527" w:rsidRDefault="00FB2527" w:rsidP="00FC26B3">
      <w:pPr>
        <w:suppressAutoHyphens w:val="0"/>
        <w:autoSpaceDE/>
        <w:spacing w:line="298" w:lineRule="exact"/>
        <w:ind w:left="20" w:firstLine="700"/>
        <w:jc w:val="both"/>
        <w:rPr>
          <w:color w:val="000000"/>
          <w:sz w:val="25"/>
          <w:szCs w:val="25"/>
          <w:lang w:val="uk-UA" w:eastAsia="uk-UA"/>
        </w:rPr>
      </w:pPr>
    </w:p>
    <w:p w:rsidR="00FB2527" w:rsidRDefault="00FB2527" w:rsidP="00FC26B3">
      <w:pPr>
        <w:suppressAutoHyphens w:val="0"/>
        <w:autoSpaceDE/>
        <w:spacing w:line="298" w:lineRule="exact"/>
        <w:ind w:left="20" w:firstLine="700"/>
        <w:jc w:val="both"/>
        <w:rPr>
          <w:color w:val="000000"/>
          <w:sz w:val="25"/>
          <w:szCs w:val="25"/>
          <w:lang w:val="uk-UA" w:eastAsia="uk-UA"/>
        </w:rPr>
      </w:pPr>
    </w:p>
    <w:p w:rsidR="00FB2527" w:rsidRPr="00FB2527" w:rsidRDefault="00FB2527" w:rsidP="00FC26B3">
      <w:pPr>
        <w:suppressAutoHyphens w:val="0"/>
        <w:autoSpaceDE/>
        <w:spacing w:line="298" w:lineRule="exact"/>
        <w:ind w:left="20" w:firstLine="700"/>
        <w:jc w:val="both"/>
        <w:rPr>
          <w:color w:val="000000"/>
          <w:sz w:val="25"/>
          <w:szCs w:val="25"/>
          <w:lang w:val="uk-UA" w:eastAsia="uk-UA"/>
        </w:rPr>
      </w:pPr>
    </w:p>
    <w:p w:rsidR="00FC26B3" w:rsidRPr="00FB2527" w:rsidRDefault="00FC26B3" w:rsidP="00FC26B3">
      <w:pPr>
        <w:tabs>
          <w:tab w:val="left" w:pos="2631"/>
        </w:tabs>
        <w:suppressAutoHyphens w:val="0"/>
        <w:autoSpaceDE/>
        <w:spacing w:line="298" w:lineRule="exact"/>
        <w:ind w:left="20" w:right="20" w:firstLine="720"/>
        <w:jc w:val="both"/>
        <w:rPr>
          <w:color w:val="000000"/>
          <w:sz w:val="25"/>
          <w:szCs w:val="25"/>
          <w:lang w:val="uk-UA" w:eastAsia="uk-UA"/>
        </w:rPr>
      </w:pPr>
      <w:r w:rsidRPr="00FB2527">
        <w:rPr>
          <w:color w:val="000000"/>
          <w:sz w:val="25"/>
          <w:szCs w:val="25"/>
          <w:lang w:val="uk-UA" w:eastAsia="uk-UA"/>
        </w:rPr>
        <w:lastRenderedPageBreak/>
        <w:t xml:space="preserve">До Комісії 23 липня 2018 року надійшло клопотання судді Подільського </w:t>
      </w:r>
      <w:r w:rsidR="00FB2527">
        <w:rPr>
          <w:color w:val="000000"/>
          <w:sz w:val="25"/>
          <w:szCs w:val="25"/>
          <w:lang w:val="uk-UA" w:eastAsia="uk-UA"/>
        </w:rPr>
        <w:t xml:space="preserve">             </w:t>
      </w:r>
      <w:r w:rsidRPr="00FB2527">
        <w:rPr>
          <w:color w:val="000000"/>
          <w:sz w:val="25"/>
          <w:szCs w:val="25"/>
          <w:lang w:val="uk-UA" w:eastAsia="uk-UA"/>
        </w:rPr>
        <w:t xml:space="preserve">районного суду міста Києва Войтенко Т.В. про зупинення стосовно неї </w:t>
      </w:r>
      <w:r w:rsidR="00FB2527">
        <w:rPr>
          <w:color w:val="000000"/>
          <w:sz w:val="25"/>
          <w:szCs w:val="25"/>
          <w:lang w:val="uk-UA" w:eastAsia="uk-UA"/>
        </w:rPr>
        <w:t xml:space="preserve">                  </w:t>
      </w:r>
      <w:r w:rsidRPr="00FB2527">
        <w:rPr>
          <w:color w:val="000000"/>
          <w:sz w:val="25"/>
          <w:szCs w:val="25"/>
          <w:lang w:val="uk-UA" w:eastAsia="uk-UA"/>
        </w:rPr>
        <w:t xml:space="preserve">кваліфікаційного оцінювання до припинення кримінального провадження </w:t>
      </w:r>
      <w:r w:rsidR="00FB2527">
        <w:rPr>
          <w:color w:val="000000"/>
          <w:sz w:val="25"/>
          <w:szCs w:val="25"/>
          <w:lang w:val="uk-UA" w:eastAsia="uk-UA"/>
        </w:rPr>
        <w:t xml:space="preserve">                                     </w:t>
      </w:r>
      <w:r w:rsidR="00573572">
        <w:rPr>
          <w:color w:val="000000"/>
          <w:sz w:val="25"/>
          <w:szCs w:val="25"/>
          <w:lang w:val="uk-UA" w:eastAsia="uk-UA"/>
        </w:rPr>
        <w:t xml:space="preserve">№ НОМЕР _1      </w:t>
      </w:r>
      <w:r w:rsidRPr="00FB2527">
        <w:rPr>
          <w:color w:val="000000"/>
          <w:sz w:val="25"/>
          <w:szCs w:val="25"/>
          <w:lang w:val="uk-UA" w:eastAsia="uk-UA"/>
        </w:rPr>
        <w:t>або набрання законної сили вироком суду.</w:t>
      </w:r>
    </w:p>
    <w:p w:rsidR="00FC26B3" w:rsidRPr="00FB2527" w:rsidRDefault="00FC26B3" w:rsidP="00573572">
      <w:pPr>
        <w:suppressAutoHyphens w:val="0"/>
        <w:autoSpaceDE/>
        <w:spacing w:line="298" w:lineRule="exact"/>
        <w:ind w:left="20" w:right="20" w:firstLine="720"/>
        <w:jc w:val="both"/>
        <w:rPr>
          <w:color w:val="000000"/>
          <w:sz w:val="25"/>
          <w:szCs w:val="25"/>
          <w:lang w:val="uk-UA" w:eastAsia="uk-UA"/>
        </w:rPr>
      </w:pPr>
      <w:r w:rsidRPr="00FB2527">
        <w:rPr>
          <w:color w:val="000000"/>
          <w:sz w:val="25"/>
          <w:szCs w:val="25"/>
          <w:lang w:val="uk-UA" w:eastAsia="uk-UA"/>
        </w:rPr>
        <w:t xml:space="preserve">Відповідно до листа Головного управління по боротьбі з корупцією та організованою злочинністю Служби безпеки України від 11 травня 2018 року </w:t>
      </w:r>
      <w:r w:rsidR="00FB2527">
        <w:rPr>
          <w:color w:val="000000"/>
          <w:sz w:val="25"/>
          <w:szCs w:val="25"/>
          <w:lang w:val="uk-UA" w:eastAsia="uk-UA"/>
        </w:rPr>
        <w:t xml:space="preserve">                            </w:t>
      </w:r>
      <w:r w:rsidRPr="00FB2527">
        <w:rPr>
          <w:color w:val="000000"/>
          <w:sz w:val="25"/>
          <w:szCs w:val="25"/>
          <w:lang w:val="uk-UA" w:eastAsia="uk-UA"/>
        </w:rPr>
        <w:t>№ 14/5/2-1415</w:t>
      </w:r>
      <w:r w:rsidR="00573572">
        <w:rPr>
          <w:color w:val="000000"/>
          <w:sz w:val="25"/>
          <w:szCs w:val="25"/>
          <w:lang w:val="uk-UA" w:eastAsia="uk-UA"/>
        </w:rPr>
        <w:t xml:space="preserve"> </w:t>
      </w:r>
      <w:r w:rsidRPr="00FB2527">
        <w:rPr>
          <w:color w:val="000000"/>
          <w:sz w:val="25"/>
          <w:szCs w:val="25"/>
          <w:lang w:val="uk-UA" w:eastAsia="uk-UA"/>
        </w:rPr>
        <w:t>в рам</w:t>
      </w:r>
      <w:r w:rsidR="00573572">
        <w:rPr>
          <w:color w:val="000000"/>
          <w:sz w:val="25"/>
          <w:szCs w:val="25"/>
          <w:lang w:val="uk-UA" w:eastAsia="uk-UA"/>
        </w:rPr>
        <w:t xml:space="preserve">ках кримінального провадження № НОМЕР_1  </w:t>
      </w:r>
      <w:r w:rsidR="00573572">
        <w:rPr>
          <w:color w:val="000000"/>
          <w:sz w:val="25"/>
          <w:szCs w:val="25"/>
          <w:lang w:val="uk-UA" w:eastAsia="uk-UA"/>
        </w:rPr>
        <w:br/>
      </w:r>
      <w:r w:rsidRPr="00FB2527">
        <w:rPr>
          <w:color w:val="000000"/>
          <w:sz w:val="25"/>
          <w:szCs w:val="25"/>
          <w:lang w:val="uk-UA" w:eastAsia="uk-UA"/>
        </w:rPr>
        <w:t xml:space="preserve">здійснюється досудове слідство стосовно судді Подільського районного суду міста </w:t>
      </w:r>
      <w:r w:rsidR="00FB2527">
        <w:rPr>
          <w:color w:val="000000"/>
          <w:sz w:val="25"/>
          <w:szCs w:val="25"/>
          <w:lang w:val="uk-UA" w:eastAsia="uk-UA"/>
        </w:rPr>
        <w:t xml:space="preserve">             </w:t>
      </w:r>
      <w:r w:rsidRPr="00FB2527">
        <w:rPr>
          <w:color w:val="000000"/>
          <w:sz w:val="25"/>
          <w:szCs w:val="25"/>
          <w:lang w:val="uk-UA" w:eastAsia="uk-UA"/>
        </w:rPr>
        <w:t>Києва Войтенко Т.В. у вчиненні нею кримінального правопорушення, передбаченого частиною другою статті 369-2 КПК України. Підозру у вчиненні вказаного правопорушення Войтенко Т.В. оголошено 27 квітня 2018 року.</w:t>
      </w:r>
    </w:p>
    <w:p w:rsidR="00FC26B3" w:rsidRPr="00FB2527" w:rsidRDefault="00FC26B3" w:rsidP="00FC26B3">
      <w:pPr>
        <w:suppressAutoHyphens w:val="0"/>
        <w:autoSpaceDE/>
        <w:spacing w:line="298" w:lineRule="exact"/>
        <w:ind w:left="20" w:right="20" w:firstLine="720"/>
        <w:jc w:val="both"/>
        <w:rPr>
          <w:color w:val="000000"/>
          <w:sz w:val="25"/>
          <w:szCs w:val="25"/>
          <w:lang w:val="uk-UA" w:eastAsia="uk-UA"/>
        </w:rPr>
      </w:pPr>
      <w:r w:rsidRPr="00FB2527">
        <w:rPr>
          <w:color w:val="000000"/>
          <w:sz w:val="25"/>
          <w:szCs w:val="25"/>
          <w:lang w:val="uk-UA" w:eastAsia="uk-UA"/>
        </w:rPr>
        <w:t xml:space="preserve">Згідно з частиною сьомою статті 84 Закону у разі порушення кримінального провадження щодо судді Вища кваліфікаційна комісія суддів України має право </w:t>
      </w:r>
      <w:r w:rsidR="00FB2527">
        <w:rPr>
          <w:color w:val="000000"/>
          <w:sz w:val="25"/>
          <w:szCs w:val="25"/>
          <w:lang w:val="uk-UA" w:eastAsia="uk-UA"/>
        </w:rPr>
        <w:t xml:space="preserve">             </w:t>
      </w:r>
      <w:r w:rsidRPr="00FB2527">
        <w:rPr>
          <w:color w:val="000000"/>
          <w:sz w:val="25"/>
          <w:szCs w:val="25"/>
          <w:lang w:val="uk-UA" w:eastAsia="uk-UA"/>
        </w:rPr>
        <w:t xml:space="preserve">зупинити проведення кваліфікаційного оцінювання цього судді до набрання законної </w:t>
      </w:r>
      <w:r w:rsidR="00FB2527">
        <w:rPr>
          <w:color w:val="000000"/>
          <w:sz w:val="25"/>
          <w:szCs w:val="25"/>
          <w:lang w:val="uk-UA" w:eastAsia="uk-UA"/>
        </w:rPr>
        <w:t xml:space="preserve">   </w:t>
      </w:r>
      <w:r w:rsidRPr="00FB2527">
        <w:rPr>
          <w:color w:val="000000"/>
          <w:sz w:val="25"/>
          <w:szCs w:val="25"/>
          <w:lang w:val="uk-UA" w:eastAsia="uk-UA"/>
        </w:rPr>
        <w:t>сили вироком суду або припинення кримінального провадження.</w:t>
      </w:r>
    </w:p>
    <w:p w:rsidR="00FC26B3" w:rsidRPr="00FB2527" w:rsidRDefault="00FC26B3" w:rsidP="00FC26B3">
      <w:pPr>
        <w:suppressAutoHyphens w:val="0"/>
        <w:autoSpaceDE/>
        <w:spacing w:line="298" w:lineRule="exact"/>
        <w:ind w:left="20" w:right="20" w:firstLine="720"/>
        <w:jc w:val="both"/>
        <w:rPr>
          <w:color w:val="000000"/>
          <w:sz w:val="25"/>
          <w:szCs w:val="25"/>
          <w:lang w:val="uk-UA" w:eastAsia="uk-UA"/>
        </w:rPr>
      </w:pPr>
      <w:r w:rsidRPr="00FB2527">
        <w:rPr>
          <w:color w:val="000000"/>
          <w:sz w:val="25"/>
          <w:szCs w:val="25"/>
          <w:lang w:val="uk-UA" w:eastAsia="uk-UA"/>
        </w:rPr>
        <w:t xml:space="preserve">Заслухавши доповідача, дослідивши досьє судді Войтенко Т.В,, Комісія дійшла висновку про необхідність зупинити проведення кваліфікаційного оцінювання судді </w:t>
      </w:r>
      <w:r w:rsidR="00FB2527">
        <w:rPr>
          <w:color w:val="000000"/>
          <w:sz w:val="25"/>
          <w:szCs w:val="25"/>
          <w:lang w:val="uk-UA" w:eastAsia="uk-UA"/>
        </w:rPr>
        <w:t xml:space="preserve">                </w:t>
      </w:r>
      <w:r w:rsidRPr="00FB2527">
        <w:rPr>
          <w:color w:val="000000"/>
          <w:sz w:val="25"/>
          <w:szCs w:val="25"/>
          <w:lang w:val="uk-UA" w:eastAsia="uk-UA"/>
        </w:rPr>
        <w:t xml:space="preserve">до набрання законної сили вироком суду або припинення кримінального </w:t>
      </w:r>
      <w:r w:rsidR="00FB2527">
        <w:rPr>
          <w:color w:val="000000"/>
          <w:sz w:val="25"/>
          <w:szCs w:val="25"/>
          <w:lang w:val="uk-UA" w:eastAsia="uk-UA"/>
        </w:rPr>
        <w:t xml:space="preserve">                      </w:t>
      </w:r>
      <w:r w:rsidRPr="00FB2527">
        <w:rPr>
          <w:color w:val="000000"/>
          <w:sz w:val="25"/>
          <w:szCs w:val="25"/>
          <w:lang w:val="uk-UA" w:eastAsia="uk-UA"/>
        </w:rPr>
        <w:t>провадження.</w:t>
      </w:r>
    </w:p>
    <w:p w:rsidR="00FC26B3" w:rsidRPr="00FB2527" w:rsidRDefault="00FC26B3" w:rsidP="00FC26B3">
      <w:pPr>
        <w:suppressAutoHyphens w:val="0"/>
        <w:autoSpaceDE/>
        <w:spacing w:after="270" w:line="298" w:lineRule="exact"/>
        <w:ind w:left="20" w:right="20" w:firstLine="720"/>
        <w:jc w:val="both"/>
        <w:rPr>
          <w:color w:val="000000"/>
          <w:sz w:val="25"/>
          <w:szCs w:val="25"/>
          <w:lang w:val="uk-UA" w:eastAsia="uk-UA"/>
        </w:rPr>
      </w:pPr>
      <w:r w:rsidRPr="00FB2527">
        <w:rPr>
          <w:color w:val="000000"/>
          <w:sz w:val="25"/>
          <w:szCs w:val="25"/>
          <w:lang w:val="uk-UA" w:eastAsia="uk-UA"/>
        </w:rPr>
        <w:t>Керуючись статтями 83-86, 93, 101, пунктом 20 розділу XII «Прикінцеві та перехідні положення» Закону, Комісія</w:t>
      </w:r>
    </w:p>
    <w:p w:rsidR="006A0018" w:rsidRPr="00FB2527" w:rsidRDefault="006A0018" w:rsidP="006A0018">
      <w:pPr>
        <w:suppressAutoHyphens w:val="0"/>
        <w:autoSpaceDE/>
        <w:spacing w:after="257" w:line="260" w:lineRule="exact"/>
        <w:jc w:val="center"/>
        <w:rPr>
          <w:color w:val="000000"/>
          <w:sz w:val="25"/>
          <w:szCs w:val="25"/>
          <w:lang w:val="uk-UA" w:eastAsia="uk-UA"/>
        </w:rPr>
      </w:pPr>
      <w:r w:rsidRPr="00FB2527">
        <w:rPr>
          <w:color w:val="000000"/>
          <w:sz w:val="25"/>
          <w:szCs w:val="25"/>
          <w:lang w:val="uk-UA" w:eastAsia="uk-UA"/>
        </w:rPr>
        <w:t>вирішила:</w:t>
      </w:r>
    </w:p>
    <w:p w:rsidR="006A0018" w:rsidRPr="00FB2527" w:rsidRDefault="00FB2527" w:rsidP="00FB2527">
      <w:pPr>
        <w:suppressAutoHyphens w:val="0"/>
        <w:autoSpaceDE/>
        <w:spacing w:line="298" w:lineRule="exact"/>
        <w:ind w:left="20" w:right="20"/>
        <w:jc w:val="both"/>
        <w:rPr>
          <w:color w:val="000000"/>
          <w:sz w:val="25"/>
          <w:szCs w:val="25"/>
          <w:lang w:val="uk-UA" w:eastAsia="uk-UA"/>
        </w:rPr>
      </w:pPr>
      <w:r>
        <w:rPr>
          <w:color w:val="000000"/>
          <w:sz w:val="25"/>
          <w:szCs w:val="25"/>
          <w:lang w:val="uk-UA" w:eastAsia="uk-UA"/>
        </w:rPr>
        <w:t>зупинити кваліфікаційне оцінювання судді Подільського районного суду міста Києва Войтенко Тетяни Віталіївни</w:t>
      </w:r>
    </w:p>
    <w:p w:rsidR="00972E90" w:rsidRPr="00FB2527" w:rsidRDefault="00972E90" w:rsidP="00C3646B">
      <w:pPr>
        <w:spacing w:line="276" w:lineRule="auto"/>
        <w:jc w:val="both"/>
        <w:rPr>
          <w:bCs/>
          <w:iCs/>
          <w:sz w:val="25"/>
          <w:szCs w:val="25"/>
          <w:shd w:val="clear" w:color="auto" w:fill="FFFFFF"/>
          <w:lang w:val="uk-UA"/>
        </w:rPr>
      </w:pPr>
    </w:p>
    <w:p w:rsidR="00972E90" w:rsidRPr="00FB2527" w:rsidRDefault="00972E90" w:rsidP="00C3646B">
      <w:pPr>
        <w:spacing w:line="276" w:lineRule="auto"/>
        <w:jc w:val="both"/>
        <w:rPr>
          <w:bCs/>
          <w:iCs/>
          <w:sz w:val="25"/>
          <w:szCs w:val="25"/>
          <w:shd w:val="clear" w:color="auto" w:fill="FFFFFF"/>
          <w:lang w:val="uk-UA"/>
        </w:rPr>
      </w:pPr>
    </w:p>
    <w:p w:rsidR="0070166F" w:rsidRPr="00FB2527" w:rsidRDefault="00C57112" w:rsidP="009E7E1B">
      <w:pPr>
        <w:spacing w:line="276" w:lineRule="auto"/>
        <w:ind w:left="4536" w:hanging="4525"/>
        <w:jc w:val="both"/>
        <w:rPr>
          <w:sz w:val="25"/>
          <w:szCs w:val="25"/>
          <w:lang w:val="uk-UA"/>
        </w:rPr>
      </w:pPr>
      <w:r w:rsidRPr="00FB2527">
        <w:rPr>
          <w:bCs/>
          <w:iCs/>
          <w:sz w:val="25"/>
          <w:szCs w:val="25"/>
          <w:shd w:val="clear" w:color="auto" w:fill="FFFFFF"/>
          <w:lang w:val="uk-UA"/>
        </w:rPr>
        <w:t>Головуючий</w:t>
      </w:r>
      <w:r w:rsidRPr="00FB2527">
        <w:rPr>
          <w:bCs/>
          <w:iCs/>
          <w:sz w:val="25"/>
          <w:szCs w:val="25"/>
          <w:shd w:val="clear" w:color="auto" w:fill="FFFFFF"/>
          <w:lang w:val="uk-UA"/>
        </w:rPr>
        <w:tab/>
      </w:r>
      <w:r w:rsidRPr="00FB2527">
        <w:rPr>
          <w:bCs/>
          <w:iCs/>
          <w:sz w:val="25"/>
          <w:szCs w:val="25"/>
          <w:shd w:val="clear" w:color="auto" w:fill="FFFFFF"/>
          <w:lang w:val="uk-UA"/>
        </w:rPr>
        <w:tab/>
      </w:r>
      <w:r w:rsidRPr="00FB2527">
        <w:rPr>
          <w:bCs/>
          <w:iCs/>
          <w:sz w:val="25"/>
          <w:szCs w:val="25"/>
          <w:shd w:val="clear" w:color="auto" w:fill="FFFFFF"/>
          <w:lang w:val="uk-UA"/>
        </w:rPr>
        <w:tab/>
      </w:r>
      <w:r w:rsidRPr="00FB2527">
        <w:rPr>
          <w:bCs/>
          <w:iCs/>
          <w:sz w:val="25"/>
          <w:szCs w:val="25"/>
          <w:shd w:val="clear" w:color="auto" w:fill="FFFFFF"/>
          <w:lang w:val="uk-UA"/>
        </w:rPr>
        <w:tab/>
      </w:r>
      <w:r w:rsidRPr="00FB2527">
        <w:rPr>
          <w:bCs/>
          <w:iCs/>
          <w:sz w:val="25"/>
          <w:szCs w:val="25"/>
          <w:shd w:val="clear" w:color="auto" w:fill="FFFFFF"/>
          <w:lang w:val="uk-UA"/>
        </w:rPr>
        <w:tab/>
      </w:r>
      <w:r w:rsidR="001F2E68" w:rsidRPr="00FB2527">
        <w:rPr>
          <w:bCs/>
          <w:iCs/>
          <w:sz w:val="25"/>
          <w:szCs w:val="25"/>
          <w:shd w:val="clear" w:color="auto" w:fill="FFFFFF"/>
          <w:lang w:val="uk-UA"/>
        </w:rPr>
        <w:tab/>
      </w:r>
      <w:r w:rsidR="00FB2527">
        <w:rPr>
          <w:sz w:val="25"/>
          <w:szCs w:val="25"/>
          <w:lang w:val="uk-UA"/>
        </w:rPr>
        <w:t xml:space="preserve">С.Ю. </w:t>
      </w:r>
      <w:proofErr w:type="spellStart"/>
      <w:r w:rsidR="00FB2527">
        <w:rPr>
          <w:sz w:val="25"/>
          <w:szCs w:val="25"/>
          <w:lang w:val="uk-UA"/>
        </w:rPr>
        <w:t>Козь</w:t>
      </w:r>
      <w:bookmarkStart w:id="0" w:name="_GoBack"/>
      <w:bookmarkEnd w:id="0"/>
      <w:r w:rsidR="00FB2527">
        <w:rPr>
          <w:sz w:val="25"/>
          <w:szCs w:val="25"/>
          <w:lang w:val="uk-UA"/>
        </w:rPr>
        <w:t>яков</w:t>
      </w:r>
      <w:proofErr w:type="spellEnd"/>
      <w:r w:rsidR="00313E41" w:rsidRPr="00FB2527">
        <w:rPr>
          <w:sz w:val="25"/>
          <w:szCs w:val="25"/>
          <w:lang w:val="uk-UA"/>
        </w:rPr>
        <w:t xml:space="preserve"> </w:t>
      </w:r>
    </w:p>
    <w:p w:rsidR="007D07E4" w:rsidRPr="00FB2527" w:rsidRDefault="007D07E4" w:rsidP="009E7E1B">
      <w:pPr>
        <w:spacing w:line="276" w:lineRule="auto"/>
        <w:ind w:left="4536" w:hanging="4525"/>
        <w:jc w:val="both"/>
        <w:rPr>
          <w:sz w:val="25"/>
          <w:szCs w:val="25"/>
          <w:lang w:val="uk-UA"/>
        </w:rPr>
      </w:pPr>
    </w:p>
    <w:p w:rsidR="0075050B" w:rsidRPr="00FB2527" w:rsidRDefault="00D3028E" w:rsidP="009E7E1B">
      <w:pPr>
        <w:shd w:val="clear" w:color="auto" w:fill="FFFFFF"/>
        <w:spacing w:line="276" w:lineRule="auto"/>
        <w:jc w:val="both"/>
        <w:rPr>
          <w:sz w:val="25"/>
          <w:szCs w:val="25"/>
          <w:lang w:val="uk-UA"/>
        </w:rPr>
      </w:pPr>
      <w:r w:rsidRPr="00FB2527">
        <w:rPr>
          <w:sz w:val="25"/>
          <w:szCs w:val="25"/>
          <w:lang w:val="uk-UA"/>
        </w:rPr>
        <w:t>Члени Комісії:</w:t>
      </w:r>
      <w:r w:rsidRPr="00FB2527">
        <w:rPr>
          <w:sz w:val="25"/>
          <w:szCs w:val="25"/>
          <w:lang w:val="uk-UA"/>
        </w:rPr>
        <w:tab/>
      </w:r>
      <w:r w:rsidRPr="00FB2527">
        <w:rPr>
          <w:sz w:val="25"/>
          <w:szCs w:val="25"/>
          <w:lang w:val="uk-UA"/>
        </w:rPr>
        <w:tab/>
      </w:r>
      <w:r w:rsidRPr="00FB2527">
        <w:rPr>
          <w:sz w:val="25"/>
          <w:szCs w:val="25"/>
          <w:lang w:val="uk-UA"/>
        </w:rPr>
        <w:tab/>
      </w:r>
      <w:r w:rsidRPr="00FB2527">
        <w:rPr>
          <w:sz w:val="25"/>
          <w:szCs w:val="25"/>
          <w:lang w:val="uk-UA"/>
        </w:rPr>
        <w:tab/>
      </w:r>
      <w:r w:rsidRPr="00FB2527">
        <w:rPr>
          <w:sz w:val="25"/>
          <w:szCs w:val="25"/>
          <w:lang w:val="uk-UA"/>
        </w:rPr>
        <w:tab/>
      </w:r>
      <w:r w:rsidRPr="00FB2527">
        <w:rPr>
          <w:sz w:val="25"/>
          <w:szCs w:val="25"/>
          <w:lang w:val="uk-UA"/>
        </w:rPr>
        <w:tab/>
      </w:r>
      <w:r w:rsidR="00C57112" w:rsidRPr="00FB2527">
        <w:rPr>
          <w:sz w:val="25"/>
          <w:szCs w:val="25"/>
          <w:lang w:val="uk-UA"/>
        </w:rPr>
        <w:tab/>
      </w:r>
      <w:r w:rsidR="00C57112" w:rsidRPr="00FB2527">
        <w:rPr>
          <w:sz w:val="25"/>
          <w:szCs w:val="25"/>
          <w:lang w:val="uk-UA"/>
        </w:rPr>
        <w:tab/>
      </w:r>
      <w:r w:rsidR="001F2E68" w:rsidRPr="00FB2527">
        <w:rPr>
          <w:sz w:val="25"/>
          <w:szCs w:val="25"/>
          <w:lang w:val="uk-UA"/>
        </w:rPr>
        <w:tab/>
      </w:r>
      <w:r w:rsidR="00FB2527">
        <w:rPr>
          <w:sz w:val="25"/>
          <w:szCs w:val="25"/>
          <w:lang w:val="uk-UA"/>
        </w:rPr>
        <w:t xml:space="preserve">А.Г. Козлов </w:t>
      </w:r>
    </w:p>
    <w:p w:rsidR="0075050B" w:rsidRPr="00FB2527" w:rsidRDefault="0075050B" w:rsidP="009E7E1B">
      <w:pPr>
        <w:shd w:val="clear" w:color="auto" w:fill="FFFFFF"/>
        <w:spacing w:line="276" w:lineRule="auto"/>
        <w:jc w:val="both"/>
        <w:rPr>
          <w:sz w:val="25"/>
          <w:szCs w:val="25"/>
          <w:lang w:val="uk-UA"/>
        </w:rPr>
      </w:pPr>
    </w:p>
    <w:p w:rsidR="0070166F" w:rsidRDefault="00FB2527" w:rsidP="009E7E1B">
      <w:pPr>
        <w:shd w:val="clear" w:color="auto" w:fill="FFFFFF"/>
        <w:spacing w:line="276" w:lineRule="auto"/>
        <w:ind w:left="7080" w:firstLine="708"/>
        <w:jc w:val="both"/>
        <w:rPr>
          <w:sz w:val="25"/>
          <w:szCs w:val="25"/>
          <w:lang w:val="uk-UA"/>
        </w:rPr>
      </w:pPr>
      <w:r>
        <w:rPr>
          <w:sz w:val="25"/>
          <w:szCs w:val="25"/>
          <w:lang w:val="uk-UA"/>
        </w:rPr>
        <w:t xml:space="preserve">М.І. </w:t>
      </w:r>
      <w:proofErr w:type="spellStart"/>
      <w:r>
        <w:rPr>
          <w:sz w:val="25"/>
          <w:szCs w:val="25"/>
          <w:lang w:val="uk-UA"/>
        </w:rPr>
        <w:t>Мішин</w:t>
      </w:r>
      <w:proofErr w:type="spellEnd"/>
    </w:p>
    <w:p w:rsidR="00FB2527" w:rsidRDefault="00FB2527" w:rsidP="009E7E1B">
      <w:pPr>
        <w:shd w:val="clear" w:color="auto" w:fill="FFFFFF"/>
        <w:spacing w:line="276" w:lineRule="auto"/>
        <w:ind w:left="7080" w:firstLine="708"/>
        <w:jc w:val="both"/>
        <w:rPr>
          <w:sz w:val="25"/>
          <w:szCs w:val="25"/>
          <w:lang w:val="uk-UA"/>
        </w:rPr>
      </w:pPr>
    </w:p>
    <w:p w:rsidR="00FB2527" w:rsidRPr="00FB2527" w:rsidRDefault="00FB2527" w:rsidP="009E7E1B">
      <w:pPr>
        <w:shd w:val="clear" w:color="auto" w:fill="FFFFFF"/>
        <w:spacing w:line="276" w:lineRule="auto"/>
        <w:ind w:left="7080" w:firstLine="708"/>
        <w:jc w:val="both"/>
        <w:rPr>
          <w:sz w:val="25"/>
          <w:szCs w:val="25"/>
          <w:lang w:val="uk-UA"/>
        </w:rPr>
      </w:pPr>
      <w:r>
        <w:rPr>
          <w:sz w:val="25"/>
          <w:szCs w:val="25"/>
          <w:lang w:val="uk-UA"/>
        </w:rPr>
        <w:t xml:space="preserve">С.М. </w:t>
      </w:r>
      <w:proofErr w:type="spellStart"/>
      <w:r>
        <w:rPr>
          <w:sz w:val="25"/>
          <w:szCs w:val="25"/>
          <w:lang w:val="uk-UA"/>
        </w:rPr>
        <w:t>Прилипко</w:t>
      </w:r>
      <w:proofErr w:type="spellEnd"/>
    </w:p>
    <w:p w:rsidR="007C187D" w:rsidRPr="00FB2527" w:rsidRDefault="007C187D" w:rsidP="009B7806">
      <w:pPr>
        <w:shd w:val="clear" w:color="auto" w:fill="FFFFFF"/>
        <w:spacing w:line="360" w:lineRule="auto"/>
        <w:ind w:left="7080" w:firstLine="708"/>
        <w:jc w:val="both"/>
        <w:rPr>
          <w:sz w:val="25"/>
          <w:szCs w:val="25"/>
          <w:lang w:val="uk-UA"/>
        </w:rPr>
      </w:pPr>
    </w:p>
    <w:p w:rsidR="00BE79BC" w:rsidRPr="00FB2527" w:rsidRDefault="00BE79BC" w:rsidP="009B7806">
      <w:pPr>
        <w:shd w:val="clear" w:color="auto" w:fill="FFFFFF"/>
        <w:spacing w:after="120" w:line="360" w:lineRule="auto"/>
        <w:jc w:val="both"/>
        <w:rPr>
          <w:sz w:val="25"/>
          <w:szCs w:val="25"/>
          <w:lang w:val="uk-UA"/>
        </w:rPr>
      </w:pPr>
    </w:p>
    <w:p w:rsidR="00972E90" w:rsidRPr="00FB2527" w:rsidRDefault="00972E90">
      <w:pPr>
        <w:shd w:val="clear" w:color="auto" w:fill="FFFFFF"/>
        <w:spacing w:after="120" w:line="276" w:lineRule="auto"/>
        <w:jc w:val="both"/>
        <w:rPr>
          <w:sz w:val="25"/>
          <w:szCs w:val="25"/>
          <w:lang w:val="uk-UA"/>
        </w:rPr>
      </w:pPr>
    </w:p>
    <w:sectPr w:rsidR="00972E90" w:rsidRPr="00FB2527" w:rsidSect="00C3646B">
      <w:headerReference w:type="default" r:id="rId10"/>
      <w:footerReference w:type="default" r:id="rId11"/>
      <w:headerReference w:type="first" r:id="rId12"/>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103E" w:rsidRDefault="00B1103E" w:rsidP="009B4017">
      <w:r>
        <w:separator/>
      </w:r>
    </w:p>
  </w:endnote>
  <w:endnote w:type="continuationSeparator" w:id="0">
    <w:p w:rsidR="00B1103E" w:rsidRDefault="00B1103E"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7D" w:rsidRDefault="007C187D">
    <w:pPr>
      <w:pStyle w:val="a8"/>
      <w:jc w:val="right"/>
    </w:pPr>
  </w:p>
  <w:p w:rsidR="007C187D" w:rsidRDefault="007C187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103E" w:rsidRDefault="00B1103E" w:rsidP="009B4017">
      <w:r>
        <w:separator/>
      </w:r>
    </w:p>
  </w:footnote>
  <w:footnote w:type="continuationSeparator" w:id="0">
    <w:p w:rsidR="00B1103E" w:rsidRDefault="00B1103E"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9613686"/>
      <w:docPartObj>
        <w:docPartGallery w:val="Page Numbers (Top of Page)"/>
        <w:docPartUnique/>
      </w:docPartObj>
    </w:sdtPr>
    <w:sdtContent>
      <w:p w:rsidR="00573572" w:rsidRDefault="00573572">
        <w:pPr>
          <w:pStyle w:val="a6"/>
          <w:jc w:val="center"/>
          <w:rPr>
            <w:lang w:val="uk-UA"/>
          </w:rPr>
        </w:pPr>
      </w:p>
      <w:p w:rsidR="00573572" w:rsidRDefault="00573572">
        <w:pPr>
          <w:pStyle w:val="a6"/>
          <w:jc w:val="center"/>
        </w:pPr>
        <w:r>
          <w:fldChar w:fldCharType="begin"/>
        </w:r>
        <w:r>
          <w:instrText>PAGE   \* MERGEFORMAT</w:instrText>
        </w:r>
        <w:r>
          <w:fldChar w:fldCharType="separate"/>
        </w:r>
        <w:r>
          <w:rPr>
            <w:noProof/>
          </w:rPr>
          <w:t>2</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05708"/>
    <w:multiLevelType w:val="multilevel"/>
    <w:tmpl w:val="29FE4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8D47D9"/>
    <w:multiLevelType w:val="multilevel"/>
    <w:tmpl w:val="3EAE28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B05CF2"/>
    <w:multiLevelType w:val="multilevel"/>
    <w:tmpl w:val="0B0AF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A277B2"/>
    <w:multiLevelType w:val="multilevel"/>
    <w:tmpl w:val="92926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F930C1"/>
    <w:multiLevelType w:val="multilevel"/>
    <w:tmpl w:val="1BD880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70774F"/>
    <w:multiLevelType w:val="multilevel"/>
    <w:tmpl w:val="D0DC0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1E5F04"/>
    <w:multiLevelType w:val="multilevel"/>
    <w:tmpl w:val="B50C0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CC74C0"/>
    <w:multiLevelType w:val="multilevel"/>
    <w:tmpl w:val="6A78D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F14F34"/>
    <w:multiLevelType w:val="multilevel"/>
    <w:tmpl w:val="8D4C11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391609D"/>
    <w:multiLevelType w:val="multilevel"/>
    <w:tmpl w:val="5A9C7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A36081E"/>
    <w:multiLevelType w:val="multilevel"/>
    <w:tmpl w:val="1C50AE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8630D9"/>
    <w:multiLevelType w:val="multilevel"/>
    <w:tmpl w:val="49C0D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306D6B"/>
    <w:multiLevelType w:val="multilevel"/>
    <w:tmpl w:val="D27C7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E70A0E"/>
    <w:multiLevelType w:val="multilevel"/>
    <w:tmpl w:val="BECC34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4604DD8"/>
    <w:multiLevelType w:val="multilevel"/>
    <w:tmpl w:val="3C529B3C"/>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D5737F1"/>
    <w:multiLevelType w:val="multilevel"/>
    <w:tmpl w:val="AFF4A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9E217F"/>
    <w:multiLevelType w:val="multilevel"/>
    <w:tmpl w:val="716CA35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5"/>
  </w:num>
  <w:num w:numId="2">
    <w:abstractNumId w:val="0"/>
  </w:num>
  <w:num w:numId="3">
    <w:abstractNumId w:val="2"/>
  </w:num>
  <w:num w:numId="4">
    <w:abstractNumId w:val="9"/>
  </w:num>
  <w:num w:numId="5">
    <w:abstractNumId w:val="7"/>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
  </w:num>
  <w:num w:numId="8">
    <w:abstractNumId w:val="3"/>
  </w:num>
  <w:num w:numId="9">
    <w:abstractNumId w:val="14"/>
  </w:num>
  <w:num w:numId="10">
    <w:abstractNumId w:val="15"/>
  </w:num>
  <w:num w:numId="11">
    <w:abstractNumId w:val="8"/>
  </w:num>
  <w:num w:numId="12">
    <w:abstractNumId w:val="11"/>
  </w:num>
  <w:num w:numId="13">
    <w:abstractNumId w:val="10"/>
  </w:num>
  <w:num w:numId="14">
    <w:abstractNumId w:val="4"/>
  </w:num>
  <w:num w:numId="15">
    <w:abstractNumId w:val="12"/>
  </w:num>
  <w:num w:numId="16">
    <w:abstractNumId w:val="6"/>
  </w:num>
  <w:num w:numId="17">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3582"/>
    <w:rsid w:val="0001047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41CC"/>
    <w:rsid w:val="00072043"/>
    <w:rsid w:val="00072103"/>
    <w:rsid w:val="000725A8"/>
    <w:rsid w:val="00074E39"/>
    <w:rsid w:val="00082221"/>
    <w:rsid w:val="00086B3A"/>
    <w:rsid w:val="000924D2"/>
    <w:rsid w:val="00093220"/>
    <w:rsid w:val="00093716"/>
    <w:rsid w:val="00093ACC"/>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74E"/>
    <w:rsid w:val="000F246D"/>
    <w:rsid w:val="000F3BEF"/>
    <w:rsid w:val="000F4790"/>
    <w:rsid w:val="000F4F3A"/>
    <w:rsid w:val="000F60EB"/>
    <w:rsid w:val="000F6D60"/>
    <w:rsid w:val="001013B1"/>
    <w:rsid w:val="00103257"/>
    <w:rsid w:val="00105F2C"/>
    <w:rsid w:val="00111E9E"/>
    <w:rsid w:val="00113E4D"/>
    <w:rsid w:val="0011493D"/>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3531"/>
    <w:rsid w:val="00194F4C"/>
    <w:rsid w:val="00196210"/>
    <w:rsid w:val="00197037"/>
    <w:rsid w:val="001A03CF"/>
    <w:rsid w:val="001A210B"/>
    <w:rsid w:val="001A7D76"/>
    <w:rsid w:val="001B1D2F"/>
    <w:rsid w:val="001B34F4"/>
    <w:rsid w:val="001C367A"/>
    <w:rsid w:val="001C3A13"/>
    <w:rsid w:val="001C5E60"/>
    <w:rsid w:val="001C751B"/>
    <w:rsid w:val="001E26F8"/>
    <w:rsid w:val="001E5B5F"/>
    <w:rsid w:val="001E68F7"/>
    <w:rsid w:val="001F0AA8"/>
    <w:rsid w:val="001F137A"/>
    <w:rsid w:val="001F21B2"/>
    <w:rsid w:val="001F2E68"/>
    <w:rsid w:val="001F5910"/>
    <w:rsid w:val="001F73C0"/>
    <w:rsid w:val="00201FAB"/>
    <w:rsid w:val="00203B15"/>
    <w:rsid w:val="002145B7"/>
    <w:rsid w:val="0022025C"/>
    <w:rsid w:val="00225909"/>
    <w:rsid w:val="002267D2"/>
    <w:rsid w:val="00227597"/>
    <w:rsid w:val="002328EA"/>
    <w:rsid w:val="002343BC"/>
    <w:rsid w:val="0024178F"/>
    <w:rsid w:val="002421ED"/>
    <w:rsid w:val="0024343D"/>
    <w:rsid w:val="00247BF0"/>
    <w:rsid w:val="002501DF"/>
    <w:rsid w:val="00251A81"/>
    <w:rsid w:val="00252A96"/>
    <w:rsid w:val="0025357C"/>
    <w:rsid w:val="00253C9F"/>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146E"/>
    <w:rsid w:val="002E1789"/>
    <w:rsid w:val="002E4674"/>
    <w:rsid w:val="002E5A32"/>
    <w:rsid w:val="002F03B2"/>
    <w:rsid w:val="002F11CC"/>
    <w:rsid w:val="002F1531"/>
    <w:rsid w:val="002F4E9D"/>
    <w:rsid w:val="002F75C1"/>
    <w:rsid w:val="003000E4"/>
    <w:rsid w:val="003000F6"/>
    <w:rsid w:val="00311BBD"/>
    <w:rsid w:val="0031220F"/>
    <w:rsid w:val="003128DD"/>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70DA"/>
    <w:rsid w:val="0036785A"/>
    <w:rsid w:val="00373ECD"/>
    <w:rsid w:val="0037489D"/>
    <w:rsid w:val="003756B5"/>
    <w:rsid w:val="0037786B"/>
    <w:rsid w:val="00387820"/>
    <w:rsid w:val="003879C4"/>
    <w:rsid w:val="003905E4"/>
    <w:rsid w:val="00390B61"/>
    <w:rsid w:val="0039117F"/>
    <w:rsid w:val="00392A07"/>
    <w:rsid w:val="003964BF"/>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4205"/>
    <w:rsid w:val="003F567C"/>
    <w:rsid w:val="003F582C"/>
    <w:rsid w:val="003F5975"/>
    <w:rsid w:val="003F65BE"/>
    <w:rsid w:val="00400BC6"/>
    <w:rsid w:val="004023FC"/>
    <w:rsid w:val="0040307F"/>
    <w:rsid w:val="00404A2A"/>
    <w:rsid w:val="00404FCE"/>
    <w:rsid w:val="00405F68"/>
    <w:rsid w:val="00406BA5"/>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2AA2"/>
    <w:rsid w:val="004A47B7"/>
    <w:rsid w:val="004A5438"/>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63E7"/>
    <w:rsid w:val="00547248"/>
    <w:rsid w:val="00554C04"/>
    <w:rsid w:val="00556337"/>
    <w:rsid w:val="00560CA1"/>
    <w:rsid w:val="005613B4"/>
    <w:rsid w:val="00561A8F"/>
    <w:rsid w:val="00571432"/>
    <w:rsid w:val="00572025"/>
    <w:rsid w:val="00572AF5"/>
    <w:rsid w:val="00573572"/>
    <w:rsid w:val="005806E1"/>
    <w:rsid w:val="00580ECD"/>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701"/>
    <w:rsid w:val="006125A4"/>
    <w:rsid w:val="00612CD5"/>
    <w:rsid w:val="0061443F"/>
    <w:rsid w:val="0061674D"/>
    <w:rsid w:val="00622FB1"/>
    <w:rsid w:val="00625089"/>
    <w:rsid w:val="00625DC1"/>
    <w:rsid w:val="006262F4"/>
    <w:rsid w:val="00637EAF"/>
    <w:rsid w:val="0064287F"/>
    <w:rsid w:val="00642A7F"/>
    <w:rsid w:val="00642A94"/>
    <w:rsid w:val="00646CCC"/>
    <w:rsid w:val="00647991"/>
    <w:rsid w:val="006500A6"/>
    <w:rsid w:val="00654ED9"/>
    <w:rsid w:val="006555CC"/>
    <w:rsid w:val="00666577"/>
    <w:rsid w:val="006742F0"/>
    <w:rsid w:val="0067518A"/>
    <w:rsid w:val="006807F9"/>
    <w:rsid w:val="00686786"/>
    <w:rsid w:val="006926AF"/>
    <w:rsid w:val="006951D8"/>
    <w:rsid w:val="00695DB1"/>
    <w:rsid w:val="006A0018"/>
    <w:rsid w:val="006A05EC"/>
    <w:rsid w:val="006A084A"/>
    <w:rsid w:val="006A17E4"/>
    <w:rsid w:val="006A6CC4"/>
    <w:rsid w:val="006B1A2A"/>
    <w:rsid w:val="006B6633"/>
    <w:rsid w:val="006B6C2F"/>
    <w:rsid w:val="006C08BA"/>
    <w:rsid w:val="006C19E0"/>
    <w:rsid w:val="006C5D01"/>
    <w:rsid w:val="006C797C"/>
    <w:rsid w:val="006D2FA7"/>
    <w:rsid w:val="006D493D"/>
    <w:rsid w:val="006D65E5"/>
    <w:rsid w:val="006D686A"/>
    <w:rsid w:val="006E6677"/>
    <w:rsid w:val="006E7211"/>
    <w:rsid w:val="006F14CE"/>
    <w:rsid w:val="006F2EAC"/>
    <w:rsid w:val="006F4D8C"/>
    <w:rsid w:val="0070023D"/>
    <w:rsid w:val="0070166F"/>
    <w:rsid w:val="0070216E"/>
    <w:rsid w:val="00715183"/>
    <w:rsid w:val="00716533"/>
    <w:rsid w:val="007225CC"/>
    <w:rsid w:val="00723C08"/>
    <w:rsid w:val="007240C2"/>
    <w:rsid w:val="007248F8"/>
    <w:rsid w:val="00727397"/>
    <w:rsid w:val="00730616"/>
    <w:rsid w:val="007311B7"/>
    <w:rsid w:val="00732DF4"/>
    <w:rsid w:val="00733516"/>
    <w:rsid w:val="007363A1"/>
    <w:rsid w:val="007410CD"/>
    <w:rsid w:val="00742A4B"/>
    <w:rsid w:val="007456D3"/>
    <w:rsid w:val="0075050B"/>
    <w:rsid w:val="00750A3A"/>
    <w:rsid w:val="007529D1"/>
    <w:rsid w:val="0075584F"/>
    <w:rsid w:val="00756E3A"/>
    <w:rsid w:val="00760526"/>
    <w:rsid w:val="00760DB2"/>
    <w:rsid w:val="007623DF"/>
    <w:rsid w:val="0076607E"/>
    <w:rsid w:val="00767E6B"/>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801414"/>
    <w:rsid w:val="0080513C"/>
    <w:rsid w:val="00806940"/>
    <w:rsid w:val="00811311"/>
    <w:rsid w:val="00812FA0"/>
    <w:rsid w:val="0081611A"/>
    <w:rsid w:val="0081665A"/>
    <w:rsid w:val="00816B3B"/>
    <w:rsid w:val="00816E80"/>
    <w:rsid w:val="00821C49"/>
    <w:rsid w:val="008230D0"/>
    <w:rsid w:val="00824671"/>
    <w:rsid w:val="00827753"/>
    <w:rsid w:val="00830B98"/>
    <w:rsid w:val="0083121D"/>
    <w:rsid w:val="00831A2E"/>
    <w:rsid w:val="00835EEF"/>
    <w:rsid w:val="00840CBD"/>
    <w:rsid w:val="0084117B"/>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CFA"/>
    <w:rsid w:val="008C2DCF"/>
    <w:rsid w:val="008C5F91"/>
    <w:rsid w:val="008C7C13"/>
    <w:rsid w:val="008D08FD"/>
    <w:rsid w:val="008D5518"/>
    <w:rsid w:val="008D7C09"/>
    <w:rsid w:val="008E014A"/>
    <w:rsid w:val="008E36A4"/>
    <w:rsid w:val="008E40A8"/>
    <w:rsid w:val="008E5C30"/>
    <w:rsid w:val="008F245C"/>
    <w:rsid w:val="008F2932"/>
    <w:rsid w:val="008F515F"/>
    <w:rsid w:val="008F5F12"/>
    <w:rsid w:val="00901500"/>
    <w:rsid w:val="00903118"/>
    <w:rsid w:val="00905CCD"/>
    <w:rsid w:val="00905CF0"/>
    <w:rsid w:val="00912F94"/>
    <w:rsid w:val="00913F89"/>
    <w:rsid w:val="0091407D"/>
    <w:rsid w:val="00914B5D"/>
    <w:rsid w:val="00914C38"/>
    <w:rsid w:val="0091634C"/>
    <w:rsid w:val="0092175F"/>
    <w:rsid w:val="00925DE3"/>
    <w:rsid w:val="009279FE"/>
    <w:rsid w:val="00933D26"/>
    <w:rsid w:val="00934E77"/>
    <w:rsid w:val="009350C5"/>
    <w:rsid w:val="009365F7"/>
    <w:rsid w:val="00941A1F"/>
    <w:rsid w:val="009434E0"/>
    <w:rsid w:val="009513F4"/>
    <w:rsid w:val="009559DB"/>
    <w:rsid w:val="00961AAD"/>
    <w:rsid w:val="00962483"/>
    <w:rsid w:val="009656F1"/>
    <w:rsid w:val="009676E1"/>
    <w:rsid w:val="00967900"/>
    <w:rsid w:val="0097228B"/>
    <w:rsid w:val="009728E0"/>
    <w:rsid w:val="00972E90"/>
    <w:rsid w:val="00974844"/>
    <w:rsid w:val="009767E1"/>
    <w:rsid w:val="0097780E"/>
    <w:rsid w:val="00982D4C"/>
    <w:rsid w:val="00984A9B"/>
    <w:rsid w:val="00986004"/>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D96"/>
    <w:rsid w:val="009D41CF"/>
    <w:rsid w:val="009D4376"/>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C94"/>
    <w:rsid w:val="00A26D1A"/>
    <w:rsid w:val="00A27886"/>
    <w:rsid w:val="00A27DFE"/>
    <w:rsid w:val="00A35E78"/>
    <w:rsid w:val="00A42DED"/>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A4544"/>
    <w:rsid w:val="00AA76B7"/>
    <w:rsid w:val="00AB0ECE"/>
    <w:rsid w:val="00AB134E"/>
    <w:rsid w:val="00AB2DE7"/>
    <w:rsid w:val="00AB31A1"/>
    <w:rsid w:val="00AB4D80"/>
    <w:rsid w:val="00AB5109"/>
    <w:rsid w:val="00AB6FE6"/>
    <w:rsid w:val="00AC066D"/>
    <w:rsid w:val="00AC181A"/>
    <w:rsid w:val="00AC3400"/>
    <w:rsid w:val="00AC68F3"/>
    <w:rsid w:val="00AC76F7"/>
    <w:rsid w:val="00AC78D0"/>
    <w:rsid w:val="00AC7F18"/>
    <w:rsid w:val="00AD2FBB"/>
    <w:rsid w:val="00AD62D4"/>
    <w:rsid w:val="00AD6B56"/>
    <w:rsid w:val="00AE244E"/>
    <w:rsid w:val="00AE27EA"/>
    <w:rsid w:val="00AE3177"/>
    <w:rsid w:val="00AE353D"/>
    <w:rsid w:val="00AF2BD9"/>
    <w:rsid w:val="00AF3C87"/>
    <w:rsid w:val="00AF4926"/>
    <w:rsid w:val="00AF5ECC"/>
    <w:rsid w:val="00AF6E9A"/>
    <w:rsid w:val="00B00483"/>
    <w:rsid w:val="00B03470"/>
    <w:rsid w:val="00B073CB"/>
    <w:rsid w:val="00B1103E"/>
    <w:rsid w:val="00B11440"/>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2627"/>
    <w:rsid w:val="00B54566"/>
    <w:rsid w:val="00B562D4"/>
    <w:rsid w:val="00B56D47"/>
    <w:rsid w:val="00B60056"/>
    <w:rsid w:val="00B613BF"/>
    <w:rsid w:val="00B61E50"/>
    <w:rsid w:val="00B6267D"/>
    <w:rsid w:val="00B7428F"/>
    <w:rsid w:val="00B77301"/>
    <w:rsid w:val="00B81165"/>
    <w:rsid w:val="00B82097"/>
    <w:rsid w:val="00B829A7"/>
    <w:rsid w:val="00B835EA"/>
    <w:rsid w:val="00B87CCB"/>
    <w:rsid w:val="00B92985"/>
    <w:rsid w:val="00B93AF6"/>
    <w:rsid w:val="00B93E09"/>
    <w:rsid w:val="00B94B63"/>
    <w:rsid w:val="00B96619"/>
    <w:rsid w:val="00BA02A3"/>
    <w:rsid w:val="00BA1A03"/>
    <w:rsid w:val="00BA1B3E"/>
    <w:rsid w:val="00BA41C1"/>
    <w:rsid w:val="00BA76CD"/>
    <w:rsid w:val="00BC217E"/>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2048"/>
    <w:rsid w:val="00C02CC5"/>
    <w:rsid w:val="00C02D51"/>
    <w:rsid w:val="00C03475"/>
    <w:rsid w:val="00C0455E"/>
    <w:rsid w:val="00C1112E"/>
    <w:rsid w:val="00C11DF2"/>
    <w:rsid w:val="00C27E74"/>
    <w:rsid w:val="00C3002E"/>
    <w:rsid w:val="00C3035F"/>
    <w:rsid w:val="00C3064D"/>
    <w:rsid w:val="00C311D8"/>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327A"/>
    <w:rsid w:val="00C80566"/>
    <w:rsid w:val="00C81AA0"/>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12B8"/>
    <w:rsid w:val="00D020C6"/>
    <w:rsid w:val="00D02918"/>
    <w:rsid w:val="00D049A8"/>
    <w:rsid w:val="00D05B9C"/>
    <w:rsid w:val="00D06010"/>
    <w:rsid w:val="00D06D26"/>
    <w:rsid w:val="00D06F3C"/>
    <w:rsid w:val="00D100EC"/>
    <w:rsid w:val="00D112FC"/>
    <w:rsid w:val="00D1358C"/>
    <w:rsid w:val="00D135B6"/>
    <w:rsid w:val="00D20F54"/>
    <w:rsid w:val="00D22DDC"/>
    <w:rsid w:val="00D3028E"/>
    <w:rsid w:val="00D3056C"/>
    <w:rsid w:val="00D33AE5"/>
    <w:rsid w:val="00D404AD"/>
    <w:rsid w:val="00D42138"/>
    <w:rsid w:val="00D422B6"/>
    <w:rsid w:val="00D43278"/>
    <w:rsid w:val="00D44516"/>
    <w:rsid w:val="00D45411"/>
    <w:rsid w:val="00D4580E"/>
    <w:rsid w:val="00D55307"/>
    <w:rsid w:val="00D560BA"/>
    <w:rsid w:val="00D5760D"/>
    <w:rsid w:val="00D60459"/>
    <w:rsid w:val="00D7115F"/>
    <w:rsid w:val="00D752D2"/>
    <w:rsid w:val="00D801E3"/>
    <w:rsid w:val="00D81133"/>
    <w:rsid w:val="00D81415"/>
    <w:rsid w:val="00D82651"/>
    <w:rsid w:val="00D82EEF"/>
    <w:rsid w:val="00D84A02"/>
    <w:rsid w:val="00D85BC7"/>
    <w:rsid w:val="00D86982"/>
    <w:rsid w:val="00D8698B"/>
    <w:rsid w:val="00D9260C"/>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21CC"/>
    <w:rsid w:val="00E338CB"/>
    <w:rsid w:val="00E3444F"/>
    <w:rsid w:val="00E3605B"/>
    <w:rsid w:val="00E418C1"/>
    <w:rsid w:val="00E41F24"/>
    <w:rsid w:val="00E42457"/>
    <w:rsid w:val="00E427D1"/>
    <w:rsid w:val="00E43357"/>
    <w:rsid w:val="00E437BE"/>
    <w:rsid w:val="00E46F57"/>
    <w:rsid w:val="00E4702D"/>
    <w:rsid w:val="00E47051"/>
    <w:rsid w:val="00E521C8"/>
    <w:rsid w:val="00E523A2"/>
    <w:rsid w:val="00E53399"/>
    <w:rsid w:val="00E54CD9"/>
    <w:rsid w:val="00E5696E"/>
    <w:rsid w:val="00E6279D"/>
    <w:rsid w:val="00E63AFE"/>
    <w:rsid w:val="00E6443F"/>
    <w:rsid w:val="00E6628A"/>
    <w:rsid w:val="00E70513"/>
    <w:rsid w:val="00E715C2"/>
    <w:rsid w:val="00E7184F"/>
    <w:rsid w:val="00E73319"/>
    <w:rsid w:val="00E764DA"/>
    <w:rsid w:val="00E76C2C"/>
    <w:rsid w:val="00E77939"/>
    <w:rsid w:val="00E802A2"/>
    <w:rsid w:val="00E83DA2"/>
    <w:rsid w:val="00E85CBE"/>
    <w:rsid w:val="00E8743D"/>
    <w:rsid w:val="00E90D41"/>
    <w:rsid w:val="00E90F7B"/>
    <w:rsid w:val="00E91F0A"/>
    <w:rsid w:val="00E9741D"/>
    <w:rsid w:val="00EA0DB6"/>
    <w:rsid w:val="00EA0E1A"/>
    <w:rsid w:val="00EA1302"/>
    <w:rsid w:val="00EA2F92"/>
    <w:rsid w:val="00EA40F0"/>
    <w:rsid w:val="00EA5418"/>
    <w:rsid w:val="00EA5877"/>
    <w:rsid w:val="00EB28AC"/>
    <w:rsid w:val="00EC0BB4"/>
    <w:rsid w:val="00EC0E4E"/>
    <w:rsid w:val="00EC44E3"/>
    <w:rsid w:val="00EC5343"/>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615A"/>
    <w:rsid w:val="00F16B16"/>
    <w:rsid w:val="00F17C64"/>
    <w:rsid w:val="00F17DF7"/>
    <w:rsid w:val="00F22705"/>
    <w:rsid w:val="00F241C5"/>
    <w:rsid w:val="00F250C0"/>
    <w:rsid w:val="00F253BC"/>
    <w:rsid w:val="00F304F6"/>
    <w:rsid w:val="00F3076A"/>
    <w:rsid w:val="00F30E6C"/>
    <w:rsid w:val="00F31389"/>
    <w:rsid w:val="00F3373A"/>
    <w:rsid w:val="00F339BD"/>
    <w:rsid w:val="00F33EA7"/>
    <w:rsid w:val="00F341C2"/>
    <w:rsid w:val="00F45043"/>
    <w:rsid w:val="00F469B2"/>
    <w:rsid w:val="00F50895"/>
    <w:rsid w:val="00F56505"/>
    <w:rsid w:val="00F57E1C"/>
    <w:rsid w:val="00F61105"/>
    <w:rsid w:val="00F633CE"/>
    <w:rsid w:val="00F66FBB"/>
    <w:rsid w:val="00F73813"/>
    <w:rsid w:val="00F74B0E"/>
    <w:rsid w:val="00F755F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969"/>
    <w:rsid w:val="00FA6E8A"/>
    <w:rsid w:val="00FA73B9"/>
    <w:rsid w:val="00FB2527"/>
    <w:rsid w:val="00FB52C9"/>
    <w:rsid w:val="00FB5BD3"/>
    <w:rsid w:val="00FC26B3"/>
    <w:rsid w:val="00FC658C"/>
    <w:rsid w:val="00FC7F64"/>
    <w:rsid w:val="00FD0AC5"/>
    <w:rsid w:val="00FD1D82"/>
    <w:rsid w:val="00FD1F07"/>
    <w:rsid w:val="00FD1F93"/>
    <w:rsid w:val="00FD588A"/>
    <w:rsid w:val="00FD642A"/>
    <w:rsid w:val="00FD79AF"/>
    <w:rsid w:val="00FE02DB"/>
    <w:rsid w:val="00FE05F5"/>
    <w:rsid w:val="00FE7AD4"/>
    <w:rsid w:val="00FF22E8"/>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7870B7-BBCD-4A07-9997-5F76EFA1A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2741</Words>
  <Characters>1563</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4</cp:revision>
  <cp:lastPrinted>2019-04-24T06:42:00Z</cp:lastPrinted>
  <dcterms:created xsi:type="dcterms:W3CDTF">2020-11-17T07:59:00Z</dcterms:created>
  <dcterms:modified xsi:type="dcterms:W3CDTF">2020-12-21T12:23:00Z</dcterms:modified>
</cp:coreProperties>
</file>