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756E3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4C58CB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043588" w:rsidRPr="00147E61" w:rsidRDefault="0004358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644F2">
        <w:rPr>
          <w:bCs/>
          <w:sz w:val="26"/>
          <w:szCs w:val="26"/>
          <w:u w:val="single"/>
          <w:lang w:val="uk-UA"/>
        </w:rPr>
        <w:t>311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C644F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C644F2" w:rsidRPr="00C644F2" w:rsidRDefault="00504189" w:rsidP="00C644F2">
      <w:pPr>
        <w:suppressAutoHyphens w:val="0"/>
        <w:autoSpaceDE/>
        <w:ind w:left="20" w:right="380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C644F2" w:rsidRPr="00C644F2" w:rsidRDefault="00504189" w:rsidP="00C644F2">
      <w:pPr>
        <w:suppressAutoHyphens w:val="0"/>
        <w:autoSpaceDE/>
        <w:ind w:left="20" w:right="380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 </w:t>
      </w:r>
    </w:p>
    <w:p w:rsidR="00504189" w:rsidRPr="00C644F2" w:rsidRDefault="00504189" w:rsidP="00C644F2">
      <w:pPr>
        <w:suppressAutoHyphens w:val="0"/>
        <w:autoSpaceDE/>
        <w:ind w:left="20" w:right="380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головуючого -Устименко В.Є.,</w:t>
      </w:r>
    </w:p>
    <w:p w:rsidR="00C644F2" w:rsidRPr="00C644F2" w:rsidRDefault="00C644F2" w:rsidP="00C644F2">
      <w:pPr>
        <w:suppressAutoHyphens w:val="0"/>
        <w:autoSpaceDE/>
        <w:ind w:left="20" w:right="380"/>
        <w:rPr>
          <w:color w:val="000000"/>
          <w:sz w:val="26"/>
          <w:szCs w:val="26"/>
          <w:lang w:val="uk-UA" w:eastAsia="uk-UA"/>
        </w:rPr>
      </w:pPr>
    </w:p>
    <w:p w:rsidR="00504189" w:rsidRPr="00C644F2" w:rsidRDefault="00504189" w:rsidP="00C644F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М.І.,</w:t>
      </w:r>
    </w:p>
    <w:p w:rsidR="00C644F2" w:rsidRPr="00C644F2" w:rsidRDefault="00C644F2" w:rsidP="00C644F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504189" w:rsidRPr="00C644F2" w:rsidRDefault="00504189" w:rsidP="00C644F2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Луковкіної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Уляни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>Юріївни на відповідність займаній посаді,</w:t>
      </w:r>
    </w:p>
    <w:p w:rsidR="00504189" w:rsidRPr="00C644F2" w:rsidRDefault="00504189" w:rsidP="00C644F2">
      <w:pPr>
        <w:suppressAutoHyphens w:val="0"/>
        <w:autoSpaceDE/>
        <w:spacing w:after="252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встановила:</w:t>
      </w:r>
    </w:p>
    <w:p w:rsidR="00504189" w:rsidRPr="00C644F2" w:rsidRDefault="00504189" w:rsidP="005041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Згідно з пунктом 16</w:t>
      </w:r>
      <w:r w:rsidR="00C644F2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C644F2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504189" w:rsidRPr="00C644F2" w:rsidRDefault="00504189" w:rsidP="005041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504189" w:rsidRPr="00C644F2" w:rsidRDefault="00504189" w:rsidP="005041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</w:t>
      </w:r>
      <w:r w:rsidRPr="00C644F2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C644F2" w:rsidRDefault="00504189" w:rsidP="005041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Рішенням Комісії від 20 жовтня 2017 року № 106/зп-17 призначено кваліфікаційне</w:t>
      </w:r>
      <w:r w:rsidR="00C644F2">
        <w:rPr>
          <w:color w:val="000000"/>
          <w:sz w:val="26"/>
          <w:szCs w:val="26"/>
          <w:lang w:val="uk-UA" w:eastAsia="uk-UA"/>
        </w:rPr>
        <w:t xml:space="preserve">    </w:t>
      </w:r>
      <w:r w:rsidRPr="00C644F2">
        <w:rPr>
          <w:color w:val="000000"/>
          <w:sz w:val="26"/>
          <w:szCs w:val="26"/>
          <w:lang w:val="uk-UA" w:eastAsia="uk-UA"/>
        </w:rPr>
        <w:t xml:space="preserve"> оцінювання</w:t>
      </w:r>
      <w:r w:rsidR="00C644F2">
        <w:rPr>
          <w:color w:val="000000"/>
          <w:sz w:val="26"/>
          <w:szCs w:val="26"/>
          <w:lang w:val="uk-UA" w:eastAsia="uk-UA"/>
        </w:rPr>
        <w:t xml:space="preserve">   </w:t>
      </w:r>
      <w:r w:rsidRPr="00C644F2">
        <w:rPr>
          <w:color w:val="000000"/>
          <w:sz w:val="26"/>
          <w:szCs w:val="26"/>
          <w:lang w:val="uk-UA" w:eastAsia="uk-UA"/>
        </w:rPr>
        <w:t xml:space="preserve"> 999 </w:t>
      </w:r>
      <w:r w:rsidR="00C644F2">
        <w:rPr>
          <w:color w:val="000000"/>
          <w:sz w:val="26"/>
          <w:szCs w:val="26"/>
          <w:lang w:val="uk-UA" w:eastAsia="uk-UA"/>
        </w:rPr>
        <w:t xml:space="preserve">   </w:t>
      </w:r>
      <w:r w:rsidRPr="00C644F2">
        <w:rPr>
          <w:color w:val="000000"/>
          <w:sz w:val="26"/>
          <w:szCs w:val="26"/>
          <w:lang w:val="uk-UA" w:eastAsia="uk-UA"/>
        </w:rPr>
        <w:t xml:space="preserve">суддів </w:t>
      </w:r>
      <w:r w:rsidR="00C644F2">
        <w:rPr>
          <w:color w:val="000000"/>
          <w:sz w:val="26"/>
          <w:szCs w:val="26"/>
          <w:lang w:val="uk-UA" w:eastAsia="uk-UA"/>
        </w:rPr>
        <w:t xml:space="preserve">    </w:t>
      </w:r>
      <w:r w:rsidRPr="00C644F2">
        <w:rPr>
          <w:color w:val="000000"/>
          <w:sz w:val="26"/>
          <w:szCs w:val="26"/>
          <w:lang w:val="uk-UA" w:eastAsia="uk-UA"/>
        </w:rPr>
        <w:t xml:space="preserve">місцевих </w:t>
      </w:r>
      <w:r w:rsidR="00C644F2">
        <w:rPr>
          <w:color w:val="000000"/>
          <w:sz w:val="26"/>
          <w:szCs w:val="26"/>
          <w:lang w:val="uk-UA" w:eastAsia="uk-UA"/>
        </w:rPr>
        <w:t xml:space="preserve">   </w:t>
      </w:r>
      <w:r w:rsidRPr="00C644F2">
        <w:rPr>
          <w:color w:val="000000"/>
          <w:sz w:val="26"/>
          <w:szCs w:val="26"/>
          <w:lang w:val="uk-UA" w:eastAsia="uk-UA"/>
        </w:rPr>
        <w:t>та</w:t>
      </w:r>
      <w:r w:rsidR="00C644F2">
        <w:rPr>
          <w:color w:val="000000"/>
          <w:sz w:val="26"/>
          <w:szCs w:val="26"/>
          <w:lang w:val="uk-UA" w:eastAsia="uk-UA"/>
        </w:rPr>
        <w:t xml:space="preserve">   </w:t>
      </w:r>
      <w:r w:rsidRPr="00C644F2">
        <w:rPr>
          <w:color w:val="000000"/>
          <w:sz w:val="26"/>
          <w:szCs w:val="26"/>
          <w:lang w:val="uk-UA" w:eastAsia="uk-UA"/>
        </w:rPr>
        <w:t xml:space="preserve"> апеляційних </w:t>
      </w:r>
      <w:r w:rsidR="00C644F2">
        <w:rPr>
          <w:color w:val="000000"/>
          <w:sz w:val="26"/>
          <w:szCs w:val="26"/>
          <w:lang w:val="uk-UA" w:eastAsia="uk-UA"/>
        </w:rPr>
        <w:t xml:space="preserve">   </w:t>
      </w:r>
      <w:r w:rsidRPr="00C644F2">
        <w:rPr>
          <w:color w:val="000000"/>
          <w:sz w:val="26"/>
          <w:szCs w:val="26"/>
          <w:lang w:val="uk-UA" w:eastAsia="uk-UA"/>
        </w:rPr>
        <w:t>судів</w:t>
      </w:r>
      <w:r w:rsidR="00C644F2">
        <w:rPr>
          <w:color w:val="000000"/>
          <w:sz w:val="26"/>
          <w:szCs w:val="26"/>
          <w:lang w:val="uk-UA" w:eastAsia="uk-UA"/>
        </w:rPr>
        <w:t xml:space="preserve">  </w:t>
      </w:r>
      <w:r w:rsidRPr="00C644F2">
        <w:rPr>
          <w:color w:val="000000"/>
          <w:sz w:val="26"/>
          <w:szCs w:val="26"/>
          <w:lang w:val="uk-UA" w:eastAsia="uk-UA"/>
        </w:rPr>
        <w:t xml:space="preserve"> на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</w:p>
    <w:p w:rsidR="00C644F2" w:rsidRDefault="00C644F2" w:rsidP="00C644F2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644F2" w:rsidRDefault="00C644F2" w:rsidP="00C644F2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644F2" w:rsidRDefault="00C644F2" w:rsidP="00C644F2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504189" w:rsidRPr="00C644F2" w:rsidRDefault="00504189" w:rsidP="00C644F2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Луковкіної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644F2">
        <w:rPr>
          <w:color w:val="000000"/>
          <w:sz w:val="26"/>
          <w:szCs w:val="26"/>
          <w:lang w:val="uk-UA" w:eastAsia="uk-UA"/>
        </w:rPr>
        <w:t>Комісією.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C644F2">
        <w:rPr>
          <w:color w:val="000000"/>
          <w:sz w:val="26"/>
          <w:szCs w:val="26"/>
          <w:lang w:val="uk-UA" w:eastAsia="uk-UA"/>
        </w:rPr>
        <w:t xml:space="preserve">           </w:t>
      </w:r>
      <w:r w:rsidRPr="00C644F2">
        <w:rPr>
          <w:color w:val="000000"/>
          <w:sz w:val="26"/>
          <w:szCs w:val="26"/>
          <w:lang w:val="uk-UA" w:eastAsia="uk-UA"/>
        </w:rPr>
        <w:t>сукупності.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>етапи:</w:t>
      </w:r>
    </w:p>
    <w:p w:rsidR="00504189" w:rsidRPr="00C644F2" w:rsidRDefault="00504189" w:rsidP="00437D5E">
      <w:pPr>
        <w:numPr>
          <w:ilvl w:val="0"/>
          <w:numId w:val="34"/>
        </w:numPr>
        <w:tabs>
          <w:tab w:val="left" w:pos="709"/>
          <w:tab w:val="left" w:pos="1110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04189" w:rsidRPr="00C644F2" w:rsidRDefault="00504189" w:rsidP="00437D5E">
      <w:pPr>
        <w:numPr>
          <w:ilvl w:val="0"/>
          <w:numId w:val="34"/>
        </w:numPr>
        <w:tabs>
          <w:tab w:val="left" w:pos="101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C644F2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>Комісії від 20 жовтня 2017 року № 106/зп-17 запроваджено тестування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склала анонімне письмове тестування, за результатами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якого набрала 78,75 бала. За результатами виконаного практичного завдання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набрала 90 балів. На етапі складення іспиту суддя загалом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>набрала 168,75 бала.</w:t>
      </w:r>
    </w:p>
    <w:p w:rsidR="00504189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644F2" w:rsidRP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16 березня 2018 року № 54/зп-18 затверджено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26 лютого 2018 року, зокрема, судді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Івано-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Луковкіної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Рішенням Комісії від 16 березня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2018 року № 54/зп-18 суддю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допущено до другого етапу кваліфікаційного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Комісією 13 квітня 2018 року проведено співбесіду із суддею, під час якої обговорено питання щодо показників за критеріями компетентності,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644F2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З урахуванням викладеного Комісія, дослідивши досьє судді, надані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суддею пояснення, враховуючи та результати співбесіди, під час якої вивчено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питання про відповідність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Луковкіної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критеріям кваліфікаційного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 оцінювання, дійшла таких висновків.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402,75 бала.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оцінено Комісією на підставі результатів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</w:t>
      </w:r>
      <w:r w:rsidRPr="00C644F2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210 балів. За цим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оцінено на підставі результатів тестування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644F2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504189" w:rsidRPr="00C644F2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200 балів. За цим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оцінено на підставі результатів тестування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644F2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644F2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504189" w:rsidRPr="00C644F2" w:rsidRDefault="00504189" w:rsidP="00C644F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У.Ю. набрала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                              812,75 </w:t>
      </w:r>
      <w:r w:rsidRPr="00C644F2">
        <w:rPr>
          <w:color w:val="000000"/>
          <w:sz w:val="26"/>
          <w:szCs w:val="26"/>
          <w:lang w:val="uk-UA" w:eastAsia="uk-UA"/>
        </w:rPr>
        <w:t xml:space="preserve">бала, що становить більше 67 відсотків від суми максимально можливих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>балів за результатами кваліфікаційного оцінювання всіх критеріїв.</w:t>
      </w:r>
    </w:p>
    <w:p w:rsidR="00504189" w:rsidRDefault="00504189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Луковкіної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Уляни 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644F2">
        <w:rPr>
          <w:color w:val="000000"/>
          <w:sz w:val="26"/>
          <w:szCs w:val="26"/>
          <w:lang w:val="uk-UA" w:eastAsia="uk-UA"/>
        </w:rPr>
        <w:t>Юріївни займаній посаді.</w:t>
      </w:r>
    </w:p>
    <w:p w:rsid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644F2" w:rsidRPr="00C644F2" w:rsidRDefault="00C644F2" w:rsidP="005041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04189" w:rsidRPr="00C644F2" w:rsidRDefault="00504189" w:rsidP="00C644F2">
      <w:pPr>
        <w:suppressAutoHyphens w:val="0"/>
        <w:autoSpaceDE/>
        <w:spacing w:after="285"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504189" w:rsidRPr="00C644F2" w:rsidRDefault="00504189" w:rsidP="00504189">
      <w:pPr>
        <w:suppressAutoHyphens w:val="0"/>
        <w:autoSpaceDE/>
        <w:spacing w:after="251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>вирішила:</w:t>
      </w:r>
    </w:p>
    <w:p w:rsidR="00504189" w:rsidRPr="00C644F2" w:rsidRDefault="00504189" w:rsidP="00C644F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визначити, що суддя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Луковкіна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Уляна Юріївна за результатами кваліфікаційного оцінювання суддів місцевих та апеляційних судів на відповідність займаній посаді набрала</w:t>
      </w:r>
      <w:r w:rsidR="00C644F2">
        <w:rPr>
          <w:color w:val="000000"/>
          <w:sz w:val="26"/>
          <w:szCs w:val="26"/>
          <w:lang w:val="uk-UA" w:eastAsia="uk-UA"/>
        </w:rPr>
        <w:t xml:space="preserve">                             812,75 </w:t>
      </w:r>
      <w:r w:rsidRPr="00C644F2">
        <w:rPr>
          <w:color w:val="000000"/>
          <w:sz w:val="26"/>
          <w:szCs w:val="26"/>
          <w:lang w:val="uk-UA" w:eastAsia="uk-UA"/>
        </w:rPr>
        <w:t>бала.</w:t>
      </w:r>
    </w:p>
    <w:p w:rsidR="00504189" w:rsidRPr="00C644F2" w:rsidRDefault="00504189" w:rsidP="00C644F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644F2">
        <w:rPr>
          <w:color w:val="000000"/>
          <w:sz w:val="26"/>
          <w:szCs w:val="26"/>
          <w:lang w:val="uk-UA" w:eastAsia="uk-UA"/>
        </w:rPr>
        <w:t xml:space="preserve">Визнати суддю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Тлумацького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районного суду Івано-Франківської області </w:t>
      </w:r>
      <w:proofErr w:type="spellStart"/>
      <w:r w:rsidRPr="00C644F2">
        <w:rPr>
          <w:color w:val="000000"/>
          <w:sz w:val="26"/>
          <w:szCs w:val="26"/>
          <w:lang w:val="uk-UA" w:eastAsia="uk-UA"/>
        </w:rPr>
        <w:t>Луковкіну</w:t>
      </w:r>
      <w:proofErr w:type="spellEnd"/>
      <w:r w:rsidRPr="00C644F2">
        <w:rPr>
          <w:color w:val="000000"/>
          <w:sz w:val="26"/>
          <w:szCs w:val="26"/>
          <w:lang w:val="uk-UA" w:eastAsia="uk-UA"/>
        </w:rPr>
        <w:t xml:space="preserve"> Уляну Юріївну такою, що відповідає займаній посаді.</w:t>
      </w:r>
    </w:p>
    <w:p w:rsidR="00E77939" w:rsidRPr="00C644F2" w:rsidRDefault="00E77939" w:rsidP="00C644F2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A56DA7" w:rsidRPr="00C644F2" w:rsidRDefault="00A56DA7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C644F2" w:rsidRDefault="00C57112" w:rsidP="001164C5">
      <w:pPr>
        <w:ind w:left="4536" w:hanging="4525"/>
        <w:jc w:val="both"/>
        <w:rPr>
          <w:sz w:val="26"/>
          <w:szCs w:val="26"/>
          <w:lang w:val="uk-UA"/>
        </w:rPr>
      </w:pPr>
      <w:r w:rsidRPr="00C644F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C644F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756E3A" w:rsidRPr="00C644F2">
        <w:rPr>
          <w:sz w:val="26"/>
          <w:szCs w:val="26"/>
          <w:lang w:val="uk-UA"/>
        </w:rPr>
        <w:t>В.Є. Устименко</w:t>
      </w:r>
    </w:p>
    <w:p w:rsidR="0070166F" w:rsidRPr="00C644F2" w:rsidRDefault="0070166F" w:rsidP="001164C5">
      <w:pPr>
        <w:ind w:left="4536" w:hanging="4525"/>
        <w:jc w:val="both"/>
        <w:rPr>
          <w:sz w:val="26"/>
          <w:szCs w:val="26"/>
          <w:lang w:val="uk-UA"/>
        </w:rPr>
      </w:pPr>
    </w:p>
    <w:p w:rsidR="0070166F" w:rsidRPr="00C644F2" w:rsidRDefault="00D3028E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C644F2">
        <w:rPr>
          <w:sz w:val="26"/>
          <w:szCs w:val="26"/>
          <w:lang w:val="uk-UA"/>
        </w:rPr>
        <w:t>Члени Комісії:</w:t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="00C57112" w:rsidRPr="00C644F2">
        <w:rPr>
          <w:sz w:val="26"/>
          <w:szCs w:val="26"/>
          <w:lang w:val="uk-UA"/>
        </w:rPr>
        <w:tab/>
      </w:r>
      <w:r w:rsidR="00C57112" w:rsidRPr="00C644F2">
        <w:rPr>
          <w:sz w:val="26"/>
          <w:szCs w:val="26"/>
          <w:lang w:val="uk-UA"/>
        </w:rPr>
        <w:tab/>
      </w:r>
      <w:r w:rsidR="001B34F4" w:rsidRPr="00C644F2">
        <w:rPr>
          <w:sz w:val="26"/>
          <w:szCs w:val="26"/>
          <w:lang w:val="uk-UA"/>
        </w:rPr>
        <w:tab/>
      </w:r>
      <w:r w:rsidR="00756E3A" w:rsidRPr="00C644F2">
        <w:rPr>
          <w:sz w:val="26"/>
          <w:szCs w:val="26"/>
          <w:lang w:val="uk-UA"/>
        </w:rPr>
        <w:t>А.Г. Козлов</w:t>
      </w:r>
    </w:p>
    <w:p w:rsidR="00756E3A" w:rsidRPr="00C644F2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C02048" w:rsidRPr="00C644F2" w:rsidRDefault="0070166F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="001B34F4" w:rsidRPr="00C644F2">
        <w:rPr>
          <w:sz w:val="26"/>
          <w:szCs w:val="26"/>
          <w:lang w:val="uk-UA"/>
        </w:rPr>
        <w:tab/>
      </w:r>
      <w:r w:rsidR="00756E3A" w:rsidRPr="00C644F2">
        <w:rPr>
          <w:sz w:val="26"/>
          <w:szCs w:val="26"/>
          <w:lang w:val="uk-UA"/>
        </w:rPr>
        <w:t xml:space="preserve">П.С. </w:t>
      </w:r>
      <w:proofErr w:type="spellStart"/>
      <w:r w:rsidR="00756E3A" w:rsidRPr="00C644F2">
        <w:rPr>
          <w:sz w:val="26"/>
          <w:szCs w:val="26"/>
          <w:lang w:val="uk-UA"/>
        </w:rPr>
        <w:t>Луцюк</w:t>
      </w:r>
      <w:proofErr w:type="spellEnd"/>
    </w:p>
    <w:p w:rsidR="00756E3A" w:rsidRPr="00C644F2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C644F2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</w:r>
      <w:r w:rsidRPr="00C644F2">
        <w:rPr>
          <w:sz w:val="26"/>
          <w:szCs w:val="26"/>
          <w:lang w:val="uk-UA"/>
        </w:rPr>
        <w:tab/>
        <w:t xml:space="preserve">М.І. </w:t>
      </w:r>
      <w:proofErr w:type="spellStart"/>
      <w:r w:rsidRPr="00C644F2">
        <w:rPr>
          <w:sz w:val="26"/>
          <w:szCs w:val="26"/>
          <w:lang w:val="uk-UA"/>
        </w:rPr>
        <w:t>Мішин</w:t>
      </w:r>
      <w:proofErr w:type="spellEnd"/>
    </w:p>
    <w:p w:rsidR="00C02048" w:rsidRPr="00C644F2" w:rsidRDefault="00C02048" w:rsidP="0070216E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A845E9" w:rsidRPr="00C644F2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C644F2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CD5" w:rsidRDefault="00612CD5" w:rsidP="009B4017">
      <w:r>
        <w:separator/>
      </w:r>
    </w:p>
  </w:endnote>
  <w:endnote w:type="continuationSeparator" w:id="0">
    <w:p w:rsidR="00612CD5" w:rsidRDefault="00612CD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CD5" w:rsidRDefault="00612CD5" w:rsidP="009B4017">
      <w:r>
        <w:separator/>
      </w:r>
    </w:p>
  </w:footnote>
  <w:footnote w:type="continuationSeparator" w:id="0">
    <w:p w:rsidR="00612CD5" w:rsidRDefault="00612CD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437D5E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C1069"/>
    <w:multiLevelType w:val="multilevel"/>
    <w:tmpl w:val="8CFE6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317C0"/>
    <w:multiLevelType w:val="multilevel"/>
    <w:tmpl w:val="8AE4B3E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A7407D4"/>
    <w:multiLevelType w:val="multilevel"/>
    <w:tmpl w:val="E5826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F2EB4"/>
    <w:multiLevelType w:val="multilevel"/>
    <w:tmpl w:val="E1B812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835A75"/>
    <w:multiLevelType w:val="multilevel"/>
    <w:tmpl w:val="EF7288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CC0C96"/>
    <w:multiLevelType w:val="multilevel"/>
    <w:tmpl w:val="2F4CD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B12EEE"/>
    <w:multiLevelType w:val="multilevel"/>
    <w:tmpl w:val="20AA73B6"/>
    <w:lvl w:ilvl="0">
      <w:start w:val="7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04761A"/>
    <w:multiLevelType w:val="multilevel"/>
    <w:tmpl w:val="07CECE8A"/>
    <w:lvl w:ilvl="0">
      <w:start w:val="7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147754"/>
    <w:multiLevelType w:val="multilevel"/>
    <w:tmpl w:val="4D94C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DA762B"/>
    <w:multiLevelType w:val="multilevel"/>
    <w:tmpl w:val="61DA50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7A54D1"/>
    <w:multiLevelType w:val="multilevel"/>
    <w:tmpl w:val="58CE4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DE23A9"/>
    <w:multiLevelType w:val="multilevel"/>
    <w:tmpl w:val="E7B47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22"/>
  </w:num>
  <w:num w:numId="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</w:num>
  <w:num w:numId="7">
    <w:abstractNumId w:val="1"/>
  </w:num>
  <w:num w:numId="8">
    <w:abstractNumId w:val="14"/>
  </w:num>
  <w:num w:numId="9">
    <w:abstractNumId w:val="7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31"/>
  </w:num>
  <w:num w:numId="14">
    <w:abstractNumId w:val="9"/>
  </w:num>
  <w:num w:numId="15">
    <w:abstractNumId w:val="28"/>
  </w:num>
  <w:num w:numId="16">
    <w:abstractNumId w:val="27"/>
  </w:num>
  <w:num w:numId="17">
    <w:abstractNumId w:val="24"/>
  </w:num>
  <w:num w:numId="18">
    <w:abstractNumId w:val="10"/>
  </w:num>
  <w:num w:numId="19">
    <w:abstractNumId w:val="15"/>
  </w:num>
  <w:num w:numId="20">
    <w:abstractNumId w:val="12"/>
  </w:num>
  <w:num w:numId="21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13"/>
  </w:num>
  <w:num w:numId="24">
    <w:abstractNumId w:val="20"/>
  </w:num>
  <w:num w:numId="25">
    <w:abstractNumId w:val="26"/>
  </w:num>
  <w:num w:numId="26">
    <w:abstractNumId w:val="4"/>
  </w:num>
  <w:num w:numId="2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</w:num>
  <w:num w:numId="29">
    <w:abstractNumId w:val="2"/>
  </w:num>
  <w:num w:numId="30">
    <w:abstractNumId w:val="11"/>
  </w:num>
  <w:num w:numId="31">
    <w:abstractNumId w:val="29"/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</w:num>
  <w:num w:numId="34">
    <w:abstractNumId w:val="32"/>
  </w:num>
  <w:num w:numId="35">
    <w:abstractNumId w:val="16"/>
  </w:num>
  <w:num w:numId="3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588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337"/>
    <w:rsid w:val="002E146E"/>
    <w:rsid w:val="002E4674"/>
    <w:rsid w:val="002E5A3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57EF7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37D5E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94A44"/>
    <w:rsid w:val="004A47B7"/>
    <w:rsid w:val="004B4847"/>
    <w:rsid w:val="004B67DE"/>
    <w:rsid w:val="004C49DA"/>
    <w:rsid w:val="004C58CB"/>
    <w:rsid w:val="004D37F9"/>
    <w:rsid w:val="004E106C"/>
    <w:rsid w:val="004E23A0"/>
    <w:rsid w:val="005011F3"/>
    <w:rsid w:val="0050377A"/>
    <w:rsid w:val="00504189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2DF4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08FD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41C1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12DF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39BD"/>
    <w:rsid w:val="00F341C2"/>
    <w:rsid w:val="00F45043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0B461-0F07-42E9-A380-FF846230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2020-11-03T10:10:00Z</dcterms:created>
  <dcterms:modified xsi:type="dcterms:W3CDTF">2020-11-30T08:52:00Z</dcterms:modified>
</cp:coreProperties>
</file>