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A69CB">
        <w:rPr>
          <w:rFonts w:ascii="Times New Roman" w:eastAsia="Times New Roman" w:hAnsi="Times New Roman"/>
          <w:sz w:val="24"/>
          <w:szCs w:val="24"/>
          <w:lang w:eastAsia="ru-RU"/>
        </w:rPr>
        <w:t xml:space="preserve">5 січня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A69CB">
        <w:rPr>
          <w:rFonts w:ascii="Times New Roman" w:eastAsia="Times New Roman" w:hAnsi="Times New Roman"/>
          <w:bCs/>
          <w:sz w:val="26"/>
          <w:szCs w:val="26"/>
          <w:u w:val="single"/>
          <w:lang w:eastAsia="ru-RU"/>
        </w:rPr>
        <w:t>4</w:t>
      </w:r>
      <w:r w:rsidR="00DD1E35">
        <w:rPr>
          <w:rFonts w:ascii="Times New Roman" w:eastAsia="Times New Roman" w:hAnsi="Times New Roman"/>
          <w:bCs/>
          <w:sz w:val="26"/>
          <w:szCs w:val="26"/>
          <w:u w:val="single"/>
          <w:lang w:eastAsia="ru-RU"/>
        </w:rPr>
        <w:t>/дс-18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182892" w:rsidRDefault="00B93B7E" w:rsidP="00182892">
      <w:pPr>
        <w:widowControl w:val="0"/>
        <w:spacing w:after="0" w:line="557" w:lineRule="exact"/>
        <w:rPr>
          <w:rFonts w:ascii="Times New Roman" w:eastAsia="Times New Roman" w:hAnsi="Times New Roman"/>
          <w:color w:val="000000"/>
          <w:sz w:val="24"/>
          <w:szCs w:val="24"/>
        </w:rPr>
      </w:pPr>
      <w:r w:rsidRPr="00B93B7E">
        <w:rPr>
          <w:rFonts w:ascii="Times New Roman" w:eastAsia="Times New Roman" w:hAnsi="Times New Roman"/>
          <w:color w:val="000000"/>
          <w:sz w:val="24"/>
          <w:szCs w:val="24"/>
        </w:rPr>
        <w:t>Вища кваліфікаційна комісія суддів України у п</w:t>
      </w:r>
      <w:r w:rsidR="00182892">
        <w:rPr>
          <w:rFonts w:ascii="Times New Roman" w:eastAsia="Times New Roman" w:hAnsi="Times New Roman"/>
          <w:color w:val="000000"/>
          <w:sz w:val="24"/>
          <w:szCs w:val="24"/>
        </w:rPr>
        <w:t xml:space="preserve">ленарному складі: </w:t>
      </w:r>
    </w:p>
    <w:p w:rsidR="00B93B7E" w:rsidRPr="00B93B7E" w:rsidRDefault="00182892" w:rsidP="00182892">
      <w:pPr>
        <w:widowControl w:val="0"/>
        <w:spacing w:after="0" w:line="557"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B93B7E" w:rsidRPr="00B93B7E">
        <w:rPr>
          <w:rFonts w:ascii="Times New Roman" w:eastAsia="Times New Roman" w:hAnsi="Times New Roman"/>
          <w:color w:val="000000"/>
          <w:sz w:val="24"/>
          <w:szCs w:val="24"/>
        </w:rPr>
        <w:t>Козьякова С.Ю.,</w:t>
      </w:r>
    </w:p>
    <w:p w:rsidR="00182892" w:rsidRDefault="00182892" w:rsidP="00182892">
      <w:pPr>
        <w:widowControl w:val="0"/>
        <w:spacing w:after="0" w:line="278" w:lineRule="exact"/>
        <w:jc w:val="both"/>
        <w:rPr>
          <w:rFonts w:ascii="Times New Roman" w:eastAsia="Times New Roman" w:hAnsi="Times New Roman"/>
          <w:color w:val="000000"/>
          <w:sz w:val="24"/>
          <w:szCs w:val="24"/>
        </w:rPr>
      </w:pPr>
    </w:p>
    <w:p w:rsidR="00B93B7E" w:rsidRPr="00B93B7E" w:rsidRDefault="00B93B7E" w:rsidP="00182892">
      <w:pPr>
        <w:widowControl w:val="0"/>
        <w:spacing w:after="0" w:line="278" w:lineRule="exact"/>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Луцюка П.С., Макарчука М.А., Мішина М.І., Прилипка С.М., Тітова Ю.Г., Устименко В.Є., Шилової Т.С., Щотки С.О.,</w:t>
      </w:r>
    </w:p>
    <w:p w:rsidR="00182892" w:rsidRDefault="00182892" w:rsidP="00182892">
      <w:pPr>
        <w:widowControl w:val="0"/>
        <w:spacing w:after="0" w:line="278" w:lineRule="exact"/>
        <w:jc w:val="both"/>
        <w:rPr>
          <w:rFonts w:ascii="Times New Roman" w:eastAsia="Times New Roman" w:hAnsi="Times New Roman"/>
          <w:color w:val="000000"/>
          <w:sz w:val="24"/>
          <w:szCs w:val="24"/>
        </w:rPr>
      </w:pPr>
    </w:p>
    <w:p w:rsidR="00B93B7E" w:rsidRPr="00B93B7E" w:rsidRDefault="00B93B7E" w:rsidP="00182892">
      <w:pPr>
        <w:widowControl w:val="0"/>
        <w:spacing w:after="0" w:line="278" w:lineRule="exact"/>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розглянувши питання про рекомендування Грищенка Євгена Ігоровича для призначення на посаду судді Донецького окружного адміністративного суду,</w:t>
      </w:r>
    </w:p>
    <w:p w:rsidR="00182892" w:rsidRDefault="00182892" w:rsidP="00182892">
      <w:pPr>
        <w:widowControl w:val="0"/>
        <w:spacing w:after="0" w:line="230" w:lineRule="exact"/>
        <w:jc w:val="center"/>
        <w:rPr>
          <w:rFonts w:ascii="Times New Roman" w:eastAsia="Times New Roman" w:hAnsi="Times New Roman"/>
          <w:color w:val="000000"/>
          <w:sz w:val="24"/>
          <w:szCs w:val="24"/>
        </w:rPr>
      </w:pPr>
    </w:p>
    <w:p w:rsidR="00B93B7E" w:rsidRPr="00B93B7E" w:rsidRDefault="00B93B7E" w:rsidP="00182892">
      <w:pPr>
        <w:widowControl w:val="0"/>
        <w:spacing w:after="0" w:line="230" w:lineRule="exact"/>
        <w:jc w:val="center"/>
        <w:rPr>
          <w:rFonts w:ascii="Times New Roman" w:eastAsia="Times New Roman" w:hAnsi="Times New Roman"/>
          <w:sz w:val="24"/>
          <w:szCs w:val="24"/>
        </w:rPr>
      </w:pPr>
      <w:r w:rsidRPr="00B93B7E">
        <w:rPr>
          <w:rFonts w:ascii="Times New Roman" w:eastAsia="Times New Roman" w:hAnsi="Times New Roman"/>
          <w:color w:val="000000"/>
          <w:sz w:val="24"/>
          <w:szCs w:val="24"/>
        </w:rPr>
        <w:t>встановила:</w:t>
      </w:r>
    </w:p>
    <w:p w:rsidR="00182892" w:rsidRDefault="00182892" w:rsidP="00182892">
      <w:pPr>
        <w:widowControl w:val="0"/>
        <w:spacing w:after="0" w:line="274" w:lineRule="exact"/>
        <w:ind w:firstLine="700"/>
        <w:jc w:val="both"/>
        <w:rPr>
          <w:rFonts w:ascii="Times New Roman" w:eastAsia="Times New Roman" w:hAnsi="Times New Roman"/>
          <w:color w:val="000000"/>
          <w:sz w:val="24"/>
          <w:szCs w:val="24"/>
        </w:rPr>
      </w:pPr>
    </w:p>
    <w:p w:rsidR="00B93B7E" w:rsidRPr="00B93B7E" w:rsidRDefault="00B93B7E" w:rsidP="00182892">
      <w:pPr>
        <w:widowControl w:val="0"/>
        <w:spacing w:after="0" w:line="274" w:lineRule="exact"/>
        <w:ind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 xml:space="preserve">Указом Президента України від 28 грудня 2010 року № 1290/2010 Грищенка Євгена Ігоровича призначено на посаду судді Донецького окружного адміністративного суду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строком на п’ять років.</w:t>
      </w:r>
    </w:p>
    <w:p w:rsidR="00B93B7E" w:rsidRPr="00B93B7E" w:rsidRDefault="00B93B7E" w:rsidP="00182892">
      <w:pPr>
        <w:widowControl w:val="0"/>
        <w:spacing w:after="0" w:line="274" w:lineRule="exact"/>
        <w:ind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Грищенко Є.І. 30 червня 2015 року звернувся до Вищої кваліфікаційної комісії суддів України із заявою про рекомендування його для обрання на посаду судді Донецького окружного адміністративного суду безстроково.</w:t>
      </w:r>
    </w:p>
    <w:p w:rsidR="00B93B7E" w:rsidRPr="00B93B7E" w:rsidRDefault="00B93B7E" w:rsidP="00B93B7E">
      <w:pPr>
        <w:widowControl w:val="0"/>
        <w:spacing w:after="0" w:line="274" w:lineRule="exact"/>
        <w:ind w:right="20"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Повноваження зазначеного судді припинилися у грудні 2015 року у зв’язку із закінченням строку, на який його було призначено.</w:t>
      </w:r>
    </w:p>
    <w:p w:rsidR="00B93B7E" w:rsidRPr="00B93B7E" w:rsidRDefault="00B93B7E" w:rsidP="00B93B7E">
      <w:pPr>
        <w:widowControl w:val="0"/>
        <w:spacing w:after="0" w:line="274" w:lineRule="exact"/>
        <w:ind w:right="20"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Відповідно до положень пункту 6 розділу II «Прикінцеві та перехідні положення» Закону України «Про забезпечення права на справедливий суд» Комісія забезпечує проведення первинного кваліфікаційного оцінювання суддів з метою прийняття рішень щодо можливості здійснення ними правосуддя у відповідних судах.</w:t>
      </w:r>
    </w:p>
    <w:p w:rsidR="00B93B7E" w:rsidRPr="00B93B7E" w:rsidRDefault="00B93B7E" w:rsidP="00B93B7E">
      <w:pPr>
        <w:widowControl w:val="0"/>
        <w:spacing w:after="0" w:line="274" w:lineRule="exact"/>
        <w:ind w:right="20"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На виконання вимог зазначеного Закону 28 січня 2016 року Комісією прийнято рішення № 7/зп-16 про п</w:t>
      </w:r>
      <w:r w:rsidR="005B6613">
        <w:rPr>
          <w:rFonts w:ascii="Times New Roman" w:eastAsia="Times New Roman" w:hAnsi="Times New Roman"/>
          <w:color w:val="000000"/>
          <w:sz w:val="24"/>
          <w:szCs w:val="24"/>
        </w:rPr>
        <w:t xml:space="preserve">роведення протягом лютого – </w:t>
      </w:r>
      <w:r w:rsidRPr="00B93B7E">
        <w:rPr>
          <w:rFonts w:ascii="Times New Roman" w:eastAsia="Times New Roman" w:hAnsi="Times New Roman"/>
          <w:color w:val="000000"/>
          <w:sz w:val="24"/>
          <w:szCs w:val="24"/>
        </w:rPr>
        <w:t>березня 2016 року первинного кваліфікаційного оцінювання суддів, які подали до Комісії заяви про обрання суддею безстроково.</w:t>
      </w:r>
    </w:p>
    <w:p w:rsidR="00B93B7E" w:rsidRPr="00B93B7E" w:rsidRDefault="00B93B7E" w:rsidP="00B93B7E">
      <w:pPr>
        <w:widowControl w:val="0"/>
        <w:spacing w:after="0" w:line="274" w:lineRule="exact"/>
        <w:ind w:right="20"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 xml:space="preserve">Рішенням Комісії від 29 грудня 2016 року № 366/ко-16 суддю Донецького окружного адміністративного суду Грищенка Є.І. визнано таким, що підтвердив можливість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здійснювати правосуддя у відповідному суді.</w:t>
      </w:r>
    </w:p>
    <w:p w:rsidR="00B93B7E" w:rsidRPr="00B93B7E" w:rsidRDefault="00B93B7E" w:rsidP="00B93B7E">
      <w:pPr>
        <w:widowControl w:val="0"/>
        <w:spacing w:after="0" w:line="274" w:lineRule="exact"/>
        <w:ind w:right="20"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На сьогодні Грищенко Є.І. обіймає посаду судді у зазначеному суді, але не здійснює правосуддя у зв’язку із закінченням строку повноважень, отже, ця посада не є вакантною.</w:t>
      </w:r>
    </w:p>
    <w:p w:rsidR="005B6613" w:rsidRDefault="00B93B7E" w:rsidP="00B93B7E">
      <w:pPr>
        <w:widowControl w:val="0"/>
        <w:spacing w:after="0" w:line="274" w:lineRule="exact"/>
        <w:ind w:right="20" w:firstLine="70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може</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бути</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призначений</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на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посаду</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за</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поданням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Вищої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ради</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правосуддя</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 xml:space="preserve"> за умови</w:t>
      </w:r>
      <w:r w:rsidRPr="00B93B7E">
        <w:rPr>
          <w:rFonts w:ascii="Times New Roman" w:eastAsia="Times New Roman" w:hAnsi="Times New Roman"/>
          <w:sz w:val="24"/>
          <w:szCs w:val="24"/>
        </w:rPr>
        <w:t xml:space="preserve"> </w:t>
      </w:r>
    </w:p>
    <w:p w:rsidR="005B6613" w:rsidRDefault="005B6613" w:rsidP="005B6613">
      <w:pPr>
        <w:widowControl w:val="0"/>
        <w:spacing w:after="0" w:line="274" w:lineRule="exact"/>
        <w:ind w:right="20"/>
        <w:jc w:val="both"/>
        <w:rPr>
          <w:rFonts w:ascii="Times New Roman" w:eastAsia="Times New Roman" w:hAnsi="Times New Roman"/>
          <w:sz w:val="24"/>
          <w:szCs w:val="24"/>
        </w:rPr>
      </w:pPr>
    </w:p>
    <w:p w:rsidR="00B93B7E" w:rsidRPr="00B93B7E" w:rsidRDefault="00B93B7E" w:rsidP="005B6613">
      <w:pPr>
        <w:widowControl w:val="0"/>
        <w:spacing w:after="0" w:line="274" w:lineRule="exact"/>
        <w:ind w:right="2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lastRenderedPageBreak/>
        <w:t xml:space="preserve">підтвердження відповідності цій посаді згідно з підпунктами 2 та 4 пункту </w:t>
      </w:r>
      <w:r w:rsidR="005B6613">
        <w:rPr>
          <w:rFonts w:ascii="Times New Roman" w:eastAsia="Times New Roman" w:hAnsi="Times New Roman"/>
          <w:color w:val="000000"/>
          <w:sz w:val="24"/>
          <w:szCs w:val="24"/>
        </w:rPr>
        <w:t>16¹</w:t>
      </w:r>
      <w:r w:rsidRPr="00B93B7E">
        <w:rPr>
          <w:rFonts w:ascii="Times New Roman" w:eastAsia="Times New Roman" w:hAnsi="Times New Roman"/>
          <w:color w:val="000000"/>
          <w:sz w:val="24"/>
          <w:szCs w:val="24"/>
        </w:rPr>
        <w:t xml:space="preserve"> розділу XV «Перехідні положення» Конституції України.</w:t>
      </w:r>
    </w:p>
    <w:p w:rsidR="00B93B7E" w:rsidRPr="00B93B7E" w:rsidRDefault="00B93B7E" w:rsidP="00B93B7E">
      <w:pPr>
        <w:widowControl w:val="0"/>
        <w:spacing w:after="0" w:line="274" w:lineRule="exact"/>
        <w:ind w:right="20" w:firstLine="72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Пунктом 21 розділу XII «Прикінцеві та перехідні положення» Закону України «Про судоустрій і статус суддів» визначено, що Комісія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 Судді, які за результатами цих процедур підтвердили свою здатність здійснювати правосуддя у відповідному суді, не проходять процедуру кваліфікаційного оцінювання для підтвердження відповідності займаній посаді.</w:t>
      </w:r>
    </w:p>
    <w:p w:rsidR="00B93B7E" w:rsidRPr="00B93B7E" w:rsidRDefault="00B93B7E" w:rsidP="00B93B7E">
      <w:pPr>
        <w:widowControl w:val="0"/>
        <w:spacing w:after="0" w:line="274" w:lineRule="exact"/>
        <w:ind w:right="20" w:firstLine="72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 xml:space="preserve">Частиною другою статті 36 Закону України «Про Вищу раду правосуддя» </w:t>
      </w:r>
      <w:r w:rsidR="005B6613">
        <w:rPr>
          <w:rFonts w:ascii="Times New Roman" w:eastAsia="Times New Roman" w:hAnsi="Times New Roman"/>
          <w:color w:val="000000"/>
          <w:sz w:val="24"/>
          <w:szCs w:val="24"/>
        </w:rPr>
        <w:t xml:space="preserve">        </w:t>
      </w:r>
      <w:r w:rsidRPr="00B93B7E">
        <w:rPr>
          <w:rFonts w:ascii="Times New Roman" w:eastAsia="Times New Roman" w:hAnsi="Times New Roman"/>
          <w:color w:val="000000"/>
          <w:sz w:val="24"/>
          <w:szCs w:val="24"/>
        </w:rPr>
        <w:t>передбачено, що рішення щодо внесення Президентові України подання про призначення судді на посаду ухвалюється за результатами розгляду рекомендації Вищої кваліфікаційної комісії суддів України, внесеної до Вищої ради правосуддя.</w:t>
      </w:r>
    </w:p>
    <w:p w:rsidR="00B93B7E" w:rsidRPr="00B93B7E" w:rsidRDefault="00B93B7E" w:rsidP="00B93B7E">
      <w:pPr>
        <w:widowControl w:val="0"/>
        <w:spacing w:after="0" w:line="274" w:lineRule="exact"/>
        <w:ind w:right="20" w:firstLine="72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Дослідивши суддівське досьє Грищенка Є.І., врахувавши результати первинного кваліфікаційного оцінювання судді, Комісія дійшла висновку внести до Вищої ради правосуддя рекомендацію про призначення Грищенка Є.І. на посаду судді Донецького окружного адміністративного суду.</w:t>
      </w:r>
    </w:p>
    <w:p w:rsidR="00B93B7E" w:rsidRPr="00B93B7E" w:rsidRDefault="00B93B7E" w:rsidP="00B93B7E">
      <w:pPr>
        <w:widowControl w:val="0"/>
        <w:spacing w:after="335" w:line="274" w:lineRule="exact"/>
        <w:ind w:right="20" w:firstLine="720"/>
        <w:jc w:val="both"/>
        <w:rPr>
          <w:rFonts w:ascii="Times New Roman" w:eastAsia="Times New Roman" w:hAnsi="Times New Roman"/>
          <w:sz w:val="24"/>
          <w:szCs w:val="24"/>
        </w:rPr>
      </w:pPr>
      <w:r w:rsidRPr="00B93B7E">
        <w:rPr>
          <w:rFonts w:ascii="Times New Roman" w:eastAsia="Times New Roman" w:hAnsi="Times New Roman"/>
          <w:color w:val="000000"/>
          <w:sz w:val="24"/>
          <w:szCs w:val="24"/>
        </w:rPr>
        <w:t>Керуючись статтями 93, 101, пунктом 21 розділу XII «Прикінцеві та перехідні положення» Закону України «Про судоустрій і статус суддів», частиною другою статті 36, абзацом шостим пункту 13 розділу III «Прикінцеві та перехідні положення» Закону України «Про Вищу раду правосуддя», Комісія</w:t>
      </w:r>
    </w:p>
    <w:p w:rsidR="00B93B7E" w:rsidRPr="00B93B7E" w:rsidRDefault="00B93B7E" w:rsidP="00B93B7E">
      <w:pPr>
        <w:widowControl w:val="0"/>
        <w:spacing w:after="261" w:line="230" w:lineRule="exact"/>
        <w:ind w:left="4700"/>
        <w:rPr>
          <w:rFonts w:ascii="Times New Roman" w:eastAsia="Times New Roman" w:hAnsi="Times New Roman"/>
          <w:sz w:val="24"/>
          <w:szCs w:val="24"/>
        </w:rPr>
      </w:pPr>
      <w:r w:rsidRPr="00B93B7E">
        <w:rPr>
          <w:rFonts w:ascii="Times New Roman" w:eastAsia="Times New Roman" w:hAnsi="Times New Roman"/>
          <w:color w:val="000000"/>
          <w:sz w:val="24"/>
          <w:szCs w:val="24"/>
        </w:rPr>
        <w:t>вирішила:</w:t>
      </w:r>
    </w:p>
    <w:p w:rsidR="002D5CC7" w:rsidRPr="00B93B7E" w:rsidRDefault="00B93B7E" w:rsidP="000E136B">
      <w:pPr>
        <w:widowControl w:val="0"/>
        <w:spacing w:after="0" w:line="260" w:lineRule="exact"/>
        <w:jc w:val="both"/>
        <w:rPr>
          <w:rFonts w:ascii="Times New Roman" w:eastAsia="Times New Roman" w:hAnsi="Times New Roman"/>
          <w:sz w:val="24"/>
          <w:szCs w:val="24"/>
          <w:lang w:eastAsia="uk-UA"/>
        </w:rPr>
      </w:pPr>
      <w:r w:rsidRPr="00B93B7E">
        <w:rPr>
          <w:rFonts w:ascii="Times New Roman" w:eastAsia="Courier New" w:hAnsi="Times New Roman"/>
          <w:color w:val="000000"/>
          <w:sz w:val="24"/>
          <w:szCs w:val="24"/>
          <w:lang w:eastAsia="uk-UA"/>
        </w:rPr>
        <w:t>рекомендувати Грищенка Євгена Ігоровича для призначення на посаду судді Донецького окружного адміністративного суду.</w:t>
      </w:r>
    </w:p>
    <w:p w:rsidR="002D5CC7" w:rsidRPr="00B93B7E" w:rsidRDefault="002D5CC7" w:rsidP="00194C9A">
      <w:pPr>
        <w:widowControl w:val="0"/>
        <w:spacing w:after="0" w:line="230" w:lineRule="exact"/>
        <w:jc w:val="both"/>
        <w:rPr>
          <w:rFonts w:ascii="Times New Roman" w:eastAsia="Times New Roman" w:hAnsi="Times New Roman"/>
          <w:sz w:val="24"/>
          <w:szCs w:val="24"/>
          <w:lang w:eastAsia="uk-UA"/>
        </w:rPr>
      </w:pPr>
    </w:p>
    <w:p w:rsidR="005B6613" w:rsidRDefault="005B6613" w:rsidP="009671E4">
      <w:pPr>
        <w:widowControl w:val="0"/>
        <w:spacing w:after="0" w:line="230" w:lineRule="exact"/>
        <w:jc w:val="both"/>
        <w:rPr>
          <w:rFonts w:ascii="Times New Roman" w:eastAsia="Times New Roman" w:hAnsi="Times New Roman"/>
          <w:sz w:val="24"/>
          <w:szCs w:val="24"/>
          <w:lang w:eastAsia="uk-UA"/>
        </w:rPr>
      </w:pPr>
    </w:p>
    <w:p w:rsidR="000E136B" w:rsidRPr="000E136B" w:rsidRDefault="000E136B" w:rsidP="000E136B">
      <w:pPr>
        <w:widowControl w:val="0"/>
        <w:spacing w:after="240" w:line="230" w:lineRule="exact"/>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Головуючий</w:t>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С.Ю. Козьяков</w:t>
      </w:r>
    </w:p>
    <w:p w:rsidR="000E136B" w:rsidRPr="000E136B" w:rsidRDefault="000E136B" w:rsidP="000E136B">
      <w:pPr>
        <w:widowControl w:val="0"/>
        <w:spacing w:after="240" w:line="230" w:lineRule="exact"/>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Члени Комісії:</w:t>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t>В.І. Бутенко</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А.В. Василенко</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Т.Ф. Весельська</w:t>
      </w:r>
    </w:p>
    <w:p w:rsidR="000E136B" w:rsidRPr="000E136B" w:rsidRDefault="000E136B" w:rsidP="000E136B">
      <w:pPr>
        <w:widowControl w:val="0"/>
        <w:spacing w:after="240" w:line="230" w:lineRule="exact"/>
        <w:ind w:left="778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А.О. Заріцька</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Т.В. Лукаш</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П.С. Луцюк</w:t>
      </w:r>
    </w:p>
    <w:p w:rsidR="000E136B" w:rsidRPr="000E136B" w:rsidRDefault="000E136B" w:rsidP="000E136B">
      <w:pPr>
        <w:widowControl w:val="0"/>
        <w:tabs>
          <w:tab w:val="left" w:pos="2865"/>
        </w:tabs>
        <w:spacing w:after="240" w:line="230" w:lineRule="exact"/>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r>
      <w:r w:rsidRPr="000E136B">
        <w:rPr>
          <w:rFonts w:ascii="Times New Roman" w:eastAsia="Times New Roman" w:hAnsi="Times New Roman"/>
          <w:sz w:val="24"/>
          <w:szCs w:val="24"/>
          <w:lang w:eastAsia="uk-UA"/>
        </w:rPr>
        <w:tab/>
        <w:t>М.А. Макарчук</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М.І. Мішин</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bookmarkStart w:id="0" w:name="_GoBack"/>
      <w:bookmarkEnd w:id="0"/>
      <w:r w:rsidRPr="000E136B">
        <w:rPr>
          <w:rFonts w:ascii="Times New Roman" w:eastAsia="Times New Roman" w:hAnsi="Times New Roman"/>
          <w:sz w:val="24"/>
          <w:szCs w:val="24"/>
          <w:lang w:eastAsia="uk-UA"/>
        </w:rPr>
        <w:t>С.М. Прилипко</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Ю.Г. Тітов</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В.Є. Устименко</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Т.С. Шилова</w:t>
      </w:r>
    </w:p>
    <w:p w:rsidR="000E136B" w:rsidRPr="000E136B" w:rsidRDefault="000E136B" w:rsidP="000E136B">
      <w:pPr>
        <w:widowControl w:val="0"/>
        <w:spacing w:after="240" w:line="230" w:lineRule="exact"/>
        <w:ind w:left="7080" w:firstLine="708"/>
        <w:jc w:val="both"/>
        <w:rPr>
          <w:rFonts w:ascii="Times New Roman" w:eastAsia="Times New Roman" w:hAnsi="Times New Roman"/>
          <w:sz w:val="24"/>
          <w:szCs w:val="24"/>
          <w:lang w:eastAsia="uk-UA"/>
        </w:rPr>
      </w:pPr>
      <w:r w:rsidRPr="000E136B">
        <w:rPr>
          <w:rFonts w:ascii="Times New Roman" w:eastAsia="Times New Roman" w:hAnsi="Times New Roman"/>
          <w:sz w:val="24"/>
          <w:szCs w:val="24"/>
          <w:lang w:eastAsia="uk-UA"/>
        </w:rPr>
        <w:t>С.О. Щотка</w:t>
      </w:r>
    </w:p>
    <w:sectPr w:rsidR="000E136B" w:rsidRPr="000E136B" w:rsidSect="0079327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E70" w:rsidRDefault="00644E70" w:rsidP="002F156E">
      <w:pPr>
        <w:spacing w:after="0" w:line="240" w:lineRule="auto"/>
      </w:pPr>
      <w:r>
        <w:separator/>
      </w:r>
    </w:p>
  </w:endnote>
  <w:endnote w:type="continuationSeparator" w:id="0">
    <w:p w:rsidR="00644E70" w:rsidRDefault="00644E7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E70" w:rsidRDefault="00644E70" w:rsidP="002F156E">
      <w:pPr>
        <w:spacing w:after="0" w:line="240" w:lineRule="auto"/>
      </w:pPr>
      <w:r>
        <w:separator/>
      </w:r>
    </w:p>
  </w:footnote>
  <w:footnote w:type="continuationSeparator" w:id="0">
    <w:p w:rsidR="00644E70" w:rsidRDefault="00644E7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E136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326A"/>
    <w:rsid w:val="000B0876"/>
    <w:rsid w:val="000E136B"/>
    <w:rsid w:val="000E5A7A"/>
    <w:rsid w:val="000E62AF"/>
    <w:rsid w:val="000F0321"/>
    <w:rsid w:val="000F4C37"/>
    <w:rsid w:val="00106FDD"/>
    <w:rsid w:val="00107295"/>
    <w:rsid w:val="001223BD"/>
    <w:rsid w:val="00126C97"/>
    <w:rsid w:val="00132725"/>
    <w:rsid w:val="0015144D"/>
    <w:rsid w:val="0015444C"/>
    <w:rsid w:val="00163C25"/>
    <w:rsid w:val="00165ECE"/>
    <w:rsid w:val="00182892"/>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58CE"/>
    <w:rsid w:val="005B6613"/>
    <w:rsid w:val="005C7042"/>
    <w:rsid w:val="005E5CAD"/>
    <w:rsid w:val="00612AEB"/>
    <w:rsid w:val="00644E70"/>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93272"/>
    <w:rsid w:val="007A062E"/>
    <w:rsid w:val="007B0200"/>
    <w:rsid w:val="007B3BC8"/>
    <w:rsid w:val="007E5CAA"/>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671E4"/>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93B7E"/>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253DC"/>
    <w:rsid w:val="00D46064"/>
    <w:rsid w:val="00D52C3D"/>
    <w:rsid w:val="00D6397A"/>
    <w:rsid w:val="00DA2836"/>
    <w:rsid w:val="00DC4317"/>
    <w:rsid w:val="00DD1E35"/>
    <w:rsid w:val="00DE1F15"/>
    <w:rsid w:val="00E02298"/>
    <w:rsid w:val="00E2066C"/>
    <w:rsid w:val="00E2589C"/>
    <w:rsid w:val="00E27B5E"/>
    <w:rsid w:val="00E40821"/>
    <w:rsid w:val="00E40E5B"/>
    <w:rsid w:val="00E46CA6"/>
    <w:rsid w:val="00E51FD5"/>
    <w:rsid w:val="00E62C56"/>
    <w:rsid w:val="00E71A2F"/>
    <w:rsid w:val="00E735E1"/>
    <w:rsid w:val="00E8738B"/>
    <w:rsid w:val="00EA42AB"/>
    <w:rsid w:val="00EC362E"/>
    <w:rsid w:val="00ED45D2"/>
    <w:rsid w:val="00ED7CE3"/>
    <w:rsid w:val="00F12B3B"/>
    <w:rsid w:val="00F16892"/>
    <w:rsid w:val="00F275C6"/>
    <w:rsid w:val="00F4150D"/>
    <w:rsid w:val="00F64410"/>
    <w:rsid w:val="00F72C3B"/>
    <w:rsid w:val="00F87A91"/>
    <w:rsid w:val="00F90452"/>
    <w:rsid w:val="00F90849"/>
    <w:rsid w:val="00FA69CB"/>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E13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136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E13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136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3211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2850</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262</cp:revision>
  <dcterms:created xsi:type="dcterms:W3CDTF">2020-08-21T08:05:00Z</dcterms:created>
  <dcterms:modified xsi:type="dcterms:W3CDTF">2020-10-27T06:55:00Z</dcterms:modified>
</cp:coreProperties>
</file>