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844B3" w:rsidRDefault="00680175" w:rsidP="006510A2">
      <w:pPr>
        <w:spacing w:after="0" w:line="240" w:lineRule="auto"/>
        <w:rPr>
          <w:rFonts w:ascii="Times New Roman" w:eastAsia="Times New Roman" w:hAnsi="Times New Roman"/>
          <w:sz w:val="24"/>
          <w:szCs w:val="24"/>
          <w:lang w:eastAsia="ru-RU"/>
        </w:rPr>
      </w:pPr>
      <w:r w:rsidRPr="00F844B3">
        <w:rPr>
          <w:rFonts w:ascii="Times New Roman" w:eastAsia="Times New Roman" w:hAnsi="Times New Roman"/>
          <w:sz w:val="24"/>
          <w:szCs w:val="24"/>
          <w:lang w:eastAsia="ru-RU"/>
        </w:rPr>
        <w:t xml:space="preserve">05 червня </w:t>
      </w:r>
      <w:r w:rsidR="002D5CC7" w:rsidRPr="00F844B3">
        <w:rPr>
          <w:rFonts w:ascii="Times New Roman" w:eastAsia="Times New Roman" w:hAnsi="Times New Roman"/>
          <w:sz w:val="24"/>
          <w:szCs w:val="24"/>
          <w:lang w:eastAsia="ru-RU"/>
        </w:rPr>
        <w:t>2018</w:t>
      </w:r>
      <w:r w:rsidRPr="00F844B3">
        <w:rPr>
          <w:rFonts w:ascii="Times New Roman" w:eastAsia="Times New Roman" w:hAnsi="Times New Roman"/>
          <w:sz w:val="24"/>
          <w:szCs w:val="24"/>
          <w:lang w:eastAsia="ru-RU"/>
        </w:rPr>
        <w:t xml:space="preserve"> року</w:t>
      </w:r>
      <w:r w:rsidRPr="00F844B3">
        <w:rPr>
          <w:rFonts w:ascii="Times New Roman" w:eastAsia="Times New Roman" w:hAnsi="Times New Roman"/>
          <w:sz w:val="24"/>
          <w:szCs w:val="24"/>
          <w:lang w:eastAsia="ru-RU"/>
        </w:rPr>
        <w:tab/>
      </w:r>
      <w:r w:rsidRPr="00F844B3">
        <w:rPr>
          <w:rFonts w:ascii="Times New Roman" w:eastAsia="Times New Roman" w:hAnsi="Times New Roman"/>
          <w:sz w:val="24"/>
          <w:szCs w:val="24"/>
          <w:lang w:eastAsia="ru-RU"/>
        </w:rPr>
        <w:tab/>
        <w:t xml:space="preserve">               </w:t>
      </w:r>
      <w:r w:rsidR="006510A2" w:rsidRPr="00F844B3">
        <w:rPr>
          <w:rFonts w:ascii="Times New Roman" w:eastAsia="Times New Roman" w:hAnsi="Times New Roman"/>
          <w:sz w:val="24"/>
          <w:szCs w:val="24"/>
          <w:lang w:eastAsia="ru-RU"/>
        </w:rPr>
        <w:tab/>
        <w:t xml:space="preserve"> </w:t>
      </w:r>
      <w:r w:rsidR="006510A2" w:rsidRPr="00F844B3">
        <w:rPr>
          <w:rFonts w:ascii="Times New Roman" w:eastAsia="Times New Roman" w:hAnsi="Times New Roman"/>
          <w:sz w:val="24"/>
          <w:szCs w:val="24"/>
          <w:lang w:eastAsia="ru-RU"/>
        </w:rPr>
        <w:tab/>
        <w:t xml:space="preserve">                      </w:t>
      </w:r>
      <w:r w:rsidR="00A72BED" w:rsidRPr="00F844B3">
        <w:rPr>
          <w:rFonts w:ascii="Times New Roman" w:eastAsia="Times New Roman" w:hAnsi="Times New Roman"/>
          <w:sz w:val="24"/>
          <w:szCs w:val="24"/>
          <w:lang w:eastAsia="ru-RU"/>
        </w:rPr>
        <w:t xml:space="preserve">           </w:t>
      </w:r>
      <w:r w:rsidR="002676E0" w:rsidRPr="00F844B3">
        <w:rPr>
          <w:rFonts w:ascii="Times New Roman" w:eastAsia="Times New Roman" w:hAnsi="Times New Roman"/>
          <w:sz w:val="24"/>
          <w:szCs w:val="24"/>
          <w:lang w:eastAsia="ru-RU"/>
        </w:rPr>
        <w:t xml:space="preserve">        </w:t>
      </w:r>
      <w:r w:rsidR="00A72BED" w:rsidRPr="00F844B3">
        <w:rPr>
          <w:rFonts w:ascii="Times New Roman" w:eastAsia="Times New Roman" w:hAnsi="Times New Roman"/>
          <w:sz w:val="24"/>
          <w:szCs w:val="24"/>
          <w:lang w:eastAsia="ru-RU"/>
        </w:rPr>
        <w:t xml:space="preserve">  </w:t>
      </w:r>
      <w:r w:rsidR="00F275C6" w:rsidRPr="00F844B3">
        <w:rPr>
          <w:rFonts w:ascii="Times New Roman" w:eastAsia="Times New Roman" w:hAnsi="Times New Roman"/>
          <w:sz w:val="24"/>
          <w:szCs w:val="24"/>
          <w:lang w:eastAsia="ru-RU"/>
        </w:rPr>
        <w:t xml:space="preserve">      </w:t>
      </w:r>
      <w:r w:rsidR="00A72BED" w:rsidRPr="00F844B3">
        <w:rPr>
          <w:rFonts w:ascii="Times New Roman" w:eastAsia="Times New Roman" w:hAnsi="Times New Roman"/>
          <w:sz w:val="24"/>
          <w:szCs w:val="24"/>
          <w:lang w:eastAsia="ru-RU"/>
        </w:rPr>
        <w:t xml:space="preserve"> </w:t>
      </w:r>
      <w:r w:rsidR="00F844B3">
        <w:rPr>
          <w:rFonts w:ascii="Times New Roman" w:eastAsia="Times New Roman" w:hAnsi="Times New Roman"/>
          <w:sz w:val="24"/>
          <w:szCs w:val="24"/>
          <w:lang w:val="en-US" w:eastAsia="ru-RU"/>
        </w:rPr>
        <w:t xml:space="preserve">            </w:t>
      </w:r>
      <w:r w:rsidR="006510A2" w:rsidRPr="00F844B3">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0C6D49" w:rsidRDefault="007B3BC8" w:rsidP="000C6D4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29EF">
        <w:rPr>
          <w:rFonts w:ascii="Times New Roman" w:eastAsia="Times New Roman" w:hAnsi="Times New Roman"/>
          <w:bCs/>
          <w:sz w:val="26"/>
          <w:szCs w:val="26"/>
          <w:u w:val="single"/>
          <w:lang w:eastAsia="ru-RU"/>
        </w:rPr>
        <w:t>20</w:t>
      </w:r>
      <w:r w:rsidR="000C6D49" w:rsidRPr="000C6D49">
        <w:rPr>
          <w:rFonts w:ascii="Times New Roman" w:eastAsia="Times New Roman" w:hAnsi="Times New Roman"/>
          <w:bCs/>
          <w:sz w:val="26"/>
          <w:szCs w:val="26"/>
          <w:u w:val="single"/>
          <w:lang w:val="ru-RU" w:eastAsia="ru-RU"/>
        </w:rPr>
        <w:t>7</w:t>
      </w:r>
      <w:r w:rsidR="007F435E">
        <w:rPr>
          <w:rFonts w:ascii="Times New Roman" w:eastAsia="Times New Roman" w:hAnsi="Times New Roman"/>
          <w:bCs/>
          <w:sz w:val="26"/>
          <w:szCs w:val="26"/>
          <w:u w:val="single"/>
          <w:lang w:eastAsia="ru-RU"/>
        </w:rPr>
        <w:t>/дс-18</w:t>
      </w:r>
    </w:p>
    <w:p w:rsidR="000C6D49" w:rsidRPr="00536729" w:rsidRDefault="000C6D49" w:rsidP="000C6D49">
      <w:pPr>
        <w:widowControl w:val="0"/>
        <w:spacing w:after="0" w:line="638" w:lineRule="exact"/>
        <w:rPr>
          <w:rFonts w:ascii="Times New Roman" w:eastAsia="Times New Roman" w:hAnsi="Times New Roman"/>
          <w:color w:val="000000"/>
          <w:sz w:val="24"/>
          <w:szCs w:val="24"/>
          <w:lang w:val="ru-RU" w:eastAsia="uk-UA"/>
        </w:rPr>
      </w:pPr>
      <w:r w:rsidRPr="000C6D49">
        <w:rPr>
          <w:rFonts w:ascii="Times New Roman" w:eastAsia="Times New Roman" w:hAnsi="Times New Roman"/>
          <w:color w:val="000000"/>
          <w:sz w:val="24"/>
          <w:szCs w:val="24"/>
          <w:lang w:eastAsia="uk-UA"/>
        </w:rPr>
        <w:t>Вища кваліфікаційна комісія суддів України у п</w:t>
      </w:r>
      <w:r w:rsidRPr="00536729">
        <w:rPr>
          <w:rFonts w:ascii="Times New Roman" w:eastAsia="Times New Roman" w:hAnsi="Times New Roman"/>
          <w:color w:val="000000"/>
          <w:sz w:val="24"/>
          <w:szCs w:val="24"/>
          <w:lang w:eastAsia="uk-UA"/>
        </w:rPr>
        <w:t>ленарному складі:</w:t>
      </w:r>
    </w:p>
    <w:p w:rsidR="000C6D49" w:rsidRPr="000C6D49" w:rsidRDefault="000C6D49" w:rsidP="000C6D49">
      <w:pPr>
        <w:widowControl w:val="0"/>
        <w:spacing w:after="0" w:line="638" w:lineRule="exact"/>
        <w:rPr>
          <w:rFonts w:ascii="Times New Roman" w:eastAsia="Times New Roman" w:hAnsi="Times New Roman"/>
          <w:color w:val="000000"/>
          <w:sz w:val="24"/>
          <w:szCs w:val="24"/>
          <w:lang w:eastAsia="uk-UA"/>
        </w:rPr>
      </w:pPr>
      <w:r w:rsidRPr="00536729">
        <w:rPr>
          <w:rFonts w:ascii="Times New Roman" w:eastAsia="Times New Roman" w:hAnsi="Times New Roman"/>
          <w:color w:val="000000"/>
          <w:sz w:val="24"/>
          <w:szCs w:val="24"/>
          <w:lang w:eastAsia="uk-UA"/>
        </w:rPr>
        <w:t>головуючого</w:t>
      </w:r>
      <w:r w:rsidRPr="00536729">
        <w:rPr>
          <w:rFonts w:ascii="Times New Roman" w:eastAsia="Times New Roman" w:hAnsi="Times New Roman"/>
          <w:color w:val="000000"/>
          <w:sz w:val="24"/>
          <w:szCs w:val="24"/>
          <w:lang w:val="ru-RU" w:eastAsia="uk-UA"/>
        </w:rPr>
        <w:t xml:space="preserve"> – </w:t>
      </w:r>
      <w:r w:rsidRPr="000C6D49">
        <w:rPr>
          <w:rFonts w:ascii="Times New Roman" w:eastAsia="Times New Roman" w:hAnsi="Times New Roman"/>
          <w:color w:val="000000"/>
          <w:sz w:val="24"/>
          <w:szCs w:val="24"/>
          <w:lang w:eastAsia="uk-UA"/>
        </w:rPr>
        <w:t>Щотки С.О.</w:t>
      </w:r>
    </w:p>
    <w:p w:rsidR="000C6D49" w:rsidRPr="00DE4741" w:rsidRDefault="000C6D49" w:rsidP="000C6D49">
      <w:pPr>
        <w:widowControl w:val="0"/>
        <w:spacing w:after="0" w:line="283" w:lineRule="exact"/>
        <w:jc w:val="both"/>
        <w:rPr>
          <w:rFonts w:ascii="Times New Roman" w:eastAsia="Times New Roman" w:hAnsi="Times New Roman"/>
          <w:color w:val="000000"/>
          <w:sz w:val="24"/>
          <w:szCs w:val="24"/>
          <w:lang w:val="ru-RU" w:eastAsia="uk-UA"/>
        </w:rPr>
      </w:pPr>
    </w:p>
    <w:p w:rsidR="000C6D49" w:rsidRPr="000C6D49" w:rsidRDefault="000C6D49" w:rsidP="000C6D49">
      <w:pPr>
        <w:widowControl w:val="0"/>
        <w:spacing w:after="0" w:line="283" w:lineRule="exact"/>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0C6D49" w:rsidRPr="00DE4741" w:rsidRDefault="000C6D49" w:rsidP="000C6D49">
      <w:pPr>
        <w:widowControl w:val="0"/>
        <w:spacing w:after="0" w:line="278" w:lineRule="exact"/>
        <w:jc w:val="both"/>
        <w:rPr>
          <w:rFonts w:ascii="Times New Roman" w:eastAsia="Times New Roman" w:hAnsi="Times New Roman"/>
          <w:color w:val="000000"/>
          <w:sz w:val="24"/>
          <w:szCs w:val="24"/>
          <w:lang w:val="ru-RU" w:eastAsia="uk-UA"/>
        </w:rPr>
      </w:pPr>
    </w:p>
    <w:p w:rsidR="000C6D49" w:rsidRPr="000C6D49" w:rsidRDefault="000C6D49" w:rsidP="000C6D49">
      <w:pPr>
        <w:widowControl w:val="0"/>
        <w:spacing w:after="0" w:line="278" w:lineRule="exact"/>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0C6D49">
        <w:rPr>
          <w:rFonts w:ascii="Times New Roman" w:eastAsia="Times New Roman" w:hAnsi="Times New Roman"/>
          <w:color w:val="000000"/>
          <w:sz w:val="24"/>
          <w:szCs w:val="24"/>
          <w:lang w:eastAsia="uk-UA"/>
        </w:rPr>
        <w:t>Новікової</w:t>
      </w:r>
      <w:proofErr w:type="spellEnd"/>
      <w:r w:rsidRPr="000C6D49">
        <w:rPr>
          <w:rFonts w:ascii="Times New Roman" w:eastAsia="Times New Roman" w:hAnsi="Times New Roman"/>
          <w:color w:val="000000"/>
          <w:sz w:val="24"/>
          <w:szCs w:val="24"/>
          <w:lang w:eastAsia="uk-UA"/>
        </w:rPr>
        <w:t xml:space="preserve"> Інни </w:t>
      </w:r>
      <w:proofErr w:type="spellStart"/>
      <w:r w:rsidRPr="000C6D49">
        <w:rPr>
          <w:rFonts w:ascii="Times New Roman" w:eastAsia="Times New Roman" w:hAnsi="Times New Roman"/>
          <w:color w:val="000000"/>
          <w:sz w:val="24"/>
          <w:szCs w:val="24"/>
          <w:lang w:eastAsia="uk-UA"/>
        </w:rPr>
        <w:t>Вячеславівни</w:t>
      </w:r>
      <w:proofErr w:type="spellEnd"/>
      <w:r w:rsidRPr="000C6D49">
        <w:rPr>
          <w:rFonts w:ascii="Times New Roman" w:eastAsia="Times New Roman" w:hAnsi="Times New Roman"/>
          <w:color w:val="000000"/>
          <w:sz w:val="24"/>
          <w:szCs w:val="24"/>
          <w:lang w:eastAsia="uk-UA"/>
        </w:rPr>
        <w:t xml:space="preserve"> для призначення на посаду судді Запорізького окружного адміністративного суду,</w:t>
      </w:r>
    </w:p>
    <w:p w:rsidR="000C6D49" w:rsidRPr="00536729" w:rsidRDefault="000C6D49" w:rsidP="000C6D49">
      <w:pPr>
        <w:widowControl w:val="0"/>
        <w:spacing w:after="0" w:line="220" w:lineRule="exact"/>
        <w:jc w:val="center"/>
        <w:rPr>
          <w:rFonts w:ascii="Times New Roman" w:eastAsia="Times New Roman" w:hAnsi="Times New Roman"/>
          <w:color w:val="000000"/>
          <w:sz w:val="24"/>
          <w:szCs w:val="24"/>
          <w:lang w:val="ru-RU" w:eastAsia="uk-UA"/>
        </w:rPr>
      </w:pPr>
    </w:p>
    <w:p w:rsidR="000C6D49" w:rsidRPr="000C6D49" w:rsidRDefault="000C6D49" w:rsidP="000C6D49">
      <w:pPr>
        <w:widowControl w:val="0"/>
        <w:spacing w:after="0" w:line="220" w:lineRule="exact"/>
        <w:jc w:val="center"/>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встановила:</w:t>
      </w:r>
    </w:p>
    <w:p w:rsidR="000C6D49" w:rsidRPr="00DE4741" w:rsidRDefault="000C6D49" w:rsidP="000C6D49">
      <w:pPr>
        <w:widowControl w:val="0"/>
        <w:spacing w:after="0" w:line="274" w:lineRule="exact"/>
        <w:ind w:firstLine="700"/>
        <w:jc w:val="both"/>
        <w:rPr>
          <w:rFonts w:ascii="Times New Roman" w:eastAsia="Times New Roman" w:hAnsi="Times New Roman"/>
          <w:color w:val="000000"/>
          <w:sz w:val="24"/>
          <w:szCs w:val="24"/>
          <w:lang w:val="ru-RU" w:eastAsia="uk-UA"/>
        </w:rPr>
      </w:pPr>
    </w:p>
    <w:p w:rsidR="000C6D49" w:rsidRPr="000C6D49" w:rsidRDefault="000C6D49" w:rsidP="000C6D49">
      <w:pPr>
        <w:widowControl w:val="0"/>
        <w:spacing w:after="0" w:line="274" w:lineRule="exact"/>
        <w:ind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Указом Президента України від 24 лютого 2011 року № 246/2011 Новікову (Шару) </w:t>
      </w:r>
      <w:r w:rsidR="00DE4741" w:rsidRPr="00DE4741">
        <w:rPr>
          <w:rFonts w:ascii="Times New Roman" w:eastAsia="Times New Roman" w:hAnsi="Times New Roman"/>
          <w:color w:val="000000"/>
          <w:sz w:val="24"/>
          <w:szCs w:val="24"/>
          <w:lang w:val="ru-RU" w:eastAsia="uk-UA"/>
        </w:rPr>
        <w:t xml:space="preserve">             </w:t>
      </w:r>
      <w:r w:rsidRPr="000C6D49">
        <w:rPr>
          <w:rFonts w:ascii="Times New Roman" w:eastAsia="Times New Roman" w:hAnsi="Times New Roman"/>
          <w:color w:val="000000"/>
          <w:sz w:val="24"/>
          <w:szCs w:val="24"/>
          <w:lang w:eastAsia="uk-UA"/>
        </w:rPr>
        <w:t xml:space="preserve">Інну </w:t>
      </w:r>
      <w:proofErr w:type="spellStart"/>
      <w:r w:rsidRPr="000C6D49">
        <w:rPr>
          <w:rFonts w:ascii="Times New Roman" w:eastAsia="Times New Roman" w:hAnsi="Times New Roman"/>
          <w:color w:val="000000"/>
          <w:sz w:val="24"/>
          <w:szCs w:val="24"/>
          <w:lang w:eastAsia="uk-UA"/>
        </w:rPr>
        <w:t>Вячеславівну</w:t>
      </w:r>
      <w:proofErr w:type="spellEnd"/>
      <w:r w:rsidRPr="000C6D49">
        <w:rPr>
          <w:rFonts w:ascii="Times New Roman" w:eastAsia="Times New Roman" w:hAnsi="Times New Roman"/>
          <w:color w:val="000000"/>
          <w:sz w:val="24"/>
          <w:szCs w:val="24"/>
          <w:lang w:eastAsia="uk-UA"/>
        </w:rPr>
        <w:t xml:space="preserve"> призначено на посаду судді Запорізького окружного адміністративного суду строком на п’ять років.</w:t>
      </w:r>
    </w:p>
    <w:p w:rsidR="000C6D49" w:rsidRPr="000C6D49" w:rsidRDefault="000C6D49" w:rsidP="000C6D49">
      <w:pPr>
        <w:widowControl w:val="0"/>
        <w:spacing w:after="0" w:line="274" w:lineRule="exact"/>
        <w:ind w:lef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Строк повноважень судді </w:t>
      </w:r>
      <w:proofErr w:type="spellStart"/>
      <w:r w:rsidRPr="000C6D49">
        <w:rPr>
          <w:rFonts w:ascii="Times New Roman" w:eastAsia="Times New Roman" w:hAnsi="Times New Roman"/>
          <w:color w:val="000000"/>
          <w:sz w:val="24"/>
          <w:szCs w:val="24"/>
          <w:lang w:eastAsia="uk-UA"/>
        </w:rPr>
        <w:t>Новікової</w:t>
      </w:r>
      <w:proofErr w:type="spellEnd"/>
      <w:r w:rsidRPr="000C6D49">
        <w:rPr>
          <w:rFonts w:ascii="Times New Roman" w:eastAsia="Times New Roman" w:hAnsi="Times New Roman"/>
          <w:color w:val="000000"/>
          <w:sz w:val="24"/>
          <w:szCs w:val="24"/>
          <w:lang w:eastAsia="uk-UA"/>
        </w:rPr>
        <w:t xml:space="preserve"> Інни </w:t>
      </w:r>
      <w:proofErr w:type="spellStart"/>
      <w:r w:rsidRPr="000C6D49">
        <w:rPr>
          <w:rFonts w:ascii="Times New Roman" w:eastAsia="Times New Roman" w:hAnsi="Times New Roman"/>
          <w:color w:val="000000"/>
          <w:sz w:val="24"/>
          <w:szCs w:val="24"/>
          <w:lang w:eastAsia="uk-UA"/>
        </w:rPr>
        <w:t>Вячеславівни</w:t>
      </w:r>
      <w:proofErr w:type="spellEnd"/>
      <w:r w:rsidRPr="000C6D49">
        <w:rPr>
          <w:rFonts w:ascii="Times New Roman" w:eastAsia="Times New Roman" w:hAnsi="Times New Roman"/>
          <w:color w:val="000000"/>
          <w:sz w:val="24"/>
          <w:szCs w:val="24"/>
          <w:lang w:eastAsia="uk-UA"/>
        </w:rPr>
        <w:t xml:space="preserve"> закінчився у січні 2016 року.</w:t>
      </w:r>
    </w:p>
    <w:p w:rsidR="000C6D49" w:rsidRPr="000C6D49" w:rsidRDefault="000C6D49" w:rsidP="000C6D4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Згідно з пунктом </w:t>
      </w:r>
      <w:r w:rsidR="00EF0107" w:rsidRPr="00EF0107">
        <w:rPr>
          <w:rFonts w:ascii="Times New Roman" w:eastAsia="Times New Roman" w:hAnsi="Times New Roman"/>
          <w:color w:val="000000"/>
          <w:sz w:val="24"/>
          <w:szCs w:val="24"/>
          <w:lang w:val="ru-RU" w:eastAsia="uk-UA"/>
        </w:rPr>
        <w:t>16</w:t>
      </w:r>
      <w:r w:rsidR="00EF0107">
        <w:rPr>
          <w:rFonts w:ascii="Times New Roman" w:eastAsia="Times New Roman" w:hAnsi="Times New Roman"/>
          <w:color w:val="000000"/>
          <w:sz w:val="24"/>
          <w:szCs w:val="24"/>
          <w:lang w:val="ru-RU" w:eastAsia="uk-UA"/>
        </w:rPr>
        <w:t>¹</w:t>
      </w:r>
      <w:r w:rsidRPr="000C6D49">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DE4741" w:rsidRPr="00DE4741">
        <w:rPr>
          <w:rFonts w:ascii="Times New Roman" w:eastAsia="Times New Roman" w:hAnsi="Times New Roman"/>
          <w:color w:val="000000"/>
          <w:sz w:val="24"/>
          <w:szCs w:val="24"/>
          <w:lang w:val="ru-RU" w:eastAsia="uk-UA"/>
        </w:rPr>
        <w:t xml:space="preserve">       </w:t>
      </w:r>
      <w:r w:rsidRPr="000C6D49">
        <w:rPr>
          <w:rFonts w:ascii="Times New Roman" w:eastAsia="Times New Roman" w:hAnsi="Times New Roman"/>
          <w:color w:val="000000"/>
          <w:sz w:val="24"/>
          <w:szCs w:val="24"/>
          <w:lang w:eastAsia="uk-UA"/>
        </w:rPr>
        <w:t>посаду судді в порядку, визначеному законом.</w:t>
      </w:r>
    </w:p>
    <w:p w:rsidR="000C6D49" w:rsidRPr="000C6D49" w:rsidRDefault="000C6D49" w:rsidP="000C6D4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DE4741" w:rsidRPr="00DE4741">
        <w:rPr>
          <w:rFonts w:ascii="Times New Roman" w:eastAsia="Times New Roman" w:hAnsi="Times New Roman"/>
          <w:color w:val="000000"/>
          <w:sz w:val="24"/>
          <w:szCs w:val="24"/>
          <w:lang w:val="ru-RU" w:eastAsia="uk-UA"/>
        </w:rPr>
        <w:t xml:space="preserve">                </w:t>
      </w:r>
      <w:r w:rsidRPr="000C6D49">
        <w:rPr>
          <w:rFonts w:ascii="Times New Roman" w:eastAsia="Times New Roman" w:hAnsi="Times New Roman"/>
          <w:color w:val="000000"/>
          <w:sz w:val="24"/>
          <w:szCs w:val="24"/>
          <w:lang w:eastAsia="uk-UA"/>
        </w:rPr>
        <w:t>встановленому законом.</w:t>
      </w:r>
    </w:p>
    <w:p w:rsidR="000C6D49" w:rsidRPr="000C6D49" w:rsidRDefault="000C6D49" w:rsidP="000C6D4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DE4741" w:rsidRPr="00DE4741">
        <w:rPr>
          <w:rFonts w:ascii="Times New Roman" w:eastAsia="Times New Roman" w:hAnsi="Times New Roman"/>
          <w:color w:val="000000"/>
          <w:sz w:val="24"/>
          <w:szCs w:val="24"/>
          <w:lang w:eastAsia="uk-UA"/>
        </w:rPr>
        <w:t xml:space="preserve">                        </w:t>
      </w:r>
      <w:r w:rsidRPr="000C6D49">
        <w:rPr>
          <w:rFonts w:ascii="Times New Roman" w:eastAsia="Times New Roman" w:hAnsi="Times New Roman"/>
          <w:color w:val="000000"/>
          <w:sz w:val="24"/>
          <w:szCs w:val="24"/>
          <w:lang w:eastAsia="uk-UA"/>
        </w:rPr>
        <w:t xml:space="preserve">«Про судоустрій і статус суддів» </w:t>
      </w:r>
      <w:r w:rsidR="00DE4741">
        <w:rPr>
          <w:rFonts w:ascii="Times New Roman" w:eastAsia="Times New Roman" w:hAnsi="Times New Roman"/>
          <w:color w:val="000000"/>
          <w:sz w:val="24"/>
          <w:szCs w:val="24"/>
          <w:lang w:eastAsia="uk-UA"/>
        </w:rPr>
        <w:t>від 02 червня 2016 року № 1402-</w:t>
      </w:r>
      <w:r w:rsidR="00DE4741">
        <w:rPr>
          <w:rFonts w:ascii="Times New Roman" w:eastAsia="Times New Roman" w:hAnsi="Times New Roman"/>
          <w:color w:val="000000"/>
          <w:sz w:val="24"/>
          <w:szCs w:val="24"/>
          <w:lang w:val="en-US" w:eastAsia="uk-UA"/>
        </w:rPr>
        <w:t>V</w:t>
      </w:r>
      <w:r w:rsidR="00DE4741">
        <w:rPr>
          <w:rFonts w:ascii="Times New Roman" w:eastAsia="Times New Roman" w:hAnsi="Times New Roman"/>
          <w:color w:val="000000"/>
          <w:sz w:val="24"/>
          <w:szCs w:val="24"/>
          <w:lang w:eastAsia="uk-UA"/>
        </w:rPr>
        <w:t>ІІІ (далі</w:t>
      </w:r>
      <w:r w:rsidR="00DE4741" w:rsidRPr="00DE4741">
        <w:rPr>
          <w:rFonts w:ascii="Times New Roman" w:eastAsia="Times New Roman" w:hAnsi="Times New Roman"/>
          <w:color w:val="000000"/>
          <w:sz w:val="24"/>
          <w:szCs w:val="24"/>
          <w:lang w:eastAsia="uk-UA"/>
        </w:rPr>
        <w:t xml:space="preserve"> – </w:t>
      </w:r>
      <w:r w:rsidRPr="000C6D49">
        <w:rPr>
          <w:rFonts w:ascii="Times New Roman" w:eastAsia="Times New Roman" w:hAnsi="Times New Roman"/>
          <w:color w:val="000000"/>
          <w:sz w:val="24"/>
          <w:szCs w:val="24"/>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C6D49" w:rsidRPr="000C6D49" w:rsidRDefault="000C6D49" w:rsidP="000C6D4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w:t>
      </w:r>
      <w:r w:rsidRPr="00DE4741">
        <w:rPr>
          <w:rFonts w:ascii="Times New Roman" w:eastAsia="Times New Roman" w:hAnsi="Times New Roman"/>
          <w:color w:val="000000"/>
          <w:sz w:val="24"/>
          <w:szCs w:val="24"/>
          <w:lang w:eastAsia="uk-UA"/>
        </w:rPr>
        <w:t xml:space="preserve">дді </w:t>
      </w:r>
      <w:r w:rsidRPr="000C6D49">
        <w:rPr>
          <w:rFonts w:ascii="Times New Roman" w:eastAsia="Times New Roman" w:hAnsi="Times New Roman"/>
          <w:color w:val="000000"/>
          <w:sz w:val="24"/>
          <w:szCs w:val="24"/>
          <w:lang w:eastAsia="uk-UA"/>
        </w:rPr>
        <w:t xml:space="preserve">Запорізького окружного адміністративного суду </w:t>
      </w:r>
      <w:proofErr w:type="spellStart"/>
      <w:r w:rsidRPr="000C6D49">
        <w:rPr>
          <w:rFonts w:ascii="Times New Roman" w:eastAsia="Times New Roman" w:hAnsi="Times New Roman"/>
          <w:color w:val="000000"/>
          <w:sz w:val="24"/>
          <w:szCs w:val="24"/>
          <w:lang w:eastAsia="uk-UA"/>
        </w:rPr>
        <w:t>Новікової</w:t>
      </w:r>
      <w:proofErr w:type="spellEnd"/>
      <w:r w:rsidRPr="000C6D49">
        <w:rPr>
          <w:rFonts w:ascii="Times New Roman" w:eastAsia="Times New Roman" w:hAnsi="Times New Roman"/>
          <w:color w:val="000000"/>
          <w:sz w:val="24"/>
          <w:szCs w:val="24"/>
          <w:lang w:eastAsia="uk-UA"/>
        </w:rPr>
        <w:t xml:space="preserve"> Інни </w:t>
      </w:r>
      <w:proofErr w:type="spellStart"/>
      <w:r w:rsidRPr="000C6D49">
        <w:rPr>
          <w:rFonts w:ascii="Times New Roman" w:eastAsia="Times New Roman" w:hAnsi="Times New Roman"/>
          <w:color w:val="000000"/>
          <w:sz w:val="24"/>
          <w:szCs w:val="24"/>
          <w:lang w:eastAsia="uk-UA"/>
        </w:rPr>
        <w:t>Вячеславівни</w:t>
      </w:r>
      <w:proofErr w:type="spellEnd"/>
      <w:r w:rsidRPr="000C6D49">
        <w:rPr>
          <w:rFonts w:ascii="Times New Roman" w:eastAsia="Times New Roman" w:hAnsi="Times New Roman"/>
          <w:color w:val="000000"/>
          <w:sz w:val="24"/>
          <w:szCs w:val="24"/>
          <w:lang w:eastAsia="uk-UA"/>
        </w:rPr>
        <w:t>.</w:t>
      </w:r>
    </w:p>
    <w:p w:rsidR="000C6D49" w:rsidRPr="000C6D49" w:rsidRDefault="000C6D49" w:rsidP="000C6D4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Рішенням колегії Комісі</w:t>
      </w:r>
      <w:r w:rsidR="00414AA6">
        <w:rPr>
          <w:rFonts w:ascii="Times New Roman" w:eastAsia="Times New Roman" w:hAnsi="Times New Roman"/>
          <w:color w:val="000000"/>
          <w:sz w:val="24"/>
          <w:szCs w:val="24"/>
          <w:lang w:eastAsia="uk-UA"/>
        </w:rPr>
        <w:t>ї від 27 квітня 2018 року № 611</w:t>
      </w:r>
      <w:r w:rsidRPr="000C6D49">
        <w:rPr>
          <w:rFonts w:ascii="Times New Roman" w:eastAsia="Times New Roman" w:hAnsi="Times New Roman"/>
          <w:color w:val="000000"/>
          <w:sz w:val="24"/>
          <w:szCs w:val="24"/>
          <w:lang w:eastAsia="uk-UA"/>
        </w:rPr>
        <w:t xml:space="preserve">/ко-18 суддю Запорізького окружного адміністративного суду Новікову Інну </w:t>
      </w:r>
      <w:proofErr w:type="spellStart"/>
      <w:r w:rsidRPr="000C6D49">
        <w:rPr>
          <w:rFonts w:ascii="Times New Roman" w:eastAsia="Times New Roman" w:hAnsi="Times New Roman"/>
          <w:color w:val="000000"/>
          <w:sz w:val="24"/>
          <w:szCs w:val="24"/>
          <w:lang w:eastAsia="uk-UA"/>
        </w:rPr>
        <w:t>Вячеславівну</w:t>
      </w:r>
      <w:proofErr w:type="spellEnd"/>
      <w:r w:rsidRPr="000C6D49">
        <w:rPr>
          <w:rFonts w:ascii="Times New Roman" w:eastAsia="Times New Roman" w:hAnsi="Times New Roman"/>
          <w:color w:val="000000"/>
          <w:sz w:val="24"/>
          <w:szCs w:val="24"/>
          <w:lang w:eastAsia="uk-UA"/>
        </w:rPr>
        <w:t xml:space="preserve"> визнано такою, що </w:t>
      </w:r>
      <w:r w:rsidR="00DE4741" w:rsidRPr="00DE4741">
        <w:rPr>
          <w:rFonts w:ascii="Times New Roman" w:eastAsia="Times New Roman" w:hAnsi="Times New Roman"/>
          <w:color w:val="000000"/>
          <w:sz w:val="24"/>
          <w:szCs w:val="24"/>
          <w:lang w:eastAsia="uk-UA"/>
        </w:rPr>
        <w:t xml:space="preserve">                            </w:t>
      </w:r>
      <w:r w:rsidRPr="000C6D49">
        <w:rPr>
          <w:rFonts w:ascii="Times New Roman" w:eastAsia="Times New Roman" w:hAnsi="Times New Roman"/>
          <w:color w:val="000000"/>
          <w:sz w:val="24"/>
          <w:szCs w:val="24"/>
          <w:lang w:eastAsia="uk-UA"/>
        </w:rPr>
        <w:t>відповідає займаній посаді.</w:t>
      </w:r>
    </w:p>
    <w:p w:rsidR="000C6D49" w:rsidRPr="000C6D49" w:rsidRDefault="000C6D49" w:rsidP="000C6D4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Наразі Новікова Інна </w:t>
      </w:r>
      <w:proofErr w:type="spellStart"/>
      <w:r w:rsidRPr="000C6D49">
        <w:rPr>
          <w:rFonts w:ascii="Times New Roman" w:eastAsia="Times New Roman" w:hAnsi="Times New Roman"/>
          <w:color w:val="000000"/>
          <w:sz w:val="24"/>
          <w:szCs w:val="24"/>
          <w:lang w:eastAsia="uk-UA"/>
        </w:rPr>
        <w:t>Вячеславівна</w:t>
      </w:r>
      <w:proofErr w:type="spellEnd"/>
      <w:r w:rsidRPr="000C6D49">
        <w:rPr>
          <w:rFonts w:ascii="Times New Roman" w:eastAsia="Times New Roman" w:hAnsi="Times New Roman"/>
          <w:color w:val="000000"/>
          <w:sz w:val="24"/>
          <w:szCs w:val="24"/>
          <w:lang w:eastAsia="uk-UA"/>
        </w:rPr>
        <w:t xml:space="preserve">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0C6D49">
        <w:rPr>
          <w:rFonts w:ascii="Times New Roman" w:eastAsia="Times New Roman" w:hAnsi="Times New Roman"/>
          <w:color w:val="000000"/>
          <w:sz w:val="24"/>
          <w:szCs w:val="24"/>
          <w:lang w:eastAsia="uk-UA"/>
        </w:rPr>
        <w:br w:type="page"/>
      </w:r>
    </w:p>
    <w:p w:rsidR="000C6D49" w:rsidRPr="000C6D49" w:rsidRDefault="000C6D49" w:rsidP="000C6D49">
      <w:pPr>
        <w:widowControl w:val="0"/>
        <w:spacing w:after="0" w:line="274" w:lineRule="exact"/>
        <w:ind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E4741" w:rsidRPr="00DE4741">
        <w:rPr>
          <w:rFonts w:ascii="Times New Roman" w:eastAsia="Times New Roman" w:hAnsi="Times New Roman"/>
          <w:color w:val="000000"/>
          <w:sz w:val="24"/>
          <w:szCs w:val="24"/>
          <w:lang w:val="ru-RU" w:eastAsia="uk-UA"/>
        </w:rPr>
        <w:t xml:space="preserve">                              </w:t>
      </w:r>
      <w:r w:rsidR="00DE4741">
        <w:rPr>
          <w:rFonts w:ascii="Times New Roman" w:eastAsia="Times New Roman" w:hAnsi="Times New Roman"/>
          <w:color w:val="000000"/>
          <w:sz w:val="24"/>
          <w:szCs w:val="24"/>
          <w:lang w:eastAsia="uk-UA"/>
        </w:rPr>
        <w:t>№ 1798-</w:t>
      </w:r>
      <w:r w:rsidR="00DE4741">
        <w:rPr>
          <w:rFonts w:ascii="Times New Roman" w:eastAsia="Times New Roman" w:hAnsi="Times New Roman"/>
          <w:color w:val="000000"/>
          <w:sz w:val="24"/>
          <w:szCs w:val="24"/>
          <w:lang w:val="en-US" w:eastAsia="uk-UA"/>
        </w:rPr>
        <w:t>V</w:t>
      </w:r>
      <w:r w:rsidRPr="000C6D49">
        <w:rPr>
          <w:rFonts w:ascii="Times New Roman" w:eastAsia="Times New Roman" w:hAnsi="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w:t>
      </w:r>
      <w:r w:rsidR="00DE4741">
        <w:rPr>
          <w:rFonts w:ascii="Times New Roman" w:eastAsia="Times New Roman" w:hAnsi="Times New Roman"/>
          <w:color w:val="000000"/>
          <w:sz w:val="24"/>
          <w:szCs w:val="24"/>
          <w:lang w:eastAsia="uk-UA"/>
        </w:rPr>
        <w:t>ституції України (щодо правосудд</w:t>
      </w:r>
      <w:r w:rsidRPr="000C6D49">
        <w:rPr>
          <w:rFonts w:ascii="Times New Roman" w:eastAsia="Times New Roman" w:hAnsi="Times New Roman"/>
          <w:color w:val="000000"/>
          <w:sz w:val="24"/>
          <w:szCs w:val="24"/>
          <w:lang w:eastAsia="uk-UA"/>
        </w:rPr>
        <w:t xml:space="preserve">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EF0107" w:rsidRPr="00EF0107">
        <w:rPr>
          <w:rFonts w:ascii="Times New Roman" w:eastAsia="Times New Roman" w:hAnsi="Times New Roman"/>
          <w:color w:val="000000"/>
          <w:sz w:val="24"/>
          <w:szCs w:val="24"/>
          <w:lang w:val="ru-RU" w:eastAsia="uk-UA"/>
        </w:rPr>
        <w:t>16</w:t>
      </w:r>
      <w:r w:rsidR="00EF0107">
        <w:rPr>
          <w:rFonts w:ascii="Times New Roman" w:eastAsia="Times New Roman" w:hAnsi="Times New Roman"/>
          <w:color w:val="000000"/>
          <w:sz w:val="24"/>
          <w:szCs w:val="24"/>
          <w:lang w:val="ru-RU" w:eastAsia="uk-UA"/>
        </w:rPr>
        <w:t>¹</w:t>
      </w:r>
      <w:r w:rsidRPr="000C6D49">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0C6D49" w:rsidRPr="000C6D49" w:rsidRDefault="000C6D49" w:rsidP="000C6D49">
      <w:pPr>
        <w:widowControl w:val="0"/>
        <w:spacing w:after="0" w:line="274" w:lineRule="exact"/>
        <w:ind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C6D49" w:rsidRPr="000C6D49" w:rsidRDefault="000C6D49" w:rsidP="000C6D49">
      <w:pPr>
        <w:widowControl w:val="0"/>
        <w:spacing w:after="0" w:line="274" w:lineRule="exact"/>
        <w:ind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E4741">
        <w:rPr>
          <w:rFonts w:ascii="Times New Roman" w:eastAsia="Times New Roman" w:hAnsi="Times New Roman"/>
          <w:color w:val="000000"/>
          <w:sz w:val="24"/>
          <w:szCs w:val="24"/>
          <w:lang w:eastAsia="uk-UA"/>
        </w:rPr>
        <w:t xml:space="preserve">                               </w:t>
      </w:r>
      <w:proofErr w:type="spellStart"/>
      <w:r w:rsidRPr="000C6D49">
        <w:rPr>
          <w:rFonts w:ascii="Times New Roman" w:eastAsia="Times New Roman" w:hAnsi="Times New Roman"/>
          <w:color w:val="000000"/>
          <w:sz w:val="24"/>
          <w:szCs w:val="24"/>
          <w:lang w:eastAsia="uk-UA"/>
        </w:rPr>
        <w:t>Новікової</w:t>
      </w:r>
      <w:proofErr w:type="spellEnd"/>
      <w:r w:rsidRPr="000C6D49">
        <w:rPr>
          <w:rFonts w:ascii="Times New Roman" w:eastAsia="Times New Roman" w:hAnsi="Times New Roman"/>
          <w:color w:val="000000"/>
          <w:sz w:val="24"/>
          <w:szCs w:val="24"/>
          <w:lang w:eastAsia="uk-UA"/>
        </w:rPr>
        <w:t xml:space="preserve"> Інни </w:t>
      </w:r>
      <w:proofErr w:type="spellStart"/>
      <w:r w:rsidRPr="000C6D49">
        <w:rPr>
          <w:rFonts w:ascii="Times New Roman" w:eastAsia="Times New Roman" w:hAnsi="Times New Roman"/>
          <w:color w:val="000000"/>
          <w:sz w:val="24"/>
          <w:szCs w:val="24"/>
          <w:lang w:eastAsia="uk-UA"/>
        </w:rPr>
        <w:t>Вячеславівни</w:t>
      </w:r>
      <w:proofErr w:type="spellEnd"/>
      <w:r w:rsidRPr="000C6D49">
        <w:rPr>
          <w:rFonts w:ascii="Times New Roman" w:eastAsia="Times New Roman" w:hAnsi="Times New Roman"/>
          <w:color w:val="000000"/>
          <w:sz w:val="24"/>
          <w:szCs w:val="24"/>
          <w:lang w:eastAsia="uk-UA"/>
        </w:rPr>
        <w:t xml:space="preserve"> на посаду судді Запорізького окружного адміністративного </w:t>
      </w:r>
      <w:r w:rsidR="00DE4741">
        <w:rPr>
          <w:rFonts w:ascii="Times New Roman" w:eastAsia="Times New Roman" w:hAnsi="Times New Roman"/>
          <w:color w:val="000000"/>
          <w:sz w:val="24"/>
          <w:szCs w:val="24"/>
          <w:lang w:eastAsia="uk-UA"/>
        </w:rPr>
        <w:t xml:space="preserve">            </w:t>
      </w:r>
      <w:r w:rsidRPr="000C6D49">
        <w:rPr>
          <w:rFonts w:ascii="Times New Roman" w:eastAsia="Times New Roman" w:hAnsi="Times New Roman"/>
          <w:color w:val="000000"/>
          <w:sz w:val="24"/>
          <w:szCs w:val="24"/>
          <w:lang w:eastAsia="uk-UA"/>
        </w:rPr>
        <w:t>суду.</w:t>
      </w:r>
    </w:p>
    <w:p w:rsidR="000C6D49" w:rsidRPr="000C6D49" w:rsidRDefault="000C6D49" w:rsidP="000C6D49">
      <w:pPr>
        <w:widowControl w:val="0"/>
        <w:spacing w:after="287" w:line="278" w:lineRule="exact"/>
        <w:ind w:right="20" w:firstLine="700"/>
        <w:jc w:val="both"/>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Керуючись статтями 93, 101 Закону, абзацом шостим пункту 13 розділу III</w:t>
      </w:r>
      <w:r w:rsidR="00DE4741">
        <w:rPr>
          <w:rFonts w:ascii="Times New Roman" w:eastAsia="Times New Roman" w:hAnsi="Times New Roman"/>
          <w:color w:val="000000"/>
          <w:sz w:val="24"/>
          <w:szCs w:val="24"/>
          <w:lang w:eastAsia="uk-UA"/>
        </w:rPr>
        <w:t xml:space="preserve">            </w:t>
      </w:r>
      <w:r w:rsidRPr="000C6D49">
        <w:rPr>
          <w:rFonts w:ascii="Times New Roman" w:eastAsia="Times New Roman" w:hAnsi="Times New Roman"/>
          <w:color w:val="000000"/>
          <w:sz w:val="24"/>
          <w:szCs w:val="24"/>
          <w:lang w:eastAsia="uk-UA"/>
        </w:rPr>
        <w:t xml:space="preserve"> «Прикінцеві та перехідні положення» Закону України «Про Вищу раду правосуддя», Комісія</w:t>
      </w:r>
    </w:p>
    <w:p w:rsidR="000C6D49" w:rsidRPr="000C6D49" w:rsidRDefault="000C6D49" w:rsidP="000C6D49">
      <w:pPr>
        <w:widowControl w:val="0"/>
        <w:spacing w:after="213" w:line="220" w:lineRule="exact"/>
        <w:ind w:left="20"/>
        <w:jc w:val="center"/>
        <w:rPr>
          <w:rFonts w:ascii="Times New Roman" w:eastAsia="Times New Roman" w:hAnsi="Times New Roman"/>
          <w:color w:val="000000"/>
          <w:sz w:val="24"/>
          <w:szCs w:val="24"/>
          <w:lang w:eastAsia="uk-UA"/>
        </w:rPr>
      </w:pPr>
      <w:r w:rsidRPr="000C6D49">
        <w:rPr>
          <w:rFonts w:ascii="Times New Roman" w:eastAsia="Times New Roman" w:hAnsi="Times New Roman"/>
          <w:color w:val="000000"/>
          <w:sz w:val="24"/>
          <w:szCs w:val="24"/>
          <w:lang w:eastAsia="uk-UA"/>
        </w:rPr>
        <w:t>вирішила:</w:t>
      </w:r>
    </w:p>
    <w:p w:rsidR="002D5CC7" w:rsidRPr="00536729" w:rsidRDefault="000C6D49" w:rsidP="00DE4741">
      <w:pPr>
        <w:widowControl w:val="0"/>
        <w:spacing w:after="0" w:line="240" w:lineRule="auto"/>
        <w:jc w:val="both"/>
        <w:rPr>
          <w:rFonts w:ascii="Times New Roman" w:eastAsia="Times New Roman" w:hAnsi="Times New Roman"/>
          <w:sz w:val="24"/>
          <w:szCs w:val="24"/>
          <w:lang w:eastAsia="uk-UA"/>
        </w:rPr>
      </w:pPr>
      <w:r w:rsidRPr="00536729">
        <w:rPr>
          <w:rFonts w:ascii="Times New Roman" w:eastAsia="Courier New" w:hAnsi="Times New Roman"/>
          <w:color w:val="000000"/>
          <w:sz w:val="24"/>
          <w:szCs w:val="24"/>
          <w:lang w:eastAsia="uk-UA"/>
        </w:rPr>
        <w:t xml:space="preserve">рекомендувати Новікову Інну </w:t>
      </w:r>
      <w:proofErr w:type="spellStart"/>
      <w:r w:rsidRPr="00536729">
        <w:rPr>
          <w:rFonts w:ascii="Times New Roman" w:eastAsia="Courier New" w:hAnsi="Times New Roman"/>
          <w:color w:val="000000"/>
          <w:sz w:val="24"/>
          <w:szCs w:val="24"/>
          <w:lang w:eastAsia="uk-UA"/>
        </w:rPr>
        <w:t>Вячеславівну</w:t>
      </w:r>
      <w:proofErr w:type="spellEnd"/>
      <w:r w:rsidRPr="00536729">
        <w:rPr>
          <w:rFonts w:ascii="Times New Roman" w:eastAsia="Courier New" w:hAnsi="Times New Roman"/>
          <w:color w:val="000000"/>
          <w:sz w:val="24"/>
          <w:szCs w:val="24"/>
          <w:lang w:eastAsia="uk-UA"/>
        </w:rPr>
        <w:t xml:space="preserve"> для призначення на посаду судді Запорізького окружного адміністративного суду.</w:t>
      </w:r>
    </w:p>
    <w:p w:rsidR="002D5CC7" w:rsidRPr="00536729"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DE4741"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14AA6" w:rsidRDefault="00414AA6" w:rsidP="00414AA6">
      <w:pPr>
        <w:widowControl w:val="0"/>
        <w:spacing w:before="20" w:after="36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414AA6" w:rsidRDefault="00414AA6" w:rsidP="00414AA6">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414AA6" w:rsidRDefault="00414AA6" w:rsidP="00414AA6">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414AA6" w:rsidRDefault="00414AA6" w:rsidP="00414AA6">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bookmarkStart w:id="0" w:name="_GoBack"/>
      <w:bookmarkEnd w:id="0"/>
    </w:p>
    <w:sectPr w:rsidR="00414AA6" w:rsidSect="00005C5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C73" w:rsidRDefault="00407C73" w:rsidP="002F156E">
      <w:pPr>
        <w:spacing w:after="0" w:line="240" w:lineRule="auto"/>
      </w:pPr>
      <w:r>
        <w:separator/>
      </w:r>
    </w:p>
  </w:endnote>
  <w:endnote w:type="continuationSeparator" w:id="0">
    <w:p w:rsidR="00407C73" w:rsidRDefault="00407C7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C73" w:rsidRDefault="00407C73" w:rsidP="002F156E">
      <w:pPr>
        <w:spacing w:after="0" w:line="240" w:lineRule="auto"/>
      </w:pPr>
      <w:r>
        <w:separator/>
      </w:r>
    </w:p>
  </w:footnote>
  <w:footnote w:type="continuationSeparator" w:id="0">
    <w:p w:rsidR="00407C73" w:rsidRDefault="00407C7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14AA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5C5D"/>
    <w:rsid w:val="00007D4A"/>
    <w:rsid w:val="00010E1B"/>
    <w:rsid w:val="00012239"/>
    <w:rsid w:val="00012836"/>
    <w:rsid w:val="000306D3"/>
    <w:rsid w:val="00037A70"/>
    <w:rsid w:val="00044477"/>
    <w:rsid w:val="00062ACF"/>
    <w:rsid w:val="000B0876"/>
    <w:rsid w:val="000C6D49"/>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E4208"/>
    <w:rsid w:val="002053B6"/>
    <w:rsid w:val="00206364"/>
    <w:rsid w:val="0020743E"/>
    <w:rsid w:val="00217EE4"/>
    <w:rsid w:val="00220570"/>
    <w:rsid w:val="00227466"/>
    <w:rsid w:val="00232EB9"/>
    <w:rsid w:val="00233C69"/>
    <w:rsid w:val="00251B21"/>
    <w:rsid w:val="00253E94"/>
    <w:rsid w:val="00260A65"/>
    <w:rsid w:val="002676E0"/>
    <w:rsid w:val="00275577"/>
    <w:rsid w:val="002A201F"/>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07C73"/>
    <w:rsid w:val="00414AA6"/>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36729"/>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C3405"/>
    <w:rsid w:val="00BE240F"/>
    <w:rsid w:val="00BE767E"/>
    <w:rsid w:val="00C018B6"/>
    <w:rsid w:val="00C02ED7"/>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DE4741"/>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107"/>
    <w:rsid w:val="00F12B3B"/>
    <w:rsid w:val="00F16892"/>
    <w:rsid w:val="00F275C6"/>
    <w:rsid w:val="00F4150D"/>
    <w:rsid w:val="00F64410"/>
    <w:rsid w:val="00F72C3B"/>
    <w:rsid w:val="00F844B3"/>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14A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4AA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14A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4AA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Pages>
  <Words>2811</Words>
  <Characters>1603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272</cp:revision>
  <dcterms:created xsi:type="dcterms:W3CDTF">2020-08-21T08:05:00Z</dcterms:created>
  <dcterms:modified xsi:type="dcterms:W3CDTF">2020-10-30T11:01:00Z</dcterms:modified>
</cp:coreProperties>
</file>