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734A3E" w:rsidRDefault="0026676E" w:rsidP="006A3760">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9A5353">
        <w:rPr>
          <w:rFonts w:ascii="Times New Roman" w:eastAsia="Times New Roman" w:hAnsi="Times New Roman"/>
          <w:bCs/>
          <w:sz w:val="28"/>
          <w:szCs w:val="28"/>
          <w:u w:val="single"/>
          <w:lang w:eastAsia="ru-RU"/>
        </w:rPr>
        <w:t>585</w:t>
      </w:r>
      <w:r w:rsidRPr="00C03624">
        <w:rPr>
          <w:rFonts w:ascii="Times New Roman" w:eastAsia="Times New Roman" w:hAnsi="Times New Roman"/>
          <w:bCs/>
          <w:sz w:val="28"/>
          <w:szCs w:val="28"/>
          <w:u w:val="single"/>
          <w:lang w:eastAsia="ru-RU"/>
        </w:rPr>
        <w:t>/дс-19</w:t>
      </w:r>
    </w:p>
    <w:p w:rsidR="006A3760" w:rsidRDefault="006A3760" w:rsidP="006A3760">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6A3760">
      <w:pPr>
        <w:widowControl w:val="0"/>
        <w:spacing w:after="0" w:line="240" w:lineRule="auto"/>
        <w:jc w:val="both"/>
        <w:rPr>
          <w:rFonts w:ascii="Courier New" w:eastAsia="Courier New" w:hAnsi="Courier New" w:cs="Courier New"/>
          <w:color w:val="000000"/>
          <w:sz w:val="2"/>
          <w:szCs w:val="2"/>
          <w:lang w:eastAsia="uk-UA"/>
        </w:rPr>
      </w:pPr>
    </w:p>
    <w:p w:rsidR="006A3760" w:rsidRDefault="009A5353" w:rsidP="006A3760">
      <w:pPr>
        <w:widowControl w:val="0"/>
        <w:spacing w:after="0" w:line="240" w:lineRule="auto"/>
        <w:ind w:left="20"/>
        <w:rPr>
          <w:rFonts w:ascii="Times New Roman" w:eastAsia="Times New Roman" w:hAnsi="Times New Roman" w:cs="Times New Roman"/>
          <w:color w:val="000000"/>
          <w:sz w:val="23"/>
          <w:szCs w:val="23"/>
        </w:rPr>
      </w:pPr>
      <w:r w:rsidRPr="009A5353">
        <w:rPr>
          <w:rFonts w:ascii="Times New Roman" w:eastAsia="Times New Roman" w:hAnsi="Times New Roman" w:cs="Times New Roman"/>
          <w:color w:val="000000"/>
          <w:sz w:val="23"/>
          <w:szCs w:val="23"/>
        </w:rPr>
        <w:t>Вища кваліфікаційна комі</w:t>
      </w:r>
      <w:r w:rsidR="006A3760">
        <w:rPr>
          <w:rFonts w:ascii="Times New Roman" w:eastAsia="Times New Roman" w:hAnsi="Times New Roman" w:cs="Times New Roman"/>
          <w:color w:val="000000"/>
          <w:sz w:val="23"/>
          <w:szCs w:val="23"/>
        </w:rPr>
        <w:t xml:space="preserve">сія суддів України у пленарному </w:t>
      </w:r>
      <w:r w:rsidRPr="009A5353">
        <w:rPr>
          <w:rFonts w:ascii="Times New Roman" w:eastAsia="Times New Roman" w:hAnsi="Times New Roman" w:cs="Times New Roman"/>
          <w:color w:val="000000"/>
          <w:sz w:val="23"/>
          <w:szCs w:val="23"/>
        </w:rPr>
        <w:t xml:space="preserve">складі: </w:t>
      </w:r>
    </w:p>
    <w:p w:rsidR="006A3760" w:rsidRDefault="006A3760" w:rsidP="006A3760">
      <w:pPr>
        <w:widowControl w:val="0"/>
        <w:spacing w:after="0" w:line="240" w:lineRule="auto"/>
        <w:ind w:left="20"/>
        <w:rPr>
          <w:rFonts w:ascii="Times New Roman" w:eastAsia="Times New Roman" w:hAnsi="Times New Roman" w:cs="Times New Roman"/>
          <w:color w:val="000000"/>
          <w:sz w:val="23"/>
          <w:szCs w:val="23"/>
        </w:rPr>
      </w:pPr>
    </w:p>
    <w:p w:rsidR="009A5353" w:rsidRDefault="009A5353" w:rsidP="006A3760">
      <w:pPr>
        <w:widowControl w:val="0"/>
        <w:spacing w:after="0" w:line="240" w:lineRule="auto"/>
        <w:ind w:left="20"/>
        <w:rPr>
          <w:rFonts w:ascii="Times New Roman" w:eastAsia="Times New Roman" w:hAnsi="Times New Roman" w:cs="Times New Roman"/>
          <w:color w:val="000000"/>
          <w:sz w:val="23"/>
          <w:szCs w:val="23"/>
        </w:rPr>
      </w:pPr>
      <w:r w:rsidRPr="009A5353">
        <w:rPr>
          <w:rFonts w:ascii="Times New Roman" w:eastAsia="Times New Roman" w:hAnsi="Times New Roman" w:cs="Times New Roman"/>
          <w:color w:val="000000"/>
          <w:sz w:val="23"/>
          <w:szCs w:val="23"/>
        </w:rPr>
        <w:t>головуючого - Устименко В.Є.,</w:t>
      </w:r>
    </w:p>
    <w:p w:rsidR="006A3760" w:rsidRPr="006A3760" w:rsidRDefault="006A3760" w:rsidP="006A3760">
      <w:pPr>
        <w:widowControl w:val="0"/>
        <w:spacing w:after="0" w:line="240" w:lineRule="auto"/>
        <w:ind w:left="20"/>
        <w:rPr>
          <w:rFonts w:ascii="Times New Roman" w:eastAsia="Times New Roman" w:hAnsi="Times New Roman" w:cs="Times New Roman"/>
          <w:color w:val="000000"/>
          <w:sz w:val="23"/>
          <w:szCs w:val="23"/>
        </w:rPr>
      </w:pPr>
    </w:p>
    <w:p w:rsidR="009A5353" w:rsidRDefault="009A5353" w:rsidP="006A3760">
      <w:pPr>
        <w:widowControl w:val="0"/>
        <w:spacing w:after="0" w:line="240" w:lineRule="auto"/>
        <w:ind w:left="20" w:right="20"/>
        <w:jc w:val="both"/>
        <w:rPr>
          <w:rFonts w:ascii="Times New Roman" w:eastAsia="Times New Roman" w:hAnsi="Times New Roman" w:cs="Times New Roman"/>
          <w:color w:val="000000"/>
          <w:sz w:val="23"/>
          <w:szCs w:val="23"/>
        </w:rPr>
      </w:pPr>
      <w:r w:rsidRPr="009A5353">
        <w:rPr>
          <w:rFonts w:ascii="Times New Roman" w:eastAsia="Times New Roman" w:hAnsi="Times New Roman" w:cs="Times New Roman"/>
          <w:color w:val="000000"/>
          <w:sz w:val="23"/>
          <w:szCs w:val="23"/>
        </w:rPr>
        <w:t xml:space="preserve">членів Комісії: </w:t>
      </w:r>
      <w:proofErr w:type="spellStart"/>
      <w:r w:rsidRPr="009A5353">
        <w:rPr>
          <w:rFonts w:ascii="Times New Roman" w:eastAsia="Times New Roman" w:hAnsi="Times New Roman" w:cs="Times New Roman"/>
          <w:color w:val="000000"/>
          <w:sz w:val="23"/>
          <w:szCs w:val="23"/>
        </w:rPr>
        <w:t>Бутенка</w:t>
      </w:r>
      <w:proofErr w:type="spellEnd"/>
      <w:r w:rsidRPr="009A5353">
        <w:rPr>
          <w:rFonts w:ascii="Times New Roman" w:eastAsia="Times New Roman" w:hAnsi="Times New Roman" w:cs="Times New Roman"/>
          <w:color w:val="000000"/>
          <w:sz w:val="23"/>
          <w:szCs w:val="23"/>
        </w:rPr>
        <w:t xml:space="preserve"> В.І., Гладія С.В., Дроздова О.М., </w:t>
      </w:r>
      <w:proofErr w:type="spellStart"/>
      <w:r w:rsidRPr="009A5353">
        <w:rPr>
          <w:rFonts w:ascii="Times New Roman" w:eastAsia="Times New Roman" w:hAnsi="Times New Roman" w:cs="Times New Roman"/>
          <w:color w:val="000000"/>
          <w:sz w:val="23"/>
          <w:szCs w:val="23"/>
        </w:rPr>
        <w:t>Заріцької</w:t>
      </w:r>
      <w:proofErr w:type="spellEnd"/>
      <w:r w:rsidRPr="009A5353">
        <w:rPr>
          <w:rFonts w:ascii="Times New Roman" w:eastAsia="Times New Roman" w:hAnsi="Times New Roman" w:cs="Times New Roman"/>
          <w:color w:val="000000"/>
          <w:sz w:val="23"/>
          <w:szCs w:val="23"/>
        </w:rPr>
        <w:t xml:space="preserve"> А.О., </w:t>
      </w:r>
      <w:proofErr w:type="spellStart"/>
      <w:r w:rsidRPr="009A5353">
        <w:rPr>
          <w:rFonts w:ascii="Times New Roman" w:eastAsia="Times New Roman" w:hAnsi="Times New Roman" w:cs="Times New Roman"/>
          <w:color w:val="000000"/>
          <w:sz w:val="23"/>
          <w:szCs w:val="23"/>
        </w:rPr>
        <w:t>Мішина</w:t>
      </w:r>
      <w:proofErr w:type="spellEnd"/>
      <w:r w:rsidRPr="009A5353">
        <w:rPr>
          <w:rFonts w:ascii="Times New Roman" w:eastAsia="Times New Roman" w:hAnsi="Times New Roman" w:cs="Times New Roman"/>
          <w:color w:val="000000"/>
          <w:sz w:val="23"/>
          <w:szCs w:val="23"/>
        </w:rPr>
        <w:t xml:space="preserve"> М.І.,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 xml:space="preserve">Остапця С.Л., </w:t>
      </w:r>
      <w:proofErr w:type="spellStart"/>
      <w:r w:rsidRPr="009A5353">
        <w:rPr>
          <w:rFonts w:ascii="Times New Roman" w:eastAsia="Times New Roman" w:hAnsi="Times New Roman" w:cs="Times New Roman"/>
          <w:color w:val="000000"/>
          <w:sz w:val="23"/>
          <w:szCs w:val="23"/>
        </w:rPr>
        <w:t>Сіроша</w:t>
      </w:r>
      <w:proofErr w:type="spellEnd"/>
      <w:r w:rsidRPr="009A5353">
        <w:rPr>
          <w:rFonts w:ascii="Times New Roman" w:eastAsia="Times New Roman" w:hAnsi="Times New Roman" w:cs="Times New Roman"/>
          <w:color w:val="000000"/>
          <w:sz w:val="23"/>
          <w:szCs w:val="23"/>
        </w:rPr>
        <w:t xml:space="preserve"> М.В., </w:t>
      </w:r>
      <w:proofErr w:type="spellStart"/>
      <w:r w:rsidRPr="009A5353">
        <w:rPr>
          <w:rFonts w:ascii="Times New Roman" w:eastAsia="Times New Roman" w:hAnsi="Times New Roman" w:cs="Times New Roman"/>
          <w:color w:val="000000"/>
          <w:sz w:val="23"/>
          <w:szCs w:val="23"/>
        </w:rPr>
        <w:t>Тітова</w:t>
      </w:r>
      <w:proofErr w:type="spellEnd"/>
      <w:r w:rsidRPr="009A5353">
        <w:rPr>
          <w:rFonts w:ascii="Times New Roman" w:eastAsia="Times New Roman" w:hAnsi="Times New Roman" w:cs="Times New Roman"/>
          <w:color w:val="000000"/>
          <w:sz w:val="23"/>
          <w:szCs w:val="23"/>
        </w:rPr>
        <w:t xml:space="preserve"> Ю.Г., </w:t>
      </w:r>
      <w:proofErr w:type="spellStart"/>
      <w:r w:rsidRPr="009A5353">
        <w:rPr>
          <w:rFonts w:ascii="Times New Roman" w:eastAsia="Times New Roman" w:hAnsi="Times New Roman" w:cs="Times New Roman"/>
          <w:color w:val="000000"/>
          <w:sz w:val="23"/>
          <w:szCs w:val="23"/>
        </w:rPr>
        <w:t>Шилової</w:t>
      </w:r>
      <w:proofErr w:type="spellEnd"/>
      <w:r w:rsidRPr="009A5353">
        <w:rPr>
          <w:rFonts w:ascii="Times New Roman" w:eastAsia="Times New Roman" w:hAnsi="Times New Roman" w:cs="Times New Roman"/>
          <w:color w:val="000000"/>
          <w:sz w:val="23"/>
          <w:szCs w:val="23"/>
        </w:rPr>
        <w:t xml:space="preserve"> Т.С.,</w:t>
      </w:r>
    </w:p>
    <w:p w:rsidR="006A3760" w:rsidRPr="009A5353" w:rsidRDefault="006A3760" w:rsidP="006A3760">
      <w:pPr>
        <w:widowControl w:val="0"/>
        <w:spacing w:after="0" w:line="240" w:lineRule="auto"/>
        <w:ind w:left="20" w:right="20"/>
        <w:jc w:val="both"/>
        <w:rPr>
          <w:rFonts w:ascii="Times New Roman" w:eastAsia="Times New Roman" w:hAnsi="Times New Roman" w:cs="Times New Roman"/>
          <w:sz w:val="23"/>
          <w:szCs w:val="23"/>
        </w:rPr>
      </w:pPr>
    </w:p>
    <w:p w:rsidR="009A5353" w:rsidRDefault="009A5353" w:rsidP="006A3760">
      <w:pPr>
        <w:widowControl w:val="0"/>
        <w:spacing w:after="0" w:line="240" w:lineRule="auto"/>
        <w:ind w:left="20" w:right="20"/>
        <w:jc w:val="both"/>
        <w:rPr>
          <w:rFonts w:ascii="Times New Roman" w:eastAsia="Times New Roman" w:hAnsi="Times New Roman" w:cs="Times New Roman"/>
          <w:color w:val="000000"/>
          <w:sz w:val="23"/>
          <w:szCs w:val="23"/>
        </w:rPr>
      </w:pPr>
      <w:r w:rsidRPr="009A5353">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BC3D7E">
        <w:rPr>
          <w:rFonts w:ascii="Times New Roman" w:eastAsia="Times New Roman" w:hAnsi="Times New Roman" w:cs="Times New Roman"/>
          <w:color w:val="000000"/>
          <w:sz w:val="23"/>
          <w:szCs w:val="23"/>
        </w:rPr>
        <w:t xml:space="preserve">  </w:t>
      </w:r>
      <w:bookmarkStart w:id="1" w:name="_GoBack"/>
      <w:bookmarkEnd w:id="1"/>
      <w:r w:rsidRPr="009A5353">
        <w:rPr>
          <w:rFonts w:ascii="Times New Roman" w:eastAsia="Times New Roman" w:hAnsi="Times New Roman" w:cs="Times New Roman"/>
          <w:color w:val="000000"/>
          <w:sz w:val="23"/>
          <w:szCs w:val="23"/>
        </w:rPr>
        <w:t>суддів місцевих загальних судів у межах конкурсу, оголошеного рішенням Комісії</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 xml:space="preserve"> від 02 липня 2019 року № 108/зп-19,</w:t>
      </w:r>
    </w:p>
    <w:p w:rsidR="006A3760" w:rsidRPr="009A5353" w:rsidRDefault="006A3760" w:rsidP="006A3760">
      <w:pPr>
        <w:widowControl w:val="0"/>
        <w:spacing w:after="0" w:line="240" w:lineRule="auto"/>
        <w:ind w:left="20" w:right="20"/>
        <w:jc w:val="both"/>
        <w:rPr>
          <w:rFonts w:ascii="Times New Roman" w:eastAsia="Times New Roman" w:hAnsi="Times New Roman" w:cs="Times New Roman"/>
          <w:sz w:val="23"/>
          <w:szCs w:val="23"/>
        </w:rPr>
      </w:pPr>
    </w:p>
    <w:p w:rsidR="009A5353" w:rsidRDefault="009A5353" w:rsidP="006A3760">
      <w:pPr>
        <w:widowControl w:val="0"/>
        <w:spacing w:after="0" w:line="240" w:lineRule="auto"/>
        <w:ind w:left="20"/>
        <w:jc w:val="center"/>
        <w:rPr>
          <w:rFonts w:ascii="Times New Roman" w:eastAsia="Times New Roman" w:hAnsi="Times New Roman" w:cs="Times New Roman"/>
          <w:color w:val="000000"/>
          <w:sz w:val="23"/>
          <w:szCs w:val="23"/>
        </w:rPr>
      </w:pPr>
      <w:r w:rsidRPr="009A5353">
        <w:rPr>
          <w:rFonts w:ascii="Times New Roman" w:eastAsia="Times New Roman" w:hAnsi="Times New Roman" w:cs="Times New Roman"/>
          <w:color w:val="000000"/>
          <w:sz w:val="23"/>
          <w:szCs w:val="23"/>
        </w:rPr>
        <w:t>встановила:</w:t>
      </w:r>
    </w:p>
    <w:p w:rsidR="006A3760" w:rsidRPr="009A5353" w:rsidRDefault="006A3760" w:rsidP="006A3760">
      <w:pPr>
        <w:widowControl w:val="0"/>
        <w:spacing w:after="0" w:line="240" w:lineRule="auto"/>
        <w:ind w:left="20"/>
        <w:jc w:val="center"/>
        <w:rPr>
          <w:rFonts w:ascii="Times New Roman" w:eastAsia="Times New Roman" w:hAnsi="Times New Roman" w:cs="Times New Roman"/>
          <w:sz w:val="23"/>
          <w:szCs w:val="23"/>
        </w:rPr>
      </w:pP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місцевого суду.</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Рішенням Комісії від 02 листопада 2016 року № 141/зп-16 затверджено Положення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Франчука Сергія Васильовича, який за результатом кваліфікаційного іспиту набрав 196,25 </w:t>
      </w:r>
      <w:proofErr w:type="spellStart"/>
      <w:r w:rsidRPr="009A5353">
        <w:rPr>
          <w:rFonts w:ascii="Times New Roman" w:eastAsia="Times New Roman" w:hAnsi="Times New Roman" w:cs="Times New Roman"/>
          <w:color w:val="000000"/>
          <w:sz w:val="23"/>
          <w:szCs w:val="23"/>
        </w:rPr>
        <w:t>бала</w:t>
      </w:r>
      <w:proofErr w:type="spellEnd"/>
      <w:r w:rsidRPr="009A5353">
        <w:rPr>
          <w:rFonts w:ascii="Times New Roman" w:eastAsia="Times New Roman" w:hAnsi="Times New Roman" w:cs="Times New Roman"/>
          <w:color w:val="000000"/>
          <w:sz w:val="23"/>
          <w:szCs w:val="23"/>
        </w:rPr>
        <w:t xml:space="preserve"> та займає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32 (тридцять другу) позицію в рейтингу на посаду кандидата судді місцевого загального суду.</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До Комісії звернувся Франчук С.В.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9A5353" w:rsidRPr="009A5353" w:rsidRDefault="009A5353" w:rsidP="009A5353">
      <w:pPr>
        <w:widowControl w:val="0"/>
        <w:spacing w:after="0" w:line="278"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Рішенням Комісії від 19 липня 2019 року № 101/дс-19 Франчука С.В. допущено до участі в оголошеному Комісією 02 липня 2019 року конкурсі на зайняття вакантних посад суддів місцевих загальних судів.</w:t>
      </w:r>
    </w:p>
    <w:p w:rsidR="006A3760" w:rsidRDefault="006A3760" w:rsidP="006A3760">
      <w:pPr>
        <w:widowControl w:val="0"/>
        <w:spacing w:after="0" w:line="274" w:lineRule="exact"/>
        <w:ind w:left="20" w:right="20" w:firstLine="700"/>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2</w:t>
      </w:r>
    </w:p>
    <w:p w:rsidR="006A3760" w:rsidRDefault="006A3760" w:rsidP="009A5353">
      <w:pPr>
        <w:widowControl w:val="0"/>
        <w:spacing w:after="0" w:line="274" w:lineRule="exact"/>
        <w:ind w:left="20" w:right="20" w:firstLine="700"/>
        <w:jc w:val="both"/>
        <w:rPr>
          <w:rFonts w:ascii="Times New Roman" w:eastAsia="Times New Roman" w:hAnsi="Times New Roman" w:cs="Times New Roman"/>
          <w:color w:val="000000"/>
          <w:sz w:val="23"/>
          <w:szCs w:val="23"/>
        </w:rPr>
      </w:pPr>
    </w:p>
    <w:p w:rsidR="009A5353" w:rsidRPr="009A5353" w:rsidRDefault="009A5353" w:rsidP="009A5353">
      <w:pPr>
        <w:widowControl w:val="0"/>
        <w:spacing w:after="0" w:line="274"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Положення конкурс на зайняття вакантної посади судді полягає у визначенні учасника конкурсу, який має вищу позицію за рейтингом.</w:t>
      </w:r>
    </w:p>
    <w:p w:rsidR="009A5353" w:rsidRPr="009A5353" w:rsidRDefault="009A5353" w:rsidP="009A5353">
      <w:pPr>
        <w:widowControl w:val="0"/>
        <w:spacing w:after="0" w:line="274"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A5353" w:rsidRPr="009A5353" w:rsidRDefault="009A5353" w:rsidP="009A5353">
      <w:pPr>
        <w:widowControl w:val="0"/>
        <w:spacing w:after="0" w:line="274"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 xml:space="preserve">кандидатів на посаду судді </w:t>
      </w:r>
      <w:proofErr w:type="spellStart"/>
      <w:r w:rsidRPr="009A5353">
        <w:rPr>
          <w:rFonts w:ascii="Times New Roman" w:eastAsia="Times New Roman" w:hAnsi="Times New Roman" w:cs="Times New Roman"/>
          <w:color w:val="000000"/>
          <w:sz w:val="23"/>
          <w:szCs w:val="23"/>
        </w:rPr>
        <w:t>Корольовського</w:t>
      </w:r>
      <w:proofErr w:type="spellEnd"/>
      <w:r w:rsidRPr="009A5353">
        <w:rPr>
          <w:rFonts w:ascii="Times New Roman" w:eastAsia="Times New Roman" w:hAnsi="Times New Roman" w:cs="Times New Roman"/>
          <w:color w:val="000000"/>
          <w:sz w:val="23"/>
          <w:szCs w:val="23"/>
        </w:rPr>
        <w:t xml:space="preserve"> районного суду міста Житомира. </w:t>
      </w:r>
      <w:r w:rsidR="006A3760">
        <w:rPr>
          <w:rFonts w:ascii="Times New Roman" w:eastAsia="Times New Roman" w:hAnsi="Times New Roman" w:cs="Times New Roman"/>
          <w:color w:val="000000"/>
          <w:sz w:val="23"/>
          <w:szCs w:val="23"/>
        </w:rPr>
        <w:t xml:space="preserve">                    </w:t>
      </w:r>
      <w:r w:rsidRPr="009A5353">
        <w:rPr>
          <w:rFonts w:ascii="Times New Roman" w:eastAsia="Times New Roman" w:hAnsi="Times New Roman" w:cs="Times New Roman"/>
          <w:color w:val="000000"/>
          <w:sz w:val="23"/>
          <w:szCs w:val="23"/>
        </w:rPr>
        <w:t>Франчук С.В. займає 2 (другу) позицію в рейтингу на посаду судді зазначеного суду.</w:t>
      </w:r>
    </w:p>
    <w:p w:rsidR="009A5353" w:rsidRPr="009A5353" w:rsidRDefault="009A5353" w:rsidP="009A5353">
      <w:pPr>
        <w:widowControl w:val="0"/>
        <w:spacing w:after="0" w:line="274" w:lineRule="exact"/>
        <w:ind w:left="20" w:righ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 xml:space="preserve">Урахувавши те, що Комісією оголошено конкурс на зайняття 2 (двох) посад судді до </w:t>
      </w:r>
      <w:proofErr w:type="spellStart"/>
      <w:r w:rsidRPr="009A5353">
        <w:rPr>
          <w:rFonts w:ascii="Times New Roman" w:eastAsia="Times New Roman" w:hAnsi="Times New Roman" w:cs="Times New Roman"/>
          <w:color w:val="000000"/>
          <w:sz w:val="23"/>
          <w:szCs w:val="23"/>
        </w:rPr>
        <w:t>Корольовського</w:t>
      </w:r>
      <w:proofErr w:type="spellEnd"/>
      <w:r w:rsidRPr="009A5353">
        <w:rPr>
          <w:rFonts w:ascii="Times New Roman" w:eastAsia="Times New Roman" w:hAnsi="Times New Roman" w:cs="Times New Roman"/>
          <w:color w:val="000000"/>
          <w:sz w:val="23"/>
          <w:szCs w:val="23"/>
        </w:rPr>
        <w:t xml:space="preserve"> районного суду міста Житомира, а кандидат займає 2 (другу) позицію в рейтингу, Комісія вважає за необхідне </w:t>
      </w:r>
      <w:proofErr w:type="spellStart"/>
      <w:r w:rsidRPr="009A5353">
        <w:rPr>
          <w:rFonts w:ascii="Times New Roman" w:eastAsia="Times New Roman" w:hAnsi="Times New Roman" w:cs="Times New Roman"/>
          <w:color w:val="000000"/>
          <w:sz w:val="23"/>
          <w:szCs w:val="23"/>
        </w:rPr>
        <w:t>внести</w:t>
      </w:r>
      <w:proofErr w:type="spellEnd"/>
      <w:r w:rsidRPr="009A5353">
        <w:rPr>
          <w:rFonts w:ascii="Times New Roman" w:eastAsia="Times New Roman" w:hAnsi="Times New Roman" w:cs="Times New Roman"/>
          <w:color w:val="000000"/>
          <w:sz w:val="23"/>
          <w:szCs w:val="23"/>
        </w:rPr>
        <w:t xml:space="preserve"> рекомендацію Вищій раді правосуддя щодо призначення Франчука Сергія Васильовича на посаду судді </w:t>
      </w:r>
      <w:proofErr w:type="spellStart"/>
      <w:r w:rsidRPr="009A5353">
        <w:rPr>
          <w:rFonts w:ascii="Times New Roman" w:eastAsia="Times New Roman" w:hAnsi="Times New Roman" w:cs="Times New Roman"/>
          <w:color w:val="000000"/>
          <w:sz w:val="23"/>
          <w:szCs w:val="23"/>
        </w:rPr>
        <w:t>Корольовського</w:t>
      </w:r>
      <w:proofErr w:type="spellEnd"/>
      <w:r w:rsidRPr="009A5353">
        <w:rPr>
          <w:rFonts w:ascii="Times New Roman" w:eastAsia="Times New Roman" w:hAnsi="Times New Roman" w:cs="Times New Roman"/>
          <w:color w:val="000000"/>
          <w:sz w:val="23"/>
          <w:szCs w:val="23"/>
        </w:rPr>
        <w:t xml:space="preserve"> районного суду міста Житомира.</w:t>
      </w:r>
    </w:p>
    <w:p w:rsidR="009A5353" w:rsidRPr="009A5353" w:rsidRDefault="009A5353" w:rsidP="009A5353">
      <w:pPr>
        <w:widowControl w:val="0"/>
        <w:spacing w:after="403" w:line="274" w:lineRule="exact"/>
        <w:ind w:left="20" w:firstLine="700"/>
        <w:jc w:val="both"/>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9A5353" w:rsidRPr="009A5353" w:rsidRDefault="009A5353" w:rsidP="009A5353">
      <w:pPr>
        <w:widowControl w:val="0"/>
        <w:spacing w:after="255" w:line="220" w:lineRule="exact"/>
        <w:ind w:left="5000"/>
        <w:rPr>
          <w:rFonts w:ascii="Times New Roman" w:eastAsia="Times New Roman" w:hAnsi="Times New Roman" w:cs="Times New Roman"/>
          <w:sz w:val="23"/>
          <w:szCs w:val="23"/>
        </w:rPr>
      </w:pPr>
      <w:r w:rsidRPr="009A5353">
        <w:rPr>
          <w:rFonts w:ascii="Times New Roman" w:eastAsia="Times New Roman" w:hAnsi="Times New Roman" w:cs="Times New Roman"/>
          <w:color w:val="000000"/>
          <w:sz w:val="23"/>
          <w:szCs w:val="23"/>
        </w:rPr>
        <w:t>вирішила:</w:t>
      </w:r>
    </w:p>
    <w:p w:rsidR="009A5353" w:rsidRDefault="009A5353" w:rsidP="009A5353">
      <w:pPr>
        <w:widowControl w:val="0"/>
        <w:spacing w:after="0" w:line="293" w:lineRule="exact"/>
        <w:ind w:left="20" w:right="20"/>
        <w:jc w:val="both"/>
        <w:rPr>
          <w:rFonts w:ascii="Times New Roman" w:eastAsia="Times New Roman" w:hAnsi="Times New Roman" w:cs="Times New Roman"/>
          <w:sz w:val="23"/>
          <w:szCs w:val="23"/>
        </w:rPr>
      </w:pPr>
      <w:proofErr w:type="spellStart"/>
      <w:r w:rsidRPr="009A5353">
        <w:rPr>
          <w:rFonts w:ascii="Times New Roman" w:eastAsia="Times New Roman" w:hAnsi="Times New Roman" w:cs="Times New Roman"/>
          <w:color w:val="000000"/>
          <w:sz w:val="23"/>
          <w:szCs w:val="23"/>
        </w:rPr>
        <w:t>внести</w:t>
      </w:r>
      <w:proofErr w:type="spellEnd"/>
      <w:r w:rsidRPr="009A5353">
        <w:rPr>
          <w:rFonts w:ascii="Times New Roman" w:eastAsia="Times New Roman" w:hAnsi="Times New Roman" w:cs="Times New Roman"/>
          <w:color w:val="000000"/>
          <w:sz w:val="23"/>
          <w:szCs w:val="23"/>
        </w:rPr>
        <w:t xml:space="preserve"> рекомендацію Вищій раді правосуддя щодо призначення Франчука Сергія Васильовича на посаду судді </w:t>
      </w:r>
      <w:proofErr w:type="spellStart"/>
      <w:r w:rsidRPr="009A5353">
        <w:rPr>
          <w:rFonts w:ascii="Times New Roman" w:eastAsia="Times New Roman" w:hAnsi="Times New Roman" w:cs="Times New Roman"/>
          <w:color w:val="000000"/>
          <w:sz w:val="23"/>
          <w:szCs w:val="23"/>
        </w:rPr>
        <w:t>Корольовського</w:t>
      </w:r>
      <w:proofErr w:type="spellEnd"/>
      <w:r w:rsidRPr="009A5353">
        <w:rPr>
          <w:rFonts w:ascii="Times New Roman" w:eastAsia="Times New Roman" w:hAnsi="Times New Roman" w:cs="Times New Roman"/>
          <w:color w:val="000000"/>
          <w:sz w:val="23"/>
          <w:szCs w:val="23"/>
        </w:rPr>
        <w:t xml:space="preserve"> районного суду міста Житомира.</w:t>
      </w:r>
      <w:r w:rsidRPr="009A5353">
        <w:rPr>
          <w:rFonts w:ascii="Times New Roman" w:eastAsia="Times New Roman" w:hAnsi="Times New Roman" w:cs="Times New Roman"/>
          <w:sz w:val="23"/>
          <w:szCs w:val="23"/>
        </w:rPr>
        <w:t xml:space="preserve"> </w:t>
      </w:r>
    </w:p>
    <w:p w:rsidR="006A3760" w:rsidRPr="009A5353" w:rsidRDefault="006A3760" w:rsidP="009A5353">
      <w:pPr>
        <w:widowControl w:val="0"/>
        <w:spacing w:after="0" w:line="293" w:lineRule="exact"/>
        <w:ind w:left="20" w:right="20"/>
        <w:jc w:val="both"/>
        <w:rPr>
          <w:rFonts w:ascii="Times New Roman" w:eastAsia="Times New Roman" w:hAnsi="Times New Roman" w:cs="Times New Roman"/>
          <w:sz w:val="23"/>
          <w:szCs w:val="23"/>
        </w:rPr>
      </w:pP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4A3E" w:rsidRDefault="00734A3E" w:rsidP="00734A3E">
      <w:pPr>
        <w:pStyle w:val="21"/>
        <w:shd w:val="clear" w:color="auto" w:fill="auto"/>
        <w:spacing w:after="280" w:line="270" w:lineRule="exact"/>
        <w:rPr>
          <w:color w:val="000000"/>
        </w:rPr>
      </w:pPr>
    </w:p>
    <w:p w:rsidR="00734A3E" w:rsidRDefault="00734A3E" w:rsidP="00734A3E">
      <w:pPr>
        <w:pStyle w:val="21"/>
        <w:shd w:val="clear" w:color="auto" w:fill="auto"/>
        <w:spacing w:after="280" w:line="270" w:lineRule="exact"/>
        <w:rPr>
          <w:color w:val="000000"/>
        </w:rPr>
      </w:pPr>
    </w:p>
    <w:p w:rsidR="006A3760" w:rsidRDefault="006A3760"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E014D"/>
    <w:rsid w:val="005E179A"/>
    <w:rsid w:val="005F4D93"/>
    <w:rsid w:val="00604790"/>
    <w:rsid w:val="0064038C"/>
    <w:rsid w:val="006A3760"/>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A5353"/>
    <w:rsid w:val="009B68B4"/>
    <w:rsid w:val="009C2A52"/>
    <w:rsid w:val="00A0461E"/>
    <w:rsid w:val="00A216C9"/>
    <w:rsid w:val="00A232CA"/>
    <w:rsid w:val="00A52E9F"/>
    <w:rsid w:val="00A8511C"/>
    <w:rsid w:val="00AD3AF5"/>
    <w:rsid w:val="00B26FA4"/>
    <w:rsid w:val="00B330A7"/>
    <w:rsid w:val="00B51CAE"/>
    <w:rsid w:val="00B96E15"/>
    <w:rsid w:val="00BC3D7E"/>
    <w:rsid w:val="00BE3B2A"/>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158623454">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44292267">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3DF2-F8DF-45EE-8997-828AEB0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8660</Words>
  <Characters>4937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2020-08-31T08:28:00Z</dcterms:created>
  <dcterms:modified xsi:type="dcterms:W3CDTF">2020-08-31T12:28:00Z</dcterms:modified>
</cp:coreProperties>
</file>