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AD5AB9" w:rsidRDefault="00977D31" w:rsidP="00AD5A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5AB9">
        <w:rPr>
          <w:rFonts w:ascii="Times New Roman" w:eastAsia="Times New Roman" w:hAnsi="Times New Roman"/>
          <w:sz w:val="24"/>
          <w:szCs w:val="24"/>
          <w:lang w:eastAsia="ru-RU"/>
        </w:rPr>
        <w:t xml:space="preserve">29 лютого 2016 </w:t>
      </w:r>
      <w:r w:rsidR="00E44E6F" w:rsidRPr="00AD5AB9">
        <w:rPr>
          <w:rFonts w:ascii="Times New Roman" w:eastAsia="Times New Roman" w:hAnsi="Times New Roman"/>
          <w:sz w:val="24"/>
          <w:szCs w:val="24"/>
          <w:lang w:eastAsia="ru-RU"/>
        </w:rPr>
        <w:t>року</w:t>
      </w:r>
      <w:r w:rsidR="00E44E6F" w:rsidRPr="00AD5AB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AD5AB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AD5AB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AD5AB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AD5AB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AD5AB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AD5AB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AD5AB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44E6F" w:rsidRPr="00AD5AB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D5AB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</w:t>
      </w:r>
      <w:r w:rsidR="006510A2" w:rsidRPr="00AD5AB9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Pr="00AD5AB9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0A2" w:rsidRPr="00AD5AB9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AD5A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AD5AB9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proofErr w:type="spellEnd"/>
      <w:r w:rsidRPr="00AD5AB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 № </w:t>
      </w:r>
      <w:r w:rsidR="00977D31" w:rsidRPr="00AD5AB9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22/пс-16</w:t>
      </w:r>
    </w:p>
    <w:p w:rsidR="00312B07" w:rsidRPr="00AD5AB9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77D31" w:rsidRDefault="00977D31" w:rsidP="00977D31">
      <w:pPr>
        <w:pStyle w:val="21"/>
        <w:shd w:val="clear" w:color="auto" w:fill="auto"/>
        <w:spacing w:after="0"/>
        <w:ind w:left="20"/>
        <w:rPr>
          <w:color w:val="000000"/>
          <w:sz w:val="24"/>
          <w:szCs w:val="24"/>
        </w:rPr>
      </w:pPr>
      <w:r w:rsidRPr="00977D31">
        <w:rPr>
          <w:color w:val="000000"/>
          <w:sz w:val="24"/>
          <w:szCs w:val="24"/>
        </w:rPr>
        <w:t xml:space="preserve">Вища кваліфікаційна комісія </w:t>
      </w:r>
      <w:r>
        <w:rPr>
          <w:color w:val="000000"/>
          <w:sz w:val="24"/>
          <w:szCs w:val="24"/>
        </w:rPr>
        <w:t>судд</w:t>
      </w:r>
      <w:r w:rsidRPr="00977D31">
        <w:rPr>
          <w:color w:val="000000"/>
          <w:sz w:val="24"/>
          <w:szCs w:val="24"/>
        </w:rPr>
        <w:t>ів України у складі кваліфікаційної палати:</w:t>
      </w:r>
      <w:r>
        <w:rPr>
          <w:color w:val="000000"/>
          <w:sz w:val="24"/>
          <w:szCs w:val="24"/>
        </w:rPr>
        <w:br/>
      </w:r>
    </w:p>
    <w:p w:rsidR="00977D31" w:rsidRPr="00977D31" w:rsidRDefault="00977D31" w:rsidP="00977D31">
      <w:pPr>
        <w:pStyle w:val="21"/>
        <w:shd w:val="clear" w:color="auto" w:fill="auto"/>
        <w:spacing w:after="0"/>
        <w:ind w:left="20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 xml:space="preserve">головуючого </w:t>
      </w:r>
      <w:r>
        <w:rPr>
          <w:color w:val="000000"/>
          <w:sz w:val="24"/>
          <w:szCs w:val="24"/>
        </w:rPr>
        <w:t>–</w:t>
      </w:r>
      <w:r w:rsidRPr="00977D31">
        <w:rPr>
          <w:color w:val="000000"/>
          <w:sz w:val="24"/>
          <w:szCs w:val="24"/>
        </w:rPr>
        <w:t xml:space="preserve"> </w:t>
      </w:r>
      <w:proofErr w:type="spellStart"/>
      <w:r w:rsidRPr="00AD5AB9">
        <w:rPr>
          <w:color w:val="000000"/>
          <w:sz w:val="24"/>
          <w:szCs w:val="24"/>
        </w:rPr>
        <w:t>Козьякова</w:t>
      </w:r>
      <w:proofErr w:type="spellEnd"/>
      <w:r w:rsidRPr="00AD5AB9">
        <w:rPr>
          <w:color w:val="000000"/>
          <w:sz w:val="24"/>
          <w:szCs w:val="24"/>
        </w:rPr>
        <w:t xml:space="preserve"> </w:t>
      </w:r>
      <w:r w:rsidRPr="00977D31">
        <w:rPr>
          <w:color w:val="000000"/>
          <w:sz w:val="24"/>
          <w:szCs w:val="24"/>
        </w:rPr>
        <w:t>С.Ю.,</w:t>
      </w:r>
    </w:p>
    <w:p w:rsidR="00977D31" w:rsidRDefault="00977D31" w:rsidP="00977D31">
      <w:pPr>
        <w:pStyle w:val="21"/>
        <w:shd w:val="clear" w:color="auto" w:fill="auto"/>
        <w:spacing w:after="0" w:line="269" w:lineRule="exact"/>
        <w:ind w:left="20"/>
        <w:jc w:val="both"/>
        <w:rPr>
          <w:color w:val="000000"/>
          <w:sz w:val="24"/>
          <w:szCs w:val="24"/>
        </w:rPr>
      </w:pPr>
    </w:p>
    <w:p w:rsidR="00977D31" w:rsidRPr="00977D31" w:rsidRDefault="00977D31" w:rsidP="00977D31">
      <w:pPr>
        <w:pStyle w:val="21"/>
        <w:shd w:val="clear" w:color="auto" w:fill="auto"/>
        <w:spacing w:after="0" w:line="269" w:lineRule="exact"/>
        <w:ind w:left="20"/>
        <w:jc w:val="both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 xml:space="preserve">членів Комісії: </w:t>
      </w:r>
      <w:proofErr w:type="spellStart"/>
      <w:r w:rsidRPr="00977D31">
        <w:rPr>
          <w:color w:val="000000"/>
          <w:sz w:val="24"/>
          <w:szCs w:val="24"/>
        </w:rPr>
        <w:t>Бутенка</w:t>
      </w:r>
      <w:proofErr w:type="spellEnd"/>
      <w:r w:rsidRPr="00977D31">
        <w:rPr>
          <w:color w:val="000000"/>
          <w:sz w:val="24"/>
          <w:szCs w:val="24"/>
        </w:rPr>
        <w:t xml:space="preserve"> В.І., Василенка А.В., </w:t>
      </w:r>
      <w:proofErr w:type="spellStart"/>
      <w:r w:rsidRPr="00977D31">
        <w:rPr>
          <w:color w:val="000000"/>
          <w:sz w:val="24"/>
          <w:szCs w:val="24"/>
        </w:rPr>
        <w:t>Мішина</w:t>
      </w:r>
      <w:proofErr w:type="spellEnd"/>
      <w:r w:rsidRPr="00977D31">
        <w:rPr>
          <w:color w:val="000000"/>
          <w:sz w:val="24"/>
          <w:szCs w:val="24"/>
        </w:rPr>
        <w:t xml:space="preserve"> М.І., </w:t>
      </w:r>
      <w:proofErr w:type="spellStart"/>
      <w:r w:rsidRPr="00977D31">
        <w:rPr>
          <w:color w:val="000000"/>
          <w:sz w:val="24"/>
          <w:szCs w:val="24"/>
        </w:rPr>
        <w:t>Тітова</w:t>
      </w:r>
      <w:proofErr w:type="spellEnd"/>
      <w:r w:rsidRPr="00977D31">
        <w:rPr>
          <w:color w:val="000000"/>
          <w:sz w:val="24"/>
          <w:szCs w:val="24"/>
        </w:rPr>
        <w:t xml:space="preserve"> Ю.Г., </w:t>
      </w:r>
      <w:r w:rsidRPr="00977D31">
        <w:rPr>
          <w:rStyle w:val="1"/>
          <w:sz w:val="24"/>
          <w:szCs w:val="24"/>
          <w:u w:val="none"/>
        </w:rPr>
        <w:t>Шилової</w:t>
      </w:r>
      <w:r w:rsidRPr="00977D31">
        <w:rPr>
          <w:color w:val="000000"/>
          <w:sz w:val="24"/>
          <w:szCs w:val="24"/>
        </w:rPr>
        <w:t xml:space="preserve"> Т.С.,</w:t>
      </w:r>
      <w:r>
        <w:rPr>
          <w:color w:val="000000"/>
          <w:sz w:val="24"/>
          <w:szCs w:val="24"/>
        </w:rPr>
        <w:br/>
      </w:r>
      <w:proofErr w:type="spellStart"/>
      <w:r w:rsidRPr="00977D31">
        <w:rPr>
          <w:color w:val="000000"/>
          <w:sz w:val="24"/>
          <w:szCs w:val="24"/>
        </w:rPr>
        <w:t>Щотки</w:t>
      </w:r>
      <w:proofErr w:type="spellEnd"/>
      <w:r w:rsidRPr="00977D31">
        <w:rPr>
          <w:color w:val="000000"/>
          <w:sz w:val="24"/>
          <w:szCs w:val="24"/>
        </w:rPr>
        <w:t xml:space="preserve"> С.О.,</w:t>
      </w:r>
    </w:p>
    <w:p w:rsidR="00977D31" w:rsidRDefault="00977D31" w:rsidP="00977D31">
      <w:pPr>
        <w:pStyle w:val="21"/>
        <w:shd w:val="clear" w:color="auto" w:fill="auto"/>
        <w:spacing w:after="0" w:line="302" w:lineRule="exact"/>
        <w:ind w:left="20"/>
        <w:jc w:val="both"/>
        <w:rPr>
          <w:color w:val="000000"/>
          <w:sz w:val="24"/>
          <w:szCs w:val="24"/>
        </w:rPr>
      </w:pPr>
    </w:p>
    <w:p w:rsidR="00977D31" w:rsidRPr="00B81A61" w:rsidRDefault="00977D31" w:rsidP="00B81A61">
      <w:pPr>
        <w:pStyle w:val="21"/>
        <w:shd w:val="clear" w:color="auto" w:fill="auto"/>
        <w:spacing w:after="0" w:line="302" w:lineRule="exact"/>
        <w:ind w:left="20"/>
        <w:jc w:val="both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>розглянувши питання про рекомендування судді Суворовського районного суду міста Херсона Гонтаря Дмитра Олександровича, обраного безстроково, для переведення до іншого суду того самого рівня без конкурсу,</w:t>
      </w:r>
    </w:p>
    <w:p w:rsidR="00977D31" w:rsidRPr="00B81A61" w:rsidRDefault="00977D31" w:rsidP="00B81A61">
      <w:pPr>
        <w:pStyle w:val="21"/>
        <w:shd w:val="clear" w:color="auto" w:fill="auto"/>
        <w:spacing w:before="240" w:after="240" w:line="230" w:lineRule="exact"/>
        <w:ind w:left="23"/>
        <w:jc w:val="center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>встановила:</w:t>
      </w:r>
    </w:p>
    <w:p w:rsidR="00977D31" w:rsidRPr="00977D31" w:rsidRDefault="00977D31" w:rsidP="00977D31">
      <w:pPr>
        <w:pStyle w:val="21"/>
        <w:shd w:val="clear" w:color="auto" w:fill="auto"/>
        <w:spacing w:after="0" w:line="307" w:lineRule="exact"/>
        <w:ind w:left="20" w:firstLine="640"/>
        <w:jc w:val="both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>До Комісії 15 лютого 2016 року відповідно до част</w:t>
      </w:r>
      <w:r w:rsidRPr="00977D31">
        <w:rPr>
          <w:rStyle w:val="1"/>
          <w:sz w:val="24"/>
          <w:szCs w:val="24"/>
          <w:u w:val="none"/>
        </w:rPr>
        <w:t>ини</w:t>
      </w:r>
      <w:r w:rsidRPr="00977D31">
        <w:rPr>
          <w:color w:val="000000"/>
          <w:sz w:val="24"/>
          <w:szCs w:val="24"/>
        </w:rPr>
        <w:t xml:space="preserve"> другої статті 82 Закону</w:t>
      </w:r>
      <w:r>
        <w:rPr>
          <w:color w:val="000000"/>
          <w:sz w:val="24"/>
          <w:szCs w:val="24"/>
        </w:rPr>
        <w:br/>
      </w:r>
      <w:r w:rsidRPr="00977D31">
        <w:rPr>
          <w:color w:val="000000"/>
          <w:sz w:val="24"/>
          <w:szCs w:val="24"/>
        </w:rPr>
        <w:t>України «Про судоустрій і статус суддів» звернувся суддя Суворовського районного суду міста Херсона Гонтар Д.О. із заявою про надання йому рекомендації для переведення на вакантну посаду судді до іншого суду того ж рівня у зв’язку із ліквідацією суду та подав документи, передбачені пунктом 2.2 розділу II Положення про порядок переведення судді до іншого суду того самого рівня у випадку реорганізації, ліквідації або припинення роботи</w:t>
      </w:r>
      <w:r>
        <w:rPr>
          <w:color w:val="000000"/>
          <w:sz w:val="24"/>
          <w:szCs w:val="24"/>
        </w:rPr>
        <w:br/>
      </w:r>
      <w:r w:rsidRPr="00977D31">
        <w:rPr>
          <w:color w:val="000000"/>
          <w:sz w:val="24"/>
          <w:szCs w:val="24"/>
        </w:rPr>
        <w:t>суду, затвердженого рішенням Комісії від 23 жовтня 2015 року № 68/зп-15.</w:t>
      </w:r>
    </w:p>
    <w:p w:rsidR="00977D31" w:rsidRPr="00977D31" w:rsidRDefault="00977D31" w:rsidP="00977D31">
      <w:pPr>
        <w:pStyle w:val="21"/>
        <w:shd w:val="clear" w:color="auto" w:fill="auto"/>
        <w:spacing w:after="0" w:line="307" w:lineRule="exact"/>
        <w:ind w:left="20" w:firstLine="640"/>
        <w:jc w:val="both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>Заслухавши доповідача, суддю Гонтаря Д.О., дослідивши матеріали справи та результати перевірки, Комісія дійшла висновку, що заява судді Гонтаря Д.О. підлягає задоволенню з огляду на таке.</w:t>
      </w:r>
    </w:p>
    <w:p w:rsidR="00977D31" w:rsidRPr="00977D31" w:rsidRDefault="00977D31" w:rsidP="00977D31">
      <w:pPr>
        <w:pStyle w:val="21"/>
        <w:shd w:val="clear" w:color="auto" w:fill="auto"/>
        <w:spacing w:after="0" w:line="307" w:lineRule="exact"/>
        <w:ind w:left="20" w:firstLine="640"/>
        <w:jc w:val="both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>Постановою Верховної Ради України від 21 травня 2015 року № 479-</w:t>
      </w:r>
      <w:r>
        <w:rPr>
          <w:color w:val="000000"/>
          <w:sz w:val="24"/>
          <w:szCs w:val="24"/>
          <w:lang w:val="en-US"/>
        </w:rPr>
        <w:t>V</w:t>
      </w:r>
      <w:r w:rsidRPr="00977D31">
        <w:rPr>
          <w:color w:val="000000"/>
          <w:sz w:val="24"/>
          <w:szCs w:val="24"/>
        </w:rPr>
        <w:t>ІІІ Гонтаря Д.О. обрано на посаду судді Суворовського районного суду міста Херсона безстроково.</w:t>
      </w:r>
    </w:p>
    <w:p w:rsidR="00977D31" w:rsidRPr="00977D31" w:rsidRDefault="00977D31" w:rsidP="00977D31">
      <w:pPr>
        <w:pStyle w:val="21"/>
        <w:shd w:val="clear" w:color="auto" w:fill="auto"/>
        <w:spacing w:after="0" w:line="307" w:lineRule="exact"/>
        <w:ind w:left="20" w:firstLine="640"/>
        <w:jc w:val="both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>Відповідно до частини другої статті 82 зазначеного Закону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977D31" w:rsidRPr="00977D31" w:rsidRDefault="00977D31" w:rsidP="00977D31">
      <w:pPr>
        <w:pStyle w:val="21"/>
        <w:shd w:val="clear" w:color="auto" w:fill="auto"/>
        <w:spacing w:after="0" w:line="307" w:lineRule="exact"/>
        <w:ind w:left="20" w:firstLine="640"/>
        <w:jc w:val="both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>Згідно з частиною другою статті 53 Закону України «Про судоустрій і статус суддів» суддю не може бути переведено до іншого суду без його згоди, крім переведення: у разі реорганізації, ліквідації або припинення роботи суду; в порядку дисциплінарного стягнення.</w:t>
      </w:r>
    </w:p>
    <w:p w:rsidR="00977D31" w:rsidRPr="00977D31" w:rsidRDefault="00977D31" w:rsidP="00977D31">
      <w:pPr>
        <w:pStyle w:val="21"/>
        <w:shd w:val="clear" w:color="auto" w:fill="auto"/>
        <w:spacing w:after="0" w:line="269" w:lineRule="exact"/>
        <w:ind w:left="20" w:firstLine="640"/>
        <w:jc w:val="both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>Указом Президента України від 19 січня 2016 року №15/2016 ліквідовано</w:t>
      </w:r>
      <w:r>
        <w:rPr>
          <w:color w:val="000000"/>
          <w:sz w:val="24"/>
          <w:szCs w:val="24"/>
        </w:rPr>
        <w:br/>
      </w:r>
      <w:r w:rsidRPr="00977D31">
        <w:rPr>
          <w:color w:val="000000"/>
          <w:sz w:val="24"/>
          <w:szCs w:val="24"/>
        </w:rPr>
        <w:t>Суворовський районний суд міста Херсона та утворено Херсонський міський суд.</w:t>
      </w:r>
    </w:p>
    <w:p w:rsidR="00977D31" w:rsidRDefault="00977D31" w:rsidP="00977D31">
      <w:pPr>
        <w:pStyle w:val="21"/>
        <w:shd w:val="clear" w:color="auto" w:fill="auto"/>
        <w:spacing w:after="0" w:line="302" w:lineRule="exact"/>
        <w:ind w:left="20" w:firstLine="640"/>
        <w:jc w:val="both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</w:t>
      </w:r>
      <w:r>
        <w:rPr>
          <w:sz w:val="24"/>
          <w:szCs w:val="24"/>
        </w:rPr>
        <w:br/>
      </w:r>
    </w:p>
    <w:p w:rsidR="00977D31" w:rsidRDefault="00977D31">
      <w:pPr>
        <w:rPr>
          <w:rFonts w:ascii="Times New Roman" w:eastAsia="Times New Roman" w:hAnsi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977D31" w:rsidRPr="00977D31" w:rsidRDefault="00977D31" w:rsidP="00977D31">
      <w:pPr>
        <w:pStyle w:val="21"/>
        <w:shd w:val="clear" w:color="auto" w:fill="auto"/>
        <w:spacing w:after="0" w:line="302" w:lineRule="exact"/>
        <w:ind w:left="20"/>
        <w:jc w:val="both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lastRenderedPageBreak/>
        <w:t>передбачено, що переведення судді у випадку реорганізації, ліквідації або припинення</w:t>
      </w:r>
      <w:r w:rsidR="00402C06">
        <w:rPr>
          <w:color w:val="000000"/>
          <w:sz w:val="24"/>
          <w:szCs w:val="24"/>
        </w:rPr>
        <w:br/>
      </w:r>
      <w:r w:rsidRPr="00977D31">
        <w:rPr>
          <w:color w:val="000000"/>
          <w:sz w:val="24"/>
          <w:szCs w:val="24"/>
        </w:rPr>
        <w:t>роботи суду, в якому він обіймає посаду судді, здійснюється за наявності вакантних посад судді у судах, що визначені Комісією.</w:t>
      </w:r>
    </w:p>
    <w:p w:rsidR="00977D31" w:rsidRPr="00977D31" w:rsidRDefault="00977D31" w:rsidP="00977D31">
      <w:pPr>
        <w:pStyle w:val="21"/>
        <w:shd w:val="clear" w:color="auto" w:fill="auto"/>
        <w:spacing w:after="0" w:line="274" w:lineRule="exact"/>
        <w:ind w:left="20" w:firstLine="700"/>
        <w:jc w:val="both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>З огляду на викладене Комісія вважає за можливе задовольнити заяву судді</w:t>
      </w:r>
      <w:r w:rsidR="00402C06">
        <w:rPr>
          <w:color w:val="000000"/>
          <w:sz w:val="24"/>
          <w:szCs w:val="24"/>
        </w:rPr>
        <w:br/>
      </w:r>
      <w:r w:rsidRPr="00977D31">
        <w:rPr>
          <w:color w:val="000000"/>
          <w:sz w:val="24"/>
          <w:szCs w:val="24"/>
        </w:rPr>
        <w:t>Гонтаря Д.О. щодо переведення та, враховуючи потребу у заміщенні вакантних посад суддів</w:t>
      </w:r>
      <w:r w:rsidR="00402C06">
        <w:rPr>
          <w:color w:val="000000"/>
          <w:sz w:val="24"/>
          <w:szCs w:val="24"/>
        </w:rPr>
        <w:br/>
      </w:r>
      <w:r w:rsidRPr="00977D31">
        <w:rPr>
          <w:color w:val="000000"/>
          <w:sz w:val="24"/>
          <w:szCs w:val="24"/>
        </w:rPr>
        <w:t>у судах, в яких правосуддя не здійснюється або наявне велике навантаження на суддів через неможливість іншими суддями цього ж суду здійснювати правосуддя у ньому (досягнення шістдесяти п’яти річного віку, закінчення строку перебування на посаді судді, перебування у відпустці для догляду за дитиною), рекомендувати його для переведення на посаду судді Херсонського міського суду Херсонської області.</w:t>
      </w:r>
    </w:p>
    <w:p w:rsidR="00977D31" w:rsidRPr="00977D31" w:rsidRDefault="00977D31" w:rsidP="00977D31">
      <w:pPr>
        <w:pStyle w:val="21"/>
        <w:shd w:val="clear" w:color="auto" w:fill="auto"/>
        <w:spacing w:after="0" w:line="298" w:lineRule="exact"/>
        <w:ind w:left="20" w:firstLine="700"/>
        <w:jc w:val="both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>Керуючись статтями 53, 82, 101, 108 Закону України «Про судоустрій і статус суддів»,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402C06" w:rsidRDefault="00402C06" w:rsidP="00977D31">
      <w:pPr>
        <w:pStyle w:val="21"/>
        <w:shd w:val="clear" w:color="auto" w:fill="auto"/>
        <w:spacing w:after="0" w:line="230" w:lineRule="exact"/>
        <w:jc w:val="both"/>
        <w:rPr>
          <w:color w:val="000000"/>
          <w:sz w:val="24"/>
          <w:szCs w:val="24"/>
        </w:rPr>
      </w:pPr>
    </w:p>
    <w:p w:rsidR="00977D31" w:rsidRPr="00977D31" w:rsidRDefault="00977D31" w:rsidP="00402C06">
      <w:pPr>
        <w:pStyle w:val="21"/>
        <w:shd w:val="clear" w:color="auto" w:fill="auto"/>
        <w:spacing w:after="0" w:line="230" w:lineRule="exact"/>
        <w:jc w:val="center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>вирішила:</w:t>
      </w:r>
    </w:p>
    <w:p w:rsidR="00402C06" w:rsidRDefault="00402C06" w:rsidP="00977D31">
      <w:pPr>
        <w:pStyle w:val="21"/>
        <w:shd w:val="clear" w:color="auto" w:fill="auto"/>
        <w:spacing w:after="0" w:line="307" w:lineRule="exact"/>
        <w:ind w:left="20"/>
        <w:jc w:val="both"/>
        <w:rPr>
          <w:color w:val="000000"/>
          <w:sz w:val="24"/>
          <w:szCs w:val="24"/>
        </w:rPr>
      </w:pPr>
    </w:p>
    <w:p w:rsidR="00977D31" w:rsidRPr="00977D31" w:rsidRDefault="00977D31" w:rsidP="00977D31">
      <w:pPr>
        <w:pStyle w:val="21"/>
        <w:shd w:val="clear" w:color="auto" w:fill="auto"/>
        <w:spacing w:after="0" w:line="307" w:lineRule="exact"/>
        <w:ind w:left="20"/>
        <w:jc w:val="both"/>
        <w:rPr>
          <w:sz w:val="24"/>
          <w:szCs w:val="24"/>
        </w:rPr>
      </w:pPr>
      <w:r w:rsidRPr="00977D31">
        <w:rPr>
          <w:color w:val="000000"/>
          <w:sz w:val="24"/>
          <w:szCs w:val="24"/>
        </w:rPr>
        <w:t>рекомендувати суддю Суворовського районного суду міста Херсона Гонтаря Дмитра Олександровича для переведення на посаду судді Херсонського міського суду Херсонської області безстроково.</w:t>
      </w: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02C06" w:rsidRPr="009C0217" w:rsidRDefault="00402C06" w:rsidP="00373FEF">
      <w:pPr>
        <w:widowControl w:val="0"/>
        <w:spacing w:before="20" w:afterLines="20" w:after="48" w:line="72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bookmarkStart w:id="0" w:name="_GoBack"/>
      <w:bookmarkEnd w:id="0"/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С.Ю. </w:t>
      </w:r>
      <w:proofErr w:type="spellStart"/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402C06" w:rsidRPr="009C0217" w:rsidRDefault="00402C06" w:rsidP="00373FEF">
      <w:pPr>
        <w:widowControl w:val="0"/>
        <w:spacing w:before="20" w:afterLines="20" w:after="48" w:line="72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В.І. </w:t>
      </w:r>
      <w:proofErr w:type="spellStart"/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402C06" w:rsidRPr="009C0217" w:rsidRDefault="00402C06" w:rsidP="00373FEF">
      <w:pPr>
        <w:widowControl w:val="0"/>
        <w:spacing w:before="20" w:afterLines="20" w:after="48" w:line="72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402C06" w:rsidRPr="009C0217" w:rsidRDefault="00402C06" w:rsidP="00373FEF">
      <w:pPr>
        <w:widowControl w:val="0"/>
        <w:spacing w:before="20" w:afterLines="20" w:after="48" w:line="72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402C06" w:rsidRPr="009C0217" w:rsidRDefault="00402C06" w:rsidP="00373FEF">
      <w:pPr>
        <w:widowControl w:val="0"/>
        <w:spacing w:before="20" w:afterLines="20" w:after="48" w:line="72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 xml:space="preserve">Ю.Г. </w:t>
      </w:r>
      <w:proofErr w:type="spellStart"/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402C06" w:rsidRPr="009C0217" w:rsidRDefault="00402C06" w:rsidP="00373FEF">
      <w:pPr>
        <w:widowControl w:val="0"/>
        <w:spacing w:before="20" w:afterLines="20" w:after="48" w:line="72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402C06" w:rsidRPr="009C0217" w:rsidRDefault="00402C06" w:rsidP="00373FEF">
      <w:pPr>
        <w:widowControl w:val="0"/>
        <w:spacing w:before="20" w:afterLines="20" w:after="48" w:line="720" w:lineRule="auto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 xml:space="preserve">С.О. </w:t>
      </w:r>
      <w:proofErr w:type="spellStart"/>
      <w:r w:rsidRPr="009C0217">
        <w:rPr>
          <w:rFonts w:ascii="Times New Roman" w:eastAsia="Times New Roman" w:hAnsi="Times New Roman"/>
          <w:sz w:val="24"/>
          <w:szCs w:val="24"/>
          <w:lang w:eastAsia="uk-UA"/>
        </w:rPr>
        <w:t>Щотка</w:t>
      </w:r>
      <w:proofErr w:type="spellEnd"/>
    </w:p>
    <w:p w:rsidR="00402C06" w:rsidRPr="009C0217" w:rsidRDefault="00402C06" w:rsidP="00373FEF">
      <w:pPr>
        <w:pStyle w:val="21"/>
        <w:shd w:val="clear" w:color="auto" w:fill="auto"/>
        <w:spacing w:after="240" w:line="720" w:lineRule="auto"/>
        <w:ind w:right="20"/>
        <w:jc w:val="both"/>
        <w:rPr>
          <w:color w:val="000000"/>
          <w:sz w:val="24"/>
          <w:szCs w:val="24"/>
        </w:rPr>
      </w:pPr>
    </w:p>
    <w:p w:rsidR="006F76D3" w:rsidRDefault="006F76D3" w:rsidP="00402C06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sectPr w:rsidR="006F76D3" w:rsidSect="009D3D67">
      <w:headerReference w:type="default" r:id="rId9"/>
      <w:pgSz w:w="11906" w:h="16838"/>
      <w:pgMar w:top="958" w:right="707" w:bottom="709" w:left="1418" w:header="142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B89" w:rsidRDefault="00803B89" w:rsidP="002F156E">
      <w:pPr>
        <w:spacing w:after="0" w:line="240" w:lineRule="auto"/>
      </w:pPr>
      <w:r>
        <w:separator/>
      </w:r>
    </w:p>
  </w:endnote>
  <w:endnote w:type="continuationSeparator" w:id="0">
    <w:p w:rsidR="00803B89" w:rsidRDefault="00803B8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B89" w:rsidRDefault="00803B89" w:rsidP="002F156E">
      <w:pPr>
        <w:spacing w:after="0" w:line="240" w:lineRule="auto"/>
      </w:pPr>
      <w:r>
        <w:separator/>
      </w:r>
    </w:p>
  </w:footnote>
  <w:footnote w:type="continuationSeparator" w:id="0">
    <w:p w:rsidR="00803B89" w:rsidRDefault="00803B8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 w:rsidP="009D3D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FEF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73FEF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2C06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3BF9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03B89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77D31"/>
    <w:rsid w:val="00982A36"/>
    <w:rsid w:val="0098379F"/>
    <w:rsid w:val="0099184B"/>
    <w:rsid w:val="009A42C2"/>
    <w:rsid w:val="009C0217"/>
    <w:rsid w:val="009C2DFA"/>
    <w:rsid w:val="009C7439"/>
    <w:rsid w:val="009D3D67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D5AB9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81A61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2521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317</cp:revision>
  <dcterms:created xsi:type="dcterms:W3CDTF">2020-08-21T08:05:00Z</dcterms:created>
  <dcterms:modified xsi:type="dcterms:W3CDTF">2021-06-01T07:55:00Z</dcterms:modified>
</cp:coreProperties>
</file>