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D0F" w:rsidRDefault="00957D0F" w:rsidP="006510A2">
      <w:pPr>
        <w:jc w:val="center"/>
        <w:rPr>
          <w:lang w:val="en-US"/>
        </w:rPr>
      </w:pP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A60BED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07 верес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5131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A60BED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44/вс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517CE" w:rsidRPr="00B517CE" w:rsidRDefault="00A60BED" w:rsidP="00B517CE">
      <w:pPr>
        <w:widowControl w:val="0"/>
        <w:spacing w:after="0" w:line="595" w:lineRule="exact"/>
        <w:ind w:left="20"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>Вища кваліфікаційна комісія судд</w:t>
      </w:r>
      <w:r w:rsidR="00B517CE" w:rsidRPr="00B517CE">
        <w:rPr>
          <w:rFonts w:ascii="Times New Roman" w:eastAsia="Times New Roman" w:hAnsi="Times New Roman"/>
          <w:color w:val="000000"/>
          <w:sz w:val="25"/>
          <w:szCs w:val="25"/>
        </w:rPr>
        <w:t>ів України у складі колегії:</w:t>
      </w:r>
    </w:p>
    <w:p w:rsidR="00B517CE" w:rsidRDefault="00B517CE" w:rsidP="00B517CE">
      <w:pPr>
        <w:widowControl w:val="0"/>
        <w:spacing w:after="0" w:line="595" w:lineRule="exact"/>
        <w:ind w:left="2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  <w:r w:rsidRPr="00B517CE">
        <w:rPr>
          <w:rFonts w:ascii="Times New Roman" w:eastAsia="Times New Roman" w:hAnsi="Times New Roman"/>
          <w:color w:val="000000"/>
          <w:sz w:val="25"/>
          <w:szCs w:val="25"/>
        </w:rPr>
        <w:t xml:space="preserve">головуючого — </w:t>
      </w:r>
      <w:proofErr w:type="spellStart"/>
      <w:r w:rsidRPr="00B517CE">
        <w:rPr>
          <w:rFonts w:ascii="Times New Roman" w:eastAsia="Times New Roman" w:hAnsi="Times New Roman"/>
          <w:color w:val="000000"/>
          <w:sz w:val="25"/>
          <w:szCs w:val="25"/>
        </w:rPr>
        <w:t>Бутенка</w:t>
      </w:r>
      <w:proofErr w:type="spellEnd"/>
      <w:r w:rsidRPr="00B517CE">
        <w:rPr>
          <w:rFonts w:ascii="Times New Roman" w:eastAsia="Times New Roman" w:hAnsi="Times New Roman"/>
          <w:color w:val="000000"/>
          <w:sz w:val="25"/>
          <w:szCs w:val="25"/>
        </w:rPr>
        <w:t xml:space="preserve"> В.І.,</w:t>
      </w:r>
    </w:p>
    <w:p w:rsidR="000A6392" w:rsidRPr="00B517CE" w:rsidRDefault="000A6392" w:rsidP="000A6392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/>
          <w:sz w:val="25"/>
          <w:szCs w:val="25"/>
        </w:rPr>
      </w:pPr>
    </w:p>
    <w:p w:rsidR="00B517CE" w:rsidRDefault="00B517CE" w:rsidP="0025606E">
      <w:pPr>
        <w:widowControl w:val="0"/>
        <w:spacing w:after="0" w:line="240" w:lineRule="auto"/>
        <w:ind w:left="23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  <w:r w:rsidRPr="00B517CE">
        <w:rPr>
          <w:rFonts w:ascii="Times New Roman" w:eastAsia="Times New Roman" w:hAnsi="Times New Roman"/>
          <w:color w:val="000000"/>
          <w:sz w:val="25"/>
          <w:szCs w:val="25"/>
        </w:rPr>
        <w:t xml:space="preserve">членів Комісії: </w:t>
      </w:r>
      <w:proofErr w:type="spellStart"/>
      <w:r w:rsidRPr="00B517CE">
        <w:rPr>
          <w:rFonts w:ascii="Times New Roman" w:eastAsia="Times New Roman" w:hAnsi="Times New Roman"/>
          <w:color w:val="000000"/>
          <w:sz w:val="25"/>
          <w:szCs w:val="25"/>
        </w:rPr>
        <w:t>Макарчука</w:t>
      </w:r>
      <w:proofErr w:type="spellEnd"/>
      <w:r w:rsidRPr="00B517CE">
        <w:rPr>
          <w:rFonts w:ascii="Times New Roman" w:eastAsia="Times New Roman" w:hAnsi="Times New Roman"/>
          <w:color w:val="000000"/>
          <w:sz w:val="25"/>
          <w:szCs w:val="25"/>
        </w:rPr>
        <w:t xml:space="preserve"> М.А., </w:t>
      </w:r>
      <w:proofErr w:type="spellStart"/>
      <w:r w:rsidRPr="00B517CE">
        <w:rPr>
          <w:rFonts w:ascii="Times New Roman" w:eastAsia="Times New Roman" w:hAnsi="Times New Roman"/>
          <w:color w:val="000000"/>
          <w:sz w:val="25"/>
          <w:szCs w:val="25"/>
        </w:rPr>
        <w:t>Мішина</w:t>
      </w:r>
      <w:proofErr w:type="spellEnd"/>
      <w:r w:rsidRPr="00B517CE">
        <w:rPr>
          <w:rFonts w:ascii="Times New Roman" w:eastAsia="Times New Roman" w:hAnsi="Times New Roman"/>
          <w:color w:val="000000"/>
          <w:sz w:val="25"/>
          <w:szCs w:val="25"/>
        </w:rPr>
        <w:t xml:space="preserve"> М.І.,</w:t>
      </w:r>
    </w:p>
    <w:p w:rsidR="0025606E" w:rsidRPr="00B517CE" w:rsidRDefault="0025606E" w:rsidP="0025606E">
      <w:pPr>
        <w:widowControl w:val="0"/>
        <w:spacing w:after="0" w:line="240" w:lineRule="auto"/>
        <w:ind w:left="23"/>
        <w:jc w:val="both"/>
        <w:rPr>
          <w:rFonts w:ascii="Times New Roman" w:eastAsia="Times New Roman" w:hAnsi="Times New Roman"/>
          <w:sz w:val="25"/>
          <w:szCs w:val="25"/>
        </w:rPr>
      </w:pPr>
    </w:p>
    <w:p w:rsidR="00B517CE" w:rsidRDefault="00B517CE" w:rsidP="0025606E">
      <w:pPr>
        <w:widowControl w:val="0"/>
        <w:spacing w:after="0" w:line="240" w:lineRule="auto"/>
        <w:ind w:left="23" w:right="2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  <w:r w:rsidRPr="00B517CE">
        <w:rPr>
          <w:rFonts w:ascii="Times New Roman" w:eastAsia="Times New Roman" w:hAnsi="Times New Roman"/>
          <w:color w:val="000000"/>
          <w:sz w:val="25"/>
          <w:szCs w:val="25"/>
        </w:rPr>
        <w:t>розглянувши питання про допуск до проходження кваліфікаційного оцінювання кандидатів на посаду судді Вищого суду з питань інтелектуальної власності у межах к</w:t>
      </w:r>
      <w:r w:rsidR="0025606E">
        <w:rPr>
          <w:rFonts w:ascii="Times New Roman" w:eastAsia="Times New Roman" w:hAnsi="Times New Roman"/>
          <w:color w:val="000000"/>
          <w:sz w:val="25"/>
          <w:szCs w:val="25"/>
        </w:rPr>
        <w:t>онкурсу, оголошеного Комісією 30</w:t>
      </w:r>
      <w:r w:rsidRPr="00B517CE">
        <w:rPr>
          <w:rFonts w:ascii="Times New Roman" w:eastAsia="Times New Roman" w:hAnsi="Times New Roman"/>
          <w:color w:val="000000"/>
          <w:sz w:val="25"/>
          <w:szCs w:val="25"/>
        </w:rPr>
        <w:t xml:space="preserve"> вересня 2017 року,</w:t>
      </w:r>
    </w:p>
    <w:p w:rsidR="000A6392" w:rsidRPr="00B517CE" w:rsidRDefault="000A6392" w:rsidP="0025606E">
      <w:pPr>
        <w:widowControl w:val="0"/>
        <w:spacing w:after="0" w:line="240" w:lineRule="auto"/>
        <w:ind w:left="23" w:right="20"/>
        <w:jc w:val="both"/>
        <w:rPr>
          <w:rFonts w:ascii="Times New Roman" w:eastAsia="Times New Roman" w:hAnsi="Times New Roman"/>
          <w:sz w:val="25"/>
          <w:szCs w:val="25"/>
        </w:rPr>
      </w:pPr>
      <w:bookmarkStart w:id="0" w:name="_GoBack"/>
      <w:bookmarkEnd w:id="0"/>
    </w:p>
    <w:p w:rsidR="00B517CE" w:rsidRPr="00B517CE" w:rsidRDefault="00B517CE" w:rsidP="00B517CE">
      <w:pPr>
        <w:widowControl w:val="0"/>
        <w:spacing w:after="254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B517CE">
        <w:rPr>
          <w:rFonts w:ascii="Times New Roman" w:eastAsia="Times New Roman" w:hAnsi="Times New Roman"/>
          <w:color w:val="000000"/>
          <w:sz w:val="25"/>
          <w:szCs w:val="25"/>
        </w:rPr>
        <w:t>встановила:</w:t>
      </w:r>
    </w:p>
    <w:p w:rsidR="00B517CE" w:rsidRPr="00B517CE" w:rsidRDefault="00B517CE" w:rsidP="00B517CE">
      <w:pPr>
        <w:widowControl w:val="0"/>
        <w:spacing w:after="0" w:line="298" w:lineRule="exact"/>
        <w:ind w:left="20" w:right="20" w:firstLine="580"/>
        <w:jc w:val="both"/>
        <w:rPr>
          <w:rFonts w:ascii="Times New Roman" w:eastAsia="Times New Roman" w:hAnsi="Times New Roman"/>
          <w:sz w:val="25"/>
          <w:szCs w:val="25"/>
        </w:rPr>
      </w:pPr>
      <w:r w:rsidRPr="00B517CE">
        <w:rPr>
          <w:rFonts w:ascii="Times New Roman" w:eastAsia="Times New Roman" w:hAnsi="Times New Roman"/>
          <w:color w:val="000000"/>
          <w:sz w:val="25"/>
          <w:szCs w:val="25"/>
        </w:rPr>
        <w:t>Вищою кваліфікаційною комісією суддів України 30 вересня 2017 року ухвалено рішення № 98/зп-17 про оголошення конкурсу на зайняття 21 вакантної посади судді Вищого суду з питань інтелектуальної власності, затверджено Умови проведення конкурсу на зайняття вакантних посад суддів Вищого суду з питань інтелектуальної власності та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складі колегії.</w:t>
      </w:r>
    </w:p>
    <w:p w:rsidR="00B517CE" w:rsidRPr="00B517CE" w:rsidRDefault="00B517CE" w:rsidP="00B517CE">
      <w:pPr>
        <w:widowControl w:val="0"/>
        <w:spacing w:after="0" w:line="298" w:lineRule="exact"/>
        <w:ind w:left="20" w:right="20" w:firstLine="580"/>
        <w:jc w:val="both"/>
        <w:rPr>
          <w:rFonts w:ascii="Times New Roman" w:eastAsia="Times New Roman" w:hAnsi="Times New Roman"/>
          <w:sz w:val="25"/>
          <w:szCs w:val="25"/>
        </w:rPr>
      </w:pPr>
      <w:r w:rsidRPr="00B517CE">
        <w:rPr>
          <w:rFonts w:ascii="Times New Roman" w:eastAsia="Times New Roman" w:hAnsi="Times New Roman"/>
          <w:color w:val="000000"/>
          <w:sz w:val="25"/>
          <w:szCs w:val="25"/>
        </w:rPr>
        <w:t xml:space="preserve">За результатами розгляду документів, поданих кандидатами відповідно до </w:t>
      </w:r>
      <w:r w:rsidR="00957D0F">
        <w:rPr>
          <w:rFonts w:ascii="Times New Roman" w:eastAsia="Times New Roman" w:hAnsi="Times New Roman"/>
          <w:color w:val="000000"/>
          <w:sz w:val="25"/>
          <w:szCs w:val="25"/>
        </w:rPr>
        <w:br/>
      </w:r>
      <w:r w:rsidRPr="00B517CE">
        <w:rPr>
          <w:rFonts w:ascii="Times New Roman" w:eastAsia="Times New Roman" w:hAnsi="Times New Roman"/>
          <w:color w:val="000000"/>
          <w:sz w:val="25"/>
          <w:szCs w:val="25"/>
        </w:rPr>
        <w:t xml:space="preserve">частини четвертої статті 81 Закону України «Про судоустрій і статус суддів» у </w:t>
      </w:r>
      <w:r w:rsidR="00957D0F">
        <w:rPr>
          <w:rFonts w:ascii="Times New Roman" w:eastAsia="Times New Roman" w:hAnsi="Times New Roman"/>
          <w:color w:val="000000"/>
          <w:sz w:val="25"/>
          <w:szCs w:val="25"/>
        </w:rPr>
        <w:br/>
      </w:r>
      <w:r w:rsidRPr="00B517CE">
        <w:rPr>
          <w:rFonts w:ascii="Times New Roman" w:eastAsia="Times New Roman" w:hAnsi="Times New Roman"/>
          <w:color w:val="000000"/>
          <w:sz w:val="25"/>
          <w:szCs w:val="25"/>
        </w:rPr>
        <w:t xml:space="preserve">редакції Закону України від 03 жовтня 2017 року № № 2147-VIII, Комісією ухвалювалися рішення про допуск до участі у конкурсі осіб, які відповідають </w:t>
      </w:r>
      <w:r w:rsidR="00957D0F">
        <w:rPr>
          <w:rFonts w:ascii="Times New Roman" w:eastAsia="Times New Roman" w:hAnsi="Times New Roman"/>
          <w:color w:val="000000"/>
          <w:sz w:val="25"/>
          <w:szCs w:val="25"/>
        </w:rPr>
        <w:br/>
      </w:r>
      <w:r w:rsidRPr="00B517CE">
        <w:rPr>
          <w:rFonts w:ascii="Times New Roman" w:eastAsia="Times New Roman" w:hAnsi="Times New Roman"/>
          <w:color w:val="000000"/>
          <w:sz w:val="25"/>
          <w:szCs w:val="25"/>
        </w:rPr>
        <w:t xml:space="preserve">вимогам до кандидатів на посаду судді Вищого суду з питань інтелектуальної </w:t>
      </w:r>
      <w:r w:rsidR="00957D0F">
        <w:rPr>
          <w:rFonts w:ascii="Times New Roman" w:eastAsia="Times New Roman" w:hAnsi="Times New Roman"/>
          <w:color w:val="000000"/>
          <w:sz w:val="25"/>
          <w:szCs w:val="25"/>
        </w:rPr>
        <w:br/>
      </w:r>
      <w:r w:rsidRPr="00B517CE">
        <w:rPr>
          <w:rFonts w:ascii="Times New Roman" w:eastAsia="Times New Roman" w:hAnsi="Times New Roman"/>
          <w:color w:val="000000"/>
          <w:sz w:val="25"/>
          <w:szCs w:val="25"/>
        </w:rPr>
        <w:t>власності.</w:t>
      </w:r>
    </w:p>
    <w:p w:rsidR="00B517CE" w:rsidRPr="00B517CE" w:rsidRDefault="00B517CE" w:rsidP="00B517CE">
      <w:pPr>
        <w:widowControl w:val="0"/>
        <w:spacing w:after="0" w:line="298" w:lineRule="exact"/>
        <w:ind w:left="20" w:right="20" w:firstLine="580"/>
        <w:jc w:val="both"/>
        <w:rPr>
          <w:rFonts w:ascii="Times New Roman" w:eastAsia="Times New Roman" w:hAnsi="Times New Roman"/>
          <w:sz w:val="25"/>
          <w:szCs w:val="25"/>
        </w:rPr>
      </w:pPr>
      <w:r w:rsidRPr="00B517CE">
        <w:rPr>
          <w:rFonts w:ascii="Times New Roman" w:eastAsia="Times New Roman" w:hAnsi="Times New Roman"/>
          <w:color w:val="000000"/>
          <w:sz w:val="25"/>
          <w:szCs w:val="25"/>
        </w:rPr>
        <w:t xml:space="preserve">Стосовно таких кандидатів Комісією на підставі пункту 2 частини п’ятої </w:t>
      </w:r>
      <w:r w:rsidR="00957D0F">
        <w:rPr>
          <w:rFonts w:ascii="Times New Roman" w:eastAsia="Times New Roman" w:hAnsi="Times New Roman"/>
          <w:color w:val="000000"/>
          <w:sz w:val="25"/>
          <w:szCs w:val="25"/>
        </w:rPr>
        <w:br/>
      </w:r>
      <w:r w:rsidRPr="00B517CE">
        <w:rPr>
          <w:rFonts w:ascii="Times New Roman" w:eastAsia="Times New Roman" w:hAnsi="Times New Roman"/>
          <w:color w:val="000000"/>
          <w:sz w:val="25"/>
          <w:szCs w:val="25"/>
        </w:rPr>
        <w:t xml:space="preserve">статті 81 Закону України «Про судоустрій і статус суддів» у редакції Закону України </w:t>
      </w:r>
      <w:r w:rsidR="00957D0F">
        <w:rPr>
          <w:rFonts w:ascii="Times New Roman" w:eastAsia="Times New Roman" w:hAnsi="Times New Roman"/>
          <w:color w:val="000000"/>
          <w:sz w:val="25"/>
          <w:szCs w:val="25"/>
        </w:rPr>
        <w:br/>
      </w:r>
      <w:r w:rsidRPr="00B517CE">
        <w:rPr>
          <w:rFonts w:ascii="Times New Roman" w:eastAsia="Times New Roman" w:hAnsi="Times New Roman"/>
          <w:color w:val="000000"/>
          <w:sz w:val="25"/>
          <w:szCs w:val="25"/>
        </w:rPr>
        <w:t xml:space="preserve">від </w:t>
      </w:r>
      <w:r w:rsidR="00957D0F">
        <w:rPr>
          <w:rFonts w:ascii="Times New Roman" w:eastAsia="Times New Roman" w:hAnsi="Times New Roman"/>
          <w:color w:val="000000"/>
          <w:sz w:val="25"/>
          <w:szCs w:val="25"/>
        </w:rPr>
        <w:t>03 жовтня 2017 року № № 2147-</w:t>
      </w:r>
      <w:r w:rsidR="00957D0F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VIII</w:t>
      </w:r>
      <w:r w:rsidR="00957D0F" w:rsidRPr="00957D0F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B517CE">
        <w:rPr>
          <w:rFonts w:ascii="Times New Roman" w:eastAsia="Times New Roman" w:hAnsi="Times New Roman"/>
          <w:color w:val="000000"/>
          <w:sz w:val="25"/>
          <w:szCs w:val="25"/>
        </w:rPr>
        <w:t xml:space="preserve">розпочато проведення спеціальної перевірки, </w:t>
      </w:r>
      <w:r w:rsidR="00957D0F" w:rsidRPr="00957D0F">
        <w:rPr>
          <w:rFonts w:ascii="Times New Roman" w:eastAsia="Times New Roman" w:hAnsi="Times New Roman"/>
          <w:color w:val="000000"/>
          <w:sz w:val="25"/>
          <w:szCs w:val="25"/>
        </w:rPr>
        <w:br/>
      </w:r>
      <w:r w:rsidRPr="00B517CE">
        <w:rPr>
          <w:rFonts w:ascii="Times New Roman" w:eastAsia="Times New Roman" w:hAnsi="Times New Roman"/>
          <w:color w:val="000000"/>
          <w:sz w:val="25"/>
          <w:szCs w:val="25"/>
        </w:rPr>
        <w:t>яку наразі стосовно частини кандидатів не завершено.</w:t>
      </w:r>
    </w:p>
    <w:p w:rsidR="00B517CE" w:rsidRPr="00B517CE" w:rsidRDefault="00B517CE" w:rsidP="00B517CE">
      <w:pPr>
        <w:widowControl w:val="0"/>
        <w:spacing w:after="0" w:line="298" w:lineRule="exact"/>
        <w:ind w:left="20" w:right="20" w:firstLine="580"/>
        <w:jc w:val="both"/>
        <w:rPr>
          <w:rFonts w:ascii="Times New Roman" w:eastAsia="Times New Roman" w:hAnsi="Times New Roman"/>
          <w:sz w:val="25"/>
          <w:szCs w:val="25"/>
        </w:rPr>
      </w:pPr>
      <w:r w:rsidRPr="00B517CE">
        <w:rPr>
          <w:rFonts w:ascii="Times New Roman" w:eastAsia="Times New Roman" w:hAnsi="Times New Roman"/>
          <w:color w:val="000000"/>
          <w:sz w:val="25"/>
          <w:szCs w:val="25"/>
        </w:rPr>
        <w:t>Законом України</w:t>
      </w:r>
      <w:r w:rsidR="00957D0F">
        <w:rPr>
          <w:rFonts w:ascii="Times New Roman" w:eastAsia="Times New Roman" w:hAnsi="Times New Roman"/>
          <w:color w:val="000000"/>
          <w:sz w:val="25"/>
          <w:szCs w:val="25"/>
        </w:rPr>
        <w:t xml:space="preserve"> від 12 липня 2018 року № 2509-</w:t>
      </w:r>
      <w:r w:rsidR="00957D0F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V</w:t>
      </w:r>
      <w:r w:rsidRPr="00B517CE">
        <w:rPr>
          <w:rFonts w:ascii="Times New Roman" w:eastAsia="Times New Roman" w:hAnsi="Times New Roman"/>
          <w:color w:val="000000"/>
          <w:sz w:val="25"/>
          <w:szCs w:val="25"/>
        </w:rPr>
        <w:t xml:space="preserve">ІІІ, який набрав чинності </w:t>
      </w:r>
      <w:r w:rsidR="00957D0F" w:rsidRPr="00957D0F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br/>
      </w:r>
      <w:r w:rsidRPr="00B517CE">
        <w:rPr>
          <w:rFonts w:ascii="Times New Roman" w:eastAsia="Times New Roman" w:hAnsi="Times New Roman"/>
          <w:color w:val="000000"/>
          <w:sz w:val="25"/>
          <w:szCs w:val="25"/>
        </w:rPr>
        <w:t>05 серпня 2018 року, внесено зміни, зокрема, до статті 81 Закону України «Про судоустрій та статус суддів».</w:t>
      </w:r>
    </w:p>
    <w:p w:rsidR="00B517CE" w:rsidRPr="00B517CE" w:rsidRDefault="00B517CE" w:rsidP="00B517CE">
      <w:pPr>
        <w:widowControl w:val="0"/>
        <w:spacing w:after="0" w:line="298" w:lineRule="exact"/>
        <w:ind w:left="20" w:right="20" w:firstLine="580"/>
        <w:jc w:val="both"/>
        <w:rPr>
          <w:rFonts w:ascii="Times New Roman" w:eastAsia="Times New Roman" w:hAnsi="Times New Roman"/>
          <w:sz w:val="25"/>
          <w:szCs w:val="25"/>
        </w:rPr>
      </w:pPr>
      <w:r w:rsidRPr="00B517CE">
        <w:rPr>
          <w:rFonts w:ascii="Times New Roman" w:eastAsia="Times New Roman" w:hAnsi="Times New Roman"/>
          <w:color w:val="000000"/>
          <w:sz w:val="25"/>
          <w:szCs w:val="25"/>
        </w:rPr>
        <w:t xml:space="preserve">Частиною п’ятою статті 81 Закону України «Про судоустрій і статус суддів» у редакції Закону України від 12 липня 2018 року № 2509-VIII (далі - Закон) визначено такий порядок дій Вищої кваліфікаційної комісії суддів України під час проведення конкурсу до вищого спеціалізованого суду: 1) на підставі поданих документів Комісія встановлює відповідність особи вимогам до </w:t>
      </w:r>
      <w:r w:rsidRPr="00B517CE">
        <w:rPr>
          <w:rFonts w:ascii="Times New Roman" w:eastAsia="Times New Roman" w:hAnsi="Times New Roman"/>
          <w:sz w:val="25"/>
          <w:szCs w:val="25"/>
        </w:rPr>
        <w:t xml:space="preserve">кандидата на посаду судді вищого </w:t>
      </w:r>
      <w:r w:rsidR="00957D0F" w:rsidRPr="00957D0F">
        <w:rPr>
          <w:rFonts w:ascii="Times New Roman" w:eastAsia="Times New Roman" w:hAnsi="Times New Roman"/>
          <w:sz w:val="25"/>
          <w:szCs w:val="25"/>
        </w:rPr>
        <w:br/>
      </w:r>
      <w:r w:rsidR="00957D0F" w:rsidRPr="00957D0F">
        <w:rPr>
          <w:rFonts w:ascii="Times New Roman" w:eastAsia="Times New Roman" w:hAnsi="Times New Roman"/>
          <w:sz w:val="25"/>
          <w:szCs w:val="25"/>
        </w:rPr>
        <w:lastRenderedPageBreak/>
        <w:br/>
      </w:r>
      <w:r w:rsidR="00957D0F" w:rsidRPr="00957D0F">
        <w:rPr>
          <w:rFonts w:ascii="Times New Roman" w:eastAsia="Times New Roman" w:hAnsi="Times New Roman"/>
          <w:sz w:val="25"/>
          <w:szCs w:val="25"/>
        </w:rPr>
        <w:br/>
      </w:r>
      <w:r w:rsidRPr="00B517CE">
        <w:rPr>
          <w:rFonts w:ascii="Times New Roman" w:eastAsia="Times New Roman" w:hAnsi="Times New Roman"/>
          <w:color w:val="000000"/>
          <w:sz w:val="25"/>
          <w:szCs w:val="25"/>
        </w:rPr>
        <w:t xml:space="preserve">спеціалізованого суду та формує його досьє; 2) проводить кваліфікаційне оцінювання кандидата на посаду судді вищого спеціалізованого суду; 3) проводить спеціальну перевірку щодо кандидатів на посаду судді, які допущені до етапу дослідження досьє </w:t>
      </w:r>
      <w:r w:rsidR="00957D0F" w:rsidRPr="00957D0F">
        <w:rPr>
          <w:rFonts w:ascii="Times New Roman" w:eastAsia="Times New Roman" w:hAnsi="Times New Roman"/>
          <w:color w:val="000000"/>
          <w:sz w:val="25"/>
          <w:szCs w:val="25"/>
        </w:rPr>
        <w:br/>
      </w:r>
      <w:r w:rsidRPr="00B517CE">
        <w:rPr>
          <w:rFonts w:ascii="Times New Roman" w:eastAsia="Times New Roman" w:hAnsi="Times New Roman"/>
          <w:color w:val="000000"/>
          <w:sz w:val="25"/>
          <w:szCs w:val="25"/>
        </w:rPr>
        <w:t>та проведення співбесіди кваліфікаційного оцінювання.</w:t>
      </w:r>
    </w:p>
    <w:p w:rsidR="00B517CE" w:rsidRPr="00B517CE" w:rsidRDefault="00B517CE" w:rsidP="00B517CE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B517CE">
        <w:rPr>
          <w:rFonts w:ascii="Times New Roman" w:eastAsia="Times New Roman" w:hAnsi="Times New Roman"/>
          <w:color w:val="000000"/>
          <w:sz w:val="25"/>
          <w:szCs w:val="25"/>
        </w:rPr>
        <w:t xml:space="preserve">Також пунктом 3 частини п’ятої статті 81 Закону передбачено, що перелік уповноважених державних органів, вимоги до інформації, що повинна бути надана </w:t>
      </w:r>
      <w:r w:rsidR="00957D0F" w:rsidRPr="00957D0F">
        <w:rPr>
          <w:rFonts w:ascii="Times New Roman" w:eastAsia="Times New Roman" w:hAnsi="Times New Roman"/>
          <w:color w:val="000000"/>
          <w:sz w:val="25"/>
          <w:szCs w:val="25"/>
        </w:rPr>
        <w:br/>
      </w:r>
      <w:r w:rsidRPr="00B517CE">
        <w:rPr>
          <w:rFonts w:ascii="Times New Roman" w:eastAsia="Times New Roman" w:hAnsi="Times New Roman"/>
          <w:color w:val="000000"/>
          <w:sz w:val="25"/>
          <w:szCs w:val="25"/>
        </w:rPr>
        <w:t xml:space="preserve">або отримана за результатами спеціальної перевірки, та строки надання інформації уповноваженими державними органами визначаються Вищою кваліфікаційною </w:t>
      </w:r>
      <w:r w:rsidR="00957D0F" w:rsidRPr="000A6392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br/>
      </w:r>
      <w:r w:rsidRPr="00B517CE">
        <w:rPr>
          <w:rFonts w:ascii="Times New Roman" w:eastAsia="Times New Roman" w:hAnsi="Times New Roman"/>
          <w:color w:val="000000"/>
          <w:sz w:val="25"/>
          <w:szCs w:val="25"/>
        </w:rPr>
        <w:t xml:space="preserve">комісією суддів України з урахуванням інформації, що міститься у досьє кандидатів </w:t>
      </w:r>
      <w:r w:rsidR="00957D0F" w:rsidRPr="000A6392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br/>
      </w:r>
      <w:r w:rsidRPr="00B517CE">
        <w:rPr>
          <w:rFonts w:ascii="Times New Roman" w:eastAsia="Times New Roman" w:hAnsi="Times New Roman"/>
          <w:color w:val="000000"/>
          <w:sz w:val="25"/>
          <w:szCs w:val="25"/>
        </w:rPr>
        <w:t xml:space="preserve">на посаду судді, та строків проведення відповідного конкурсу. Результати спеціальної перевірки враховуються при ухваленні рішення Комісії за результатами </w:t>
      </w:r>
      <w:r w:rsidR="00957D0F" w:rsidRPr="00957D0F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br/>
      </w:r>
      <w:r w:rsidRPr="00B517CE">
        <w:rPr>
          <w:rFonts w:ascii="Times New Roman" w:eastAsia="Times New Roman" w:hAnsi="Times New Roman"/>
          <w:color w:val="000000"/>
          <w:sz w:val="25"/>
          <w:szCs w:val="25"/>
        </w:rPr>
        <w:t>кваліфікаційного оцінювання.</w:t>
      </w:r>
    </w:p>
    <w:p w:rsidR="00B517CE" w:rsidRPr="00B517CE" w:rsidRDefault="00B517CE" w:rsidP="00B517CE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B517CE">
        <w:rPr>
          <w:rFonts w:ascii="Times New Roman" w:eastAsia="Times New Roman" w:hAnsi="Times New Roman"/>
          <w:color w:val="000000"/>
          <w:sz w:val="25"/>
          <w:szCs w:val="25"/>
        </w:rPr>
        <w:t xml:space="preserve">Таким чином, </w:t>
      </w:r>
      <w:proofErr w:type="spellStart"/>
      <w:r w:rsidRPr="00B517CE">
        <w:rPr>
          <w:rFonts w:ascii="Times New Roman" w:eastAsia="Times New Roman" w:hAnsi="Times New Roman"/>
          <w:color w:val="000000"/>
          <w:sz w:val="25"/>
          <w:szCs w:val="25"/>
        </w:rPr>
        <w:t>незавершення</w:t>
      </w:r>
      <w:proofErr w:type="spellEnd"/>
      <w:r w:rsidRPr="00B517CE">
        <w:rPr>
          <w:rFonts w:ascii="Times New Roman" w:eastAsia="Times New Roman" w:hAnsi="Times New Roman"/>
          <w:color w:val="000000"/>
          <w:sz w:val="25"/>
          <w:szCs w:val="25"/>
        </w:rPr>
        <w:t xml:space="preserve"> Комісією спеціальної перевірки станом на день набрання чинності Законом України від 12 липня 2018 року № 2509-VIII не </w:t>
      </w:r>
      <w:r w:rsidR="00957D0F" w:rsidRPr="00957D0F">
        <w:rPr>
          <w:rFonts w:ascii="Times New Roman" w:eastAsia="Times New Roman" w:hAnsi="Times New Roman"/>
          <w:color w:val="000000"/>
          <w:sz w:val="25"/>
          <w:szCs w:val="25"/>
        </w:rPr>
        <w:br/>
      </w:r>
      <w:r w:rsidRPr="00B517CE">
        <w:rPr>
          <w:rFonts w:ascii="Times New Roman" w:eastAsia="Times New Roman" w:hAnsi="Times New Roman"/>
          <w:color w:val="000000"/>
          <w:sz w:val="25"/>
          <w:szCs w:val="25"/>
        </w:rPr>
        <w:t>перешкоджає допуску до кваліфікаційного оцінювання кандидатів на посаду судді Вищого суду з питань інтелектуальної власності.</w:t>
      </w:r>
    </w:p>
    <w:p w:rsidR="00B517CE" w:rsidRPr="00957D0F" w:rsidRDefault="00B517CE" w:rsidP="00957D0F">
      <w:pPr>
        <w:widowControl w:val="0"/>
        <w:spacing w:after="278" w:line="29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  <w:r w:rsidRPr="00B517CE">
        <w:rPr>
          <w:rFonts w:ascii="Times New Roman" w:eastAsia="Times New Roman" w:hAnsi="Times New Roman"/>
          <w:color w:val="000000"/>
          <w:sz w:val="25"/>
          <w:szCs w:val="25"/>
        </w:rPr>
        <w:t xml:space="preserve">Керуючись статтями 81, 93, 101 Закону України «Про судоустрій і статус суддів» </w:t>
      </w:r>
      <w:r w:rsidR="00957D0F" w:rsidRPr="00957D0F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br/>
      </w:r>
      <w:r w:rsidRPr="00B517CE">
        <w:rPr>
          <w:rFonts w:ascii="Times New Roman" w:eastAsia="Times New Roman" w:hAnsi="Times New Roman"/>
          <w:color w:val="000000"/>
          <w:sz w:val="25"/>
          <w:szCs w:val="25"/>
        </w:rPr>
        <w:t>(в редакції Закону України від 12 липня 2018 року № 2509-VIII), Комісія</w:t>
      </w:r>
    </w:p>
    <w:p w:rsidR="00B517CE" w:rsidRPr="00B517CE" w:rsidRDefault="00B517CE" w:rsidP="00B517CE">
      <w:pPr>
        <w:widowControl w:val="0"/>
        <w:spacing w:after="259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B517CE">
        <w:rPr>
          <w:rFonts w:ascii="Times New Roman" w:eastAsia="Times New Roman" w:hAnsi="Times New Roman"/>
          <w:color w:val="000000"/>
          <w:sz w:val="25"/>
          <w:szCs w:val="25"/>
        </w:rPr>
        <w:t>вирішила:</w:t>
      </w:r>
    </w:p>
    <w:p w:rsidR="00B517CE" w:rsidRPr="00B517CE" w:rsidRDefault="00B517CE" w:rsidP="00B517CE">
      <w:pPr>
        <w:widowControl w:val="0"/>
        <w:spacing w:after="240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B517CE">
        <w:rPr>
          <w:rFonts w:ascii="Times New Roman" w:eastAsia="Times New Roman" w:hAnsi="Times New Roman"/>
          <w:color w:val="000000"/>
          <w:sz w:val="25"/>
          <w:szCs w:val="25"/>
        </w:rPr>
        <w:t xml:space="preserve">допустити до проходження кваліфікаційного оцінювання для участі у конкурсі на </w:t>
      </w:r>
      <w:r w:rsidR="00957D0F" w:rsidRPr="00957D0F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br/>
      </w:r>
      <w:r w:rsidRPr="00B517CE">
        <w:rPr>
          <w:rFonts w:ascii="Times New Roman" w:eastAsia="Times New Roman" w:hAnsi="Times New Roman"/>
          <w:color w:val="000000"/>
          <w:sz w:val="25"/>
          <w:szCs w:val="25"/>
        </w:rPr>
        <w:t>посади суддів Вищого суду з питань інтелектуальної власності</w:t>
      </w:r>
    </w:p>
    <w:p w:rsidR="00B517CE" w:rsidRPr="00B517CE" w:rsidRDefault="00B517CE" w:rsidP="00B517CE">
      <w:pPr>
        <w:widowControl w:val="0"/>
        <w:spacing w:after="0" w:line="298" w:lineRule="exact"/>
        <w:ind w:left="20"/>
        <w:jc w:val="both"/>
        <w:rPr>
          <w:rFonts w:ascii="Times New Roman" w:eastAsia="Times New Roman" w:hAnsi="Times New Roman"/>
          <w:sz w:val="25"/>
          <w:szCs w:val="25"/>
        </w:rPr>
      </w:pPr>
      <w:proofErr w:type="spellStart"/>
      <w:r w:rsidRPr="00B517CE">
        <w:rPr>
          <w:rFonts w:ascii="Times New Roman" w:eastAsia="Times New Roman" w:hAnsi="Times New Roman"/>
          <w:color w:val="000000"/>
          <w:sz w:val="25"/>
          <w:szCs w:val="25"/>
        </w:rPr>
        <w:t>Барсученко</w:t>
      </w:r>
      <w:proofErr w:type="spellEnd"/>
      <w:r w:rsidRPr="00B517CE">
        <w:rPr>
          <w:rFonts w:ascii="Times New Roman" w:eastAsia="Times New Roman" w:hAnsi="Times New Roman"/>
          <w:color w:val="000000"/>
          <w:sz w:val="25"/>
          <w:szCs w:val="25"/>
        </w:rPr>
        <w:t xml:space="preserve"> Олену Володимирівну;</w:t>
      </w:r>
    </w:p>
    <w:p w:rsidR="00B517CE" w:rsidRPr="00B517CE" w:rsidRDefault="00B517CE" w:rsidP="00B517CE">
      <w:pPr>
        <w:widowControl w:val="0"/>
        <w:spacing w:after="0" w:line="298" w:lineRule="exact"/>
        <w:ind w:left="20"/>
        <w:jc w:val="both"/>
        <w:rPr>
          <w:rFonts w:ascii="Times New Roman" w:eastAsia="Times New Roman" w:hAnsi="Times New Roman"/>
          <w:sz w:val="25"/>
          <w:szCs w:val="25"/>
        </w:rPr>
      </w:pPr>
      <w:proofErr w:type="spellStart"/>
      <w:r w:rsidRPr="00B517CE">
        <w:rPr>
          <w:rFonts w:ascii="Times New Roman" w:eastAsia="Times New Roman" w:hAnsi="Times New Roman"/>
          <w:color w:val="000000"/>
          <w:sz w:val="25"/>
          <w:szCs w:val="25"/>
        </w:rPr>
        <w:t>Боровця</w:t>
      </w:r>
      <w:proofErr w:type="spellEnd"/>
      <w:r w:rsidRPr="00B517CE">
        <w:rPr>
          <w:rFonts w:ascii="Times New Roman" w:eastAsia="Times New Roman" w:hAnsi="Times New Roman"/>
          <w:color w:val="000000"/>
          <w:sz w:val="25"/>
          <w:szCs w:val="25"/>
        </w:rPr>
        <w:t xml:space="preserve"> Ярослава Ярославовича;</w:t>
      </w:r>
    </w:p>
    <w:p w:rsidR="00B517CE" w:rsidRPr="00B517CE" w:rsidRDefault="00B517CE" w:rsidP="00B517CE">
      <w:pPr>
        <w:widowControl w:val="0"/>
        <w:spacing w:after="0" w:line="298" w:lineRule="exact"/>
        <w:ind w:left="20"/>
        <w:jc w:val="both"/>
        <w:rPr>
          <w:rFonts w:ascii="Times New Roman" w:eastAsia="Times New Roman" w:hAnsi="Times New Roman"/>
          <w:sz w:val="25"/>
          <w:szCs w:val="25"/>
        </w:rPr>
      </w:pPr>
      <w:r w:rsidRPr="00B517CE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Васильченко </w:t>
      </w:r>
      <w:r w:rsidRPr="00B517CE">
        <w:rPr>
          <w:rFonts w:ascii="Times New Roman" w:eastAsia="Times New Roman" w:hAnsi="Times New Roman"/>
          <w:color w:val="000000"/>
          <w:sz w:val="25"/>
          <w:szCs w:val="25"/>
        </w:rPr>
        <w:t>Тетяну</w:t>
      </w:r>
      <w:proofErr w:type="gramStart"/>
      <w:r w:rsidRPr="00B517CE">
        <w:rPr>
          <w:rFonts w:ascii="Times New Roman" w:eastAsia="Times New Roman" w:hAnsi="Times New Roman"/>
          <w:color w:val="000000"/>
          <w:sz w:val="25"/>
          <w:szCs w:val="25"/>
        </w:rPr>
        <w:t xml:space="preserve"> В</w:t>
      </w:r>
      <w:proofErr w:type="gramEnd"/>
      <w:r w:rsidRPr="00B517CE">
        <w:rPr>
          <w:rFonts w:ascii="Times New Roman" w:eastAsia="Times New Roman" w:hAnsi="Times New Roman"/>
          <w:color w:val="000000"/>
          <w:sz w:val="25"/>
          <w:szCs w:val="25"/>
        </w:rPr>
        <w:t>ікторівну;</w:t>
      </w:r>
    </w:p>
    <w:p w:rsidR="00B517CE" w:rsidRPr="00B517CE" w:rsidRDefault="00B517CE" w:rsidP="00B517CE">
      <w:pPr>
        <w:widowControl w:val="0"/>
        <w:spacing w:after="0" w:line="298" w:lineRule="exact"/>
        <w:ind w:left="20"/>
        <w:jc w:val="both"/>
        <w:rPr>
          <w:rFonts w:ascii="Times New Roman" w:eastAsia="Times New Roman" w:hAnsi="Times New Roman"/>
          <w:sz w:val="25"/>
          <w:szCs w:val="25"/>
        </w:rPr>
      </w:pPr>
      <w:r w:rsidRPr="00B517CE">
        <w:rPr>
          <w:rFonts w:ascii="Times New Roman" w:eastAsia="Times New Roman" w:hAnsi="Times New Roman"/>
          <w:color w:val="000000"/>
          <w:sz w:val="25"/>
          <w:szCs w:val="25"/>
        </w:rPr>
        <w:t>Григор’єва Бориса Павловича;</w:t>
      </w:r>
    </w:p>
    <w:p w:rsidR="00B517CE" w:rsidRPr="00B517CE" w:rsidRDefault="00B517CE" w:rsidP="00B517CE">
      <w:pPr>
        <w:widowControl w:val="0"/>
        <w:spacing w:after="0" w:line="298" w:lineRule="exact"/>
        <w:ind w:left="20"/>
        <w:jc w:val="both"/>
        <w:rPr>
          <w:rFonts w:ascii="Times New Roman" w:eastAsia="Times New Roman" w:hAnsi="Times New Roman"/>
          <w:sz w:val="25"/>
          <w:szCs w:val="25"/>
        </w:rPr>
      </w:pPr>
      <w:r w:rsidRPr="00B517CE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Гудзенко </w:t>
      </w:r>
      <w:r w:rsidRPr="00B517CE">
        <w:rPr>
          <w:rFonts w:ascii="Times New Roman" w:eastAsia="Times New Roman" w:hAnsi="Times New Roman"/>
          <w:color w:val="000000"/>
          <w:sz w:val="25"/>
          <w:szCs w:val="25"/>
        </w:rPr>
        <w:t>Ярославу Олександрівну;</w:t>
      </w:r>
    </w:p>
    <w:p w:rsidR="00B517CE" w:rsidRPr="00B517CE" w:rsidRDefault="00B517CE" w:rsidP="00B517CE">
      <w:pPr>
        <w:widowControl w:val="0"/>
        <w:spacing w:after="0" w:line="298" w:lineRule="exact"/>
        <w:ind w:left="20"/>
        <w:jc w:val="both"/>
        <w:rPr>
          <w:rFonts w:ascii="Times New Roman" w:eastAsia="Times New Roman" w:hAnsi="Times New Roman"/>
          <w:sz w:val="25"/>
          <w:szCs w:val="25"/>
        </w:rPr>
      </w:pPr>
      <w:r w:rsidRPr="00B517CE">
        <w:rPr>
          <w:rFonts w:ascii="Times New Roman" w:eastAsia="Times New Roman" w:hAnsi="Times New Roman"/>
          <w:color w:val="000000"/>
          <w:sz w:val="25"/>
          <w:szCs w:val="25"/>
        </w:rPr>
        <w:t>Крамаря Василя Мирославовича;</w:t>
      </w:r>
    </w:p>
    <w:p w:rsidR="00B517CE" w:rsidRPr="00B517CE" w:rsidRDefault="00B517CE" w:rsidP="00B517CE">
      <w:pPr>
        <w:widowControl w:val="0"/>
        <w:spacing w:after="0" w:line="298" w:lineRule="exact"/>
        <w:ind w:left="20"/>
        <w:jc w:val="both"/>
        <w:rPr>
          <w:rFonts w:ascii="Times New Roman" w:eastAsia="Times New Roman" w:hAnsi="Times New Roman"/>
          <w:sz w:val="25"/>
          <w:szCs w:val="25"/>
        </w:rPr>
      </w:pPr>
      <w:proofErr w:type="spellStart"/>
      <w:r w:rsidRPr="00B517CE">
        <w:rPr>
          <w:rFonts w:ascii="Times New Roman" w:eastAsia="Times New Roman" w:hAnsi="Times New Roman"/>
          <w:color w:val="000000"/>
          <w:sz w:val="25"/>
          <w:szCs w:val="25"/>
        </w:rPr>
        <w:t>Матюхіна</w:t>
      </w:r>
      <w:proofErr w:type="spellEnd"/>
      <w:r w:rsidRPr="00B517CE">
        <w:rPr>
          <w:rFonts w:ascii="Times New Roman" w:eastAsia="Times New Roman" w:hAnsi="Times New Roman"/>
          <w:color w:val="000000"/>
          <w:sz w:val="25"/>
          <w:szCs w:val="25"/>
        </w:rPr>
        <w:t xml:space="preserve"> Володимира Івановича;</w:t>
      </w:r>
    </w:p>
    <w:p w:rsidR="00B517CE" w:rsidRPr="00B517CE" w:rsidRDefault="00B517CE" w:rsidP="00B517CE">
      <w:pPr>
        <w:widowControl w:val="0"/>
        <w:spacing w:after="0" w:line="298" w:lineRule="exact"/>
        <w:ind w:left="20"/>
        <w:jc w:val="both"/>
        <w:rPr>
          <w:rFonts w:ascii="Times New Roman" w:eastAsia="Times New Roman" w:hAnsi="Times New Roman"/>
          <w:sz w:val="25"/>
          <w:szCs w:val="25"/>
        </w:rPr>
      </w:pPr>
      <w:r w:rsidRPr="00B517CE">
        <w:rPr>
          <w:rFonts w:ascii="Times New Roman" w:eastAsia="Times New Roman" w:hAnsi="Times New Roman"/>
          <w:color w:val="000000"/>
          <w:sz w:val="25"/>
          <w:szCs w:val="25"/>
        </w:rPr>
        <w:t>Оксюту Тараса Григоровича;</w:t>
      </w:r>
    </w:p>
    <w:p w:rsidR="00B517CE" w:rsidRPr="00B517CE" w:rsidRDefault="00B517CE" w:rsidP="00B517CE">
      <w:pPr>
        <w:widowControl w:val="0"/>
        <w:spacing w:after="0" w:line="298" w:lineRule="exact"/>
        <w:ind w:left="20"/>
        <w:jc w:val="both"/>
        <w:rPr>
          <w:rFonts w:ascii="Times New Roman" w:eastAsia="Times New Roman" w:hAnsi="Times New Roman"/>
          <w:sz w:val="25"/>
          <w:szCs w:val="25"/>
        </w:rPr>
      </w:pPr>
      <w:r w:rsidRPr="00B517CE">
        <w:rPr>
          <w:rFonts w:ascii="Times New Roman" w:eastAsia="Times New Roman" w:hAnsi="Times New Roman"/>
          <w:color w:val="000000"/>
          <w:sz w:val="25"/>
          <w:szCs w:val="25"/>
        </w:rPr>
        <w:t>Палія Валентина Валерійовича.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0A6392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957D0F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val="ru-RU"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957D0F">
        <w:rPr>
          <w:rFonts w:ascii="Times New Roman" w:eastAsia="Times New Roman" w:hAnsi="Times New Roman"/>
          <w:sz w:val="25"/>
          <w:szCs w:val="25"/>
          <w:lang w:eastAsia="uk-UA"/>
        </w:rPr>
        <w:tab/>
        <w:t xml:space="preserve">В.І. </w:t>
      </w:r>
      <w:proofErr w:type="spellStart"/>
      <w:r w:rsidR="00957D0F">
        <w:rPr>
          <w:rFonts w:ascii="Times New Roman" w:eastAsia="Times New Roman" w:hAnsi="Times New Roman"/>
          <w:sz w:val="25"/>
          <w:szCs w:val="25"/>
          <w:lang w:eastAsia="uk-UA"/>
        </w:rPr>
        <w:t>Бутенко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957D0F">
        <w:rPr>
          <w:rFonts w:ascii="Times New Roman" w:eastAsia="Times New Roman" w:hAnsi="Times New Roman"/>
          <w:sz w:val="25"/>
          <w:szCs w:val="25"/>
          <w:lang w:eastAsia="uk-UA"/>
        </w:rPr>
        <w:t xml:space="preserve">М.А. </w:t>
      </w:r>
      <w:proofErr w:type="spellStart"/>
      <w:r w:rsidR="00957D0F">
        <w:rPr>
          <w:rFonts w:ascii="Times New Roman" w:eastAsia="Times New Roman" w:hAnsi="Times New Roman"/>
          <w:sz w:val="25"/>
          <w:szCs w:val="25"/>
          <w:lang w:eastAsia="uk-UA"/>
        </w:rPr>
        <w:t>Макарчук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957D0F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М.І. Мішин</w:t>
      </w:r>
    </w:p>
    <w:p w:rsidR="00A87245" w:rsidRPr="007A6712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392" w:rsidRDefault="000A6392" w:rsidP="002F156E">
      <w:pPr>
        <w:spacing w:after="0" w:line="240" w:lineRule="auto"/>
      </w:pPr>
      <w:r>
        <w:separator/>
      </w:r>
    </w:p>
  </w:endnote>
  <w:endnote w:type="continuationSeparator" w:id="0">
    <w:p w:rsidR="000A6392" w:rsidRDefault="000A6392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392" w:rsidRDefault="000A6392" w:rsidP="002F156E">
      <w:pPr>
        <w:spacing w:after="0" w:line="240" w:lineRule="auto"/>
      </w:pPr>
      <w:r>
        <w:separator/>
      </w:r>
    </w:p>
  </w:footnote>
  <w:footnote w:type="continuationSeparator" w:id="0">
    <w:p w:rsidR="000A6392" w:rsidRDefault="000A6392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0A6392" w:rsidRDefault="000A639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4C8D">
          <w:rPr>
            <w:noProof/>
          </w:rPr>
          <w:t>2</w:t>
        </w:r>
        <w:r>
          <w:fldChar w:fldCharType="end"/>
        </w:r>
      </w:p>
    </w:sdtContent>
  </w:sdt>
  <w:p w:rsidR="000A6392" w:rsidRDefault="000A639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A63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85B5D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606E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4C8D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57D0F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60BED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17CE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4683"/>
    <w:rsid w:val="00CC716A"/>
    <w:rsid w:val="00CD05FD"/>
    <w:rsid w:val="00CD31A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97AC9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2589</Words>
  <Characters>1476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Мельничук Тетяна Олександрівна</dc:creator>
  <cp:lastModifiedBy>Власенко Наталія Євгеніївна</cp:lastModifiedBy>
  <cp:revision>6</cp:revision>
  <dcterms:created xsi:type="dcterms:W3CDTF">2020-11-30T06:55:00Z</dcterms:created>
  <dcterms:modified xsi:type="dcterms:W3CDTF">2020-12-10T12:22:00Z</dcterms:modified>
</cp:coreProperties>
</file>