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447" w:rsidRPr="00491447" w:rsidRDefault="00491447" w:rsidP="00491447">
      <w:pPr>
        <w:pStyle w:val="a5"/>
        <w:jc w:val="both"/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</w:pPr>
      <w:r w:rsidRPr="00491447">
        <w:rPr>
          <w:rFonts w:ascii="Times New Roman" w:eastAsia="Times New Roman" w:hAnsi="Times New Roman" w:cs="Times New Roman"/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13E5C60C" wp14:editId="70EB64B1">
            <wp:simplePos x="0" y="0"/>
            <wp:positionH relativeFrom="column">
              <wp:posOffset>2680335</wp:posOffset>
            </wp:positionH>
            <wp:positionV relativeFrom="paragraph">
              <wp:posOffset>52070</wp:posOffset>
            </wp:positionV>
            <wp:extent cx="563245" cy="77597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491447" w:rsidRPr="00491447" w:rsidRDefault="00491447" w:rsidP="00491447">
      <w:pPr>
        <w:pStyle w:val="a5"/>
        <w:tabs>
          <w:tab w:val="left" w:pos="709"/>
        </w:tabs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91447" w:rsidRPr="00491447" w:rsidRDefault="00491447" w:rsidP="00491447">
      <w:pPr>
        <w:pStyle w:val="a5"/>
        <w:tabs>
          <w:tab w:val="left" w:pos="709"/>
        </w:tabs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91447" w:rsidRPr="00491447" w:rsidRDefault="00491447" w:rsidP="00491447">
      <w:pPr>
        <w:pStyle w:val="a5"/>
        <w:tabs>
          <w:tab w:val="left" w:pos="709"/>
        </w:tabs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91447" w:rsidRDefault="00491447" w:rsidP="00491447">
      <w:pPr>
        <w:pStyle w:val="a5"/>
        <w:tabs>
          <w:tab w:val="left" w:pos="709"/>
        </w:tabs>
        <w:jc w:val="center"/>
        <w:rPr>
          <w:rFonts w:ascii="Times New Roman" w:eastAsia="Times New Roman" w:hAnsi="Times New Roman" w:cs="Times New Roman"/>
          <w:bCs/>
          <w:sz w:val="36"/>
          <w:szCs w:val="26"/>
        </w:rPr>
      </w:pPr>
    </w:p>
    <w:p w:rsidR="00491447" w:rsidRPr="00793C16" w:rsidRDefault="00491447" w:rsidP="00491447">
      <w:pPr>
        <w:pStyle w:val="a5"/>
        <w:tabs>
          <w:tab w:val="left" w:pos="709"/>
        </w:tabs>
        <w:jc w:val="center"/>
        <w:rPr>
          <w:rFonts w:ascii="Times New Roman" w:eastAsia="Times New Roman" w:hAnsi="Times New Roman" w:cs="Times New Roman"/>
          <w:bCs/>
          <w:sz w:val="35"/>
          <w:szCs w:val="35"/>
        </w:rPr>
      </w:pPr>
      <w:r w:rsidRPr="00793C16">
        <w:rPr>
          <w:rFonts w:ascii="Times New Roman" w:eastAsia="Times New Roman" w:hAnsi="Times New Roman" w:cs="Times New Roman"/>
          <w:bCs/>
          <w:sz w:val="35"/>
          <w:szCs w:val="35"/>
        </w:rPr>
        <w:t>ВИЩА КВАЛІФІКАЦІЙНА КОМІСІЯ СУДДІВ УКРАЇНИ</w:t>
      </w:r>
    </w:p>
    <w:p w:rsidR="00491447" w:rsidRDefault="00491447" w:rsidP="00491447">
      <w:pPr>
        <w:pStyle w:val="a5"/>
        <w:tabs>
          <w:tab w:val="left" w:pos="709"/>
        </w:tabs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793C16" w:rsidRPr="00491447" w:rsidRDefault="00793C16" w:rsidP="00491447">
      <w:pPr>
        <w:pStyle w:val="a5"/>
        <w:tabs>
          <w:tab w:val="left" w:pos="709"/>
        </w:tabs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491447" w:rsidRPr="00491447" w:rsidRDefault="00491447" w:rsidP="00491447">
      <w:pPr>
        <w:tabs>
          <w:tab w:val="left" w:pos="709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491447">
        <w:rPr>
          <w:rFonts w:ascii="Times New Roman" w:hAnsi="Times New Roman" w:cs="Times New Roman"/>
          <w:sz w:val="26"/>
          <w:szCs w:val="26"/>
        </w:rPr>
        <w:t>05 листопада 2018 року</w:t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  <w:t xml:space="preserve">   м. Київ</w:t>
      </w:r>
    </w:p>
    <w:p w:rsidR="00491447" w:rsidRPr="00491447" w:rsidRDefault="00491447" w:rsidP="00491447">
      <w:pPr>
        <w:tabs>
          <w:tab w:val="left" w:pos="709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491447" w:rsidRDefault="00491447" w:rsidP="00491447">
      <w:pPr>
        <w:tabs>
          <w:tab w:val="left" w:pos="709"/>
        </w:tabs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491447">
        <w:rPr>
          <w:rFonts w:ascii="Times New Roman" w:hAnsi="Times New Roman" w:cs="Times New Roman"/>
          <w:sz w:val="26"/>
          <w:szCs w:val="26"/>
        </w:rPr>
        <w:t xml:space="preserve">Р І Ш Е Н </w:t>
      </w:r>
      <w:proofErr w:type="spellStart"/>
      <w:r w:rsidRPr="00491447">
        <w:rPr>
          <w:rFonts w:ascii="Times New Roman" w:hAnsi="Times New Roman" w:cs="Times New Roman"/>
          <w:sz w:val="26"/>
          <w:szCs w:val="26"/>
        </w:rPr>
        <w:t>Н</w:t>
      </w:r>
      <w:proofErr w:type="spellEnd"/>
      <w:r w:rsidRPr="00491447">
        <w:rPr>
          <w:rFonts w:ascii="Times New Roman" w:hAnsi="Times New Roman" w:cs="Times New Roman"/>
          <w:sz w:val="26"/>
          <w:szCs w:val="26"/>
        </w:rPr>
        <w:t xml:space="preserve"> Я № </w:t>
      </w:r>
      <w:r w:rsidRPr="00491447">
        <w:rPr>
          <w:rFonts w:ascii="Times New Roman" w:hAnsi="Times New Roman" w:cs="Times New Roman"/>
          <w:sz w:val="26"/>
          <w:szCs w:val="26"/>
          <w:u w:val="single"/>
        </w:rPr>
        <w:t>298/вс-18</w:t>
      </w:r>
    </w:p>
    <w:p w:rsidR="00491447" w:rsidRPr="00491447" w:rsidRDefault="00491447" w:rsidP="00793C16">
      <w:pPr>
        <w:tabs>
          <w:tab w:val="left" w:pos="709"/>
        </w:tabs>
        <w:spacing w:line="480" w:lineRule="auto"/>
        <w:jc w:val="center"/>
        <w:rPr>
          <w:rFonts w:ascii="Times New Roman" w:hAnsi="Times New Roman" w:cs="Times New Roman"/>
          <w:sz w:val="26"/>
          <w:szCs w:val="26"/>
          <w:u w:val="single"/>
        </w:rPr>
      </w:pPr>
    </w:p>
    <w:p w:rsidR="00491447" w:rsidRDefault="002A4B03" w:rsidP="00491447">
      <w:pPr>
        <w:pStyle w:val="2"/>
        <w:shd w:val="clear" w:color="auto" w:fill="auto"/>
        <w:spacing w:before="0" w:after="0" w:line="240" w:lineRule="auto"/>
        <w:ind w:left="60" w:right="40"/>
        <w:jc w:val="left"/>
        <w:rPr>
          <w:rStyle w:val="12"/>
          <w:sz w:val="26"/>
          <w:szCs w:val="26"/>
        </w:rPr>
      </w:pPr>
      <w:r w:rsidRPr="00491447">
        <w:rPr>
          <w:rStyle w:val="12"/>
          <w:sz w:val="26"/>
          <w:szCs w:val="26"/>
        </w:rPr>
        <w:t>Вища кваліфікаційна комісія суддів України у пленарному складі:</w:t>
      </w:r>
    </w:p>
    <w:p w:rsidR="00491447" w:rsidRDefault="00491447" w:rsidP="00491447">
      <w:pPr>
        <w:pStyle w:val="2"/>
        <w:shd w:val="clear" w:color="auto" w:fill="auto"/>
        <w:spacing w:before="0" w:after="0" w:line="240" w:lineRule="auto"/>
        <w:ind w:left="60" w:right="40"/>
        <w:jc w:val="left"/>
        <w:rPr>
          <w:rStyle w:val="12"/>
          <w:sz w:val="26"/>
          <w:szCs w:val="26"/>
        </w:rPr>
      </w:pPr>
    </w:p>
    <w:p w:rsidR="00D76A71" w:rsidRDefault="002A4B03" w:rsidP="00491447">
      <w:pPr>
        <w:pStyle w:val="2"/>
        <w:shd w:val="clear" w:color="auto" w:fill="auto"/>
        <w:spacing w:before="0" w:after="0" w:line="240" w:lineRule="auto"/>
        <w:ind w:left="60" w:right="40"/>
        <w:jc w:val="left"/>
        <w:rPr>
          <w:rStyle w:val="12"/>
          <w:sz w:val="26"/>
          <w:szCs w:val="26"/>
        </w:rPr>
      </w:pPr>
      <w:r w:rsidRPr="00491447">
        <w:rPr>
          <w:rStyle w:val="12"/>
          <w:sz w:val="26"/>
          <w:szCs w:val="26"/>
        </w:rPr>
        <w:t xml:space="preserve">головуючого </w:t>
      </w:r>
      <w:r w:rsidR="00491447">
        <w:rPr>
          <w:rStyle w:val="12"/>
          <w:sz w:val="26"/>
          <w:szCs w:val="26"/>
        </w:rPr>
        <w:t>–</w:t>
      </w:r>
      <w:r w:rsidRPr="00491447">
        <w:rPr>
          <w:rStyle w:val="12"/>
          <w:sz w:val="26"/>
          <w:szCs w:val="26"/>
        </w:rPr>
        <w:t xml:space="preserve"> </w:t>
      </w:r>
      <w:proofErr w:type="spellStart"/>
      <w:r w:rsidRPr="00491447">
        <w:rPr>
          <w:rStyle w:val="12"/>
          <w:sz w:val="26"/>
          <w:szCs w:val="26"/>
        </w:rPr>
        <w:t>Козьякова</w:t>
      </w:r>
      <w:proofErr w:type="spellEnd"/>
      <w:r w:rsidRPr="00491447">
        <w:rPr>
          <w:rStyle w:val="12"/>
          <w:sz w:val="26"/>
          <w:szCs w:val="26"/>
        </w:rPr>
        <w:t xml:space="preserve"> С.Ю.,</w:t>
      </w:r>
    </w:p>
    <w:p w:rsidR="00491447" w:rsidRPr="00491447" w:rsidRDefault="00491447" w:rsidP="00491447">
      <w:pPr>
        <w:pStyle w:val="2"/>
        <w:shd w:val="clear" w:color="auto" w:fill="auto"/>
        <w:spacing w:before="0" w:after="0" w:line="240" w:lineRule="auto"/>
        <w:ind w:left="60" w:right="40"/>
        <w:jc w:val="left"/>
        <w:rPr>
          <w:sz w:val="26"/>
          <w:szCs w:val="26"/>
        </w:rPr>
      </w:pPr>
    </w:p>
    <w:p w:rsidR="00D76A71" w:rsidRPr="00491447" w:rsidRDefault="002A4B03" w:rsidP="00491447">
      <w:pPr>
        <w:pStyle w:val="2"/>
        <w:shd w:val="clear" w:color="auto" w:fill="auto"/>
        <w:spacing w:before="0" w:after="308" w:line="240" w:lineRule="auto"/>
        <w:ind w:left="60" w:right="40"/>
        <w:rPr>
          <w:sz w:val="26"/>
          <w:szCs w:val="26"/>
        </w:rPr>
      </w:pPr>
      <w:r w:rsidRPr="00491447">
        <w:rPr>
          <w:rStyle w:val="12"/>
          <w:sz w:val="26"/>
          <w:szCs w:val="26"/>
        </w:rPr>
        <w:t xml:space="preserve">членів Комісії: Василенка А.В., </w:t>
      </w:r>
      <w:proofErr w:type="spellStart"/>
      <w:r w:rsidRPr="00491447">
        <w:rPr>
          <w:rStyle w:val="12"/>
          <w:sz w:val="26"/>
          <w:szCs w:val="26"/>
        </w:rPr>
        <w:t>Весельської</w:t>
      </w:r>
      <w:proofErr w:type="spellEnd"/>
      <w:r w:rsidRPr="00491447">
        <w:rPr>
          <w:rStyle w:val="12"/>
          <w:sz w:val="26"/>
          <w:szCs w:val="26"/>
        </w:rPr>
        <w:t xml:space="preserve"> Т.Ф., Гладія С.В., </w:t>
      </w:r>
      <w:proofErr w:type="spellStart"/>
      <w:r w:rsidRPr="00491447">
        <w:rPr>
          <w:rStyle w:val="12"/>
          <w:sz w:val="26"/>
          <w:szCs w:val="26"/>
        </w:rPr>
        <w:t>Заріцької</w:t>
      </w:r>
      <w:proofErr w:type="spellEnd"/>
      <w:r w:rsidRPr="00491447">
        <w:rPr>
          <w:rStyle w:val="12"/>
          <w:sz w:val="26"/>
          <w:szCs w:val="26"/>
        </w:rPr>
        <w:t xml:space="preserve"> А.О., Козлова А.Г., Лукаша Т.В., </w:t>
      </w:r>
      <w:proofErr w:type="spellStart"/>
      <w:r w:rsidRPr="00491447">
        <w:rPr>
          <w:rStyle w:val="12"/>
          <w:sz w:val="26"/>
          <w:szCs w:val="26"/>
        </w:rPr>
        <w:t>Луцюка</w:t>
      </w:r>
      <w:proofErr w:type="spellEnd"/>
      <w:r w:rsidRPr="00491447">
        <w:rPr>
          <w:rStyle w:val="12"/>
          <w:sz w:val="26"/>
          <w:szCs w:val="26"/>
        </w:rPr>
        <w:t xml:space="preserve"> П.С., </w:t>
      </w:r>
      <w:proofErr w:type="spellStart"/>
      <w:r w:rsidRPr="00491447">
        <w:rPr>
          <w:rStyle w:val="12"/>
          <w:sz w:val="26"/>
          <w:szCs w:val="26"/>
        </w:rPr>
        <w:t>Макар</w:t>
      </w:r>
      <w:r w:rsidR="00491447">
        <w:rPr>
          <w:rStyle w:val="12"/>
          <w:sz w:val="26"/>
          <w:szCs w:val="26"/>
        </w:rPr>
        <w:t>чука</w:t>
      </w:r>
      <w:proofErr w:type="spellEnd"/>
      <w:r w:rsidR="00491447">
        <w:rPr>
          <w:rStyle w:val="12"/>
          <w:sz w:val="26"/>
          <w:szCs w:val="26"/>
        </w:rPr>
        <w:t xml:space="preserve"> МА., </w:t>
      </w:r>
      <w:proofErr w:type="spellStart"/>
      <w:r w:rsidR="00491447">
        <w:rPr>
          <w:rStyle w:val="12"/>
          <w:sz w:val="26"/>
          <w:szCs w:val="26"/>
        </w:rPr>
        <w:t>Мішина</w:t>
      </w:r>
      <w:proofErr w:type="spellEnd"/>
      <w:r w:rsidR="00491447">
        <w:rPr>
          <w:rStyle w:val="12"/>
          <w:sz w:val="26"/>
          <w:szCs w:val="26"/>
        </w:rPr>
        <w:t xml:space="preserve"> М.І., Прилипка </w:t>
      </w:r>
      <w:r w:rsidRPr="00491447">
        <w:rPr>
          <w:rStyle w:val="12"/>
          <w:sz w:val="26"/>
          <w:szCs w:val="26"/>
        </w:rPr>
        <w:t xml:space="preserve">С.М., </w:t>
      </w:r>
      <w:proofErr w:type="spellStart"/>
      <w:r w:rsidRPr="00491447">
        <w:rPr>
          <w:rStyle w:val="12"/>
          <w:sz w:val="26"/>
          <w:szCs w:val="26"/>
        </w:rPr>
        <w:t>Тітова</w:t>
      </w:r>
      <w:proofErr w:type="spellEnd"/>
      <w:r w:rsidRPr="00491447">
        <w:rPr>
          <w:rStyle w:val="12"/>
          <w:sz w:val="26"/>
          <w:szCs w:val="26"/>
        </w:rPr>
        <w:t xml:space="preserve"> Ю.Г., Устименко В.Є., Шилової Т.С.,</w:t>
      </w:r>
    </w:p>
    <w:p w:rsidR="00D76A71" w:rsidRPr="00491447" w:rsidRDefault="002A4B03" w:rsidP="00491447">
      <w:pPr>
        <w:pStyle w:val="2"/>
        <w:shd w:val="clear" w:color="auto" w:fill="auto"/>
        <w:spacing w:before="0" w:after="338" w:line="240" w:lineRule="auto"/>
        <w:ind w:left="60" w:right="40"/>
        <w:rPr>
          <w:sz w:val="26"/>
          <w:szCs w:val="26"/>
        </w:rPr>
      </w:pPr>
      <w:r w:rsidRPr="00491447">
        <w:rPr>
          <w:rStyle w:val="12"/>
          <w:sz w:val="26"/>
          <w:szCs w:val="26"/>
        </w:rPr>
        <w:t xml:space="preserve">розглянувши питання про припинення участі </w:t>
      </w:r>
      <w:proofErr w:type="spellStart"/>
      <w:r w:rsidRPr="00491447">
        <w:rPr>
          <w:rStyle w:val="12"/>
          <w:sz w:val="26"/>
          <w:szCs w:val="26"/>
        </w:rPr>
        <w:t>Малєєва</w:t>
      </w:r>
      <w:proofErr w:type="spellEnd"/>
      <w:r w:rsidRPr="00491447">
        <w:rPr>
          <w:rStyle w:val="12"/>
          <w:sz w:val="26"/>
          <w:szCs w:val="26"/>
        </w:rPr>
        <w:t xml:space="preserve"> Андрія Юрійовича у конкурсі на посаду судді Касаційного цивільного суду у складі</w:t>
      </w:r>
      <w:r w:rsidRPr="00256E97">
        <w:rPr>
          <w:rStyle w:val="12"/>
          <w:sz w:val="22"/>
          <w:szCs w:val="22"/>
        </w:rPr>
        <w:t xml:space="preserve"> </w:t>
      </w:r>
      <w:r w:rsidRPr="00491447">
        <w:rPr>
          <w:rStyle w:val="12"/>
          <w:sz w:val="26"/>
          <w:szCs w:val="26"/>
        </w:rPr>
        <w:t>Верховного</w:t>
      </w:r>
      <w:r w:rsidRPr="00256E97">
        <w:rPr>
          <w:rStyle w:val="12"/>
          <w:sz w:val="22"/>
          <w:szCs w:val="22"/>
        </w:rPr>
        <w:t xml:space="preserve"> </w:t>
      </w:r>
      <w:r w:rsidRPr="00491447">
        <w:rPr>
          <w:rStyle w:val="12"/>
          <w:sz w:val="26"/>
          <w:szCs w:val="26"/>
        </w:rPr>
        <w:t>Суду,</w:t>
      </w:r>
      <w:r w:rsidRPr="00256E97">
        <w:rPr>
          <w:rStyle w:val="12"/>
          <w:sz w:val="22"/>
          <w:szCs w:val="22"/>
        </w:rPr>
        <w:t xml:space="preserve"> </w:t>
      </w:r>
      <w:r w:rsidRPr="00491447">
        <w:rPr>
          <w:rStyle w:val="12"/>
          <w:sz w:val="26"/>
          <w:szCs w:val="26"/>
        </w:rPr>
        <w:t>оголошеного Комісією 02 серпня 2018 року,</w:t>
      </w:r>
    </w:p>
    <w:p w:rsidR="00D76A71" w:rsidRPr="00491447" w:rsidRDefault="002A4B03" w:rsidP="00491447">
      <w:pPr>
        <w:pStyle w:val="2"/>
        <w:shd w:val="clear" w:color="auto" w:fill="auto"/>
        <w:spacing w:before="0" w:after="235" w:line="240" w:lineRule="auto"/>
        <w:ind w:right="40"/>
        <w:jc w:val="center"/>
        <w:rPr>
          <w:sz w:val="26"/>
          <w:szCs w:val="26"/>
        </w:rPr>
      </w:pPr>
      <w:r w:rsidRPr="00491447">
        <w:rPr>
          <w:rStyle w:val="12"/>
          <w:sz w:val="26"/>
          <w:szCs w:val="26"/>
        </w:rPr>
        <w:t>встановила:</w:t>
      </w:r>
    </w:p>
    <w:p w:rsidR="00D76A71" w:rsidRPr="00491447" w:rsidRDefault="002A4B03" w:rsidP="00491447">
      <w:pPr>
        <w:pStyle w:val="2"/>
        <w:shd w:val="clear" w:color="auto" w:fill="auto"/>
        <w:spacing w:before="0" w:after="0" w:line="240" w:lineRule="auto"/>
        <w:ind w:left="60" w:right="40" w:firstLine="680"/>
        <w:rPr>
          <w:sz w:val="26"/>
          <w:szCs w:val="26"/>
        </w:rPr>
      </w:pPr>
      <w:r w:rsidRPr="00491447">
        <w:rPr>
          <w:rStyle w:val="12"/>
          <w:sz w:val="26"/>
          <w:szCs w:val="26"/>
        </w:rPr>
        <w:t>Згідно зі статтею 79 Закону України «Про суд</w:t>
      </w:r>
      <w:r w:rsidR="00491447">
        <w:rPr>
          <w:rStyle w:val="12"/>
          <w:sz w:val="26"/>
          <w:szCs w:val="26"/>
        </w:rPr>
        <w:t>оустрій і статус суддів» від 02 </w:t>
      </w:r>
      <w:r w:rsidR="00256E97">
        <w:rPr>
          <w:rStyle w:val="12"/>
          <w:sz w:val="26"/>
          <w:szCs w:val="26"/>
        </w:rPr>
        <w:t>червня 2016 року № 1402-</w:t>
      </w:r>
      <w:r w:rsidR="00256E97">
        <w:rPr>
          <w:rStyle w:val="12"/>
          <w:sz w:val="26"/>
          <w:szCs w:val="26"/>
          <w:lang w:val="en-US"/>
        </w:rPr>
        <w:t>V</w:t>
      </w:r>
      <w:r w:rsidRPr="00491447">
        <w:rPr>
          <w:rStyle w:val="12"/>
          <w:sz w:val="26"/>
          <w:szCs w:val="26"/>
        </w:rPr>
        <w:t xml:space="preserve">ІІІ (далі </w:t>
      </w:r>
      <w:r w:rsidR="00256E97">
        <w:rPr>
          <w:sz w:val="28"/>
          <w:szCs w:val="28"/>
        </w:rPr>
        <w:t>–</w:t>
      </w:r>
      <w:r w:rsidRPr="00491447">
        <w:rPr>
          <w:rStyle w:val="12"/>
          <w:sz w:val="26"/>
          <w:szCs w:val="26"/>
        </w:rPr>
        <w:t xml:space="preserve"> Закон) конкурс на зайняття вакантних посад суддів Верховного Суду у відповідних касаційних судах проводиться Вищою кваліфікаційною</w:t>
      </w:r>
      <w:r w:rsidRPr="00256E97">
        <w:rPr>
          <w:rStyle w:val="12"/>
          <w:sz w:val="22"/>
          <w:szCs w:val="22"/>
        </w:rPr>
        <w:t xml:space="preserve"> </w:t>
      </w:r>
      <w:r w:rsidRPr="00491447">
        <w:rPr>
          <w:rStyle w:val="12"/>
          <w:sz w:val="26"/>
          <w:szCs w:val="26"/>
        </w:rPr>
        <w:t>комісією</w:t>
      </w:r>
      <w:r w:rsidRPr="00256E97">
        <w:rPr>
          <w:rStyle w:val="12"/>
          <w:sz w:val="22"/>
          <w:szCs w:val="22"/>
        </w:rPr>
        <w:t xml:space="preserve"> </w:t>
      </w:r>
      <w:r w:rsidRPr="00491447">
        <w:rPr>
          <w:rStyle w:val="12"/>
          <w:sz w:val="26"/>
          <w:szCs w:val="26"/>
        </w:rPr>
        <w:t>суддів</w:t>
      </w:r>
      <w:r w:rsidRPr="00256E97">
        <w:rPr>
          <w:rStyle w:val="12"/>
          <w:sz w:val="22"/>
          <w:szCs w:val="22"/>
        </w:rPr>
        <w:t xml:space="preserve"> </w:t>
      </w:r>
      <w:r w:rsidRPr="00491447">
        <w:rPr>
          <w:rStyle w:val="12"/>
          <w:sz w:val="26"/>
          <w:szCs w:val="26"/>
        </w:rPr>
        <w:t>України</w:t>
      </w:r>
      <w:r w:rsidRPr="00256E97">
        <w:rPr>
          <w:rStyle w:val="12"/>
          <w:sz w:val="22"/>
          <w:szCs w:val="22"/>
        </w:rPr>
        <w:t xml:space="preserve"> </w:t>
      </w:r>
      <w:r w:rsidRPr="00491447">
        <w:rPr>
          <w:rStyle w:val="12"/>
          <w:sz w:val="26"/>
          <w:szCs w:val="26"/>
        </w:rPr>
        <w:t xml:space="preserve">(далі </w:t>
      </w:r>
      <w:r w:rsidR="00256E97">
        <w:rPr>
          <w:sz w:val="28"/>
          <w:szCs w:val="28"/>
        </w:rPr>
        <w:t>–</w:t>
      </w:r>
      <w:r w:rsidRPr="00491447">
        <w:rPr>
          <w:rStyle w:val="12"/>
          <w:sz w:val="26"/>
          <w:szCs w:val="26"/>
        </w:rPr>
        <w:t xml:space="preserve"> Комісія)</w:t>
      </w:r>
      <w:r w:rsidRPr="00491447">
        <w:rPr>
          <w:rStyle w:val="12"/>
          <w:sz w:val="20"/>
          <w:szCs w:val="26"/>
        </w:rPr>
        <w:t xml:space="preserve"> </w:t>
      </w:r>
      <w:r w:rsidRPr="00491447">
        <w:rPr>
          <w:rStyle w:val="12"/>
          <w:sz w:val="26"/>
          <w:szCs w:val="26"/>
        </w:rPr>
        <w:t>відповідно</w:t>
      </w:r>
      <w:r w:rsidRPr="00491447">
        <w:rPr>
          <w:rStyle w:val="12"/>
          <w:sz w:val="18"/>
          <w:szCs w:val="26"/>
        </w:rPr>
        <w:t xml:space="preserve"> </w:t>
      </w:r>
      <w:r w:rsidRPr="00491447">
        <w:rPr>
          <w:rStyle w:val="12"/>
          <w:sz w:val="26"/>
          <w:szCs w:val="26"/>
        </w:rPr>
        <w:t>до</w:t>
      </w:r>
      <w:r w:rsidRPr="00491447">
        <w:rPr>
          <w:rStyle w:val="12"/>
          <w:sz w:val="18"/>
          <w:szCs w:val="26"/>
        </w:rPr>
        <w:t xml:space="preserve"> </w:t>
      </w:r>
      <w:r w:rsidRPr="00491447">
        <w:rPr>
          <w:rStyle w:val="12"/>
          <w:sz w:val="26"/>
          <w:szCs w:val="26"/>
        </w:rPr>
        <w:t>цього</w:t>
      </w:r>
      <w:r w:rsidRPr="00256E97">
        <w:rPr>
          <w:rStyle w:val="12"/>
          <w:sz w:val="22"/>
          <w:szCs w:val="22"/>
        </w:rPr>
        <w:t xml:space="preserve"> </w:t>
      </w:r>
      <w:r w:rsidRPr="00491447">
        <w:rPr>
          <w:rStyle w:val="12"/>
          <w:sz w:val="26"/>
          <w:szCs w:val="26"/>
        </w:rPr>
        <w:t>Закону.</w:t>
      </w:r>
    </w:p>
    <w:p w:rsidR="00D76A71" w:rsidRPr="00491447" w:rsidRDefault="002A4B03" w:rsidP="00491447">
      <w:pPr>
        <w:pStyle w:val="2"/>
        <w:shd w:val="clear" w:color="auto" w:fill="auto"/>
        <w:spacing w:before="0" w:after="0" w:line="240" w:lineRule="auto"/>
        <w:ind w:left="60" w:right="40" w:firstLine="680"/>
        <w:rPr>
          <w:sz w:val="26"/>
          <w:szCs w:val="26"/>
        </w:rPr>
      </w:pPr>
      <w:r w:rsidRPr="00491447">
        <w:rPr>
          <w:rStyle w:val="12"/>
          <w:sz w:val="26"/>
          <w:szCs w:val="26"/>
        </w:rPr>
        <w:t xml:space="preserve">Рішенням Комісії від 02 серпня 2018 року № 185/зп-18 оголошено конкурс на зайняття 78 вакантних посад суддів касаційних судів у складі Верховного Суду, затверджено Умови проведення конкурсу на зайняття вакантних посад суддів касаційних судів у складі Верховного Суду (далі </w:t>
      </w:r>
      <w:r w:rsidR="00256E97">
        <w:rPr>
          <w:sz w:val="28"/>
          <w:szCs w:val="28"/>
        </w:rPr>
        <w:t>–</w:t>
      </w:r>
      <w:r w:rsidRPr="00491447">
        <w:rPr>
          <w:rStyle w:val="12"/>
          <w:sz w:val="26"/>
          <w:szCs w:val="26"/>
        </w:rPr>
        <w:t xml:space="preserve"> Умови).</w:t>
      </w:r>
    </w:p>
    <w:p w:rsidR="00D76A71" w:rsidRPr="00491447" w:rsidRDefault="002A4B03" w:rsidP="00491447">
      <w:pPr>
        <w:pStyle w:val="2"/>
        <w:shd w:val="clear" w:color="auto" w:fill="auto"/>
        <w:spacing w:before="0" w:after="0" w:line="240" w:lineRule="auto"/>
        <w:ind w:left="60" w:right="40" w:firstLine="680"/>
        <w:rPr>
          <w:sz w:val="26"/>
          <w:szCs w:val="26"/>
        </w:rPr>
      </w:pPr>
      <w:r w:rsidRPr="00491447">
        <w:rPr>
          <w:rStyle w:val="12"/>
          <w:sz w:val="26"/>
          <w:szCs w:val="26"/>
        </w:rPr>
        <w:t>Керуючись пунктом 1 частини п’ятої статті 81 Закону, за результатами перевірки</w:t>
      </w:r>
      <w:r w:rsidRPr="00491447">
        <w:rPr>
          <w:rStyle w:val="12"/>
          <w:sz w:val="22"/>
          <w:szCs w:val="26"/>
        </w:rPr>
        <w:t xml:space="preserve"> </w:t>
      </w:r>
      <w:r w:rsidRPr="00491447">
        <w:rPr>
          <w:rStyle w:val="12"/>
          <w:sz w:val="26"/>
          <w:szCs w:val="26"/>
        </w:rPr>
        <w:t>відповідності</w:t>
      </w:r>
      <w:r w:rsidRPr="00491447">
        <w:rPr>
          <w:rStyle w:val="12"/>
          <w:sz w:val="20"/>
          <w:szCs w:val="26"/>
        </w:rPr>
        <w:t xml:space="preserve"> </w:t>
      </w:r>
      <w:r w:rsidRPr="00491447">
        <w:rPr>
          <w:rStyle w:val="12"/>
          <w:sz w:val="26"/>
          <w:szCs w:val="26"/>
        </w:rPr>
        <w:t>установленим</w:t>
      </w:r>
      <w:r w:rsidRPr="00491447">
        <w:rPr>
          <w:rStyle w:val="12"/>
          <w:sz w:val="18"/>
          <w:szCs w:val="26"/>
        </w:rPr>
        <w:t xml:space="preserve"> </w:t>
      </w:r>
      <w:r w:rsidRPr="00491447">
        <w:rPr>
          <w:rStyle w:val="12"/>
          <w:sz w:val="26"/>
          <w:szCs w:val="26"/>
        </w:rPr>
        <w:t>Законом вимогам до кандидата на</w:t>
      </w:r>
      <w:r w:rsidRPr="00491447">
        <w:rPr>
          <w:rStyle w:val="12"/>
          <w:sz w:val="20"/>
          <w:szCs w:val="26"/>
        </w:rPr>
        <w:t xml:space="preserve"> </w:t>
      </w:r>
      <w:r w:rsidRPr="00491447">
        <w:rPr>
          <w:rStyle w:val="12"/>
          <w:sz w:val="26"/>
          <w:szCs w:val="26"/>
        </w:rPr>
        <w:t xml:space="preserve">посаду судді Верховного Суду на основі поданих документів, Комісія у складі колегії 16 жовтня 2018 року ухвалила рішення № 118/вс-18, згідно з яким, зокрема, </w:t>
      </w:r>
      <w:proofErr w:type="spellStart"/>
      <w:r w:rsidRPr="00491447">
        <w:rPr>
          <w:rStyle w:val="12"/>
          <w:sz w:val="26"/>
          <w:szCs w:val="26"/>
        </w:rPr>
        <w:t>Малєєва</w:t>
      </w:r>
      <w:proofErr w:type="spellEnd"/>
      <w:r w:rsidRPr="00491447">
        <w:rPr>
          <w:rStyle w:val="12"/>
          <w:sz w:val="26"/>
          <w:szCs w:val="26"/>
        </w:rPr>
        <w:t xml:space="preserve"> А.Ю. допущено до проходження кваліфікаційного оцінювання для участі у конкурсі на посади суддів Касаційного цивільного суду у складі Верховного Суду.</w:t>
      </w:r>
    </w:p>
    <w:p w:rsidR="00D76A71" w:rsidRPr="00491447" w:rsidRDefault="002A4B03" w:rsidP="00491447">
      <w:pPr>
        <w:pStyle w:val="2"/>
        <w:shd w:val="clear" w:color="auto" w:fill="auto"/>
        <w:spacing w:before="0" w:after="0" w:line="240" w:lineRule="auto"/>
        <w:ind w:left="60" w:right="40" w:firstLine="680"/>
        <w:rPr>
          <w:sz w:val="26"/>
          <w:szCs w:val="26"/>
        </w:rPr>
      </w:pPr>
      <w:r w:rsidRPr="00491447">
        <w:rPr>
          <w:rStyle w:val="12"/>
          <w:sz w:val="26"/>
          <w:szCs w:val="26"/>
        </w:rPr>
        <w:t xml:space="preserve">Проте </w:t>
      </w:r>
      <w:proofErr w:type="spellStart"/>
      <w:r w:rsidRPr="00491447">
        <w:rPr>
          <w:rStyle w:val="12"/>
          <w:sz w:val="26"/>
          <w:szCs w:val="26"/>
        </w:rPr>
        <w:t>Малєєв</w:t>
      </w:r>
      <w:proofErr w:type="spellEnd"/>
      <w:r w:rsidRPr="00491447">
        <w:rPr>
          <w:rStyle w:val="12"/>
          <w:sz w:val="26"/>
          <w:szCs w:val="26"/>
        </w:rPr>
        <w:t xml:space="preserve"> А.Ю. звернувся до Комісії із заявою від 30 жовтня 2018 року, в якій просить припинити його участь у конкурсі на посаду судді Касаційного цивільного суду у складі Верховного Суду.</w:t>
      </w:r>
    </w:p>
    <w:p w:rsidR="00D76A71" w:rsidRPr="00491447" w:rsidRDefault="002A4B03" w:rsidP="00491447">
      <w:pPr>
        <w:pStyle w:val="2"/>
        <w:shd w:val="clear" w:color="auto" w:fill="auto"/>
        <w:spacing w:before="0" w:after="0" w:line="240" w:lineRule="auto"/>
        <w:ind w:left="60" w:right="40" w:firstLine="680"/>
        <w:rPr>
          <w:sz w:val="26"/>
          <w:szCs w:val="26"/>
        </w:rPr>
      </w:pPr>
      <w:r w:rsidRPr="00491447">
        <w:rPr>
          <w:rStyle w:val="12"/>
          <w:sz w:val="26"/>
          <w:szCs w:val="26"/>
        </w:rPr>
        <w:t>Закон не містить заборони особам, які є кандидатами до Верховного Суду, припинити свою участь на будь-якій стадії цієї процедури.</w:t>
      </w:r>
    </w:p>
    <w:p w:rsidR="00D76A71" w:rsidRPr="00491447" w:rsidRDefault="002A4B03" w:rsidP="00491447">
      <w:pPr>
        <w:pStyle w:val="2"/>
        <w:shd w:val="clear" w:color="auto" w:fill="auto"/>
        <w:spacing w:before="0" w:after="0" w:line="240" w:lineRule="auto"/>
        <w:ind w:left="60" w:right="40" w:firstLine="648"/>
        <w:rPr>
          <w:sz w:val="26"/>
          <w:szCs w:val="26"/>
        </w:rPr>
      </w:pPr>
      <w:r w:rsidRPr="00491447">
        <w:rPr>
          <w:rStyle w:val="12"/>
          <w:sz w:val="26"/>
          <w:szCs w:val="26"/>
        </w:rPr>
        <w:t xml:space="preserve">Заслухавши доповідача, розглянувши заяву </w:t>
      </w:r>
      <w:proofErr w:type="spellStart"/>
      <w:r w:rsidRPr="00491447">
        <w:rPr>
          <w:rStyle w:val="12"/>
          <w:sz w:val="26"/>
          <w:szCs w:val="26"/>
        </w:rPr>
        <w:t>Малєєва</w:t>
      </w:r>
      <w:proofErr w:type="spellEnd"/>
      <w:r w:rsidRPr="00491447">
        <w:rPr>
          <w:rStyle w:val="12"/>
          <w:sz w:val="26"/>
          <w:szCs w:val="26"/>
        </w:rPr>
        <w:t xml:space="preserve"> А.Ю., Комісія дійшла висновку</w:t>
      </w:r>
      <w:r w:rsidR="00256E97" w:rsidRPr="00256E97">
        <w:rPr>
          <w:rStyle w:val="12"/>
          <w:sz w:val="26"/>
          <w:szCs w:val="26"/>
          <w:lang w:val="ru-RU"/>
        </w:rPr>
        <w:t xml:space="preserve">  </w:t>
      </w:r>
      <w:r w:rsidRPr="00491447">
        <w:rPr>
          <w:rStyle w:val="12"/>
          <w:sz w:val="26"/>
          <w:szCs w:val="26"/>
        </w:rPr>
        <w:t xml:space="preserve"> про</w:t>
      </w:r>
      <w:r w:rsidR="00256E97" w:rsidRPr="00256E97">
        <w:rPr>
          <w:rStyle w:val="12"/>
          <w:sz w:val="26"/>
          <w:szCs w:val="26"/>
          <w:lang w:val="ru-RU"/>
        </w:rPr>
        <w:t xml:space="preserve"> </w:t>
      </w:r>
      <w:r w:rsidRPr="00491447">
        <w:rPr>
          <w:rStyle w:val="12"/>
          <w:sz w:val="26"/>
          <w:szCs w:val="26"/>
        </w:rPr>
        <w:t xml:space="preserve"> </w:t>
      </w:r>
      <w:r w:rsidR="00256E97" w:rsidRPr="00256E97">
        <w:rPr>
          <w:rStyle w:val="12"/>
          <w:sz w:val="26"/>
          <w:szCs w:val="26"/>
          <w:lang w:val="ru-RU"/>
        </w:rPr>
        <w:t xml:space="preserve"> </w:t>
      </w:r>
      <w:r w:rsidRPr="00491447">
        <w:rPr>
          <w:rStyle w:val="12"/>
          <w:sz w:val="26"/>
          <w:szCs w:val="26"/>
        </w:rPr>
        <w:t>припинення</w:t>
      </w:r>
      <w:r w:rsidR="00256E97" w:rsidRPr="00256E97">
        <w:rPr>
          <w:rStyle w:val="12"/>
          <w:sz w:val="26"/>
          <w:szCs w:val="26"/>
          <w:lang w:val="ru-RU"/>
        </w:rPr>
        <w:t xml:space="preserve"> </w:t>
      </w:r>
      <w:r w:rsidRPr="00491447">
        <w:rPr>
          <w:rStyle w:val="12"/>
          <w:sz w:val="26"/>
          <w:szCs w:val="26"/>
        </w:rPr>
        <w:t xml:space="preserve"> його </w:t>
      </w:r>
      <w:r w:rsidR="00256E97" w:rsidRPr="00256E97">
        <w:rPr>
          <w:rStyle w:val="12"/>
          <w:sz w:val="26"/>
          <w:szCs w:val="26"/>
          <w:lang w:val="ru-RU"/>
        </w:rPr>
        <w:t xml:space="preserve"> </w:t>
      </w:r>
      <w:r w:rsidRPr="00491447">
        <w:rPr>
          <w:rStyle w:val="12"/>
          <w:sz w:val="26"/>
          <w:szCs w:val="26"/>
        </w:rPr>
        <w:t>участі</w:t>
      </w:r>
      <w:r w:rsidR="00256E97" w:rsidRPr="00256E97">
        <w:rPr>
          <w:rStyle w:val="12"/>
          <w:sz w:val="26"/>
          <w:szCs w:val="26"/>
          <w:lang w:val="ru-RU"/>
        </w:rPr>
        <w:t xml:space="preserve"> </w:t>
      </w:r>
      <w:r w:rsidRPr="00491447">
        <w:rPr>
          <w:rStyle w:val="12"/>
          <w:sz w:val="26"/>
          <w:szCs w:val="26"/>
        </w:rPr>
        <w:t xml:space="preserve"> у </w:t>
      </w:r>
      <w:r w:rsidR="00256E97" w:rsidRPr="00256E97">
        <w:rPr>
          <w:rStyle w:val="12"/>
          <w:sz w:val="26"/>
          <w:szCs w:val="26"/>
          <w:lang w:val="ru-RU"/>
        </w:rPr>
        <w:t xml:space="preserve"> </w:t>
      </w:r>
      <w:r w:rsidRPr="00491447">
        <w:rPr>
          <w:rStyle w:val="12"/>
          <w:sz w:val="26"/>
          <w:szCs w:val="26"/>
        </w:rPr>
        <w:t>конкурсі</w:t>
      </w:r>
      <w:r w:rsidR="00256E97" w:rsidRPr="00256E97">
        <w:rPr>
          <w:rStyle w:val="12"/>
          <w:sz w:val="26"/>
          <w:szCs w:val="26"/>
          <w:lang w:val="ru-RU"/>
        </w:rPr>
        <w:t xml:space="preserve"> </w:t>
      </w:r>
      <w:r w:rsidRPr="00491447">
        <w:rPr>
          <w:rStyle w:val="12"/>
          <w:sz w:val="26"/>
          <w:szCs w:val="26"/>
        </w:rPr>
        <w:t xml:space="preserve"> на</w:t>
      </w:r>
      <w:r w:rsidR="00256E97" w:rsidRPr="00256E97">
        <w:rPr>
          <w:rStyle w:val="12"/>
          <w:sz w:val="26"/>
          <w:szCs w:val="26"/>
          <w:lang w:val="ru-RU"/>
        </w:rPr>
        <w:t xml:space="preserve"> </w:t>
      </w:r>
      <w:r w:rsidRPr="00491447">
        <w:rPr>
          <w:rStyle w:val="12"/>
          <w:sz w:val="26"/>
          <w:szCs w:val="26"/>
        </w:rPr>
        <w:t xml:space="preserve"> посаду </w:t>
      </w:r>
      <w:r w:rsidR="00256E97" w:rsidRPr="00256E97">
        <w:rPr>
          <w:rStyle w:val="12"/>
          <w:sz w:val="26"/>
          <w:szCs w:val="26"/>
          <w:lang w:val="ru-RU"/>
        </w:rPr>
        <w:t xml:space="preserve"> </w:t>
      </w:r>
      <w:r w:rsidRPr="00491447">
        <w:rPr>
          <w:rStyle w:val="12"/>
          <w:sz w:val="26"/>
          <w:szCs w:val="26"/>
        </w:rPr>
        <w:t xml:space="preserve">судді </w:t>
      </w:r>
      <w:r w:rsidR="00256E97" w:rsidRPr="00256E97">
        <w:rPr>
          <w:rStyle w:val="12"/>
          <w:sz w:val="26"/>
          <w:szCs w:val="26"/>
          <w:lang w:val="ru-RU"/>
        </w:rPr>
        <w:t xml:space="preserve">  </w:t>
      </w:r>
      <w:r w:rsidRPr="00491447">
        <w:rPr>
          <w:rStyle w:val="12"/>
          <w:sz w:val="26"/>
          <w:szCs w:val="26"/>
        </w:rPr>
        <w:t>Касаційного</w:t>
      </w:r>
      <w:r w:rsidRPr="00491447">
        <w:rPr>
          <w:sz w:val="26"/>
          <w:szCs w:val="26"/>
        </w:rPr>
        <w:br w:type="page"/>
      </w:r>
    </w:p>
    <w:p w:rsidR="00D76A71" w:rsidRPr="00491447" w:rsidRDefault="002A4B03" w:rsidP="00491447">
      <w:pPr>
        <w:pStyle w:val="2"/>
        <w:shd w:val="clear" w:color="auto" w:fill="auto"/>
        <w:spacing w:before="0" w:after="0" w:line="240" w:lineRule="auto"/>
        <w:ind w:left="20" w:right="20"/>
        <w:rPr>
          <w:sz w:val="26"/>
          <w:szCs w:val="26"/>
        </w:rPr>
      </w:pPr>
      <w:r w:rsidRPr="00491447">
        <w:rPr>
          <w:rStyle w:val="12"/>
          <w:sz w:val="26"/>
          <w:szCs w:val="26"/>
        </w:rPr>
        <w:lastRenderedPageBreak/>
        <w:t>цивільного суду у складі Верховного Суду, огол</w:t>
      </w:r>
      <w:r w:rsidR="00491447">
        <w:rPr>
          <w:rStyle w:val="12"/>
          <w:sz w:val="26"/>
          <w:szCs w:val="26"/>
        </w:rPr>
        <w:t>ошеному Комісією 02 серпня 2018 </w:t>
      </w:r>
      <w:r w:rsidRPr="00491447">
        <w:rPr>
          <w:rStyle w:val="12"/>
          <w:sz w:val="26"/>
          <w:szCs w:val="26"/>
        </w:rPr>
        <w:t>року.</w:t>
      </w:r>
    </w:p>
    <w:p w:rsidR="00D76A71" w:rsidRPr="00491447" w:rsidRDefault="002A4B03" w:rsidP="00491447">
      <w:pPr>
        <w:pStyle w:val="2"/>
        <w:shd w:val="clear" w:color="auto" w:fill="auto"/>
        <w:spacing w:before="0" w:after="322" w:line="240" w:lineRule="auto"/>
        <w:ind w:left="720"/>
        <w:jc w:val="left"/>
        <w:rPr>
          <w:sz w:val="26"/>
          <w:szCs w:val="26"/>
        </w:rPr>
      </w:pPr>
      <w:r w:rsidRPr="00491447">
        <w:rPr>
          <w:rStyle w:val="12"/>
          <w:sz w:val="26"/>
          <w:szCs w:val="26"/>
        </w:rPr>
        <w:t>Керуючись статтями 81, 101 Закону, Умовами, Комісія</w:t>
      </w:r>
    </w:p>
    <w:p w:rsidR="00D76A71" w:rsidRPr="00491447" w:rsidRDefault="002A4B03" w:rsidP="00491447">
      <w:pPr>
        <w:pStyle w:val="2"/>
        <w:shd w:val="clear" w:color="auto" w:fill="auto"/>
        <w:spacing w:before="0" w:after="276" w:line="240" w:lineRule="auto"/>
        <w:jc w:val="center"/>
        <w:rPr>
          <w:sz w:val="26"/>
          <w:szCs w:val="26"/>
        </w:rPr>
      </w:pPr>
      <w:r w:rsidRPr="00491447">
        <w:rPr>
          <w:rStyle w:val="12"/>
          <w:sz w:val="26"/>
          <w:szCs w:val="26"/>
        </w:rPr>
        <w:t>вирішила:</w:t>
      </w:r>
    </w:p>
    <w:p w:rsidR="00491447" w:rsidRDefault="002A4B03" w:rsidP="00491447">
      <w:pPr>
        <w:pStyle w:val="2"/>
        <w:shd w:val="clear" w:color="auto" w:fill="auto"/>
        <w:spacing w:before="0" w:after="0" w:line="240" w:lineRule="auto"/>
        <w:ind w:left="20" w:right="20"/>
        <w:rPr>
          <w:rStyle w:val="12"/>
          <w:sz w:val="26"/>
          <w:szCs w:val="26"/>
        </w:rPr>
      </w:pPr>
      <w:r w:rsidRPr="00491447">
        <w:rPr>
          <w:rStyle w:val="12"/>
          <w:sz w:val="26"/>
          <w:szCs w:val="26"/>
        </w:rPr>
        <w:t xml:space="preserve">припинити участь </w:t>
      </w:r>
      <w:proofErr w:type="spellStart"/>
      <w:r w:rsidRPr="00491447">
        <w:rPr>
          <w:rStyle w:val="12"/>
          <w:sz w:val="26"/>
          <w:szCs w:val="26"/>
        </w:rPr>
        <w:t>Малєєва</w:t>
      </w:r>
      <w:proofErr w:type="spellEnd"/>
      <w:r w:rsidRPr="00491447">
        <w:rPr>
          <w:rStyle w:val="12"/>
          <w:sz w:val="26"/>
          <w:szCs w:val="26"/>
        </w:rPr>
        <w:t xml:space="preserve"> Андрія Юрійовича у конкурсі</w:t>
      </w:r>
      <w:r w:rsidRPr="00491447">
        <w:rPr>
          <w:rStyle w:val="12"/>
          <w:sz w:val="20"/>
          <w:szCs w:val="26"/>
        </w:rPr>
        <w:t xml:space="preserve"> </w:t>
      </w:r>
      <w:r w:rsidRPr="00491447">
        <w:rPr>
          <w:rStyle w:val="12"/>
          <w:sz w:val="26"/>
          <w:szCs w:val="26"/>
        </w:rPr>
        <w:t>на посаду</w:t>
      </w:r>
      <w:r w:rsidRPr="00491447">
        <w:rPr>
          <w:rStyle w:val="12"/>
          <w:sz w:val="14"/>
          <w:szCs w:val="26"/>
        </w:rPr>
        <w:t xml:space="preserve"> </w:t>
      </w:r>
      <w:r w:rsidRPr="00491447">
        <w:rPr>
          <w:rStyle w:val="12"/>
          <w:sz w:val="26"/>
          <w:szCs w:val="26"/>
        </w:rPr>
        <w:t>судді Касаційного цивільного суду у складі Верховного Суду, огол</w:t>
      </w:r>
      <w:r w:rsidR="00491447">
        <w:rPr>
          <w:rStyle w:val="12"/>
          <w:sz w:val="26"/>
          <w:szCs w:val="26"/>
        </w:rPr>
        <w:t>ошеному Комісією 02 серпня 2018 </w:t>
      </w:r>
      <w:r w:rsidRPr="00491447">
        <w:rPr>
          <w:rStyle w:val="12"/>
          <w:sz w:val="26"/>
          <w:szCs w:val="26"/>
        </w:rPr>
        <w:t>року.</w:t>
      </w:r>
    </w:p>
    <w:p w:rsidR="00491447" w:rsidRDefault="00491447" w:rsidP="00491447">
      <w:pPr>
        <w:pStyle w:val="2"/>
        <w:shd w:val="clear" w:color="auto" w:fill="auto"/>
        <w:spacing w:before="0" w:after="0" w:line="240" w:lineRule="auto"/>
        <w:ind w:right="20"/>
        <w:rPr>
          <w:rStyle w:val="12"/>
          <w:sz w:val="26"/>
          <w:szCs w:val="26"/>
        </w:rPr>
      </w:pPr>
    </w:p>
    <w:p w:rsidR="00D76A71" w:rsidRPr="00491447" w:rsidRDefault="00D76A71" w:rsidP="009231AA">
      <w:pPr>
        <w:pStyle w:val="2"/>
        <w:shd w:val="clear" w:color="auto" w:fill="auto"/>
        <w:spacing w:before="0" w:after="0" w:line="240" w:lineRule="auto"/>
        <w:ind w:left="20" w:right="20"/>
        <w:rPr>
          <w:sz w:val="26"/>
          <w:szCs w:val="26"/>
        </w:rPr>
      </w:pPr>
    </w:p>
    <w:p w:rsidR="00491447" w:rsidRPr="00491447" w:rsidRDefault="00491447" w:rsidP="00491447">
      <w:pPr>
        <w:spacing w:line="480" w:lineRule="auto"/>
        <w:rPr>
          <w:rFonts w:ascii="Times New Roman" w:hAnsi="Times New Roman" w:cs="Times New Roman"/>
          <w:sz w:val="26"/>
          <w:szCs w:val="26"/>
        </w:rPr>
      </w:pPr>
      <w:r w:rsidRPr="00491447">
        <w:rPr>
          <w:rFonts w:ascii="Times New Roman" w:hAnsi="Times New Roman" w:cs="Times New Roman"/>
          <w:sz w:val="26"/>
          <w:szCs w:val="26"/>
        </w:rPr>
        <w:t>Головуючий</w:t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CC2A97" w:rsidRPr="00CC2A97">
        <w:rPr>
          <w:rFonts w:ascii="Times New Roman" w:hAnsi="Times New Roman" w:cs="Times New Roman"/>
          <w:sz w:val="26"/>
          <w:szCs w:val="26"/>
          <w:lang w:val="ru-RU"/>
        </w:rPr>
        <w:t xml:space="preserve">   </w:t>
      </w:r>
      <w:r w:rsidRPr="00491447">
        <w:rPr>
          <w:rFonts w:ascii="Times New Roman" w:hAnsi="Times New Roman" w:cs="Times New Roman"/>
          <w:sz w:val="26"/>
          <w:szCs w:val="26"/>
        </w:rPr>
        <w:t xml:space="preserve">С.Ю. </w:t>
      </w:r>
      <w:proofErr w:type="spellStart"/>
      <w:r w:rsidRPr="00491447">
        <w:rPr>
          <w:rFonts w:ascii="Times New Roman" w:hAnsi="Times New Roman" w:cs="Times New Roman"/>
          <w:sz w:val="26"/>
          <w:szCs w:val="26"/>
        </w:rPr>
        <w:t>Козьяков</w:t>
      </w:r>
      <w:proofErr w:type="spellEnd"/>
    </w:p>
    <w:p w:rsidR="00491447" w:rsidRPr="00491447" w:rsidRDefault="00491447" w:rsidP="00491447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91447">
        <w:rPr>
          <w:rFonts w:ascii="Times New Roman" w:hAnsi="Times New Roman" w:cs="Times New Roman"/>
          <w:sz w:val="26"/>
          <w:szCs w:val="26"/>
        </w:rPr>
        <w:t>Члени Комісії:</w:t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="00CC2A97" w:rsidRPr="00CC2A97">
        <w:rPr>
          <w:rFonts w:ascii="Times New Roman" w:hAnsi="Times New Roman" w:cs="Times New Roman"/>
          <w:sz w:val="26"/>
          <w:szCs w:val="26"/>
          <w:lang w:val="ru-RU"/>
        </w:rPr>
        <w:t xml:space="preserve">   </w:t>
      </w:r>
      <w:r w:rsidRPr="00491447">
        <w:rPr>
          <w:rFonts w:ascii="Times New Roman" w:hAnsi="Times New Roman" w:cs="Times New Roman"/>
          <w:sz w:val="26"/>
          <w:szCs w:val="26"/>
        </w:rPr>
        <w:t>А.В. Василенко</w:t>
      </w:r>
    </w:p>
    <w:p w:rsidR="00491447" w:rsidRPr="00491447" w:rsidRDefault="00491447" w:rsidP="00491447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="00CC2A97" w:rsidRPr="00CC2A97">
        <w:rPr>
          <w:rFonts w:ascii="Times New Roman" w:hAnsi="Times New Roman" w:cs="Times New Roman"/>
          <w:sz w:val="26"/>
          <w:szCs w:val="26"/>
          <w:lang w:val="ru-RU"/>
        </w:rPr>
        <w:t xml:space="preserve">   </w:t>
      </w:r>
      <w:r w:rsidRPr="00491447">
        <w:rPr>
          <w:rFonts w:ascii="Times New Roman" w:hAnsi="Times New Roman" w:cs="Times New Roman"/>
          <w:sz w:val="26"/>
          <w:szCs w:val="26"/>
        </w:rPr>
        <w:t xml:space="preserve">Т.Ф. </w:t>
      </w:r>
      <w:proofErr w:type="spellStart"/>
      <w:r w:rsidRPr="00491447">
        <w:rPr>
          <w:rFonts w:ascii="Times New Roman" w:hAnsi="Times New Roman" w:cs="Times New Roman"/>
          <w:sz w:val="26"/>
          <w:szCs w:val="26"/>
        </w:rPr>
        <w:t>Весельська</w:t>
      </w:r>
      <w:proofErr w:type="spellEnd"/>
    </w:p>
    <w:p w:rsidR="00491447" w:rsidRPr="00491447" w:rsidRDefault="00491447" w:rsidP="00491447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="00CC2A97" w:rsidRPr="00CC2A97">
        <w:rPr>
          <w:rFonts w:ascii="Times New Roman" w:hAnsi="Times New Roman" w:cs="Times New Roman"/>
          <w:sz w:val="26"/>
          <w:szCs w:val="26"/>
          <w:lang w:val="ru-RU"/>
        </w:rPr>
        <w:t xml:space="preserve">   </w:t>
      </w:r>
      <w:r w:rsidRPr="00491447">
        <w:rPr>
          <w:rFonts w:ascii="Times New Roman" w:hAnsi="Times New Roman" w:cs="Times New Roman"/>
          <w:sz w:val="26"/>
          <w:szCs w:val="26"/>
        </w:rPr>
        <w:t>С.В. Гладій</w:t>
      </w:r>
    </w:p>
    <w:p w:rsidR="00491447" w:rsidRPr="00491447" w:rsidRDefault="00491447" w:rsidP="00491447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="00CC2A97" w:rsidRPr="00CC2A97">
        <w:rPr>
          <w:rFonts w:ascii="Times New Roman" w:hAnsi="Times New Roman" w:cs="Times New Roman"/>
          <w:sz w:val="26"/>
          <w:szCs w:val="26"/>
          <w:lang w:val="ru-RU"/>
        </w:rPr>
        <w:t xml:space="preserve">   </w:t>
      </w:r>
      <w:r w:rsidRPr="00491447">
        <w:rPr>
          <w:rFonts w:ascii="Times New Roman" w:hAnsi="Times New Roman" w:cs="Times New Roman"/>
          <w:sz w:val="26"/>
          <w:szCs w:val="26"/>
        </w:rPr>
        <w:t xml:space="preserve">А.О. </w:t>
      </w:r>
      <w:proofErr w:type="spellStart"/>
      <w:r w:rsidRPr="00491447">
        <w:rPr>
          <w:rFonts w:ascii="Times New Roman" w:hAnsi="Times New Roman" w:cs="Times New Roman"/>
          <w:sz w:val="26"/>
          <w:szCs w:val="26"/>
        </w:rPr>
        <w:t>Заріцька</w:t>
      </w:r>
      <w:proofErr w:type="spellEnd"/>
    </w:p>
    <w:p w:rsidR="00491447" w:rsidRPr="00491447" w:rsidRDefault="00491447" w:rsidP="00491447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="00CC2A97" w:rsidRPr="00CC2A97">
        <w:rPr>
          <w:rFonts w:ascii="Times New Roman" w:hAnsi="Times New Roman" w:cs="Times New Roman"/>
          <w:sz w:val="26"/>
          <w:szCs w:val="26"/>
          <w:lang w:val="ru-RU"/>
        </w:rPr>
        <w:t xml:space="preserve">   </w:t>
      </w:r>
      <w:r w:rsidRPr="00491447">
        <w:rPr>
          <w:rFonts w:ascii="Times New Roman" w:hAnsi="Times New Roman" w:cs="Times New Roman"/>
          <w:sz w:val="26"/>
          <w:szCs w:val="26"/>
        </w:rPr>
        <w:t>А.Г. Козлов</w:t>
      </w:r>
    </w:p>
    <w:p w:rsidR="00491447" w:rsidRPr="00491447" w:rsidRDefault="00491447" w:rsidP="00491447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="00CC2A97" w:rsidRPr="00CC2A97">
        <w:rPr>
          <w:rFonts w:ascii="Times New Roman" w:hAnsi="Times New Roman" w:cs="Times New Roman"/>
          <w:sz w:val="26"/>
          <w:szCs w:val="26"/>
        </w:rPr>
        <w:t xml:space="preserve">   </w:t>
      </w:r>
      <w:r w:rsidRPr="00491447">
        <w:rPr>
          <w:rFonts w:ascii="Times New Roman" w:hAnsi="Times New Roman" w:cs="Times New Roman"/>
          <w:sz w:val="26"/>
          <w:szCs w:val="26"/>
        </w:rPr>
        <w:t>Т.В. Лукаш</w:t>
      </w:r>
    </w:p>
    <w:p w:rsidR="00491447" w:rsidRPr="00491447" w:rsidRDefault="00491447" w:rsidP="00491447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="00CC2A97" w:rsidRPr="00CC2A97">
        <w:rPr>
          <w:rFonts w:ascii="Times New Roman" w:hAnsi="Times New Roman" w:cs="Times New Roman"/>
          <w:sz w:val="26"/>
          <w:szCs w:val="26"/>
        </w:rPr>
        <w:t xml:space="preserve">   </w:t>
      </w:r>
      <w:r w:rsidRPr="00491447">
        <w:rPr>
          <w:rFonts w:ascii="Times New Roman" w:hAnsi="Times New Roman" w:cs="Times New Roman"/>
          <w:sz w:val="26"/>
          <w:szCs w:val="26"/>
        </w:rPr>
        <w:t xml:space="preserve">П.С. </w:t>
      </w:r>
      <w:proofErr w:type="spellStart"/>
      <w:r w:rsidRPr="00491447">
        <w:rPr>
          <w:rFonts w:ascii="Times New Roman" w:hAnsi="Times New Roman" w:cs="Times New Roman"/>
          <w:sz w:val="26"/>
          <w:szCs w:val="26"/>
        </w:rPr>
        <w:t>Луцюк</w:t>
      </w:r>
      <w:proofErr w:type="spellEnd"/>
    </w:p>
    <w:p w:rsidR="00491447" w:rsidRPr="00491447" w:rsidRDefault="00491447" w:rsidP="00491447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="00CC2A97" w:rsidRPr="00CC2A97">
        <w:rPr>
          <w:rFonts w:ascii="Times New Roman" w:hAnsi="Times New Roman" w:cs="Times New Roman"/>
          <w:sz w:val="26"/>
          <w:szCs w:val="26"/>
        </w:rPr>
        <w:t xml:space="preserve">   </w:t>
      </w:r>
      <w:r w:rsidRPr="00491447">
        <w:rPr>
          <w:rFonts w:ascii="Times New Roman" w:hAnsi="Times New Roman" w:cs="Times New Roman"/>
          <w:sz w:val="26"/>
          <w:szCs w:val="26"/>
        </w:rPr>
        <w:t xml:space="preserve">М.А. </w:t>
      </w:r>
      <w:proofErr w:type="spellStart"/>
      <w:r w:rsidRPr="00491447">
        <w:rPr>
          <w:rFonts w:ascii="Times New Roman" w:hAnsi="Times New Roman" w:cs="Times New Roman"/>
          <w:sz w:val="26"/>
          <w:szCs w:val="26"/>
        </w:rPr>
        <w:t>Макарчук</w:t>
      </w:r>
      <w:proofErr w:type="spellEnd"/>
    </w:p>
    <w:p w:rsidR="00491447" w:rsidRPr="00491447" w:rsidRDefault="00491447" w:rsidP="00491447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="00CC2A97" w:rsidRPr="00CC2A97">
        <w:rPr>
          <w:rFonts w:ascii="Times New Roman" w:hAnsi="Times New Roman" w:cs="Times New Roman"/>
          <w:sz w:val="26"/>
          <w:szCs w:val="26"/>
        </w:rPr>
        <w:t xml:space="preserve">   </w:t>
      </w:r>
      <w:r w:rsidRPr="00491447">
        <w:rPr>
          <w:rFonts w:ascii="Times New Roman" w:hAnsi="Times New Roman" w:cs="Times New Roman"/>
          <w:sz w:val="26"/>
          <w:szCs w:val="26"/>
        </w:rPr>
        <w:t xml:space="preserve">М.І. </w:t>
      </w:r>
      <w:proofErr w:type="spellStart"/>
      <w:r w:rsidRPr="00491447">
        <w:rPr>
          <w:rFonts w:ascii="Times New Roman" w:hAnsi="Times New Roman" w:cs="Times New Roman"/>
          <w:sz w:val="26"/>
          <w:szCs w:val="26"/>
        </w:rPr>
        <w:t>Мішин</w:t>
      </w:r>
      <w:proofErr w:type="spellEnd"/>
    </w:p>
    <w:p w:rsidR="00491447" w:rsidRPr="00491447" w:rsidRDefault="00491447" w:rsidP="00491447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="00CC2A97" w:rsidRPr="00CC2A97">
        <w:rPr>
          <w:rFonts w:ascii="Times New Roman" w:hAnsi="Times New Roman" w:cs="Times New Roman"/>
          <w:sz w:val="26"/>
          <w:szCs w:val="26"/>
          <w:lang w:val="ru-RU"/>
        </w:rPr>
        <w:t xml:space="preserve">   </w:t>
      </w:r>
      <w:r w:rsidRPr="00491447">
        <w:rPr>
          <w:rFonts w:ascii="Times New Roman" w:hAnsi="Times New Roman" w:cs="Times New Roman"/>
          <w:sz w:val="26"/>
          <w:szCs w:val="26"/>
        </w:rPr>
        <w:t xml:space="preserve">С.М. </w:t>
      </w:r>
      <w:proofErr w:type="spellStart"/>
      <w:r w:rsidRPr="00491447">
        <w:rPr>
          <w:rFonts w:ascii="Times New Roman" w:hAnsi="Times New Roman" w:cs="Times New Roman"/>
          <w:sz w:val="26"/>
          <w:szCs w:val="26"/>
        </w:rPr>
        <w:t>Прилипко</w:t>
      </w:r>
      <w:proofErr w:type="spellEnd"/>
    </w:p>
    <w:p w:rsidR="00491447" w:rsidRPr="00491447" w:rsidRDefault="00491447" w:rsidP="00491447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Pr="00491447">
        <w:rPr>
          <w:rFonts w:ascii="Times New Roman" w:hAnsi="Times New Roman" w:cs="Times New Roman"/>
          <w:sz w:val="26"/>
          <w:szCs w:val="26"/>
        </w:rPr>
        <w:tab/>
      </w:r>
      <w:r w:rsidR="00CC2A97" w:rsidRPr="00CC2A97">
        <w:rPr>
          <w:rFonts w:ascii="Times New Roman" w:hAnsi="Times New Roman" w:cs="Times New Roman"/>
          <w:sz w:val="26"/>
          <w:szCs w:val="26"/>
          <w:lang w:val="ru-RU"/>
        </w:rPr>
        <w:t xml:space="preserve">   </w:t>
      </w:r>
      <w:r w:rsidRPr="00491447">
        <w:rPr>
          <w:rFonts w:ascii="Times New Roman" w:hAnsi="Times New Roman" w:cs="Times New Roman"/>
          <w:sz w:val="26"/>
          <w:szCs w:val="26"/>
        </w:rPr>
        <w:t xml:space="preserve">Ю.Г. </w:t>
      </w:r>
      <w:proofErr w:type="spellStart"/>
      <w:r w:rsidRPr="00491447">
        <w:rPr>
          <w:rFonts w:ascii="Times New Roman" w:hAnsi="Times New Roman" w:cs="Times New Roman"/>
          <w:sz w:val="26"/>
          <w:szCs w:val="26"/>
        </w:rPr>
        <w:t>Тітов</w:t>
      </w:r>
      <w:proofErr w:type="spellEnd"/>
      <w:r w:rsidRPr="0049144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91447" w:rsidRPr="00491447" w:rsidRDefault="00CC2A97" w:rsidP="00491447">
      <w:pPr>
        <w:spacing w:line="480" w:lineRule="auto"/>
        <w:ind w:left="638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</w:t>
      </w:r>
      <w:r w:rsidR="00491447" w:rsidRPr="00491447">
        <w:rPr>
          <w:rFonts w:ascii="Times New Roman" w:hAnsi="Times New Roman" w:cs="Times New Roman"/>
          <w:sz w:val="26"/>
          <w:szCs w:val="26"/>
        </w:rPr>
        <w:t>В.Є. Устименко</w:t>
      </w:r>
    </w:p>
    <w:p w:rsidR="00491447" w:rsidRPr="00491447" w:rsidRDefault="00CC2A97" w:rsidP="00491447">
      <w:pPr>
        <w:spacing w:line="480" w:lineRule="auto"/>
        <w:ind w:left="638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</w:t>
      </w:r>
      <w:bookmarkStart w:id="0" w:name="_GoBack"/>
      <w:bookmarkEnd w:id="0"/>
      <w:r w:rsidR="00491447" w:rsidRPr="00491447">
        <w:rPr>
          <w:rFonts w:ascii="Times New Roman" w:hAnsi="Times New Roman" w:cs="Times New Roman"/>
          <w:sz w:val="26"/>
          <w:szCs w:val="26"/>
        </w:rPr>
        <w:t>Т.С. Шилова</w:t>
      </w:r>
    </w:p>
    <w:sectPr w:rsidR="00491447" w:rsidRPr="00491447" w:rsidSect="00256E97">
      <w:headerReference w:type="default" r:id="rId8"/>
      <w:type w:val="continuous"/>
      <w:pgSz w:w="11909" w:h="16838"/>
      <w:pgMar w:top="1134" w:right="567" w:bottom="993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7913" w:rsidRDefault="00337913">
      <w:r>
        <w:separator/>
      </w:r>
    </w:p>
  </w:endnote>
  <w:endnote w:type="continuationSeparator" w:id="0">
    <w:p w:rsidR="00337913" w:rsidRDefault="00337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7913" w:rsidRDefault="00337913"/>
  </w:footnote>
  <w:footnote w:type="continuationSeparator" w:id="0">
    <w:p w:rsidR="00337913" w:rsidRDefault="0033791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914665088"/>
      <w:docPartObj>
        <w:docPartGallery w:val="Page Numbers (Top of Page)"/>
        <w:docPartUnique/>
      </w:docPartObj>
    </w:sdtPr>
    <w:sdtEndPr/>
    <w:sdtContent>
      <w:p w:rsidR="00542B30" w:rsidRDefault="00542B30">
        <w:pPr>
          <w:pStyle w:val="a6"/>
          <w:jc w:val="center"/>
          <w:rPr>
            <w:rFonts w:ascii="Times New Roman" w:hAnsi="Times New Roman" w:cs="Times New Roman"/>
          </w:rPr>
        </w:pPr>
      </w:p>
      <w:p w:rsidR="00542B30" w:rsidRDefault="00542B30">
        <w:pPr>
          <w:pStyle w:val="a6"/>
          <w:jc w:val="center"/>
          <w:rPr>
            <w:rFonts w:ascii="Times New Roman" w:hAnsi="Times New Roman" w:cs="Times New Roman"/>
          </w:rPr>
        </w:pPr>
      </w:p>
      <w:p w:rsidR="00542B30" w:rsidRPr="00542B30" w:rsidRDefault="00542B30">
        <w:pPr>
          <w:pStyle w:val="a6"/>
          <w:jc w:val="center"/>
          <w:rPr>
            <w:rFonts w:ascii="Times New Roman" w:hAnsi="Times New Roman" w:cs="Times New Roman"/>
          </w:rPr>
        </w:pPr>
        <w:r w:rsidRPr="00542B30">
          <w:rPr>
            <w:rFonts w:ascii="Times New Roman" w:hAnsi="Times New Roman" w:cs="Times New Roman"/>
          </w:rPr>
          <w:fldChar w:fldCharType="begin"/>
        </w:r>
        <w:r w:rsidRPr="00542B30">
          <w:rPr>
            <w:rFonts w:ascii="Times New Roman" w:hAnsi="Times New Roman" w:cs="Times New Roman"/>
          </w:rPr>
          <w:instrText>PAGE   \* MERGEFORMAT</w:instrText>
        </w:r>
        <w:r w:rsidRPr="00542B30">
          <w:rPr>
            <w:rFonts w:ascii="Times New Roman" w:hAnsi="Times New Roman" w:cs="Times New Roman"/>
          </w:rPr>
          <w:fldChar w:fldCharType="separate"/>
        </w:r>
        <w:r w:rsidR="00CC2A97" w:rsidRPr="00CC2A97">
          <w:rPr>
            <w:rFonts w:ascii="Times New Roman" w:hAnsi="Times New Roman" w:cs="Times New Roman"/>
            <w:noProof/>
            <w:lang w:val="ru-RU"/>
          </w:rPr>
          <w:t>2</w:t>
        </w:r>
        <w:r w:rsidRPr="00542B30">
          <w:rPr>
            <w:rFonts w:ascii="Times New Roman" w:hAnsi="Times New Roman" w:cs="Times New Roman"/>
          </w:rPr>
          <w:fldChar w:fldCharType="end"/>
        </w:r>
      </w:p>
    </w:sdtContent>
  </w:sdt>
  <w:p w:rsidR="00542B30" w:rsidRDefault="00542B3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76A71"/>
    <w:rsid w:val="00256E97"/>
    <w:rsid w:val="002A4B03"/>
    <w:rsid w:val="00337913"/>
    <w:rsid w:val="00491447"/>
    <w:rsid w:val="00542B30"/>
    <w:rsid w:val="00793C16"/>
    <w:rsid w:val="009231AA"/>
    <w:rsid w:val="00CC2A97"/>
    <w:rsid w:val="00D76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uk-UA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2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26"/>
      <w:szCs w:val="26"/>
      <w:u w:val="none"/>
    </w:rPr>
  </w:style>
  <w:style w:type="character" w:customStyle="1" w:styleId="22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uk-UA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3"/>
      <w:szCs w:val="23"/>
      <w:u w:val="none"/>
    </w:rPr>
  </w:style>
  <w:style w:type="character" w:customStyle="1" w:styleId="Exact0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3"/>
      <w:szCs w:val="23"/>
      <w:u w:val="none"/>
      <w:lang w:val="uk-UA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0" w:line="0" w:lineRule="atLeast"/>
      <w:jc w:val="center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600" w:after="42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420" w:after="600" w:line="0" w:lineRule="atLeast"/>
    </w:pPr>
    <w:rPr>
      <w:rFonts w:ascii="Times New Roman" w:eastAsia="Times New Roman" w:hAnsi="Times New Roman" w:cs="Times New Roman"/>
      <w:spacing w:val="70"/>
      <w:sz w:val="26"/>
      <w:szCs w:val="26"/>
    </w:rPr>
  </w:style>
  <w:style w:type="paragraph" w:styleId="a5">
    <w:name w:val="No Spacing"/>
    <w:uiPriority w:val="1"/>
    <w:qFormat/>
    <w:rsid w:val="00491447"/>
    <w:rPr>
      <w:color w:val="000000"/>
    </w:rPr>
  </w:style>
  <w:style w:type="paragraph" w:styleId="a6">
    <w:name w:val="header"/>
    <w:basedOn w:val="a"/>
    <w:link w:val="a7"/>
    <w:uiPriority w:val="99"/>
    <w:unhideWhenUsed/>
    <w:rsid w:val="00542B30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42B30"/>
    <w:rPr>
      <w:color w:val="000000"/>
    </w:rPr>
  </w:style>
  <w:style w:type="paragraph" w:styleId="a8">
    <w:name w:val="footer"/>
    <w:basedOn w:val="a"/>
    <w:link w:val="a9"/>
    <w:uiPriority w:val="99"/>
    <w:unhideWhenUsed/>
    <w:rsid w:val="00542B30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42B30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1805</Words>
  <Characters>1029</Characters>
  <Application>Microsoft Office Word</Application>
  <DocSecurity>0</DocSecurity>
  <Lines>8</Lines>
  <Paragraphs>5</Paragraphs>
  <ScaleCrop>false</ScaleCrop>
  <Company/>
  <LinksUpToDate>false</LinksUpToDate>
  <CharactersWithSpaces>2829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7</cp:revision>
  <dcterms:created xsi:type="dcterms:W3CDTF">2020-12-07T07:21:00Z</dcterms:created>
  <dcterms:modified xsi:type="dcterms:W3CDTF">2021-01-25T13:44:00Z</dcterms:modified>
</cp:coreProperties>
</file>