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596" w:rsidRDefault="000C3351">
      <w:pPr>
        <w:framePr w:h="1138" w:wrap="notBeside" w:vAnchor="text" w:hAnchor="text" w:xAlign="center" w:y="1"/>
        <w:jc w:val="center"/>
        <w:rPr>
          <w:sz w:val="0"/>
          <w:szCs w:val="0"/>
        </w:rPr>
      </w:pPr>
      <w:r>
        <w:fldChar w:fldCharType="begin"/>
      </w:r>
      <w:r>
        <w:instrText xml:space="preserve"> INCLUDEPICTURE  "C:\\Users\\motovilovatm\\Desktop\\дс 2019\\media\\image1.jpeg" \* MERGEFORMATINET </w:instrText>
      </w:r>
      <w:r>
        <w:fldChar w:fldCharType="separate"/>
      </w:r>
      <w:r w:rsidR="00966F81">
        <w:fldChar w:fldCharType="begin"/>
      </w:r>
      <w:r w:rsidR="00966F81">
        <w:instrText xml:space="preserve"> </w:instrText>
      </w:r>
      <w:r w:rsidR="00966F81">
        <w:instrText>INCLUDEPICTURE  "C:\\Users\\motovilovatm\\Desktop\\дс 2019\\media\\image1.jpeg" \* MERGEFORMATINET</w:instrText>
      </w:r>
      <w:r w:rsidR="00966F81">
        <w:instrText xml:space="preserve"> </w:instrText>
      </w:r>
      <w:r w:rsidR="00966F81">
        <w:fldChar w:fldCharType="separate"/>
      </w:r>
      <w:r w:rsidR="00966F8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7.05pt">
            <v:imagedata r:id="rId7" r:href="rId8"/>
          </v:shape>
        </w:pict>
      </w:r>
      <w:r w:rsidR="00966F81">
        <w:fldChar w:fldCharType="end"/>
      </w:r>
      <w:r>
        <w:fldChar w:fldCharType="end"/>
      </w:r>
    </w:p>
    <w:p w:rsidR="008C1596" w:rsidRDefault="008C1596">
      <w:pPr>
        <w:rPr>
          <w:sz w:val="2"/>
          <w:szCs w:val="2"/>
        </w:rPr>
      </w:pPr>
    </w:p>
    <w:p w:rsidR="008C1596" w:rsidRDefault="000C3351" w:rsidP="006B4572">
      <w:pPr>
        <w:pStyle w:val="10"/>
        <w:keepNext/>
        <w:keepLines/>
        <w:shd w:val="clear" w:color="auto" w:fill="auto"/>
        <w:spacing w:before="282" w:after="274" w:line="350" w:lineRule="exact"/>
        <w:ind w:left="320"/>
        <w:jc w:val="both"/>
      </w:pPr>
      <w:bookmarkStart w:id="0" w:name="bookmark0"/>
      <w:r>
        <w:t>ВИЩА КВАЛІФІКАЦІЙНА КОМІСІЯ СУДДІВ УКРАЇНИ</w:t>
      </w:r>
      <w:bookmarkEnd w:id="0"/>
    </w:p>
    <w:p w:rsidR="008C1596" w:rsidRDefault="000C3351">
      <w:pPr>
        <w:pStyle w:val="11"/>
        <w:shd w:val="clear" w:color="auto" w:fill="auto"/>
        <w:spacing w:before="0" w:line="230" w:lineRule="exact"/>
        <w:ind w:left="20"/>
      </w:pPr>
      <w:r>
        <w:t>14 червня 2019 року</w:t>
      </w:r>
      <w:r w:rsidR="006B4572">
        <w:tab/>
      </w:r>
      <w:r w:rsidR="006B4572">
        <w:tab/>
      </w:r>
      <w:r w:rsidR="006B4572">
        <w:tab/>
      </w:r>
      <w:r w:rsidR="006B4572">
        <w:tab/>
      </w:r>
      <w:r w:rsidR="006B4572">
        <w:tab/>
      </w:r>
      <w:r w:rsidR="006B4572">
        <w:tab/>
      </w:r>
      <w:r w:rsidR="006B4572">
        <w:tab/>
      </w:r>
      <w:r w:rsidR="006B4572">
        <w:tab/>
      </w:r>
      <w:r w:rsidR="006B4572">
        <w:rPr>
          <w:sz w:val="24"/>
          <w:szCs w:val="24"/>
        </w:rPr>
        <w:tab/>
      </w:r>
      <w:r w:rsidR="006B4572">
        <w:rPr>
          <w:sz w:val="24"/>
          <w:szCs w:val="24"/>
        </w:rPr>
        <w:tab/>
        <w:t xml:space="preserve">     </w:t>
      </w:r>
      <w:proofErr w:type="spellStart"/>
      <w:r w:rsidR="006B4572" w:rsidRPr="006B4572">
        <w:rPr>
          <w:sz w:val="24"/>
          <w:szCs w:val="24"/>
        </w:rPr>
        <w:t>м.Київ</w:t>
      </w:r>
      <w:proofErr w:type="spellEnd"/>
    </w:p>
    <w:p w:rsidR="008C1596" w:rsidRDefault="008C1596">
      <w:pPr>
        <w:rPr>
          <w:sz w:val="2"/>
          <w:szCs w:val="2"/>
        </w:rPr>
      </w:pPr>
    </w:p>
    <w:p w:rsidR="006B4572" w:rsidRDefault="006B4572">
      <w:pPr>
        <w:pStyle w:val="11"/>
        <w:shd w:val="clear" w:color="auto" w:fill="auto"/>
        <w:spacing w:before="0" w:line="634" w:lineRule="exact"/>
        <w:ind w:left="20" w:right="2800"/>
        <w:jc w:val="left"/>
      </w:pPr>
      <w:r>
        <w:tab/>
      </w:r>
      <w:r>
        <w:tab/>
      </w:r>
      <w:r>
        <w:tab/>
      </w:r>
    </w:p>
    <w:p w:rsidR="006B4572" w:rsidRDefault="006B4572" w:rsidP="006B4572">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w:t>
      </w:r>
      <w:r>
        <w:rPr>
          <w:rFonts w:ascii="Times New Roman" w:eastAsia="Times New Roman" w:hAnsi="Times New Roman"/>
          <w:bCs/>
          <w:sz w:val="28"/>
          <w:szCs w:val="28"/>
          <w:lang w:eastAsia="ru-RU"/>
        </w:rPr>
        <w:t xml:space="preserve"> </w:t>
      </w:r>
      <w:r>
        <w:rPr>
          <w:rFonts w:ascii="Times New Roman" w:eastAsia="Times New Roman" w:hAnsi="Times New Roman"/>
          <w:bCs/>
          <w:sz w:val="28"/>
          <w:szCs w:val="28"/>
          <w:u w:val="single"/>
          <w:lang w:eastAsia="ru-RU"/>
        </w:rPr>
        <w:t>43/дс-19</w:t>
      </w:r>
    </w:p>
    <w:p w:rsidR="006B4572" w:rsidRPr="006B4572" w:rsidRDefault="006B4572" w:rsidP="006B4572">
      <w:pPr>
        <w:ind w:firstLine="709"/>
        <w:jc w:val="center"/>
        <w:rPr>
          <w:rFonts w:ascii="Times New Roman" w:eastAsia="Times New Roman" w:hAnsi="Times New Roman"/>
          <w:bCs/>
          <w:sz w:val="23"/>
          <w:szCs w:val="23"/>
          <w:u w:val="single"/>
          <w:lang w:eastAsia="ru-RU"/>
        </w:rPr>
      </w:pPr>
    </w:p>
    <w:p w:rsidR="006B4572" w:rsidRPr="006B4572" w:rsidRDefault="000C3351" w:rsidP="006B4572">
      <w:pPr>
        <w:pStyle w:val="11"/>
        <w:shd w:val="clear" w:color="auto" w:fill="auto"/>
        <w:spacing w:before="0" w:line="276" w:lineRule="auto"/>
        <w:ind w:left="20" w:right="2800"/>
        <w:jc w:val="left"/>
      </w:pPr>
      <w:r w:rsidRPr="006B4572">
        <w:t xml:space="preserve">Вища кваліфікаційна комісія суддів України у пленарному складі: </w:t>
      </w:r>
    </w:p>
    <w:p w:rsidR="006B4572" w:rsidRPr="006B4572" w:rsidRDefault="006B4572" w:rsidP="006B4572">
      <w:pPr>
        <w:pStyle w:val="11"/>
        <w:shd w:val="clear" w:color="auto" w:fill="auto"/>
        <w:spacing w:before="0" w:line="276" w:lineRule="auto"/>
        <w:ind w:left="20" w:right="2800"/>
        <w:jc w:val="left"/>
      </w:pPr>
    </w:p>
    <w:p w:rsidR="006B4572" w:rsidRPr="006B4572" w:rsidRDefault="000C3351" w:rsidP="006B4572">
      <w:pPr>
        <w:pStyle w:val="11"/>
        <w:shd w:val="clear" w:color="auto" w:fill="auto"/>
        <w:spacing w:before="0" w:line="276" w:lineRule="auto"/>
        <w:ind w:left="20" w:right="2800"/>
        <w:jc w:val="left"/>
      </w:pPr>
      <w:r w:rsidRPr="006B4572">
        <w:t>головуючого - Устименко В.Є.,</w:t>
      </w:r>
    </w:p>
    <w:p w:rsidR="006B4572" w:rsidRPr="006B4572" w:rsidRDefault="006B4572" w:rsidP="006B4572">
      <w:pPr>
        <w:pStyle w:val="11"/>
        <w:shd w:val="clear" w:color="auto" w:fill="auto"/>
        <w:spacing w:before="0" w:line="276" w:lineRule="auto"/>
        <w:ind w:left="20" w:right="2800"/>
        <w:jc w:val="left"/>
      </w:pPr>
    </w:p>
    <w:p w:rsidR="008C1596" w:rsidRPr="006B4572" w:rsidRDefault="000C3351" w:rsidP="006B4572">
      <w:pPr>
        <w:pStyle w:val="11"/>
        <w:shd w:val="clear" w:color="auto" w:fill="auto"/>
        <w:spacing w:before="0" w:after="244" w:line="276" w:lineRule="auto"/>
        <w:ind w:left="20" w:right="20"/>
      </w:pPr>
      <w:r w:rsidRPr="006B4572">
        <w:t xml:space="preserve">членів Комісії: </w:t>
      </w:r>
      <w:proofErr w:type="spellStart"/>
      <w:r w:rsidRPr="006B4572">
        <w:t>Бутенка</w:t>
      </w:r>
      <w:proofErr w:type="spellEnd"/>
      <w:r w:rsidRPr="006B4572">
        <w:t xml:space="preserve"> В.І., Гладія С.В., </w:t>
      </w:r>
      <w:proofErr w:type="spellStart"/>
      <w:r w:rsidRPr="006B4572">
        <w:t>Заріцької</w:t>
      </w:r>
      <w:proofErr w:type="spellEnd"/>
      <w:r w:rsidRPr="006B4572">
        <w:t xml:space="preserve"> А.О., Лукаша Т.В., </w:t>
      </w:r>
      <w:proofErr w:type="spellStart"/>
      <w:r w:rsidRPr="006B4572">
        <w:t>Луцюка</w:t>
      </w:r>
      <w:proofErr w:type="spellEnd"/>
      <w:r w:rsidRPr="006B4572">
        <w:t xml:space="preserve"> П.С., </w:t>
      </w:r>
      <w:r w:rsidR="00DB4DE4">
        <w:t xml:space="preserve">    </w:t>
      </w:r>
      <w:bookmarkStart w:id="1" w:name="_GoBack"/>
      <w:bookmarkEnd w:id="1"/>
      <w:proofErr w:type="spellStart"/>
      <w:r w:rsidRPr="006B4572">
        <w:t>Макарчука</w:t>
      </w:r>
      <w:proofErr w:type="spellEnd"/>
      <w:r w:rsidRPr="006B4572">
        <w:t xml:space="preserve"> М.А., </w:t>
      </w:r>
      <w:proofErr w:type="spellStart"/>
      <w:r w:rsidRPr="006B4572">
        <w:t>Мішина</w:t>
      </w:r>
      <w:proofErr w:type="spellEnd"/>
      <w:r w:rsidRPr="006B4572">
        <w:t xml:space="preserve"> М.І., </w:t>
      </w:r>
      <w:proofErr w:type="spellStart"/>
      <w:r w:rsidRPr="006B4572">
        <w:t>Прилипка</w:t>
      </w:r>
      <w:proofErr w:type="spellEnd"/>
      <w:r w:rsidRPr="006B4572">
        <w:t xml:space="preserve"> С.М., </w:t>
      </w:r>
      <w:proofErr w:type="spellStart"/>
      <w:r w:rsidRPr="006B4572">
        <w:t>Тітова</w:t>
      </w:r>
      <w:proofErr w:type="spellEnd"/>
      <w:r w:rsidRPr="006B4572">
        <w:t xml:space="preserve"> Ю.Г., </w:t>
      </w:r>
      <w:proofErr w:type="spellStart"/>
      <w:r w:rsidRPr="006B4572">
        <w:t>Шилової</w:t>
      </w:r>
      <w:proofErr w:type="spellEnd"/>
      <w:r w:rsidRPr="006B4572">
        <w:t xml:space="preserve"> Т.С.,</w:t>
      </w:r>
    </w:p>
    <w:p w:rsidR="008C1596" w:rsidRPr="006B4572" w:rsidRDefault="000C3351" w:rsidP="006B4572">
      <w:pPr>
        <w:pStyle w:val="11"/>
        <w:shd w:val="clear" w:color="auto" w:fill="auto"/>
        <w:spacing w:before="0" w:after="275" w:line="276" w:lineRule="auto"/>
        <w:ind w:left="20" w:right="20"/>
      </w:pPr>
      <w:r w:rsidRPr="006B4572">
        <w:t>розглянувши питання про рекомендування Наумової Ольги Сергіївни для призначення на посаду судді Жовтневого районного суду міста Дніпропетровська,</w:t>
      </w:r>
    </w:p>
    <w:p w:rsidR="008C1596" w:rsidRPr="006B4572" w:rsidRDefault="000C3351">
      <w:pPr>
        <w:pStyle w:val="11"/>
        <w:shd w:val="clear" w:color="auto" w:fill="auto"/>
        <w:spacing w:before="0" w:after="268" w:line="230" w:lineRule="exact"/>
        <w:jc w:val="center"/>
      </w:pPr>
      <w:r w:rsidRPr="006B4572">
        <w:t>встановила:</w:t>
      </w:r>
    </w:p>
    <w:p w:rsidR="008C1596" w:rsidRPr="006B4572" w:rsidRDefault="000C3351">
      <w:pPr>
        <w:pStyle w:val="11"/>
        <w:shd w:val="clear" w:color="auto" w:fill="auto"/>
        <w:spacing w:before="0" w:line="274" w:lineRule="exact"/>
        <w:ind w:left="20" w:right="20" w:firstLine="700"/>
      </w:pPr>
      <w:r w:rsidRPr="006B4572">
        <w:t xml:space="preserve">Указом Президента України від 12 березня 2012 року № 193/2012 </w:t>
      </w:r>
      <w:r w:rsidRPr="006B4572">
        <w:rPr>
          <w:lang w:val="ru-RU"/>
        </w:rPr>
        <w:t xml:space="preserve">Наумову </w:t>
      </w:r>
      <w:r w:rsidRPr="006B4572">
        <w:t>Ольгу Сергіївну призначено на посаду судді Жовтневого районного суду міста Дніпропетровська строком на п’ять років.</w:t>
      </w:r>
    </w:p>
    <w:p w:rsidR="008C1596" w:rsidRPr="006B4572" w:rsidRDefault="000C3351">
      <w:pPr>
        <w:pStyle w:val="11"/>
        <w:shd w:val="clear" w:color="auto" w:fill="auto"/>
        <w:spacing w:before="0" w:line="274" w:lineRule="exact"/>
        <w:ind w:left="20" w:right="20" w:firstLine="700"/>
      </w:pPr>
      <w:r w:rsidRPr="006B4572">
        <w:t xml:space="preserve">Указом Президента України від 14 лютого 2015 року № 83/2015 </w:t>
      </w:r>
      <w:r w:rsidRPr="006B4572">
        <w:rPr>
          <w:lang w:val="ru-RU"/>
        </w:rPr>
        <w:t xml:space="preserve">Наумову </w:t>
      </w:r>
      <w:r w:rsidRPr="006B4572">
        <w:t>Ольгу Сергіївну переведено до Жовтневого районного суду міста Дніпропетровська.</w:t>
      </w:r>
    </w:p>
    <w:p w:rsidR="008C1596" w:rsidRPr="006B4572" w:rsidRDefault="000C3351">
      <w:pPr>
        <w:pStyle w:val="11"/>
        <w:shd w:val="clear" w:color="auto" w:fill="auto"/>
        <w:spacing w:before="0" w:line="274" w:lineRule="exact"/>
        <w:ind w:left="20" w:firstLine="700"/>
      </w:pPr>
      <w:r w:rsidRPr="006B4572">
        <w:t>Строк повноважень судді Наумової Ольги Сергіївни закінчився в березні 2017 року.</w:t>
      </w:r>
    </w:p>
    <w:p w:rsidR="008C1596" w:rsidRPr="006B4572" w:rsidRDefault="000C3351">
      <w:pPr>
        <w:pStyle w:val="11"/>
        <w:shd w:val="clear" w:color="auto" w:fill="auto"/>
        <w:spacing w:before="0" w:line="274" w:lineRule="exact"/>
        <w:ind w:left="20" w:right="20" w:firstLine="700"/>
      </w:pPr>
      <w:r w:rsidRPr="006B4572">
        <w:t>Згідно з пунктом 16</w:t>
      </w:r>
      <w:r w:rsidR="006B4572">
        <w:rPr>
          <w:vertAlign w:val="superscript"/>
        </w:rPr>
        <w:t>1</w:t>
      </w:r>
      <w:r w:rsidRPr="006B4572">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8C1596" w:rsidRPr="006B4572" w:rsidRDefault="000C3351">
      <w:pPr>
        <w:pStyle w:val="11"/>
        <w:shd w:val="clear" w:color="auto" w:fill="auto"/>
        <w:spacing w:before="0" w:line="274" w:lineRule="exact"/>
        <w:ind w:left="20" w:right="20" w:firstLine="700"/>
      </w:pPr>
      <w:r w:rsidRPr="006B457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C1596" w:rsidRPr="006B4572" w:rsidRDefault="000C3351">
      <w:pPr>
        <w:pStyle w:val="11"/>
        <w:shd w:val="clear" w:color="auto" w:fill="auto"/>
        <w:spacing w:before="0" w:line="274" w:lineRule="exact"/>
        <w:ind w:left="20" w:right="20" w:firstLine="700"/>
      </w:pPr>
      <w:r w:rsidRPr="006B4572">
        <w:t xml:space="preserve">Пунктом 20 розділу XII «Прикінцеві та перехідні положення» Закону України «Про судоустрій і статус суддів» </w:t>
      </w:r>
      <w:r w:rsidR="006B4572">
        <w:t>від 02 червня 2016 року № 1402-</w:t>
      </w:r>
      <w:r w:rsidR="006B4572">
        <w:rPr>
          <w:lang w:val="en-US"/>
        </w:rPr>
        <w:t>V</w:t>
      </w:r>
      <w:r w:rsidRPr="006B4572">
        <w:t xml:space="preserve">ІІІ (далі - Закон) передбачено, </w:t>
      </w:r>
      <w:r w:rsidR="006B4572" w:rsidRPr="006B4572">
        <w:t xml:space="preserve">   </w:t>
      </w:r>
      <w:r w:rsidRPr="006B4572">
        <w:t xml:space="preserve">що відповідність займаній посаді судді, якого призначено на посаду строком на п’ять років </w:t>
      </w:r>
      <w:r w:rsidR="006B4572" w:rsidRPr="006B4572">
        <w:t xml:space="preserve">    </w:t>
      </w:r>
      <w:r w:rsidRPr="006B4572">
        <w:t xml:space="preserve">або обрано суддею безстроково до набрання чинності Законом України «Про внесення змін </w:t>
      </w:r>
      <w:r w:rsidR="006B4572" w:rsidRPr="006B4572">
        <w:t xml:space="preserve">     </w:t>
      </w:r>
      <w:r w:rsidRPr="006B4572">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B4572" w:rsidRPr="006B4572" w:rsidRDefault="000C3351" w:rsidP="006B4572">
      <w:pPr>
        <w:pStyle w:val="11"/>
        <w:shd w:val="clear" w:color="auto" w:fill="auto"/>
        <w:spacing w:before="0" w:line="274" w:lineRule="exact"/>
        <w:ind w:left="20" w:right="20" w:firstLine="700"/>
      </w:pPr>
      <w:r w:rsidRPr="006B4572">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Жовтневого районного суду міста Дніпропетровська Наумової Ольги </w:t>
      </w:r>
      <w:r w:rsidR="006B4572" w:rsidRPr="006B4572">
        <w:t xml:space="preserve">     </w:t>
      </w:r>
      <w:r w:rsidRPr="006B4572">
        <w:t>Сергіївни.</w:t>
      </w:r>
    </w:p>
    <w:p w:rsidR="008C1596" w:rsidRPr="006B4572" w:rsidRDefault="000C3351">
      <w:pPr>
        <w:pStyle w:val="11"/>
        <w:shd w:val="clear" w:color="auto" w:fill="auto"/>
        <w:spacing w:before="0" w:line="278" w:lineRule="exact"/>
        <w:ind w:left="20" w:right="20" w:firstLine="700"/>
        <w:rPr>
          <w:sz w:val="24"/>
          <w:szCs w:val="24"/>
        </w:rPr>
      </w:pPr>
      <w:r w:rsidRPr="006B4572">
        <w:t>Рішенням колегії Комісії від 06 травня 2019 року № 167/ко-19 суддю Жовтневого районного суду міста Дніпропетровська Наумову Ольгу Сергіївну визнано такою, що</w:t>
      </w:r>
      <w:r w:rsidRPr="006B4572">
        <w:rPr>
          <w:sz w:val="24"/>
          <w:szCs w:val="24"/>
        </w:rPr>
        <w:t xml:space="preserve"> </w:t>
      </w:r>
      <w:r w:rsidR="006B4572" w:rsidRPr="006B4572">
        <w:rPr>
          <w:sz w:val="24"/>
          <w:szCs w:val="24"/>
        </w:rPr>
        <w:t xml:space="preserve">  </w:t>
      </w:r>
      <w:r w:rsidRPr="006B4572">
        <w:rPr>
          <w:sz w:val="24"/>
          <w:szCs w:val="24"/>
        </w:rPr>
        <w:t>відповідає займаній посаді.</w:t>
      </w:r>
    </w:p>
    <w:p w:rsidR="008C1596" w:rsidRPr="006B4572" w:rsidRDefault="000C3351">
      <w:pPr>
        <w:pStyle w:val="11"/>
        <w:shd w:val="clear" w:color="auto" w:fill="auto"/>
        <w:spacing w:before="0" w:line="274" w:lineRule="exact"/>
        <w:ind w:left="20" w:right="20" w:firstLine="700"/>
      </w:pPr>
      <w:r w:rsidRPr="006B4572">
        <w:lastRenderedPageBreak/>
        <w:t>Наразі Наумова Ольга Сергіївна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C1596" w:rsidRPr="006B4572" w:rsidRDefault="000C3351">
      <w:pPr>
        <w:pStyle w:val="11"/>
        <w:shd w:val="clear" w:color="auto" w:fill="auto"/>
        <w:spacing w:before="0" w:line="274" w:lineRule="exact"/>
        <w:ind w:left="20" w:right="20" w:firstLine="700"/>
      </w:pPr>
      <w:r w:rsidRPr="006B4572">
        <w:t xml:space="preserve">Відповідно до абзацу шостого пункту 13 розділу III «Прикінцеві та перехідні </w:t>
      </w:r>
      <w:r w:rsidR="006B4572" w:rsidRPr="006B4572">
        <w:rPr>
          <w:lang w:val="ru-RU"/>
        </w:rPr>
        <w:t xml:space="preserve">  </w:t>
      </w:r>
      <w:r w:rsidRPr="006B4572">
        <w:t xml:space="preserve">положення» Закону України «Про Вищу раду правосуддя» від 21 грудня 2016 року </w:t>
      </w:r>
      <w:r w:rsidR="006B4572" w:rsidRPr="006B4572">
        <w:t xml:space="preserve">             </w:t>
      </w:r>
      <w:r w:rsidR="006B4572">
        <w:t xml:space="preserve">                            </w:t>
      </w:r>
      <w:r w:rsidR="006B4572" w:rsidRPr="006B4572">
        <w:t>№ 1798-</w:t>
      </w:r>
      <w:r w:rsidR="006B4572">
        <w:rPr>
          <w:lang w:val="en-US"/>
        </w:rPr>
        <w:t>VIII</w:t>
      </w:r>
      <w:r w:rsidRPr="006B4572">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B4572" w:rsidRPr="006B4572">
        <w:rPr>
          <w:vertAlign w:val="superscript"/>
          <w:lang w:val="ru-RU"/>
        </w:rPr>
        <w:t>1</w:t>
      </w:r>
      <w:r w:rsidRPr="006B4572">
        <w:t xml:space="preserve"> розділу XV «Перехідні положення» Конституції України.</w:t>
      </w:r>
    </w:p>
    <w:p w:rsidR="008C1596" w:rsidRPr="006B4572" w:rsidRDefault="000C3351">
      <w:pPr>
        <w:pStyle w:val="11"/>
        <w:shd w:val="clear" w:color="auto" w:fill="auto"/>
        <w:spacing w:before="0" w:line="274" w:lineRule="exact"/>
        <w:ind w:left="20" w:right="20" w:firstLine="700"/>
      </w:pPr>
      <w:r w:rsidRPr="006B4572">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B4572" w:rsidRPr="006B4572">
        <w:rPr>
          <w:lang w:val="ru-RU"/>
        </w:rPr>
        <w:t xml:space="preserve">    </w:t>
      </w:r>
      <w:r w:rsidRPr="006B4572">
        <w:t xml:space="preserve">України подання про призначення судді на посаду за результатами розгляду рекомендації </w:t>
      </w:r>
      <w:r w:rsidR="006B4572" w:rsidRPr="006B4572">
        <w:rPr>
          <w:lang w:val="ru-RU"/>
        </w:rPr>
        <w:t xml:space="preserve">  </w:t>
      </w:r>
      <w:r w:rsidRPr="006B4572">
        <w:t>Вищої кваліфікаційної комісії суддів України.</w:t>
      </w:r>
    </w:p>
    <w:p w:rsidR="008C1596" w:rsidRPr="006B4572" w:rsidRDefault="000C3351">
      <w:pPr>
        <w:pStyle w:val="11"/>
        <w:shd w:val="clear" w:color="auto" w:fill="auto"/>
        <w:spacing w:before="0" w:line="274" w:lineRule="exact"/>
        <w:ind w:left="20" w:right="20" w:firstLine="700"/>
      </w:pPr>
      <w:r w:rsidRPr="006B4572">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Наумової Ольги Сергіївни на посаду судді Жовтневого районного суду міста Дніпропетровська.</w:t>
      </w:r>
    </w:p>
    <w:p w:rsidR="008C1596" w:rsidRPr="006B4572" w:rsidRDefault="000C3351">
      <w:pPr>
        <w:pStyle w:val="11"/>
        <w:shd w:val="clear" w:color="auto" w:fill="auto"/>
        <w:spacing w:before="0" w:after="275" w:line="274" w:lineRule="exact"/>
        <w:ind w:left="20" w:right="20" w:firstLine="700"/>
      </w:pPr>
      <w:r w:rsidRPr="006B4572">
        <w:t xml:space="preserve">Керуючись статтями 93, 101 Закону, абзацом шостим пункту 13 розділу III </w:t>
      </w:r>
      <w:r w:rsidR="006B4572" w:rsidRPr="006B4572">
        <w:rPr>
          <w:lang w:val="ru-RU"/>
        </w:rPr>
        <w:t xml:space="preserve">     </w:t>
      </w:r>
      <w:r w:rsidRPr="006B4572">
        <w:t>«Прикінцеві та перехідні положення» Закону України «Про Вищу раду правосуддя», Комісія</w:t>
      </w:r>
    </w:p>
    <w:p w:rsidR="008C1596" w:rsidRPr="006B4572" w:rsidRDefault="000C3351">
      <w:pPr>
        <w:pStyle w:val="11"/>
        <w:shd w:val="clear" w:color="auto" w:fill="auto"/>
        <w:spacing w:before="0" w:after="261" w:line="230" w:lineRule="exact"/>
        <w:ind w:left="20"/>
        <w:jc w:val="center"/>
        <w:rPr>
          <w:sz w:val="24"/>
          <w:szCs w:val="24"/>
        </w:rPr>
      </w:pPr>
      <w:r w:rsidRPr="006B4572">
        <w:rPr>
          <w:sz w:val="24"/>
          <w:szCs w:val="24"/>
        </w:rPr>
        <w:t>вирішила:</w:t>
      </w:r>
    </w:p>
    <w:p w:rsidR="008C1596" w:rsidRDefault="000C3351">
      <w:pPr>
        <w:pStyle w:val="11"/>
        <w:shd w:val="clear" w:color="auto" w:fill="auto"/>
        <w:spacing w:before="0" w:after="823" w:line="283" w:lineRule="exact"/>
        <w:ind w:left="20" w:right="20"/>
        <w:rPr>
          <w:sz w:val="24"/>
          <w:szCs w:val="24"/>
        </w:rPr>
      </w:pPr>
      <w:r w:rsidRPr="006B4572">
        <w:rPr>
          <w:sz w:val="24"/>
          <w:szCs w:val="24"/>
        </w:rPr>
        <w:t xml:space="preserve">рекомендувати </w:t>
      </w:r>
      <w:r w:rsidRPr="006B4572">
        <w:rPr>
          <w:sz w:val="24"/>
          <w:szCs w:val="24"/>
          <w:lang w:val="ru-RU"/>
        </w:rPr>
        <w:t xml:space="preserve">Наумову </w:t>
      </w:r>
      <w:r w:rsidRPr="006B4572">
        <w:rPr>
          <w:sz w:val="24"/>
          <w:szCs w:val="24"/>
        </w:rPr>
        <w:t>Ольгу Сергіївну для призначення на посаду судді Жовтневого районного суду міста Дніпропетровська.</w:t>
      </w:r>
    </w:p>
    <w:p w:rsidR="006B4572" w:rsidRDefault="006B4572" w:rsidP="006B4572">
      <w:pPr>
        <w:pStyle w:val="11"/>
        <w:shd w:val="clear" w:color="auto" w:fill="auto"/>
        <w:spacing w:before="0" w:after="303" w:line="230" w:lineRule="exact"/>
        <w:ind w:left="20"/>
      </w:pPr>
      <w:r>
        <w:t>Головуючий</w:t>
      </w:r>
      <w:r>
        <w:tab/>
      </w:r>
      <w:r>
        <w:tab/>
      </w:r>
      <w:r>
        <w:tab/>
      </w:r>
      <w:r>
        <w:tab/>
      </w:r>
      <w:r>
        <w:tab/>
      </w:r>
      <w:r>
        <w:tab/>
      </w:r>
      <w:r>
        <w:tab/>
      </w:r>
      <w:r>
        <w:tab/>
      </w:r>
      <w:r>
        <w:tab/>
      </w:r>
      <w:r>
        <w:tab/>
      </w:r>
      <w:proofErr w:type="spellStart"/>
      <w:r>
        <w:t>В.Є.Устименко</w:t>
      </w:r>
      <w:proofErr w:type="spellEnd"/>
    </w:p>
    <w:p w:rsidR="006B4572" w:rsidRDefault="006B4572" w:rsidP="006B4572">
      <w:pPr>
        <w:pStyle w:val="11"/>
        <w:shd w:val="clear" w:color="auto" w:fill="auto"/>
        <w:spacing w:before="0" w:line="230" w:lineRule="exact"/>
        <w:ind w:left="20"/>
      </w:pPr>
      <w:r>
        <w:t>Члени Комісії:</w:t>
      </w:r>
      <w:r>
        <w:tab/>
      </w:r>
      <w:r>
        <w:tab/>
      </w:r>
      <w:r>
        <w:tab/>
      </w:r>
      <w:r>
        <w:tab/>
      </w:r>
      <w:r>
        <w:tab/>
      </w:r>
      <w:r>
        <w:tab/>
      </w:r>
      <w:r>
        <w:tab/>
      </w:r>
      <w:r>
        <w:tab/>
      </w:r>
      <w:r>
        <w:tab/>
      </w:r>
      <w:proofErr w:type="spellStart"/>
      <w:r>
        <w:t>В.І.Бутенко</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С.В. Гладій</w:t>
      </w:r>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Т.В. Лукаш</w:t>
      </w:r>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 xml:space="preserve">П.С. </w:t>
      </w:r>
      <w:proofErr w:type="spellStart"/>
      <w:r>
        <w:t>Луцюк</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 xml:space="preserve">М.І. </w:t>
      </w:r>
      <w:proofErr w:type="spellStart"/>
      <w:r>
        <w:t>Мішин</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 xml:space="preserve">Ю.Г. </w:t>
      </w:r>
      <w:proofErr w:type="spellStart"/>
      <w:r>
        <w:t>Тітов</w:t>
      </w:r>
      <w:proofErr w:type="spellEnd"/>
    </w:p>
    <w:p w:rsidR="006B4572" w:rsidRDefault="006B4572" w:rsidP="006B4572">
      <w:pPr>
        <w:pStyle w:val="11"/>
        <w:shd w:val="clear" w:color="auto" w:fill="auto"/>
        <w:spacing w:before="0" w:line="230" w:lineRule="exact"/>
        <w:ind w:left="20"/>
      </w:pPr>
    </w:p>
    <w:p w:rsidR="006B4572" w:rsidRDefault="006B4572" w:rsidP="006B4572">
      <w:pPr>
        <w:pStyle w:val="11"/>
        <w:shd w:val="clear" w:color="auto" w:fill="auto"/>
        <w:spacing w:before="0" w:line="230" w:lineRule="exact"/>
        <w:ind w:left="20"/>
      </w:pPr>
      <w:r>
        <w:tab/>
      </w:r>
      <w:r>
        <w:tab/>
      </w:r>
      <w:r>
        <w:tab/>
      </w:r>
      <w:r>
        <w:tab/>
      </w:r>
      <w:r>
        <w:tab/>
      </w:r>
      <w:r>
        <w:tab/>
      </w:r>
      <w:r>
        <w:tab/>
      </w:r>
      <w:r>
        <w:tab/>
      </w:r>
      <w:r>
        <w:tab/>
      </w:r>
      <w:r>
        <w:tab/>
      </w:r>
      <w:r>
        <w:tab/>
        <w:t>Т.С. Шилова</w:t>
      </w:r>
    </w:p>
    <w:p w:rsidR="006B4572" w:rsidRPr="006B4572" w:rsidRDefault="006B4572">
      <w:pPr>
        <w:pStyle w:val="11"/>
        <w:shd w:val="clear" w:color="auto" w:fill="auto"/>
        <w:spacing w:before="0" w:after="823" w:line="283" w:lineRule="exact"/>
        <w:ind w:left="20" w:right="20"/>
        <w:rPr>
          <w:sz w:val="24"/>
          <w:szCs w:val="24"/>
        </w:rPr>
      </w:pPr>
    </w:p>
    <w:sectPr w:rsidR="006B4572" w:rsidRPr="006B4572" w:rsidSect="006B4572">
      <w:headerReference w:type="default" r:id="rId9"/>
      <w:type w:val="continuous"/>
      <w:pgSz w:w="11909" w:h="16838"/>
      <w:pgMar w:top="1498" w:right="1143" w:bottom="1134" w:left="116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F81" w:rsidRDefault="00966F81">
      <w:r>
        <w:separator/>
      </w:r>
    </w:p>
  </w:endnote>
  <w:endnote w:type="continuationSeparator" w:id="0">
    <w:p w:rsidR="00966F81" w:rsidRDefault="0096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F81" w:rsidRDefault="00966F81"/>
  </w:footnote>
  <w:footnote w:type="continuationSeparator" w:id="0">
    <w:p w:rsidR="00966F81" w:rsidRDefault="00966F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596" w:rsidRDefault="00966F81">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6pt;width:4.55pt;height:7.45pt;z-index:-251658752;mso-wrap-style:none;mso-wrap-distance-left:5pt;mso-wrap-distance-right:5pt;mso-position-horizontal-relative:page;mso-position-vertical-relative:page" wrapcoords="0 0" filled="f" stroked="f">
          <v:textbox style="mso-fit-shape-to-text:t" inset="0,0,0,0">
            <w:txbxContent>
              <w:p w:rsidR="008C1596" w:rsidRDefault="000C3351">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C1596"/>
    <w:rsid w:val="000C3351"/>
    <w:rsid w:val="006B4572"/>
    <w:rsid w:val="008C1596"/>
    <w:rsid w:val="00966F81"/>
    <w:rsid w:val="00DB4D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6B4572"/>
    <w:rPr>
      <w:rFonts w:ascii="Tahoma" w:hAnsi="Tahoma" w:cs="Tahoma"/>
      <w:sz w:val="16"/>
      <w:szCs w:val="16"/>
    </w:rPr>
  </w:style>
  <w:style w:type="character" w:customStyle="1" w:styleId="a9">
    <w:name w:val="Текст выноски Знак"/>
    <w:basedOn w:val="a0"/>
    <w:link w:val="a8"/>
    <w:uiPriority w:val="99"/>
    <w:semiHidden/>
    <w:rsid w:val="006B457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2965</Words>
  <Characters>1691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Мотовілова Тетяна Миколаївна</dc:creator>
  <cp:lastModifiedBy>Мотовілова Тетяна Миколаївна</cp:lastModifiedBy>
  <cp:revision>3</cp:revision>
  <cp:lastPrinted>2020-08-19T08:20:00Z</cp:lastPrinted>
  <dcterms:created xsi:type="dcterms:W3CDTF">2020-08-19T08:02:00Z</dcterms:created>
  <dcterms:modified xsi:type="dcterms:W3CDTF">2020-08-19T08:31:00Z</dcterms:modified>
</cp:coreProperties>
</file>