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52F" w:rsidRPr="00CC45B5" w:rsidRDefault="0068652F" w:rsidP="0004544F">
      <w:pPr>
        <w:jc w:val="center"/>
        <w:rPr>
          <w:rFonts w:ascii="Times New Roman" w:eastAsia="Times New Roman" w:hAnsi="Times New Roman"/>
          <w:sz w:val="27"/>
          <w:szCs w:val="27"/>
          <w:lang w:eastAsia="ru-RU"/>
        </w:rPr>
      </w:pPr>
      <w:r w:rsidRPr="00CC45B5">
        <w:rPr>
          <w:rFonts w:ascii="Times New Roman" w:eastAsia="Times New Roman" w:hAnsi="Times New Roman"/>
          <w:noProof/>
          <w:sz w:val="27"/>
          <w:szCs w:val="27"/>
          <w:lang w:val="ru-RU" w:eastAsia="ru-RU"/>
        </w:rPr>
        <w:drawing>
          <wp:inline distT="0" distB="0" distL="0" distR="0" wp14:anchorId="009EB88B" wp14:editId="641A5C86">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68652F" w:rsidRPr="00CC45B5" w:rsidRDefault="0068652F" w:rsidP="0004544F">
      <w:pPr>
        <w:jc w:val="center"/>
        <w:rPr>
          <w:rFonts w:ascii="Times New Roman" w:eastAsia="Times New Roman" w:hAnsi="Times New Roman"/>
          <w:bCs/>
          <w:sz w:val="36"/>
          <w:szCs w:val="27"/>
        </w:rPr>
      </w:pPr>
      <w:r w:rsidRPr="00CC45B5">
        <w:rPr>
          <w:rFonts w:ascii="Times New Roman" w:eastAsia="Times New Roman" w:hAnsi="Times New Roman"/>
          <w:bCs/>
          <w:sz w:val="36"/>
          <w:szCs w:val="27"/>
        </w:rPr>
        <w:t>ВИЩА КВАЛІФІКАЦІЙНА КОМІСІЯ СУДДІВ УКРАЇНИ</w:t>
      </w:r>
    </w:p>
    <w:p w:rsidR="0068652F" w:rsidRPr="00CC45B5" w:rsidRDefault="0068652F" w:rsidP="0004544F">
      <w:pPr>
        <w:jc w:val="center"/>
        <w:rPr>
          <w:rFonts w:ascii="Times New Roman" w:eastAsia="Times New Roman" w:hAnsi="Times New Roman"/>
          <w:sz w:val="27"/>
          <w:szCs w:val="27"/>
          <w:lang w:eastAsia="ru-RU"/>
        </w:rPr>
      </w:pPr>
    </w:p>
    <w:p w:rsidR="0068652F" w:rsidRPr="00CC45B5" w:rsidRDefault="006C4959" w:rsidP="0004544F">
      <w:pPr>
        <w:rPr>
          <w:rFonts w:ascii="Times New Roman" w:eastAsia="Times New Roman" w:hAnsi="Times New Roman"/>
          <w:sz w:val="27"/>
          <w:szCs w:val="27"/>
          <w:lang w:eastAsia="ru-RU"/>
        </w:rPr>
      </w:pPr>
      <w:r w:rsidRPr="00CC45B5">
        <w:rPr>
          <w:rFonts w:ascii="Times New Roman" w:eastAsia="Times New Roman" w:hAnsi="Times New Roman"/>
          <w:sz w:val="27"/>
          <w:szCs w:val="27"/>
          <w:lang w:eastAsia="ru-RU"/>
        </w:rPr>
        <w:t>23</w:t>
      </w:r>
      <w:r w:rsidR="0068652F" w:rsidRPr="00CC45B5">
        <w:rPr>
          <w:rFonts w:ascii="Times New Roman" w:eastAsia="Times New Roman" w:hAnsi="Times New Roman"/>
          <w:sz w:val="27"/>
          <w:szCs w:val="27"/>
          <w:lang w:eastAsia="ru-RU"/>
        </w:rPr>
        <w:t>жовтня 2018 року</w:t>
      </w:r>
      <w:r w:rsidR="0068652F" w:rsidRPr="00CC45B5">
        <w:rPr>
          <w:rFonts w:ascii="Times New Roman" w:eastAsia="Times New Roman" w:hAnsi="Times New Roman"/>
          <w:sz w:val="27"/>
          <w:szCs w:val="27"/>
          <w:lang w:eastAsia="ru-RU"/>
        </w:rPr>
        <w:tab/>
      </w:r>
      <w:r w:rsidR="0068652F" w:rsidRPr="00CC45B5">
        <w:rPr>
          <w:rFonts w:ascii="Times New Roman" w:eastAsia="Times New Roman" w:hAnsi="Times New Roman"/>
          <w:sz w:val="27"/>
          <w:szCs w:val="27"/>
          <w:lang w:eastAsia="ru-RU"/>
        </w:rPr>
        <w:tab/>
      </w:r>
      <w:r w:rsidR="0068652F" w:rsidRPr="00CC45B5">
        <w:rPr>
          <w:rFonts w:ascii="Times New Roman" w:eastAsia="Times New Roman" w:hAnsi="Times New Roman"/>
          <w:sz w:val="27"/>
          <w:szCs w:val="27"/>
          <w:lang w:eastAsia="ru-RU"/>
        </w:rPr>
        <w:tab/>
      </w:r>
      <w:r w:rsidR="0068652F" w:rsidRPr="00CC45B5">
        <w:rPr>
          <w:rFonts w:ascii="Times New Roman" w:eastAsia="Times New Roman" w:hAnsi="Times New Roman"/>
          <w:sz w:val="27"/>
          <w:szCs w:val="27"/>
          <w:lang w:eastAsia="ru-RU"/>
        </w:rPr>
        <w:tab/>
      </w:r>
      <w:r w:rsidR="0068652F" w:rsidRPr="00CC45B5">
        <w:rPr>
          <w:rFonts w:ascii="Times New Roman" w:eastAsia="Times New Roman" w:hAnsi="Times New Roman"/>
          <w:sz w:val="27"/>
          <w:szCs w:val="27"/>
          <w:lang w:eastAsia="ru-RU"/>
        </w:rPr>
        <w:tab/>
      </w:r>
      <w:r w:rsidR="0068652F" w:rsidRPr="00CC45B5">
        <w:rPr>
          <w:rFonts w:ascii="Times New Roman" w:eastAsia="Times New Roman" w:hAnsi="Times New Roman"/>
          <w:sz w:val="27"/>
          <w:szCs w:val="27"/>
          <w:lang w:eastAsia="ru-RU"/>
        </w:rPr>
        <w:tab/>
      </w:r>
      <w:r w:rsidR="0068652F" w:rsidRPr="00CC45B5">
        <w:rPr>
          <w:rFonts w:ascii="Times New Roman" w:eastAsia="Times New Roman" w:hAnsi="Times New Roman"/>
          <w:sz w:val="27"/>
          <w:szCs w:val="27"/>
          <w:lang w:eastAsia="ru-RU"/>
        </w:rPr>
        <w:tab/>
      </w:r>
      <w:r w:rsidR="0068652F" w:rsidRPr="00CC45B5">
        <w:rPr>
          <w:rFonts w:ascii="Times New Roman" w:eastAsia="Times New Roman" w:hAnsi="Times New Roman"/>
          <w:sz w:val="27"/>
          <w:szCs w:val="27"/>
          <w:lang w:eastAsia="ru-RU"/>
        </w:rPr>
        <w:tab/>
      </w:r>
      <w:r w:rsidR="0068652F" w:rsidRPr="00CC45B5">
        <w:rPr>
          <w:rFonts w:ascii="Times New Roman" w:eastAsia="Times New Roman" w:hAnsi="Times New Roman"/>
          <w:sz w:val="27"/>
          <w:szCs w:val="27"/>
          <w:lang w:eastAsia="ru-RU"/>
        </w:rPr>
        <w:tab/>
      </w:r>
      <w:r w:rsidRPr="00CC45B5">
        <w:rPr>
          <w:rFonts w:ascii="Times New Roman" w:eastAsia="Times New Roman" w:hAnsi="Times New Roman"/>
          <w:sz w:val="27"/>
          <w:szCs w:val="27"/>
          <w:lang w:eastAsia="ru-RU"/>
        </w:rPr>
        <w:t xml:space="preserve">  </w:t>
      </w:r>
      <w:r w:rsidR="0068652F" w:rsidRPr="00CC45B5">
        <w:rPr>
          <w:rFonts w:ascii="Times New Roman" w:eastAsia="Times New Roman" w:hAnsi="Times New Roman"/>
          <w:sz w:val="27"/>
          <w:szCs w:val="27"/>
          <w:lang w:eastAsia="ru-RU"/>
        </w:rPr>
        <w:t xml:space="preserve">  м. Київ</w:t>
      </w:r>
    </w:p>
    <w:p w:rsidR="0068652F" w:rsidRPr="00CC45B5" w:rsidRDefault="0068652F" w:rsidP="0004544F">
      <w:pPr>
        <w:ind w:firstLine="709"/>
        <w:jc w:val="center"/>
        <w:rPr>
          <w:rFonts w:ascii="Times New Roman" w:eastAsia="Times New Roman" w:hAnsi="Times New Roman"/>
          <w:bCs/>
          <w:sz w:val="27"/>
          <w:szCs w:val="27"/>
          <w:lang w:eastAsia="ru-RU"/>
        </w:rPr>
      </w:pPr>
    </w:p>
    <w:p w:rsidR="0068652F" w:rsidRPr="00CC45B5" w:rsidRDefault="0068652F" w:rsidP="0004544F">
      <w:pPr>
        <w:ind w:firstLine="709"/>
        <w:jc w:val="center"/>
        <w:rPr>
          <w:rFonts w:ascii="Times New Roman" w:eastAsia="Times New Roman" w:hAnsi="Times New Roman"/>
          <w:bCs/>
          <w:sz w:val="27"/>
          <w:szCs w:val="27"/>
          <w:u w:val="single"/>
          <w:lang w:val="ru-RU" w:eastAsia="ru-RU"/>
        </w:rPr>
      </w:pPr>
      <w:r w:rsidRPr="00CC45B5">
        <w:rPr>
          <w:rFonts w:ascii="Times New Roman" w:eastAsia="Times New Roman" w:hAnsi="Times New Roman"/>
          <w:bCs/>
          <w:sz w:val="27"/>
          <w:szCs w:val="27"/>
          <w:lang w:eastAsia="ru-RU"/>
        </w:rPr>
        <w:t xml:space="preserve">Р І Ш Е Н </w:t>
      </w:r>
      <w:proofErr w:type="spellStart"/>
      <w:r w:rsidRPr="00CC45B5">
        <w:rPr>
          <w:rFonts w:ascii="Times New Roman" w:eastAsia="Times New Roman" w:hAnsi="Times New Roman"/>
          <w:bCs/>
          <w:sz w:val="27"/>
          <w:szCs w:val="27"/>
          <w:lang w:eastAsia="ru-RU"/>
        </w:rPr>
        <w:t>Н</w:t>
      </w:r>
      <w:proofErr w:type="spellEnd"/>
      <w:r w:rsidRPr="00CC45B5">
        <w:rPr>
          <w:rFonts w:ascii="Times New Roman" w:eastAsia="Times New Roman" w:hAnsi="Times New Roman"/>
          <w:bCs/>
          <w:sz w:val="27"/>
          <w:szCs w:val="27"/>
          <w:lang w:eastAsia="ru-RU"/>
        </w:rPr>
        <w:t xml:space="preserve"> Я № </w:t>
      </w:r>
      <w:r w:rsidRPr="00CC45B5">
        <w:rPr>
          <w:rFonts w:ascii="Times New Roman" w:eastAsia="Times New Roman" w:hAnsi="Times New Roman"/>
          <w:bCs/>
          <w:sz w:val="27"/>
          <w:szCs w:val="27"/>
          <w:u w:val="single"/>
          <w:lang w:eastAsia="ru-RU"/>
        </w:rPr>
        <w:t>2</w:t>
      </w:r>
      <w:r w:rsidR="006C4959" w:rsidRPr="00CC45B5">
        <w:rPr>
          <w:rFonts w:ascii="Times New Roman" w:eastAsia="Times New Roman" w:hAnsi="Times New Roman"/>
          <w:bCs/>
          <w:sz w:val="27"/>
          <w:szCs w:val="27"/>
          <w:u w:val="single"/>
          <w:lang w:eastAsia="ru-RU"/>
        </w:rPr>
        <w:t>4</w:t>
      </w:r>
      <w:r w:rsidRPr="00CC45B5">
        <w:rPr>
          <w:rFonts w:ascii="Times New Roman" w:eastAsia="Times New Roman" w:hAnsi="Times New Roman"/>
          <w:bCs/>
          <w:sz w:val="27"/>
          <w:szCs w:val="27"/>
          <w:u w:val="single"/>
          <w:lang w:eastAsia="ru-RU"/>
        </w:rPr>
        <w:t>1/зп-18</w:t>
      </w:r>
    </w:p>
    <w:p w:rsidR="006C4959" w:rsidRPr="00CC45B5" w:rsidRDefault="00CB083C" w:rsidP="0004544F">
      <w:pPr>
        <w:pStyle w:val="11"/>
        <w:shd w:val="clear" w:color="auto" w:fill="auto"/>
        <w:spacing w:line="643" w:lineRule="exact"/>
        <w:ind w:left="23"/>
      </w:pPr>
      <w:r w:rsidRPr="00CC45B5">
        <w:t xml:space="preserve">Вища кваліфікаційна комісія суддів України у пленарному складі: </w:t>
      </w:r>
    </w:p>
    <w:p w:rsidR="00D67CA5" w:rsidRPr="00CC45B5" w:rsidRDefault="00CB083C" w:rsidP="0004544F">
      <w:pPr>
        <w:pStyle w:val="11"/>
        <w:shd w:val="clear" w:color="auto" w:fill="auto"/>
        <w:spacing w:line="643" w:lineRule="exact"/>
        <w:ind w:left="23"/>
      </w:pPr>
      <w:r w:rsidRPr="00CC45B5">
        <w:t xml:space="preserve">головуючого </w:t>
      </w:r>
      <w:r w:rsidR="006C4959" w:rsidRPr="00CC45B5">
        <w:t>–</w:t>
      </w:r>
      <w:r w:rsidRPr="00CC45B5">
        <w:t xml:space="preserve"> </w:t>
      </w:r>
      <w:proofErr w:type="spellStart"/>
      <w:r w:rsidRPr="00CC45B5">
        <w:t>Щотки</w:t>
      </w:r>
      <w:proofErr w:type="spellEnd"/>
      <w:r w:rsidRPr="00CC45B5">
        <w:t xml:space="preserve"> С.О.,</w:t>
      </w:r>
    </w:p>
    <w:p w:rsidR="006C4959" w:rsidRPr="00CC45B5" w:rsidRDefault="006C4959" w:rsidP="0004544F">
      <w:pPr>
        <w:pStyle w:val="11"/>
        <w:shd w:val="clear" w:color="auto" w:fill="auto"/>
        <w:spacing w:line="240" w:lineRule="auto"/>
        <w:ind w:left="23"/>
      </w:pPr>
    </w:p>
    <w:p w:rsidR="00D67CA5" w:rsidRPr="00CC45B5" w:rsidRDefault="00CB083C" w:rsidP="0004544F">
      <w:pPr>
        <w:pStyle w:val="11"/>
        <w:shd w:val="clear" w:color="auto" w:fill="auto"/>
        <w:spacing w:after="244" w:line="326" w:lineRule="exact"/>
        <w:ind w:left="23"/>
        <w:jc w:val="both"/>
      </w:pPr>
      <w:r w:rsidRPr="00CC45B5">
        <w:t xml:space="preserve">членів Комісії: </w:t>
      </w:r>
      <w:proofErr w:type="spellStart"/>
      <w:r w:rsidRPr="00CC45B5">
        <w:t>Бутенка</w:t>
      </w:r>
      <w:proofErr w:type="spellEnd"/>
      <w:r w:rsidRPr="00CC45B5">
        <w:t xml:space="preserve"> В.І., </w:t>
      </w:r>
      <w:proofErr w:type="spellStart"/>
      <w:r w:rsidRPr="00CC45B5">
        <w:t>Весельської</w:t>
      </w:r>
      <w:proofErr w:type="spellEnd"/>
      <w:r w:rsidRPr="00CC45B5">
        <w:t xml:space="preserve"> Т.Ф., Гладія С.В., Лукаша </w:t>
      </w:r>
      <w:r w:rsidR="00CC45B5">
        <w:t>Т.В., Луцюка </w:t>
      </w:r>
      <w:r w:rsidRPr="00CC45B5">
        <w:t xml:space="preserve">П.С., </w:t>
      </w:r>
      <w:proofErr w:type="spellStart"/>
      <w:r w:rsidRPr="00CC45B5">
        <w:t>Макарчука</w:t>
      </w:r>
      <w:proofErr w:type="spellEnd"/>
      <w:r w:rsidRPr="00CC45B5">
        <w:t xml:space="preserve"> М.А., </w:t>
      </w:r>
      <w:proofErr w:type="spellStart"/>
      <w:r w:rsidRPr="00CC45B5">
        <w:t>Мішина</w:t>
      </w:r>
      <w:proofErr w:type="spellEnd"/>
      <w:r w:rsidRPr="00CC45B5">
        <w:t xml:space="preserve"> М.І., </w:t>
      </w:r>
      <w:proofErr w:type="spellStart"/>
      <w:r w:rsidRPr="00CC45B5">
        <w:t>Прилипка</w:t>
      </w:r>
      <w:proofErr w:type="spellEnd"/>
      <w:r w:rsidRPr="00CC45B5">
        <w:t xml:space="preserve"> С.М., </w:t>
      </w:r>
      <w:proofErr w:type="spellStart"/>
      <w:r w:rsidRPr="00CC45B5">
        <w:t>Тітова</w:t>
      </w:r>
      <w:proofErr w:type="spellEnd"/>
      <w:r w:rsidRPr="00CC45B5">
        <w:t xml:space="preserve"> Ю.Г., Устименко В.Є.,</w:t>
      </w:r>
    </w:p>
    <w:p w:rsidR="00D67CA5" w:rsidRPr="00CC45B5" w:rsidRDefault="00CB083C" w:rsidP="0004544F">
      <w:pPr>
        <w:pStyle w:val="11"/>
        <w:shd w:val="clear" w:color="auto" w:fill="auto"/>
        <w:spacing w:after="281" w:line="322" w:lineRule="exact"/>
        <w:ind w:left="20"/>
        <w:jc w:val="both"/>
      </w:pPr>
      <w:r w:rsidRPr="00CC45B5">
        <w:t>розглянувши питання про затвердження баз практичних завдань для проведення анонімного письмового практичного завдання під час кваліфікаційного іспиту,</w:t>
      </w:r>
    </w:p>
    <w:p w:rsidR="00D67CA5" w:rsidRPr="00CC45B5" w:rsidRDefault="00CB083C" w:rsidP="0004544F">
      <w:pPr>
        <w:pStyle w:val="11"/>
        <w:shd w:val="clear" w:color="auto" w:fill="auto"/>
        <w:spacing w:after="311" w:line="270" w:lineRule="exact"/>
        <w:jc w:val="center"/>
      </w:pPr>
      <w:r w:rsidRPr="00CC45B5">
        <w:t>встановила:</w:t>
      </w:r>
    </w:p>
    <w:p w:rsidR="00D67CA5" w:rsidRPr="00CC45B5" w:rsidRDefault="00CB083C" w:rsidP="0004544F">
      <w:pPr>
        <w:pStyle w:val="11"/>
        <w:shd w:val="clear" w:color="auto" w:fill="auto"/>
        <w:spacing w:line="322" w:lineRule="exact"/>
        <w:ind w:left="20" w:firstLine="700"/>
        <w:jc w:val="both"/>
      </w:pPr>
      <w:r w:rsidRPr="00CC45B5">
        <w:t>Відповідно до частини третьої статті 78 Закону України «Про судоустрій і статус суддів» кваліфікаційний іспит проводиться шляхом складення кандидатом на посаду судді письмового анонімного тестування та виконання анонімно письмового практичного завдання з метою виявлення рівня знань, практичних навичок та умінь у застосуванні закону та веденні судового засідання.</w:t>
      </w:r>
    </w:p>
    <w:p w:rsidR="00D67CA5" w:rsidRPr="00CC45B5" w:rsidRDefault="00CB083C" w:rsidP="0004544F">
      <w:pPr>
        <w:pStyle w:val="11"/>
        <w:shd w:val="clear" w:color="auto" w:fill="auto"/>
        <w:spacing w:line="322" w:lineRule="exact"/>
        <w:ind w:left="20" w:firstLine="700"/>
        <w:jc w:val="both"/>
      </w:pPr>
      <w:r w:rsidRPr="00CC45B5">
        <w:t>Згідно з пунктами 1, 13 розділу II Положення про складення кваліфікаційного іспиту та методику оцінювання к</w:t>
      </w:r>
      <w:r w:rsidR="0004544F">
        <w:t>андидатів на посаду судді (далі </w:t>
      </w:r>
      <w:r w:rsidRPr="00CC45B5">
        <w:t>- Положення) однією зі стадій організаційної підготовки до складення іспиту є затвердження баз завдань для етапів іспиту, зокрема баз практичних завдань з трьох спеціалізацій.</w:t>
      </w:r>
    </w:p>
    <w:p w:rsidR="00D67CA5" w:rsidRPr="00CC45B5" w:rsidRDefault="00CB083C" w:rsidP="0004544F">
      <w:pPr>
        <w:pStyle w:val="11"/>
        <w:shd w:val="clear" w:color="auto" w:fill="auto"/>
        <w:spacing w:line="322" w:lineRule="exact"/>
        <w:ind w:left="20" w:firstLine="700"/>
        <w:jc w:val="both"/>
      </w:pPr>
      <w:r w:rsidRPr="00CC45B5">
        <w:t>Відповідно до пунктів 9, 11 розділу II Положення завдання для етапів іспиту розробляються систематично або за завданням Комісії Національною школою суддів України. Тестові та практичні завдання можуть розроблятися іншими фахівцями за дорученням Комісії</w:t>
      </w:r>
    </w:p>
    <w:p w:rsidR="00D67CA5" w:rsidRPr="00CC45B5" w:rsidRDefault="00CB083C" w:rsidP="0004544F">
      <w:pPr>
        <w:pStyle w:val="11"/>
        <w:shd w:val="clear" w:color="auto" w:fill="auto"/>
        <w:spacing w:line="322" w:lineRule="exact"/>
        <w:ind w:left="20" w:firstLine="700"/>
        <w:jc w:val="both"/>
      </w:pPr>
      <w:r w:rsidRPr="00CC45B5">
        <w:t>Наці</w:t>
      </w:r>
      <w:r w:rsidR="004576EA">
        <w:t>ональною школою суддів України 30 березня, 30 травня та 01 червня </w:t>
      </w:r>
      <w:r w:rsidRPr="00CC45B5">
        <w:t>2018 року передано до Комісії розроблені практичні завдання для забезпечення проведення анонімного письмового практичного завдання під час кваліфікаційного іспиту.</w:t>
      </w:r>
    </w:p>
    <w:p w:rsidR="00D67CA5" w:rsidRPr="00CC45B5" w:rsidRDefault="00CB083C" w:rsidP="0004544F">
      <w:pPr>
        <w:pStyle w:val="11"/>
        <w:shd w:val="clear" w:color="auto" w:fill="auto"/>
        <w:spacing w:line="322" w:lineRule="exact"/>
        <w:ind w:left="20" w:firstLine="700"/>
        <w:jc w:val="both"/>
      </w:pPr>
      <w:r w:rsidRPr="00CC45B5">
        <w:t>Комісія, обговоривши питання порядку денного, дійшла висновку затвердити базу практичних завдань.</w:t>
      </w:r>
      <w:r w:rsidRPr="00CC45B5">
        <w:br w:type="page"/>
      </w:r>
    </w:p>
    <w:p w:rsidR="00D67CA5" w:rsidRPr="00CC45B5" w:rsidRDefault="00CB083C" w:rsidP="0004544F">
      <w:pPr>
        <w:pStyle w:val="11"/>
        <w:shd w:val="clear" w:color="auto" w:fill="auto"/>
        <w:spacing w:after="285" w:line="326" w:lineRule="exact"/>
        <w:ind w:firstLine="720"/>
        <w:jc w:val="both"/>
      </w:pPr>
      <w:r w:rsidRPr="00CC45B5">
        <w:lastRenderedPageBreak/>
        <w:t>Ураховуючи викладене, керуючись статтями 73, 101 Закону України «Про судоустрій і статус суддів», пунктами 1,9, 11 розділу II Положення, Комісія</w:t>
      </w:r>
    </w:p>
    <w:p w:rsidR="00D67CA5" w:rsidRPr="00CC45B5" w:rsidRDefault="00CB083C" w:rsidP="0004544F">
      <w:pPr>
        <w:pStyle w:val="11"/>
        <w:shd w:val="clear" w:color="auto" w:fill="auto"/>
        <w:spacing w:after="306" w:line="270" w:lineRule="exact"/>
        <w:jc w:val="center"/>
      </w:pPr>
      <w:r w:rsidRPr="00CC45B5">
        <w:t>вирішила:</w:t>
      </w:r>
    </w:p>
    <w:p w:rsidR="00D67CA5" w:rsidRPr="00CC45B5" w:rsidRDefault="00CB083C" w:rsidP="0004544F">
      <w:pPr>
        <w:pStyle w:val="11"/>
        <w:numPr>
          <w:ilvl w:val="0"/>
          <w:numId w:val="1"/>
        </w:numPr>
        <w:shd w:val="clear" w:color="auto" w:fill="auto"/>
        <w:tabs>
          <w:tab w:val="left" w:pos="1411"/>
        </w:tabs>
        <w:spacing w:line="322" w:lineRule="exact"/>
        <w:ind w:firstLine="720"/>
        <w:jc w:val="both"/>
      </w:pPr>
      <w:r w:rsidRPr="00CC45B5">
        <w:t xml:space="preserve">Затвердити базу практичних завдань для анонімного письмового практичного завдання зі спеціалізації місцевого загального суду під час кваліфікаційного іспиту у кількості </w:t>
      </w:r>
      <w:r w:rsidR="00926874">
        <w:t>ІНФОРМАЦІЯ_1</w:t>
      </w:r>
      <w:r w:rsidRPr="00CC45B5">
        <w:t xml:space="preserve"> практичних завдань.</w:t>
      </w:r>
    </w:p>
    <w:p w:rsidR="00D67CA5" w:rsidRPr="00CC45B5" w:rsidRDefault="00CB083C" w:rsidP="0004544F">
      <w:pPr>
        <w:pStyle w:val="11"/>
        <w:numPr>
          <w:ilvl w:val="0"/>
          <w:numId w:val="1"/>
        </w:numPr>
        <w:shd w:val="clear" w:color="auto" w:fill="auto"/>
        <w:tabs>
          <w:tab w:val="left" w:pos="1483"/>
        </w:tabs>
        <w:spacing w:line="322" w:lineRule="exact"/>
        <w:ind w:firstLine="720"/>
        <w:jc w:val="both"/>
      </w:pPr>
      <w:r w:rsidRPr="00CC45B5">
        <w:t xml:space="preserve">Затвердити базу практичних завдань для анонімного письмового практичного завдання зі спеціалізації місцевого адміністративного суду під час кваліфікаційного іспиту у кількості </w:t>
      </w:r>
      <w:r w:rsidR="00926874">
        <w:t>ІНФОРМАЦІЯ_</w:t>
      </w:r>
      <w:r w:rsidR="00926874">
        <w:t>2</w:t>
      </w:r>
      <w:r w:rsidRPr="00CC45B5">
        <w:t xml:space="preserve"> практичних завдань.</w:t>
      </w:r>
    </w:p>
    <w:p w:rsidR="00D67CA5" w:rsidRPr="00CC45B5" w:rsidRDefault="00CB083C" w:rsidP="0004544F">
      <w:pPr>
        <w:pStyle w:val="11"/>
        <w:numPr>
          <w:ilvl w:val="0"/>
          <w:numId w:val="1"/>
        </w:numPr>
        <w:shd w:val="clear" w:color="auto" w:fill="auto"/>
        <w:tabs>
          <w:tab w:val="left" w:pos="1411"/>
        </w:tabs>
        <w:spacing w:line="322" w:lineRule="exact"/>
        <w:ind w:firstLine="720"/>
        <w:jc w:val="both"/>
      </w:pPr>
      <w:r w:rsidRPr="00CC45B5">
        <w:t>Затвердити базу практичних завдань для анонімного письмового практичного завдання зі спеціалізації місцевого господарського суду під час квал</w:t>
      </w:r>
      <w:r w:rsidR="00B4630D">
        <w:t xml:space="preserve">іфікаційного іспиту у кількості </w:t>
      </w:r>
      <w:r w:rsidR="00926874">
        <w:t>ІНФОРМАЦІЯ_</w:t>
      </w:r>
      <w:r w:rsidR="00926874">
        <w:t>3</w:t>
      </w:r>
      <w:bookmarkStart w:id="0" w:name="_GoBack"/>
      <w:bookmarkEnd w:id="0"/>
      <w:r w:rsidRPr="00CC45B5">
        <w:t xml:space="preserve"> практичних завдань.</w:t>
      </w:r>
    </w:p>
    <w:p w:rsidR="0068652F" w:rsidRPr="00CC45B5" w:rsidRDefault="0068652F" w:rsidP="0004544F">
      <w:pPr>
        <w:pStyle w:val="11"/>
        <w:shd w:val="clear" w:color="auto" w:fill="auto"/>
        <w:tabs>
          <w:tab w:val="left" w:pos="1411"/>
        </w:tabs>
        <w:spacing w:line="322" w:lineRule="exact"/>
        <w:jc w:val="both"/>
      </w:pPr>
    </w:p>
    <w:p w:rsidR="006C4959" w:rsidRPr="00CC45B5" w:rsidRDefault="006C4959" w:rsidP="0004544F">
      <w:pPr>
        <w:pStyle w:val="11"/>
        <w:shd w:val="clear" w:color="auto" w:fill="auto"/>
        <w:tabs>
          <w:tab w:val="left" w:pos="1411"/>
        </w:tabs>
        <w:spacing w:line="322" w:lineRule="exact"/>
        <w:jc w:val="both"/>
      </w:pPr>
    </w:p>
    <w:p w:rsidR="006C4959" w:rsidRPr="00CC45B5" w:rsidRDefault="0068652F" w:rsidP="0004544F">
      <w:pPr>
        <w:shd w:val="clear" w:color="auto" w:fill="FFFFFF"/>
        <w:spacing w:line="480" w:lineRule="auto"/>
        <w:rPr>
          <w:rFonts w:ascii="Times New Roman" w:hAnsi="Times New Roman"/>
          <w:sz w:val="27"/>
          <w:szCs w:val="27"/>
        </w:rPr>
      </w:pPr>
      <w:r w:rsidRPr="00CC45B5">
        <w:rPr>
          <w:rFonts w:ascii="Times New Roman" w:eastAsia="Times New Roman" w:hAnsi="Times New Roman"/>
          <w:sz w:val="27"/>
          <w:szCs w:val="27"/>
          <w:lang w:eastAsia="ru-RU"/>
        </w:rPr>
        <w:t>Головуючий</w:t>
      </w:r>
      <w:r w:rsidRPr="00CC45B5">
        <w:rPr>
          <w:rFonts w:ascii="Times New Roman" w:eastAsia="Times New Roman" w:hAnsi="Times New Roman"/>
          <w:sz w:val="27"/>
          <w:szCs w:val="27"/>
          <w:lang w:eastAsia="ru-RU"/>
        </w:rPr>
        <w:tab/>
      </w:r>
      <w:r w:rsidRPr="00CC45B5">
        <w:rPr>
          <w:rFonts w:ascii="Times New Roman" w:eastAsia="Times New Roman" w:hAnsi="Times New Roman"/>
          <w:sz w:val="27"/>
          <w:szCs w:val="27"/>
          <w:lang w:eastAsia="ru-RU"/>
        </w:rPr>
        <w:tab/>
      </w:r>
      <w:r w:rsidRPr="00CC45B5">
        <w:rPr>
          <w:rFonts w:ascii="Times New Roman" w:eastAsia="Times New Roman" w:hAnsi="Times New Roman"/>
          <w:sz w:val="27"/>
          <w:szCs w:val="27"/>
          <w:lang w:eastAsia="ru-RU"/>
        </w:rPr>
        <w:tab/>
      </w:r>
      <w:r w:rsidRPr="00CC45B5">
        <w:rPr>
          <w:rFonts w:ascii="Times New Roman" w:eastAsia="Times New Roman" w:hAnsi="Times New Roman"/>
          <w:sz w:val="27"/>
          <w:szCs w:val="27"/>
          <w:lang w:eastAsia="ru-RU"/>
        </w:rPr>
        <w:tab/>
      </w:r>
      <w:r w:rsidRPr="00CC45B5">
        <w:rPr>
          <w:rFonts w:ascii="Times New Roman" w:eastAsia="Times New Roman" w:hAnsi="Times New Roman"/>
          <w:sz w:val="27"/>
          <w:szCs w:val="27"/>
          <w:lang w:eastAsia="ru-RU"/>
        </w:rPr>
        <w:tab/>
      </w:r>
      <w:r w:rsidRPr="00CC45B5">
        <w:rPr>
          <w:rFonts w:ascii="Times New Roman" w:eastAsia="Times New Roman" w:hAnsi="Times New Roman"/>
          <w:sz w:val="27"/>
          <w:szCs w:val="27"/>
          <w:lang w:eastAsia="ru-RU"/>
        </w:rPr>
        <w:tab/>
      </w:r>
      <w:r w:rsidRPr="00CC45B5">
        <w:rPr>
          <w:rFonts w:ascii="Times New Roman" w:eastAsia="Times New Roman" w:hAnsi="Times New Roman"/>
          <w:sz w:val="27"/>
          <w:szCs w:val="27"/>
          <w:lang w:eastAsia="ru-RU"/>
        </w:rPr>
        <w:tab/>
      </w:r>
      <w:r w:rsidRPr="00CC45B5">
        <w:rPr>
          <w:rFonts w:ascii="Times New Roman" w:eastAsia="Times New Roman" w:hAnsi="Times New Roman"/>
          <w:sz w:val="27"/>
          <w:szCs w:val="27"/>
          <w:lang w:eastAsia="ru-RU"/>
        </w:rPr>
        <w:tab/>
      </w:r>
      <w:r w:rsidR="006C4959" w:rsidRPr="00CC45B5">
        <w:rPr>
          <w:rFonts w:ascii="Times New Roman" w:hAnsi="Times New Roman"/>
          <w:sz w:val="27"/>
          <w:szCs w:val="27"/>
        </w:rPr>
        <w:t xml:space="preserve">С.О. </w:t>
      </w:r>
      <w:proofErr w:type="spellStart"/>
      <w:r w:rsidR="006C4959" w:rsidRPr="00CC45B5">
        <w:rPr>
          <w:rFonts w:ascii="Times New Roman" w:hAnsi="Times New Roman"/>
          <w:sz w:val="27"/>
          <w:szCs w:val="27"/>
        </w:rPr>
        <w:t>Щотка</w:t>
      </w:r>
      <w:proofErr w:type="spellEnd"/>
    </w:p>
    <w:p w:rsidR="0068652F" w:rsidRPr="00CC45B5" w:rsidRDefault="0068652F" w:rsidP="0004544F">
      <w:pPr>
        <w:shd w:val="clear" w:color="auto" w:fill="FFFFFF"/>
        <w:spacing w:line="480" w:lineRule="auto"/>
        <w:rPr>
          <w:rFonts w:ascii="Times New Roman" w:hAnsi="Times New Roman"/>
          <w:sz w:val="27"/>
          <w:szCs w:val="27"/>
        </w:rPr>
      </w:pPr>
      <w:r w:rsidRPr="00CC45B5">
        <w:rPr>
          <w:rFonts w:ascii="Times New Roman" w:eastAsia="Times New Roman" w:hAnsi="Times New Roman"/>
          <w:sz w:val="27"/>
          <w:szCs w:val="27"/>
          <w:lang w:eastAsia="ru-RU"/>
        </w:rPr>
        <w:t>Члени Комісії:</w:t>
      </w:r>
      <w:r w:rsidRPr="00CC45B5">
        <w:rPr>
          <w:rFonts w:ascii="Times New Roman" w:eastAsia="Times New Roman" w:hAnsi="Times New Roman"/>
          <w:sz w:val="27"/>
          <w:szCs w:val="27"/>
          <w:lang w:eastAsia="ru-RU"/>
        </w:rPr>
        <w:tab/>
      </w:r>
      <w:r w:rsidRPr="00CC45B5">
        <w:rPr>
          <w:rFonts w:ascii="Times New Roman" w:eastAsia="Times New Roman" w:hAnsi="Times New Roman"/>
          <w:sz w:val="27"/>
          <w:szCs w:val="27"/>
          <w:lang w:eastAsia="ru-RU"/>
        </w:rPr>
        <w:tab/>
      </w:r>
      <w:r w:rsidRPr="00CC45B5">
        <w:rPr>
          <w:rFonts w:ascii="Times New Roman" w:eastAsia="Times New Roman" w:hAnsi="Times New Roman"/>
          <w:sz w:val="27"/>
          <w:szCs w:val="27"/>
          <w:lang w:eastAsia="ru-RU"/>
        </w:rPr>
        <w:tab/>
      </w:r>
      <w:r w:rsidRPr="00CC45B5">
        <w:rPr>
          <w:rFonts w:ascii="Times New Roman" w:eastAsia="Times New Roman" w:hAnsi="Times New Roman"/>
          <w:sz w:val="27"/>
          <w:szCs w:val="27"/>
          <w:lang w:eastAsia="ru-RU"/>
        </w:rPr>
        <w:tab/>
      </w:r>
      <w:r w:rsidRPr="00CC45B5">
        <w:rPr>
          <w:rFonts w:ascii="Times New Roman" w:eastAsia="Times New Roman" w:hAnsi="Times New Roman"/>
          <w:sz w:val="27"/>
          <w:szCs w:val="27"/>
          <w:lang w:eastAsia="ru-RU"/>
        </w:rPr>
        <w:tab/>
      </w:r>
      <w:r w:rsidRPr="00CC45B5">
        <w:rPr>
          <w:rFonts w:ascii="Times New Roman" w:eastAsia="Times New Roman" w:hAnsi="Times New Roman"/>
          <w:sz w:val="27"/>
          <w:szCs w:val="27"/>
          <w:lang w:eastAsia="ru-RU"/>
        </w:rPr>
        <w:tab/>
      </w:r>
      <w:r w:rsidRPr="00CC45B5">
        <w:rPr>
          <w:rFonts w:ascii="Times New Roman" w:eastAsia="Times New Roman" w:hAnsi="Times New Roman"/>
          <w:sz w:val="27"/>
          <w:szCs w:val="27"/>
          <w:lang w:eastAsia="ru-RU"/>
        </w:rPr>
        <w:tab/>
      </w:r>
      <w:r w:rsidRPr="00CC45B5">
        <w:rPr>
          <w:rFonts w:ascii="Times New Roman" w:eastAsia="Times New Roman" w:hAnsi="Times New Roman"/>
          <w:sz w:val="27"/>
          <w:szCs w:val="27"/>
          <w:lang w:eastAsia="ru-RU"/>
        </w:rPr>
        <w:tab/>
      </w:r>
      <w:r w:rsidRPr="00CC45B5">
        <w:rPr>
          <w:rFonts w:ascii="Times New Roman" w:hAnsi="Times New Roman"/>
          <w:sz w:val="27"/>
          <w:szCs w:val="27"/>
        </w:rPr>
        <w:t xml:space="preserve">В.І. </w:t>
      </w:r>
      <w:proofErr w:type="spellStart"/>
      <w:r w:rsidRPr="00CC45B5">
        <w:rPr>
          <w:rFonts w:ascii="Times New Roman" w:hAnsi="Times New Roman"/>
          <w:sz w:val="27"/>
          <w:szCs w:val="27"/>
        </w:rPr>
        <w:t>Бутенко</w:t>
      </w:r>
      <w:proofErr w:type="spellEnd"/>
      <w:r w:rsidRPr="00CC45B5">
        <w:rPr>
          <w:rFonts w:ascii="Times New Roman" w:hAnsi="Times New Roman"/>
          <w:sz w:val="27"/>
          <w:szCs w:val="27"/>
        </w:rPr>
        <w:t xml:space="preserve"> </w:t>
      </w:r>
    </w:p>
    <w:p w:rsidR="0068652F" w:rsidRPr="00CC45B5" w:rsidRDefault="0068652F" w:rsidP="0004544F">
      <w:pPr>
        <w:shd w:val="clear" w:color="auto" w:fill="FFFFFF"/>
        <w:spacing w:line="480" w:lineRule="auto"/>
        <w:ind w:left="6372" w:firstLine="708"/>
        <w:rPr>
          <w:rFonts w:ascii="Times New Roman" w:hAnsi="Times New Roman"/>
          <w:sz w:val="27"/>
          <w:szCs w:val="27"/>
        </w:rPr>
      </w:pPr>
      <w:r w:rsidRPr="00CC45B5">
        <w:rPr>
          <w:rFonts w:ascii="Times New Roman" w:hAnsi="Times New Roman"/>
          <w:sz w:val="27"/>
          <w:szCs w:val="27"/>
        </w:rPr>
        <w:t xml:space="preserve">Т.Ф. </w:t>
      </w:r>
      <w:proofErr w:type="spellStart"/>
      <w:r w:rsidRPr="00CC45B5">
        <w:rPr>
          <w:rFonts w:ascii="Times New Roman" w:hAnsi="Times New Roman"/>
          <w:sz w:val="27"/>
          <w:szCs w:val="27"/>
        </w:rPr>
        <w:t>Весельська</w:t>
      </w:r>
      <w:proofErr w:type="spellEnd"/>
    </w:p>
    <w:p w:rsidR="0068652F" w:rsidRPr="00CC45B5" w:rsidRDefault="0068652F" w:rsidP="0004544F">
      <w:pPr>
        <w:shd w:val="clear" w:color="auto" w:fill="FFFFFF"/>
        <w:spacing w:line="480" w:lineRule="auto"/>
        <w:ind w:left="7080"/>
        <w:rPr>
          <w:rFonts w:ascii="Times New Roman" w:hAnsi="Times New Roman"/>
          <w:sz w:val="27"/>
          <w:szCs w:val="27"/>
        </w:rPr>
      </w:pPr>
      <w:r w:rsidRPr="00CC45B5">
        <w:rPr>
          <w:rFonts w:ascii="Times New Roman" w:hAnsi="Times New Roman"/>
          <w:sz w:val="27"/>
          <w:szCs w:val="27"/>
        </w:rPr>
        <w:t>С.В. Гладій</w:t>
      </w:r>
    </w:p>
    <w:p w:rsidR="0068652F" w:rsidRPr="00CC45B5" w:rsidRDefault="0068652F" w:rsidP="0004544F">
      <w:pPr>
        <w:shd w:val="clear" w:color="auto" w:fill="FFFFFF"/>
        <w:spacing w:line="480" w:lineRule="auto"/>
        <w:ind w:left="6372" w:firstLine="708"/>
        <w:rPr>
          <w:rFonts w:ascii="Times New Roman" w:hAnsi="Times New Roman"/>
          <w:sz w:val="27"/>
          <w:szCs w:val="27"/>
        </w:rPr>
      </w:pPr>
      <w:r w:rsidRPr="00CC45B5">
        <w:rPr>
          <w:rFonts w:ascii="Times New Roman" w:hAnsi="Times New Roman"/>
          <w:sz w:val="27"/>
          <w:szCs w:val="27"/>
        </w:rPr>
        <w:t>Т.В. Лукаш</w:t>
      </w:r>
    </w:p>
    <w:p w:rsidR="0068652F" w:rsidRPr="00CC45B5" w:rsidRDefault="0068652F" w:rsidP="0004544F">
      <w:pPr>
        <w:shd w:val="clear" w:color="auto" w:fill="FFFFFF"/>
        <w:spacing w:line="480" w:lineRule="auto"/>
        <w:ind w:left="6372" w:firstLine="708"/>
        <w:rPr>
          <w:rFonts w:ascii="Times New Roman" w:hAnsi="Times New Roman"/>
          <w:sz w:val="27"/>
          <w:szCs w:val="27"/>
        </w:rPr>
      </w:pPr>
      <w:r w:rsidRPr="00CC45B5">
        <w:rPr>
          <w:rFonts w:ascii="Times New Roman" w:hAnsi="Times New Roman"/>
          <w:sz w:val="27"/>
          <w:szCs w:val="27"/>
        </w:rPr>
        <w:t xml:space="preserve">П.С. </w:t>
      </w:r>
      <w:proofErr w:type="spellStart"/>
      <w:r w:rsidRPr="00CC45B5">
        <w:rPr>
          <w:rFonts w:ascii="Times New Roman" w:hAnsi="Times New Roman"/>
          <w:sz w:val="27"/>
          <w:szCs w:val="27"/>
        </w:rPr>
        <w:t>Луцюк</w:t>
      </w:r>
      <w:proofErr w:type="spellEnd"/>
      <w:r w:rsidRPr="00CC45B5">
        <w:rPr>
          <w:rFonts w:ascii="Times New Roman" w:hAnsi="Times New Roman"/>
          <w:sz w:val="27"/>
          <w:szCs w:val="27"/>
        </w:rPr>
        <w:t xml:space="preserve"> </w:t>
      </w:r>
    </w:p>
    <w:p w:rsidR="0068652F" w:rsidRPr="00CC45B5" w:rsidRDefault="0068652F" w:rsidP="0004544F">
      <w:pPr>
        <w:shd w:val="clear" w:color="auto" w:fill="FFFFFF"/>
        <w:spacing w:line="480" w:lineRule="auto"/>
        <w:ind w:left="6372" w:firstLine="708"/>
        <w:rPr>
          <w:rFonts w:ascii="Times New Roman" w:hAnsi="Times New Roman"/>
          <w:sz w:val="27"/>
          <w:szCs w:val="27"/>
        </w:rPr>
      </w:pPr>
      <w:r w:rsidRPr="00CC45B5">
        <w:rPr>
          <w:rFonts w:ascii="Times New Roman" w:hAnsi="Times New Roman"/>
          <w:sz w:val="27"/>
          <w:szCs w:val="27"/>
        </w:rPr>
        <w:t xml:space="preserve">М.А. </w:t>
      </w:r>
      <w:proofErr w:type="spellStart"/>
      <w:r w:rsidRPr="00CC45B5">
        <w:rPr>
          <w:rFonts w:ascii="Times New Roman" w:hAnsi="Times New Roman"/>
          <w:sz w:val="27"/>
          <w:szCs w:val="27"/>
        </w:rPr>
        <w:t>Макарчук</w:t>
      </w:r>
      <w:proofErr w:type="spellEnd"/>
      <w:r w:rsidRPr="00CC45B5">
        <w:rPr>
          <w:rFonts w:ascii="Times New Roman" w:hAnsi="Times New Roman"/>
          <w:sz w:val="27"/>
          <w:szCs w:val="27"/>
        </w:rPr>
        <w:t xml:space="preserve"> </w:t>
      </w:r>
    </w:p>
    <w:p w:rsidR="0068652F" w:rsidRPr="00CC45B5" w:rsidRDefault="0068652F" w:rsidP="0004544F">
      <w:pPr>
        <w:shd w:val="clear" w:color="auto" w:fill="FFFFFF"/>
        <w:spacing w:line="480" w:lineRule="auto"/>
        <w:ind w:left="6372" w:firstLine="708"/>
        <w:rPr>
          <w:rFonts w:ascii="Times New Roman" w:hAnsi="Times New Roman"/>
          <w:sz w:val="27"/>
          <w:szCs w:val="27"/>
        </w:rPr>
      </w:pPr>
      <w:r w:rsidRPr="00CC45B5">
        <w:rPr>
          <w:rFonts w:ascii="Times New Roman" w:hAnsi="Times New Roman"/>
          <w:sz w:val="27"/>
          <w:szCs w:val="27"/>
        </w:rPr>
        <w:t xml:space="preserve">М.І. </w:t>
      </w:r>
      <w:proofErr w:type="spellStart"/>
      <w:r w:rsidRPr="00CC45B5">
        <w:rPr>
          <w:rFonts w:ascii="Times New Roman" w:hAnsi="Times New Roman"/>
          <w:sz w:val="27"/>
          <w:szCs w:val="27"/>
        </w:rPr>
        <w:t>Мішин</w:t>
      </w:r>
      <w:proofErr w:type="spellEnd"/>
    </w:p>
    <w:p w:rsidR="0068652F" w:rsidRPr="00CC45B5" w:rsidRDefault="0068652F" w:rsidP="0004544F">
      <w:pPr>
        <w:shd w:val="clear" w:color="auto" w:fill="FFFFFF"/>
        <w:spacing w:line="480" w:lineRule="auto"/>
        <w:ind w:left="6372" w:firstLine="708"/>
        <w:rPr>
          <w:rFonts w:ascii="Times New Roman" w:hAnsi="Times New Roman"/>
          <w:sz w:val="27"/>
          <w:szCs w:val="27"/>
        </w:rPr>
      </w:pPr>
      <w:r w:rsidRPr="00CC45B5">
        <w:rPr>
          <w:rFonts w:ascii="Times New Roman" w:hAnsi="Times New Roman"/>
          <w:sz w:val="27"/>
          <w:szCs w:val="27"/>
        </w:rPr>
        <w:t xml:space="preserve">С.М. </w:t>
      </w:r>
      <w:proofErr w:type="spellStart"/>
      <w:r w:rsidRPr="00CC45B5">
        <w:rPr>
          <w:rFonts w:ascii="Times New Roman" w:hAnsi="Times New Roman"/>
          <w:sz w:val="27"/>
          <w:szCs w:val="27"/>
        </w:rPr>
        <w:t>Прилипко</w:t>
      </w:r>
      <w:proofErr w:type="spellEnd"/>
    </w:p>
    <w:p w:rsidR="0068652F" w:rsidRPr="00CC45B5" w:rsidRDefault="0068652F" w:rsidP="0004544F">
      <w:pPr>
        <w:shd w:val="clear" w:color="auto" w:fill="FFFFFF"/>
        <w:spacing w:line="480" w:lineRule="auto"/>
        <w:ind w:left="6372" w:firstLine="708"/>
        <w:rPr>
          <w:rFonts w:ascii="Times New Roman" w:hAnsi="Times New Roman"/>
          <w:sz w:val="27"/>
          <w:szCs w:val="27"/>
        </w:rPr>
      </w:pPr>
      <w:r w:rsidRPr="00CC45B5">
        <w:rPr>
          <w:rFonts w:ascii="Times New Roman" w:hAnsi="Times New Roman"/>
          <w:sz w:val="27"/>
          <w:szCs w:val="27"/>
        </w:rPr>
        <w:t xml:space="preserve">Ю.Г. </w:t>
      </w:r>
      <w:proofErr w:type="spellStart"/>
      <w:r w:rsidRPr="00CC45B5">
        <w:rPr>
          <w:rFonts w:ascii="Times New Roman" w:hAnsi="Times New Roman"/>
          <w:sz w:val="27"/>
          <w:szCs w:val="27"/>
        </w:rPr>
        <w:t>Тітов</w:t>
      </w:r>
      <w:proofErr w:type="spellEnd"/>
    </w:p>
    <w:p w:rsidR="0068652F" w:rsidRPr="00CC45B5" w:rsidRDefault="0068652F" w:rsidP="0004544F">
      <w:pPr>
        <w:shd w:val="clear" w:color="auto" w:fill="FFFFFF"/>
        <w:spacing w:line="480" w:lineRule="auto"/>
        <w:ind w:left="6372" w:firstLine="708"/>
        <w:rPr>
          <w:rFonts w:ascii="Times New Roman" w:hAnsi="Times New Roman"/>
          <w:sz w:val="27"/>
          <w:szCs w:val="27"/>
        </w:rPr>
      </w:pPr>
      <w:r w:rsidRPr="00CC45B5">
        <w:rPr>
          <w:rFonts w:ascii="Times New Roman" w:hAnsi="Times New Roman"/>
          <w:sz w:val="27"/>
          <w:szCs w:val="27"/>
        </w:rPr>
        <w:t>В.Є. Устименко</w:t>
      </w:r>
    </w:p>
    <w:sectPr w:rsidR="0068652F" w:rsidRPr="00CC45B5" w:rsidSect="00FF4178">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300" w:rsidRDefault="00DA4300">
      <w:r>
        <w:separator/>
      </w:r>
    </w:p>
  </w:endnote>
  <w:endnote w:type="continuationSeparator" w:id="0">
    <w:p w:rsidR="00DA4300" w:rsidRDefault="00DA4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300" w:rsidRDefault="00DA4300"/>
  </w:footnote>
  <w:footnote w:type="continuationSeparator" w:id="0">
    <w:p w:rsidR="00DA4300" w:rsidRDefault="00DA430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653255686"/>
      <w:docPartObj>
        <w:docPartGallery w:val="Page Numbers (Top of Page)"/>
        <w:docPartUnique/>
      </w:docPartObj>
    </w:sdtPr>
    <w:sdtEndPr/>
    <w:sdtContent>
      <w:p w:rsidR="00FF4178" w:rsidRDefault="00FF4178">
        <w:pPr>
          <w:pStyle w:val="ad"/>
          <w:jc w:val="center"/>
          <w:rPr>
            <w:rFonts w:ascii="Times New Roman" w:hAnsi="Times New Roman" w:cs="Times New Roman"/>
          </w:rPr>
        </w:pPr>
      </w:p>
      <w:p w:rsidR="00FF4178" w:rsidRDefault="00FF4178">
        <w:pPr>
          <w:pStyle w:val="ad"/>
          <w:jc w:val="center"/>
          <w:rPr>
            <w:rFonts w:ascii="Times New Roman" w:hAnsi="Times New Roman" w:cs="Times New Roman"/>
          </w:rPr>
        </w:pPr>
      </w:p>
      <w:p w:rsidR="00FF4178" w:rsidRPr="00FF4178" w:rsidRDefault="00FF4178">
        <w:pPr>
          <w:pStyle w:val="ad"/>
          <w:jc w:val="center"/>
          <w:rPr>
            <w:rFonts w:ascii="Times New Roman" w:hAnsi="Times New Roman" w:cs="Times New Roman"/>
          </w:rPr>
        </w:pPr>
        <w:r w:rsidRPr="00FF4178">
          <w:rPr>
            <w:rFonts w:ascii="Times New Roman" w:hAnsi="Times New Roman" w:cs="Times New Roman"/>
          </w:rPr>
          <w:fldChar w:fldCharType="begin"/>
        </w:r>
        <w:r w:rsidRPr="00FF4178">
          <w:rPr>
            <w:rFonts w:ascii="Times New Roman" w:hAnsi="Times New Roman" w:cs="Times New Roman"/>
          </w:rPr>
          <w:instrText>PAGE   \* MERGEFORMAT</w:instrText>
        </w:r>
        <w:r w:rsidRPr="00FF4178">
          <w:rPr>
            <w:rFonts w:ascii="Times New Roman" w:hAnsi="Times New Roman" w:cs="Times New Roman"/>
          </w:rPr>
          <w:fldChar w:fldCharType="separate"/>
        </w:r>
        <w:r w:rsidR="00926874" w:rsidRPr="00926874">
          <w:rPr>
            <w:rFonts w:ascii="Times New Roman" w:hAnsi="Times New Roman" w:cs="Times New Roman"/>
            <w:noProof/>
            <w:lang w:val="ru-RU"/>
          </w:rPr>
          <w:t>2</w:t>
        </w:r>
        <w:r w:rsidRPr="00FF4178">
          <w:rPr>
            <w:rFonts w:ascii="Times New Roman" w:hAnsi="Times New Roman" w:cs="Times New Roman"/>
          </w:rPr>
          <w:fldChar w:fldCharType="end"/>
        </w:r>
      </w:p>
    </w:sdtContent>
  </w:sdt>
  <w:p w:rsidR="00D67CA5" w:rsidRPr="00FF4178" w:rsidRDefault="00D67CA5">
    <w:pPr>
      <w:rPr>
        <w:sz w:val="20"/>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9869066"/>
      <w:docPartObj>
        <w:docPartGallery w:val="Page Numbers (Top of Page)"/>
        <w:docPartUnique/>
      </w:docPartObj>
    </w:sdtPr>
    <w:sdtEndPr/>
    <w:sdtContent>
      <w:p w:rsidR="00FF4178" w:rsidRDefault="00FF4178">
        <w:pPr>
          <w:pStyle w:val="ad"/>
          <w:jc w:val="center"/>
        </w:pPr>
        <w:r>
          <w:fldChar w:fldCharType="begin"/>
        </w:r>
        <w:r>
          <w:instrText>PAGE   \* MERGEFORMAT</w:instrText>
        </w:r>
        <w:r>
          <w:fldChar w:fldCharType="separate"/>
        </w:r>
        <w:r w:rsidR="006C4959" w:rsidRPr="006C4959">
          <w:rPr>
            <w:noProof/>
            <w:lang w:val="ru-RU"/>
          </w:rPr>
          <w:t>3</w:t>
        </w:r>
        <w:r>
          <w:fldChar w:fldCharType="end"/>
        </w:r>
      </w:p>
    </w:sdtContent>
  </w:sdt>
  <w:p w:rsidR="00D67CA5" w:rsidRDefault="00D67CA5">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5B755F"/>
    <w:multiLevelType w:val="multilevel"/>
    <w:tmpl w:val="2938CD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2"/>
  </w:compat>
  <w:rsids>
    <w:rsidRoot w:val="00D67CA5"/>
    <w:rsid w:val="0004544F"/>
    <w:rsid w:val="00332E48"/>
    <w:rsid w:val="004159F2"/>
    <w:rsid w:val="004576EA"/>
    <w:rsid w:val="0068652F"/>
    <w:rsid w:val="006C4959"/>
    <w:rsid w:val="00926874"/>
    <w:rsid w:val="00B4630D"/>
    <w:rsid w:val="00CB083C"/>
    <w:rsid w:val="00CC45B5"/>
    <w:rsid w:val="00D67CA5"/>
    <w:rsid w:val="00DA4300"/>
    <w:rsid w:val="00FF41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spacing w:val="62"/>
      <w:sz w:val="25"/>
      <w:szCs w:val="2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paragraph" w:customStyle="1" w:styleId="10">
    <w:name w:val="Заголовок №1"/>
    <w:basedOn w:val="a"/>
    <w:link w:val="1"/>
    <w:pPr>
      <w:shd w:val="clear" w:color="auto" w:fill="FFFFFF"/>
      <w:spacing w:before="300" w:line="0" w:lineRule="atLeast"/>
      <w:outlineLvl w:val="0"/>
    </w:pPr>
    <w:rPr>
      <w:rFonts w:ascii="Times New Roman" w:eastAsia="Times New Roman" w:hAnsi="Times New Roman" w:cs="Times New Roman"/>
      <w:sz w:val="34"/>
      <w:szCs w:val="34"/>
    </w:rPr>
  </w:style>
  <w:style w:type="paragraph" w:customStyle="1" w:styleId="11">
    <w:name w:val="Основной текст1"/>
    <w:basedOn w:val="a"/>
    <w:link w:val="a4"/>
    <w:pPr>
      <w:shd w:val="clear" w:color="auto" w:fill="FFFFFF"/>
      <w:spacing w:line="0" w:lineRule="atLeast"/>
    </w:pPr>
    <w:rPr>
      <w:rFonts w:ascii="Times New Roman" w:eastAsia="Times New Roman" w:hAnsi="Times New Roman" w:cs="Times New Roman"/>
      <w:sz w:val="27"/>
      <w:szCs w:val="27"/>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5"/>
      <w:szCs w:val="2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3"/>
      <w:szCs w:val="23"/>
    </w:rPr>
  </w:style>
  <w:style w:type="paragraph" w:styleId="a9">
    <w:name w:val="Balloon Text"/>
    <w:basedOn w:val="a"/>
    <w:link w:val="aa"/>
    <w:uiPriority w:val="99"/>
    <w:semiHidden/>
    <w:unhideWhenUsed/>
    <w:rsid w:val="0068652F"/>
    <w:rPr>
      <w:rFonts w:ascii="Tahoma" w:hAnsi="Tahoma" w:cs="Tahoma"/>
      <w:sz w:val="16"/>
      <w:szCs w:val="16"/>
    </w:rPr>
  </w:style>
  <w:style w:type="character" w:customStyle="1" w:styleId="aa">
    <w:name w:val="Текст выноски Знак"/>
    <w:basedOn w:val="a0"/>
    <w:link w:val="a9"/>
    <w:uiPriority w:val="99"/>
    <w:semiHidden/>
    <w:rsid w:val="0068652F"/>
    <w:rPr>
      <w:rFonts w:ascii="Tahoma" w:hAnsi="Tahoma" w:cs="Tahoma"/>
      <w:color w:val="000000"/>
      <w:sz w:val="16"/>
      <w:szCs w:val="16"/>
    </w:rPr>
  </w:style>
  <w:style w:type="paragraph" w:styleId="ab">
    <w:name w:val="footer"/>
    <w:basedOn w:val="a"/>
    <w:link w:val="ac"/>
    <w:uiPriority w:val="99"/>
    <w:unhideWhenUsed/>
    <w:rsid w:val="00FF4178"/>
    <w:pPr>
      <w:tabs>
        <w:tab w:val="center" w:pos="4819"/>
        <w:tab w:val="right" w:pos="9639"/>
      </w:tabs>
    </w:pPr>
  </w:style>
  <w:style w:type="character" w:customStyle="1" w:styleId="ac">
    <w:name w:val="Нижний колонтитул Знак"/>
    <w:basedOn w:val="a0"/>
    <w:link w:val="ab"/>
    <w:uiPriority w:val="99"/>
    <w:rsid w:val="00FF4178"/>
    <w:rPr>
      <w:color w:val="000000"/>
    </w:rPr>
  </w:style>
  <w:style w:type="paragraph" w:styleId="ad">
    <w:name w:val="header"/>
    <w:basedOn w:val="a"/>
    <w:link w:val="ae"/>
    <w:uiPriority w:val="99"/>
    <w:unhideWhenUsed/>
    <w:rsid w:val="00FF4178"/>
    <w:pPr>
      <w:tabs>
        <w:tab w:val="center" w:pos="4819"/>
        <w:tab w:val="right" w:pos="9639"/>
      </w:tabs>
    </w:pPr>
  </w:style>
  <w:style w:type="character" w:customStyle="1" w:styleId="ae">
    <w:name w:val="Верхний колонтитул Знак"/>
    <w:basedOn w:val="a0"/>
    <w:link w:val="ad"/>
    <w:uiPriority w:val="99"/>
    <w:rsid w:val="00FF417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2</Pages>
  <Words>410</Words>
  <Characters>2339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2021-01-15T13:00:00Z</dcterms:created>
  <dcterms:modified xsi:type="dcterms:W3CDTF">2021-02-19T06:25:00Z</dcterms:modified>
</cp:coreProperties>
</file>