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BC2A91" w:rsidRDefault="00000F65" w:rsidP="003B367B">
      <w:pPr>
        <w:shd w:val="clear" w:color="auto" w:fill="FFFFFF"/>
        <w:ind w:right="-1"/>
        <w:jc w:val="both"/>
        <w:rPr>
          <w:lang w:val="uk-UA"/>
        </w:rPr>
      </w:pPr>
      <w:r w:rsidRPr="00BC2A91">
        <w:rPr>
          <w:lang w:val="uk-UA"/>
        </w:rPr>
        <w:t>05</w:t>
      </w:r>
      <w:r w:rsidR="00A86BCB" w:rsidRPr="00BC2A91">
        <w:rPr>
          <w:lang w:val="uk-UA"/>
        </w:rPr>
        <w:t xml:space="preserve"> </w:t>
      </w:r>
      <w:r w:rsidRPr="00BC2A91">
        <w:rPr>
          <w:lang w:val="uk-UA"/>
        </w:rPr>
        <w:t>лютого</w:t>
      </w:r>
      <w:r w:rsidR="003B367B" w:rsidRPr="00BC2A91">
        <w:rPr>
          <w:lang w:val="uk-UA"/>
        </w:rPr>
        <w:t xml:space="preserve"> 20</w:t>
      </w:r>
      <w:r w:rsidR="00086366" w:rsidRPr="00BC2A91">
        <w:rPr>
          <w:lang w:val="uk-UA"/>
        </w:rPr>
        <w:t>1</w:t>
      </w:r>
      <w:r w:rsidRPr="00BC2A91">
        <w:rPr>
          <w:lang w:val="uk-UA"/>
        </w:rPr>
        <w:t>8</w:t>
      </w:r>
      <w:r w:rsidR="0046363F" w:rsidRPr="00BC2A91">
        <w:rPr>
          <w:lang w:val="uk-UA"/>
        </w:rPr>
        <w:t xml:space="preserve"> року</w:t>
      </w:r>
      <w:r w:rsidR="00F8249A" w:rsidRPr="00BC2A91">
        <w:rPr>
          <w:lang w:val="uk-UA"/>
        </w:rPr>
        <w:t xml:space="preserve"> </w:t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B85FA8" w:rsidRPr="00BC2A91">
        <w:rPr>
          <w:lang w:val="uk-UA"/>
        </w:rPr>
        <w:t xml:space="preserve">     </w:t>
      </w:r>
      <w:r w:rsidR="003B367B" w:rsidRPr="00BC2A91">
        <w:rPr>
          <w:lang w:val="uk-UA"/>
        </w:rPr>
        <w:t>м. Київ</w:t>
      </w:r>
    </w:p>
    <w:p w:rsidR="003B367B" w:rsidRPr="00BC2A91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BB479D" w:rsidRDefault="00866681" w:rsidP="003B367B">
      <w:pPr>
        <w:shd w:val="clear" w:color="auto" w:fill="FFFFFF"/>
        <w:ind w:right="-1"/>
        <w:jc w:val="center"/>
        <w:rPr>
          <w:bCs/>
          <w:u w:val="single"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   </w:t>
      </w:r>
      <w:r w:rsidR="003B367B" w:rsidRPr="00BC2A91">
        <w:rPr>
          <w:bCs/>
          <w:lang w:val="uk-UA"/>
        </w:rPr>
        <w:t xml:space="preserve">№ </w:t>
      </w:r>
      <w:r>
        <w:rPr>
          <w:bCs/>
          <w:lang w:val="uk-UA"/>
        </w:rPr>
        <w:t xml:space="preserve"> </w:t>
      </w:r>
      <w:r w:rsidR="00BB479D">
        <w:rPr>
          <w:bCs/>
          <w:lang w:val="uk-UA"/>
        </w:rPr>
        <w:t xml:space="preserve"> </w:t>
      </w:r>
      <w:r w:rsidR="00BB479D">
        <w:rPr>
          <w:bCs/>
          <w:u w:val="single"/>
          <w:lang w:val="en-US"/>
        </w:rPr>
        <w:t>11/</w:t>
      </w:r>
      <w:r w:rsidR="00BB479D">
        <w:rPr>
          <w:bCs/>
          <w:u w:val="single"/>
          <w:lang w:val="uk-UA"/>
        </w:rPr>
        <w:t>зп-18</w:t>
      </w:r>
      <w:bookmarkStart w:id="0" w:name="_GoBack"/>
      <w:bookmarkEnd w:id="0"/>
    </w:p>
    <w:p w:rsidR="003B367B" w:rsidRPr="00BC2A91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  <w:r w:rsidRPr="00BC2A91">
        <w:rPr>
          <w:lang w:val="uk-UA"/>
        </w:rPr>
        <w:t>Вищ</w:t>
      </w:r>
      <w:r w:rsidR="00DA7A21" w:rsidRPr="00BC2A91">
        <w:rPr>
          <w:lang w:val="uk-UA"/>
        </w:rPr>
        <w:t>а</w:t>
      </w:r>
      <w:r w:rsidRPr="00BC2A91">
        <w:rPr>
          <w:lang w:val="uk-UA"/>
        </w:rPr>
        <w:t xml:space="preserve"> кваліфікаційн</w:t>
      </w:r>
      <w:r w:rsidR="0077221F" w:rsidRPr="00BC2A91">
        <w:rPr>
          <w:lang w:val="uk-UA"/>
        </w:rPr>
        <w:t>а</w:t>
      </w:r>
      <w:r w:rsidR="00DA7A21" w:rsidRPr="00BC2A91">
        <w:rPr>
          <w:lang w:val="uk-UA"/>
        </w:rPr>
        <w:t xml:space="preserve"> </w:t>
      </w:r>
      <w:r w:rsidRPr="00BC2A91">
        <w:rPr>
          <w:lang w:val="uk-UA"/>
        </w:rPr>
        <w:t>комісі</w:t>
      </w:r>
      <w:r w:rsidR="00DA7A21" w:rsidRPr="00BC2A91">
        <w:rPr>
          <w:lang w:val="uk-UA"/>
        </w:rPr>
        <w:t>я</w:t>
      </w:r>
      <w:r w:rsidRPr="00BC2A91">
        <w:rPr>
          <w:lang w:val="uk-UA"/>
        </w:rPr>
        <w:t xml:space="preserve"> суддів України у</w:t>
      </w:r>
      <w:r w:rsidR="00A86BCB" w:rsidRPr="00BC2A91">
        <w:rPr>
          <w:lang w:val="uk-UA"/>
        </w:rPr>
        <w:t xml:space="preserve"> пленарному</w:t>
      </w:r>
      <w:r w:rsidRPr="00BC2A91">
        <w:rPr>
          <w:lang w:val="uk-UA"/>
        </w:rPr>
        <w:t xml:space="preserve"> </w:t>
      </w:r>
      <w:r w:rsidR="0046363F" w:rsidRPr="00BC2A91">
        <w:rPr>
          <w:lang w:val="uk-UA"/>
        </w:rPr>
        <w:t>складі</w:t>
      </w:r>
      <w:r w:rsidRPr="00BC2A91">
        <w:rPr>
          <w:lang w:val="uk-UA"/>
        </w:rPr>
        <w:t>:</w:t>
      </w:r>
    </w:p>
    <w:p w:rsidR="003B367B" w:rsidRPr="00BC2A9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86668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866681">
        <w:rPr>
          <w:lang w:val="uk-UA"/>
        </w:rPr>
        <w:t xml:space="preserve">головуючого – </w:t>
      </w:r>
      <w:proofErr w:type="spellStart"/>
      <w:r w:rsidR="00086366" w:rsidRPr="00866681">
        <w:rPr>
          <w:color w:val="000000"/>
          <w:lang w:val="uk-UA" w:eastAsia="ru-RU" w:bidi="ru-RU"/>
        </w:rPr>
        <w:t>Козьякова</w:t>
      </w:r>
      <w:proofErr w:type="spellEnd"/>
      <w:r w:rsidR="00086366" w:rsidRPr="00866681">
        <w:rPr>
          <w:color w:val="000000"/>
          <w:lang w:val="uk-UA" w:eastAsia="ru-RU" w:bidi="ru-RU"/>
        </w:rPr>
        <w:t xml:space="preserve"> С.Ю</w:t>
      </w:r>
      <w:r w:rsidRPr="00866681">
        <w:rPr>
          <w:color w:val="000000"/>
          <w:lang w:val="uk-UA" w:eastAsia="ru-RU" w:bidi="ru-RU"/>
        </w:rPr>
        <w:t>.</w:t>
      </w:r>
      <w:r w:rsidRPr="00866681">
        <w:rPr>
          <w:lang w:val="uk-UA"/>
        </w:rPr>
        <w:t>,</w:t>
      </w:r>
    </w:p>
    <w:p w:rsidR="00866681" w:rsidRPr="00866681" w:rsidRDefault="00866681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FA287B" w:rsidRPr="00BC2A91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866681">
        <w:rPr>
          <w:color w:val="000000"/>
          <w:lang w:val="uk-UA" w:eastAsia="ru-RU" w:bidi="ru-RU"/>
        </w:rPr>
        <w:t xml:space="preserve">членів Комісії: </w:t>
      </w:r>
      <w:proofErr w:type="spellStart"/>
      <w:r w:rsidR="000A1C96" w:rsidRPr="00866681">
        <w:rPr>
          <w:color w:val="000000"/>
          <w:lang w:val="uk-UA" w:eastAsia="ru-RU" w:bidi="ru-RU"/>
        </w:rPr>
        <w:t>Бутенка</w:t>
      </w:r>
      <w:proofErr w:type="spellEnd"/>
      <w:r w:rsidR="000A1C96" w:rsidRPr="00866681">
        <w:rPr>
          <w:color w:val="000000"/>
          <w:lang w:val="uk-UA" w:eastAsia="ru-RU" w:bidi="ru-RU"/>
        </w:rPr>
        <w:t xml:space="preserve"> В.І., </w:t>
      </w:r>
      <w:r w:rsidR="0086352F" w:rsidRPr="00866681">
        <w:rPr>
          <w:color w:val="000000"/>
          <w:lang w:val="uk-UA" w:eastAsia="ru-RU" w:bidi="ru-RU"/>
        </w:rPr>
        <w:t xml:space="preserve">Василенка А.В., </w:t>
      </w:r>
      <w:proofErr w:type="spellStart"/>
      <w:r w:rsidR="00866681">
        <w:rPr>
          <w:color w:val="000000"/>
          <w:lang w:val="uk-UA" w:eastAsia="ru-RU" w:bidi="ru-RU"/>
        </w:rPr>
        <w:t>Заріцької</w:t>
      </w:r>
      <w:proofErr w:type="spellEnd"/>
      <w:r w:rsidR="00866681">
        <w:rPr>
          <w:color w:val="000000"/>
          <w:lang w:val="uk-UA" w:eastAsia="ru-RU" w:bidi="ru-RU"/>
        </w:rPr>
        <w:t xml:space="preserve"> А.О., </w:t>
      </w:r>
      <w:r w:rsidR="002D6A14" w:rsidRPr="00866681">
        <w:rPr>
          <w:color w:val="000000"/>
          <w:lang w:val="uk-UA" w:eastAsia="ru-RU" w:bidi="ru-RU"/>
        </w:rPr>
        <w:t>Козлова А.Г.,</w:t>
      </w:r>
      <w:r w:rsidRPr="00866681">
        <w:rPr>
          <w:color w:val="000000"/>
          <w:lang w:val="uk-UA" w:eastAsia="ru-RU" w:bidi="ru-RU"/>
        </w:rPr>
        <w:t xml:space="preserve"> </w:t>
      </w:r>
      <w:proofErr w:type="spellStart"/>
      <w:r w:rsidR="002D6A14" w:rsidRPr="00866681">
        <w:rPr>
          <w:color w:val="000000"/>
          <w:lang w:val="uk-UA" w:eastAsia="ru-RU" w:bidi="ru-RU"/>
        </w:rPr>
        <w:t>Луцюка</w:t>
      </w:r>
      <w:proofErr w:type="spellEnd"/>
      <w:r w:rsidR="002D6A14" w:rsidRPr="00866681">
        <w:rPr>
          <w:color w:val="000000"/>
          <w:lang w:val="uk-UA" w:eastAsia="ru-RU" w:bidi="ru-RU"/>
        </w:rPr>
        <w:t xml:space="preserve"> П.С., </w:t>
      </w:r>
      <w:proofErr w:type="spellStart"/>
      <w:r w:rsidRPr="00866681">
        <w:rPr>
          <w:color w:val="000000"/>
          <w:lang w:val="uk-UA" w:eastAsia="ru-RU" w:bidi="ru-RU"/>
        </w:rPr>
        <w:t>Макарчука</w:t>
      </w:r>
      <w:proofErr w:type="spellEnd"/>
      <w:r w:rsidRPr="00866681">
        <w:rPr>
          <w:color w:val="000000"/>
          <w:lang w:val="uk-UA" w:eastAsia="ru-RU" w:bidi="ru-RU"/>
        </w:rPr>
        <w:t xml:space="preserve"> М.А., </w:t>
      </w:r>
      <w:proofErr w:type="spellStart"/>
      <w:r w:rsidR="000443A9">
        <w:rPr>
          <w:color w:val="000000"/>
          <w:lang w:val="uk-UA" w:eastAsia="ru-RU" w:bidi="ru-RU"/>
        </w:rPr>
        <w:t>Міш</w:t>
      </w:r>
      <w:r w:rsidR="00866681">
        <w:rPr>
          <w:color w:val="000000"/>
          <w:lang w:val="uk-UA" w:eastAsia="ru-RU" w:bidi="ru-RU"/>
        </w:rPr>
        <w:t>ина</w:t>
      </w:r>
      <w:proofErr w:type="spellEnd"/>
      <w:r w:rsidR="00866681">
        <w:rPr>
          <w:color w:val="000000"/>
          <w:lang w:val="uk-UA" w:eastAsia="ru-RU" w:bidi="ru-RU"/>
        </w:rPr>
        <w:t xml:space="preserve"> М.І., </w:t>
      </w:r>
      <w:proofErr w:type="spellStart"/>
      <w:r w:rsidR="002D6A14" w:rsidRPr="00866681">
        <w:rPr>
          <w:color w:val="000000"/>
          <w:lang w:val="uk-UA" w:eastAsia="ru-RU" w:bidi="ru-RU"/>
        </w:rPr>
        <w:t>Прилипка</w:t>
      </w:r>
      <w:proofErr w:type="spellEnd"/>
      <w:r w:rsidR="002D6A14" w:rsidRPr="00866681">
        <w:rPr>
          <w:color w:val="000000"/>
          <w:lang w:val="uk-UA" w:eastAsia="ru-RU" w:bidi="ru-RU"/>
        </w:rPr>
        <w:t xml:space="preserve"> С.М., </w:t>
      </w:r>
      <w:proofErr w:type="spellStart"/>
      <w:r w:rsidR="00866681">
        <w:rPr>
          <w:color w:val="000000"/>
          <w:lang w:val="uk-UA" w:eastAsia="ru-RU" w:bidi="ru-RU"/>
        </w:rPr>
        <w:t>Тітова</w:t>
      </w:r>
      <w:proofErr w:type="spellEnd"/>
      <w:r w:rsidR="00866681">
        <w:rPr>
          <w:color w:val="000000"/>
          <w:lang w:val="uk-UA" w:eastAsia="ru-RU" w:bidi="ru-RU"/>
        </w:rPr>
        <w:t xml:space="preserve"> Ю.Г., </w:t>
      </w:r>
      <w:r w:rsidRPr="00866681">
        <w:rPr>
          <w:color w:val="000000"/>
          <w:lang w:val="uk-UA" w:eastAsia="ru-RU" w:bidi="ru-RU"/>
        </w:rPr>
        <w:t xml:space="preserve">Устименко В.Є., </w:t>
      </w:r>
      <w:proofErr w:type="spellStart"/>
      <w:r w:rsidR="00866681">
        <w:rPr>
          <w:color w:val="000000"/>
          <w:lang w:val="uk-UA" w:eastAsia="ru-RU" w:bidi="ru-RU"/>
        </w:rPr>
        <w:t>Шилової</w:t>
      </w:r>
      <w:proofErr w:type="spellEnd"/>
      <w:r w:rsidR="00866681">
        <w:rPr>
          <w:color w:val="000000"/>
          <w:lang w:val="uk-UA" w:eastAsia="ru-RU" w:bidi="ru-RU"/>
        </w:rPr>
        <w:t xml:space="preserve"> Т.С., </w:t>
      </w:r>
      <w:proofErr w:type="spellStart"/>
      <w:r w:rsidR="000A1C96" w:rsidRPr="00866681">
        <w:rPr>
          <w:color w:val="000000"/>
          <w:lang w:val="uk-UA" w:eastAsia="ru-RU" w:bidi="ru-RU"/>
        </w:rPr>
        <w:t>Щотки</w:t>
      </w:r>
      <w:proofErr w:type="spellEnd"/>
      <w:r w:rsidR="000A1C96" w:rsidRPr="00866681">
        <w:rPr>
          <w:color w:val="000000"/>
          <w:lang w:val="uk-UA" w:eastAsia="ru-RU" w:bidi="ru-RU"/>
        </w:rPr>
        <w:t xml:space="preserve"> С.О.,</w:t>
      </w: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>розглянувши питання про</w:t>
      </w:r>
      <w:r w:rsidR="0080768E" w:rsidRPr="00BC2A91">
        <w:rPr>
          <w:color w:val="000000"/>
          <w:lang w:val="uk-UA" w:eastAsia="ru-RU" w:bidi="ru-RU"/>
        </w:rPr>
        <w:t xml:space="preserve"> </w:t>
      </w:r>
      <w:r w:rsidR="00BC2A91">
        <w:rPr>
          <w:color w:val="000000"/>
          <w:lang w:val="uk-UA" w:eastAsia="ru-RU" w:bidi="ru-RU"/>
        </w:rPr>
        <w:t>затвердження</w:t>
      </w:r>
      <w:r w:rsidR="0080768E" w:rsidRPr="00BC2A91">
        <w:rPr>
          <w:color w:val="000000"/>
          <w:lang w:val="uk-UA" w:eastAsia="ru-RU" w:bidi="ru-RU"/>
        </w:rPr>
        <w:t xml:space="preserve"> </w:t>
      </w:r>
      <w:r w:rsidR="00000F65" w:rsidRPr="00BC2A91">
        <w:rPr>
          <w:color w:val="000000"/>
          <w:lang w:val="uk-UA" w:eastAsia="ru-RU" w:bidi="ru-RU"/>
        </w:rPr>
        <w:t>складів</w:t>
      </w:r>
      <w:r w:rsidR="003246B5" w:rsidRPr="00BC2A91">
        <w:rPr>
          <w:color w:val="000000"/>
          <w:lang w:val="uk-UA" w:eastAsia="ru-RU" w:bidi="ru-RU"/>
        </w:rPr>
        <w:t xml:space="preserve"> </w:t>
      </w:r>
      <w:r w:rsidR="0080768E" w:rsidRPr="00BC2A91">
        <w:rPr>
          <w:color w:val="000000"/>
          <w:lang w:val="uk-UA" w:eastAsia="ru-RU" w:bidi="ru-RU"/>
        </w:rPr>
        <w:t xml:space="preserve">колегій </w:t>
      </w:r>
      <w:r w:rsidR="00BC2A91">
        <w:rPr>
          <w:color w:val="000000"/>
          <w:lang w:val="uk-UA" w:eastAsia="ru-RU" w:bidi="ru-RU"/>
        </w:rPr>
        <w:t>Комісії</w:t>
      </w:r>
      <w:r w:rsidR="00BE5E84" w:rsidRPr="00BC2A91">
        <w:rPr>
          <w:color w:val="000000"/>
          <w:lang w:val="uk-UA" w:eastAsia="ru-RU" w:bidi="ru-RU"/>
        </w:rPr>
        <w:t xml:space="preserve"> </w:t>
      </w:r>
      <w:r w:rsidR="00000F65" w:rsidRPr="00BC2A91">
        <w:rPr>
          <w:color w:val="000000"/>
          <w:lang w:val="uk-UA" w:eastAsia="ru-RU" w:bidi="ru-RU"/>
        </w:rPr>
        <w:t xml:space="preserve">для дослідження досьє та проведення співбесід у рамках кваліфікаційного оцінювання суддів місцевих і апеляційних судів на відповідність займаній посаді, призначеного рішенням Комісії від 20 жовтня </w:t>
      </w:r>
      <w:r w:rsidR="00BC2A91">
        <w:rPr>
          <w:color w:val="000000"/>
          <w:lang w:val="uk-UA" w:eastAsia="ru-RU" w:bidi="ru-RU"/>
        </w:rPr>
        <w:br/>
      </w:r>
      <w:r w:rsidR="00000F65" w:rsidRPr="00BC2A91">
        <w:rPr>
          <w:color w:val="000000"/>
          <w:lang w:val="uk-UA" w:eastAsia="ru-RU" w:bidi="ru-RU"/>
        </w:rPr>
        <w:t>201</w:t>
      </w:r>
      <w:r w:rsidR="000443A9">
        <w:rPr>
          <w:color w:val="000000"/>
          <w:lang w:val="uk-UA" w:eastAsia="ru-RU" w:bidi="ru-RU"/>
        </w:rPr>
        <w:t>7</w:t>
      </w:r>
      <w:r w:rsidR="00000F65" w:rsidRPr="00BC2A91">
        <w:rPr>
          <w:color w:val="000000"/>
          <w:lang w:val="uk-UA" w:eastAsia="ru-RU" w:bidi="ru-RU"/>
        </w:rPr>
        <w:t xml:space="preserve"> року</w:t>
      </w:r>
      <w:r w:rsidR="00BC2A91">
        <w:rPr>
          <w:color w:val="000000"/>
          <w:lang w:val="uk-UA" w:eastAsia="ru-RU" w:bidi="ru-RU"/>
        </w:rPr>
        <w:t>,</w:t>
      </w:r>
    </w:p>
    <w:p w:rsidR="003B367B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BC2A91">
        <w:rPr>
          <w:lang w:val="uk-UA"/>
        </w:rPr>
        <w:tab/>
      </w:r>
      <w:r w:rsidR="003B367B" w:rsidRPr="00BC2A91">
        <w:rPr>
          <w:lang w:val="uk-UA"/>
        </w:rPr>
        <w:t>встановила:</w:t>
      </w:r>
    </w:p>
    <w:p w:rsidR="000E214B" w:rsidRDefault="000E214B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</w:p>
    <w:p w:rsidR="000E214B" w:rsidRDefault="000E214B" w:rsidP="000E214B">
      <w:pPr>
        <w:shd w:val="clear" w:color="auto" w:fill="FFFFFF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ab/>
      </w:r>
      <w:r w:rsidRPr="000E214B">
        <w:rPr>
          <w:color w:val="000000"/>
          <w:lang w:val="uk-UA" w:eastAsia="ru-RU" w:bidi="ru-RU"/>
        </w:rPr>
        <w:t xml:space="preserve">Рішенням Комісії від </w:t>
      </w:r>
      <w:r>
        <w:rPr>
          <w:color w:val="000000"/>
          <w:lang w:val="uk-UA" w:eastAsia="ru-RU" w:bidi="ru-RU"/>
        </w:rPr>
        <w:t>20 жовтня 2017 року № 106</w:t>
      </w:r>
      <w:r w:rsidRPr="000E214B">
        <w:rPr>
          <w:color w:val="000000"/>
          <w:lang w:val="uk-UA" w:eastAsia="ru-RU" w:bidi="ru-RU"/>
        </w:rPr>
        <w:t>/зп-17</w:t>
      </w:r>
      <w:r>
        <w:rPr>
          <w:color w:val="000000"/>
          <w:lang w:val="uk-UA" w:eastAsia="ru-RU" w:bidi="ru-RU"/>
        </w:rPr>
        <w:t xml:space="preserve"> призначено кваліфікаційне оцінювання суддів місцевих та апеляційних судів на відповідність займаній посаді стосовно 999 суддів. </w:t>
      </w:r>
      <w:r w:rsidR="001937E3">
        <w:rPr>
          <w:color w:val="000000"/>
          <w:lang w:val="uk-UA" w:eastAsia="ru-RU" w:bidi="ru-RU"/>
        </w:rPr>
        <w:t xml:space="preserve">Крім того, вказаним рішенням встановлено черговість етапів проведення </w:t>
      </w:r>
      <w:r w:rsidR="0049560A">
        <w:rPr>
          <w:color w:val="000000"/>
          <w:lang w:val="uk-UA" w:eastAsia="ru-RU" w:bidi="ru-RU"/>
        </w:rPr>
        <w:t>кваліфікаційного оцінювання: перший етап – іспит, другий етап – дослідження досьє та проведення співбесіди.</w:t>
      </w:r>
    </w:p>
    <w:p w:rsidR="0049560A" w:rsidRDefault="0049560A" w:rsidP="000E214B">
      <w:pPr>
        <w:shd w:val="clear" w:color="auto" w:fill="FFFFFF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ab/>
        <w:t xml:space="preserve">Рішенням Комісії від 26 грудня 2017 року № 137/зп-17 залучено членів палати з питань добору і публічної служби суддів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посаді, призначеного рішенням Комісії від 20 жовтня 2017 року </w:t>
      </w:r>
      <w:r>
        <w:rPr>
          <w:color w:val="000000"/>
          <w:lang w:val="uk-UA" w:eastAsia="ru-RU" w:bidi="ru-RU"/>
        </w:rPr>
        <w:br/>
        <w:t>№ 1</w:t>
      </w:r>
      <w:r w:rsidR="00E54968">
        <w:rPr>
          <w:color w:val="000000"/>
          <w:lang w:val="uk-UA" w:eastAsia="ru-RU" w:bidi="ru-RU"/>
        </w:rPr>
        <w:t>06</w:t>
      </w:r>
      <w:r>
        <w:rPr>
          <w:color w:val="000000"/>
          <w:lang w:val="uk-UA" w:eastAsia="ru-RU" w:bidi="ru-RU"/>
        </w:rPr>
        <w:t>/зп-17.</w:t>
      </w:r>
    </w:p>
    <w:p w:rsidR="00E54968" w:rsidRDefault="00643D2E" w:rsidP="000E214B">
      <w:pPr>
        <w:shd w:val="clear" w:color="auto" w:fill="FFFFFF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ab/>
        <w:t>Відповідно до рішення Комісії від 29 січня 2018 року стосовно 9 суддів припинено проведення кваліфікаційного оцінювання на відповідність займаній посаді</w:t>
      </w:r>
      <w:r w:rsidR="00C81136">
        <w:rPr>
          <w:color w:val="000000"/>
          <w:lang w:val="uk-UA" w:eastAsia="ru-RU" w:bidi="ru-RU"/>
        </w:rPr>
        <w:t xml:space="preserve"> у зв’язку з прийняттям рішень Вищою радою правосуддя про їх звільнення.</w:t>
      </w:r>
    </w:p>
    <w:p w:rsidR="00C81136" w:rsidRPr="00092734" w:rsidRDefault="00C81136" w:rsidP="00C81136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color w:val="000000"/>
          <w:lang w:val="uk-UA" w:eastAsia="ru-RU" w:bidi="ru-RU"/>
        </w:rPr>
        <w:t xml:space="preserve">Згідно з підпунктом 3 пункту 1.3 розділу І Регламенту </w:t>
      </w:r>
      <w:r w:rsidR="00866681" w:rsidRPr="00092734">
        <w:rPr>
          <w:color w:val="000000"/>
          <w:lang w:val="uk-UA" w:eastAsia="ru-RU" w:bidi="ru-RU"/>
        </w:rPr>
        <w:t xml:space="preserve">Вищої кваліфікаційної комісії суддів України, затвердженого рішенням Комісії від 13 жовтня 2016 року № 81/зп-16 </w:t>
      </w:r>
      <w:r w:rsidR="00866681">
        <w:rPr>
          <w:color w:val="000000"/>
          <w:lang w:val="uk-UA" w:eastAsia="ru-RU" w:bidi="ru-RU"/>
        </w:rPr>
        <w:br/>
      </w:r>
      <w:r w:rsidR="00866681" w:rsidRPr="00092734">
        <w:rPr>
          <w:color w:val="000000"/>
          <w:lang w:val="uk-UA" w:eastAsia="ru-RU" w:bidi="ru-RU"/>
        </w:rPr>
        <w:t>(зі змінами) (далі – Регламент)</w:t>
      </w:r>
      <w:r w:rsidR="00866681">
        <w:rPr>
          <w:color w:val="000000"/>
          <w:lang w:val="uk-UA" w:eastAsia="ru-RU" w:bidi="ru-RU"/>
        </w:rPr>
        <w:t xml:space="preserve">, визначено, що </w:t>
      </w:r>
      <w:r w:rsidRPr="00092734">
        <w:rPr>
          <w:color w:val="000000"/>
          <w:lang w:val="uk-UA" w:eastAsia="ru-RU" w:bidi="ru-RU"/>
        </w:rPr>
        <w:t xml:space="preserve">Комісія виконує функції та здійснює повноваження у складі колегії з питань </w:t>
      </w:r>
      <w:r w:rsidR="00866681">
        <w:rPr>
          <w:color w:val="000000"/>
          <w:lang w:val="uk-UA" w:eastAsia="ru-RU" w:bidi="ru-RU"/>
        </w:rPr>
        <w:t>оцінювання відповідності займаній посаді судді, якого призначено на посаду строком на п’ять років та обрано суддею безстроково до набрання чинності Законом України «Про внесення змін до Конституції України (щодо правосуддя)»</w:t>
      </w:r>
      <w:r w:rsidRPr="00092734">
        <w:rPr>
          <w:color w:val="000000"/>
          <w:lang w:val="uk-UA" w:eastAsia="ru-RU" w:bidi="ru-RU"/>
        </w:rPr>
        <w:t xml:space="preserve">. </w:t>
      </w:r>
    </w:p>
    <w:p w:rsidR="00866681" w:rsidRDefault="00C81136" w:rsidP="00866681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color w:val="000000"/>
          <w:lang w:val="uk-UA" w:eastAsia="ru-RU" w:bidi="ru-RU"/>
        </w:rPr>
        <w:t>Пунктом 2.1.2 розділу ІІ Регламенту встановлено, що колегія, її склад</w:t>
      </w:r>
      <w:r w:rsidR="002A5546">
        <w:rPr>
          <w:color w:val="000000"/>
          <w:lang w:val="uk-UA" w:eastAsia="ru-RU" w:bidi="ru-RU"/>
        </w:rPr>
        <w:t xml:space="preserve"> визначаються рішенням Комісії.</w:t>
      </w:r>
    </w:p>
    <w:p w:rsidR="00C81136" w:rsidRPr="000E214B" w:rsidRDefault="00866681" w:rsidP="00866681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lang w:val="uk-UA"/>
        </w:rPr>
        <w:t xml:space="preserve">Комісія, заслухавши доповідача, </w:t>
      </w:r>
      <w:r w:rsidRPr="00092734">
        <w:rPr>
          <w:color w:val="000000"/>
          <w:lang w:val="uk-UA" w:eastAsia="ru-RU" w:bidi="ru-RU"/>
        </w:rPr>
        <w:t>обговоривши питання порядку денного, дійшла висновку про необхідність</w:t>
      </w:r>
      <w:r>
        <w:rPr>
          <w:color w:val="000000"/>
          <w:lang w:val="uk-UA" w:eastAsia="ru-RU" w:bidi="ru-RU"/>
        </w:rPr>
        <w:t xml:space="preserve"> </w:t>
      </w:r>
      <w:r w:rsidR="0087078A">
        <w:rPr>
          <w:color w:val="000000"/>
          <w:lang w:val="uk-UA" w:eastAsia="ru-RU" w:bidi="ru-RU"/>
        </w:rPr>
        <w:t>затвердження</w:t>
      </w:r>
      <w:r w:rsidR="0087078A" w:rsidRPr="00BC2A91">
        <w:rPr>
          <w:color w:val="000000"/>
          <w:lang w:val="uk-UA" w:eastAsia="ru-RU" w:bidi="ru-RU"/>
        </w:rPr>
        <w:t xml:space="preserve"> складів колегій </w:t>
      </w:r>
      <w:r w:rsidR="0087078A">
        <w:rPr>
          <w:color w:val="000000"/>
          <w:lang w:val="uk-UA" w:eastAsia="ru-RU" w:bidi="ru-RU"/>
        </w:rPr>
        <w:t>Комісії</w:t>
      </w:r>
      <w:r w:rsidR="0087078A" w:rsidRPr="00BC2A91">
        <w:rPr>
          <w:color w:val="000000"/>
          <w:lang w:val="uk-UA" w:eastAsia="ru-RU" w:bidi="ru-RU"/>
        </w:rPr>
        <w:t xml:space="preserve"> для </w:t>
      </w:r>
      <w:r w:rsidR="002A5546">
        <w:rPr>
          <w:color w:val="000000"/>
          <w:lang w:val="uk-UA" w:eastAsia="ru-RU" w:bidi="ru-RU"/>
        </w:rPr>
        <w:t xml:space="preserve">проведення другого етапу кваліфікаційного оцінювання, а саме </w:t>
      </w:r>
      <w:r w:rsidR="0087078A" w:rsidRPr="00BC2A91">
        <w:rPr>
          <w:color w:val="000000"/>
          <w:lang w:val="uk-UA" w:eastAsia="ru-RU" w:bidi="ru-RU"/>
        </w:rPr>
        <w:t>дослідження досьє та проведення співбесід у рамках кваліфікаційного оцінювання суддів місцевих і апеляційних судів на відповідність займаній посаді, призначеного рішенням Комісії від 20 жовтня 201</w:t>
      </w:r>
      <w:r w:rsidR="000443A9">
        <w:rPr>
          <w:color w:val="000000"/>
          <w:lang w:val="uk-UA" w:eastAsia="ru-RU" w:bidi="ru-RU"/>
        </w:rPr>
        <w:t>7</w:t>
      </w:r>
      <w:r w:rsidR="0087078A" w:rsidRPr="00BC2A91">
        <w:rPr>
          <w:color w:val="000000"/>
          <w:lang w:val="uk-UA" w:eastAsia="ru-RU" w:bidi="ru-RU"/>
        </w:rPr>
        <w:t xml:space="preserve"> року</w:t>
      </w:r>
      <w:r w:rsidR="002A5546">
        <w:rPr>
          <w:color w:val="000000"/>
          <w:lang w:val="uk-UA" w:eastAsia="ru-RU" w:bidi="ru-RU"/>
        </w:rPr>
        <w:t>.</w:t>
      </w:r>
    </w:p>
    <w:p w:rsidR="00C972E1" w:rsidRDefault="00C972E1" w:rsidP="002A5546">
      <w:pPr>
        <w:shd w:val="clear" w:color="auto" w:fill="FFFFFF"/>
        <w:ind w:firstLine="709"/>
        <w:jc w:val="both"/>
        <w:rPr>
          <w:lang w:val="uk-UA"/>
        </w:rPr>
      </w:pPr>
    </w:p>
    <w:p w:rsidR="002A5546" w:rsidRPr="00092734" w:rsidRDefault="002A5546" w:rsidP="002A5546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lang w:val="uk-UA"/>
        </w:rPr>
        <w:lastRenderedPageBreak/>
        <w:t xml:space="preserve">Ураховуючи викладене, керуючись статтями </w:t>
      </w:r>
      <w:r>
        <w:rPr>
          <w:lang w:val="uk-UA"/>
        </w:rPr>
        <w:t xml:space="preserve">83-85, </w:t>
      </w:r>
      <w:r w:rsidRPr="00092734">
        <w:rPr>
          <w:lang w:val="uk-UA"/>
        </w:rPr>
        <w:t>93, 98, 101 Закону, Регламентом</w:t>
      </w:r>
      <w:r>
        <w:rPr>
          <w:lang w:val="uk-UA"/>
        </w:rPr>
        <w:t>,</w:t>
      </w:r>
      <w:r w:rsidRPr="00092734">
        <w:rPr>
          <w:lang w:val="uk-UA"/>
        </w:rPr>
        <w:t xml:space="preserve"> Комісія</w:t>
      </w:r>
    </w:p>
    <w:p w:rsidR="003B367B" w:rsidRPr="00BC2A91" w:rsidRDefault="003B367B" w:rsidP="00F8249A">
      <w:pPr>
        <w:shd w:val="clear" w:color="auto" w:fill="FFFFFF"/>
        <w:jc w:val="center"/>
        <w:rPr>
          <w:lang w:val="uk-UA"/>
        </w:rPr>
      </w:pPr>
      <w:r w:rsidRPr="00BC2A91">
        <w:rPr>
          <w:lang w:val="uk-UA"/>
        </w:rPr>
        <w:t>вирішила:</w:t>
      </w:r>
    </w:p>
    <w:p w:rsidR="00A947AC" w:rsidRPr="00BC2A91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3246B5" w:rsidRPr="00BC2A91" w:rsidRDefault="00BC2A91" w:rsidP="003246B5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 xml:space="preserve">затвердити </w:t>
      </w:r>
      <w:r>
        <w:rPr>
          <w:color w:val="000000"/>
          <w:lang w:val="uk-UA" w:eastAsia="ru-RU" w:bidi="ru-RU"/>
        </w:rPr>
        <w:t xml:space="preserve">такі </w:t>
      </w:r>
      <w:r w:rsidRPr="00BC2A91">
        <w:rPr>
          <w:color w:val="000000"/>
          <w:lang w:val="uk-UA" w:eastAsia="ru-RU" w:bidi="ru-RU"/>
        </w:rPr>
        <w:t>склади колегій</w:t>
      </w:r>
      <w:r w:rsidR="006B4010" w:rsidRPr="00BC2A91">
        <w:rPr>
          <w:color w:val="000000"/>
          <w:lang w:val="uk-UA" w:eastAsia="ru-RU" w:bidi="ru-RU"/>
        </w:rPr>
        <w:t xml:space="preserve"> Комісії для </w:t>
      </w:r>
      <w:r w:rsidR="00000F65" w:rsidRPr="00BC2A91">
        <w:rPr>
          <w:color w:val="000000"/>
          <w:lang w:val="uk-UA" w:eastAsia="ru-RU" w:bidi="ru-RU"/>
        </w:rPr>
        <w:t xml:space="preserve">дослідження досьє та проведення співбесід у </w:t>
      </w:r>
      <w:r w:rsidRPr="00BC2A91">
        <w:rPr>
          <w:color w:val="000000"/>
          <w:lang w:val="uk-UA" w:eastAsia="ru-RU" w:bidi="ru-RU"/>
        </w:rPr>
        <w:t>межах</w:t>
      </w:r>
      <w:r w:rsidR="00000F65" w:rsidRPr="00BC2A91">
        <w:rPr>
          <w:color w:val="000000"/>
          <w:lang w:val="uk-UA" w:eastAsia="ru-RU" w:bidi="ru-RU"/>
        </w:rPr>
        <w:t xml:space="preserve"> кваліфікаційного оцінювання суддів місцевих і апеляційних судів на відповідність займаній посаді, призначеного рішенням Комісії від 20 жовтня 201</w:t>
      </w:r>
      <w:r w:rsidR="000443A9">
        <w:rPr>
          <w:color w:val="000000"/>
          <w:lang w:val="uk-UA" w:eastAsia="ru-RU" w:bidi="ru-RU"/>
        </w:rPr>
        <w:t>7</w:t>
      </w:r>
      <w:r w:rsidR="00000F65" w:rsidRPr="00BC2A91">
        <w:rPr>
          <w:color w:val="000000"/>
          <w:lang w:val="uk-UA" w:eastAsia="ru-RU" w:bidi="ru-RU"/>
        </w:rPr>
        <w:t xml:space="preserve"> року</w:t>
      </w:r>
      <w:r w:rsidR="003246B5" w:rsidRPr="00BC2A91">
        <w:rPr>
          <w:color w:val="000000"/>
          <w:lang w:val="uk-UA" w:eastAsia="ru-RU" w:bidi="ru-RU"/>
        </w:rPr>
        <w:t>:</w:t>
      </w:r>
    </w:p>
    <w:p w:rsidR="00000F65" w:rsidRDefault="00000F65" w:rsidP="00000F65">
      <w:pPr>
        <w:shd w:val="clear" w:color="auto" w:fill="FFFFFF"/>
        <w:jc w:val="both"/>
        <w:rPr>
          <w:color w:val="000000"/>
          <w:lang w:val="uk-UA" w:eastAsia="ru-RU" w:bidi="ru-RU"/>
        </w:rPr>
      </w:pPr>
    </w:p>
    <w:p w:rsidR="00BC2A91" w:rsidRDefault="00BC2A91" w:rsidP="00BC2A91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колегія Комісії</w:t>
      </w:r>
      <w:r w:rsidRPr="00BC2A91">
        <w:rPr>
          <w:lang w:val="uk-UA"/>
        </w:rPr>
        <w:t xml:space="preserve"> 1:</w:t>
      </w:r>
      <w:r w:rsidRPr="00BC2A91">
        <w:rPr>
          <w:lang w:val="uk-UA"/>
        </w:rPr>
        <w:tab/>
        <w:t>Бутенко Володимир Іванович;</w:t>
      </w:r>
    </w:p>
    <w:p w:rsidR="00BC2A91" w:rsidRDefault="00BC2A91" w:rsidP="00BC2A91">
      <w:pPr>
        <w:shd w:val="clear" w:color="auto" w:fill="FFFFFF"/>
        <w:ind w:left="2127"/>
        <w:jc w:val="both"/>
        <w:rPr>
          <w:lang w:val="uk-UA"/>
        </w:rPr>
      </w:pPr>
      <w:r w:rsidRPr="00BC2A91">
        <w:rPr>
          <w:lang w:val="uk-UA"/>
        </w:rPr>
        <w:t>Лукаш Тарас Валерійович;</w:t>
      </w:r>
    </w:p>
    <w:p w:rsidR="00BC2A91" w:rsidRPr="00BC2A91" w:rsidRDefault="00BC2A91" w:rsidP="00BC2A91">
      <w:pPr>
        <w:shd w:val="clear" w:color="auto" w:fill="FFFFFF"/>
        <w:ind w:left="2127"/>
        <w:jc w:val="both"/>
        <w:rPr>
          <w:lang w:val="uk-UA"/>
        </w:rPr>
      </w:pPr>
      <w:r w:rsidRPr="00BC2A91">
        <w:rPr>
          <w:lang w:val="uk-UA"/>
        </w:rPr>
        <w:t>Шилова Тетяна Семенівна</w:t>
      </w:r>
      <w:r>
        <w:rPr>
          <w:lang w:val="uk-UA"/>
        </w:rPr>
        <w:t>;</w:t>
      </w:r>
    </w:p>
    <w:p w:rsidR="00BC2A91" w:rsidRPr="00BC2A91" w:rsidRDefault="00BC2A91" w:rsidP="00BC2A91">
      <w:pPr>
        <w:shd w:val="clear" w:color="auto" w:fill="FFFFFF"/>
        <w:jc w:val="both"/>
        <w:rPr>
          <w:lang w:val="uk-UA"/>
        </w:rPr>
      </w:pPr>
    </w:p>
    <w:p w:rsidR="00BC2A91" w:rsidRDefault="00BC2A91" w:rsidP="00BC2A91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колегія Комісії</w:t>
      </w:r>
      <w:r w:rsidRPr="00BC2A91">
        <w:rPr>
          <w:lang w:val="uk-UA"/>
        </w:rPr>
        <w:t xml:space="preserve"> 2:</w:t>
      </w:r>
      <w:r w:rsidRPr="00BC2A91">
        <w:rPr>
          <w:lang w:val="uk-UA"/>
        </w:rPr>
        <w:tab/>
        <w:t>Заріцька Анастасія Олексіївна</w:t>
      </w:r>
      <w:r>
        <w:rPr>
          <w:lang w:val="uk-UA"/>
        </w:rPr>
        <w:t>;</w:t>
      </w:r>
    </w:p>
    <w:p w:rsidR="00BC2A91" w:rsidRDefault="00BC2A91" w:rsidP="00BC2A91">
      <w:pPr>
        <w:shd w:val="clear" w:color="auto" w:fill="FFFFFF"/>
        <w:ind w:left="1418" w:firstLine="709"/>
        <w:jc w:val="both"/>
        <w:rPr>
          <w:lang w:val="uk-UA"/>
        </w:rPr>
      </w:pPr>
      <w:r w:rsidRPr="00BC2A91">
        <w:rPr>
          <w:lang w:val="uk-UA"/>
        </w:rPr>
        <w:t>Тітов Юрій Георгійович</w:t>
      </w:r>
      <w:r>
        <w:rPr>
          <w:lang w:val="uk-UA"/>
        </w:rPr>
        <w:t>;</w:t>
      </w:r>
    </w:p>
    <w:p w:rsidR="00BC2A91" w:rsidRDefault="00BC2A91" w:rsidP="00BC2A91">
      <w:pPr>
        <w:shd w:val="clear" w:color="auto" w:fill="FFFFFF"/>
        <w:ind w:left="1418" w:firstLine="709"/>
        <w:jc w:val="both"/>
        <w:rPr>
          <w:lang w:val="uk-UA"/>
        </w:rPr>
      </w:pPr>
      <w:proofErr w:type="spellStart"/>
      <w:r w:rsidRPr="00BC2A91">
        <w:rPr>
          <w:lang w:val="uk-UA"/>
        </w:rPr>
        <w:t>Щотка</w:t>
      </w:r>
      <w:proofErr w:type="spellEnd"/>
      <w:r w:rsidRPr="00BC2A91">
        <w:rPr>
          <w:lang w:val="uk-UA"/>
        </w:rPr>
        <w:t xml:space="preserve"> Станіслав Олексійович</w:t>
      </w:r>
      <w:r>
        <w:rPr>
          <w:lang w:val="uk-UA"/>
        </w:rPr>
        <w:t>;</w:t>
      </w:r>
    </w:p>
    <w:p w:rsidR="00BC2A91" w:rsidRPr="00BC2A91" w:rsidRDefault="00BC2A91" w:rsidP="00BC2A91">
      <w:pPr>
        <w:shd w:val="clear" w:color="auto" w:fill="FFFFFF"/>
        <w:jc w:val="both"/>
        <w:rPr>
          <w:lang w:val="uk-UA"/>
        </w:rPr>
      </w:pPr>
    </w:p>
    <w:p w:rsidR="00BC2A91" w:rsidRDefault="00BC2A91" w:rsidP="00BC2A91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колегія Комісії</w:t>
      </w:r>
      <w:r w:rsidRPr="00BC2A91">
        <w:rPr>
          <w:lang w:val="uk-UA"/>
        </w:rPr>
        <w:t xml:space="preserve"> 3:</w:t>
      </w:r>
      <w:r w:rsidRPr="00BC2A91">
        <w:rPr>
          <w:lang w:val="uk-UA"/>
        </w:rPr>
        <w:tab/>
        <w:t>Козлов Андрій Георгійович</w:t>
      </w:r>
      <w:r>
        <w:rPr>
          <w:lang w:val="uk-UA"/>
        </w:rPr>
        <w:t>;</w:t>
      </w:r>
    </w:p>
    <w:p w:rsidR="00BC2A91" w:rsidRDefault="00BC2A91" w:rsidP="00BC2A91">
      <w:pPr>
        <w:shd w:val="clear" w:color="auto" w:fill="FFFFFF"/>
        <w:ind w:left="1418" w:firstLine="709"/>
        <w:jc w:val="both"/>
        <w:rPr>
          <w:lang w:val="uk-UA"/>
        </w:rPr>
      </w:pPr>
      <w:proofErr w:type="spellStart"/>
      <w:r w:rsidRPr="00BC2A91">
        <w:rPr>
          <w:lang w:val="uk-UA"/>
        </w:rPr>
        <w:t>Луцюк</w:t>
      </w:r>
      <w:proofErr w:type="spellEnd"/>
      <w:r w:rsidRPr="00BC2A91">
        <w:rPr>
          <w:lang w:val="uk-UA"/>
        </w:rPr>
        <w:t xml:space="preserve"> Павло Сергійович</w:t>
      </w:r>
      <w:r>
        <w:rPr>
          <w:lang w:val="uk-UA"/>
        </w:rPr>
        <w:t>;</w:t>
      </w:r>
    </w:p>
    <w:p w:rsidR="00BC2A91" w:rsidRDefault="00BC2A91" w:rsidP="00BC2A91">
      <w:pPr>
        <w:shd w:val="clear" w:color="auto" w:fill="FFFFFF"/>
        <w:ind w:left="1418" w:firstLine="709"/>
        <w:jc w:val="both"/>
        <w:rPr>
          <w:lang w:val="uk-UA"/>
        </w:rPr>
      </w:pPr>
      <w:r w:rsidRPr="00BC2A91">
        <w:rPr>
          <w:lang w:val="uk-UA"/>
        </w:rPr>
        <w:t>Мішин Микола Іванович</w:t>
      </w:r>
      <w:r>
        <w:rPr>
          <w:lang w:val="uk-UA"/>
        </w:rPr>
        <w:t>;</w:t>
      </w:r>
    </w:p>
    <w:p w:rsidR="00BC2A91" w:rsidRDefault="00BC2A91" w:rsidP="00BC2A91">
      <w:pPr>
        <w:shd w:val="clear" w:color="auto" w:fill="FFFFFF"/>
        <w:ind w:left="1418" w:firstLine="709"/>
        <w:jc w:val="both"/>
        <w:rPr>
          <w:lang w:val="uk-UA"/>
        </w:rPr>
      </w:pPr>
      <w:r w:rsidRPr="00BC2A91">
        <w:rPr>
          <w:lang w:val="uk-UA"/>
        </w:rPr>
        <w:t>Устименко Валентина Євгенівна</w:t>
      </w:r>
      <w:r>
        <w:rPr>
          <w:lang w:val="uk-UA"/>
        </w:rPr>
        <w:t>;</w:t>
      </w:r>
    </w:p>
    <w:p w:rsidR="00BC2A91" w:rsidRDefault="00BC2A91" w:rsidP="00BC2A91">
      <w:pPr>
        <w:shd w:val="clear" w:color="auto" w:fill="FFFFFF"/>
        <w:ind w:left="1418" w:firstLine="709"/>
        <w:jc w:val="both"/>
        <w:rPr>
          <w:lang w:val="uk-UA"/>
        </w:rPr>
      </w:pPr>
    </w:p>
    <w:p w:rsidR="00BC2A91" w:rsidRPr="00BC2A91" w:rsidRDefault="00BC2A91" w:rsidP="00BC2A91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колегія Комісії</w:t>
      </w:r>
      <w:r w:rsidRPr="00BC2A91">
        <w:rPr>
          <w:lang w:val="uk-UA"/>
        </w:rPr>
        <w:t xml:space="preserve"> 4:</w:t>
      </w:r>
      <w:r w:rsidRPr="00BC2A91">
        <w:rPr>
          <w:lang w:val="uk-UA"/>
        </w:rPr>
        <w:tab/>
        <w:t>Василенко Андрій Володимирович;</w:t>
      </w:r>
    </w:p>
    <w:p w:rsidR="00BC2A91" w:rsidRDefault="00BC2A91" w:rsidP="00BC2A91">
      <w:pPr>
        <w:shd w:val="clear" w:color="auto" w:fill="FFFFFF"/>
        <w:ind w:left="1418" w:firstLine="709"/>
        <w:jc w:val="both"/>
        <w:rPr>
          <w:lang w:val="uk-UA"/>
        </w:rPr>
      </w:pPr>
      <w:proofErr w:type="spellStart"/>
      <w:r>
        <w:rPr>
          <w:lang w:val="uk-UA"/>
        </w:rPr>
        <w:t>Весельська</w:t>
      </w:r>
      <w:proofErr w:type="spellEnd"/>
      <w:r>
        <w:rPr>
          <w:lang w:val="uk-UA"/>
        </w:rPr>
        <w:t xml:space="preserve"> Тетяна Федорівна;</w:t>
      </w:r>
    </w:p>
    <w:p w:rsidR="00BC2A91" w:rsidRDefault="00BC2A91" w:rsidP="00BC2A91">
      <w:pPr>
        <w:shd w:val="clear" w:color="auto" w:fill="FFFFFF"/>
        <w:ind w:left="1418" w:firstLine="709"/>
        <w:jc w:val="both"/>
        <w:rPr>
          <w:lang w:val="uk-UA"/>
        </w:rPr>
      </w:pPr>
      <w:proofErr w:type="spellStart"/>
      <w:r w:rsidRPr="00BC2A91">
        <w:rPr>
          <w:lang w:val="uk-UA"/>
        </w:rPr>
        <w:t>Макарчук</w:t>
      </w:r>
      <w:proofErr w:type="spellEnd"/>
      <w:r w:rsidRPr="00BC2A91">
        <w:rPr>
          <w:lang w:val="uk-UA"/>
        </w:rPr>
        <w:t xml:space="preserve"> Михайло Андрійович;</w:t>
      </w:r>
    </w:p>
    <w:p w:rsidR="00BC2A91" w:rsidRPr="00BC2A91" w:rsidRDefault="00C972E1" w:rsidP="00BC2A91">
      <w:pPr>
        <w:shd w:val="clear" w:color="auto" w:fill="FFFFFF"/>
        <w:ind w:left="1418" w:firstLine="709"/>
        <w:jc w:val="both"/>
        <w:rPr>
          <w:lang w:val="uk-UA"/>
        </w:rPr>
      </w:pPr>
      <w:proofErr w:type="spellStart"/>
      <w:r>
        <w:rPr>
          <w:lang w:val="uk-UA"/>
        </w:rPr>
        <w:t>Прилипко</w:t>
      </w:r>
      <w:proofErr w:type="spellEnd"/>
      <w:r>
        <w:rPr>
          <w:lang w:val="uk-UA"/>
        </w:rPr>
        <w:t xml:space="preserve"> Сергій Миколайович;</w:t>
      </w:r>
    </w:p>
    <w:p w:rsidR="004208D2" w:rsidRDefault="004208D2" w:rsidP="00A947AC">
      <w:pPr>
        <w:shd w:val="clear" w:color="auto" w:fill="FFFFFF"/>
        <w:tabs>
          <w:tab w:val="left" w:pos="1134"/>
        </w:tabs>
        <w:jc w:val="both"/>
        <w:rPr>
          <w:lang w:val="uk-UA"/>
        </w:rPr>
      </w:pPr>
    </w:p>
    <w:p w:rsidR="00C972E1" w:rsidRDefault="00C972E1" w:rsidP="00C972E1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колегія Комісії 5</w:t>
      </w:r>
      <w:r w:rsidRPr="00BC2A91">
        <w:rPr>
          <w:lang w:val="uk-UA"/>
        </w:rPr>
        <w:t>:</w:t>
      </w:r>
      <w:r w:rsidRPr="00BC2A91">
        <w:rPr>
          <w:lang w:val="uk-UA"/>
        </w:rPr>
        <w:tab/>
        <w:t>Бутенко Володимир Іванович;</w:t>
      </w:r>
    </w:p>
    <w:p w:rsidR="00C972E1" w:rsidRDefault="00C972E1" w:rsidP="00C972E1">
      <w:pPr>
        <w:shd w:val="clear" w:color="auto" w:fill="FFFFFF"/>
        <w:ind w:left="1418" w:firstLine="709"/>
        <w:jc w:val="both"/>
        <w:rPr>
          <w:lang w:val="uk-UA"/>
        </w:rPr>
      </w:pPr>
      <w:r w:rsidRPr="00BC2A91">
        <w:rPr>
          <w:lang w:val="uk-UA"/>
        </w:rPr>
        <w:t>Козьяков Сергій Юрійович;</w:t>
      </w:r>
    </w:p>
    <w:p w:rsidR="00C972E1" w:rsidRDefault="00C972E1" w:rsidP="00C972E1">
      <w:pPr>
        <w:shd w:val="clear" w:color="auto" w:fill="FFFFFF"/>
        <w:ind w:left="2127"/>
        <w:jc w:val="both"/>
        <w:rPr>
          <w:lang w:val="uk-UA"/>
        </w:rPr>
      </w:pPr>
      <w:r w:rsidRPr="00BC2A91">
        <w:rPr>
          <w:lang w:val="uk-UA"/>
        </w:rPr>
        <w:t>Лукаш Тарас Валерійович;</w:t>
      </w:r>
    </w:p>
    <w:p w:rsidR="00C972E1" w:rsidRPr="00BC2A91" w:rsidRDefault="00C972E1" w:rsidP="00C972E1">
      <w:pPr>
        <w:shd w:val="clear" w:color="auto" w:fill="FFFFFF"/>
        <w:ind w:left="2127"/>
        <w:jc w:val="both"/>
        <w:rPr>
          <w:lang w:val="uk-UA"/>
        </w:rPr>
      </w:pPr>
      <w:r w:rsidRPr="00BC2A91">
        <w:rPr>
          <w:lang w:val="uk-UA"/>
        </w:rPr>
        <w:t>Шилова Тетяна Семенівна</w:t>
      </w:r>
      <w:r>
        <w:rPr>
          <w:lang w:val="uk-UA"/>
        </w:rPr>
        <w:t>.</w:t>
      </w:r>
    </w:p>
    <w:p w:rsidR="00C972E1" w:rsidRDefault="00C972E1" w:rsidP="00A947AC">
      <w:pPr>
        <w:shd w:val="clear" w:color="auto" w:fill="FFFFFF"/>
        <w:tabs>
          <w:tab w:val="left" w:pos="1134"/>
        </w:tabs>
        <w:jc w:val="both"/>
        <w:rPr>
          <w:lang w:val="uk-UA"/>
        </w:rPr>
      </w:pPr>
    </w:p>
    <w:p w:rsidR="002A5546" w:rsidRPr="00BC2A91" w:rsidRDefault="002A5546" w:rsidP="002A5546">
      <w:pPr>
        <w:shd w:val="clear" w:color="auto" w:fill="FFFFFF"/>
        <w:tabs>
          <w:tab w:val="left" w:pos="1134"/>
        </w:tabs>
        <w:spacing w:line="360" w:lineRule="auto"/>
        <w:jc w:val="both"/>
        <w:rPr>
          <w:lang w:val="uk-UA"/>
        </w:rPr>
      </w:pPr>
    </w:p>
    <w:p w:rsidR="003B367B" w:rsidRPr="00BC2A91" w:rsidRDefault="003B367B" w:rsidP="002A5546">
      <w:pPr>
        <w:shd w:val="clear" w:color="auto" w:fill="FFFFFF"/>
        <w:spacing w:line="360" w:lineRule="auto"/>
        <w:jc w:val="both"/>
        <w:rPr>
          <w:lang w:val="uk-UA"/>
        </w:rPr>
      </w:pPr>
      <w:r w:rsidRPr="00BC2A91">
        <w:rPr>
          <w:lang w:val="uk-UA"/>
        </w:rPr>
        <w:t>Головуючий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C62B4A" w:rsidRPr="00BC2A91">
        <w:rPr>
          <w:lang w:val="uk-UA"/>
        </w:rPr>
        <w:tab/>
      </w:r>
      <w:r w:rsidR="002A5546">
        <w:rPr>
          <w:lang w:val="uk-UA"/>
        </w:rPr>
        <w:tab/>
      </w:r>
      <w:r w:rsidR="00113961" w:rsidRPr="00BC2A91">
        <w:rPr>
          <w:lang w:val="uk-UA"/>
        </w:rPr>
        <w:t>С.Ю.</w:t>
      </w:r>
      <w:r w:rsidR="00931226" w:rsidRPr="00BC2A91">
        <w:rPr>
          <w:lang w:val="uk-UA"/>
        </w:rPr>
        <w:t xml:space="preserve"> </w:t>
      </w:r>
      <w:r w:rsidR="00113961" w:rsidRPr="00BC2A91">
        <w:rPr>
          <w:lang w:val="uk-UA"/>
        </w:rPr>
        <w:t>Козьяков</w:t>
      </w:r>
    </w:p>
    <w:p w:rsidR="002A5546" w:rsidRDefault="003B367B" w:rsidP="002A5546">
      <w:pPr>
        <w:shd w:val="clear" w:color="auto" w:fill="FFFFFF"/>
        <w:spacing w:line="360" w:lineRule="auto"/>
        <w:jc w:val="both"/>
        <w:rPr>
          <w:lang w:val="uk-UA"/>
        </w:rPr>
      </w:pPr>
      <w:r w:rsidRPr="00BC2A91">
        <w:rPr>
          <w:lang w:val="uk-UA"/>
        </w:rPr>
        <w:t>Члени Комісії: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2A5546">
        <w:rPr>
          <w:lang w:val="uk-UA"/>
        </w:rPr>
        <w:tab/>
      </w:r>
      <w:r w:rsidR="00B85FA8" w:rsidRPr="00BC2A91">
        <w:rPr>
          <w:lang w:val="uk-UA"/>
        </w:rPr>
        <w:t>В.І. Бутенко</w:t>
      </w:r>
    </w:p>
    <w:p w:rsidR="002A5546" w:rsidRDefault="000223BC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>А.В. Василенко</w:t>
      </w:r>
    </w:p>
    <w:p w:rsidR="002A5546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А.О. Заріцька</w:t>
      </w:r>
    </w:p>
    <w:p w:rsidR="002A5546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А.Г. Козлов</w:t>
      </w:r>
    </w:p>
    <w:p w:rsidR="00FC314B" w:rsidRPr="00BC2A91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FC314B" w:rsidRDefault="00FC314B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 xml:space="preserve">М.А. </w:t>
      </w:r>
      <w:proofErr w:type="spellStart"/>
      <w:r w:rsidRPr="00BC2A91">
        <w:rPr>
          <w:lang w:val="uk-UA"/>
        </w:rPr>
        <w:t>Макарчук</w:t>
      </w:r>
      <w:proofErr w:type="spellEnd"/>
    </w:p>
    <w:p w:rsidR="002A5546" w:rsidRPr="00BC2A91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М.І. Мішин</w:t>
      </w:r>
    </w:p>
    <w:p w:rsidR="002D6A14" w:rsidRDefault="002D6A14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 xml:space="preserve">С.М. </w:t>
      </w:r>
      <w:proofErr w:type="spellStart"/>
      <w:r w:rsidRPr="00BC2A91">
        <w:rPr>
          <w:lang w:val="uk-UA"/>
        </w:rPr>
        <w:t>Прилипко</w:t>
      </w:r>
      <w:proofErr w:type="spellEnd"/>
    </w:p>
    <w:p w:rsidR="002A5546" w:rsidRPr="00BC2A91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Ю.Г. Тітов</w:t>
      </w:r>
    </w:p>
    <w:p w:rsidR="00113961" w:rsidRPr="00BC2A91" w:rsidRDefault="00113961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>В.Є. Устименко</w:t>
      </w:r>
    </w:p>
    <w:p w:rsidR="002A5546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Т.С. Шилова</w:t>
      </w:r>
    </w:p>
    <w:p w:rsidR="0086352F" w:rsidRPr="00BC2A91" w:rsidRDefault="00B85FA8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 xml:space="preserve">С.О. </w:t>
      </w:r>
      <w:proofErr w:type="spellStart"/>
      <w:r w:rsidRPr="00BC2A91">
        <w:rPr>
          <w:lang w:val="uk-UA"/>
        </w:rPr>
        <w:t>Щотка</w:t>
      </w:r>
      <w:proofErr w:type="spellEnd"/>
    </w:p>
    <w:sectPr w:rsidR="0086352F" w:rsidRPr="00BC2A91" w:rsidSect="00C972E1">
      <w:headerReference w:type="default" r:id="rId10"/>
      <w:pgSz w:w="11906" w:h="16838"/>
      <w:pgMar w:top="1134" w:right="567" w:bottom="567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A3F" w:rsidRDefault="00924A3F">
      <w:r>
        <w:separator/>
      </w:r>
    </w:p>
  </w:endnote>
  <w:endnote w:type="continuationSeparator" w:id="0">
    <w:p w:rsidR="00924A3F" w:rsidRDefault="00924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A3F" w:rsidRDefault="00924A3F">
      <w:r>
        <w:separator/>
      </w:r>
    </w:p>
  </w:footnote>
  <w:footnote w:type="continuationSeparator" w:id="0">
    <w:p w:rsidR="00924A3F" w:rsidRDefault="00924A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Default="005342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79D">
          <w:rPr>
            <w:noProof/>
          </w:rPr>
          <w:t>2</w:t>
        </w:r>
        <w:r>
          <w:fldChar w:fldCharType="end"/>
        </w:r>
      </w:p>
    </w:sdtContent>
  </w:sdt>
  <w:p w:rsidR="0053423C" w:rsidRDefault="0053423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3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8312C"/>
    <w:rsid w:val="00086366"/>
    <w:rsid w:val="00094730"/>
    <w:rsid w:val="000A1C96"/>
    <w:rsid w:val="000E214B"/>
    <w:rsid w:val="000E48E2"/>
    <w:rsid w:val="000F7BD8"/>
    <w:rsid w:val="00103A70"/>
    <w:rsid w:val="00113961"/>
    <w:rsid w:val="00121376"/>
    <w:rsid w:val="00131EDF"/>
    <w:rsid w:val="00145351"/>
    <w:rsid w:val="00160C6A"/>
    <w:rsid w:val="00166A57"/>
    <w:rsid w:val="00170F36"/>
    <w:rsid w:val="00185719"/>
    <w:rsid w:val="001937E3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7671"/>
    <w:rsid w:val="00286469"/>
    <w:rsid w:val="00290CF6"/>
    <w:rsid w:val="002929BB"/>
    <w:rsid w:val="002956D8"/>
    <w:rsid w:val="002A47CE"/>
    <w:rsid w:val="002A5546"/>
    <w:rsid w:val="002B073E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CCC"/>
    <w:rsid w:val="00457DD2"/>
    <w:rsid w:val="00461D64"/>
    <w:rsid w:val="0046363F"/>
    <w:rsid w:val="00470988"/>
    <w:rsid w:val="004725DA"/>
    <w:rsid w:val="00482EC9"/>
    <w:rsid w:val="00485035"/>
    <w:rsid w:val="0048704D"/>
    <w:rsid w:val="0049560A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43F01"/>
    <w:rsid w:val="005456C7"/>
    <w:rsid w:val="0055209F"/>
    <w:rsid w:val="00560DFD"/>
    <w:rsid w:val="005617FE"/>
    <w:rsid w:val="00566366"/>
    <w:rsid w:val="00567980"/>
    <w:rsid w:val="0057648C"/>
    <w:rsid w:val="005977D9"/>
    <w:rsid w:val="005A3F54"/>
    <w:rsid w:val="005A7CC5"/>
    <w:rsid w:val="005C1FAF"/>
    <w:rsid w:val="005D3772"/>
    <w:rsid w:val="006052B6"/>
    <w:rsid w:val="00605909"/>
    <w:rsid w:val="00606C9B"/>
    <w:rsid w:val="00607F86"/>
    <w:rsid w:val="0062148A"/>
    <w:rsid w:val="0063166E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B4010"/>
    <w:rsid w:val="006D544B"/>
    <w:rsid w:val="006F290A"/>
    <w:rsid w:val="006F31BF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23DF"/>
    <w:rsid w:val="007C7871"/>
    <w:rsid w:val="007D14E8"/>
    <w:rsid w:val="007E4ACE"/>
    <w:rsid w:val="007F4DB1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60B5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12949"/>
    <w:rsid w:val="00924A3F"/>
    <w:rsid w:val="009251CB"/>
    <w:rsid w:val="00931226"/>
    <w:rsid w:val="00933A85"/>
    <w:rsid w:val="00950E0E"/>
    <w:rsid w:val="00951E9F"/>
    <w:rsid w:val="00975A66"/>
    <w:rsid w:val="00975B44"/>
    <w:rsid w:val="0098072B"/>
    <w:rsid w:val="00983A82"/>
    <w:rsid w:val="009958A0"/>
    <w:rsid w:val="009B0967"/>
    <w:rsid w:val="009C7AEB"/>
    <w:rsid w:val="009D5F47"/>
    <w:rsid w:val="009E08F3"/>
    <w:rsid w:val="009E4CFB"/>
    <w:rsid w:val="009E4F7D"/>
    <w:rsid w:val="009F2B57"/>
    <w:rsid w:val="009F494B"/>
    <w:rsid w:val="00A14751"/>
    <w:rsid w:val="00A15B35"/>
    <w:rsid w:val="00A33349"/>
    <w:rsid w:val="00A462A8"/>
    <w:rsid w:val="00A466FB"/>
    <w:rsid w:val="00A47020"/>
    <w:rsid w:val="00A535AD"/>
    <w:rsid w:val="00A60733"/>
    <w:rsid w:val="00A74A16"/>
    <w:rsid w:val="00A76BD6"/>
    <w:rsid w:val="00A80CF5"/>
    <w:rsid w:val="00A86BCB"/>
    <w:rsid w:val="00A947AC"/>
    <w:rsid w:val="00A96DD9"/>
    <w:rsid w:val="00AD1C44"/>
    <w:rsid w:val="00AD63DB"/>
    <w:rsid w:val="00AD6CA8"/>
    <w:rsid w:val="00AE283B"/>
    <w:rsid w:val="00B04F87"/>
    <w:rsid w:val="00B14883"/>
    <w:rsid w:val="00B14BFE"/>
    <w:rsid w:val="00B207D2"/>
    <w:rsid w:val="00B27374"/>
    <w:rsid w:val="00B45BCD"/>
    <w:rsid w:val="00B52ADF"/>
    <w:rsid w:val="00B81797"/>
    <w:rsid w:val="00B85FA8"/>
    <w:rsid w:val="00B92C7D"/>
    <w:rsid w:val="00B94184"/>
    <w:rsid w:val="00BA1D11"/>
    <w:rsid w:val="00BB479D"/>
    <w:rsid w:val="00BB518D"/>
    <w:rsid w:val="00BC1112"/>
    <w:rsid w:val="00BC2A91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66F4"/>
    <w:rsid w:val="00C81136"/>
    <w:rsid w:val="00C8328F"/>
    <w:rsid w:val="00C87589"/>
    <w:rsid w:val="00C972E1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935D5"/>
    <w:rsid w:val="00D94D08"/>
    <w:rsid w:val="00DA03EC"/>
    <w:rsid w:val="00DA1607"/>
    <w:rsid w:val="00DA7A21"/>
    <w:rsid w:val="00DB3B40"/>
    <w:rsid w:val="00DD108C"/>
    <w:rsid w:val="00DD52A3"/>
    <w:rsid w:val="00DE77A3"/>
    <w:rsid w:val="00DF271D"/>
    <w:rsid w:val="00DF50C1"/>
    <w:rsid w:val="00DF6773"/>
    <w:rsid w:val="00E12A66"/>
    <w:rsid w:val="00E263C4"/>
    <w:rsid w:val="00E301DF"/>
    <w:rsid w:val="00E34223"/>
    <w:rsid w:val="00E43B6F"/>
    <w:rsid w:val="00E456F2"/>
    <w:rsid w:val="00E51E26"/>
    <w:rsid w:val="00E54968"/>
    <w:rsid w:val="00E64BAA"/>
    <w:rsid w:val="00E70DD7"/>
    <w:rsid w:val="00E75429"/>
    <w:rsid w:val="00E75514"/>
    <w:rsid w:val="00E94AFC"/>
    <w:rsid w:val="00E97880"/>
    <w:rsid w:val="00EA343F"/>
    <w:rsid w:val="00EB1B40"/>
    <w:rsid w:val="00ED19C3"/>
    <w:rsid w:val="00ED57E8"/>
    <w:rsid w:val="00EF600B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D07A6"/>
    <w:rsid w:val="00FD1144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135DF-61C1-4867-82C5-E0FD6DE5D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2417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Ліпінська Марія Володимирівна</cp:lastModifiedBy>
  <cp:revision>7</cp:revision>
  <cp:lastPrinted>2018-03-05T08:05:00Z</cp:lastPrinted>
  <dcterms:created xsi:type="dcterms:W3CDTF">2018-02-05T12:04:00Z</dcterms:created>
  <dcterms:modified xsi:type="dcterms:W3CDTF">2020-10-22T11:07:00Z</dcterms:modified>
</cp:coreProperties>
</file>