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2B" w:rsidRPr="00E25D2B" w:rsidRDefault="00E25D2B" w:rsidP="00E25D2B">
      <w:pPr>
        <w:ind w:left="180" w:firstLine="720"/>
        <w:jc w:val="right"/>
        <w:rPr>
          <w:rFonts w:ascii="Times New Roman" w:hAnsi="Times New Roman" w:cs="Times New Roman"/>
          <w:lang w:val="uk-UA"/>
        </w:rPr>
      </w:pPr>
      <w:r w:rsidRPr="00E25D2B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E25D2B">
        <w:rPr>
          <w:rFonts w:ascii="Times New Roman" w:hAnsi="Times New Roman" w:cs="Times New Roman"/>
          <w:lang w:val="uk-UA"/>
        </w:rPr>
        <w:t xml:space="preserve">      </w:t>
      </w:r>
    </w:p>
    <w:p w:rsidR="00E25D2B" w:rsidRPr="00E77F08" w:rsidRDefault="00E25D2B" w:rsidP="00E25D2B">
      <w:pPr>
        <w:ind w:left="180" w:firstLine="720"/>
        <w:rPr>
          <w:sz w:val="18"/>
          <w:szCs w:val="18"/>
          <w:lang w:val="uk-UA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8255</wp:posOffset>
            </wp:positionV>
            <wp:extent cx="431800" cy="612140"/>
            <wp:effectExtent l="0" t="0" r="635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lang w:val="uk-UA"/>
        </w:rPr>
        <w:t xml:space="preserve">                                           </w:t>
      </w:r>
      <w:r>
        <w:rPr>
          <w:sz w:val="18"/>
          <w:szCs w:val="18"/>
          <w:lang w:val="uk-UA"/>
        </w:rPr>
        <w:t xml:space="preserve">  </w:t>
      </w:r>
    </w:p>
    <w:p w:rsidR="00E25D2B" w:rsidRDefault="00E25D2B" w:rsidP="00E25D2B">
      <w:pPr>
        <w:pStyle w:val="3"/>
        <w:rPr>
          <w:b/>
          <w:bCs/>
          <w:sz w:val="18"/>
          <w:szCs w:val="18"/>
          <w:lang w:val="uk-UA"/>
        </w:rPr>
      </w:pPr>
    </w:p>
    <w:p w:rsidR="00E25D2B" w:rsidRPr="00E25D2B" w:rsidRDefault="00E25D2B" w:rsidP="00E25D2B">
      <w:pPr>
        <w:rPr>
          <w:lang w:val="uk-UA" w:eastAsia="x-none"/>
        </w:rPr>
      </w:pPr>
    </w:p>
    <w:p w:rsidR="00E25D2B" w:rsidRPr="00611993" w:rsidRDefault="00E25D2B" w:rsidP="00E25D2B">
      <w:pPr>
        <w:pStyle w:val="3"/>
        <w:tabs>
          <w:tab w:val="clear" w:pos="4836"/>
          <w:tab w:val="left" w:pos="3402"/>
        </w:tabs>
        <w:jc w:val="left"/>
        <w:rPr>
          <w:b/>
          <w:bCs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</w:t>
      </w:r>
      <w:r w:rsidRPr="00611993">
        <w:rPr>
          <w:b/>
          <w:bCs/>
          <w:szCs w:val="28"/>
        </w:rPr>
        <w:t>У К Р А Ї Н А</w:t>
      </w:r>
    </w:p>
    <w:p w:rsidR="00E25D2B" w:rsidRPr="00611993" w:rsidRDefault="00E25D2B" w:rsidP="00E25D2B">
      <w:pPr>
        <w:pStyle w:val="2"/>
        <w:spacing w:line="240" w:lineRule="auto"/>
        <w:rPr>
          <w:szCs w:val="28"/>
        </w:rPr>
      </w:pPr>
      <w:r w:rsidRPr="00611993">
        <w:rPr>
          <w:szCs w:val="28"/>
        </w:rPr>
        <w:t>ВІННИЦЬКА РАЙОННА РАДА</w:t>
      </w:r>
    </w:p>
    <w:p w:rsidR="00E25D2B" w:rsidRPr="00E25D2B" w:rsidRDefault="00E25D2B" w:rsidP="00E25D2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b/>
          <w:sz w:val="28"/>
          <w:szCs w:val="28"/>
        </w:rPr>
        <w:t>ВІННИЦЬКОЇ</w:t>
      </w:r>
      <w:r w:rsidRPr="00E2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ОБЛАСТІ</w:t>
      </w:r>
    </w:p>
    <w:p w:rsidR="00E25D2B" w:rsidRPr="00E25D2B" w:rsidRDefault="00E25D2B" w:rsidP="00E25D2B">
      <w:pPr>
        <w:pStyle w:val="1"/>
      </w:pPr>
      <w:r>
        <w:t>РІШЕННЯ</w:t>
      </w:r>
      <w:r w:rsidR="00775455">
        <w:t xml:space="preserve"> №670 </w:t>
      </w:r>
    </w:p>
    <w:p w:rsidR="00E25D2B" w:rsidRDefault="00775455" w:rsidP="00E25D2B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 серпня </w:t>
      </w:r>
      <w:r w:rsidR="00E25D2B" w:rsidRPr="00E25D2B">
        <w:rPr>
          <w:rFonts w:ascii="Times New Roman" w:hAnsi="Times New Roman" w:cs="Times New Roman"/>
          <w:sz w:val="28"/>
          <w:szCs w:val="28"/>
          <w:lang w:val="uk-UA"/>
        </w:rPr>
        <w:t>2018 року</w:t>
      </w:r>
      <w:r w:rsidR="00E25D2B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="00E25D2B" w:rsidRPr="00E25D2B">
        <w:rPr>
          <w:rFonts w:ascii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EA47B4" w:rsidRDefault="005B3319" w:rsidP="00E25D2B">
      <w:pPr>
        <w:pStyle w:val="a7"/>
        <w:shd w:val="clear" w:color="auto" w:fill="FCFCFC"/>
        <w:spacing w:beforeAutospacing="0" w:after="0" w:afterAutospacing="0"/>
        <w:jc w:val="center"/>
        <w:textAlignment w:val="baseline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Про </w:t>
      </w:r>
      <w:r w:rsidR="00460DFD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делегування  повноважень </w:t>
      </w:r>
      <w:r w:rsidR="00460DFD">
        <w:rPr>
          <w:rStyle w:val="a3"/>
          <w:sz w:val="28"/>
          <w:szCs w:val="28"/>
          <w:lang w:val="uk-UA"/>
        </w:rPr>
        <w:t>Вінницькій  міській  раді</w:t>
      </w:r>
      <w:r>
        <w:rPr>
          <w:rStyle w:val="a3"/>
          <w:sz w:val="28"/>
          <w:szCs w:val="28"/>
          <w:lang w:val="uk-UA"/>
        </w:rPr>
        <w:t xml:space="preserve"> щодо  надання  послуг  Інклюзивно-ресурсного  центру дітям  </w:t>
      </w:r>
      <w:r w:rsidR="00BE2779">
        <w:rPr>
          <w:rStyle w:val="a3"/>
          <w:sz w:val="28"/>
          <w:szCs w:val="28"/>
          <w:lang w:val="uk-UA"/>
        </w:rPr>
        <w:t xml:space="preserve"> </w:t>
      </w:r>
      <w:r w:rsidR="00460DFD">
        <w:rPr>
          <w:rStyle w:val="a3"/>
          <w:sz w:val="28"/>
          <w:szCs w:val="28"/>
          <w:lang w:val="uk-UA"/>
        </w:rPr>
        <w:t>з  особливими  освітніми  потребами</w:t>
      </w:r>
      <w:r w:rsidR="00F83A06">
        <w:rPr>
          <w:rStyle w:val="a3"/>
          <w:sz w:val="28"/>
          <w:szCs w:val="28"/>
          <w:lang w:val="uk-UA"/>
        </w:rPr>
        <w:t>,</w:t>
      </w:r>
      <w:r w:rsidR="00E25D2B">
        <w:rPr>
          <w:rStyle w:val="a3"/>
          <w:sz w:val="28"/>
          <w:szCs w:val="28"/>
          <w:lang w:val="uk-UA"/>
        </w:rPr>
        <w:t xml:space="preserve"> </w:t>
      </w:r>
      <w:r w:rsidR="00F83A06">
        <w:rPr>
          <w:rStyle w:val="a3"/>
          <w:sz w:val="28"/>
          <w:szCs w:val="28"/>
          <w:lang w:val="uk-UA"/>
        </w:rPr>
        <w:t>що  проживають  на  території  Вінницького  району</w:t>
      </w:r>
    </w:p>
    <w:p w:rsidR="00EA47B4" w:rsidRPr="00274C4B" w:rsidRDefault="0015773C" w:rsidP="00274C4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5773C">
        <w:rPr>
          <w:color w:val="000000"/>
          <w:sz w:val="28"/>
          <w:szCs w:val="28"/>
          <w:lang w:val="uk-UA"/>
        </w:rPr>
        <w:t>Керуючис</w:t>
      </w:r>
      <w:r w:rsidR="00274C4B">
        <w:rPr>
          <w:color w:val="000000"/>
          <w:sz w:val="28"/>
          <w:szCs w:val="28"/>
          <w:lang w:val="uk-UA"/>
        </w:rPr>
        <w:t xml:space="preserve">ь </w:t>
      </w:r>
      <w:r w:rsidR="00274C4B" w:rsidRPr="00274C4B">
        <w:rPr>
          <w:color w:val="000000"/>
          <w:sz w:val="28"/>
          <w:szCs w:val="28"/>
          <w:lang w:val="uk-UA"/>
        </w:rPr>
        <w:t xml:space="preserve"> </w:t>
      </w:r>
      <w:r w:rsidR="009E72A3">
        <w:rPr>
          <w:color w:val="000000"/>
          <w:sz w:val="28"/>
          <w:szCs w:val="28"/>
          <w:lang w:val="uk-UA"/>
        </w:rPr>
        <w:t>Законами</w:t>
      </w:r>
      <w:r w:rsidR="00274C4B">
        <w:rPr>
          <w:color w:val="000000"/>
          <w:sz w:val="28"/>
          <w:szCs w:val="28"/>
          <w:lang w:val="uk-UA"/>
        </w:rPr>
        <w:t xml:space="preserve"> </w:t>
      </w:r>
      <w:r w:rsidR="00274C4B" w:rsidRPr="0015773C">
        <w:rPr>
          <w:color w:val="000000"/>
          <w:sz w:val="28"/>
          <w:szCs w:val="28"/>
          <w:lang w:val="uk-UA"/>
        </w:rPr>
        <w:t xml:space="preserve"> України</w:t>
      </w:r>
      <w:r w:rsidR="00274C4B">
        <w:rPr>
          <w:color w:val="000000"/>
          <w:sz w:val="28"/>
          <w:szCs w:val="28"/>
          <w:lang w:val="uk-UA"/>
        </w:rPr>
        <w:t xml:space="preserve"> </w:t>
      </w:r>
      <w:r w:rsidR="00274C4B" w:rsidRPr="0015773C">
        <w:rPr>
          <w:color w:val="000000"/>
          <w:sz w:val="28"/>
          <w:szCs w:val="28"/>
          <w:lang w:val="en-US"/>
        </w:rPr>
        <w:t> </w:t>
      </w:r>
      <w:hyperlink r:id="rId7" w:tgtFrame="_blank" w:history="1">
        <w:r w:rsidR="009E72A3" w:rsidRPr="009E72A3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«</w:t>
        </w:r>
      </w:hyperlink>
      <w:r w:rsidR="009E72A3" w:rsidRPr="009E72A3">
        <w:rPr>
          <w:sz w:val="28"/>
          <w:szCs w:val="28"/>
          <w:lang w:val="uk-UA"/>
        </w:rPr>
        <w:t>Про освіту»</w:t>
      </w:r>
      <w:r w:rsidRPr="0015773C">
        <w:rPr>
          <w:sz w:val="28"/>
          <w:szCs w:val="28"/>
          <w:lang w:val="uk-UA"/>
        </w:rPr>
        <w:t>,</w:t>
      </w:r>
      <w:r w:rsidRPr="0015773C">
        <w:rPr>
          <w:sz w:val="28"/>
          <w:szCs w:val="28"/>
          <w:lang w:val="en-US"/>
        </w:rPr>
        <w:t> </w:t>
      </w:r>
      <w:r w:rsidR="00274C4B">
        <w:rPr>
          <w:sz w:val="28"/>
          <w:szCs w:val="28"/>
          <w:lang w:val="uk-UA"/>
        </w:rPr>
        <w:t xml:space="preserve"> </w:t>
      </w:r>
      <w:r w:rsidR="009E72A3">
        <w:rPr>
          <w:sz w:val="28"/>
          <w:szCs w:val="28"/>
          <w:lang w:val="uk-UA"/>
        </w:rPr>
        <w:t xml:space="preserve">«Про загальну середню освіту», «Про дошкільну освіту», </w:t>
      </w:r>
      <w:hyperlink r:id="rId8" w:tgtFrame="_blank" w:history="1">
        <w:r w:rsidRPr="0015773C">
          <w:rPr>
            <w:rStyle w:val="ac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Конвенцією про права осіб з інвалідністю</w:t>
        </w:r>
      </w:hyperlink>
      <w:r w:rsidRPr="0015773C">
        <w:rPr>
          <w:color w:val="000000"/>
          <w:sz w:val="28"/>
          <w:szCs w:val="28"/>
          <w:lang w:val="uk-UA"/>
        </w:rPr>
        <w:t>,</w:t>
      </w:r>
      <w:r w:rsidRPr="0015773C">
        <w:rPr>
          <w:color w:val="000000"/>
          <w:sz w:val="28"/>
          <w:szCs w:val="28"/>
          <w:lang w:val="en-US"/>
        </w:rPr>
        <w:t> </w:t>
      </w:r>
      <w:r w:rsidR="00460DFD" w:rsidRPr="0015773C">
        <w:rPr>
          <w:sz w:val="28"/>
          <w:szCs w:val="28"/>
          <w:lang w:val="uk-UA"/>
        </w:rPr>
        <w:t>ст.</w:t>
      </w:r>
      <w:r w:rsidR="00177243" w:rsidRPr="0015773C">
        <w:rPr>
          <w:sz w:val="28"/>
          <w:szCs w:val="28"/>
          <w:lang w:val="uk-UA"/>
        </w:rPr>
        <w:t>43</w:t>
      </w:r>
      <w:r w:rsidR="00274C4B">
        <w:rPr>
          <w:sz w:val="28"/>
          <w:szCs w:val="28"/>
          <w:lang w:val="uk-UA"/>
        </w:rPr>
        <w:t xml:space="preserve"> </w:t>
      </w:r>
      <w:r w:rsidR="005B3319" w:rsidRPr="0015773C">
        <w:rPr>
          <w:sz w:val="28"/>
          <w:szCs w:val="28"/>
          <w:lang w:val="uk-UA"/>
        </w:rPr>
        <w:t>Закону України «Про місц</w:t>
      </w:r>
      <w:r w:rsidR="009A1FA3" w:rsidRPr="0015773C">
        <w:rPr>
          <w:sz w:val="28"/>
          <w:szCs w:val="28"/>
          <w:lang w:val="uk-UA"/>
        </w:rPr>
        <w:t>еве самоврядування в</w:t>
      </w:r>
      <w:r>
        <w:rPr>
          <w:sz w:val="28"/>
          <w:szCs w:val="28"/>
          <w:lang w:val="uk-UA"/>
        </w:rPr>
        <w:t xml:space="preserve"> Україні» та Постановою</w:t>
      </w:r>
      <w:r w:rsidR="005B3319">
        <w:rPr>
          <w:sz w:val="28"/>
          <w:szCs w:val="28"/>
          <w:lang w:val="uk-UA"/>
        </w:rPr>
        <w:t xml:space="preserve"> Кабінету Міністрів України </w:t>
      </w:r>
      <w:r w:rsidR="00460DFD">
        <w:rPr>
          <w:sz w:val="28"/>
          <w:szCs w:val="28"/>
          <w:lang w:val="uk-UA"/>
        </w:rPr>
        <w:t xml:space="preserve"> </w:t>
      </w:r>
      <w:r w:rsidR="005B3319">
        <w:rPr>
          <w:sz w:val="28"/>
          <w:szCs w:val="28"/>
          <w:lang w:val="uk-UA"/>
        </w:rPr>
        <w:t>від 12 липня 2017 року № 545 «Про затвердження Положення пр</w:t>
      </w:r>
      <w:r w:rsidR="00274C4B">
        <w:rPr>
          <w:sz w:val="28"/>
          <w:szCs w:val="28"/>
          <w:lang w:val="uk-UA"/>
        </w:rPr>
        <w:t>о інклюзивно-ресурсний центр», а також</w:t>
      </w:r>
      <w:r w:rsidR="005B3319">
        <w:rPr>
          <w:sz w:val="28"/>
          <w:szCs w:val="28"/>
          <w:lang w:val="uk-UA"/>
        </w:rPr>
        <w:t xml:space="preserve"> з мето</w:t>
      </w:r>
      <w:r>
        <w:rPr>
          <w:sz w:val="28"/>
          <w:szCs w:val="28"/>
          <w:lang w:val="uk-UA"/>
        </w:rPr>
        <w:t xml:space="preserve">ю </w:t>
      </w:r>
      <w:r w:rsidR="00274C4B">
        <w:rPr>
          <w:color w:val="000000"/>
          <w:sz w:val="28"/>
          <w:szCs w:val="28"/>
          <w:lang w:val="uk-UA"/>
        </w:rPr>
        <w:t>забезпечення прав</w:t>
      </w:r>
      <w:r w:rsidRPr="0015773C">
        <w:rPr>
          <w:color w:val="000000"/>
          <w:sz w:val="28"/>
          <w:szCs w:val="28"/>
          <w:lang w:val="uk-UA"/>
        </w:rPr>
        <w:t xml:space="preserve"> дітей з особливими освітніми потребами віком від 2 до 18 років на здобуття дошкільної та заг</w:t>
      </w:r>
      <w:r>
        <w:rPr>
          <w:color w:val="000000"/>
          <w:sz w:val="28"/>
          <w:szCs w:val="28"/>
          <w:lang w:val="uk-UA"/>
        </w:rPr>
        <w:t>альної середньої освіти</w:t>
      </w:r>
      <w:r w:rsidR="00274C4B">
        <w:rPr>
          <w:color w:val="000000"/>
          <w:sz w:val="28"/>
          <w:szCs w:val="28"/>
          <w:lang w:val="uk-UA"/>
        </w:rPr>
        <w:t>,</w:t>
      </w:r>
      <w:r w:rsidRPr="0015773C">
        <w:rPr>
          <w:color w:val="000000"/>
          <w:sz w:val="28"/>
          <w:szCs w:val="28"/>
          <w:lang w:val="uk-UA"/>
        </w:rPr>
        <w:t xml:space="preserve"> проведення комплексної психолого-педагогічної оцінки розвитку д</w:t>
      </w:r>
      <w:r w:rsidR="00274C4B">
        <w:rPr>
          <w:color w:val="000000"/>
          <w:sz w:val="28"/>
          <w:szCs w:val="28"/>
          <w:lang w:val="uk-UA"/>
        </w:rPr>
        <w:t xml:space="preserve">ітей  з  особливими  освітніми  потребами та </w:t>
      </w:r>
      <w:r w:rsidRPr="0015773C">
        <w:rPr>
          <w:color w:val="000000"/>
          <w:sz w:val="28"/>
          <w:szCs w:val="28"/>
          <w:lang w:val="uk-UA"/>
        </w:rPr>
        <w:t>недо</w:t>
      </w:r>
      <w:r w:rsidR="00274C4B">
        <w:rPr>
          <w:color w:val="000000"/>
          <w:sz w:val="28"/>
          <w:szCs w:val="28"/>
          <w:lang w:val="uk-UA"/>
        </w:rPr>
        <w:t>пущення дискримінації</w:t>
      </w:r>
      <w:r w:rsidR="005B3319">
        <w:rPr>
          <w:rFonts w:eastAsia="Calibri"/>
          <w:sz w:val="28"/>
          <w:szCs w:val="28"/>
          <w:lang w:val="uk-UA"/>
        </w:rPr>
        <w:t>,</w:t>
      </w:r>
      <w:r w:rsidR="00E25D2B">
        <w:rPr>
          <w:rFonts w:eastAsia="Calibri"/>
          <w:sz w:val="28"/>
          <w:szCs w:val="28"/>
          <w:lang w:val="uk-UA"/>
        </w:rPr>
        <w:t xml:space="preserve"> розглянувши лист відділу освіти Вінницької районної державної адміністрації від 06.08.2018 року №01-15/1135, </w:t>
      </w:r>
      <w:r w:rsidR="00E25D2B">
        <w:rPr>
          <w:sz w:val="28"/>
          <w:szCs w:val="28"/>
          <w:lang w:val="uk-UA"/>
        </w:rPr>
        <w:t xml:space="preserve">враховуючи висновок постійної комісії районної ради з </w:t>
      </w:r>
      <w:r w:rsidR="00E25D2B">
        <w:rPr>
          <w:sz w:val="28"/>
          <w:szCs w:val="52"/>
          <w:lang w:val="uk-UA"/>
        </w:rPr>
        <w:t xml:space="preserve"> питань освіти, культури, духовного відродження, сім’ї, молоді, соціального захисту населення та охорони здоров’я, </w:t>
      </w:r>
      <w:r w:rsidR="00E25D2B">
        <w:rPr>
          <w:sz w:val="28"/>
          <w:szCs w:val="28"/>
          <w:lang w:val="uk-UA"/>
        </w:rPr>
        <w:t>районна рада</w:t>
      </w:r>
    </w:p>
    <w:p w:rsidR="0015773C" w:rsidRPr="0015773C" w:rsidRDefault="0015773C" w:rsidP="0015773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lang w:val="uk-UA"/>
        </w:rPr>
      </w:pPr>
      <w:bookmarkStart w:id="1" w:name="n16"/>
      <w:bookmarkEnd w:id="1"/>
    </w:p>
    <w:p w:rsidR="00EA47B4" w:rsidRDefault="005B3319">
      <w:pPr>
        <w:pStyle w:val="23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bookmarkStart w:id="2" w:name="n17"/>
      <w:bookmarkEnd w:id="2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EA47B4" w:rsidRPr="00460DFD" w:rsidRDefault="005B3319" w:rsidP="00E25D2B">
      <w:pPr>
        <w:pStyle w:val="a7"/>
        <w:numPr>
          <w:ilvl w:val="0"/>
          <w:numId w:val="7"/>
        </w:numPr>
        <w:shd w:val="clear" w:color="auto" w:fill="FCFCFC"/>
        <w:tabs>
          <w:tab w:val="left" w:pos="993"/>
        </w:tabs>
        <w:spacing w:beforeAutospacing="0" w:after="0" w:afterAutospacing="0"/>
        <w:ind w:left="0" w:firstLine="709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Делегувати  повноваження  </w:t>
      </w:r>
      <w:r w:rsidRPr="005B3319">
        <w:rPr>
          <w:rStyle w:val="a3"/>
          <w:b w:val="0"/>
          <w:sz w:val="28"/>
          <w:szCs w:val="28"/>
          <w:lang w:val="uk-UA"/>
        </w:rPr>
        <w:t>щодо  надання  послуг  Інклюзивно-ресурсного  центру</w:t>
      </w:r>
      <w:r w:rsidR="00FF4EE1" w:rsidRPr="00FF4EE1">
        <w:rPr>
          <w:rStyle w:val="a3"/>
          <w:b w:val="0"/>
          <w:sz w:val="28"/>
          <w:szCs w:val="28"/>
          <w:lang w:val="uk-UA"/>
        </w:rPr>
        <w:t xml:space="preserve"> </w:t>
      </w:r>
      <w:r w:rsidR="007D5509">
        <w:rPr>
          <w:rStyle w:val="a3"/>
          <w:b w:val="0"/>
          <w:sz w:val="28"/>
          <w:szCs w:val="28"/>
          <w:lang w:val="uk-UA"/>
        </w:rPr>
        <w:t>дітям</w:t>
      </w:r>
      <w:r w:rsidR="009E72A3">
        <w:rPr>
          <w:rStyle w:val="a3"/>
          <w:b w:val="0"/>
          <w:sz w:val="28"/>
          <w:szCs w:val="28"/>
          <w:lang w:val="uk-UA"/>
        </w:rPr>
        <w:t xml:space="preserve"> з особливими освітніми потребами</w:t>
      </w:r>
      <w:r w:rsidR="007D5509">
        <w:rPr>
          <w:rStyle w:val="a3"/>
          <w:b w:val="0"/>
          <w:sz w:val="28"/>
          <w:szCs w:val="28"/>
          <w:lang w:val="uk-UA"/>
        </w:rPr>
        <w:t xml:space="preserve">  Вінницького  району  </w:t>
      </w:r>
      <w:r>
        <w:rPr>
          <w:rStyle w:val="a3"/>
          <w:b w:val="0"/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омунальній  установі  «Інклюзивно-ресурсний центр № 1 Вінницької  міської  ради» (далі – ІРЦ).</w:t>
      </w:r>
    </w:p>
    <w:p w:rsidR="00177243" w:rsidRPr="00FF4EE1" w:rsidRDefault="00177243" w:rsidP="00E25D2B">
      <w:pPr>
        <w:pStyle w:val="a7"/>
        <w:numPr>
          <w:ilvl w:val="0"/>
          <w:numId w:val="7"/>
        </w:numPr>
        <w:shd w:val="clear" w:color="auto" w:fill="FCFCFC"/>
        <w:tabs>
          <w:tab w:val="left" w:pos="993"/>
        </w:tabs>
        <w:spacing w:beforeAutospacing="0" w:after="0" w:afterAutospacing="0"/>
        <w:ind w:left="0"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Фінансовому управлінню  Вінницької  районної державної адміністрації (Микитюк Л.В.) щорічно  передбачати  в  районному  бюджеті  </w:t>
      </w:r>
      <w:r w:rsidR="00823098">
        <w:rPr>
          <w:sz w:val="28"/>
          <w:szCs w:val="28"/>
          <w:lang w:val="uk-UA"/>
        </w:rPr>
        <w:t>субвенцію</w:t>
      </w:r>
      <w:r>
        <w:rPr>
          <w:sz w:val="28"/>
          <w:szCs w:val="28"/>
          <w:lang w:val="uk-UA"/>
        </w:rPr>
        <w:t xml:space="preserve"> Вінницькій міській раді</w:t>
      </w:r>
      <w:r w:rsidR="00823098">
        <w:rPr>
          <w:sz w:val="28"/>
          <w:szCs w:val="28"/>
          <w:lang w:val="uk-UA"/>
        </w:rPr>
        <w:t xml:space="preserve">  на  надання  послуг  </w:t>
      </w:r>
      <w:r w:rsidR="00823098" w:rsidRPr="005B3319">
        <w:rPr>
          <w:rStyle w:val="a3"/>
          <w:b w:val="0"/>
          <w:sz w:val="28"/>
          <w:szCs w:val="28"/>
          <w:lang w:val="uk-UA"/>
        </w:rPr>
        <w:t>Інклюзивно-ресурсного  центру</w:t>
      </w:r>
      <w:r w:rsidR="00823098" w:rsidRPr="00FF4EE1">
        <w:rPr>
          <w:rStyle w:val="a3"/>
          <w:b w:val="0"/>
          <w:sz w:val="28"/>
          <w:szCs w:val="28"/>
          <w:lang w:val="uk-UA"/>
        </w:rPr>
        <w:t xml:space="preserve"> </w:t>
      </w:r>
      <w:r w:rsidR="00823098">
        <w:rPr>
          <w:rStyle w:val="a3"/>
          <w:b w:val="0"/>
          <w:sz w:val="28"/>
          <w:szCs w:val="28"/>
          <w:lang w:val="uk-UA"/>
        </w:rPr>
        <w:t>дітям</w:t>
      </w:r>
      <w:r w:rsidR="009E72A3" w:rsidRPr="009E72A3">
        <w:rPr>
          <w:rStyle w:val="a3"/>
          <w:b w:val="0"/>
          <w:sz w:val="28"/>
          <w:szCs w:val="28"/>
          <w:lang w:val="uk-UA"/>
        </w:rPr>
        <w:t xml:space="preserve"> </w:t>
      </w:r>
      <w:r w:rsidR="009E72A3">
        <w:rPr>
          <w:rStyle w:val="a3"/>
          <w:b w:val="0"/>
          <w:sz w:val="28"/>
          <w:szCs w:val="28"/>
          <w:lang w:val="uk-UA"/>
        </w:rPr>
        <w:t xml:space="preserve">з особливими освітніми потребами  </w:t>
      </w:r>
      <w:r w:rsidR="00823098">
        <w:rPr>
          <w:rStyle w:val="a3"/>
          <w:b w:val="0"/>
          <w:sz w:val="28"/>
          <w:szCs w:val="28"/>
          <w:lang w:val="uk-UA"/>
        </w:rPr>
        <w:t xml:space="preserve">  Вінницького  району.  </w:t>
      </w:r>
    </w:p>
    <w:p w:rsidR="00FF4EE1" w:rsidRDefault="00F83A06" w:rsidP="00E25D2B">
      <w:pPr>
        <w:pStyle w:val="a7"/>
        <w:numPr>
          <w:ilvl w:val="0"/>
          <w:numId w:val="7"/>
        </w:numPr>
        <w:shd w:val="clear" w:color="auto" w:fill="FCFCFC"/>
        <w:tabs>
          <w:tab w:val="left" w:pos="851"/>
        </w:tabs>
        <w:spacing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Умови надання субвенції на  </w:t>
      </w:r>
      <w:r w:rsidR="00823098">
        <w:rPr>
          <w:sz w:val="28"/>
          <w:szCs w:val="28"/>
          <w:lang w:val="uk-UA"/>
        </w:rPr>
        <w:t>послуг</w:t>
      </w:r>
      <w:r w:rsidR="00F17020">
        <w:rPr>
          <w:sz w:val="28"/>
          <w:szCs w:val="28"/>
          <w:lang w:val="uk-UA"/>
        </w:rPr>
        <w:t>и</w:t>
      </w:r>
      <w:r w:rsidR="00823098">
        <w:rPr>
          <w:sz w:val="28"/>
          <w:szCs w:val="28"/>
          <w:lang w:val="uk-UA"/>
        </w:rPr>
        <w:t xml:space="preserve">  </w:t>
      </w:r>
      <w:r w:rsidR="00823098" w:rsidRPr="005B3319">
        <w:rPr>
          <w:rStyle w:val="a3"/>
          <w:b w:val="0"/>
          <w:sz w:val="28"/>
          <w:szCs w:val="28"/>
          <w:lang w:val="uk-UA"/>
        </w:rPr>
        <w:t>Інклюзивно-ресурсного  центру</w:t>
      </w:r>
      <w:r w:rsidR="00823098" w:rsidRPr="00FF4EE1">
        <w:rPr>
          <w:rStyle w:val="a3"/>
          <w:b w:val="0"/>
          <w:sz w:val="28"/>
          <w:szCs w:val="28"/>
          <w:lang w:val="uk-UA"/>
        </w:rPr>
        <w:t xml:space="preserve"> </w:t>
      </w:r>
      <w:r w:rsidR="009E72A3">
        <w:rPr>
          <w:rStyle w:val="a3"/>
          <w:b w:val="0"/>
          <w:sz w:val="28"/>
          <w:szCs w:val="28"/>
          <w:lang w:val="uk-UA"/>
        </w:rPr>
        <w:t xml:space="preserve">дітям з особливими освітніми потребами </w:t>
      </w:r>
      <w:r w:rsidR="00823098">
        <w:rPr>
          <w:rStyle w:val="a3"/>
          <w:b w:val="0"/>
          <w:sz w:val="28"/>
          <w:szCs w:val="28"/>
          <w:lang w:val="uk-UA"/>
        </w:rPr>
        <w:t>Вінницького  району визначаються відповідним договором між Вінницькою районною радою та Вінницькою міською радою.</w:t>
      </w:r>
    </w:p>
    <w:p w:rsidR="00EA47B4" w:rsidRPr="00E25D2B" w:rsidRDefault="005B3319" w:rsidP="00E25D2B">
      <w:pPr>
        <w:pStyle w:val="2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</w:t>
      </w:r>
      <w:r w:rsidR="00E25D2B" w:rsidRPr="00E25D2B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постійну комісію районної ради з питань </w:t>
      </w:r>
      <w:r w:rsidR="00E25D2B" w:rsidRPr="00E25D2B">
        <w:rPr>
          <w:rFonts w:ascii="Times New Roman" w:hAnsi="Times New Roman" w:cs="Times New Roman"/>
          <w:sz w:val="28"/>
          <w:szCs w:val="52"/>
          <w:lang w:val="uk-UA"/>
        </w:rPr>
        <w:t>освіти, культури, духовного відродження, сім’ї, молоді, соціального захисту населення та охорони здоров’я</w:t>
      </w:r>
      <w:r w:rsidR="00E25D2B" w:rsidRPr="00E2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FE5" w:rsidRPr="00E25D2B">
        <w:rPr>
          <w:rFonts w:ascii="Times New Roman" w:hAnsi="Times New Roman" w:cs="Times New Roman"/>
          <w:sz w:val="28"/>
          <w:szCs w:val="28"/>
          <w:lang w:val="uk-UA"/>
        </w:rPr>
        <w:t>(Закревська</w:t>
      </w:r>
      <w:r w:rsidR="00E84457" w:rsidRPr="00E25D2B">
        <w:rPr>
          <w:rFonts w:ascii="Times New Roman" w:hAnsi="Times New Roman" w:cs="Times New Roman"/>
          <w:sz w:val="28"/>
          <w:szCs w:val="28"/>
          <w:lang w:val="uk-UA"/>
        </w:rPr>
        <w:t xml:space="preserve">  Т.П.)</w:t>
      </w:r>
      <w:r w:rsidR="00F0279A" w:rsidRPr="00E25D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47B4" w:rsidRDefault="00BB3FE5">
      <w:pPr>
        <w:pStyle w:val="2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Pr="00E25D2B">
        <w:rPr>
          <w:rFonts w:ascii="Times New Roman" w:hAnsi="Times New Roman" w:cs="Times New Roman"/>
          <w:b/>
          <w:sz w:val="28"/>
          <w:szCs w:val="28"/>
        </w:rPr>
        <w:t xml:space="preserve">олова  </w:t>
      </w:r>
      <w:r w:rsidRPr="00E25D2B">
        <w:rPr>
          <w:rFonts w:ascii="Times New Roman" w:hAnsi="Times New Roman" w:cs="Times New Roman"/>
          <w:b/>
          <w:sz w:val="28"/>
          <w:szCs w:val="28"/>
          <w:lang w:val="uk-UA"/>
        </w:rPr>
        <w:t>районної  ради</w:t>
      </w:r>
      <w:r w:rsidR="00CB7533" w:rsidRPr="00E25D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Pr="00E25D2B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B3319" w:rsidRPr="00E25D2B">
        <w:rPr>
          <w:rFonts w:ascii="Times New Roman" w:hAnsi="Times New Roman" w:cs="Times New Roman"/>
          <w:b/>
          <w:sz w:val="28"/>
          <w:szCs w:val="28"/>
        </w:rPr>
        <w:t>.</w:t>
      </w:r>
      <w:r w:rsidRPr="00E25D2B">
        <w:rPr>
          <w:rFonts w:ascii="Times New Roman" w:hAnsi="Times New Roman" w:cs="Times New Roman"/>
          <w:b/>
          <w:sz w:val="28"/>
          <w:szCs w:val="28"/>
          <w:lang w:val="uk-UA"/>
        </w:rPr>
        <w:t>М.Сітарський</w:t>
      </w:r>
    </w:p>
    <w:p w:rsidR="00E25D2B" w:rsidRPr="00E25D2B" w:rsidRDefault="00E25D2B">
      <w:pPr>
        <w:pStyle w:val="2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sz w:val="28"/>
          <w:szCs w:val="28"/>
          <w:lang w:val="uk-UA"/>
        </w:rPr>
        <w:t>Плакида О.О.</w:t>
      </w:r>
    </w:p>
    <w:p w:rsidR="00E25D2B" w:rsidRPr="00E25D2B" w:rsidRDefault="00E25D2B">
      <w:pPr>
        <w:pStyle w:val="2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sz w:val="28"/>
          <w:szCs w:val="28"/>
          <w:lang w:val="uk-UA"/>
        </w:rPr>
        <w:t>Часовських Д.В.</w:t>
      </w:r>
    </w:p>
    <w:p w:rsidR="00E25D2B" w:rsidRPr="00E25D2B" w:rsidRDefault="00E25D2B">
      <w:pPr>
        <w:pStyle w:val="2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sz w:val="28"/>
          <w:szCs w:val="28"/>
          <w:lang w:val="uk-UA"/>
        </w:rPr>
        <w:t>Храпко А.М.</w:t>
      </w:r>
    </w:p>
    <w:p w:rsidR="00EA47B4" w:rsidRDefault="00E25D2B" w:rsidP="00E25D2B">
      <w:pPr>
        <w:pStyle w:val="2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5D2B"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</w:p>
    <w:sectPr w:rsidR="00EA47B4" w:rsidSect="00E25D2B">
      <w:pgSz w:w="11906" w:h="16838"/>
      <w:pgMar w:top="0" w:right="851" w:bottom="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ntiqua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525"/>
    <w:multiLevelType w:val="multilevel"/>
    <w:tmpl w:val="F0E8AD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350A"/>
    <w:multiLevelType w:val="multilevel"/>
    <w:tmpl w:val="F73406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524AE"/>
    <w:multiLevelType w:val="multilevel"/>
    <w:tmpl w:val="B1A0F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A506E"/>
    <w:multiLevelType w:val="multilevel"/>
    <w:tmpl w:val="93DE1EB4"/>
    <w:lvl w:ilvl="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">
    <w:nsid w:val="54515FB8"/>
    <w:multiLevelType w:val="multilevel"/>
    <w:tmpl w:val="AD842C16"/>
    <w:lvl w:ilvl="0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A14548"/>
    <w:multiLevelType w:val="multilevel"/>
    <w:tmpl w:val="587020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057009B"/>
    <w:multiLevelType w:val="multilevel"/>
    <w:tmpl w:val="004A89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B4"/>
    <w:rsid w:val="000C6656"/>
    <w:rsid w:val="0015773C"/>
    <w:rsid w:val="00177243"/>
    <w:rsid w:val="00274C4B"/>
    <w:rsid w:val="003800C0"/>
    <w:rsid w:val="0038100B"/>
    <w:rsid w:val="004134EF"/>
    <w:rsid w:val="00460DFD"/>
    <w:rsid w:val="005214B9"/>
    <w:rsid w:val="005B3319"/>
    <w:rsid w:val="005C742C"/>
    <w:rsid w:val="006679E8"/>
    <w:rsid w:val="00685BD2"/>
    <w:rsid w:val="006A3CC5"/>
    <w:rsid w:val="007077FD"/>
    <w:rsid w:val="007458A6"/>
    <w:rsid w:val="00770743"/>
    <w:rsid w:val="00775455"/>
    <w:rsid w:val="007D5509"/>
    <w:rsid w:val="007E1AE8"/>
    <w:rsid w:val="00823098"/>
    <w:rsid w:val="008F506B"/>
    <w:rsid w:val="009A1FA3"/>
    <w:rsid w:val="009E72A3"/>
    <w:rsid w:val="00AB161C"/>
    <w:rsid w:val="00B13E73"/>
    <w:rsid w:val="00B44A50"/>
    <w:rsid w:val="00BB3FE5"/>
    <w:rsid w:val="00BE2779"/>
    <w:rsid w:val="00CB7533"/>
    <w:rsid w:val="00D76FF1"/>
    <w:rsid w:val="00DE0A4C"/>
    <w:rsid w:val="00E25D2B"/>
    <w:rsid w:val="00E3093F"/>
    <w:rsid w:val="00E84457"/>
    <w:rsid w:val="00E9658D"/>
    <w:rsid w:val="00EA47B4"/>
    <w:rsid w:val="00F0279A"/>
    <w:rsid w:val="00F17020"/>
    <w:rsid w:val="00F83A06"/>
    <w:rsid w:val="00FE6E77"/>
    <w:rsid w:val="00FF1169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A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25D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heading 2"/>
    <w:basedOn w:val="a"/>
    <w:next w:val="a"/>
    <w:link w:val="21"/>
    <w:qFormat/>
    <w:rsid w:val="00E25D2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25D2B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50FE0"/>
    <w:pPr>
      <w:keepNext/>
      <w:spacing w:after="0" w:line="360" w:lineRule="auto"/>
      <w:ind w:firstLine="539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paragraph" w:customStyle="1" w:styleId="210">
    <w:name w:val="Заголовок 21"/>
    <w:basedOn w:val="a"/>
    <w:qFormat/>
    <w:rsid w:val="00250F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basedOn w:val="a0"/>
    <w:uiPriority w:val="22"/>
    <w:qFormat/>
    <w:rsid w:val="008E0D1B"/>
    <w:rPr>
      <w:b/>
      <w:bCs/>
    </w:rPr>
  </w:style>
  <w:style w:type="character" w:customStyle="1" w:styleId="10">
    <w:name w:val="Заголовок 1 Знак"/>
    <w:basedOn w:val="a0"/>
    <w:link w:val="1"/>
    <w:qFormat/>
    <w:rsid w:val="00250FE0"/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character" w:customStyle="1" w:styleId="20">
    <w:name w:val="Заголовок 2 Знак"/>
    <w:basedOn w:val="a0"/>
    <w:link w:val="20"/>
    <w:qFormat/>
    <w:rsid w:val="00250FE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qFormat/>
    <w:rsid w:val="00250F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2">
    <w:name w:val="Основной текст 2 Знак"/>
    <w:basedOn w:val="a0"/>
    <w:link w:val="22"/>
    <w:uiPriority w:val="99"/>
    <w:qFormat/>
    <w:rsid w:val="002D5EBC"/>
  </w:style>
  <w:style w:type="character" w:customStyle="1" w:styleId="ListLabel1">
    <w:name w:val="ListLabel 1"/>
    <w:qFormat/>
    <w:rsid w:val="00EA47B4"/>
    <w:rPr>
      <w:rFonts w:ascii="Times New Roman" w:eastAsia="Times New Roman" w:hAnsi="Times New Roman" w:cs="Times New Roman"/>
      <w:color w:val="00000A"/>
      <w:sz w:val="28"/>
    </w:rPr>
  </w:style>
  <w:style w:type="character" w:customStyle="1" w:styleId="ListLabel2">
    <w:name w:val="ListLabel 2"/>
    <w:qFormat/>
    <w:rsid w:val="00EA47B4"/>
    <w:rPr>
      <w:color w:val="00000A"/>
    </w:rPr>
  </w:style>
  <w:style w:type="character" w:customStyle="1" w:styleId="ListLabel3">
    <w:name w:val="ListLabel 3"/>
    <w:qFormat/>
    <w:rsid w:val="00EA47B4"/>
    <w:rPr>
      <w:rFonts w:ascii="Times New Roman" w:hAnsi="Times New Roman" w:cs="Times New Roman"/>
      <w:sz w:val="28"/>
    </w:rPr>
  </w:style>
  <w:style w:type="character" w:customStyle="1" w:styleId="ListLabel4">
    <w:name w:val="ListLabel 4"/>
    <w:qFormat/>
    <w:rsid w:val="00EA47B4"/>
    <w:rPr>
      <w:rFonts w:ascii="Times New Roman" w:hAnsi="Times New Roman" w:cs="Times New Roman"/>
      <w:sz w:val="28"/>
    </w:rPr>
  </w:style>
  <w:style w:type="character" w:customStyle="1" w:styleId="ListLabel5">
    <w:name w:val="ListLabel 5"/>
    <w:qFormat/>
    <w:rsid w:val="00EA47B4"/>
    <w:rPr>
      <w:rFonts w:cs="Courier New"/>
    </w:rPr>
  </w:style>
  <w:style w:type="character" w:customStyle="1" w:styleId="ListLabel6">
    <w:name w:val="ListLabel 6"/>
    <w:qFormat/>
    <w:rsid w:val="00EA47B4"/>
    <w:rPr>
      <w:rFonts w:cs="Courier New"/>
    </w:rPr>
  </w:style>
  <w:style w:type="character" w:customStyle="1" w:styleId="ListLabel7">
    <w:name w:val="ListLabel 7"/>
    <w:qFormat/>
    <w:rsid w:val="00EA47B4"/>
    <w:rPr>
      <w:rFonts w:cs="Courier New"/>
    </w:rPr>
  </w:style>
  <w:style w:type="character" w:customStyle="1" w:styleId="ListLabel8">
    <w:name w:val="ListLabel 8"/>
    <w:qFormat/>
    <w:rsid w:val="00EA47B4"/>
    <w:rPr>
      <w:rFonts w:eastAsia="Times New Roman" w:cs="Times New Roman"/>
      <w:color w:val="00000A"/>
    </w:rPr>
  </w:style>
  <w:style w:type="character" w:customStyle="1" w:styleId="ListLabel9">
    <w:name w:val="ListLabel 9"/>
    <w:qFormat/>
    <w:rsid w:val="00EA47B4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InternetLink">
    <w:name w:val="Internet Link"/>
    <w:rsid w:val="00EA47B4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EA47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rsid w:val="00250FE0"/>
    <w:pPr>
      <w:spacing w:after="0" w:line="240" w:lineRule="auto"/>
      <w:ind w:right="6835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"/>
    <w:basedOn w:val="a5"/>
    <w:rsid w:val="00EA47B4"/>
    <w:rPr>
      <w:rFonts w:cs="FreeSans"/>
    </w:rPr>
  </w:style>
  <w:style w:type="paragraph" w:customStyle="1" w:styleId="12">
    <w:name w:val="Назва об'єкта1"/>
    <w:basedOn w:val="a"/>
    <w:qFormat/>
    <w:rsid w:val="00EA47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EA47B4"/>
    <w:pPr>
      <w:suppressLineNumbers/>
    </w:pPr>
    <w:rPr>
      <w:rFonts w:cs="FreeSans"/>
    </w:rPr>
  </w:style>
  <w:style w:type="paragraph" w:styleId="a7">
    <w:name w:val="Normal (Web)"/>
    <w:basedOn w:val="a"/>
    <w:uiPriority w:val="99"/>
    <w:unhideWhenUsed/>
    <w:qFormat/>
    <w:rsid w:val="008E0D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uiPriority w:val="99"/>
    <w:unhideWhenUsed/>
    <w:qFormat/>
    <w:rsid w:val="002D5EBC"/>
    <w:pPr>
      <w:spacing w:after="120" w:line="480" w:lineRule="auto"/>
    </w:pPr>
  </w:style>
  <w:style w:type="paragraph" w:styleId="a8">
    <w:name w:val="No Spacing"/>
    <w:uiPriority w:val="1"/>
    <w:qFormat/>
    <w:rsid w:val="00813D2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A5B96"/>
    <w:pPr>
      <w:ind w:left="720"/>
      <w:contextualSpacing/>
    </w:pPr>
  </w:style>
  <w:style w:type="paragraph" w:customStyle="1" w:styleId="aa">
    <w:name w:val="Нормальний текст"/>
    <w:basedOn w:val="a"/>
    <w:qFormat/>
    <w:rsid w:val="008C44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FrameContents">
    <w:name w:val="Frame Contents"/>
    <w:basedOn w:val="a"/>
    <w:qFormat/>
    <w:rsid w:val="00EA47B4"/>
  </w:style>
  <w:style w:type="table" w:styleId="ab">
    <w:name w:val="Table Grid"/>
    <w:basedOn w:val="a1"/>
    <w:uiPriority w:val="59"/>
    <w:rsid w:val="004103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5773C"/>
    <w:rPr>
      <w:color w:val="0000FF"/>
      <w:u w:val="single"/>
    </w:rPr>
  </w:style>
  <w:style w:type="paragraph" w:customStyle="1" w:styleId="rvps2">
    <w:name w:val="rvps2"/>
    <w:basedOn w:val="a"/>
    <w:rsid w:val="00157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rsid w:val="00E25D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rsid w:val="00E25D2B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5D2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A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E25D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2">
    <w:name w:val="heading 2"/>
    <w:basedOn w:val="a"/>
    <w:next w:val="a"/>
    <w:link w:val="21"/>
    <w:qFormat/>
    <w:rsid w:val="00E25D2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25D2B"/>
    <w:pPr>
      <w:keepNext/>
      <w:tabs>
        <w:tab w:val="left" w:pos="483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50FE0"/>
    <w:pPr>
      <w:keepNext/>
      <w:spacing w:after="0" w:line="360" w:lineRule="auto"/>
      <w:ind w:firstLine="539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paragraph" w:customStyle="1" w:styleId="210">
    <w:name w:val="Заголовок 21"/>
    <w:basedOn w:val="a"/>
    <w:qFormat/>
    <w:rsid w:val="00250F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basedOn w:val="a0"/>
    <w:uiPriority w:val="22"/>
    <w:qFormat/>
    <w:rsid w:val="008E0D1B"/>
    <w:rPr>
      <w:b/>
      <w:bCs/>
    </w:rPr>
  </w:style>
  <w:style w:type="character" w:customStyle="1" w:styleId="10">
    <w:name w:val="Заголовок 1 Знак"/>
    <w:basedOn w:val="a0"/>
    <w:link w:val="1"/>
    <w:qFormat/>
    <w:rsid w:val="00250FE0"/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character" w:customStyle="1" w:styleId="20">
    <w:name w:val="Заголовок 2 Знак"/>
    <w:basedOn w:val="a0"/>
    <w:link w:val="20"/>
    <w:qFormat/>
    <w:rsid w:val="00250FE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qFormat/>
    <w:rsid w:val="00250F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2">
    <w:name w:val="Основной текст 2 Знак"/>
    <w:basedOn w:val="a0"/>
    <w:link w:val="22"/>
    <w:uiPriority w:val="99"/>
    <w:qFormat/>
    <w:rsid w:val="002D5EBC"/>
  </w:style>
  <w:style w:type="character" w:customStyle="1" w:styleId="ListLabel1">
    <w:name w:val="ListLabel 1"/>
    <w:qFormat/>
    <w:rsid w:val="00EA47B4"/>
    <w:rPr>
      <w:rFonts w:ascii="Times New Roman" w:eastAsia="Times New Roman" w:hAnsi="Times New Roman" w:cs="Times New Roman"/>
      <w:color w:val="00000A"/>
      <w:sz w:val="28"/>
    </w:rPr>
  </w:style>
  <w:style w:type="character" w:customStyle="1" w:styleId="ListLabel2">
    <w:name w:val="ListLabel 2"/>
    <w:qFormat/>
    <w:rsid w:val="00EA47B4"/>
    <w:rPr>
      <w:color w:val="00000A"/>
    </w:rPr>
  </w:style>
  <w:style w:type="character" w:customStyle="1" w:styleId="ListLabel3">
    <w:name w:val="ListLabel 3"/>
    <w:qFormat/>
    <w:rsid w:val="00EA47B4"/>
    <w:rPr>
      <w:rFonts w:ascii="Times New Roman" w:hAnsi="Times New Roman" w:cs="Times New Roman"/>
      <w:sz w:val="28"/>
    </w:rPr>
  </w:style>
  <w:style w:type="character" w:customStyle="1" w:styleId="ListLabel4">
    <w:name w:val="ListLabel 4"/>
    <w:qFormat/>
    <w:rsid w:val="00EA47B4"/>
    <w:rPr>
      <w:rFonts w:ascii="Times New Roman" w:hAnsi="Times New Roman" w:cs="Times New Roman"/>
      <w:sz w:val="28"/>
    </w:rPr>
  </w:style>
  <w:style w:type="character" w:customStyle="1" w:styleId="ListLabel5">
    <w:name w:val="ListLabel 5"/>
    <w:qFormat/>
    <w:rsid w:val="00EA47B4"/>
    <w:rPr>
      <w:rFonts w:cs="Courier New"/>
    </w:rPr>
  </w:style>
  <w:style w:type="character" w:customStyle="1" w:styleId="ListLabel6">
    <w:name w:val="ListLabel 6"/>
    <w:qFormat/>
    <w:rsid w:val="00EA47B4"/>
    <w:rPr>
      <w:rFonts w:cs="Courier New"/>
    </w:rPr>
  </w:style>
  <w:style w:type="character" w:customStyle="1" w:styleId="ListLabel7">
    <w:name w:val="ListLabel 7"/>
    <w:qFormat/>
    <w:rsid w:val="00EA47B4"/>
    <w:rPr>
      <w:rFonts w:cs="Courier New"/>
    </w:rPr>
  </w:style>
  <w:style w:type="character" w:customStyle="1" w:styleId="ListLabel8">
    <w:name w:val="ListLabel 8"/>
    <w:qFormat/>
    <w:rsid w:val="00EA47B4"/>
    <w:rPr>
      <w:rFonts w:eastAsia="Times New Roman" w:cs="Times New Roman"/>
      <w:color w:val="00000A"/>
    </w:rPr>
  </w:style>
  <w:style w:type="character" w:customStyle="1" w:styleId="ListLabel9">
    <w:name w:val="ListLabel 9"/>
    <w:qFormat/>
    <w:rsid w:val="00EA47B4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InternetLink">
    <w:name w:val="Internet Link"/>
    <w:rsid w:val="00EA47B4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EA47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rsid w:val="00250FE0"/>
    <w:pPr>
      <w:spacing w:after="0" w:line="240" w:lineRule="auto"/>
      <w:ind w:right="6835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"/>
    <w:basedOn w:val="a5"/>
    <w:rsid w:val="00EA47B4"/>
    <w:rPr>
      <w:rFonts w:cs="FreeSans"/>
    </w:rPr>
  </w:style>
  <w:style w:type="paragraph" w:customStyle="1" w:styleId="12">
    <w:name w:val="Назва об'єкта1"/>
    <w:basedOn w:val="a"/>
    <w:qFormat/>
    <w:rsid w:val="00EA47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EA47B4"/>
    <w:pPr>
      <w:suppressLineNumbers/>
    </w:pPr>
    <w:rPr>
      <w:rFonts w:cs="FreeSans"/>
    </w:rPr>
  </w:style>
  <w:style w:type="paragraph" w:styleId="a7">
    <w:name w:val="Normal (Web)"/>
    <w:basedOn w:val="a"/>
    <w:uiPriority w:val="99"/>
    <w:unhideWhenUsed/>
    <w:qFormat/>
    <w:rsid w:val="008E0D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uiPriority w:val="99"/>
    <w:unhideWhenUsed/>
    <w:qFormat/>
    <w:rsid w:val="002D5EBC"/>
    <w:pPr>
      <w:spacing w:after="120" w:line="480" w:lineRule="auto"/>
    </w:pPr>
  </w:style>
  <w:style w:type="paragraph" w:styleId="a8">
    <w:name w:val="No Spacing"/>
    <w:uiPriority w:val="1"/>
    <w:qFormat/>
    <w:rsid w:val="00813D2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A5B96"/>
    <w:pPr>
      <w:ind w:left="720"/>
      <w:contextualSpacing/>
    </w:pPr>
  </w:style>
  <w:style w:type="paragraph" w:customStyle="1" w:styleId="aa">
    <w:name w:val="Нормальний текст"/>
    <w:basedOn w:val="a"/>
    <w:qFormat/>
    <w:rsid w:val="008C44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FrameContents">
    <w:name w:val="Frame Contents"/>
    <w:basedOn w:val="a"/>
    <w:qFormat/>
    <w:rsid w:val="00EA47B4"/>
  </w:style>
  <w:style w:type="table" w:styleId="ab">
    <w:name w:val="Table Grid"/>
    <w:basedOn w:val="a1"/>
    <w:uiPriority w:val="59"/>
    <w:rsid w:val="004103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15773C"/>
    <w:rPr>
      <w:color w:val="0000FF"/>
      <w:u w:val="single"/>
    </w:rPr>
  </w:style>
  <w:style w:type="paragraph" w:customStyle="1" w:styleId="rvps2">
    <w:name w:val="rvps2"/>
    <w:basedOn w:val="a"/>
    <w:rsid w:val="00157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rsid w:val="00E25D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rsid w:val="00E25D2B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25D2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995_g7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1060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Asus</cp:lastModifiedBy>
  <cp:revision>5</cp:revision>
  <cp:lastPrinted>2018-08-14T13:10:00Z</cp:lastPrinted>
  <dcterms:created xsi:type="dcterms:W3CDTF">2018-08-15T09:35:00Z</dcterms:created>
  <dcterms:modified xsi:type="dcterms:W3CDTF">2018-08-17T06:15:00Z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