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4D3" w:rsidRPr="00F9453B" w:rsidRDefault="00B434D3" w:rsidP="007B1208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  <w:r w:rsidRPr="00000F33">
        <w:rPr>
          <w:rFonts w:ascii="Times New Roman" w:hAnsi="Times New Roman"/>
          <w:noProof/>
          <w:sz w:val="24"/>
          <w:szCs w:val="2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6pt;height:48.75pt;visibility:visible">
            <v:imagedata r:id="rId7" o:title=""/>
          </v:shape>
        </w:pict>
      </w:r>
    </w:p>
    <w:p w:rsidR="00B434D3" w:rsidRPr="00F9453B" w:rsidRDefault="00B434D3" w:rsidP="007B120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F9453B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РОМЕНСЬКА РАЙОННА ДЕРЖАВНА АДМІНІСТРАЦІЯ </w:t>
      </w:r>
    </w:p>
    <w:p w:rsidR="00B434D3" w:rsidRPr="00F9453B" w:rsidRDefault="00B434D3" w:rsidP="007B120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F9453B">
        <w:rPr>
          <w:rFonts w:ascii="Times New Roman" w:hAnsi="Times New Roman"/>
          <w:b/>
          <w:bCs/>
          <w:sz w:val="24"/>
          <w:szCs w:val="24"/>
          <w:lang w:val="uk-UA" w:eastAsia="ru-RU"/>
        </w:rPr>
        <w:t>СУМСЬКОЇ ОБЛАСТІ</w:t>
      </w:r>
    </w:p>
    <w:p w:rsidR="00B434D3" w:rsidRPr="00F9453B" w:rsidRDefault="00B434D3" w:rsidP="007B1208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  <w:lang w:val="uk-UA" w:eastAsia="ru-RU"/>
        </w:rPr>
      </w:pPr>
    </w:p>
    <w:p w:rsidR="00B434D3" w:rsidRPr="00F9453B" w:rsidRDefault="00B434D3" w:rsidP="007B12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F9453B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РОЗПОРЯДЖЕННЯ </w:t>
      </w:r>
    </w:p>
    <w:p w:rsidR="00B434D3" w:rsidRPr="00F9453B" w:rsidRDefault="00B434D3" w:rsidP="007B120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F9453B">
        <w:rPr>
          <w:rFonts w:ascii="Times New Roman" w:hAnsi="Times New Roman"/>
          <w:b/>
          <w:bCs/>
          <w:sz w:val="24"/>
          <w:szCs w:val="24"/>
          <w:lang w:val="uk-UA" w:eastAsia="ru-RU"/>
        </w:rPr>
        <w:t>ГОЛОВИ РАЙОННОЇ ДЕРЖАВНОЇ АДМІНІСТРАЦІЇ</w:t>
      </w:r>
    </w:p>
    <w:p w:rsidR="00B434D3" w:rsidRPr="00F9453B" w:rsidRDefault="00B434D3" w:rsidP="007B1208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B434D3" w:rsidRPr="00F9453B" w:rsidRDefault="00B434D3" w:rsidP="007B1208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0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03.11.2020</w:t>
      </w:r>
      <w:r w:rsidRPr="00F9453B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       </w:t>
      </w:r>
      <w:bookmarkStart w:id="0" w:name="_GoBack"/>
      <w:bookmarkEnd w:id="0"/>
      <w:r w:rsidRPr="00F9453B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                      </w:t>
      </w:r>
      <w:r w:rsidRPr="00F9453B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№ 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271-ОД</w:t>
      </w:r>
    </w:p>
    <w:p w:rsidR="00B434D3" w:rsidRDefault="00B434D3" w:rsidP="00C11198">
      <w:pPr>
        <w:shd w:val="clear" w:color="auto" w:fill="FFFFFF"/>
        <w:suppressAutoHyphens/>
        <w:spacing w:after="0" w:line="240" w:lineRule="auto"/>
        <w:ind w:left="5" w:right="-83" w:hanging="6"/>
        <w:rPr>
          <w:rFonts w:ascii="Times New Roman" w:hAnsi="Times New Roman"/>
          <w:b/>
          <w:bCs/>
          <w:color w:val="000000"/>
          <w:sz w:val="28"/>
          <w:szCs w:val="28"/>
          <w:lang w:val="uk-UA" w:eastAsia="ar-SA"/>
        </w:rPr>
      </w:pPr>
    </w:p>
    <w:tbl>
      <w:tblPr>
        <w:tblpPr w:leftFromText="180" w:rightFromText="180" w:vertAnchor="text" w:horzAnchor="margin" w:tblpY="111"/>
        <w:tblW w:w="0" w:type="auto"/>
        <w:tblLook w:val="01E0"/>
      </w:tblPr>
      <w:tblGrid>
        <w:gridCol w:w="9828"/>
      </w:tblGrid>
      <w:tr w:rsidR="00B434D3" w:rsidRPr="00000F33" w:rsidTr="005D7B5C">
        <w:tc>
          <w:tcPr>
            <w:tcW w:w="9828" w:type="dxa"/>
          </w:tcPr>
          <w:p w:rsidR="00B434D3" w:rsidRPr="003737F9" w:rsidRDefault="00B434D3" w:rsidP="003737F9">
            <w:pPr>
              <w:spacing w:after="0" w:line="245" w:lineRule="auto"/>
              <w:ind w:right="5527"/>
              <w:jc w:val="both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3737F9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Про внесення змін до розпоря-дження голови Роменської районної державної адміністрації від 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12</w:t>
            </w:r>
            <w:r w:rsidRPr="003737F9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.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1</w:t>
            </w:r>
            <w:r w:rsidRPr="003737F9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0.20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20</w:t>
            </w:r>
            <w:r w:rsidRPr="003737F9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 №</w:t>
            </w:r>
            <w:r w:rsidRPr="003737F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253</w:t>
            </w:r>
            <w:r w:rsidRPr="003737F9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-ОД </w:t>
            </w:r>
          </w:p>
        </w:tc>
      </w:tr>
    </w:tbl>
    <w:p w:rsidR="00B434D3" w:rsidRPr="00F9453B" w:rsidRDefault="00B434D3" w:rsidP="003737F9">
      <w:pPr>
        <w:shd w:val="clear" w:color="auto" w:fill="FFFFFF"/>
        <w:suppressAutoHyphens/>
        <w:spacing w:after="0" w:line="240" w:lineRule="auto"/>
        <w:ind w:right="-83"/>
        <w:rPr>
          <w:rFonts w:ascii="Times New Roman" w:hAnsi="Times New Roman"/>
          <w:b/>
          <w:bCs/>
          <w:sz w:val="28"/>
          <w:szCs w:val="28"/>
          <w:lang w:val="uk-UA" w:eastAsia="ar-SA"/>
        </w:rPr>
      </w:pPr>
    </w:p>
    <w:p w:rsidR="00B434D3" w:rsidRDefault="00B434D3" w:rsidP="00C11198">
      <w:pPr>
        <w:shd w:val="clear" w:color="auto" w:fill="FFFFFF"/>
        <w:tabs>
          <w:tab w:val="left" w:pos="709"/>
        </w:tabs>
        <w:suppressAutoHyphens/>
        <w:spacing w:after="0" w:line="240" w:lineRule="auto"/>
        <w:ind w:left="5" w:hanging="6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F9453B">
        <w:rPr>
          <w:rFonts w:ascii="Times New Roman" w:hAnsi="Times New Roman"/>
          <w:sz w:val="28"/>
          <w:szCs w:val="28"/>
          <w:lang w:val="uk-UA" w:eastAsia="ar-SA"/>
        </w:rPr>
        <w:tab/>
      </w:r>
      <w:r w:rsidRPr="00F9453B">
        <w:rPr>
          <w:rFonts w:ascii="Times New Roman" w:hAnsi="Times New Roman"/>
          <w:sz w:val="28"/>
          <w:szCs w:val="28"/>
          <w:lang w:val="uk-UA" w:eastAsia="ar-SA"/>
        </w:rPr>
        <w:tab/>
        <w:t xml:space="preserve">Відповідно до статті 6, пункту 2 частини першої статті 13, статей </w:t>
      </w:r>
      <w:r>
        <w:rPr>
          <w:rFonts w:ascii="Times New Roman" w:hAnsi="Times New Roman"/>
          <w:sz w:val="28"/>
          <w:szCs w:val="28"/>
          <w:lang w:val="uk-UA" w:eastAsia="ar-SA"/>
        </w:rPr>
        <w:t>28,</w:t>
      </w:r>
      <w:r w:rsidRPr="00F9453B">
        <w:rPr>
          <w:rFonts w:ascii="Times New Roman" w:hAnsi="Times New Roman"/>
          <w:sz w:val="28"/>
          <w:szCs w:val="28"/>
          <w:lang w:val="uk-UA" w:eastAsia="ar-SA"/>
        </w:rPr>
        <w:t xml:space="preserve"> 39 Закону України «Про місцеві державні адміністрації», Закону України «Про публічні 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закупівлі», враховуючи розпорядження голови Сумської обласної державної адміністрації </w:t>
      </w:r>
      <w:r w:rsidRPr="00594053">
        <w:rPr>
          <w:rFonts w:ascii="Times New Roman" w:hAnsi="Times New Roman"/>
          <w:sz w:val="28"/>
          <w:szCs w:val="28"/>
          <w:lang w:val="uk-UA" w:eastAsia="ar-SA"/>
        </w:rPr>
        <w:t>від 12.08.2020 № 395-ОД</w:t>
      </w:r>
      <w:r w:rsidRPr="00594053">
        <w:rPr>
          <w:lang w:val="uk-UA"/>
        </w:rPr>
        <w:t xml:space="preserve"> </w:t>
      </w:r>
      <w:r>
        <w:rPr>
          <w:lang w:val="uk-UA"/>
        </w:rPr>
        <w:t>«</w:t>
      </w:r>
      <w:r w:rsidRPr="00594053">
        <w:rPr>
          <w:rFonts w:ascii="Times New Roman" w:hAnsi="Times New Roman"/>
          <w:sz w:val="28"/>
          <w:szCs w:val="28"/>
          <w:lang w:val="uk-UA" w:eastAsia="ar-SA"/>
        </w:rPr>
        <w:t>Про Антикорупційну програму Сумської обласної державної адміністрації на 2020-2021 роки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», </w:t>
      </w:r>
      <w:r w:rsidRPr="00F9453B">
        <w:rPr>
          <w:rFonts w:ascii="Times New Roman" w:hAnsi="Times New Roman"/>
          <w:sz w:val="28"/>
          <w:szCs w:val="28"/>
          <w:lang w:val="uk-UA" w:eastAsia="ar-SA"/>
        </w:rPr>
        <w:t xml:space="preserve">з метою </w:t>
      </w:r>
      <w:r w:rsidRPr="002702E6">
        <w:rPr>
          <w:rFonts w:ascii="Times New Roman" w:hAnsi="Times New Roman"/>
          <w:sz w:val="28"/>
          <w:szCs w:val="28"/>
          <w:lang w:val="uk-UA" w:eastAsia="ar-SA"/>
        </w:rPr>
        <w:t>забезпечення ефективного та прозорого здійснення закупівель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 на території Роменського району</w:t>
      </w:r>
      <w:r w:rsidRPr="00B5582F">
        <w:rPr>
          <w:rFonts w:ascii="Times New Roman" w:hAnsi="Times New Roman"/>
          <w:sz w:val="28"/>
          <w:szCs w:val="28"/>
          <w:lang w:val="uk-UA" w:eastAsia="ar-SA"/>
        </w:rPr>
        <w:t xml:space="preserve">, </w:t>
      </w:r>
      <w:r w:rsidRPr="002702E6">
        <w:rPr>
          <w:rFonts w:ascii="Times New Roman" w:hAnsi="Times New Roman"/>
          <w:sz w:val="28"/>
          <w:szCs w:val="28"/>
          <w:lang w:val="uk-UA" w:eastAsia="ar-SA"/>
        </w:rPr>
        <w:t xml:space="preserve">запобігання проявам корупції 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і </w:t>
      </w:r>
      <w:r w:rsidRPr="00E7741B">
        <w:rPr>
          <w:rFonts w:ascii="Times New Roman" w:hAnsi="Times New Roman"/>
          <w:sz w:val="28"/>
          <w:szCs w:val="28"/>
          <w:lang w:val="uk-UA" w:eastAsia="ar-SA"/>
        </w:rPr>
        <w:t xml:space="preserve">взаємодії з правоохоронними органами та громадськістю </w:t>
      </w:r>
      <w:r w:rsidRPr="000F5F34">
        <w:rPr>
          <w:rFonts w:ascii="Times New Roman" w:hAnsi="Times New Roman"/>
          <w:sz w:val="28"/>
          <w:szCs w:val="28"/>
          <w:lang w:val="uk-UA" w:eastAsia="ar-SA"/>
        </w:rPr>
        <w:t>у сфері публічних закупівель</w:t>
      </w:r>
      <w:r>
        <w:rPr>
          <w:lang w:val="uk-UA"/>
        </w:rPr>
        <w:t xml:space="preserve">, </w:t>
      </w:r>
      <w:r w:rsidRPr="003737F9">
        <w:rPr>
          <w:rFonts w:ascii="Times New Roman" w:hAnsi="Times New Roman"/>
          <w:sz w:val="28"/>
          <w:szCs w:val="28"/>
          <w:lang w:val="uk-UA" w:eastAsia="ar-SA"/>
        </w:rPr>
        <w:t>у зв’язку з кадровими змінами в Роменській районній державній адміністрації:</w:t>
      </w:r>
    </w:p>
    <w:p w:rsidR="00B434D3" w:rsidRPr="003737F9" w:rsidRDefault="00B434D3" w:rsidP="003737F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3737F9">
        <w:rPr>
          <w:rFonts w:ascii="Times New Roman" w:hAnsi="Times New Roman"/>
          <w:color w:val="000000"/>
          <w:sz w:val="28"/>
          <w:szCs w:val="28"/>
          <w:lang w:val="uk-UA" w:eastAsia="ru-RU"/>
        </w:rPr>
        <w:t>1. Внести зміни до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персонального складу</w:t>
      </w:r>
      <w:r w:rsidRPr="003737F9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постійно діючої районної робочої групи</w:t>
      </w:r>
      <w:r w:rsidRPr="003737F9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 моніторингу публічних закупівель, утвореної розпорядженням голови Роменської районної державної адміністрації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від 12.10.2020 № 253</w:t>
      </w:r>
      <w:r w:rsidRPr="003737F9">
        <w:rPr>
          <w:rFonts w:ascii="Times New Roman" w:hAnsi="Times New Roman"/>
          <w:color w:val="000000"/>
          <w:sz w:val="28"/>
          <w:szCs w:val="28"/>
          <w:lang w:val="uk-UA" w:eastAsia="ru-RU"/>
        </w:rPr>
        <w:t>-ОД «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Про районну робочу групу з моніторингу публічних закупівель</w:t>
      </w:r>
      <w:r w:rsidRPr="003737F9">
        <w:rPr>
          <w:rFonts w:ascii="Times New Roman" w:hAnsi="Times New Roman"/>
          <w:color w:val="000000"/>
          <w:sz w:val="28"/>
          <w:szCs w:val="28"/>
          <w:lang w:val="uk-UA" w:eastAsia="ru-RU"/>
        </w:rPr>
        <w:t>», затвердивши її новий склад (додається).</w:t>
      </w:r>
    </w:p>
    <w:p w:rsidR="00B434D3" w:rsidRPr="003737F9" w:rsidRDefault="00B434D3" w:rsidP="003737F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3737F9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2. Визнати таким, що втратив чинність склад, постійно діючої районної робочої групи з моніторингу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публічних закупівель, затверджений </w:t>
      </w:r>
      <w:r w:rsidRPr="003737F9">
        <w:rPr>
          <w:rFonts w:ascii="Times New Roman" w:hAnsi="Times New Roman"/>
          <w:color w:val="000000"/>
          <w:sz w:val="28"/>
          <w:szCs w:val="28"/>
          <w:lang w:val="uk-UA" w:eastAsia="ru-RU"/>
        </w:rPr>
        <w:t>розпорядженням голови Роменської районної державної адміністрації від 12.10.2020 № 253-ОД «Про районну робочу групу з мон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іторингу публічних закупівель».</w:t>
      </w:r>
    </w:p>
    <w:p w:rsidR="00B434D3" w:rsidRDefault="00B434D3" w:rsidP="00C11198">
      <w:pPr>
        <w:shd w:val="clear" w:color="auto" w:fill="FFFFFF"/>
        <w:tabs>
          <w:tab w:val="left" w:pos="709"/>
        </w:tabs>
        <w:suppressAutoHyphens/>
        <w:spacing w:after="0" w:line="240" w:lineRule="auto"/>
        <w:ind w:left="5" w:hanging="6"/>
        <w:jc w:val="both"/>
        <w:rPr>
          <w:rFonts w:ascii="Times New Roman" w:hAnsi="Times New Roman"/>
          <w:sz w:val="28"/>
          <w:szCs w:val="28"/>
          <w:lang w:val="uk-UA" w:eastAsia="ar-SA"/>
        </w:rPr>
      </w:pPr>
    </w:p>
    <w:p w:rsidR="00B434D3" w:rsidRPr="002702E6" w:rsidRDefault="00B434D3" w:rsidP="00744D74">
      <w:pPr>
        <w:shd w:val="clear" w:color="auto" w:fill="FFFFFF"/>
        <w:tabs>
          <w:tab w:val="left" w:pos="709"/>
        </w:tabs>
        <w:suppressAutoHyphens/>
        <w:spacing w:after="0" w:line="360" w:lineRule="auto"/>
        <w:jc w:val="both"/>
        <w:rPr>
          <w:rFonts w:ascii="Times New Roman" w:hAnsi="Times New Roman"/>
          <w:sz w:val="26"/>
          <w:szCs w:val="26"/>
          <w:lang w:val="uk-UA" w:eastAsia="ar-SA"/>
        </w:rPr>
      </w:pPr>
    </w:p>
    <w:p w:rsidR="00B434D3" w:rsidRDefault="00B434D3" w:rsidP="00C11198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Голова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ab/>
        <w:t xml:space="preserve">Денис ВАЩЕНКО </w:t>
      </w:r>
    </w:p>
    <w:p w:rsidR="00B434D3" w:rsidRDefault="00B434D3" w:rsidP="00C11198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B434D3" w:rsidRPr="00D7561C" w:rsidRDefault="00B434D3" w:rsidP="00C11198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ab/>
      </w:r>
    </w:p>
    <w:p w:rsidR="00B434D3" w:rsidRDefault="00B434D3" w:rsidP="00744D74">
      <w:pPr>
        <w:shd w:val="clear" w:color="auto" w:fill="FFFFFF"/>
        <w:tabs>
          <w:tab w:val="left" w:pos="709"/>
          <w:tab w:val="left" w:pos="7088"/>
        </w:tabs>
        <w:suppressAutoHyphens/>
        <w:spacing w:after="0" w:line="360" w:lineRule="auto"/>
        <w:ind w:left="5" w:hanging="6"/>
        <w:jc w:val="both"/>
        <w:rPr>
          <w:rFonts w:ascii="Times New Roman" w:hAnsi="Times New Roman"/>
          <w:b/>
          <w:sz w:val="28"/>
          <w:szCs w:val="28"/>
          <w:lang w:val="uk-UA" w:eastAsia="ar-SA"/>
        </w:rPr>
      </w:pPr>
    </w:p>
    <w:p w:rsidR="00B434D3" w:rsidRPr="00E7741B" w:rsidRDefault="00B434D3" w:rsidP="00E7741B">
      <w:pPr>
        <w:rPr>
          <w:rFonts w:ascii="Times New Roman" w:hAnsi="Times New Roman"/>
          <w:sz w:val="28"/>
          <w:szCs w:val="28"/>
          <w:lang w:val="uk-UA" w:eastAsia="ar-SA"/>
        </w:rPr>
      </w:pPr>
    </w:p>
    <w:p w:rsidR="00B434D3" w:rsidRPr="00E7741B" w:rsidRDefault="00B434D3" w:rsidP="00E7741B">
      <w:pPr>
        <w:rPr>
          <w:rFonts w:ascii="Times New Roman" w:hAnsi="Times New Roman"/>
          <w:sz w:val="28"/>
          <w:szCs w:val="28"/>
          <w:lang w:val="uk-UA" w:eastAsia="ar-SA"/>
        </w:rPr>
      </w:pPr>
    </w:p>
    <w:p w:rsidR="00B434D3" w:rsidRDefault="00B434D3" w:rsidP="00E7741B">
      <w:pPr>
        <w:tabs>
          <w:tab w:val="left" w:pos="1035"/>
        </w:tabs>
        <w:rPr>
          <w:rFonts w:ascii="Times New Roman" w:hAnsi="Times New Roman"/>
          <w:sz w:val="28"/>
          <w:szCs w:val="28"/>
          <w:lang w:val="uk-UA" w:eastAsia="ar-SA"/>
        </w:rPr>
      </w:pPr>
    </w:p>
    <w:p w:rsidR="00B434D3" w:rsidRPr="00AA6162" w:rsidRDefault="00B434D3" w:rsidP="00AA6162">
      <w:pPr>
        <w:tabs>
          <w:tab w:val="left" w:pos="5954"/>
          <w:tab w:val="left" w:pos="7088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ab/>
      </w:r>
      <w:r w:rsidRPr="00AA6162">
        <w:rPr>
          <w:rFonts w:ascii="Times New Roman" w:hAnsi="Times New Roman"/>
          <w:sz w:val="28"/>
          <w:szCs w:val="28"/>
          <w:lang w:val="uk-UA" w:eastAsia="ru-RU"/>
        </w:rPr>
        <w:t>ЗАТВЕРДЖЕНО</w:t>
      </w:r>
    </w:p>
    <w:p w:rsidR="00B434D3" w:rsidRPr="00AA6162" w:rsidRDefault="00B434D3" w:rsidP="00AA6162">
      <w:pPr>
        <w:tabs>
          <w:tab w:val="left" w:pos="5954"/>
          <w:tab w:val="left" w:pos="708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A6162">
        <w:rPr>
          <w:rFonts w:ascii="Times New Roman" w:hAnsi="Times New Roman"/>
          <w:sz w:val="28"/>
          <w:szCs w:val="28"/>
          <w:lang w:val="uk-UA" w:eastAsia="ru-RU"/>
        </w:rPr>
        <w:tab/>
        <w:t>Розпорядження голови</w:t>
      </w:r>
    </w:p>
    <w:p w:rsidR="00B434D3" w:rsidRPr="00AA6162" w:rsidRDefault="00B434D3" w:rsidP="00AA6162">
      <w:pPr>
        <w:tabs>
          <w:tab w:val="left" w:pos="5954"/>
          <w:tab w:val="left" w:pos="708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A6162">
        <w:rPr>
          <w:rFonts w:ascii="Times New Roman" w:hAnsi="Times New Roman"/>
          <w:sz w:val="28"/>
          <w:szCs w:val="28"/>
          <w:lang w:val="uk-UA" w:eastAsia="ru-RU"/>
        </w:rPr>
        <w:tab/>
        <w:t xml:space="preserve">Роменської районної </w:t>
      </w:r>
    </w:p>
    <w:p w:rsidR="00B434D3" w:rsidRPr="00AA6162" w:rsidRDefault="00B434D3" w:rsidP="00AA6162">
      <w:pPr>
        <w:tabs>
          <w:tab w:val="left" w:pos="5954"/>
          <w:tab w:val="left" w:pos="7088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A6162">
        <w:rPr>
          <w:rFonts w:ascii="Times New Roman" w:hAnsi="Times New Roman"/>
          <w:sz w:val="28"/>
          <w:szCs w:val="28"/>
          <w:lang w:val="uk-UA" w:eastAsia="ru-RU"/>
        </w:rPr>
        <w:tab/>
        <w:t>державної адміністрації</w:t>
      </w:r>
    </w:p>
    <w:p w:rsidR="00B434D3" w:rsidRPr="00AA6162" w:rsidRDefault="00B434D3" w:rsidP="00AA6162">
      <w:pPr>
        <w:tabs>
          <w:tab w:val="left" w:pos="5954"/>
          <w:tab w:val="left" w:pos="7088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A6162"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>03 листопада № 271-ОД</w:t>
      </w:r>
    </w:p>
    <w:p w:rsidR="00B434D3" w:rsidRPr="00AA6162" w:rsidRDefault="00B434D3" w:rsidP="00AA6162">
      <w:pPr>
        <w:tabs>
          <w:tab w:val="left" w:pos="5954"/>
          <w:tab w:val="left" w:pos="708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AA6162">
        <w:rPr>
          <w:rFonts w:ascii="Times New Roman" w:hAnsi="Times New Roman"/>
          <w:b/>
          <w:sz w:val="28"/>
          <w:szCs w:val="28"/>
          <w:lang w:val="uk-UA" w:eastAsia="ru-RU"/>
        </w:rPr>
        <w:t>СКЛАД</w:t>
      </w:r>
    </w:p>
    <w:p w:rsidR="00B434D3" w:rsidRPr="00AA6162" w:rsidRDefault="00B434D3" w:rsidP="00AA61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районної робочої групи</w:t>
      </w:r>
      <w:r w:rsidRPr="00AA6162">
        <w:rPr>
          <w:rFonts w:ascii="Times New Roman" w:hAnsi="Times New Roman"/>
          <w:b/>
          <w:sz w:val="28"/>
          <w:szCs w:val="28"/>
          <w:lang w:val="uk-UA" w:eastAsia="ru-RU"/>
        </w:rPr>
        <w:t xml:space="preserve"> з моніторингу публічних закупівель </w:t>
      </w:r>
    </w:p>
    <w:p w:rsidR="00B434D3" w:rsidRPr="00AA6162" w:rsidRDefault="00B434D3" w:rsidP="00AA6162">
      <w:pPr>
        <w:tabs>
          <w:tab w:val="left" w:pos="4260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0A0"/>
      </w:tblPr>
      <w:tblGrid>
        <w:gridCol w:w="3318"/>
        <w:gridCol w:w="417"/>
        <w:gridCol w:w="5903"/>
      </w:tblGrid>
      <w:tr w:rsidR="00B434D3" w:rsidRPr="00000F33" w:rsidTr="00AA6162">
        <w:tc>
          <w:tcPr>
            <w:tcW w:w="3318" w:type="dxa"/>
          </w:tcPr>
          <w:p w:rsidR="00B434D3" w:rsidRPr="00AA6162" w:rsidRDefault="00B434D3" w:rsidP="00AA6162">
            <w:pPr>
              <w:tabs>
                <w:tab w:val="left" w:pos="42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Татарінов</w:t>
            </w:r>
            <w:r w:rsidRPr="00AA6162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B434D3" w:rsidRPr="00AA6162" w:rsidRDefault="00B434D3" w:rsidP="00AA6162">
            <w:pPr>
              <w:tabs>
                <w:tab w:val="left" w:pos="42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Володимир Миколайович</w:t>
            </w:r>
          </w:p>
        </w:tc>
        <w:tc>
          <w:tcPr>
            <w:tcW w:w="417" w:type="dxa"/>
          </w:tcPr>
          <w:p w:rsidR="00B434D3" w:rsidRPr="00AA6162" w:rsidRDefault="00B434D3" w:rsidP="00AA6162">
            <w:pPr>
              <w:tabs>
                <w:tab w:val="left" w:pos="42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3" w:type="dxa"/>
          </w:tcPr>
          <w:p w:rsidR="00B434D3" w:rsidRPr="00AA6162" w:rsidRDefault="00B434D3" w:rsidP="00AA6162">
            <w:pPr>
              <w:tabs>
                <w:tab w:val="left" w:pos="42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заступник голови Роменської районної державної адміністрації</w:t>
            </w:r>
            <w:r w:rsidRPr="00AA6162">
              <w:rPr>
                <w:rFonts w:ascii="Times New Roman" w:hAnsi="Times New Roman"/>
                <w:sz w:val="28"/>
                <w:szCs w:val="28"/>
                <w:lang w:val="uk-UA" w:eastAsia="ru-RU"/>
              </w:rPr>
              <w:t>,</w:t>
            </w:r>
            <w:r w:rsidRPr="00AA61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голова групи</w:t>
            </w:r>
          </w:p>
        </w:tc>
      </w:tr>
      <w:tr w:rsidR="00B434D3" w:rsidRPr="00000F33" w:rsidTr="00AA6162">
        <w:tc>
          <w:tcPr>
            <w:tcW w:w="3318" w:type="dxa"/>
          </w:tcPr>
          <w:p w:rsidR="00B434D3" w:rsidRPr="00AA6162" w:rsidRDefault="00B434D3" w:rsidP="00AA6162">
            <w:pPr>
              <w:tabs>
                <w:tab w:val="left" w:pos="42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A616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Назарен</w:t>
            </w:r>
            <w:r w:rsidRPr="00AA6162">
              <w:rPr>
                <w:rFonts w:ascii="Times New Roman" w:hAnsi="Times New Roman"/>
                <w:sz w:val="28"/>
                <w:szCs w:val="28"/>
                <w:lang w:eastAsia="ru-RU"/>
              </w:rPr>
              <w:t>ко</w:t>
            </w:r>
          </w:p>
          <w:p w:rsidR="00B434D3" w:rsidRPr="00AA6162" w:rsidRDefault="00B434D3" w:rsidP="00AA6162">
            <w:pPr>
              <w:tabs>
                <w:tab w:val="left" w:pos="42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A616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Валенти</w:t>
            </w:r>
            <w:r w:rsidRPr="00AA61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Pr="00AA616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Олександрів</w:t>
            </w:r>
            <w:r w:rsidRPr="00AA61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</w:p>
        </w:tc>
        <w:tc>
          <w:tcPr>
            <w:tcW w:w="417" w:type="dxa"/>
          </w:tcPr>
          <w:p w:rsidR="00B434D3" w:rsidRPr="00AA6162" w:rsidRDefault="00B434D3" w:rsidP="00AA6162">
            <w:pPr>
              <w:tabs>
                <w:tab w:val="left" w:pos="42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3" w:type="dxa"/>
          </w:tcPr>
          <w:p w:rsidR="00B434D3" w:rsidRPr="00AA6162" w:rsidRDefault="00B434D3" w:rsidP="00AA6162">
            <w:pPr>
              <w:tabs>
                <w:tab w:val="left" w:pos="42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A61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головний спеціаліст </w:t>
            </w:r>
            <w:r w:rsidRPr="00AA616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сектору з питань запобігання та виявлення корупції і правової роботи</w:t>
            </w:r>
            <w:r w:rsidRPr="00AA61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апарату Роменської районної державної 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, секретар групи</w:t>
            </w:r>
          </w:p>
        </w:tc>
      </w:tr>
      <w:tr w:rsidR="00B434D3" w:rsidRPr="00000F33" w:rsidTr="00AA6162">
        <w:tc>
          <w:tcPr>
            <w:tcW w:w="3318" w:type="dxa"/>
          </w:tcPr>
          <w:p w:rsidR="00B434D3" w:rsidRPr="00AA6162" w:rsidRDefault="00B434D3" w:rsidP="00AA6162">
            <w:pPr>
              <w:tabs>
                <w:tab w:val="left" w:pos="42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Башкіров</w:t>
            </w:r>
          </w:p>
          <w:p w:rsidR="00B434D3" w:rsidRPr="00AA6162" w:rsidRDefault="00B434D3" w:rsidP="00AA6162">
            <w:pPr>
              <w:tabs>
                <w:tab w:val="left" w:pos="42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Сергій Ілліч</w:t>
            </w:r>
          </w:p>
        </w:tc>
        <w:tc>
          <w:tcPr>
            <w:tcW w:w="417" w:type="dxa"/>
          </w:tcPr>
          <w:p w:rsidR="00B434D3" w:rsidRPr="00AA6162" w:rsidRDefault="00B434D3" w:rsidP="00AA6162">
            <w:pPr>
              <w:tabs>
                <w:tab w:val="left" w:pos="42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3" w:type="dxa"/>
          </w:tcPr>
          <w:p w:rsidR="00B434D3" w:rsidRPr="00AA6162" w:rsidRDefault="00B434D3" w:rsidP="00E539E7">
            <w:pPr>
              <w:tabs>
                <w:tab w:val="left" w:pos="42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заступник </w:t>
            </w:r>
            <w:r w:rsidRPr="00AA616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начальник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 Роменського ВП ГУНП в Сумській області (за згодою)</w:t>
            </w:r>
            <w:r w:rsidRPr="00AA6162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B434D3" w:rsidRPr="00000F33" w:rsidTr="00AA6162">
        <w:tc>
          <w:tcPr>
            <w:tcW w:w="3318" w:type="dxa"/>
          </w:tcPr>
          <w:p w:rsidR="00B434D3" w:rsidRPr="00AA6162" w:rsidRDefault="00B434D3" w:rsidP="00AA6162">
            <w:pPr>
              <w:tabs>
                <w:tab w:val="left" w:pos="42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Дяченко</w:t>
            </w:r>
          </w:p>
          <w:p w:rsidR="00B434D3" w:rsidRPr="00AA6162" w:rsidRDefault="00B434D3" w:rsidP="00AA6162">
            <w:pPr>
              <w:tabs>
                <w:tab w:val="left" w:pos="42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Олена Анатоліївна</w:t>
            </w:r>
          </w:p>
        </w:tc>
        <w:tc>
          <w:tcPr>
            <w:tcW w:w="417" w:type="dxa"/>
          </w:tcPr>
          <w:p w:rsidR="00B434D3" w:rsidRPr="00AA6162" w:rsidRDefault="00B434D3" w:rsidP="00AA6162">
            <w:pPr>
              <w:tabs>
                <w:tab w:val="left" w:pos="42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3" w:type="dxa"/>
          </w:tcPr>
          <w:p w:rsidR="00B434D3" w:rsidRPr="00F5672E" w:rsidRDefault="00B434D3" w:rsidP="00E539E7">
            <w:pPr>
              <w:tabs>
                <w:tab w:val="left" w:pos="42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завідувач сектору </w:t>
            </w:r>
            <w:r w:rsidRPr="00E539E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з питань запобігання та виявлення корупції і правової роботи апарату Роменської районної державної адміністрації </w:t>
            </w:r>
          </w:p>
        </w:tc>
      </w:tr>
      <w:tr w:rsidR="00B434D3" w:rsidRPr="00000F33" w:rsidTr="00AA6162">
        <w:tc>
          <w:tcPr>
            <w:tcW w:w="3318" w:type="dxa"/>
          </w:tcPr>
          <w:p w:rsidR="00B434D3" w:rsidRDefault="00B434D3" w:rsidP="00AA6162">
            <w:pPr>
              <w:tabs>
                <w:tab w:val="left" w:pos="42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Клименко </w:t>
            </w:r>
          </w:p>
          <w:p w:rsidR="00B434D3" w:rsidRPr="00AA6162" w:rsidRDefault="00B434D3" w:rsidP="00AA6162">
            <w:pPr>
              <w:tabs>
                <w:tab w:val="left" w:pos="42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Наталія Василівна</w:t>
            </w:r>
          </w:p>
        </w:tc>
        <w:tc>
          <w:tcPr>
            <w:tcW w:w="417" w:type="dxa"/>
          </w:tcPr>
          <w:p w:rsidR="00B434D3" w:rsidRPr="00AA6162" w:rsidRDefault="00B434D3" w:rsidP="00AA6162">
            <w:pPr>
              <w:tabs>
                <w:tab w:val="left" w:pos="42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3" w:type="dxa"/>
          </w:tcPr>
          <w:p w:rsidR="00B434D3" w:rsidRPr="00AA6162" w:rsidRDefault="00B434D3" w:rsidP="00E539E7">
            <w:pPr>
              <w:tabs>
                <w:tab w:val="left" w:pos="42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A6162">
              <w:rPr>
                <w:rFonts w:ascii="Times New Roman" w:hAnsi="Times New Roman"/>
                <w:sz w:val="28"/>
                <w:szCs w:val="28"/>
                <w:lang w:eastAsia="ru-RU"/>
              </w:rPr>
              <w:t>головний спеціаліст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–юристконсульт Роменського УДКСУ Сумської області (за згодою)</w:t>
            </w:r>
          </w:p>
        </w:tc>
      </w:tr>
      <w:tr w:rsidR="00B434D3" w:rsidRPr="00000F33" w:rsidTr="00AA6162">
        <w:tc>
          <w:tcPr>
            <w:tcW w:w="3318" w:type="dxa"/>
          </w:tcPr>
          <w:p w:rsidR="00B434D3" w:rsidRPr="00AA6162" w:rsidRDefault="00B434D3" w:rsidP="00AA6162">
            <w:pPr>
              <w:tabs>
                <w:tab w:val="left" w:pos="42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Клименко</w:t>
            </w:r>
          </w:p>
          <w:p w:rsidR="00B434D3" w:rsidRPr="00AA6162" w:rsidRDefault="00B434D3" w:rsidP="00AA6162">
            <w:pPr>
              <w:tabs>
                <w:tab w:val="left" w:pos="42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Яна Володимирівна</w:t>
            </w:r>
          </w:p>
        </w:tc>
        <w:tc>
          <w:tcPr>
            <w:tcW w:w="417" w:type="dxa"/>
          </w:tcPr>
          <w:p w:rsidR="00B434D3" w:rsidRPr="00AA6162" w:rsidRDefault="00B434D3" w:rsidP="00AA6162">
            <w:pPr>
              <w:tabs>
                <w:tab w:val="left" w:pos="42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3" w:type="dxa"/>
          </w:tcPr>
          <w:p w:rsidR="00B434D3" w:rsidRPr="00AA6162" w:rsidRDefault="00B434D3" w:rsidP="00E539E7">
            <w:pPr>
              <w:tabs>
                <w:tab w:val="left" w:pos="42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прокурор Роменської місцевої прокуратури Сумської області (за згодою) </w:t>
            </w:r>
          </w:p>
        </w:tc>
      </w:tr>
      <w:tr w:rsidR="00B434D3" w:rsidRPr="00000F33" w:rsidTr="00AA6162">
        <w:trPr>
          <w:trHeight w:val="158"/>
        </w:trPr>
        <w:tc>
          <w:tcPr>
            <w:tcW w:w="3318" w:type="dxa"/>
          </w:tcPr>
          <w:p w:rsidR="00B434D3" w:rsidRPr="00AA6162" w:rsidRDefault="00B434D3" w:rsidP="00AA6162">
            <w:pPr>
              <w:tabs>
                <w:tab w:val="left" w:pos="42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Пакіна</w:t>
            </w:r>
          </w:p>
          <w:p w:rsidR="00B434D3" w:rsidRPr="00AA6162" w:rsidRDefault="00B434D3" w:rsidP="00AA6162">
            <w:pPr>
              <w:tabs>
                <w:tab w:val="left" w:pos="42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Валентина Іванівна</w:t>
            </w:r>
          </w:p>
        </w:tc>
        <w:tc>
          <w:tcPr>
            <w:tcW w:w="417" w:type="dxa"/>
          </w:tcPr>
          <w:p w:rsidR="00B434D3" w:rsidRPr="00AA6162" w:rsidRDefault="00B434D3" w:rsidP="00AA6162">
            <w:pPr>
              <w:tabs>
                <w:tab w:val="left" w:pos="42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3" w:type="dxa"/>
          </w:tcPr>
          <w:p w:rsidR="00B434D3" w:rsidRPr="00AA6162" w:rsidRDefault="00B434D3" w:rsidP="00B903AD">
            <w:pPr>
              <w:tabs>
                <w:tab w:val="left" w:pos="42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г</w:t>
            </w:r>
            <w:r w:rsidRPr="00B903A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оловний економіст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відділу освіти </w:t>
            </w:r>
            <w:r w:rsidRPr="00B903AD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Роменської районної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державної адміністрації</w:t>
            </w:r>
          </w:p>
        </w:tc>
      </w:tr>
      <w:tr w:rsidR="00B434D3" w:rsidRPr="00000F33" w:rsidTr="00AA6162">
        <w:trPr>
          <w:trHeight w:val="157"/>
        </w:trPr>
        <w:tc>
          <w:tcPr>
            <w:tcW w:w="3318" w:type="dxa"/>
          </w:tcPr>
          <w:p w:rsidR="00B434D3" w:rsidRPr="00AA6162" w:rsidRDefault="00B434D3" w:rsidP="00AA6162">
            <w:pPr>
              <w:tabs>
                <w:tab w:val="left" w:pos="42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Скрипченко</w:t>
            </w:r>
          </w:p>
          <w:p w:rsidR="00B434D3" w:rsidRPr="00AA6162" w:rsidRDefault="00B434D3" w:rsidP="00AA6162">
            <w:pPr>
              <w:tabs>
                <w:tab w:val="left" w:pos="42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Ганна Олександріврна</w:t>
            </w:r>
          </w:p>
        </w:tc>
        <w:tc>
          <w:tcPr>
            <w:tcW w:w="417" w:type="dxa"/>
          </w:tcPr>
          <w:p w:rsidR="00B434D3" w:rsidRPr="00AA6162" w:rsidRDefault="00B434D3" w:rsidP="00AA6162">
            <w:pPr>
              <w:tabs>
                <w:tab w:val="left" w:pos="42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3" w:type="dxa"/>
          </w:tcPr>
          <w:p w:rsidR="00B434D3" w:rsidRPr="00AA6162" w:rsidRDefault="00B434D3" w:rsidP="00F5672E">
            <w:pPr>
              <w:tabs>
                <w:tab w:val="left" w:pos="42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юристконсульт Комунального некомерційного підприємства «Ц</w:t>
            </w:r>
            <w:r w:rsidRPr="00F567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ентр первинн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ої медико-санітарної допомоги» Роменської районної ради С</w:t>
            </w:r>
            <w:r w:rsidRPr="00F5672E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умської області </w:t>
            </w:r>
          </w:p>
        </w:tc>
      </w:tr>
      <w:tr w:rsidR="00B434D3" w:rsidRPr="00000F33" w:rsidTr="001C0C17">
        <w:trPr>
          <w:trHeight w:val="157"/>
        </w:trPr>
        <w:tc>
          <w:tcPr>
            <w:tcW w:w="3318" w:type="dxa"/>
          </w:tcPr>
          <w:p w:rsidR="00B434D3" w:rsidRPr="00AA6162" w:rsidRDefault="00B434D3" w:rsidP="005847AD">
            <w:pPr>
              <w:tabs>
                <w:tab w:val="left" w:pos="42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Сорока</w:t>
            </w:r>
            <w:r w:rsidRPr="00AA6162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B434D3" w:rsidRPr="00AA6162" w:rsidRDefault="00B434D3" w:rsidP="005847AD">
            <w:pPr>
              <w:tabs>
                <w:tab w:val="left" w:pos="42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Людмила Василівна</w:t>
            </w:r>
          </w:p>
        </w:tc>
        <w:tc>
          <w:tcPr>
            <w:tcW w:w="417" w:type="dxa"/>
          </w:tcPr>
          <w:p w:rsidR="00B434D3" w:rsidRPr="00AA6162" w:rsidRDefault="00B434D3" w:rsidP="005847AD">
            <w:pPr>
              <w:tabs>
                <w:tab w:val="left" w:pos="42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3" w:type="dxa"/>
          </w:tcPr>
          <w:p w:rsidR="00B434D3" w:rsidRPr="00AA6162" w:rsidRDefault="00B434D3" w:rsidP="005847AD">
            <w:pPr>
              <w:tabs>
                <w:tab w:val="left" w:pos="42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Начальник відділу </w:t>
            </w:r>
            <w:r w:rsidRPr="00AA616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фінансового забезпечення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– головний бухгалтер</w:t>
            </w:r>
            <w:r w:rsidRPr="00AA6162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апарату Роменської районної державної адміністрації</w:t>
            </w:r>
          </w:p>
        </w:tc>
      </w:tr>
    </w:tbl>
    <w:p w:rsidR="00B434D3" w:rsidRPr="00AA6162" w:rsidRDefault="00B434D3" w:rsidP="00AA6162">
      <w:pPr>
        <w:tabs>
          <w:tab w:val="left" w:pos="4260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B434D3" w:rsidRDefault="00B434D3" w:rsidP="00AA6162">
      <w:pPr>
        <w:tabs>
          <w:tab w:val="left" w:pos="4260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B434D3" w:rsidRPr="00AA6162" w:rsidRDefault="00B434D3" w:rsidP="00AA6162">
      <w:pPr>
        <w:tabs>
          <w:tab w:val="left" w:pos="4260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AA6162">
        <w:rPr>
          <w:rFonts w:ascii="Times New Roman" w:hAnsi="Times New Roman"/>
          <w:b/>
          <w:sz w:val="28"/>
          <w:szCs w:val="28"/>
          <w:lang w:eastAsia="ru-RU"/>
        </w:rPr>
        <w:t>Керівник апарату</w:t>
      </w:r>
      <w:r w:rsidRPr="00AA616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A616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A616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A616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A6162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AA6162">
        <w:rPr>
          <w:rFonts w:ascii="Times New Roman" w:hAnsi="Times New Roman"/>
          <w:b/>
          <w:sz w:val="28"/>
          <w:szCs w:val="28"/>
          <w:lang w:eastAsia="ru-RU"/>
        </w:rPr>
        <w:t xml:space="preserve">      М</w:t>
      </w:r>
      <w:r w:rsidRPr="00AA6162">
        <w:rPr>
          <w:rFonts w:ascii="Times New Roman" w:hAnsi="Times New Roman"/>
          <w:b/>
          <w:sz w:val="28"/>
          <w:szCs w:val="28"/>
          <w:lang w:val="uk-UA" w:eastAsia="ru-RU"/>
        </w:rPr>
        <w:t xml:space="preserve">ихайло </w:t>
      </w:r>
      <w:r w:rsidRPr="00AA6162">
        <w:rPr>
          <w:rFonts w:ascii="Times New Roman" w:hAnsi="Times New Roman"/>
          <w:b/>
          <w:sz w:val="28"/>
          <w:szCs w:val="28"/>
          <w:lang w:eastAsia="ru-RU"/>
        </w:rPr>
        <w:t>ЛОМКО</w:t>
      </w:r>
    </w:p>
    <w:p w:rsidR="00B434D3" w:rsidRPr="00AA6162" w:rsidRDefault="00B434D3" w:rsidP="00AA6162">
      <w:pPr>
        <w:spacing w:after="0" w:line="240" w:lineRule="auto"/>
        <w:ind w:right="-1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B434D3" w:rsidRPr="00AA6162" w:rsidRDefault="00B434D3" w:rsidP="00AA6162">
      <w:pPr>
        <w:spacing w:after="0" w:line="240" w:lineRule="auto"/>
        <w:ind w:right="-1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AA6162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Головний спеціаліст сектору </w:t>
      </w:r>
    </w:p>
    <w:p w:rsidR="00B434D3" w:rsidRPr="00AA6162" w:rsidRDefault="00B434D3" w:rsidP="00AA6162">
      <w:pPr>
        <w:spacing w:after="0" w:line="240" w:lineRule="auto"/>
        <w:ind w:right="-1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AA6162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з питань запобігання та виявлення </w:t>
      </w:r>
    </w:p>
    <w:p w:rsidR="00B434D3" w:rsidRPr="00AA6162" w:rsidRDefault="00B434D3" w:rsidP="0008768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ar-SA"/>
        </w:rPr>
      </w:pPr>
      <w:r w:rsidRPr="00AA6162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корупції і правової роботи апарату</w:t>
      </w:r>
      <w:r w:rsidRPr="00AA6162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ab/>
      </w:r>
      <w:r w:rsidRPr="00AA6162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ab/>
        <w:t xml:space="preserve">       </w:t>
      </w: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Валентина НАЗАРЕНКО</w:t>
      </w:r>
    </w:p>
    <w:sectPr w:rsidR="00B434D3" w:rsidRPr="00AA6162" w:rsidSect="007B1208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4D3" w:rsidRDefault="00B434D3" w:rsidP="00F9453B">
      <w:pPr>
        <w:spacing w:after="0" w:line="240" w:lineRule="auto"/>
      </w:pPr>
      <w:r>
        <w:separator/>
      </w:r>
    </w:p>
  </w:endnote>
  <w:endnote w:type="continuationSeparator" w:id="0">
    <w:p w:rsidR="00B434D3" w:rsidRDefault="00B434D3" w:rsidP="00F94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4D3" w:rsidRDefault="00B434D3" w:rsidP="00F9453B">
      <w:pPr>
        <w:spacing w:after="0" w:line="240" w:lineRule="auto"/>
      </w:pPr>
      <w:r>
        <w:separator/>
      </w:r>
    </w:p>
  </w:footnote>
  <w:footnote w:type="continuationSeparator" w:id="0">
    <w:p w:rsidR="00B434D3" w:rsidRDefault="00B434D3" w:rsidP="00F945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4D3" w:rsidRPr="00E7741B" w:rsidRDefault="00B434D3" w:rsidP="00AA6162">
    <w:pPr>
      <w:pStyle w:val="Header"/>
      <w:jc w:val="center"/>
      <w:rPr>
        <w:b/>
      </w:rPr>
    </w:pPr>
  </w:p>
  <w:p w:rsidR="00B434D3" w:rsidRDefault="00B434D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6262D"/>
    <w:multiLevelType w:val="hybridMultilevel"/>
    <w:tmpl w:val="E2DCBD6C"/>
    <w:lvl w:ilvl="0" w:tplc="7AA0AA22">
      <w:start w:val="1"/>
      <w:numFmt w:val="decimal"/>
      <w:lvlText w:val="%1."/>
      <w:lvlJc w:val="left"/>
      <w:pPr>
        <w:ind w:left="3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  <w:rPr>
        <w:rFonts w:cs="Times New Roman"/>
      </w:rPr>
    </w:lvl>
  </w:abstractNum>
  <w:abstractNum w:abstractNumId="1">
    <w:nsid w:val="0F5E3393"/>
    <w:multiLevelType w:val="hybridMultilevel"/>
    <w:tmpl w:val="94DE7754"/>
    <w:lvl w:ilvl="0" w:tplc="53344518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9BC084D"/>
    <w:multiLevelType w:val="multilevel"/>
    <w:tmpl w:val="8376B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4D24100"/>
    <w:multiLevelType w:val="hybridMultilevel"/>
    <w:tmpl w:val="DB6421A2"/>
    <w:lvl w:ilvl="0" w:tplc="3C32C36E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2EF80A03"/>
    <w:multiLevelType w:val="hybridMultilevel"/>
    <w:tmpl w:val="71DC87C8"/>
    <w:lvl w:ilvl="0" w:tplc="A13C1366">
      <w:start w:val="1"/>
      <w:numFmt w:val="decimal"/>
      <w:lvlText w:val="%1."/>
      <w:lvlJc w:val="left"/>
      <w:pPr>
        <w:ind w:left="35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  <w:rPr>
        <w:rFonts w:cs="Times New Roman"/>
      </w:rPr>
    </w:lvl>
  </w:abstractNum>
  <w:abstractNum w:abstractNumId="5">
    <w:nsid w:val="31485DB8"/>
    <w:multiLevelType w:val="hybridMultilevel"/>
    <w:tmpl w:val="2ED89B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E7061A7"/>
    <w:multiLevelType w:val="hybridMultilevel"/>
    <w:tmpl w:val="7BF4DA56"/>
    <w:lvl w:ilvl="0" w:tplc="CC4C05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FD61684"/>
    <w:multiLevelType w:val="hybridMultilevel"/>
    <w:tmpl w:val="EF726EC2"/>
    <w:lvl w:ilvl="0" w:tplc="65EEBA38">
      <w:start w:val="1"/>
      <w:numFmt w:val="decimal"/>
      <w:lvlText w:val="%1."/>
      <w:lvlJc w:val="left"/>
      <w:pPr>
        <w:ind w:left="3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  <w:rPr>
        <w:rFonts w:cs="Times New Roman"/>
      </w:rPr>
    </w:lvl>
  </w:abstractNum>
  <w:abstractNum w:abstractNumId="8">
    <w:nsid w:val="745A74AE"/>
    <w:multiLevelType w:val="hybridMultilevel"/>
    <w:tmpl w:val="1BE44F80"/>
    <w:lvl w:ilvl="0" w:tplc="3EC0D702">
      <w:start w:val="1"/>
      <w:numFmt w:val="decimal"/>
      <w:lvlText w:val="%1."/>
      <w:lvlJc w:val="left"/>
      <w:pPr>
        <w:ind w:left="3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  <w:rPr>
        <w:rFonts w:cs="Times New Roman"/>
      </w:rPr>
    </w:lvl>
  </w:abstractNum>
  <w:abstractNum w:abstractNumId="9">
    <w:nsid w:val="76306D44"/>
    <w:multiLevelType w:val="hybridMultilevel"/>
    <w:tmpl w:val="E6888B0C"/>
    <w:lvl w:ilvl="0" w:tplc="5422FDD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779305A1"/>
    <w:multiLevelType w:val="hybridMultilevel"/>
    <w:tmpl w:val="59663566"/>
    <w:lvl w:ilvl="0" w:tplc="17D814C6">
      <w:start w:val="2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10"/>
  </w:num>
  <w:num w:numId="5">
    <w:abstractNumId w:val="5"/>
  </w:num>
  <w:num w:numId="6">
    <w:abstractNumId w:val="3"/>
  </w:num>
  <w:num w:numId="7">
    <w:abstractNumId w:val="9"/>
  </w:num>
  <w:num w:numId="8">
    <w:abstractNumId w:val="4"/>
  </w:num>
  <w:num w:numId="9">
    <w:abstractNumId w:val="0"/>
  </w:num>
  <w:num w:numId="10">
    <w:abstractNumId w:val="7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674B"/>
    <w:rsid w:val="00000F33"/>
    <w:rsid w:val="00005392"/>
    <w:rsid w:val="000324BC"/>
    <w:rsid w:val="00087685"/>
    <w:rsid w:val="000F5F34"/>
    <w:rsid w:val="001A786A"/>
    <w:rsid w:val="001C0C17"/>
    <w:rsid w:val="001C35D4"/>
    <w:rsid w:val="001D11A7"/>
    <w:rsid w:val="002702E6"/>
    <w:rsid w:val="00280375"/>
    <w:rsid w:val="002D7596"/>
    <w:rsid w:val="002E4739"/>
    <w:rsid w:val="00316CB8"/>
    <w:rsid w:val="00321DB1"/>
    <w:rsid w:val="00344C26"/>
    <w:rsid w:val="003737F9"/>
    <w:rsid w:val="003F6B5E"/>
    <w:rsid w:val="00482645"/>
    <w:rsid w:val="004C136A"/>
    <w:rsid w:val="004E0DA8"/>
    <w:rsid w:val="004E2A85"/>
    <w:rsid w:val="004F6A0D"/>
    <w:rsid w:val="005269B7"/>
    <w:rsid w:val="005535D3"/>
    <w:rsid w:val="005847AD"/>
    <w:rsid w:val="00594053"/>
    <w:rsid w:val="005A505D"/>
    <w:rsid w:val="005D7B5C"/>
    <w:rsid w:val="005F4D07"/>
    <w:rsid w:val="00624D5B"/>
    <w:rsid w:val="006311C9"/>
    <w:rsid w:val="006A4082"/>
    <w:rsid w:val="006D4FF1"/>
    <w:rsid w:val="00737F49"/>
    <w:rsid w:val="00744D74"/>
    <w:rsid w:val="00745048"/>
    <w:rsid w:val="00753658"/>
    <w:rsid w:val="007B1208"/>
    <w:rsid w:val="007C1659"/>
    <w:rsid w:val="007C68B5"/>
    <w:rsid w:val="007C73B8"/>
    <w:rsid w:val="007D10CB"/>
    <w:rsid w:val="007D7B37"/>
    <w:rsid w:val="0082573A"/>
    <w:rsid w:val="008267C4"/>
    <w:rsid w:val="008535B6"/>
    <w:rsid w:val="00854C15"/>
    <w:rsid w:val="008974B6"/>
    <w:rsid w:val="008E2CD9"/>
    <w:rsid w:val="00921B4A"/>
    <w:rsid w:val="00933529"/>
    <w:rsid w:val="009553E8"/>
    <w:rsid w:val="009D5726"/>
    <w:rsid w:val="009F674B"/>
    <w:rsid w:val="00A455D9"/>
    <w:rsid w:val="00A754FE"/>
    <w:rsid w:val="00A860E3"/>
    <w:rsid w:val="00A930F0"/>
    <w:rsid w:val="00AA6162"/>
    <w:rsid w:val="00B434D3"/>
    <w:rsid w:val="00B5582F"/>
    <w:rsid w:val="00B62568"/>
    <w:rsid w:val="00B729B9"/>
    <w:rsid w:val="00B903AD"/>
    <w:rsid w:val="00B941B4"/>
    <w:rsid w:val="00BB18AB"/>
    <w:rsid w:val="00BE5CF8"/>
    <w:rsid w:val="00C050DD"/>
    <w:rsid w:val="00C05160"/>
    <w:rsid w:val="00C11198"/>
    <w:rsid w:val="00C36025"/>
    <w:rsid w:val="00C42321"/>
    <w:rsid w:val="00C54953"/>
    <w:rsid w:val="00CA100A"/>
    <w:rsid w:val="00CA6643"/>
    <w:rsid w:val="00CC1AF7"/>
    <w:rsid w:val="00D41828"/>
    <w:rsid w:val="00D7561C"/>
    <w:rsid w:val="00DE156E"/>
    <w:rsid w:val="00DF37B7"/>
    <w:rsid w:val="00E00113"/>
    <w:rsid w:val="00E175DD"/>
    <w:rsid w:val="00E31E90"/>
    <w:rsid w:val="00E539E7"/>
    <w:rsid w:val="00E62E5F"/>
    <w:rsid w:val="00E7741B"/>
    <w:rsid w:val="00EA6184"/>
    <w:rsid w:val="00EB728F"/>
    <w:rsid w:val="00EF3471"/>
    <w:rsid w:val="00EF660F"/>
    <w:rsid w:val="00F5672E"/>
    <w:rsid w:val="00F9453B"/>
    <w:rsid w:val="00FC72FB"/>
    <w:rsid w:val="00FD1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1C9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945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9453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945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9453B"/>
    <w:rPr>
      <w:rFonts w:cs="Times New Roman"/>
    </w:rPr>
  </w:style>
  <w:style w:type="paragraph" w:styleId="ListParagraph">
    <w:name w:val="List Paragraph"/>
    <w:basedOn w:val="Normal"/>
    <w:uiPriority w:val="99"/>
    <w:qFormat/>
    <w:rsid w:val="008267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B18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B18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13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309</TotalTime>
  <Pages>2</Pages>
  <Words>478</Words>
  <Characters>2725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User</cp:lastModifiedBy>
  <cp:revision>29</cp:revision>
  <cp:lastPrinted>2020-10-12T13:35:00Z</cp:lastPrinted>
  <dcterms:created xsi:type="dcterms:W3CDTF">2020-03-16T13:35:00Z</dcterms:created>
  <dcterms:modified xsi:type="dcterms:W3CDTF">2020-11-05T10:48:00Z</dcterms:modified>
</cp:coreProperties>
</file>