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D7" w:rsidRPr="003916D7" w:rsidRDefault="003916D7" w:rsidP="003916D7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ahoma" w:eastAsia="Times New Roman" w:hAnsi="Tahoma" w:cs="Tahoma"/>
          <w:color w:val="1F2C4F"/>
          <w:sz w:val="20"/>
          <w:szCs w:val="20"/>
        </w:rPr>
      </w:pPr>
      <w:r w:rsidRPr="003916D7">
        <w:rPr>
          <w:rFonts w:ascii="Times New Roman" w:eastAsia="Times New Roman" w:hAnsi="Times New Roman" w:cs="Times New Roman"/>
          <w:b/>
          <w:bCs/>
          <w:color w:val="1F2C4F"/>
          <w:sz w:val="26"/>
          <w:szCs w:val="26"/>
          <w:lang w:val="uk-UA"/>
        </w:rPr>
        <w:t>руктура Закарпатської обласної прокуратури</w:t>
      </w:r>
    </w:p>
    <w:p w:rsidR="003916D7" w:rsidRPr="003916D7" w:rsidRDefault="003916D7" w:rsidP="003916D7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ahoma" w:eastAsia="Times New Roman" w:hAnsi="Tahoma" w:cs="Tahoma"/>
          <w:color w:val="1F2C4F"/>
          <w:sz w:val="20"/>
          <w:szCs w:val="20"/>
        </w:rPr>
      </w:pPr>
      <w:r w:rsidRPr="003916D7">
        <w:rPr>
          <w:rFonts w:ascii="Times New Roman" w:eastAsia="Times New Roman" w:hAnsi="Times New Roman" w:cs="Times New Roman"/>
          <w:color w:val="1F2C4F"/>
          <w:sz w:val="24"/>
          <w:szCs w:val="24"/>
        </w:rPr>
        <w:t> </w:t>
      </w:r>
    </w:p>
    <w:tbl>
      <w:tblPr>
        <w:tblW w:w="103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02"/>
        <w:gridCol w:w="4497"/>
      </w:tblGrid>
      <w:tr w:rsidR="003916D7" w:rsidRPr="003916D7" w:rsidTr="003916D7">
        <w:trPr>
          <w:trHeight w:val="815"/>
        </w:trPr>
        <w:tc>
          <w:tcPr>
            <w:tcW w:w="4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6"/>
                <w:szCs w:val="26"/>
                <w:lang w:val="uk-UA"/>
              </w:rPr>
              <w:t>Керівник Закарпатської обласної прокуратури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/>
              </w:rPr>
              <w:t>–</w:t>
            </w:r>
          </w:p>
        </w:tc>
        <w:tc>
          <w:tcPr>
            <w:tcW w:w="41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/>
              </w:rPr>
              <w:t>Казак Дмитро Ігорович</w:t>
            </w:r>
          </w:p>
        </w:tc>
      </w:tr>
      <w:tr w:rsidR="003916D7" w:rsidRPr="003916D7" w:rsidTr="003916D7">
        <w:trPr>
          <w:trHeight w:val="902"/>
        </w:trPr>
        <w:tc>
          <w:tcPr>
            <w:tcW w:w="4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6"/>
                <w:szCs w:val="26"/>
                <w:lang w:val="uk-UA"/>
              </w:rPr>
              <w:t>Перший заступник керівника Закарпатської обласної прокуратури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/>
              </w:rPr>
              <w:t>–</w:t>
            </w:r>
          </w:p>
        </w:tc>
        <w:tc>
          <w:tcPr>
            <w:tcW w:w="41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/>
              </w:rPr>
              <w:t>Косей Іван Юрійович</w:t>
            </w:r>
          </w:p>
        </w:tc>
      </w:tr>
      <w:tr w:rsidR="003916D7" w:rsidRPr="003916D7" w:rsidTr="003916D7">
        <w:trPr>
          <w:trHeight w:val="725"/>
        </w:trPr>
        <w:tc>
          <w:tcPr>
            <w:tcW w:w="4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6"/>
                <w:szCs w:val="26"/>
                <w:lang w:val="uk-UA"/>
              </w:rPr>
              <w:t>Заступник керівника Закарпатської обласної прокуратури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/>
              </w:rPr>
              <w:t>–</w:t>
            </w:r>
          </w:p>
        </w:tc>
        <w:tc>
          <w:tcPr>
            <w:tcW w:w="41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6"/>
                <w:szCs w:val="26"/>
                <w:lang w:val="uk-UA"/>
              </w:rPr>
              <w:t>Ломакіна-Невідома Оксана Андріївна</w:t>
            </w:r>
          </w:p>
        </w:tc>
      </w:tr>
    </w:tbl>
    <w:p w:rsidR="003916D7" w:rsidRPr="003916D7" w:rsidRDefault="003916D7" w:rsidP="003916D7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1F2C4F"/>
          <w:sz w:val="20"/>
          <w:szCs w:val="20"/>
        </w:rPr>
      </w:pPr>
      <w:r w:rsidRPr="003916D7">
        <w:rPr>
          <w:rFonts w:ascii="Tahoma" w:eastAsia="Times New Roman" w:hAnsi="Tahoma" w:cs="Tahoma"/>
          <w:color w:val="1F2C4F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0"/>
      </w:tblGrid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УЖГОРОДСЬКА МІСЦЕВА ПРОКУРАТУРА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88000, м. Ужгород, вул. Небесної Сотні, 6, тел: (312) 61-42-00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Савко Іван Іванович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В. о.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Шерстяних Олеся Олександрівна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ahoma" w:eastAsia="Times New Roman" w:hAnsi="Tahoma" w:cs="Tahoma"/>
                <w:color w:val="1F2C4F"/>
                <w:sz w:val="20"/>
                <w:szCs w:val="20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Заступник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Пантьо Михайло Михайлович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Заступник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</w:rPr>
              <w:t> </w:t>
            </w:r>
          </w:p>
        </w:tc>
      </w:tr>
    </w:tbl>
    <w:p w:rsidR="003916D7" w:rsidRPr="003916D7" w:rsidRDefault="003916D7" w:rsidP="003916D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0"/>
      </w:tblGrid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Великоберезнянський відділ Ужгородської місцевої прокуратури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89000, смт. Великий Березний, вул. Штефаника, 45, тел: (235) 2-34-02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Свистак Віталій Іванович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Начальник відділу</w:t>
            </w:r>
          </w:p>
        </w:tc>
      </w:tr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Перечинський відділ Ужгородської місцевої прокуратури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89200, м. Перечин, вул. Народна, 15, тел: (245) 2-10-82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Нам'як Юрій Юрійович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lastRenderedPageBreak/>
              <w:t>Начальник відділу</w:t>
            </w:r>
          </w:p>
        </w:tc>
      </w:tr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lastRenderedPageBreak/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МУКАЧІВСЬКА МІСЦЕВА ПРОКУРАТУРА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89600, м. Мукачево, вул. Л.Толстого, 15, тел: (231) 2-24-48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Лендєл Іван Васильович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В. о.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Кюкало Петро Петрович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Заступник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Цап Костянтин Костянтинович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Заступник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</w:rPr>
              <w:t> </w:t>
            </w:r>
          </w:p>
        </w:tc>
      </w:tr>
    </w:tbl>
    <w:p w:rsidR="003916D7" w:rsidRPr="003916D7" w:rsidRDefault="003916D7" w:rsidP="003916D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68"/>
      </w:tblGrid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Воловецький відділ</w:t>
            </w: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Мукачівської місцевої прокуратури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89100, смт. Воловець, вул. Карпатська, 70, тел: (236) 2-47-90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Галай Михайло Михайлович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Начальник відділу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</w:rPr>
              <w:t> </w:t>
            </w:r>
          </w:p>
        </w:tc>
      </w:tr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Свалявський відділ</w:t>
            </w: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Мукачівської місцевої прокуратури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89300, м. Свалява, вул. Духновича, 8, тел: (233) 2-25-57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Медуниця Денис Миколайович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Начальник відділу</w:t>
            </w:r>
          </w:p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ahoma" w:eastAsia="Times New Roman" w:hAnsi="Tahoma" w:cs="Tahoma"/>
                <w:color w:val="1F2C4F"/>
                <w:sz w:val="20"/>
                <w:szCs w:val="20"/>
              </w:rPr>
              <w:t> </w:t>
            </w:r>
          </w:p>
        </w:tc>
      </w:tr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БЕРЕГІВСЬКА МІСЦЕВА ПРОКУРАТУРА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90200, м. Берегово, вул. І.Сечені, 15, тел: (241) 2-30-54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Жилкін Володимир Володимирович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Керівник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lastRenderedPageBreak/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lastRenderedPageBreak/>
              <w:t>Романик Роман Васильович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Перший заступник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Кузан Віктор Васильович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Заступник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</w:rPr>
              <w:t> </w:t>
            </w:r>
          </w:p>
        </w:tc>
      </w:tr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Виноградівський відділ Берегівської місцевої прокуратури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90300,  м. Виноградів, пл. Миру, 3, тел: (243) 2-65-40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Онисько Мирослав Васильович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Начальник відділу</w:t>
            </w:r>
          </w:p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ahoma" w:eastAsia="Times New Roman" w:hAnsi="Tahoma" w:cs="Tahoma"/>
                <w:color w:val="1F2C4F"/>
                <w:sz w:val="20"/>
                <w:szCs w:val="20"/>
              </w:rPr>
              <w:t> </w:t>
            </w:r>
          </w:p>
        </w:tc>
      </w:tr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ХУСТСЬКА МІСЦЕВА ПРОКУРАТУРА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90400, м. Хуст, вул. 900-річчя Хуста, 16, тел: (242) 5-19-86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Келемен Володимир Юрійович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В. о.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Бобинич Петро Петрович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Заступник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</w:tbl>
    <w:p w:rsidR="003916D7" w:rsidRPr="003916D7" w:rsidRDefault="003916D7" w:rsidP="003916D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4"/>
      </w:tblGrid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Іршавський відділ Хустської місцевої прокуратури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90100, м. Іршава, вул. Шевченка, 39, тел: (244) 2-15-92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Косюк Михайло Федорович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Начальник відділу</w:t>
            </w:r>
          </w:p>
          <w:p w:rsidR="003916D7" w:rsidRPr="003916D7" w:rsidRDefault="003916D7" w:rsidP="003916D7">
            <w:pPr>
              <w:spacing w:before="100" w:beforeAutospacing="1" w:after="100" w:afterAutospacing="1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ahoma" w:eastAsia="Times New Roman" w:hAnsi="Tahoma" w:cs="Tahoma"/>
                <w:color w:val="1F2C4F"/>
                <w:sz w:val="20"/>
                <w:szCs w:val="20"/>
              </w:rPr>
              <w:t> </w:t>
            </w:r>
          </w:p>
        </w:tc>
      </w:tr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Міжгірський</w:t>
            </w: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відділ Хустської місцевої прокуратури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90000, смт. Міжгір’я, вул. Шевченка, 99, тел: (246) 2-10-70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lastRenderedPageBreak/>
              <w:t>Пилип Богдан Федорович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Начальник відділу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ТЯЧІВСЬКА МІСЦЕВА ПРОКУРАТУРА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90500, м. Тячів, вул. Незалежності, 27, тел: (234) 3-27-85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Фістер Олександр Михайлович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В. о.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Варга Юрій Юрійович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Заступник керівника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 </w:t>
            </w:r>
          </w:p>
        </w:tc>
      </w:tr>
    </w:tbl>
    <w:p w:rsidR="003916D7" w:rsidRPr="003916D7" w:rsidRDefault="003916D7" w:rsidP="003916D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6"/>
      </w:tblGrid>
      <w:tr w:rsidR="003916D7" w:rsidRPr="003916D7" w:rsidTr="003916D7"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Рахівський відділ Тячівської місцевої прокуратури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90600, м. Рахів, вул. Миру, 30, тел: (232) 2-53-81</w:t>
            </w:r>
          </w:p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/>
              </w:rPr>
              <w:t> </w:t>
            </w:r>
          </w:p>
        </w:tc>
      </w:tr>
      <w:tr w:rsidR="003916D7" w:rsidRPr="003916D7" w:rsidTr="003916D7">
        <w:tc>
          <w:tcPr>
            <w:tcW w:w="4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Юсип Святослав Васильович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D7" w:rsidRPr="003916D7" w:rsidRDefault="003916D7" w:rsidP="003916D7">
            <w:pPr>
              <w:spacing w:before="100" w:beforeAutospacing="1" w:after="0" w:line="240" w:lineRule="auto"/>
              <w:ind w:left="0" w:firstLine="0"/>
              <w:rPr>
                <w:rFonts w:ascii="Tahoma" w:eastAsia="Times New Roman" w:hAnsi="Tahoma" w:cs="Tahoma"/>
                <w:color w:val="1F2C4F"/>
                <w:sz w:val="20"/>
                <w:szCs w:val="20"/>
              </w:rPr>
            </w:pPr>
            <w:r w:rsidRPr="003916D7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/>
              </w:rPr>
              <w:t>Начальник відділу</w:t>
            </w:r>
          </w:p>
        </w:tc>
      </w:tr>
    </w:tbl>
    <w:p w:rsidR="00223E68" w:rsidRPr="003916D7" w:rsidRDefault="00223E68" w:rsidP="003916D7">
      <w:bookmarkStart w:id="0" w:name="_GoBack"/>
      <w:bookmarkEnd w:id="0"/>
    </w:p>
    <w:sectPr w:rsidR="00223E68" w:rsidRPr="003916D7" w:rsidSect="0050192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F4" w:rsidRDefault="001D62F4" w:rsidP="0050192B">
      <w:pPr>
        <w:spacing w:after="0" w:line="240" w:lineRule="auto"/>
      </w:pPr>
      <w:r>
        <w:separator/>
      </w:r>
    </w:p>
  </w:endnote>
  <w:endnote w:type="continuationSeparator" w:id="0">
    <w:p w:rsidR="001D62F4" w:rsidRDefault="001D62F4" w:rsidP="005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F4" w:rsidRDefault="001D62F4" w:rsidP="0050192B">
      <w:pPr>
        <w:spacing w:after="0" w:line="240" w:lineRule="auto"/>
      </w:pPr>
      <w:r>
        <w:separator/>
      </w:r>
    </w:p>
  </w:footnote>
  <w:footnote w:type="continuationSeparator" w:id="0">
    <w:p w:rsidR="001D62F4" w:rsidRDefault="001D62F4" w:rsidP="0050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037069"/>
      <w:docPartObj>
        <w:docPartGallery w:val="Page Numbers (Top of Page)"/>
        <w:docPartUnique/>
      </w:docPartObj>
    </w:sdtPr>
    <w:sdtEndPr/>
    <w:sdtContent>
      <w:p w:rsidR="00C679DE" w:rsidRDefault="00C679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D7">
          <w:rPr>
            <w:noProof/>
          </w:rPr>
          <w:t>4</w:t>
        </w:r>
        <w:r>
          <w:fldChar w:fldCharType="end"/>
        </w:r>
      </w:p>
    </w:sdtContent>
  </w:sdt>
  <w:p w:rsidR="00C679DE" w:rsidRDefault="00C679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4F60"/>
    <w:multiLevelType w:val="hybridMultilevel"/>
    <w:tmpl w:val="A31E44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D3"/>
    <w:rsid w:val="00006A6C"/>
    <w:rsid w:val="0001607B"/>
    <w:rsid w:val="0001706B"/>
    <w:rsid w:val="00040CD3"/>
    <w:rsid w:val="000574D2"/>
    <w:rsid w:val="00070DD3"/>
    <w:rsid w:val="00075993"/>
    <w:rsid w:val="00090042"/>
    <w:rsid w:val="000931A2"/>
    <w:rsid w:val="000B5BA4"/>
    <w:rsid w:val="000C18F1"/>
    <w:rsid w:val="001362D7"/>
    <w:rsid w:val="00163024"/>
    <w:rsid w:val="001640D4"/>
    <w:rsid w:val="00185E1C"/>
    <w:rsid w:val="00187F91"/>
    <w:rsid w:val="001948FA"/>
    <w:rsid w:val="001A48AE"/>
    <w:rsid w:val="001D4752"/>
    <w:rsid w:val="001D62F4"/>
    <w:rsid w:val="001E23D2"/>
    <w:rsid w:val="001E41ED"/>
    <w:rsid w:val="001F6C29"/>
    <w:rsid w:val="00204A5F"/>
    <w:rsid w:val="00223E68"/>
    <w:rsid w:val="0022719E"/>
    <w:rsid w:val="002447A4"/>
    <w:rsid w:val="00293CF4"/>
    <w:rsid w:val="002A18C2"/>
    <w:rsid w:val="002A232C"/>
    <w:rsid w:val="002E6005"/>
    <w:rsid w:val="00314382"/>
    <w:rsid w:val="003916D7"/>
    <w:rsid w:val="003A121D"/>
    <w:rsid w:val="003A3E78"/>
    <w:rsid w:val="003C0A7B"/>
    <w:rsid w:val="00413AD3"/>
    <w:rsid w:val="00433008"/>
    <w:rsid w:val="004D76C5"/>
    <w:rsid w:val="004F32E3"/>
    <w:rsid w:val="0050192B"/>
    <w:rsid w:val="00505415"/>
    <w:rsid w:val="00516D25"/>
    <w:rsid w:val="00562239"/>
    <w:rsid w:val="005650AE"/>
    <w:rsid w:val="0056663A"/>
    <w:rsid w:val="005C3362"/>
    <w:rsid w:val="005D27DE"/>
    <w:rsid w:val="005F42C4"/>
    <w:rsid w:val="00612291"/>
    <w:rsid w:val="00632076"/>
    <w:rsid w:val="0064363B"/>
    <w:rsid w:val="006A2105"/>
    <w:rsid w:val="006A6A81"/>
    <w:rsid w:val="006B400A"/>
    <w:rsid w:val="006C1463"/>
    <w:rsid w:val="006C6C17"/>
    <w:rsid w:val="006D17E1"/>
    <w:rsid w:val="006D1E7A"/>
    <w:rsid w:val="006D4887"/>
    <w:rsid w:val="00712C3B"/>
    <w:rsid w:val="00716276"/>
    <w:rsid w:val="00717958"/>
    <w:rsid w:val="00753855"/>
    <w:rsid w:val="007652DA"/>
    <w:rsid w:val="00793CEC"/>
    <w:rsid w:val="007A70C7"/>
    <w:rsid w:val="007E50E3"/>
    <w:rsid w:val="008061FA"/>
    <w:rsid w:val="00820FE3"/>
    <w:rsid w:val="0083483A"/>
    <w:rsid w:val="008359BC"/>
    <w:rsid w:val="008464DF"/>
    <w:rsid w:val="00850A93"/>
    <w:rsid w:val="00855A6A"/>
    <w:rsid w:val="0088399F"/>
    <w:rsid w:val="008D42BD"/>
    <w:rsid w:val="00905299"/>
    <w:rsid w:val="0092313A"/>
    <w:rsid w:val="009343A5"/>
    <w:rsid w:val="009577B7"/>
    <w:rsid w:val="00981D29"/>
    <w:rsid w:val="009C03C3"/>
    <w:rsid w:val="009D0BBD"/>
    <w:rsid w:val="009E0112"/>
    <w:rsid w:val="009F6FE0"/>
    <w:rsid w:val="00A154A5"/>
    <w:rsid w:val="00A36E17"/>
    <w:rsid w:val="00A60DE7"/>
    <w:rsid w:val="00A75E62"/>
    <w:rsid w:val="00AD21F5"/>
    <w:rsid w:val="00AD7D21"/>
    <w:rsid w:val="00AF76F3"/>
    <w:rsid w:val="00B07C3E"/>
    <w:rsid w:val="00B27EBF"/>
    <w:rsid w:val="00B3029B"/>
    <w:rsid w:val="00B34962"/>
    <w:rsid w:val="00B40EBD"/>
    <w:rsid w:val="00B416C5"/>
    <w:rsid w:val="00B83FFF"/>
    <w:rsid w:val="00B84E44"/>
    <w:rsid w:val="00BA17B6"/>
    <w:rsid w:val="00BB7222"/>
    <w:rsid w:val="00BD36EE"/>
    <w:rsid w:val="00BE6C41"/>
    <w:rsid w:val="00C679DE"/>
    <w:rsid w:val="00CA04C3"/>
    <w:rsid w:val="00CE6A87"/>
    <w:rsid w:val="00CF0843"/>
    <w:rsid w:val="00D176C8"/>
    <w:rsid w:val="00D35BBD"/>
    <w:rsid w:val="00D506FD"/>
    <w:rsid w:val="00D511E8"/>
    <w:rsid w:val="00D56E0D"/>
    <w:rsid w:val="00DA0BB9"/>
    <w:rsid w:val="00DB0741"/>
    <w:rsid w:val="00DC0003"/>
    <w:rsid w:val="00DF3623"/>
    <w:rsid w:val="00E2506D"/>
    <w:rsid w:val="00E64B27"/>
    <w:rsid w:val="00E66A79"/>
    <w:rsid w:val="00EC1794"/>
    <w:rsid w:val="00EC797C"/>
    <w:rsid w:val="00EE5ECC"/>
    <w:rsid w:val="00F03CEF"/>
    <w:rsid w:val="00F05477"/>
    <w:rsid w:val="00F05EB2"/>
    <w:rsid w:val="00F62F10"/>
    <w:rsid w:val="00F74574"/>
    <w:rsid w:val="00F9328E"/>
    <w:rsid w:val="00F96E44"/>
    <w:rsid w:val="00FC7A6F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E52668-0FD8-4A1D-ACFB-8DBF3167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7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AD3"/>
    <w:pPr>
      <w:spacing w:after="0" w:line="240" w:lineRule="auto"/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DE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0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9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0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92B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DF3623"/>
    <w:pPr>
      <w:ind w:left="720"/>
      <w:contextualSpacing/>
    </w:pPr>
  </w:style>
  <w:style w:type="paragraph" w:customStyle="1" w:styleId="ab">
    <w:name w:val="Центровка"/>
    <w:basedOn w:val="a"/>
    <w:rsid w:val="00612291"/>
    <w:pPr>
      <w:suppressAutoHyphens/>
      <w:spacing w:before="12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c">
    <w:name w:val="No Spacing"/>
    <w:uiPriority w:val="1"/>
    <w:qFormat/>
    <w:rsid w:val="00E64B27"/>
    <w:pPr>
      <w:spacing w:after="0" w:line="240" w:lineRule="auto"/>
      <w:ind w:left="0" w:firstLine="0"/>
    </w:pPr>
    <w:rPr>
      <w:lang w:val="uk-UA"/>
    </w:rPr>
  </w:style>
  <w:style w:type="paragraph" w:customStyle="1" w:styleId="Standard">
    <w:name w:val="Standard"/>
    <w:rsid w:val="00C679DE"/>
    <w:pPr>
      <w:suppressAutoHyphens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kern w:val="3"/>
      <w:sz w:val="24"/>
      <w:szCs w:val="24"/>
      <w:lang w:val="uk-UA" w:eastAsia="zh-CN"/>
    </w:rPr>
  </w:style>
  <w:style w:type="character" w:styleId="ad">
    <w:name w:val="Strong"/>
    <w:basedOn w:val="a0"/>
    <w:uiPriority w:val="22"/>
    <w:qFormat/>
    <w:rsid w:val="00391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6C4B-0D59-4914-BAB9-2912BFA8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ERDR</cp:lastModifiedBy>
  <cp:revision>2</cp:revision>
  <cp:lastPrinted>2020-12-03T14:08:00Z</cp:lastPrinted>
  <dcterms:created xsi:type="dcterms:W3CDTF">2021-01-18T14:19:00Z</dcterms:created>
  <dcterms:modified xsi:type="dcterms:W3CDTF">2021-01-18T14:19:00Z</dcterms:modified>
</cp:coreProperties>
</file>