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546" w:rsidRPr="00CC6546" w:rsidRDefault="00CC6546" w:rsidP="00CC654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C6546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2AE9C908" wp14:editId="65D2108B">
            <wp:extent cx="4762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546" w:rsidRPr="00CC6546" w:rsidRDefault="00CC6546" w:rsidP="00CC65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6546">
        <w:rPr>
          <w:rFonts w:ascii="Times New Roman" w:hAnsi="Times New Roman" w:cs="Times New Roman"/>
          <w:b/>
          <w:sz w:val="28"/>
          <w:szCs w:val="28"/>
        </w:rPr>
        <w:t>СУМСЬКА ОБЛАСНА ДЕРЖАВНА АДМIНIСТРАЦIЯ</w:t>
      </w:r>
    </w:p>
    <w:p w:rsidR="00CC6546" w:rsidRPr="00AA0D7C" w:rsidRDefault="00CC6546" w:rsidP="00CC6546">
      <w:pPr>
        <w:spacing w:after="0" w:line="240" w:lineRule="auto"/>
        <w:jc w:val="center"/>
        <w:rPr>
          <w:rFonts w:ascii="Times New Roman" w:hAnsi="Times New Roman" w:cs="Times New Roman"/>
          <w:b/>
          <w:spacing w:val="38"/>
          <w:sz w:val="28"/>
          <w:szCs w:val="28"/>
        </w:rPr>
      </w:pPr>
      <w:r w:rsidRPr="00CC6546">
        <w:rPr>
          <w:rFonts w:ascii="Times New Roman" w:hAnsi="Times New Roman" w:cs="Times New Roman"/>
          <w:b/>
          <w:spacing w:val="38"/>
          <w:sz w:val="28"/>
          <w:szCs w:val="28"/>
        </w:rPr>
        <w:t xml:space="preserve">УПРАВЛIННЯ КУЛЬТУРИ </w:t>
      </w:r>
    </w:p>
    <w:p w:rsidR="00983BB7" w:rsidRPr="00AA0D7C" w:rsidRDefault="00983BB7" w:rsidP="00CC6546">
      <w:pPr>
        <w:spacing w:after="0" w:line="240" w:lineRule="auto"/>
        <w:jc w:val="center"/>
        <w:rPr>
          <w:rFonts w:ascii="Times New Roman" w:hAnsi="Times New Roman" w:cs="Times New Roman"/>
          <w:b/>
          <w:spacing w:val="38"/>
          <w:sz w:val="28"/>
          <w:szCs w:val="28"/>
        </w:rPr>
      </w:pPr>
    </w:p>
    <w:p w:rsidR="00CC6546" w:rsidRPr="00CC6546" w:rsidRDefault="00CC6546" w:rsidP="00CC6546">
      <w:pPr>
        <w:spacing w:after="0" w:line="240" w:lineRule="auto"/>
        <w:ind w:left="709" w:right="82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6546">
        <w:rPr>
          <w:rFonts w:ascii="Times New Roman" w:hAnsi="Times New Roman" w:cs="Times New Roman"/>
          <w:b/>
          <w:sz w:val="28"/>
          <w:szCs w:val="28"/>
        </w:rPr>
        <w:t>НАКАЗ</w:t>
      </w:r>
    </w:p>
    <w:p w:rsidR="00CC6546" w:rsidRPr="00AA0D7C" w:rsidRDefault="00AA0D7C" w:rsidP="00CC6546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28.11.</w:t>
      </w:r>
      <w:r w:rsidR="00CC6546" w:rsidRPr="00CC6546">
        <w:rPr>
          <w:rFonts w:ascii="Times New Roman" w:hAnsi="Times New Roman" w:cs="Times New Roman"/>
          <w:sz w:val="28"/>
          <w:szCs w:val="28"/>
        </w:rPr>
        <w:t>20</w:t>
      </w:r>
      <w:r w:rsidR="00CC6546" w:rsidRPr="00AA0D7C">
        <w:rPr>
          <w:rFonts w:ascii="Times New Roman" w:hAnsi="Times New Roman" w:cs="Times New Roman"/>
          <w:sz w:val="28"/>
          <w:szCs w:val="28"/>
        </w:rPr>
        <w:t>22</w:t>
      </w:r>
      <w:r w:rsidR="00CC6546" w:rsidRPr="00CC654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CC6546" w:rsidRPr="00CC6546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CC6546" w:rsidRPr="00CC6546">
        <w:rPr>
          <w:rFonts w:ascii="Times New Roman" w:hAnsi="Times New Roman" w:cs="Times New Roman"/>
          <w:sz w:val="28"/>
          <w:szCs w:val="28"/>
        </w:rPr>
        <w:t>Суми</w:t>
      </w:r>
      <w:proofErr w:type="spellEnd"/>
      <w:r w:rsidR="00CC6546" w:rsidRPr="00AA0D7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C6546" w:rsidRPr="00CC6546">
        <w:rPr>
          <w:rFonts w:ascii="Times New Roman" w:hAnsi="Times New Roman" w:cs="Times New Roman"/>
          <w:sz w:val="28"/>
          <w:szCs w:val="28"/>
        </w:rPr>
        <w:t xml:space="preserve">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63-ОД</w:t>
      </w:r>
    </w:p>
    <w:p w:rsidR="00CC6546" w:rsidRPr="00CC6546" w:rsidRDefault="00CC6546" w:rsidP="00CC65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5B29" w:rsidRPr="00582114" w:rsidRDefault="00852492" w:rsidP="008524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проведення Відкритого обласного конкурсу </w:t>
      </w:r>
      <w:r w:rsidRPr="003221B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ців на народних </w:t>
      </w:r>
      <w:r w:rsidRPr="003221B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інструментах «Ромен»</w:t>
      </w:r>
    </w:p>
    <w:p w:rsidR="00015B29" w:rsidRDefault="00015B29" w:rsidP="00015B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15B29" w:rsidRDefault="00015B29" w:rsidP="000E5F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Положення про Відкритий обласний конкурс виконавців на народних інструментах «Ромен», затвердженого наказом управління культури і туризму, національностей та релігій </w:t>
      </w:r>
      <w:r w:rsidR="00C90D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Сумської обласної державної адміністрації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 16.09.20</w:t>
      </w:r>
      <w:r w:rsidR="00983BB7">
        <w:rPr>
          <w:rFonts w:ascii="Times New Roman" w:eastAsia="Times New Roman" w:hAnsi="Times New Roman" w:cs="Times New Roman"/>
          <w:sz w:val="28"/>
          <w:szCs w:val="28"/>
          <w:lang w:val="uk-UA"/>
        </w:rPr>
        <w:t>13 №</w:t>
      </w:r>
      <w:r w:rsidR="00983BB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145-ОД</w:t>
      </w:r>
      <w:r w:rsidR="00983B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зареєстрованого в Головному управлінні юстиції у Сумській області 23.09</w:t>
      </w:r>
      <w:r w:rsidR="00983BB7">
        <w:rPr>
          <w:rFonts w:ascii="Times New Roman" w:eastAsia="Times New Roman" w:hAnsi="Times New Roman" w:cs="Times New Roman"/>
          <w:sz w:val="28"/>
          <w:szCs w:val="28"/>
          <w:lang w:val="uk-UA"/>
        </w:rPr>
        <w:t>.2013 за № 53/1449</w:t>
      </w:r>
      <w:r w:rsidR="00AA0D7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0D7C">
        <w:rPr>
          <w:rFonts w:ascii="Times New Roman" w:eastAsia="Times New Roman" w:hAnsi="Times New Roman" w:cs="Times New Roman"/>
          <w:sz w:val="28"/>
          <w:szCs w:val="28"/>
          <w:lang w:val="uk-UA"/>
        </w:rPr>
        <w:t>(зі змінами)</w:t>
      </w:r>
      <w:r w:rsidR="00983BB7">
        <w:rPr>
          <w:rFonts w:ascii="Times New Roman" w:eastAsia="Times New Roman" w:hAnsi="Times New Roman" w:cs="Times New Roman"/>
          <w:sz w:val="28"/>
          <w:szCs w:val="28"/>
          <w:lang w:val="uk-UA"/>
        </w:rPr>
        <w:t>, та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плану роботи управління культури Сумської обласної державної адміністрації на 20</w:t>
      </w:r>
      <w:r w:rsidR="009A5D5D">
        <w:rPr>
          <w:rFonts w:ascii="Times New Roman" w:eastAsia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</w:t>
      </w:r>
    </w:p>
    <w:p w:rsidR="009A5D5D" w:rsidRDefault="00015B29" w:rsidP="009A5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221B7">
        <w:rPr>
          <w:rFonts w:ascii="Times New Roman" w:eastAsia="Times New Roman" w:hAnsi="Times New Roman" w:cs="Times New Roman"/>
          <w:sz w:val="28"/>
          <w:szCs w:val="28"/>
          <w:lang w:val="uk-UA"/>
        </w:rPr>
        <w:t>НАКАЗУЮ:</w:t>
      </w:r>
    </w:p>
    <w:p w:rsidR="00015B29" w:rsidRPr="009A5D5D" w:rsidRDefault="00015B29" w:rsidP="000E5F4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A5D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Провести </w:t>
      </w:r>
      <w:r w:rsidR="009A5D5D" w:rsidRPr="009A5D5D">
        <w:rPr>
          <w:rFonts w:ascii="Times New Roman" w:eastAsia="Times New Roman" w:hAnsi="Times New Roman" w:cs="Times New Roman"/>
          <w:sz w:val="28"/>
          <w:szCs w:val="28"/>
          <w:lang w:val="uk-UA"/>
        </w:rPr>
        <w:t>17</w:t>
      </w:r>
      <w:r w:rsidRPr="009A5D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грудня 20</w:t>
      </w:r>
      <w:r w:rsidR="009A5D5D" w:rsidRPr="009A5D5D">
        <w:rPr>
          <w:rFonts w:ascii="Times New Roman" w:eastAsia="Times New Roman" w:hAnsi="Times New Roman" w:cs="Times New Roman"/>
          <w:sz w:val="28"/>
          <w:szCs w:val="28"/>
          <w:lang w:val="uk-UA"/>
        </w:rPr>
        <w:t>22</w:t>
      </w:r>
      <w:r w:rsidRPr="009A5D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на базі Роменської дитячої музичної школи</w:t>
      </w:r>
      <w:r w:rsidRPr="009A5D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A5D5D" w:rsidRPr="009A5D5D">
        <w:rPr>
          <w:rFonts w:ascii="Times New Roman" w:eastAsia="Times New Roman" w:hAnsi="Times New Roman" w:cs="Times New Roman"/>
          <w:sz w:val="28"/>
          <w:szCs w:val="28"/>
        </w:rPr>
        <w:t>ім</w:t>
      </w:r>
      <w:proofErr w:type="spellEnd"/>
      <w:r w:rsidR="009A5D5D" w:rsidRPr="009A5D5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9A5D5D" w:rsidRPr="009A5D5D">
        <w:rPr>
          <w:rFonts w:ascii="Times New Roman" w:eastAsia="Times New Roman" w:hAnsi="Times New Roman" w:cs="Times New Roman"/>
          <w:sz w:val="28"/>
          <w:szCs w:val="28"/>
        </w:rPr>
        <w:t>Є.Адамцевича</w:t>
      </w:r>
      <w:proofErr w:type="spellEnd"/>
      <w:r w:rsidR="009A5D5D" w:rsidRPr="009A5D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A5D5D">
        <w:rPr>
          <w:rFonts w:ascii="Times New Roman" w:eastAsia="Times New Roman" w:hAnsi="Times New Roman" w:cs="Times New Roman"/>
          <w:sz w:val="28"/>
          <w:szCs w:val="28"/>
          <w:lang w:val="uk-UA"/>
        </w:rPr>
        <w:t>Відкритий облас</w:t>
      </w:r>
      <w:bookmarkStart w:id="0" w:name="_GoBack"/>
      <w:bookmarkEnd w:id="0"/>
      <w:r w:rsidRPr="009A5D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ний конкурс виконавців на народних інструментах </w:t>
      </w:r>
      <w:r w:rsidR="00821028" w:rsidRPr="009A5D5D">
        <w:rPr>
          <w:rFonts w:ascii="Times New Roman" w:eastAsia="Times New Roman" w:hAnsi="Times New Roman" w:cs="Times New Roman"/>
          <w:sz w:val="28"/>
          <w:szCs w:val="28"/>
          <w:lang w:val="uk-UA"/>
        </w:rPr>
        <w:t>«Ромен»</w:t>
      </w:r>
      <w:r w:rsidR="009A5D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дистанційному форматі</w:t>
      </w:r>
      <w:r w:rsidRPr="009A5D5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A5D5D" w:rsidRPr="009A5D5D" w:rsidRDefault="00015B29" w:rsidP="000E5F40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склад </w:t>
      </w:r>
      <w:r w:rsidRPr="00821028">
        <w:rPr>
          <w:rFonts w:ascii="Times New Roman" w:eastAsia="Times New Roman" w:hAnsi="Times New Roman" w:cs="Times New Roman"/>
          <w:sz w:val="28"/>
          <w:szCs w:val="28"/>
          <w:lang w:val="uk-UA"/>
        </w:rPr>
        <w:t>журі</w:t>
      </w:r>
      <w:r w:rsidR="00821028" w:rsidRPr="008210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Відкритого обласного конкурсу виконавців на народних інструментах «Ромен»</w:t>
      </w:r>
      <w:r w:rsidRPr="00BB67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(додається).</w:t>
      </w:r>
    </w:p>
    <w:p w:rsidR="009A5D5D" w:rsidRDefault="009A5D5D" w:rsidP="000E5F40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A5D5D">
        <w:rPr>
          <w:rFonts w:ascii="Times New Roman" w:eastAsia="Times New Roman" w:hAnsi="Times New Roman" w:cs="Times New Roman"/>
          <w:sz w:val="28"/>
          <w:szCs w:val="28"/>
          <w:lang w:val="uk-UA"/>
        </w:rPr>
        <w:t>Рекомендувати керівникам структурних підрозділів з питань культури виконавчих комітетів сільських, селищних, міських рад сприяти участі учнів мистецьких шкіл області в зазначеному заході.</w:t>
      </w:r>
    </w:p>
    <w:p w:rsidR="009A5D5D" w:rsidRDefault="009A5D5D" w:rsidP="000E5F40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A5D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Рекомендувати начальникові відділу культури виконавчого комітету Роменської міської ради </w:t>
      </w:r>
      <w:proofErr w:type="spellStart"/>
      <w:r w:rsidRPr="009A5D5D">
        <w:rPr>
          <w:rFonts w:ascii="Times New Roman" w:eastAsia="Times New Roman" w:hAnsi="Times New Roman" w:cs="Times New Roman"/>
          <w:sz w:val="28"/>
          <w:szCs w:val="28"/>
          <w:lang w:val="uk-UA"/>
        </w:rPr>
        <w:t>Балябі</w:t>
      </w:r>
      <w:proofErr w:type="spellEnd"/>
      <w:r w:rsidRPr="009A5D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Т.І. забезпечити підготовку та проведення Відкритого обласного конкурсу виконавців на народних інструментах «Ромен» на належному рівні.</w:t>
      </w:r>
    </w:p>
    <w:p w:rsidR="009A5D5D" w:rsidRPr="009A5D5D" w:rsidRDefault="009A5D5D" w:rsidP="000E5F40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A5D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цього наказу покласти на заступника начальника управління - начальника відділу культурно-мистецької діяльності і навчальних закладів управління культури Сумської обласної державної адміністрації </w:t>
      </w:r>
      <w:proofErr w:type="spellStart"/>
      <w:r w:rsidRPr="009A5D5D">
        <w:rPr>
          <w:rFonts w:ascii="Times New Roman" w:eastAsia="Times New Roman" w:hAnsi="Times New Roman" w:cs="Times New Roman"/>
          <w:sz w:val="28"/>
          <w:szCs w:val="28"/>
          <w:lang w:val="uk-UA"/>
        </w:rPr>
        <w:t>Грицаєнко</w:t>
      </w:r>
      <w:proofErr w:type="spellEnd"/>
      <w:r w:rsidRPr="009A5D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Р.В.</w:t>
      </w:r>
    </w:p>
    <w:p w:rsidR="00821028" w:rsidRPr="009A5D5D" w:rsidRDefault="00821028" w:rsidP="00821028">
      <w:pPr>
        <w:tabs>
          <w:tab w:val="left" w:pos="4253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21028" w:rsidRPr="00C90DA2" w:rsidRDefault="00821028" w:rsidP="00821028">
      <w:pPr>
        <w:tabs>
          <w:tab w:val="left" w:pos="4253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A5D5D" w:rsidRDefault="00821028" w:rsidP="00AA0D7C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2102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Начальник  </w:t>
      </w:r>
      <w:r w:rsidR="00C44C5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="00036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</w:t>
      </w:r>
      <w:r w:rsidR="00C44C5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</w:t>
      </w:r>
      <w:r w:rsidR="00036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лена МЕЛЬНИ</w:t>
      </w:r>
      <w:r w:rsidR="00E930B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</w:t>
      </w:r>
    </w:p>
    <w:sectPr w:rsidR="009A5D5D" w:rsidSect="00AA0D7C">
      <w:headerReference w:type="default" r:id="rId9"/>
      <w:pgSz w:w="11900" w:h="16840"/>
      <w:pgMar w:top="284" w:right="181" w:bottom="1185" w:left="1956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BB5" w:rsidRDefault="009A2BB5" w:rsidP="007F5C26">
      <w:pPr>
        <w:spacing w:after="0" w:line="240" w:lineRule="auto"/>
      </w:pPr>
      <w:r>
        <w:separator/>
      </w:r>
    </w:p>
  </w:endnote>
  <w:endnote w:type="continuationSeparator" w:id="0">
    <w:p w:rsidR="009A2BB5" w:rsidRDefault="009A2BB5" w:rsidP="007F5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BB5" w:rsidRDefault="009A2BB5" w:rsidP="007F5C26">
      <w:pPr>
        <w:spacing w:after="0" w:line="240" w:lineRule="auto"/>
      </w:pPr>
      <w:r>
        <w:separator/>
      </w:r>
    </w:p>
  </w:footnote>
  <w:footnote w:type="continuationSeparator" w:id="0">
    <w:p w:rsidR="009A2BB5" w:rsidRDefault="009A2BB5" w:rsidP="007F5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D5D" w:rsidRPr="00013746" w:rsidRDefault="009A5D5D" w:rsidP="00493D6E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72B88"/>
    <w:multiLevelType w:val="hybridMultilevel"/>
    <w:tmpl w:val="D038ADA6"/>
    <w:lvl w:ilvl="0" w:tplc="3D509EE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9DB088C"/>
    <w:multiLevelType w:val="hybridMultilevel"/>
    <w:tmpl w:val="DF681C96"/>
    <w:lvl w:ilvl="0" w:tplc="55E0F6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A883186"/>
    <w:multiLevelType w:val="hybridMultilevel"/>
    <w:tmpl w:val="D038ADA6"/>
    <w:lvl w:ilvl="0" w:tplc="3D509EE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B29"/>
    <w:rsid w:val="00015B29"/>
    <w:rsid w:val="000366E9"/>
    <w:rsid w:val="000B7F71"/>
    <w:rsid w:val="000E5F40"/>
    <w:rsid w:val="0021031F"/>
    <w:rsid w:val="002918E7"/>
    <w:rsid w:val="002E32C1"/>
    <w:rsid w:val="00303DE8"/>
    <w:rsid w:val="00334E15"/>
    <w:rsid w:val="00425E03"/>
    <w:rsid w:val="00493D6E"/>
    <w:rsid w:val="005A58B9"/>
    <w:rsid w:val="0067614D"/>
    <w:rsid w:val="0068761C"/>
    <w:rsid w:val="006A36D1"/>
    <w:rsid w:val="00782D8B"/>
    <w:rsid w:val="007C250D"/>
    <w:rsid w:val="007D3DD1"/>
    <w:rsid w:val="007F4F75"/>
    <w:rsid w:val="007F5C26"/>
    <w:rsid w:val="00821028"/>
    <w:rsid w:val="00827A16"/>
    <w:rsid w:val="00850EB5"/>
    <w:rsid w:val="00852492"/>
    <w:rsid w:val="00872AFF"/>
    <w:rsid w:val="0089167E"/>
    <w:rsid w:val="008C795C"/>
    <w:rsid w:val="00931169"/>
    <w:rsid w:val="00983BB7"/>
    <w:rsid w:val="009A2BB5"/>
    <w:rsid w:val="009A5D5D"/>
    <w:rsid w:val="00AA0D7C"/>
    <w:rsid w:val="00B7430C"/>
    <w:rsid w:val="00B9489C"/>
    <w:rsid w:val="00C1782B"/>
    <w:rsid w:val="00C20E26"/>
    <w:rsid w:val="00C44C54"/>
    <w:rsid w:val="00C90DA2"/>
    <w:rsid w:val="00CC6546"/>
    <w:rsid w:val="00D00511"/>
    <w:rsid w:val="00E15254"/>
    <w:rsid w:val="00E520F7"/>
    <w:rsid w:val="00E75FB5"/>
    <w:rsid w:val="00E9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A0F7B"/>
  <w15:docId w15:val="{99784DFC-758E-4B99-95E8-296F1E991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B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B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5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B2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F5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5C26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7F5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5C26"/>
    <w:rPr>
      <w:rFonts w:eastAsiaTheme="minorEastAsia"/>
      <w:lang w:eastAsia="ru-RU"/>
    </w:rPr>
  </w:style>
  <w:style w:type="character" w:customStyle="1" w:styleId="aa">
    <w:name w:val="Основний текст_"/>
    <w:basedOn w:val="a0"/>
    <w:link w:val="ab"/>
    <w:rsid w:val="009A5D5D"/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Основний текст"/>
    <w:basedOn w:val="a"/>
    <w:link w:val="aa"/>
    <w:rsid w:val="009A5D5D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A4FDA-519A-4818-8CB5-57015E5B4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Evgen</cp:lastModifiedBy>
  <cp:revision>11</cp:revision>
  <cp:lastPrinted>2019-11-14T08:15:00Z</cp:lastPrinted>
  <dcterms:created xsi:type="dcterms:W3CDTF">2015-12-03T13:06:00Z</dcterms:created>
  <dcterms:modified xsi:type="dcterms:W3CDTF">2022-11-29T14:05:00Z</dcterms:modified>
</cp:coreProperties>
</file>