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546" w:rsidRPr="00CC6546" w:rsidRDefault="00CC6546" w:rsidP="00CC6546">
      <w:pPr>
        <w:spacing w:after="0" w:line="240" w:lineRule="auto"/>
        <w:ind w:left="-567"/>
        <w:jc w:val="center"/>
        <w:rPr>
          <w:rFonts w:ascii="Times New Roman" w:hAnsi="Times New Roman" w:cs="Times New Roman"/>
          <w:sz w:val="28"/>
          <w:szCs w:val="28"/>
        </w:rPr>
      </w:pPr>
      <w:r w:rsidRPr="00CC6546">
        <w:rPr>
          <w:rFonts w:ascii="Times New Roman" w:hAnsi="Times New Roman" w:cs="Times New Roman"/>
          <w:noProof/>
          <w:sz w:val="28"/>
          <w:szCs w:val="28"/>
          <w:lang w:val="en-US" w:eastAsia="en-US"/>
        </w:rPr>
        <w:drawing>
          <wp:inline distT="0" distB="0" distL="0" distR="0" wp14:anchorId="2AE9C908" wp14:editId="65D2108B">
            <wp:extent cx="4762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619125"/>
                    </a:xfrm>
                    <a:prstGeom prst="rect">
                      <a:avLst/>
                    </a:prstGeom>
                    <a:noFill/>
                    <a:ln>
                      <a:noFill/>
                    </a:ln>
                  </pic:spPr>
                </pic:pic>
              </a:graphicData>
            </a:graphic>
          </wp:inline>
        </w:drawing>
      </w:r>
    </w:p>
    <w:p w:rsidR="00CC6546" w:rsidRPr="00CC6546" w:rsidRDefault="00CC6546" w:rsidP="00CC6546">
      <w:pPr>
        <w:spacing w:after="0" w:line="240" w:lineRule="auto"/>
        <w:jc w:val="center"/>
        <w:rPr>
          <w:rFonts w:ascii="Times New Roman" w:hAnsi="Times New Roman" w:cs="Times New Roman"/>
          <w:sz w:val="28"/>
          <w:szCs w:val="28"/>
        </w:rPr>
      </w:pPr>
      <w:r w:rsidRPr="00CC6546">
        <w:rPr>
          <w:rFonts w:ascii="Times New Roman" w:hAnsi="Times New Roman" w:cs="Times New Roman"/>
          <w:b/>
          <w:sz w:val="28"/>
          <w:szCs w:val="28"/>
        </w:rPr>
        <w:t>СУМСЬКА ОБЛАСНА ДЕРЖАВНА АДМIНIСТРАЦIЯ</w:t>
      </w:r>
    </w:p>
    <w:p w:rsidR="00CC6546" w:rsidRPr="00AA0D7C" w:rsidRDefault="00CC6546" w:rsidP="00CC6546">
      <w:pPr>
        <w:spacing w:after="0" w:line="240" w:lineRule="auto"/>
        <w:jc w:val="center"/>
        <w:rPr>
          <w:rFonts w:ascii="Times New Roman" w:hAnsi="Times New Roman" w:cs="Times New Roman"/>
          <w:b/>
          <w:spacing w:val="38"/>
          <w:sz w:val="28"/>
          <w:szCs w:val="28"/>
        </w:rPr>
      </w:pPr>
      <w:r w:rsidRPr="00CC6546">
        <w:rPr>
          <w:rFonts w:ascii="Times New Roman" w:hAnsi="Times New Roman" w:cs="Times New Roman"/>
          <w:b/>
          <w:spacing w:val="38"/>
          <w:sz w:val="28"/>
          <w:szCs w:val="28"/>
        </w:rPr>
        <w:t xml:space="preserve">УПРАВЛIННЯ КУЛЬТУРИ </w:t>
      </w:r>
    </w:p>
    <w:p w:rsidR="00983BB7" w:rsidRPr="00AA0D7C" w:rsidRDefault="00983BB7" w:rsidP="00CC6546">
      <w:pPr>
        <w:spacing w:after="0" w:line="240" w:lineRule="auto"/>
        <w:jc w:val="center"/>
        <w:rPr>
          <w:rFonts w:ascii="Times New Roman" w:hAnsi="Times New Roman" w:cs="Times New Roman"/>
          <w:b/>
          <w:spacing w:val="38"/>
          <w:sz w:val="28"/>
          <w:szCs w:val="28"/>
        </w:rPr>
      </w:pPr>
    </w:p>
    <w:p w:rsidR="00CC6546" w:rsidRPr="00CC6546" w:rsidRDefault="00CC6546" w:rsidP="00CC6546">
      <w:pPr>
        <w:spacing w:after="0" w:line="240" w:lineRule="auto"/>
        <w:ind w:left="709" w:right="821"/>
        <w:jc w:val="center"/>
        <w:rPr>
          <w:rFonts w:ascii="Times New Roman" w:hAnsi="Times New Roman" w:cs="Times New Roman"/>
          <w:b/>
          <w:sz w:val="28"/>
          <w:szCs w:val="28"/>
        </w:rPr>
      </w:pPr>
      <w:r w:rsidRPr="00CC6546">
        <w:rPr>
          <w:rFonts w:ascii="Times New Roman" w:hAnsi="Times New Roman" w:cs="Times New Roman"/>
          <w:b/>
          <w:sz w:val="28"/>
          <w:szCs w:val="28"/>
        </w:rPr>
        <w:t>НАКАЗ</w:t>
      </w:r>
    </w:p>
    <w:p w:rsidR="00CC6546" w:rsidRPr="00AA0D7C" w:rsidRDefault="00AA0D7C" w:rsidP="00CC6546">
      <w:pPr>
        <w:spacing w:after="0" w:line="240" w:lineRule="auto"/>
        <w:ind w:right="-1"/>
        <w:rPr>
          <w:rFonts w:ascii="Times New Roman" w:hAnsi="Times New Roman" w:cs="Times New Roman"/>
          <w:sz w:val="28"/>
          <w:szCs w:val="28"/>
          <w:lang w:val="uk-UA"/>
        </w:rPr>
      </w:pPr>
      <w:r>
        <w:rPr>
          <w:rFonts w:ascii="Times New Roman" w:hAnsi="Times New Roman" w:cs="Times New Roman"/>
          <w:sz w:val="28"/>
          <w:szCs w:val="28"/>
          <w:lang w:val="uk-UA"/>
        </w:rPr>
        <w:t>28.11.</w:t>
      </w:r>
      <w:r w:rsidR="00CC6546" w:rsidRPr="00CC6546">
        <w:rPr>
          <w:rFonts w:ascii="Times New Roman" w:hAnsi="Times New Roman" w:cs="Times New Roman"/>
          <w:sz w:val="28"/>
          <w:szCs w:val="28"/>
        </w:rPr>
        <w:t>20</w:t>
      </w:r>
      <w:r w:rsidR="00CC6546" w:rsidRPr="00AA0D7C">
        <w:rPr>
          <w:rFonts w:ascii="Times New Roman" w:hAnsi="Times New Roman" w:cs="Times New Roman"/>
          <w:sz w:val="28"/>
          <w:szCs w:val="28"/>
        </w:rPr>
        <w:t>22</w:t>
      </w:r>
      <w:r w:rsidR="00CC6546" w:rsidRPr="00CC6546">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CC6546" w:rsidRPr="00CC6546">
        <w:rPr>
          <w:rFonts w:ascii="Times New Roman" w:hAnsi="Times New Roman" w:cs="Times New Roman"/>
          <w:sz w:val="28"/>
          <w:szCs w:val="28"/>
        </w:rPr>
        <w:t xml:space="preserve">м. </w:t>
      </w:r>
      <w:proofErr w:type="spellStart"/>
      <w:r w:rsidR="00CC6546" w:rsidRPr="00CC6546">
        <w:rPr>
          <w:rFonts w:ascii="Times New Roman" w:hAnsi="Times New Roman" w:cs="Times New Roman"/>
          <w:sz w:val="28"/>
          <w:szCs w:val="28"/>
        </w:rPr>
        <w:t>Суми</w:t>
      </w:r>
      <w:proofErr w:type="spellEnd"/>
      <w:r w:rsidR="00CC6546" w:rsidRPr="00AA0D7C">
        <w:rPr>
          <w:rFonts w:ascii="Times New Roman" w:hAnsi="Times New Roman" w:cs="Times New Roman"/>
          <w:sz w:val="28"/>
          <w:szCs w:val="28"/>
        </w:rPr>
        <w:t xml:space="preserve">                         </w:t>
      </w:r>
      <w:r w:rsidR="00CC6546" w:rsidRPr="00CC6546">
        <w:rPr>
          <w:rFonts w:ascii="Times New Roman" w:hAnsi="Times New Roman" w:cs="Times New Roman"/>
          <w:sz w:val="28"/>
          <w:szCs w:val="28"/>
        </w:rPr>
        <w:t xml:space="preserve">                   №</w:t>
      </w:r>
      <w:r>
        <w:rPr>
          <w:rFonts w:ascii="Times New Roman" w:hAnsi="Times New Roman" w:cs="Times New Roman"/>
          <w:sz w:val="28"/>
          <w:szCs w:val="28"/>
          <w:lang w:val="uk-UA"/>
        </w:rPr>
        <w:t xml:space="preserve"> 6</w:t>
      </w:r>
      <w:r w:rsidR="00EF03FD">
        <w:rPr>
          <w:rFonts w:ascii="Times New Roman" w:hAnsi="Times New Roman" w:cs="Times New Roman"/>
          <w:sz w:val="28"/>
          <w:szCs w:val="28"/>
          <w:lang w:val="uk-UA"/>
        </w:rPr>
        <w:t>2</w:t>
      </w:r>
      <w:r>
        <w:rPr>
          <w:rFonts w:ascii="Times New Roman" w:hAnsi="Times New Roman" w:cs="Times New Roman"/>
          <w:sz w:val="28"/>
          <w:szCs w:val="28"/>
          <w:lang w:val="uk-UA"/>
        </w:rPr>
        <w:t>-ОД</w:t>
      </w:r>
    </w:p>
    <w:p w:rsidR="00CC6546" w:rsidRPr="00CC6546" w:rsidRDefault="00CC6546" w:rsidP="00CC6546">
      <w:pPr>
        <w:spacing w:after="0" w:line="240" w:lineRule="auto"/>
        <w:jc w:val="center"/>
        <w:rPr>
          <w:rFonts w:ascii="Times New Roman" w:hAnsi="Times New Roman" w:cs="Times New Roman"/>
          <w:sz w:val="28"/>
          <w:szCs w:val="28"/>
        </w:rPr>
      </w:pPr>
    </w:p>
    <w:p w:rsidR="00EF03FD" w:rsidRPr="00EF03FD" w:rsidRDefault="00EF03FD" w:rsidP="00EF03FD">
      <w:pPr>
        <w:spacing w:after="0" w:line="240" w:lineRule="auto"/>
        <w:rPr>
          <w:rFonts w:ascii="Times New Roman" w:eastAsia="Times New Roman" w:hAnsi="Times New Roman" w:cs="Times New Roman"/>
          <w:b/>
          <w:sz w:val="28"/>
          <w:szCs w:val="28"/>
          <w:lang w:val="uk-UA"/>
        </w:rPr>
      </w:pPr>
      <w:r w:rsidRPr="00EF03FD">
        <w:rPr>
          <w:rFonts w:ascii="Times New Roman" w:eastAsia="Times New Roman" w:hAnsi="Times New Roman" w:cs="Times New Roman"/>
          <w:b/>
          <w:sz w:val="28"/>
          <w:szCs w:val="28"/>
          <w:lang w:val="uk-UA"/>
        </w:rPr>
        <w:t>Про внесення змін до</w:t>
      </w:r>
    </w:p>
    <w:p w:rsidR="00EF03FD" w:rsidRPr="00EF03FD" w:rsidRDefault="00EF03FD" w:rsidP="00EF03FD">
      <w:pPr>
        <w:spacing w:after="0" w:line="240" w:lineRule="auto"/>
        <w:rPr>
          <w:rFonts w:ascii="Times New Roman" w:eastAsia="Times New Roman" w:hAnsi="Times New Roman" w:cs="Times New Roman"/>
          <w:b/>
          <w:sz w:val="28"/>
          <w:szCs w:val="28"/>
          <w:lang w:val="uk-UA"/>
        </w:rPr>
      </w:pPr>
      <w:r w:rsidRPr="00EF03FD">
        <w:rPr>
          <w:rFonts w:ascii="Times New Roman" w:eastAsia="Times New Roman" w:hAnsi="Times New Roman" w:cs="Times New Roman"/>
          <w:b/>
          <w:sz w:val="28"/>
          <w:szCs w:val="28"/>
          <w:lang w:val="uk-UA"/>
        </w:rPr>
        <w:t>Положення про Міжнародний</w:t>
      </w:r>
    </w:p>
    <w:p w:rsidR="00EF03FD" w:rsidRDefault="00EF03FD" w:rsidP="00EF03FD">
      <w:pPr>
        <w:spacing w:after="0" w:line="240" w:lineRule="auto"/>
        <w:rPr>
          <w:rFonts w:ascii="Times New Roman" w:eastAsia="Times New Roman" w:hAnsi="Times New Roman" w:cs="Times New Roman"/>
          <w:b/>
          <w:sz w:val="28"/>
          <w:szCs w:val="28"/>
          <w:lang w:val="uk-UA"/>
        </w:rPr>
      </w:pPr>
      <w:r w:rsidRPr="00EF03FD">
        <w:rPr>
          <w:rFonts w:ascii="Times New Roman" w:eastAsia="Times New Roman" w:hAnsi="Times New Roman" w:cs="Times New Roman"/>
          <w:b/>
          <w:sz w:val="28"/>
          <w:szCs w:val="28"/>
          <w:lang w:val="uk-UA"/>
        </w:rPr>
        <w:t xml:space="preserve">літературно-мистецький </w:t>
      </w:r>
      <w:proofErr w:type="spellStart"/>
      <w:r w:rsidRPr="00EF03FD">
        <w:rPr>
          <w:rFonts w:ascii="Times New Roman" w:eastAsia="Times New Roman" w:hAnsi="Times New Roman" w:cs="Times New Roman"/>
          <w:b/>
          <w:sz w:val="28"/>
          <w:szCs w:val="28"/>
          <w:lang w:val="uk-UA"/>
        </w:rPr>
        <w:t>фести</w:t>
      </w:r>
      <w:proofErr w:type="spellEnd"/>
      <w:r>
        <w:rPr>
          <w:rFonts w:ascii="Times New Roman" w:eastAsia="Times New Roman" w:hAnsi="Times New Roman" w:cs="Times New Roman"/>
          <w:b/>
          <w:sz w:val="28"/>
          <w:szCs w:val="28"/>
          <w:lang w:val="uk-UA"/>
        </w:rPr>
        <w:t>-</w:t>
      </w:r>
    </w:p>
    <w:p w:rsidR="00EF03FD" w:rsidRDefault="00EF03FD" w:rsidP="00EF03FD">
      <w:pPr>
        <w:spacing w:after="0" w:line="240" w:lineRule="auto"/>
        <w:rPr>
          <w:rFonts w:ascii="Times New Roman" w:eastAsia="Times New Roman" w:hAnsi="Times New Roman" w:cs="Times New Roman"/>
          <w:b/>
          <w:sz w:val="28"/>
          <w:szCs w:val="28"/>
          <w:lang w:val="uk-UA"/>
        </w:rPr>
      </w:pPr>
      <w:proofErr w:type="spellStart"/>
      <w:r w:rsidRPr="00EF03FD">
        <w:rPr>
          <w:rFonts w:ascii="Times New Roman" w:eastAsia="Times New Roman" w:hAnsi="Times New Roman" w:cs="Times New Roman"/>
          <w:b/>
          <w:sz w:val="28"/>
          <w:szCs w:val="28"/>
          <w:lang w:val="uk-UA"/>
        </w:rPr>
        <w:t>валь</w:t>
      </w:r>
      <w:proofErr w:type="spellEnd"/>
      <w:r w:rsidRPr="00EF03FD">
        <w:rPr>
          <w:rFonts w:ascii="Times New Roman" w:eastAsia="Times New Roman" w:hAnsi="Times New Roman" w:cs="Times New Roman"/>
          <w:b/>
          <w:sz w:val="28"/>
          <w:szCs w:val="28"/>
          <w:lang w:val="uk-UA"/>
        </w:rPr>
        <w:t xml:space="preserve"> «</w:t>
      </w:r>
      <w:proofErr w:type="spellStart"/>
      <w:r w:rsidRPr="00EF03FD">
        <w:rPr>
          <w:rFonts w:ascii="Times New Roman" w:eastAsia="Times New Roman" w:hAnsi="Times New Roman" w:cs="Times New Roman"/>
          <w:b/>
          <w:sz w:val="28"/>
          <w:szCs w:val="28"/>
          <w:lang w:val="uk-UA"/>
        </w:rPr>
        <w:t>Кролевецькі</w:t>
      </w:r>
      <w:proofErr w:type="spellEnd"/>
      <w:r w:rsidRPr="00EF03FD">
        <w:rPr>
          <w:rFonts w:ascii="Times New Roman" w:eastAsia="Times New Roman" w:hAnsi="Times New Roman" w:cs="Times New Roman"/>
          <w:b/>
          <w:sz w:val="28"/>
          <w:szCs w:val="28"/>
          <w:lang w:val="uk-UA"/>
        </w:rPr>
        <w:t xml:space="preserve"> рушники»</w:t>
      </w:r>
    </w:p>
    <w:p w:rsidR="00EF03FD" w:rsidRDefault="00EF03FD" w:rsidP="00852492">
      <w:pPr>
        <w:spacing w:after="0" w:line="240" w:lineRule="auto"/>
        <w:rPr>
          <w:rFonts w:ascii="Times New Roman" w:eastAsia="Times New Roman" w:hAnsi="Times New Roman" w:cs="Times New Roman"/>
          <w:b/>
          <w:sz w:val="28"/>
          <w:szCs w:val="28"/>
          <w:lang w:val="uk-UA"/>
        </w:rPr>
      </w:pPr>
    </w:p>
    <w:p w:rsidR="00015B29" w:rsidRPr="00EF03FD" w:rsidRDefault="00EF03FD" w:rsidP="000E5F40">
      <w:pPr>
        <w:spacing w:after="0" w:line="240" w:lineRule="auto"/>
        <w:ind w:firstLine="567"/>
        <w:jc w:val="both"/>
        <w:rPr>
          <w:rFonts w:ascii="Times New Roman" w:eastAsia="Times New Roman" w:hAnsi="Times New Roman" w:cs="Times New Roman"/>
          <w:sz w:val="28"/>
          <w:szCs w:val="28"/>
          <w:lang w:val="uk-UA"/>
        </w:rPr>
      </w:pPr>
      <w:r w:rsidRPr="00EF03FD">
        <w:rPr>
          <w:rFonts w:ascii="Times New Roman" w:eastAsia="Times New Roman" w:hAnsi="Times New Roman" w:cs="Times New Roman"/>
          <w:sz w:val="28"/>
          <w:szCs w:val="28"/>
          <w:lang w:val="uk-UA"/>
        </w:rPr>
        <w:t xml:space="preserve">Відповідно до пункту 13 частини першої статті 44 Закону України «Про місцеве самоврядування в Україні», пункту 63.7 статті 63 глави 6 розділу </w:t>
      </w:r>
      <w:r w:rsidRPr="00EF03FD">
        <w:rPr>
          <w:rFonts w:ascii="Times New Roman" w:eastAsia="Times New Roman" w:hAnsi="Times New Roman" w:cs="Times New Roman"/>
          <w:sz w:val="28"/>
          <w:szCs w:val="28"/>
        </w:rPr>
        <w:t>II</w:t>
      </w:r>
      <w:r w:rsidRPr="00EF03FD">
        <w:rPr>
          <w:rFonts w:ascii="Times New Roman" w:eastAsia="Times New Roman" w:hAnsi="Times New Roman" w:cs="Times New Roman"/>
          <w:sz w:val="28"/>
          <w:szCs w:val="28"/>
          <w:lang w:val="uk-UA"/>
        </w:rPr>
        <w:t xml:space="preserve"> Податкового кодексу України, з метою приведення нормативно-правового акту управління культури Сумської обласної державної адміністрації у відповідність до чинного законодавства</w:t>
      </w:r>
    </w:p>
    <w:p w:rsidR="00EF03FD" w:rsidRDefault="00EF03FD" w:rsidP="009A5D5D">
      <w:pPr>
        <w:spacing w:after="0" w:line="240" w:lineRule="auto"/>
        <w:jc w:val="both"/>
        <w:rPr>
          <w:rFonts w:ascii="Times New Roman" w:eastAsia="Times New Roman" w:hAnsi="Times New Roman" w:cs="Times New Roman"/>
          <w:sz w:val="28"/>
          <w:szCs w:val="28"/>
          <w:lang w:val="uk-UA"/>
        </w:rPr>
      </w:pPr>
    </w:p>
    <w:p w:rsidR="009A5D5D" w:rsidRPr="00EF03FD" w:rsidRDefault="00015B29" w:rsidP="009A5D5D">
      <w:pPr>
        <w:spacing w:after="0" w:line="240" w:lineRule="auto"/>
        <w:jc w:val="both"/>
        <w:rPr>
          <w:rFonts w:ascii="Times New Roman" w:eastAsia="Times New Roman" w:hAnsi="Times New Roman" w:cs="Times New Roman"/>
          <w:b/>
          <w:sz w:val="28"/>
          <w:szCs w:val="28"/>
          <w:lang w:val="uk-UA"/>
        </w:rPr>
      </w:pPr>
      <w:r w:rsidRPr="00EF03FD">
        <w:rPr>
          <w:rFonts w:ascii="Times New Roman" w:eastAsia="Times New Roman" w:hAnsi="Times New Roman" w:cs="Times New Roman"/>
          <w:b/>
          <w:sz w:val="28"/>
          <w:szCs w:val="28"/>
          <w:lang w:val="uk-UA"/>
        </w:rPr>
        <w:t>НАКАЗУЮ:</w:t>
      </w:r>
    </w:p>
    <w:p w:rsidR="00EF03FD" w:rsidRDefault="00EF03FD" w:rsidP="009A5D5D">
      <w:pPr>
        <w:spacing w:after="0" w:line="240" w:lineRule="auto"/>
        <w:jc w:val="both"/>
        <w:rPr>
          <w:rFonts w:ascii="Times New Roman" w:eastAsia="Times New Roman" w:hAnsi="Times New Roman" w:cs="Times New Roman"/>
          <w:sz w:val="28"/>
          <w:szCs w:val="28"/>
          <w:lang w:val="uk-UA"/>
        </w:rPr>
      </w:pPr>
    </w:p>
    <w:p w:rsidR="00EF03FD" w:rsidRDefault="00EF03FD" w:rsidP="00EF03FD">
      <w:pPr>
        <w:pStyle w:val="a3"/>
        <w:tabs>
          <w:tab w:val="left" w:pos="709"/>
          <w:tab w:val="left" w:pos="993"/>
        </w:tabs>
        <w:spacing w:after="0" w:line="240" w:lineRule="auto"/>
        <w:ind w:left="0" w:firstLine="567"/>
        <w:jc w:val="both"/>
        <w:rPr>
          <w:rFonts w:ascii="Times New Roman" w:eastAsia="Times New Roman" w:hAnsi="Times New Roman" w:cs="Times New Roman"/>
          <w:sz w:val="28"/>
          <w:szCs w:val="28"/>
          <w:lang w:val="uk-UA"/>
        </w:rPr>
      </w:pPr>
      <w:r w:rsidRPr="00EF03FD">
        <w:rPr>
          <w:rFonts w:ascii="Times New Roman" w:eastAsia="Times New Roman" w:hAnsi="Times New Roman" w:cs="Times New Roman"/>
          <w:sz w:val="28"/>
          <w:szCs w:val="28"/>
          <w:lang w:val="uk-UA"/>
        </w:rPr>
        <w:t xml:space="preserve">1. </w:t>
      </w:r>
      <w:proofErr w:type="spellStart"/>
      <w:r w:rsidRPr="00EF03FD">
        <w:rPr>
          <w:rFonts w:ascii="Times New Roman" w:eastAsia="Times New Roman" w:hAnsi="Times New Roman" w:cs="Times New Roman"/>
          <w:sz w:val="28"/>
          <w:szCs w:val="28"/>
          <w:lang w:val="uk-UA"/>
        </w:rPr>
        <w:t>Внести</w:t>
      </w:r>
      <w:proofErr w:type="spellEnd"/>
      <w:r w:rsidRPr="00EF03FD">
        <w:rPr>
          <w:rFonts w:ascii="Times New Roman" w:eastAsia="Times New Roman" w:hAnsi="Times New Roman" w:cs="Times New Roman"/>
          <w:sz w:val="28"/>
          <w:szCs w:val="28"/>
          <w:lang w:val="uk-UA"/>
        </w:rPr>
        <w:t xml:space="preserve"> до Положення про Міжнародний літературно-мистецький фестиваль «</w:t>
      </w:r>
      <w:proofErr w:type="spellStart"/>
      <w:r w:rsidRPr="00EF03FD">
        <w:rPr>
          <w:rFonts w:ascii="Times New Roman" w:eastAsia="Times New Roman" w:hAnsi="Times New Roman" w:cs="Times New Roman"/>
          <w:sz w:val="28"/>
          <w:szCs w:val="28"/>
          <w:lang w:val="uk-UA"/>
        </w:rPr>
        <w:t>Кролевецькі</w:t>
      </w:r>
      <w:proofErr w:type="spellEnd"/>
      <w:r w:rsidRPr="00EF03FD">
        <w:rPr>
          <w:rFonts w:ascii="Times New Roman" w:eastAsia="Times New Roman" w:hAnsi="Times New Roman" w:cs="Times New Roman"/>
          <w:sz w:val="28"/>
          <w:szCs w:val="28"/>
          <w:lang w:val="uk-UA"/>
        </w:rPr>
        <w:t xml:space="preserve"> рушники», затвердженого наказом управління культури і туризму Сумської обласної державної адміністрації від 31 жовтня 2008 року № 141, зареєстрованого в Головному управлінні юстиції у Сумській області 14 листопада 2008 року за № 61/1075 зміни, виклавши підпункт 4.8.2 пункту 4.8 розділу IV в такій редакції: </w:t>
      </w:r>
    </w:p>
    <w:p w:rsidR="00EF03FD" w:rsidRDefault="00EF03FD" w:rsidP="00EF03FD">
      <w:pPr>
        <w:pStyle w:val="a3"/>
        <w:tabs>
          <w:tab w:val="left" w:pos="709"/>
          <w:tab w:val="left" w:pos="993"/>
        </w:tabs>
        <w:spacing w:after="0" w:line="240" w:lineRule="auto"/>
        <w:ind w:left="0" w:firstLine="567"/>
        <w:jc w:val="both"/>
        <w:rPr>
          <w:rFonts w:ascii="Times New Roman" w:eastAsia="Times New Roman" w:hAnsi="Times New Roman" w:cs="Times New Roman"/>
          <w:sz w:val="28"/>
          <w:szCs w:val="28"/>
          <w:lang w:val="uk-UA"/>
        </w:rPr>
      </w:pPr>
      <w:r w:rsidRPr="00EF03FD">
        <w:rPr>
          <w:rFonts w:ascii="Times New Roman" w:eastAsia="Times New Roman" w:hAnsi="Times New Roman" w:cs="Times New Roman"/>
          <w:sz w:val="28"/>
          <w:szCs w:val="28"/>
          <w:lang w:val="uk-UA"/>
        </w:rPr>
        <w:t>«4.8.2 Копію реєстраційного номера облікової картки платника податків</w:t>
      </w:r>
      <w:r>
        <w:rPr>
          <w:rFonts w:ascii="Times New Roman" w:eastAsia="Times New Roman" w:hAnsi="Times New Roman" w:cs="Times New Roman"/>
          <w:sz w:val="28"/>
          <w:szCs w:val="28"/>
          <w:lang w:val="uk-UA"/>
        </w:rPr>
        <w:t>-</w:t>
      </w:r>
      <w:r w:rsidRPr="00EF03FD">
        <w:rPr>
          <w:rFonts w:ascii="Times New Roman" w:eastAsia="Times New Roman" w:hAnsi="Times New Roman" w:cs="Times New Roman"/>
          <w:sz w:val="28"/>
          <w:szCs w:val="28"/>
          <w:lang w:val="uk-UA"/>
        </w:rPr>
        <w:t xml:space="preserve">фізичної особи або копію паспорта з відміткою про право здійснювати будь-які платежі за серією (за наявності) та номером паспорта особам,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контролюючий орган керівника колективу або учасника-переможця.». </w:t>
      </w:r>
    </w:p>
    <w:p w:rsidR="00EF03FD" w:rsidRDefault="00EF03FD" w:rsidP="00EF03FD">
      <w:pPr>
        <w:pStyle w:val="a3"/>
        <w:tabs>
          <w:tab w:val="left" w:pos="709"/>
          <w:tab w:val="left" w:pos="993"/>
        </w:tabs>
        <w:spacing w:after="0" w:line="240" w:lineRule="auto"/>
        <w:ind w:left="0" w:firstLine="567"/>
        <w:jc w:val="both"/>
        <w:rPr>
          <w:rFonts w:ascii="Times New Roman" w:eastAsia="Times New Roman" w:hAnsi="Times New Roman" w:cs="Times New Roman"/>
          <w:sz w:val="28"/>
          <w:szCs w:val="28"/>
          <w:lang w:val="uk-UA"/>
        </w:rPr>
      </w:pPr>
    </w:p>
    <w:p w:rsidR="00EF03FD" w:rsidRDefault="00EF03FD" w:rsidP="00EF03FD">
      <w:pPr>
        <w:pStyle w:val="a3"/>
        <w:tabs>
          <w:tab w:val="left" w:pos="709"/>
          <w:tab w:val="left" w:pos="993"/>
        </w:tabs>
        <w:spacing w:after="0" w:line="240" w:lineRule="auto"/>
        <w:ind w:left="0" w:firstLine="567"/>
        <w:jc w:val="both"/>
        <w:rPr>
          <w:rFonts w:ascii="Times New Roman" w:eastAsia="Times New Roman" w:hAnsi="Times New Roman" w:cs="Times New Roman"/>
          <w:sz w:val="28"/>
          <w:szCs w:val="28"/>
          <w:lang w:val="uk-UA"/>
        </w:rPr>
      </w:pPr>
      <w:r w:rsidRPr="00EF03FD">
        <w:rPr>
          <w:rFonts w:ascii="Times New Roman" w:eastAsia="Times New Roman" w:hAnsi="Times New Roman" w:cs="Times New Roman"/>
          <w:sz w:val="28"/>
          <w:szCs w:val="28"/>
          <w:lang w:val="uk-UA"/>
        </w:rPr>
        <w:t xml:space="preserve">2. Головному спеціалісту відділу культурно-мистецької діяльності і навчальних закладів управління культури Сумської обласної державної адміністрації Ганні ПРЯДКО забезпечити подання на державну реєстрацію цього наказу до Східного міжрегіонального управління Міністерства юстиції та його офіційне оприлюднення. </w:t>
      </w:r>
    </w:p>
    <w:p w:rsidR="00EF03FD" w:rsidRDefault="00EF03FD" w:rsidP="00EF03FD">
      <w:pPr>
        <w:pStyle w:val="a3"/>
        <w:tabs>
          <w:tab w:val="left" w:pos="709"/>
          <w:tab w:val="left" w:pos="993"/>
        </w:tabs>
        <w:spacing w:after="0" w:line="240" w:lineRule="auto"/>
        <w:ind w:left="0" w:firstLine="567"/>
        <w:jc w:val="both"/>
        <w:rPr>
          <w:rFonts w:ascii="Times New Roman" w:eastAsia="Times New Roman" w:hAnsi="Times New Roman" w:cs="Times New Roman"/>
          <w:sz w:val="28"/>
          <w:szCs w:val="28"/>
          <w:lang w:val="uk-UA"/>
        </w:rPr>
      </w:pPr>
    </w:p>
    <w:p w:rsidR="00EF03FD" w:rsidRDefault="00EF03FD" w:rsidP="00EF03FD">
      <w:pPr>
        <w:pStyle w:val="a3"/>
        <w:tabs>
          <w:tab w:val="left" w:pos="709"/>
          <w:tab w:val="left" w:pos="993"/>
        </w:tabs>
        <w:spacing w:after="0" w:line="240" w:lineRule="auto"/>
        <w:ind w:left="0" w:firstLine="567"/>
        <w:jc w:val="both"/>
        <w:rPr>
          <w:rFonts w:ascii="Times New Roman" w:eastAsia="Times New Roman" w:hAnsi="Times New Roman" w:cs="Times New Roman"/>
          <w:sz w:val="28"/>
          <w:szCs w:val="28"/>
          <w:lang w:val="uk-UA"/>
        </w:rPr>
      </w:pPr>
      <w:r w:rsidRPr="00EF03FD">
        <w:rPr>
          <w:rFonts w:ascii="Times New Roman" w:eastAsia="Times New Roman" w:hAnsi="Times New Roman" w:cs="Times New Roman"/>
          <w:sz w:val="28"/>
          <w:szCs w:val="28"/>
          <w:lang w:val="uk-UA"/>
        </w:rPr>
        <w:t>3. Цей наказ набирає чинності з дня його офіційного оприлюднення.</w:t>
      </w:r>
    </w:p>
    <w:p w:rsidR="00EF03FD" w:rsidRDefault="00EF03FD" w:rsidP="00EF03FD">
      <w:pPr>
        <w:pStyle w:val="a3"/>
        <w:tabs>
          <w:tab w:val="left" w:pos="709"/>
          <w:tab w:val="left" w:pos="993"/>
        </w:tabs>
        <w:spacing w:after="0" w:line="240" w:lineRule="auto"/>
        <w:ind w:left="0" w:firstLine="567"/>
        <w:jc w:val="both"/>
        <w:rPr>
          <w:rFonts w:ascii="Times New Roman" w:eastAsia="Times New Roman" w:hAnsi="Times New Roman" w:cs="Times New Roman"/>
          <w:sz w:val="28"/>
          <w:szCs w:val="28"/>
          <w:lang w:val="uk-UA"/>
        </w:rPr>
      </w:pPr>
    </w:p>
    <w:p w:rsidR="00EF03FD" w:rsidRPr="00EF03FD" w:rsidRDefault="00EF03FD" w:rsidP="00EF03FD">
      <w:pPr>
        <w:pStyle w:val="a3"/>
        <w:tabs>
          <w:tab w:val="left" w:pos="993"/>
        </w:tabs>
        <w:spacing w:after="0" w:line="240" w:lineRule="auto"/>
        <w:ind w:left="0" w:firstLine="567"/>
        <w:jc w:val="both"/>
        <w:rPr>
          <w:rFonts w:ascii="Times New Roman" w:eastAsia="Times New Roman" w:hAnsi="Times New Roman" w:cs="Times New Roman"/>
          <w:sz w:val="28"/>
          <w:szCs w:val="28"/>
          <w:lang w:val="uk-UA"/>
        </w:rPr>
      </w:pPr>
      <w:r w:rsidRPr="00EF03FD">
        <w:rPr>
          <w:rFonts w:ascii="Times New Roman" w:eastAsia="Times New Roman" w:hAnsi="Times New Roman" w:cs="Times New Roman"/>
          <w:sz w:val="28"/>
          <w:szCs w:val="28"/>
          <w:lang w:val="uk-UA"/>
        </w:rPr>
        <w:t>4. Контроль за виконанням цього наказу покласти на заступника начальника управління-начальника відділу культурно-мистецької діяльності і</w:t>
      </w:r>
      <w:r>
        <w:rPr>
          <w:rFonts w:ascii="Times New Roman" w:eastAsia="Times New Roman" w:hAnsi="Times New Roman" w:cs="Times New Roman"/>
          <w:sz w:val="28"/>
          <w:szCs w:val="28"/>
          <w:lang w:val="uk-UA"/>
        </w:rPr>
        <w:t xml:space="preserve"> </w:t>
      </w:r>
      <w:r w:rsidRPr="00EF03FD">
        <w:rPr>
          <w:rFonts w:ascii="Times New Roman" w:eastAsia="Times New Roman" w:hAnsi="Times New Roman" w:cs="Times New Roman"/>
          <w:sz w:val="28"/>
          <w:szCs w:val="28"/>
          <w:lang w:val="uk-UA"/>
        </w:rPr>
        <w:t xml:space="preserve">навчальних закладів управління культури Сумської обласної державної </w:t>
      </w:r>
      <w:r>
        <w:rPr>
          <w:rFonts w:ascii="Times New Roman" w:eastAsia="Times New Roman" w:hAnsi="Times New Roman" w:cs="Times New Roman"/>
          <w:sz w:val="28"/>
          <w:szCs w:val="28"/>
          <w:lang w:val="uk-UA"/>
        </w:rPr>
        <w:t xml:space="preserve"> </w:t>
      </w:r>
      <w:r w:rsidRPr="00EF03FD">
        <w:rPr>
          <w:rFonts w:ascii="Times New Roman" w:eastAsia="Times New Roman" w:hAnsi="Times New Roman" w:cs="Times New Roman"/>
          <w:sz w:val="28"/>
          <w:szCs w:val="28"/>
          <w:lang w:val="uk-UA"/>
        </w:rPr>
        <w:t>адміністрації Раїсу ГРИЦАЄНКО</w:t>
      </w:r>
    </w:p>
    <w:p w:rsidR="00EF03FD" w:rsidRDefault="00EF03FD" w:rsidP="00EF03FD">
      <w:pPr>
        <w:pStyle w:val="a3"/>
        <w:tabs>
          <w:tab w:val="left" w:pos="709"/>
          <w:tab w:val="left" w:pos="993"/>
        </w:tabs>
        <w:spacing w:after="0" w:line="240" w:lineRule="auto"/>
        <w:ind w:left="567"/>
        <w:jc w:val="both"/>
        <w:rPr>
          <w:rFonts w:ascii="Times New Roman" w:eastAsia="Times New Roman" w:hAnsi="Times New Roman" w:cs="Times New Roman"/>
          <w:sz w:val="28"/>
          <w:szCs w:val="28"/>
        </w:rPr>
      </w:pPr>
    </w:p>
    <w:p w:rsidR="009A5D5D" w:rsidRDefault="00821028" w:rsidP="00AA0D7C">
      <w:pPr>
        <w:tabs>
          <w:tab w:val="left" w:pos="4253"/>
        </w:tabs>
        <w:spacing w:after="0" w:line="240" w:lineRule="auto"/>
        <w:rPr>
          <w:rFonts w:ascii="Times New Roman" w:eastAsia="Times New Roman" w:hAnsi="Times New Roman" w:cs="Times New Roman"/>
          <w:b/>
          <w:sz w:val="28"/>
          <w:szCs w:val="28"/>
          <w:lang w:val="uk-UA"/>
        </w:rPr>
      </w:pPr>
      <w:bookmarkStart w:id="0" w:name="_GoBack"/>
      <w:bookmarkEnd w:id="0"/>
      <w:r w:rsidRPr="00821028">
        <w:rPr>
          <w:rFonts w:ascii="Times New Roman" w:eastAsia="Times New Roman" w:hAnsi="Times New Roman" w:cs="Times New Roman"/>
          <w:b/>
          <w:sz w:val="28"/>
          <w:szCs w:val="28"/>
          <w:lang w:val="uk-UA"/>
        </w:rPr>
        <w:t xml:space="preserve">Начальник  </w:t>
      </w:r>
      <w:r w:rsidR="00C44C54">
        <w:rPr>
          <w:rFonts w:ascii="Times New Roman" w:eastAsia="Times New Roman" w:hAnsi="Times New Roman" w:cs="Times New Roman"/>
          <w:b/>
          <w:sz w:val="28"/>
          <w:szCs w:val="28"/>
          <w:lang w:val="uk-UA"/>
        </w:rPr>
        <w:t xml:space="preserve">                                                        </w:t>
      </w:r>
      <w:r w:rsidR="000366E9">
        <w:rPr>
          <w:rFonts w:ascii="Times New Roman" w:eastAsia="Times New Roman" w:hAnsi="Times New Roman" w:cs="Times New Roman"/>
          <w:b/>
          <w:sz w:val="28"/>
          <w:szCs w:val="28"/>
          <w:lang w:val="uk-UA"/>
        </w:rPr>
        <w:t xml:space="preserve">                        </w:t>
      </w:r>
      <w:r w:rsidR="00C44C54">
        <w:rPr>
          <w:rFonts w:ascii="Times New Roman" w:eastAsia="Times New Roman" w:hAnsi="Times New Roman" w:cs="Times New Roman"/>
          <w:b/>
          <w:sz w:val="28"/>
          <w:szCs w:val="28"/>
          <w:lang w:val="uk-UA"/>
        </w:rPr>
        <w:t xml:space="preserve"> О</w:t>
      </w:r>
      <w:r w:rsidR="000366E9">
        <w:rPr>
          <w:rFonts w:ascii="Times New Roman" w:eastAsia="Times New Roman" w:hAnsi="Times New Roman" w:cs="Times New Roman"/>
          <w:b/>
          <w:sz w:val="28"/>
          <w:szCs w:val="28"/>
          <w:lang w:val="uk-UA"/>
        </w:rPr>
        <w:t>лена МЕЛЬНИ</w:t>
      </w:r>
      <w:r w:rsidR="00E930B2">
        <w:rPr>
          <w:rFonts w:ascii="Times New Roman" w:eastAsia="Times New Roman" w:hAnsi="Times New Roman" w:cs="Times New Roman"/>
          <w:b/>
          <w:sz w:val="28"/>
          <w:szCs w:val="28"/>
          <w:lang w:val="uk-UA"/>
        </w:rPr>
        <w:t>К</w:t>
      </w:r>
    </w:p>
    <w:sectPr w:rsidR="009A5D5D" w:rsidSect="00EF03FD">
      <w:headerReference w:type="default" r:id="rId9"/>
      <w:pgSz w:w="11900" w:h="16840"/>
      <w:pgMar w:top="284" w:right="567" w:bottom="284"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16F" w:rsidRDefault="0028316F" w:rsidP="007F5C26">
      <w:pPr>
        <w:spacing w:after="0" w:line="240" w:lineRule="auto"/>
      </w:pPr>
      <w:r>
        <w:separator/>
      </w:r>
    </w:p>
  </w:endnote>
  <w:endnote w:type="continuationSeparator" w:id="0">
    <w:p w:rsidR="0028316F" w:rsidRDefault="0028316F" w:rsidP="007F5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16F" w:rsidRDefault="0028316F" w:rsidP="007F5C26">
      <w:pPr>
        <w:spacing w:after="0" w:line="240" w:lineRule="auto"/>
      </w:pPr>
      <w:r>
        <w:separator/>
      </w:r>
    </w:p>
  </w:footnote>
  <w:footnote w:type="continuationSeparator" w:id="0">
    <w:p w:rsidR="0028316F" w:rsidRDefault="0028316F" w:rsidP="007F5C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D5D" w:rsidRPr="00013746" w:rsidRDefault="009A5D5D" w:rsidP="00493D6E">
    <w:pPr>
      <w:pStyle w:val="a6"/>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72B88"/>
    <w:multiLevelType w:val="hybridMultilevel"/>
    <w:tmpl w:val="D038ADA6"/>
    <w:lvl w:ilvl="0" w:tplc="3D509EE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9DB088C"/>
    <w:multiLevelType w:val="hybridMultilevel"/>
    <w:tmpl w:val="DF681C96"/>
    <w:lvl w:ilvl="0" w:tplc="55E0F6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A883186"/>
    <w:multiLevelType w:val="hybridMultilevel"/>
    <w:tmpl w:val="D038ADA6"/>
    <w:lvl w:ilvl="0" w:tplc="3D509EE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B29"/>
    <w:rsid w:val="00015B29"/>
    <w:rsid w:val="000366E9"/>
    <w:rsid w:val="000B7F71"/>
    <w:rsid w:val="000E5F40"/>
    <w:rsid w:val="0021031F"/>
    <w:rsid w:val="0028316F"/>
    <w:rsid w:val="002918E7"/>
    <w:rsid w:val="002E32C1"/>
    <w:rsid w:val="00303DE8"/>
    <w:rsid w:val="00334E15"/>
    <w:rsid w:val="00425E03"/>
    <w:rsid w:val="00493D6E"/>
    <w:rsid w:val="005A58B9"/>
    <w:rsid w:val="0067614D"/>
    <w:rsid w:val="0068761C"/>
    <w:rsid w:val="006A36D1"/>
    <w:rsid w:val="00782D8B"/>
    <w:rsid w:val="007C250D"/>
    <w:rsid w:val="007D3DD1"/>
    <w:rsid w:val="007F4F75"/>
    <w:rsid w:val="007F5C26"/>
    <w:rsid w:val="00821028"/>
    <w:rsid w:val="00827A16"/>
    <w:rsid w:val="00850EB5"/>
    <w:rsid w:val="00852492"/>
    <w:rsid w:val="00872AFF"/>
    <w:rsid w:val="0089167E"/>
    <w:rsid w:val="008C795C"/>
    <w:rsid w:val="00931169"/>
    <w:rsid w:val="00983BB7"/>
    <w:rsid w:val="009A2BB5"/>
    <w:rsid w:val="009A5D5D"/>
    <w:rsid w:val="00AA0D7C"/>
    <w:rsid w:val="00B7430C"/>
    <w:rsid w:val="00B9489C"/>
    <w:rsid w:val="00C1782B"/>
    <w:rsid w:val="00C20E26"/>
    <w:rsid w:val="00C44C54"/>
    <w:rsid w:val="00C90DA2"/>
    <w:rsid w:val="00CC6546"/>
    <w:rsid w:val="00D00511"/>
    <w:rsid w:val="00E15254"/>
    <w:rsid w:val="00E520F7"/>
    <w:rsid w:val="00E75FB5"/>
    <w:rsid w:val="00E930B2"/>
    <w:rsid w:val="00EF03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E3A33"/>
  <w15:docId w15:val="{99784DFC-758E-4B99-95E8-296F1E991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B29"/>
    <w:rPr>
      <w:rFonts w:eastAsiaTheme="minorEastAsia"/>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5B29"/>
    <w:pPr>
      <w:ind w:left="720"/>
      <w:contextualSpacing/>
    </w:pPr>
  </w:style>
  <w:style w:type="paragraph" w:styleId="a4">
    <w:name w:val="Balloon Text"/>
    <w:basedOn w:val="a"/>
    <w:link w:val="a5"/>
    <w:uiPriority w:val="99"/>
    <w:semiHidden/>
    <w:unhideWhenUsed/>
    <w:rsid w:val="00015B2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15B29"/>
    <w:rPr>
      <w:rFonts w:ascii="Tahoma" w:eastAsiaTheme="minorEastAsia" w:hAnsi="Tahoma" w:cs="Tahoma"/>
      <w:sz w:val="16"/>
      <w:szCs w:val="16"/>
      <w:lang w:eastAsia="ru-RU"/>
    </w:rPr>
  </w:style>
  <w:style w:type="paragraph" w:styleId="a6">
    <w:name w:val="header"/>
    <w:basedOn w:val="a"/>
    <w:link w:val="a7"/>
    <w:uiPriority w:val="99"/>
    <w:unhideWhenUsed/>
    <w:rsid w:val="007F5C2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F5C26"/>
    <w:rPr>
      <w:rFonts w:eastAsiaTheme="minorEastAsia"/>
      <w:lang w:eastAsia="ru-RU"/>
    </w:rPr>
  </w:style>
  <w:style w:type="paragraph" w:styleId="a8">
    <w:name w:val="footer"/>
    <w:basedOn w:val="a"/>
    <w:link w:val="a9"/>
    <w:uiPriority w:val="99"/>
    <w:unhideWhenUsed/>
    <w:rsid w:val="007F5C2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F5C26"/>
    <w:rPr>
      <w:rFonts w:eastAsiaTheme="minorEastAsia"/>
      <w:lang w:eastAsia="ru-RU"/>
    </w:rPr>
  </w:style>
  <w:style w:type="character" w:customStyle="1" w:styleId="aa">
    <w:name w:val="Основний текст_"/>
    <w:basedOn w:val="a0"/>
    <w:link w:val="ab"/>
    <w:rsid w:val="009A5D5D"/>
    <w:rPr>
      <w:rFonts w:ascii="Times New Roman" w:eastAsia="Times New Roman" w:hAnsi="Times New Roman" w:cs="Times New Roman"/>
      <w:sz w:val="28"/>
      <w:szCs w:val="28"/>
    </w:rPr>
  </w:style>
  <w:style w:type="paragraph" w:customStyle="1" w:styleId="ab">
    <w:name w:val="Основний текст"/>
    <w:basedOn w:val="a"/>
    <w:link w:val="aa"/>
    <w:rsid w:val="009A5D5D"/>
    <w:pPr>
      <w:widowControl w:val="0"/>
      <w:spacing w:after="0" w:line="240" w:lineRule="auto"/>
      <w:ind w:firstLine="20"/>
    </w:pPr>
    <w:rPr>
      <w:rFonts w:ascii="Times New Roman" w:eastAsia="Times New Roman" w:hAnsi="Times New Roman" w:cs="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3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1DEA7-0FED-41D8-B303-E0420723E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322</Words>
  <Characters>1840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Evgen</cp:lastModifiedBy>
  <cp:revision>12</cp:revision>
  <cp:lastPrinted>2019-11-14T08:15:00Z</cp:lastPrinted>
  <dcterms:created xsi:type="dcterms:W3CDTF">2015-12-03T13:06:00Z</dcterms:created>
  <dcterms:modified xsi:type="dcterms:W3CDTF">2022-11-30T10:11:00Z</dcterms:modified>
</cp:coreProperties>
</file>