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961C7" w14:textId="77777777" w:rsidR="008A4B0E" w:rsidRPr="00E97233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20A8F1D3" w14:textId="77777777" w:rsidR="00C9069F" w:rsidRPr="00E97233" w:rsidRDefault="00C9069F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0C520006" w14:textId="77777777" w:rsidR="008A4B0E" w:rsidRPr="00E97233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0D7ADE3" w14:textId="77777777" w:rsidR="008A4B0E" w:rsidRPr="00E97233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2D36B0C9" w14:textId="77777777" w:rsidR="00F705E5" w:rsidRPr="00E97233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0959D1" w:rsidRPr="00E97233" w14:paraId="31E4335B" w14:textId="77777777" w:rsidTr="008C257E">
        <w:tc>
          <w:tcPr>
            <w:tcW w:w="3369" w:type="dxa"/>
          </w:tcPr>
          <w:p w14:paraId="2628E843" w14:textId="77777777" w:rsidR="00ED1EE4" w:rsidRPr="00E97233" w:rsidRDefault="00ED1EB1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4B7A46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червня</w:t>
            </w:r>
            <w:r w:rsidR="00ED1EE4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1EE4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0A6312A2" w14:textId="77777777" w:rsidR="00ED1EE4" w:rsidRPr="00E97233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15CE7E7C" w14:textId="77777777" w:rsidR="00ED1EE4" w:rsidRPr="00E97233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22847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D1EB1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D1EB1" w:rsidRPr="00E972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  <w:p w14:paraId="2DD72647" w14:textId="77777777" w:rsidR="00ED1EE4" w:rsidRPr="00E97233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1A93016D" w14:textId="77777777" w:rsidR="00A07D3B" w:rsidRPr="00E97233" w:rsidRDefault="00A07D3B" w:rsidP="00A07D3B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14AA847F" w14:textId="77777777" w:rsidR="00ED1EB1" w:rsidRPr="00E97233" w:rsidRDefault="004B7A46" w:rsidP="00ED1EB1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визначення незалежного центру оцінювання знань для забезпечення проведення (адміністрування) </w:t>
      </w:r>
      <w:r w:rsidR="00B22847"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кваліфікаційного </w:t>
      </w:r>
      <w:r w:rsidR="00ED1EB1"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іспит</w:t>
      </w:r>
      <w:r w:rsidR="00B22847"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у</w:t>
      </w:r>
      <w:r w:rsidR="00ED1EB1"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, запланован</w:t>
      </w:r>
      <w:r w:rsidR="00B22847" w:rsidRPr="00E9723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ого на 05 липня 2024 року</w:t>
      </w:r>
    </w:p>
    <w:p w14:paraId="6CA9C411" w14:textId="77777777" w:rsidR="008A4B0E" w:rsidRPr="00E97233" w:rsidRDefault="008A4B0E" w:rsidP="00A07D3B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7D3A867" w14:textId="77777777" w:rsidR="00A07D3B" w:rsidRPr="00E97233" w:rsidRDefault="00A07D3B" w:rsidP="00A07D3B">
      <w:pPr>
        <w:spacing w:after="0" w:line="240" w:lineRule="auto"/>
        <w:ind w:left="426"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0445F" w14:textId="421B3A91" w:rsidR="00133679" w:rsidRPr="00E97233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підпункту </w:t>
      </w:r>
      <w:r w:rsidR="00B22847" w:rsidRPr="005744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74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розділу ІІІ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Комісію з атестації, затвердженого наказом Міністерства фінансів України від</w:t>
      </w:r>
      <w:r w:rsidR="002527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DA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="002527B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DA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складання іспитів при атестації аудиторів, затвердженого наказом Міністерства фінансів України від 06 липня 2020 року № 399</w:t>
      </w:r>
      <w:r w:rsidR="00170C46"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3679"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527B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33679"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</w:t>
      </w:r>
      <w:r w:rsidR="00170C46"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2847"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пункту 5 розділу ІІІ </w:t>
      </w:r>
      <w:r w:rsidR="00B22847" w:rsidRPr="00E97233">
        <w:rPr>
          <w:rFonts w:ascii="Times New Roman" w:eastAsia="Times New Roman" w:hAnsi="Times New Roman" w:cs="Times New Roman"/>
          <w:sz w:val="28"/>
          <w:szCs w:val="28"/>
        </w:rPr>
        <w:t>Тимчасового порядку складання кваліфікаційного іспиту при атестації аудиторів, затвердженого рішенням Ради нагляду за аудиторською діяльністю від 08 липня 2022 року №</w:t>
      </w:r>
      <w:r w:rsidR="005744D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22847" w:rsidRPr="00E97233">
        <w:rPr>
          <w:rFonts w:ascii="Times New Roman" w:eastAsia="Times New Roman" w:hAnsi="Times New Roman" w:cs="Times New Roman"/>
          <w:sz w:val="28"/>
          <w:szCs w:val="28"/>
        </w:rPr>
        <w:t>5/6/48 (з</w:t>
      </w:r>
      <w:r w:rsidR="002527B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B22847" w:rsidRPr="00E97233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урахуванням </w:t>
      </w:r>
      <w:r w:rsidR="00F23B02" w:rsidRP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з атестації від</w:t>
      </w:r>
      <w:r w:rsidR="002527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3B02" w:rsidRP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>07 вересня 2023 року № 6/9/50</w:t>
      </w:r>
      <w:r w:rsid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23B02" w:rsidRP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акредитацію незалежного центру оцінювання знань</w:t>
      </w:r>
      <w:r w:rsid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3B02" w:rsidRPr="00F23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2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</w:t>
      </w:r>
    </w:p>
    <w:p w14:paraId="257BB8E5" w14:textId="77777777" w:rsidR="00133679" w:rsidRPr="00E97233" w:rsidRDefault="00133679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0EE81" w14:textId="77777777" w:rsidR="009D20F8" w:rsidRPr="00E97233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7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7A7F04" w14:textId="77777777" w:rsidR="00F705E5" w:rsidRPr="00E97233" w:rsidRDefault="00F705E5" w:rsidP="0098352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801D" w14:textId="5DD57EE7" w:rsidR="00F20EA3" w:rsidRPr="00E97233" w:rsidRDefault="00577215" w:rsidP="00F20EA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Визначити незалежний центр оцінювання знань</w:t>
      </w:r>
      <w:r w:rsidR="00A07D3B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– </w:t>
      </w:r>
      <w:r w:rsidR="004B7A46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ДОЧІРНЄ ПІДПРИЄМСТВО «ЕККАУНТЕНСІ ТЬЮІШН СЕНТРЕ, УКРАЇНА» (код  ЄДРПОУ 31028864)</w:t>
      </w:r>
      <w:r w:rsidR="00F23B02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="004B7A46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для забезпечення проведення (адміністрування)</w:t>
      </w:r>
      <w:r w:rsidR="00133679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B22847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кваліфікаційного іспиту</w:t>
      </w:r>
      <w:r w:rsidR="00F20EA3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</w:t>
      </w:r>
      <w:r w:rsidR="00B22847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запланованого на 05 липня 2024 року</w:t>
      </w:r>
      <w:r w:rsidR="00F20EA3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</w:t>
      </w:r>
      <w:r w:rsidR="00ED1EB1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</w:t>
      </w:r>
      <w:r w:rsidR="00ED1EB1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рішення Комісії з атестації від 23</w:t>
      </w:r>
      <w:r w:rsidR="00121339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ED1EB1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листопада 2023 року № </w:t>
      </w:r>
      <w:r w:rsidR="00F20EA3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1</w:t>
      </w:r>
      <w:r w:rsidR="00ED1EB1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/14/55 (з</w:t>
      </w:r>
      <w:r w:rsidR="002527B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r w:rsidR="00ED1EB1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змінами</w:t>
      </w:r>
      <w:r w:rsidR="00F20EA3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).</w:t>
      </w:r>
    </w:p>
    <w:p w14:paraId="68AAB332" w14:textId="77777777" w:rsidR="002519AA" w:rsidRPr="00E97233" w:rsidRDefault="002519AA" w:rsidP="00F20EA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діяльністю.</w:t>
      </w:r>
    </w:p>
    <w:p w14:paraId="77A97D1F" w14:textId="77777777" w:rsidR="00170C46" w:rsidRPr="00E97233" w:rsidRDefault="002519AA" w:rsidP="00B34FF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A07D3B"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оприлюднення</w:t>
      </w:r>
      <w:r w:rsidRPr="00E97233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3C32070C" w14:textId="77777777" w:rsidR="00170C46" w:rsidRPr="00E97233" w:rsidRDefault="00170C46" w:rsidP="00170C4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664529B4" w14:textId="77777777" w:rsidR="006F374E" w:rsidRPr="00E97233" w:rsidRDefault="006F374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65DD023" w14:textId="77777777" w:rsidR="008A4B0E" w:rsidRPr="00E97233" w:rsidRDefault="00BA18D5" w:rsidP="00BA18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E97233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</w:t>
      </w:r>
      <w:r w:rsidR="00C5136D" w:rsidRPr="00E97233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E97233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50B9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97233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C50B9B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8A4B0E" w:rsidRPr="00E97233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5C4B4" w14:textId="77777777" w:rsidR="0032672D" w:rsidRDefault="0032672D" w:rsidP="00D54A8B">
      <w:pPr>
        <w:spacing w:after="0" w:line="240" w:lineRule="auto"/>
      </w:pPr>
      <w:r>
        <w:separator/>
      </w:r>
    </w:p>
  </w:endnote>
  <w:endnote w:type="continuationSeparator" w:id="0">
    <w:p w14:paraId="03709597" w14:textId="77777777" w:rsidR="0032672D" w:rsidRDefault="0032672D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8B5BE" w14:textId="77777777" w:rsidR="0032672D" w:rsidRDefault="0032672D" w:rsidP="00D54A8B">
      <w:pPr>
        <w:spacing w:after="0" w:line="240" w:lineRule="auto"/>
      </w:pPr>
      <w:r>
        <w:separator/>
      </w:r>
    </w:p>
  </w:footnote>
  <w:footnote w:type="continuationSeparator" w:id="0">
    <w:p w14:paraId="083E875F" w14:textId="77777777" w:rsidR="0032672D" w:rsidRDefault="0032672D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865CA5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9D00AD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3A007B1A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1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05100167">
    <w:abstractNumId w:val="9"/>
  </w:num>
  <w:num w:numId="2" w16cid:durableId="1251233012">
    <w:abstractNumId w:val="3"/>
  </w:num>
  <w:num w:numId="3" w16cid:durableId="1632399863">
    <w:abstractNumId w:val="3"/>
  </w:num>
  <w:num w:numId="4" w16cid:durableId="413283319">
    <w:abstractNumId w:val="12"/>
  </w:num>
  <w:num w:numId="5" w16cid:durableId="976764238">
    <w:abstractNumId w:val="3"/>
  </w:num>
  <w:num w:numId="6" w16cid:durableId="2118941236">
    <w:abstractNumId w:val="2"/>
  </w:num>
  <w:num w:numId="7" w16cid:durableId="508447049">
    <w:abstractNumId w:val="6"/>
  </w:num>
  <w:num w:numId="8" w16cid:durableId="398023774">
    <w:abstractNumId w:val="8"/>
  </w:num>
  <w:num w:numId="9" w16cid:durableId="1811437238">
    <w:abstractNumId w:val="10"/>
  </w:num>
  <w:num w:numId="10" w16cid:durableId="1474828548">
    <w:abstractNumId w:val="7"/>
  </w:num>
  <w:num w:numId="11" w16cid:durableId="597517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3379337">
    <w:abstractNumId w:val="5"/>
  </w:num>
  <w:num w:numId="13" w16cid:durableId="334385435">
    <w:abstractNumId w:val="4"/>
  </w:num>
  <w:num w:numId="14" w16cid:durableId="1685594067">
    <w:abstractNumId w:val="1"/>
  </w:num>
  <w:num w:numId="15" w16cid:durableId="159350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3280"/>
    <w:rsid w:val="00025950"/>
    <w:rsid w:val="00042840"/>
    <w:rsid w:val="00074416"/>
    <w:rsid w:val="000861C6"/>
    <w:rsid w:val="00090BFD"/>
    <w:rsid w:val="000959D1"/>
    <w:rsid w:val="000C0764"/>
    <w:rsid w:val="00101668"/>
    <w:rsid w:val="00121339"/>
    <w:rsid w:val="00133679"/>
    <w:rsid w:val="0013408A"/>
    <w:rsid w:val="001347EF"/>
    <w:rsid w:val="00170C46"/>
    <w:rsid w:val="001952C9"/>
    <w:rsid w:val="001D29A2"/>
    <w:rsid w:val="001D6A60"/>
    <w:rsid w:val="00203BC7"/>
    <w:rsid w:val="00203D8A"/>
    <w:rsid w:val="00251774"/>
    <w:rsid w:val="002519AA"/>
    <w:rsid w:val="002527BE"/>
    <w:rsid w:val="002840BD"/>
    <w:rsid w:val="002973C4"/>
    <w:rsid w:val="002A3142"/>
    <w:rsid w:val="002B4612"/>
    <w:rsid w:val="002C5721"/>
    <w:rsid w:val="002D439C"/>
    <w:rsid w:val="002F38C5"/>
    <w:rsid w:val="00312CF0"/>
    <w:rsid w:val="0032672D"/>
    <w:rsid w:val="0035221A"/>
    <w:rsid w:val="00362D1C"/>
    <w:rsid w:val="003830DA"/>
    <w:rsid w:val="00390A9C"/>
    <w:rsid w:val="003A6259"/>
    <w:rsid w:val="003D235E"/>
    <w:rsid w:val="003D54E3"/>
    <w:rsid w:val="00410310"/>
    <w:rsid w:val="0043321A"/>
    <w:rsid w:val="00491387"/>
    <w:rsid w:val="004A1045"/>
    <w:rsid w:val="004A1453"/>
    <w:rsid w:val="004B6CE2"/>
    <w:rsid w:val="004B7A46"/>
    <w:rsid w:val="004B7B8D"/>
    <w:rsid w:val="004E0742"/>
    <w:rsid w:val="0051739D"/>
    <w:rsid w:val="00551819"/>
    <w:rsid w:val="005744D9"/>
    <w:rsid w:val="00577215"/>
    <w:rsid w:val="0058242B"/>
    <w:rsid w:val="005B1702"/>
    <w:rsid w:val="005B4346"/>
    <w:rsid w:val="005D6B5B"/>
    <w:rsid w:val="00611E4A"/>
    <w:rsid w:val="00645D5D"/>
    <w:rsid w:val="00652FC5"/>
    <w:rsid w:val="006667CD"/>
    <w:rsid w:val="006E71A9"/>
    <w:rsid w:val="006F374E"/>
    <w:rsid w:val="007621B0"/>
    <w:rsid w:val="0077545D"/>
    <w:rsid w:val="007C5D3A"/>
    <w:rsid w:val="007E56B9"/>
    <w:rsid w:val="00822371"/>
    <w:rsid w:val="00845224"/>
    <w:rsid w:val="00845D2B"/>
    <w:rsid w:val="00852DF1"/>
    <w:rsid w:val="008557B9"/>
    <w:rsid w:val="008747CB"/>
    <w:rsid w:val="00895E90"/>
    <w:rsid w:val="008A4B0E"/>
    <w:rsid w:val="008C4C78"/>
    <w:rsid w:val="008F1D13"/>
    <w:rsid w:val="00906987"/>
    <w:rsid w:val="00922EFA"/>
    <w:rsid w:val="00926CBF"/>
    <w:rsid w:val="00943F45"/>
    <w:rsid w:val="0097319F"/>
    <w:rsid w:val="00980014"/>
    <w:rsid w:val="00983528"/>
    <w:rsid w:val="00986AE4"/>
    <w:rsid w:val="009A723F"/>
    <w:rsid w:val="009D1BC6"/>
    <w:rsid w:val="009D20F8"/>
    <w:rsid w:val="00A01B3B"/>
    <w:rsid w:val="00A043D8"/>
    <w:rsid w:val="00A07D3B"/>
    <w:rsid w:val="00A16742"/>
    <w:rsid w:val="00A3049A"/>
    <w:rsid w:val="00A439E2"/>
    <w:rsid w:val="00A60310"/>
    <w:rsid w:val="00AB7DC8"/>
    <w:rsid w:val="00B133BA"/>
    <w:rsid w:val="00B15911"/>
    <w:rsid w:val="00B22847"/>
    <w:rsid w:val="00B24A21"/>
    <w:rsid w:val="00B31B72"/>
    <w:rsid w:val="00BA18D5"/>
    <w:rsid w:val="00BD7FD7"/>
    <w:rsid w:val="00BE696C"/>
    <w:rsid w:val="00C2253D"/>
    <w:rsid w:val="00C23307"/>
    <w:rsid w:val="00C42F1E"/>
    <w:rsid w:val="00C50B9B"/>
    <w:rsid w:val="00C5136D"/>
    <w:rsid w:val="00C66412"/>
    <w:rsid w:val="00C853C5"/>
    <w:rsid w:val="00C9069F"/>
    <w:rsid w:val="00C91FDF"/>
    <w:rsid w:val="00CC60E5"/>
    <w:rsid w:val="00CD0609"/>
    <w:rsid w:val="00CF3115"/>
    <w:rsid w:val="00D428AF"/>
    <w:rsid w:val="00D54A8B"/>
    <w:rsid w:val="00D6303E"/>
    <w:rsid w:val="00D6383C"/>
    <w:rsid w:val="00DA44B8"/>
    <w:rsid w:val="00DC52C9"/>
    <w:rsid w:val="00E14479"/>
    <w:rsid w:val="00E3082D"/>
    <w:rsid w:val="00E67137"/>
    <w:rsid w:val="00E97233"/>
    <w:rsid w:val="00EC1ADE"/>
    <w:rsid w:val="00ED1EB1"/>
    <w:rsid w:val="00ED1EE4"/>
    <w:rsid w:val="00EF1180"/>
    <w:rsid w:val="00F017E5"/>
    <w:rsid w:val="00F20EA3"/>
    <w:rsid w:val="00F23B02"/>
    <w:rsid w:val="00F705E5"/>
    <w:rsid w:val="00FC3042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C40A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2F38C5"/>
    <w:pPr>
      <w:spacing w:after="0" w:line="240" w:lineRule="auto"/>
    </w:pPr>
  </w:style>
  <w:style w:type="table" w:styleId="ab">
    <w:name w:val="Table Grid"/>
    <w:basedOn w:val="a1"/>
    <w:uiPriority w:val="39"/>
    <w:rsid w:val="00ED1EB1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3</cp:revision>
  <dcterms:created xsi:type="dcterms:W3CDTF">2024-06-28T11:47:00Z</dcterms:created>
  <dcterms:modified xsi:type="dcterms:W3CDTF">2024-06-28T11:47:00Z</dcterms:modified>
</cp:coreProperties>
</file>