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25" w:rsidRDefault="00795F25" w:rsidP="00795F25">
      <w:pPr>
        <w:ind w:right="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25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запитів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інформацію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в органах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прокуратури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95F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місяці </w:t>
      </w:r>
      <w:r w:rsidRPr="00795F25">
        <w:rPr>
          <w:rFonts w:ascii="Times New Roman" w:hAnsi="Times New Roman" w:cs="Times New Roman"/>
          <w:b/>
          <w:sz w:val="28"/>
          <w:szCs w:val="28"/>
        </w:rPr>
        <w:t>2020 року.</w:t>
      </w:r>
    </w:p>
    <w:p w:rsidR="00795F25" w:rsidRPr="00795F25" w:rsidRDefault="00795F25" w:rsidP="00200998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98" w:rsidRPr="007D3043" w:rsidRDefault="00200998" w:rsidP="00200998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043">
        <w:rPr>
          <w:rFonts w:ascii="Times New Roman" w:hAnsi="Times New Roman" w:cs="Times New Roman"/>
          <w:sz w:val="28"/>
          <w:szCs w:val="28"/>
          <w:lang w:val="uk-UA"/>
        </w:rPr>
        <w:t>До органів прокуратури Рівненської області упродовж січня-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 року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вимог Закону України «Про доступ до публічної інформації», з яких прокуратурою розглянуто 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00998" w:rsidRDefault="00200998" w:rsidP="00200998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Надано інформацію на </w:t>
      </w: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 запитів;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 запитувачам роз’яснено норми Закону України «Про доступ до публічної інформації»;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 скеровано за належністю для організації розгляду належним розпорядникам інформації.</w:t>
      </w:r>
    </w:p>
    <w:p w:rsidR="00727DBE" w:rsidRPr="00727DBE" w:rsidRDefault="00727DBE" w:rsidP="00727DBE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DBE">
        <w:rPr>
          <w:rFonts w:ascii="Times New Roman" w:hAnsi="Times New Roman" w:cs="Times New Roman"/>
          <w:sz w:val="28"/>
          <w:szCs w:val="28"/>
          <w:lang w:val="uk-UA"/>
        </w:rPr>
        <w:t>Найбільша кількість запитів (</w:t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bookmarkStart w:id="0" w:name="_GoBack"/>
      <w:bookmarkEnd w:id="0"/>
      <w:r w:rsidRPr="00727DBE">
        <w:rPr>
          <w:rFonts w:ascii="Times New Roman" w:hAnsi="Times New Roman" w:cs="Times New Roman"/>
          <w:sz w:val="28"/>
          <w:szCs w:val="28"/>
          <w:lang w:val="uk-UA"/>
        </w:rPr>
        <w:t xml:space="preserve">) надійшла в апарат </w:t>
      </w:r>
      <w:proofErr w:type="spellStart"/>
      <w:r w:rsidRPr="00727DBE">
        <w:rPr>
          <w:rFonts w:ascii="Times New Roman" w:hAnsi="Times New Roman" w:cs="Times New Roman"/>
          <w:sz w:val="28"/>
          <w:szCs w:val="28"/>
          <w:lang w:val="uk-UA"/>
        </w:rPr>
        <w:t>прокуратури</w:t>
      </w:r>
      <w:proofErr w:type="spellEnd"/>
      <w:r w:rsidRPr="00727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7DBE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proofErr w:type="spellEnd"/>
      <w:r w:rsidRPr="00727D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998" w:rsidRDefault="00200998" w:rsidP="00200998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043">
        <w:rPr>
          <w:rFonts w:ascii="Times New Roman" w:hAnsi="Times New Roman" w:cs="Times New Roman"/>
          <w:sz w:val="28"/>
          <w:szCs w:val="28"/>
          <w:lang w:val="uk-UA"/>
        </w:rPr>
        <w:t>Найчастіше запитувалась інформація з питань досудового розслідування кримінальних проваджень, які викликали суспільний резонанс та підвищену увагу громадськості.</w:t>
      </w:r>
    </w:p>
    <w:p w:rsidR="00727DBE" w:rsidRDefault="00727DBE" w:rsidP="00200998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DBE" w:rsidRDefault="00727DBE" w:rsidP="00200998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DBE" w:rsidRPr="00727DBE" w:rsidRDefault="00727DBE" w:rsidP="00727DBE">
      <w:pPr>
        <w:tabs>
          <w:tab w:val="left" w:pos="1890"/>
          <w:tab w:val="center" w:pos="2697"/>
        </w:tabs>
        <w:spacing w:after="0" w:line="240" w:lineRule="auto"/>
        <w:ind w:left="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прийому</w:t>
      </w:r>
      <w:proofErr w:type="spellEnd"/>
    </w:p>
    <w:p w:rsidR="00727DBE" w:rsidRPr="00727DBE" w:rsidRDefault="00727DBE" w:rsidP="00727DBE">
      <w:pPr>
        <w:tabs>
          <w:tab w:val="left" w:pos="1890"/>
          <w:tab w:val="center" w:pos="2697"/>
        </w:tabs>
        <w:spacing w:after="0" w:line="240" w:lineRule="auto"/>
        <w:ind w:left="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7DBE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proofErr w:type="gram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звернень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запитів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DBE" w:rsidRPr="00727DBE" w:rsidRDefault="00727DBE" w:rsidP="00727DBE">
      <w:pPr>
        <w:tabs>
          <w:tab w:val="left" w:pos="1890"/>
          <w:tab w:val="center" w:pos="2697"/>
        </w:tabs>
        <w:spacing w:after="0" w:line="240" w:lineRule="auto"/>
        <w:ind w:left="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7DBE">
        <w:rPr>
          <w:rFonts w:ascii="Times New Roman" w:hAnsi="Times New Roman" w:cs="Times New Roman"/>
          <w:b/>
          <w:sz w:val="28"/>
          <w:szCs w:val="28"/>
        </w:rPr>
        <w:t>прокуратури</w:t>
      </w:r>
      <w:proofErr w:type="spellEnd"/>
      <w:proofErr w:type="gram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727DBE" w:rsidRDefault="00727DBE" w:rsidP="00200998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6A8" w:rsidRPr="00200998" w:rsidRDefault="006816A8">
      <w:pPr>
        <w:rPr>
          <w:lang w:val="uk-UA"/>
        </w:rPr>
      </w:pPr>
    </w:p>
    <w:sectPr w:rsidR="006816A8" w:rsidRPr="00200998" w:rsidSect="005B2C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98"/>
    <w:rsid w:val="00200998"/>
    <w:rsid w:val="005B2C7D"/>
    <w:rsid w:val="006816A8"/>
    <w:rsid w:val="00727DBE"/>
    <w:rsid w:val="007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1322A-A6C2-42D1-83B4-27A0278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2020-05-07T05:55:00Z</dcterms:created>
  <dcterms:modified xsi:type="dcterms:W3CDTF">2020-05-07T05:59:00Z</dcterms:modified>
</cp:coreProperties>
</file>