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B5" w:rsidRDefault="00C96DB5" w:rsidP="00C96DB5">
      <w:pPr>
        <w:ind w:right="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25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інформацію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в органах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прокуратури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F25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795F2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05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січень </w:t>
      </w:r>
      <w:r w:rsidR="00E1662D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D929BB">
        <w:rPr>
          <w:rFonts w:ascii="Times New Roman" w:hAnsi="Times New Roman" w:cs="Times New Roman"/>
          <w:b/>
          <w:sz w:val="28"/>
          <w:szCs w:val="28"/>
          <w:lang w:val="uk-UA"/>
        </w:rPr>
        <w:t>чер</w:t>
      </w:r>
      <w:r w:rsidR="0098582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72E63">
        <w:rPr>
          <w:rFonts w:ascii="Times New Roman" w:hAnsi="Times New Roman" w:cs="Times New Roman"/>
          <w:b/>
          <w:sz w:val="28"/>
          <w:szCs w:val="28"/>
          <w:lang w:val="uk-UA"/>
        </w:rPr>
        <w:t>ень</w:t>
      </w:r>
      <w:r w:rsidR="00E16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D0C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Pr="00795F25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C96DB5" w:rsidRPr="00795F25" w:rsidRDefault="00C96DB5" w:rsidP="00C96DB5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62D" w:rsidRPr="007D3043" w:rsidRDefault="00C96DB5" w:rsidP="00E1662D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До органів прокуратури Рівненської області упродовж </w:t>
      </w:r>
      <w:r w:rsidR="00D929BB">
        <w:rPr>
          <w:rFonts w:ascii="Times New Roman" w:hAnsi="Times New Roman" w:cs="Times New Roman"/>
          <w:sz w:val="28"/>
          <w:szCs w:val="28"/>
          <w:lang w:val="uk-UA"/>
        </w:rPr>
        <w:t xml:space="preserve">І півріччя 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D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року надійшло </w:t>
      </w:r>
      <w:r w:rsidR="0098582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929B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16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D929B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вимог Закону України «Про доступ до публічної інформації</w:t>
      </w:r>
      <w:r w:rsidR="00E1662D"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», з яких </w:t>
      </w:r>
      <w:r w:rsidR="00E1662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929BB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1662D">
        <w:rPr>
          <w:rFonts w:ascii="Times New Roman" w:hAnsi="Times New Roman" w:cs="Times New Roman"/>
          <w:sz w:val="28"/>
          <w:szCs w:val="28"/>
          <w:lang w:val="uk-UA"/>
        </w:rPr>
        <w:t xml:space="preserve"> надано запитувану інформацію.</w:t>
      </w:r>
      <w:r w:rsidR="00E1662D"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1662D" w:rsidRDefault="00E1662D" w:rsidP="00E1662D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>еровано за належністю для організації розгляду належним розпорядникам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9B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00234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62D" w:rsidRPr="00727DBE" w:rsidRDefault="00E1662D" w:rsidP="00E1662D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DBE">
        <w:rPr>
          <w:rFonts w:ascii="Times New Roman" w:hAnsi="Times New Roman" w:cs="Times New Roman"/>
          <w:sz w:val="28"/>
          <w:szCs w:val="28"/>
          <w:lang w:val="uk-UA"/>
        </w:rPr>
        <w:t>Найбільша кількість запитів (</w:t>
      </w:r>
      <w:r w:rsidR="00D929BB">
        <w:rPr>
          <w:rFonts w:ascii="Times New Roman" w:hAnsi="Times New Roman" w:cs="Times New Roman"/>
          <w:sz w:val="28"/>
          <w:szCs w:val="28"/>
          <w:lang w:val="uk-UA"/>
        </w:rPr>
        <w:t>42</w:t>
      </w:r>
      <w:bookmarkStart w:id="0" w:name="_GoBack"/>
      <w:bookmarkEnd w:id="0"/>
      <w:r w:rsidRPr="00727DBE">
        <w:rPr>
          <w:rFonts w:ascii="Times New Roman" w:hAnsi="Times New Roman" w:cs="Times New Roman"/>
          <w:sz w:val="28"/>
          <w:szCs w:val="28"/>
          <w:lang w:val="uk-UA"/>
        </w:rPr>
        <w:t xml:space="preserve">) надійшла в апарат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прокуратури</w:t>
      </w:r>
      <w:r w:rsidRPr="00727D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62D" w:rsidRDefault="00E1662D" w:rsidP="00E1662D">
      <w:pPr>
        <w:pBdr>
          <w:bottom w:val="single" w:sz="12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043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запитувалась інформація з </w:t>
      </w:r>
      <w:r w:rsidR="00985825">
        <w:rPr>
          <w:rFonts w:ascii="Times New Roman" w:hAnsi="Times New Roman" w:cs="Times New Roman"/>
          <w:sz w:val="28"/>
          <w:szCs w:val="28"/>
          <w:lang w:val="uk-UA"/>
        </w:rPr>
        <w:t xml:space="preserve">кадрових питань, </w:t>
      </w:r>
      <w:r w:rsidRPr="007D3043">
        <w:rPr>
          <w:rFonts w:ascii="Times New Roman" w:hAnsi="Times New Roman" w:cs="Times New Roman"/>
          <w:sz w:val="28"/>
          <w:szCs w:val="28"/>
          <w:lang w:val="uk-UA"/>
        </w:rPr>
        <w:t>досудового розслідування кримінальних проваджень, які викликали підвищену увагу громадськості.</w:t>
      </w:r>
    </w:p>
    <w:p w:rsidR="00E1662D" w:rsidRDefault="00E1662D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62D" w:rsidRPr="00E1662D" w:rsidRDefault="00E1662D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2D" w:rsidRDefault="00C96DB5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прийому</w:t>
      </w:r>
      <w:proofErr w:type="spellEnd"/>
    </w:p>
    <w:p w:rsidR="00E1662D" w:rsidRDefault="00C96DB5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27DBE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proofErr w:type="gram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звернень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запитів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DB5" w:rsidRPr="00E1662D" w:rsidRDefault="00C96DB5" w:rsidP="00E1662D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727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DBE">
        <w:rPr>
          <w:rFonts w:ascii="Times New Roman" w:hAnsi="Times New Roman" w:cs="Times New Roman"/>
          <w:b/>
          <w:sz w:val="28"/>
          <w:szCs w:val="28"/>
        </w:rPr>
        <w:t>облас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прокуратури </w:t>
      </w:r>
    </w:p>
    <w:sectPr w:rsidR="00C96DB5" w:rsidRPr="00E1662D" w:rsidSect="005B2C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64"/>
    <w:rsid w:val="00002347"/>
    <w:rsid w:val="000C1264"/>
    <w:rsid w:val="00216A33"/>
    <w:rsid w:val="0049010D"/>
    <w:rsid w:val="005B2C7D"/>
    <w:rsid w:val="006816A8"/>
    <w:rsid w:val="00872E63"/>
    <w:rsid w:val="00985825"/>
    <w:rsid w:val="00A05D0C"/>
    <w:rsid w:val="00C96DB5"/>
    <w:rsid w:val="00D84D0B"/>
    <w:rsid w:val="00D929BB"/>
    <w:rsid w:val="00E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24A9-9AE5-47FA-9001-067399E5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3EEA-E627-4183-89D0-8F0C852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2020-10-02T12:01:00Z</dcterms:created>
  <dcterms:modified xsi:type="dcterms:W3CDTF">2021-07-01T05:20:00Z</dcterms:modified>
</cp:coreProperties>
</file>