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1E" w:rsidRPr="0020751E" w:rsidRDefault="0020751E" w:rsidP="00207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noProof/>
          <w:lang w:val="ru-RU" w:eastAsia="ru-RU"/>
        </w:rPr>
        <w:drawing>
          <wp:inline distT="0" distB="0" distL="0" distR="0" wp14:anchorId="304455C5" wp14:editId="489B24AF">
            <wp:extent cx="342900" cy="467883"/>
            <wp:effectExtent l="0" t="0" r="0" b="8890"/>
            <wp:docPr id="1" name="Рисунок 1" descr="ÐÐ°ÑÑÐ¸Ð½ÐºÐ¸ Ð¿Ð¾ Ð·Ð°Ð¿ÑÐ¾ÑÑ Ð³ÐµÑÐ± ÑÐºÑÐ°ÑÐ½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ÑÐºÑÐ°ÑÐ½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511"/>
                    <a:stretch/>
                  </pic:blipFill>
                  <pic:spPr bwMode="auto">
                    <a:xfrm>
                      <a:off x="0" y="0"/>
                      <a:ext cx="343222" cy="46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751E" w:rsidRPr="0020751E" w:rsidRDefault="0020751E" w:rsidP="002075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51E">
        <w:rPr>
          <w:rFonts w:ascii="Times New Roman" w:hAnsi="Times New Roman" w:cs="Times New Roman"/>
          <w:b/>
          <w:sz w:val="24"/>
          <w:szCs w:val="24"/>
        </w:rPr>
        <w:t>У К Р АЇ Н А</w:t>
      </w:r>
    </w:p>
    <w:p w:rsidR="0020751E" w:rsidRPr="0020751E" w:rsidRDefault="0020751E" w:rsidP="002075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1E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</w:p>
    <w:p w:rsidR="0020751E" w:rsidRPr="0020751E" w:rsidRDefault="0020751E" w:rsidP="0020751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751E">
        <w:rPr>
          <w:rFonts w:ascii="Times New Roman" w:hAnsi="Times New Roman" w:cs="Times New Roman"/>
          <w:b/>
          <w:sz w:val="36"/>
          <w:szCs w:val="36"/>
        </w:rPr>
        <w:t>ПІЩАНСЬКА СІЛЬСЬКА РАДА</w:t>
      </w:r>
    </w:p>
    <w:p w:rsidR="0020751E" w:rsidRPr="0020751E" w:rsidRDefault="0020751E" w:rsidP="00207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51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20751E" w:rsidRPr="0020751E" w:rsidRDefault="0020751E" w:rsidP="0020751E">
      <w:pPr>
        <w:jc w:val="center"/>
        <w:rPr>
          <w:rFonts w:ascii="Times New Roman" w:hAnsi="Times New Roman" w:cs="Times New Roman"/>
          <w:sz w:val="32"/>
          <w:szCs w:val="32"/>
        </w:rPr>
      </w:pPr>
      <w:r w:rsidRPr="0020751E">
        <w:rPr>
          <w:rFonts w:ascii="Times New Roman" w:hAnsi="Times New Roman" w:cs="Times New Roman"/>
          <w:sz w:val="32"/>
          <w:szCs w:val="32"/>
        </w:rPr>
        <w:t xml:space="preserve"> Р І Ш Е Н </w:t>
      </w:r>
      <w:proofErr w:type="spellStart"/>
      <w:r w:rsidRPr="0020751E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20751E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20751E" w:rsidRPr="0020751E" w:rsidRDefault="000D017C" w:rsidP="002075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11.07.2018 року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№  1</w:t>
      </w:r>
    </w:p>
    <w:p w:rsidR="00155BE6" w:rsidRPr="00155BE6" w:rsidRDefault="00155BE6" w:rsidP="00155BE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F66D4B"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вжиття невідкладних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заходів щодо ліквідації сказу тварин 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 неблагополучно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 населеному пункті та 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мисливських угіддях </w:t>
      </w:r>
      <w:r w:rsid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Піщанської сільської 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ради в зв’язку з виникненням захворювання 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сказ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55BE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лисиці</w:t>
      </w:r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</w:t>
      </w:r>
      <w:r w:rsidR="0061577D"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с.Соколовому</w:t>
      </w:r>
      <w:proofErr w:type="spellEnd"/>
      <w:r w:rsidR="00F66D4B"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та подальшій його профілактиці </w:t>
      </w:r>
      <w:r w:rsid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</w:t>
      </w:r>
      <w:r w:rsidR="00F66D4B" w:rsidRPr="000647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території об’єднаної</w:t>
      </w:r>
      <w:r w:rsidR="00A456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громади</w:t>
      </w:r>
    </w:p>
    <w:p w:rsidR="00155BE6" w:rsidRPr="00227CD2" w:rsidRDefault="00155BE6" w:rsidP="0006478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55BE6" w:rsidRPr="00155BE6" w:rsidRDefault="00155BE6" w:rsidP="0006478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478D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66D4B" w:rsidRPr="0006478D">
        <w:rPr>
          <w:rFonts w:ascii="Times New Roman" w:hAnsi="Times New Roman" w:cs="Times New Roman"/>
          <w:sz w:val="26"/>
          <w:szCs w:val="26"/>
        </w:rPr>
        <w:t>Заслухавши та обговоривши інформацію першого заступника сільського голови Мазниці</w:t>
      </w:r>
      <w:r w:rsidR="00A456C5">
        <w:rPr>
          <w:rFonts w:ascii="Times New Roman" w:hAnsi="Times New Roman" w:cs="Times New Roman"/>
          <w:sz w:val="26"/>
          <w:szCs w:val="26"/>
        </w:rPr>
        <w:t xml:space="preserve"> </w:t>
      </w:r>
      <w:r w:rsidR="00F66D4B" w:rsidRPr="0006478D">
        <w:rPr>
          <w:rFonts w:ascii="Times New Roman" w:hAnsi="Times New Roman" w:cs="Times New Roman"/>
          <w:sz w:val="26"/>
          <w:szCs w:val="26"/>
        </w:rPr>
        <w:t>М.П. стосовно необхідності запровадження додаткових заходів по профілактиці захворювання на сказ</w:t>
      </w:r>
      <w:r w:rsidR="00F66D4B" w:rsidRPr="0006478D">
        <w:rPr>
          <w:rFonts w:ascii="Times New Roman" w:hAnsi="Times New Roman" w:cs="Times New Roman"/>
          <w:sz w:val="26"/>
          <w:szCs w:val="26"/>
          <w:shd w:val="clear" w:color="auto" w:fill="F0F0F0"/>
        </w:rPr>
        <w:t xml:space="preserve">, </w:t>
      </w:r>
      <w:r w:rsidR="00F66D4B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>еруючись Законом України 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«Про місцеве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самоврядування в Україні», ст.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43-48 Закону України «Про ветеринарну медицину»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та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рішенням 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Новомосковської районної надзвичайної протиепізоотичної комісії при Новомосковській райдержадміністрації 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№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5 від 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06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.201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8р.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«Про</w:t>
      </w:r>
      <w:r w:rsidRPr="00155BE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оголошення</w:t>
      </w: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с.Соколове</w:t>
      </w:r>
      <w:proofErr w:type="spellEnd"/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навколишні</w:t>
      </w:r>
      <w:r w:rsidR="0061577D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мисливських угідь неблагополучними щодо сказу лисиці», з метою  </w:t>
      </w:r>
      <w:r w:rsidR="00F5346F" w:rsidRPr="000647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стабілізації епізо</w:t>
      </w:r>
      <w:r w:rsidR="0061577D" w:rsidRPr="0006478D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F5346F" w:rsidRPr="000647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тичної ситуації щодо захворювання тварин на сказ та подальшої його профілактики    на території населених пунктів </w:t>
      </w:r>
      <w:r w:rsidR="00F66D4B" w:rsidRPr="0006478D">
        <w:rPr>
          <w:rFonts w:ascii="Times New Roman" w:hAnsi="Times New Roman" w:cs="Times New Roman"/>
          <w:sz w:val="26"/>
          <w:szCs w:val="26"/>
          <w:shd w:val="clear" w:color="auto" w:fill="FFFFFF"/>
        </w:rPr>
        <w:t>об’єднаної громади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346F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виконком </w:t>
      </w:r>
      <w:r w:rsidR="00F5346F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</w:t>
      </w:r>
      <w:r w:rsidRPr="00155BE6">
        <w:rPr>
          <w:rFonts w:ascii="Times New Roman" w:eastAsia="Times New Roman" w:hAnsi="Times New Roman" w:cs="Times New Roman"/>
          <w:sz w:val="26"/>
          <w:szCs w:val="26"/>
          <w:lang w:eastAsia="ru-RU"/>
        </w:rPr>
        <w:t>ої ради</w:t>
      </w:r>
    </w:p>
    <w:p w:rsidR="0006478D" w:rsidRPr="0006478D" w:rsidRDefault="00155BE6" w:rsidP="000647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47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  <w:r w:rsidR="0006478D" w:rsidRPr="0006478D">
        <w:rPr>
          <w:rFonts w:ascii="Times New Roman" w:hAnsi="Times New Roman"/>
          <w:i/>
          <w:sz w:val="26"/>
          <w:szCs w:val="26"/>
        </w:rPr>
        <w:t xml:space="preserve"> </w:t>
      </w:r>
    </w:p>
    <w:p w:rsidR="0006478D" w:rsidRPr="0006478D" w:rsidRDefault="0006478D" w:rsidP="000647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478D">
        <w:rPr>
          <w:rFonts w:ascii="Times New Roman" w:hAnsi="Times New Roman"/>
          <w:sz w:val="26"/>
          <w:szCs w:val="26"/>
        </w:rPr>
        <w:t xml:space="preserve">Інформацію першого заступника сільського </w:t>
      </w:r>
      <w:r w:rsidRPr="00081DB1">
        <w:rPr>
          <w:rFonts w:ascii="Times New Roman" w:hAnsi="Times New Roman"/>
          <w:sz w:val="26"/>
          <w:szCs w:val="26"/>
        </w:rPr>
        <w:t>голови</w:t>
      </w:r>
      <w:r w:rsidRPr="00081DB1">
        <w:rPr>
          <w:rFonts w:ascii="Times New Roman" w:hAnsi="Times New Roman"/>
          <w:sz w:val="26"/>
          <w:szCs w:val="26"/>
          <w:shd w:val="clear" w:color="auto" w:fill="F0F0F0"/>
        </w:rPr>
        <w:t xml:space="preserve"> Мазниці М.П. </w:t>
      </w:r>
      <w:r w:rsidRPr="00081DB1">
        <w:rPr>
          <w:rFonts w:ascii="Times New Roman" w:hAnsi="Times New Roman"/>
          <w:sz w:val="26"/>
          <w:szCs w:val="26"/>
        </w:rPr>
        <w:t>взяти</w:t>
      </w:r>
      <w:r w:rsidRPr="0006478D">
        <w:rPr>
          <w:rFonts w:ascii="Times New Roman" w:hAnsi="Times New Roman"/>
          <w:sz w:val="26"/>
          <w:szCs w:val="26"/>
        </w:rPr>
        <w:t xml:space="preserve"> до уваги.</w:t>
      </w:r>
      <w:r w:rsidRPr="0006478D">
        <w:rPr>
          <w:rFonts w:ascii="Times New Roman" w:hAnsi="Times New Roman"/>
          <w:sz w:val="26"/>
          <w:szCs w:val="26"/>
          <w:shd w:val="clear" w:color="auto" w:fill="F0F0F0"/>
        </w:rPr>
        <w:t xml:space="preserve"> </w:t>
      </w:r>
    </w:p>
    <w:p w:rsidR="0006478D" w:rsidRPr="0006478D" w:rsidRDefault="0006478D" w:rsidP="0006478D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 план заходів щодо ліквідації </w:t>
      </w:r>
      <w:r w:rsidR="00A456C5"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сказу тварин 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 неблагополучному населеному пункті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с.Соколове</w:t>
      </w:r>
      <w:proofErr w:type="spellEnd"/>
      <w:r w:rsidR="00A456C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прилеглих  мисливських угіддях  та подальшої </w:t>
      </w:r>
      <w:r w:rsidR="00A456C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його </w:t>
      </w:r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профілактики у загрозливій зоні в радіусі 10-ти км від вогнища сказу (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с.Піщанка</w:t>
      </w:r>
      <w:proofErr w:type="spellEnd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с.Новоселівка</w:t>
      </w:r>
      <w:proofErr w:type="spellEnd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с.Ягідне</w:t>
      </w:r>
      <w:proofErr w:type="spellEnd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с.Орлівщина</w:t>
      </w:r>
      <w:proofErr w:type="spellEnd"/>
      <w:r w:rsidRPr="00064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(район «Плантація») (додаток 1).</w:t>
      </w:r>
    </w:p>
    <w:p w:rsidR="0006478D" w:rsidRPr="0006478D" w:rsidRDefault="0006478D" w:rsidP="0006478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06478D">
        <w:rPr>
          <w:rFonts w:ascii="Times New Roman" w:hAnsi="Times New Roman"/>
          <w:sz w:val="26"/>
          <w:szCs w:val="26"/>
        </w:rPr>
        <w:t>Сприяти у вжитті заходів щодо охвату профілактичним щепленням проти сказу котів та собак, що утримуються в господарствах, а також  про кожен випадок захворювання негайно повідомити спеціалістів державної служби ветеринарної медицини.</w:t>
      </w:r>
    </w:p>
    <w:p w:rsidR="0006478D" w:rsidRPr="00A456C5" w:rsidRDefault="0006478D" w:rsidP="0006478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6478D">
        <w:rPr>
          <w:sz w:val="26"/>
          <w:szCs w:val="26"/>
          <w:lang w:val="uk-UA"/>
        </w:rPr>
        <w:t xml:space="preserve">Зобов’язати депутатів сільської ради, членів виконкому провести широку роз’яснювальну роботу серед населення щодо профілактики на сказ. </w:t>
      </w:r>
    </w:p>
    <w:p w:rsidR="00A456C5" w:rsidRPr="002C15A8" w:rsidRDefault="00A456C5" w:rsidP="0006478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2C15A8">
        <w:rPr>
          <w:sz w:val="26"/>
          <w:szCs w:val="26"/>
          <w:lang w:val="uk-UA"/>
        </w:rPr>
        <w:t>Забезпечити виготовлення та розсилку листівок</w:t>
      </w:r>
      <w:r w:rsidR="00227CD2">
        <w:rPr>
          <w:sz w:val="26"/>
          <w:szCs w:val="26"/>
          <w:lang w:val="uk-UA"/>
        </w:rPr>
        <w:t xml:space="preserve"> </w:t>
      </w:r>
      <w:r w:rsidRPr="002C15A8">
        <w:rPr>
          <w:sz w:val="26"/>
          <w:szCs w:val="26"/>
          <w:lang w:val="uk-UA"/>
        </w:rPr>
        <w:t>«Попередження про сказ» до кожного двору у небезпечній зоні</w:t>
      </w:r>
      <w:r w:rsidR="002C15A8">
        <w:rPr>
          <w:sz w:val="26"/>
          <w:szCs w:val="26"/>
          <w:lang w:val="uk-UA"/>
        </w:rPr>
        <w:t xml:space="preserve"> і </w:t>
      </w:r>
      <w:r w:rsidRPr="002C15A8">
        <w:rPr>
          <w:sz w:val="26"/>
          <w:szCs w:val="26"/>
          <w:lang w:val="uk-UA"/>
        </w:rPr>
        <w:t>прилеглих населених пунктах</w:t>
      </w:r>
      <w:r w:rsidR="002C15A8">
        <w:rPr>
          <w:sz w:val="26"/>
          <w:szCs w:val="26"/>
          <w:lang w:val="uk-UA"/>
        </w:rPr>
        <w:t xml:space="preserve"> (додаток 2).</w:t>
      </w:r>
    </w:p>
    <w:p w:rsidR="0006478D" w:rsidRPr="00227CD2" w:rsidRDefault="0006478D" w:rsidP="0006478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6478D">
        <w:rPr>
          <w:sz w:val="26"/>
          <w:szCs w:val="26"/>
          <w:lang w:val="uk-UA"/>
        </w:rPr>
        <w:t>Секретарю сільської ради розмістити рішення виконавчого комітету на офіційному веб-сайті  та інформаційному стенді сільської ради.</w:t>
      </w:r>
    </w:p>
    <w:p w:rsidR="00155BE6" w:rsidRPr="0006478D" w:rsidRDefault="0061577D" w:rsidP="0006478D">
      <w:pPr>
        <w:pStyle w:val="a3"/>
        <w:numPr>
          <w:ilvl w:val="0"/>
          <w:numId w:val="2"/>
        </w:numPr>
        <w:shd w:val="clear" w:color="auto" w:fill="FFFFFF"/>
        <w:spacing w:after="135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proofErr w:type="spellStart"/>
      <w:r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 виконанням дан</w:t>
      </w:r>
      <w:r w:rsidR="00155BE6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 рішення покла</w:t>
      </w:r>
      <w:proofErr w:type="spellEnd"/>
      <w:r w:rsidR="00155BE6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на </w:t>
      </w:r>
      <w:r w:rsidR="00D70872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першого </w:t>
      </w:r>
      <w:r w:rsidR="00155BE6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заступника </w:t>
      </w:r>
      <w:r w:rsidR="00D70872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</w:t>
      </w:r>
      <w:r w:rsidR="00155BE6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голови </w:t>
      </w:r>
      <w:r w:rsidR="00D70872" w:rsidRPr="0006478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Мазницю М.П.</w:t>
      </w:r>
    </w:p>
    <w:p w:rsidR="0061577D" w:rsidRDefault="00D70872" w:rsidP="00155B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</w:t>
      </w:r>
      <w:r w:rsidRPr="00155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615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</w:t>
      </w:r>
      <w:r w:rsidR="00155BE6" w:rsidRPr="00155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                                                               </w:t>
      </w:r>
      <w:r w:rsidRPr="00615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Д.А.</w:t>
      </w:r>
      <w:proofErr w:type="spellStart"/>
      <w:r w:rsidRPr="00615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Лисичкін</w:t>
      </w:r>
      <w:proofErr w:type="spellEnd"/>
    </w:p>
    <w:p w:rsidR="00227CD2" w:rsidRDefault="00227CD2" w:rsidP="00155B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7CD2" w:rsidRDefault="00155BE6" w:rsidP="0061577D">
      <w:pPr>
        <w:shd w:val="clear" w:color="auto" w:fill="FFFFFF"/>
        <w:spacing w:after="0" w:line="240" w:lineRule="auto"/>
        <w:ind w:left="40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155BE6"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</w:p>
    <w:p w:rsidR="00155BE6" w:rsidRPr="00155BE6" w:rsidRDefault="00155BE6" w:rsidP="0061577D">
      <w:pPr>
        <w:shd w:val="clear" w:color="auto" w:fill="FFFFFF"/>
        <w:spacing w:after="0" w:line="240" w:lineRule="auto"/>
        <w:ind w:left="4050" w:firstLine="708"/>
        <w:jc w:val="right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155BE6">
        <w:rPr>
          <w:rFonts w:ascii="Times New Roman" w:eastAsia="Times New Roman" w:hAnsi="Times New Roman" w:cs="Times New Roman"/>
          <w:lang w:eastAsia="ru-RU"/>
        </w:rPr>
        <w:t>Додаток №1</w:t>
      </w:r>
    </w:p>
    <w:p w:rsidR="00155BE6" w:rsidRPr="00155BE6" w:rsidRDefault="00155BE6" w:rsidP="0061577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155BE6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 до рішення виконкому</w:t>
      </w:r>
    </w:p>
    <w:p w:rsidR="00155BE6" w:rsidRPr="008F67A5" w:rsidRDefault="00155BE6" w:rsidP="006157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5BE6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                           </w:t>
      </w:r>
      <w:r w:rsidR="000D017C">
        <w:rPr>
          <w:rFonts w:ascii="Times New Roman" w:eastAsia="Times New Roman" w:hAnsi="Times New Roman" w:cs="Times New Roman"/>
          <w:lang w:eastAsia="ru-RU"/>
        </w:rPr>
        <w:t>                              № 1</w:t>
      </w:r>
      <w:r w:rsidRPr="00155BE6">
        <w:rPr>
          <w:rFonts w:ascii="Times New Roman" w:eastAsia="Times New Roman" w:hAnsi="Times New Roman" w:cs="Times New Roman"/>
          <w:lang w:eastAsia="ru-RU"/>
        </w:rPr>
        <w:t xml:space="preserve">  від </w:t>
      </w:r>
      <w:r w:rsidR="0061577D" w:rsidRPr="008F67A5">
        <w:rPr>
          <w:rFonts w:ascii="Times New Roman" w:eastAsia="Times New Roman" w:hAnsi="Times New Roman" w:cs="Times New Roman"/>
          <w:lang w:eastAsia="ru-RU"/>
        </w:rPr>
        <w:t>11.07.2018</w:t>
      </w:r>
      <w:r w:rsidRPr="00155BE6">
        <w:rPr>
          <w:rFonts w:ascii="Times New Roman" w:eastAsia="Times New Roman" w:hAnsi="Times New Roman" w:cs="Times New Roman"/>
          <w:lang w:eastAsia="ru-RU"/>
        </w:rPr>
        <w:t xml:space="preserve"> р.</w:t>
      </w:r>
    </w:p>
    <w:p w:rsidR="0061577D" w:rsidRPr="0006478D" w:rsidRDefault="0006478D" w:rsidP="00064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</w:t>
      </w:r>
      <w:r w:rsidRPr="0006478D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заходів </w:t>
      </w:r>
      <w:r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</w:t>
      </w:r>
      <w:r w:rsidRPr="0006478D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щодо ліквідації сказу тварин у неблагополучному населеному пункті </w:t>
      </w:r>
      <w:proofErr w:type="spellStart"/>
      <w:r w:rsidRPr="0006478D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>с.Соколове</w:t>
      </w:r>
      <w:proofErr w:type="spellEnd"/>
      <w:r w:rsidRPr="0006478D">
        <w:rPr>
          <w:rFonts w:ascii="Times New Roman" w:eastAsia="Times New Roman" w:hAnsi="Times New Roman" w:cs="Times New Roman"/>
          <w:b/>
          <w:sz w:val="26"/>
          <w:szCs w:val="26"/>
          <w:bdr w:val="none" w:sz="0" w:space="0" w:color="auto" w:frame="1"/>
          <w:lang w:eastAsia="ru-RU"/>
        </w:rPr>
        <w:t xml:space="preserve"> та прилеглих  мисливських угіддях  та подальшої його профілактики на території Піщанської об’єднаної громади</w:t>
      </w:r>
    </w:p>
    <w:p w:rsidR="0061577D" w:rsidRPr="00155BE6" w:rsidRDefault="0061577D" w:rsidP="0061577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tbl>
      <w:tblPr>
        <w:tblW w:w="0" w:type="auto"/>
        <w:tblInd w:w="-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4248"/>
        <w:gridCol w:w="90"/>
        <w:gridCol w:w="2448"/>
        <w:gridCol w:w="138"/>
        <w:gridCol w:w="2482"/>
      </w:tblGrid>
      <w:tr w:rsidR="008F67A5" w:rsidRPr="00155BE6" w:rsidTr="0020751E"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№п/п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Назва заходу</w:t>
            </w:r>
          </w:p>
        </w:tc>
        <w:tc>
          <w:tcPr>
            <w:tcW w:w="25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Строк виконання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Відповідальні особи</w:t>
            </w:r>
          </w:p>
        </w:tc>
      </w:tr>
      <w:tr w:rsidR="00155BE6" w:rsidRPr="00155BE6" w:rsidTr="0020751E">
        <w:tc>
          <w:tcPr>
            <w:tcW w:w="1023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8F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В інфікованій зоні (територія </w:t>
            </w:r>
            <w:proofErr w:type="spellStart"/>
            <w:r w:rsidR="008F67A5" w:rsidRPr="008F67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с.Соколове</w:t>
            </w:r>
            <w:proofErr w:type="spellEnd"/>
            <w:r w:rsidR="008F67A5" w:rsidRPr="008F67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та прилеглих</w:t>
            </w: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 xml:space="preserve"> </w:t>
            </w:r>
            <w:r w:rsidR="008F67A5" w:rsidRPr="008F67A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мисливських угідь</w:t>
            </w:r>
            <w:r w:rsidRPr="00155BE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)</w:t>
            </w:r>
          </w:p>
        </w:tc>
      </w:tr>
      <w:tr w:rsidR="008F67A5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8F67A5" w:rsidP="008F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Сприяти  заборон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будь-якого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переміщення тварин без дозволу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спеціалістів 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ветеринарної медицини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Новомосковського  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району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8F67A5" w:rsidP="008F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Перший заступник сільського голови,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мешканці села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Соколове</w:t>
            </w:r>
          </w:p>
        </w:tc>
      </w:tr>
      <w:tr w:rsidR="008F67A5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A7376E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A7376E" w:rsidP="00A73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Вжити заходів щодо заборони полювання у мисливських угіддях неблагополучної зони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період </w:t>
            </w:r>
            <w:proofErr w:type="spellStart"/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карантин</w:t>
            </w:r>
            <w:r w:rsidR="00207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</w:t>
            </w:r>
            <w:proofErr w:type="spellEnd"/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обмежень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035B5" w:rsidRDefault="00A7376E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Сільський голова,</w:t>
            </w:r>
          </w:p>
          <w:p w:rsidR="00A7376E" w:rsidRPr="00155BE6" w:rsidRDefault="0020751E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 первинної організації УТМР</w:t>
            </w:r>
          </w:p>
        </w:tc>
      </w:tr>
      <w:tr w:rsidR="008F67A5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A7376E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A45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надійну ізоляцію котів та собак</w:t>
            </w:r>
            <w:r w:rsidR="00A7376E"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власники яких </w:t>
            </w:r>
            <w:r w:rsidR="00A4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відомі шляхом їх інформування про небезпеку.</w:t>
            </w:r>
            <w:r w:rsidR="00A7376E"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376E"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155BE6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період </w:t>
            </w:r>
            <w:proofErr w:type="spellStart"/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карантин</w:t>
            </w:r>
            <w:r w:rsidR="00207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</w:t>
            </w:r>
            <w:proofErr w:type="spellEnd"/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обмежень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5BE6" w:rsidRPr="00155BE6" w:rsidRDefault="00A7376E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Мазниця М.П.,</w:t>
            </w:r>
            <w:r w:rsidR="00155BE6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власники тварин</w:t>
            </w:r>
          </w:p>
        </w:tc>
      </w:tr>
      <w:tr w:rsidR="00155BE6" w:rsidRPr="00155BE6" w:rsidTr="0020751E">
        <w:tc>
          <w:tcPr>
            <w:tcW w:w="1023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6D4B" w:rsidRPr="00155BE6" w:rsidRDefault="00155BE6" w:rsidP="00F66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</w:t>
            </w:r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10-кілометровій зоні  </w:t>
            </w:r>
            <w:r w:rsidRPr="00155B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(сільськогосподарські та мисливські угіддя та </w:t>
            </w:r>
            <w:proofErr w:type="spellStart"/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с.Піщанка</w:t>
            </w:r>
            <w:proofErr w:type="spellEnd"/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,Соколове, Ягідне, </w:t>
            </w:r>
            <w:proofErr w:type="spellStart"/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Новоселівка</w:t>
            </w:r>
            <w:proofErr w:type="spellEnd"/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Орлівщина</w:t>
            </w:r>
            <w:proofErr w:type="spellEnd"/>
            <w:r w:rsidR="001035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D7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(район «Плантація»)</w:t>
            </w:r>
            <w:r w:rsidR="00F66D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F66D4B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4B" w:rsidRPr="00155BE6" w:rsidRDefault="00FE39CB" w:rsidP="00155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4B" w:rsidRPr="00155BE6" w:rsidRDefault="002C15A8" w:rsidP="007B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Сприяти проведенню щеплення собак і котів, що утримуються у  дворах мешканців громади</w:t>
            </w:r>
            <w:r w:rsidR="00F66D4B"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6D4B"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4B" w:rsidRPr="00155BE6" w:rsidRDefault="00F66D4B" w:rsidP="007B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4B" w:rsidRPr="00155BE6" w:rsidRDefault="00A456C5" w:rsidP="007B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Виконком сільської ради, власники тварин </w:t>
            </w:r>
          </w:p>
        </w:tc>
      </w:tr>
      <w:tr w:rsidR="00CB1600" w:rsidRPr="00155BE6" w:rsidTr="00081DB1"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155BE6" w:rsidRDefault="00CB1600" w:rsidP="00FB6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Default="00CB1600" w:rsidP="007B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суворого контролю за дотриманням громадянами, підприємствами, установами і організаціями правил утримання собак, котів і хижих тварин в населених пунктах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сільської 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ради. До порушників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застосовувати  діє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 заходи впливу(штраф, адміністративні заходи та інше)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155BE6" w:rsidRDefault="00CB1600" w:rsidP="00FE5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Default="00CB1600" w:rsidP="007B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 сільської ради</w:t>
            </w:r>
          </w:p>
        </w:tc>
      </w:tr>
      <w:tr w:rsidR="00CB1600" w:rsidRPr="00155BE6" w:rsidTr="00081DB1">
        <w:tc>
          <w:tcPr>
            <w:tcW w:w="10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600" w:rsidRPr="00155BE6" w:rsidRDefault="00CB1600" w:rsidP="00F6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тер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иторії  всіх населених пунктів Піщанської об’єднаної територіальної громади</w:t>
            </w:r>
          </w:p>
        </w:tc>
      </w:tr>
      <w:tr w:rsidR="00CB1600" w:rsidRPr="00155BE6" w:rsidTr="00081DB1">
        <w:tc>
          <w:tcPr>
            <w:tcW w:w="82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155BE6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155BE6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ити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утримання домашніх собак на прив’язі ,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сприяння відповідним службам у ліквідації 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гуманними методами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бродячих собак та котів </w:t>
            </w:r>
            <w:r w:rsidRPr="00103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155BE6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Default="00CB1600" w:rsidP="00FE3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 ветслужба,</w:t>
            </w:r>
          </w:p>
          <w:p w:rsidR="00CB1600" w:rsidRDefault="00CB1600" w:rsidP="00FE3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Первинна організація мисливців і рибалок </w:t>
            </w:r>
          </w:p>
          <w:p w:rsidR="00CB1600" w:rsidRPr="00155BE6" w:rsidRDefault="00CB1600" w:rsidP="00FE3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тарости сіл</w:t>
            </w:r>
          </w:p>
        </w:tc>
      </w:tr>
      <w:tr w:rsidR="00CB1600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E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207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Своєчасно розглядати скарги громадян щодо нанесення їм ушкоджень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домаш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німи</w:t>
            </w:r>
            <w:proofErr w:type="spellEnd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тваринами, власники яких не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тримуються</w:t>
            </w:r>
            <w:proofErr w:type="spellEnd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правил їх утримання, 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вати кваліфікованої медичної 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допо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proofErr w:type="spellEnd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потерпілим від укусів 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нами. Забезпечити своєчасне надання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рабічної</w:t>
            </w:r>
            <w:proofErr w:type="spellEnd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 всім контактним.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FE3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Головні лікарі   сільських амбулаторій ЗПСМ</w:t>
            </w:r>
            <w:r w:rsidRPr="00FE39CB">
              <w:rPr>
                <w:rFonts w:ascii="Times New Roman" w:hAnsi="Times New Roman" w:cs="Times New Roman"/>
                <w:sz w:val="24"/>
                <w:szCs w:val="24"/>
                <w:shd w:val="clear" w:color="auto" w:fill="F0F0F0"/>
              </w:rPr>
              <w:t xml:space="preserve"> громади                   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1600" w:rsidRPr="00155BE6" w:rsidTr="0020751E"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20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роз’яснювальну роботу </w:t>
            </w:r>
            <w:proofErr w:type="spellStart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населення з питань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профілактики</w:t>
            </w:r>
            <w:r w:rsidRPr="00FE39CB">
              <w:rPr>
                <w:rFonts w:ascii="Times New Roman" w:hAnsi="Times New Roman" w:cs="Times New Roman"/>
                <w:sz w:val="24"/>
                <w:szCs w:val="24"/>
              </w:rPr>
              <w:t xml:space="preserve"> сказу тварин.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Забезпечити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виготовлен-лення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розсилку «Попередження про сказ» до кожного двору у небезпечній зоні.</w:t>
            </w:r>
          </w:p>
        </w:tc>
        <w:tc>
          <w:tcPr>
            <w:tcW w:w="2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FE39CB" w:rsidRDefault="00CB1600" w:rsidP="00AF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600" w:rsidRPr="0020751E" w:rsidRDefault="00CB1600" w:rsidP="00FE3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51E">
              <w:rPr>
                <w:rFonts w:ascii="Times New Roman" w:hAnsi="Times New Roman" w:cs="Times New Roman"/>
                <w:sz w:val="24"/>
                <w:szCs w:val="24"/>
              </w:rPr>
              <w:t>Члени виконкому, депутати сільської ради</w:t>
            </w:r>
          </w:p>
        </w:tc>
      </w:tr>
    </w:tbl>
    <w:p w:rsidR="00516A07" w:rsidRDefault="00227CD2" w:rsidP="002075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600" w:rsidRDefault="00CB1600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600" w:rsidRDefault="00CB1600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C15A8">
        <w:rPr>
          <w:rFonts w:ascii="Times New Roman" w:hAnsi="Times New Roman" w:cs="Times New Roman"/>
          <w:b/>
          <w:sz w:val="30"/>
          <w:szCs w:val="30"/>
        </w:rPr>
        <w:t>ДО ВІДОМА ВЛАСНИКІВ ТВАРИН ТА МЕШКАНЦІВ ГРОМАДИ</w:t>
      </w:r>
      <w:r>
        <w:rPr>
          <w:rFonts w:ascii="Times New Roman" w:hAnsi="Times New Roman" w:cs="Times New Roman"/>
          <w:b/>
          <w:sz w:val="30"/>
          <w:szCs w:val="30"/>
        </w:rPr>
        <w:t>!</w:t>
      </w:r>
    </w:p>
    <w:p w:rsidR="002C15A8" w:rsidRP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ВИКОНКОМ ПІЩАНСЬКОЇ СІЛЬСЬКОЇ РАДИ</w:t>
      </w:r>
    </w:p>
    <w:p w:rsid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</w:t>
      </w:r>
      <w:r w:rsidRPr="002C15A8">
        <w:rPr>
          <w:rFonts w:ascii="Times New Roman" w:hAnsi="Times New Roman" w:cs="Times New Roman"/>
          <w:b/>
          <w:sz w:val="24"/>
          <w:szCs w:val="24"/>
        </w:rPr>
        <w:t>`</w:t>
      </w:r>
      <w:r>
        <w:rPr>
          <w:rFonts w:ascii="Times New Roman" w:hAnsi="Times New Roman" w:cs="Times New Roman"/>
          <w:b/>
          <w:sz w:val="24"/>
          <w:szCs w:val="24"/>
        </w:rPr>
        <w:t>ЄДНАНОЇ ТЕРИТОРІАЛЬНОЇ ГРОМАДИ</w:t>
      </w:r>
    </w:p>
    <w:p w:rsid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56C5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 О В І Д О М Л Я Є: </w:t>
      </w:r>
    </w:p>
    <w:p w:rsidR="002C15A8" w:rsidRPr="002C15A8" w:rsidRDefault="002C15A8" w:rsidP="002C15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6C5" w:rsidRDefault="002C15A8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5A8">
        <w:rPr>
          <w:rFonts w:ascii="Times New Roman" w:hAnsi="Times New Roman" w:cs="Times New Roman"/>
          <w:b/>
          <w:sz w:val="28"/>
          <w:szCs w:val="28"/>
        </w:rPr>
        <w:t>5 липня встановлено факт загибелі</w:t>
      </w:r>
      <w:r w:rsidR="00CB1600">
        <w:rPr>
          <w:rFonts w:ascii="Times New Roman" w:hAnsi="Times New Roman" w:cs="Times New Roman"/>
          <w:b/>
          <w:sz w:val="28"/>
          <w:szCs w:val="28"/>
        </w:rPr>
        <w:t xml:space="preserve"> від сказу</w:t>
      </w:r>
      <w:r w:rsidRPr="002C15A8">
        <w:rPr>
          <w:rFonts w:ascii="Times New Roman" w:hAnsi="Times New Roman" w:cs="Times New Roman"/>
          <w:b/>
          <w:sz w:val="28"/>
          <w:szCs w:val="28"/>
        </w:rPr>
        <w:t xml:space="preserve"> лисиці на одному </w:t>
      </w:r>
      <w:r w:rsidR="00CB1600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2C15A8">
        <w:rPr>
          <w:rFonts w:ascii="Times New Roman" w:hAnsi="Times New Roman" w:cs="Times New Roman"/>
          <w:b/>
          <w:sz w:val="28"/>
          <w:szCs w:val="28"/>
        </w:rPr>
        <w:t>з приватних дворів  села Соколове.</w:t>
      </w:r>
    </w:p>
    <w:p w:rsidR="002C15A8" w:rsidRDefault="002C15A8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Село Соколове та навколишні мисливські угіддя оголош</w:t>
      </w:r>
      <w:r w:rsidR="00082511">
        <w:rPr>
          <w:rFonts w:ascii="Times New Roman" w:hAnsi="Times New Roman" w:cs="Times New Roman"/>
          <w:b/>
          <w:sz w:val="28"/>
          <w:szCs w:val="28"/>
        </w:rPr>
        <w:t>ено небезпечною зоною!</w:t>
      </w:r>
    </w:p>
    <w:p w:rsidR="00082511" w:rsidRDefault="00082511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СКАЗ – це небезпечне гостре вірусне захворювання тварин і людей, </w:t>
      </w:r>
      <w:r w:rsidR="00CB160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 ураженням нервової системи з летальними наслідками.</w:t>
      </w:r>
    </w:p>
    <w:p w:rsidR="00082511" w:rsidRDefault="00082511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ознаки хвороби тварини: водобоязнь, слиновиділення, агресивність, параліч, неадекватна поведінка.</w:t>
      </w:r>
    </w:p>
    <w:p w:rsidR="00082511" w:rsidRDefault="00082511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Запобігти цьому можна </w:t>
      </w:r>
      <w:r w:rsidR="00CC5879">
        <w:rPr>
          <w:rFonts w:ascii="Times New Roman" w:hAnsi="Times New Roman" w:cs="Times New Roman"/>
          <w:b/>
          <w:sz w:val="28"/>
          <w:szCs w:val="28"/>
        </w:rPr>
        <w:t>шляхом профілактичного щеплення твар</w:t>
      </w:r>
      <w:r w:rsidR="00CB1600">
        <w:rPr>
          <w:rFonts w:ascii="Times New Roman" w:hAnsi="Times New Roman" w:cs="Times New Roman"/>
          <w:b/>
          <w:sz w:val="28"/>
          <w:szCs w:val="28"/>
        </w:rPr>
        <w:t>ин</w:t>
      </w:r>
      <w:r w:rsidR="00CC5879">
        <w:rPr>
          <w:rFonts w:ascii="Times New Roman" w:hAnsi="Times New Roman" w:cs="Times New Roman"/>
          <w:b/>
          <w:sz w:val="28"/>
          <w:szCs w:val="28"/>
        </w:rPr>
        <w:t xml:space="preserve"> проти сказу.</w:t>
      </w:r>
    </w:p>
    <w:p w:rsidR="00CC5879" w:rsidRPr="002C15A8" w:rsidRDefault="00CC5879" w:rsidP="002C15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ЗАХИСТІТЬ СЕБЕТА СВОЇХ УЛЮБЛЕНЦІВ ВІД НЕБЕЗПЕЧНОГО ЗАХВОРЮВАННЯ!</w:t>
      </w:r>
    </w:p>
    <w:sectPr w:rsidR="00CC5879" w:rsidRPr="002C15A8" w:rsidSect="00227CD2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6108"/>
    <w:multiLevelType w:val="hybridMultilevel"/>
    <w:tmpl w:val="F9443B1E"/>
    <w:lvl w:ilvl="0" w:tplc="6A3AA3DE">
      <w:start w:val="1"/>
      <w:numFmt w:val="decimal"/>
      <w:lvlText w:val="%1."/>
      <w:lvlJc w:val="left"/>
      <w:pPr>
        <w:ind w:left="1572" w:hanging="10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6126D0"/>
    <w:multiLevelType w:val="hybridMultilevel"/>
    <w:tmpl w:val="08FE4A76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E6"/>
    <w:rsid w:val="000052BF"/>
    <w:rsid w:val="00013B01"/>
    <w:rsid w:val="00017882"/>
    <w:rsid w:val="000408E4"/>
    <w:rsid w:val="00045AAF"/>
    <w:rsid w:val="00054DCF"/>
    <w:rsid w:val="0006478D"/>
    <w:rsid w:val="00077985"/>
    <w:rsid w:val="00081DB1"/>
    <w:rsid w:val="00082511"/>
    <w:rsid w:val="0008457D"/>
    <w:rsid w:val="00085006"/>
    <w:rsid w:val="000921CC"/>
    <w:rsid w:val="00094A9D"/>
    <w:rsid w:val="000A6CB3"/>
    <w:rsid w:val="000B4B03"/>
    <w:rsid w:val="000D017C"/>
    <w:rsid w:val="000D7AE2"/>
    <w:rsid w:val="000E30E5"/>
    <w:rsid w:val="000F393C"/>
    <w:rsid w:val="001035B5"/>
    <w:rsid w:val="0010646B"/>
    <w:rsid w:val="00134178"/>
    <w:rsid w:val="00140067"/>
    <w:rsid w:val="00152718"/>
    <w:rsid w:val="00155BE6"/>
    <w:rsid w:val="00180135"/>
    <w:rsid w:val="00183446"/>
    <w:rsid w:val="00183EA9"/>
    <w:rsid w:val="001869D1"/>
    <w:rsid w:val="001C6D17"/>
    <w:rsid w:val="001D3077"/>
    <w:rsid w:val="001D5FFF"/>
    <w:rsid w:val="001E4C0C"/>
    <w:rsid w:val="0020751E"/>
    <w:rsid w:val="00210453"/>
    <w:rsid w:val="002105AC"/>
    <w:rsid w:val="00227CD2"/>
    <w:rsid w:val="002812C8"/>
    <w:rsid w:val="002925C6"/>
    <w:rsid w:val="00294755"/>
    <w:rsid w:val="002A2734"/>
    <w:rsid w:val="002A362F"/>
    <w:rsid w:val="002A7F70"/>
    <w:rsid w:val="002B56AB"/>
    <w:rsid w:val="002C15A8"/>
    <w:rsid w:val="002C15FF"/>
    <w:rsid w:val="002C37FC"/>
    <w:rsid w:val="002C39CF"/>
    <w:rsid w:val="002D0A76"/>
    <w:rsid w:val="002D13E0"/>
    <w:rsid w:val="002D18F7"/>
    <w:rsid w:val="002D3EF6"/>
    <w:rsid w:val="002E4B88"/>
    <w:rsid w:val="002F4599"/>
    <w:rsid w:val="00311A69"/>
    <w:rsid w:val="0032029E"/>
    <w:rsid w:val="00325DD6"/>
    <w:rsid w:val="003279DF"/>
    <w:rsid w:val="003328D4"/>
    <w:rsid w:val="00342628"/>
    <w:rsid w:val="00343331"/>
    <w:rsid w:val="00363877"/>
    <w:rsid w:val="00390D27"/>
    <w:rsid w:val="003A3A6C"/>
    <w:rsid w:val="003B0B35"/>
    <w:rsid w:val="003B256C"/>
    <w:rsid w:val="00412693"/>
    <w:rsid w:val="004275FE"/>
    <w:rsid w:val="00456D08"/>
    <w:rsid w:val="00462DF2"/>
    <w:rsid w:val="00465A16"/>
    <w:rsid w:val="00467498"/>
    <w:rsid w:val="004826FF"/>
    <w:rsid w:val="00493119"/>
    <w:rsid w:val="004976BD"/>
    <w:rsid w:val="004A16F0"/>
    <w:rsid w:val="004C682E"/>
    <w:rsid w:val="004D1328"/>
    <w:rsid w:val="004E4DA7"/>
    <w:rsid w:val="004E7BD5"/>
    <w:rsid w:val="00516A07"/>
    <w:rsid w:val="00573C6E"/>
    <w:rsid w:val="005A2CD8"/>
    <w:rsid w:val="005C2C2F"/>
    <w:rsid w:val="005D2677"/>
    <w:rsid w:val="005E7E5A"/>
    <w:rsid w:val="0061577D"/>
    <w:rsid w:val="00616F1B"/>
    <w:rsid w:val="00626F1D"/>
    <w:rsid w:val="006340F0"/>
    <w:rsid w:val="006413F7"/>
    <w:rsid w:val="00653ED8"/>
    <w:rsid w:val="0065401C"/>
    <w:rsid w:val="00684EC2"/>
    <w:rsid w:val="0068795C"/>
    <w:rsid w:val="0069290B"/>
    <w:rsid w:val="006B21E7"/>
    <w:rsid w:val="006C4426"/>
    <w:rsid w:val="006D0690"/>
    <w:rsid w:val="006D7DC6"/>
    <w:rsid w:val="006E6464"/>
    <w:rsid w:val="006F7AD5"/>
    <w:rsid w:val="00707446"/>
    <w:rsid w:val="0071435C"/>
    <w:rsid w:val="00716B09"/>
    <w:rsid w:val="007416C8"/>
    <w:rsid w:val="007445E7"/>
    <w:rsid w:val="00744B32"/>
    <w:rsid w:val="007641C6"/>
    <w:rsid w:val="007711F7"/>
    <w:rsid w:val="0078436C"/>
    <w:rsid w:val="007B58B3"/>
    <w:rsid w:val="007C7CBA"/>
    <w:rsid w:val="007D0DC3"/>
    <w:rsid w:val="007F093E"/>
    <w:rsid w:val="0081140E"/>
    <w:rsid w:val="00826B5B"/>
    <w:rsid w:val="0085566A"/>
    <w:rsid w:val="00866F84"/>
    <w:rsid w:val="008811A8"/>
    <w:rsid w:val="00883392"/>
    <w:rsid w:val="00893F90"/>
    <w:rsid w:val="00897552"/>
    <w:rsid w:val="008A234A"/>
    <w:rsid w:val="008B333E"/>
    <w:rsid w:val="008B6A67"/>
    <w:rsid w:val="008C2214"/>
    <w:rsid w:val="008D4CB3"/>
    <w:rsid w:val="008D757C"/>
    <w:rsid w:val="008F0219"/>
    <w:rsid w:val="008F60E4"/>
    <w:rsid w:val="008F67A5"/>
    <w:rsid w:val="008F7DBE"/>
    <w:rsid w:val="00916654"/>
    <w:rsid w:val="009C0096"/>
    <w:rsid w:val="009C20A9"/>
    <w:rsid w:val="009C4751"/>
    <w:rsid w:val="009D5EFC"/>
    <w:rsid w:val="009F0496"/>
    <w:rsid w:val="009F30AE"/>
    <w:rsid w:val="00A028F2"/>
    <w:rsid w:val="00A03773"/>
    <w:rsid w:val="00A22798"/>
    <w:rsid w:val="00A42CEA"/>
    <w:rsid w:val="00A456C5"/>
    <w:rsid w:val="00A53236"/>
    <w:rsid w:val="00A63233"/>
    <w:rsid w:val="00A71EDE"/>
    <w:rsid w:val="00A7376E"/>
    <w:rsid w:val="00A752F4"/>
    <w:rsid w:val="00A80B02"/>
    <w:rsid w:val="00AA12B4"/>
    <w:rsid w:val="00AB6E2E"/>
    <w:rsid w:val="00AC01CD"/>
    <w:rsid w:val="00AC53A4"/>
    <w:rsid w:val="00AD2719"/>
    <w:rsid w:val="00AE3F38"/>
    <w:rsid w:val="00B24F92"/>
    <w:rsid w:val="00B63668"/>
    <w:rsid w:val="00B65F2C"/>
    <w:rsid w:val="00B93326"/>
    <w:rsid w:val="00BB7174"/>
    <w:rsid w:val="00BC6DB4"/>
    <w:rsid w:val="00C036FE"/>
    <w:rsid w:val="00C22797"/>
    <w:rsid w:val="00C35E48"/>
    <w:rsid w:val="00C515CD"/>
    <w:rsid w:val="00C62E96"/>
    <w:rsid w:val="00C77B90"/>
    <w:rsid w:val="00C83033"/>
    <w:rsid w:val="00C8721E"/>
    <w:rsid w:val="00C8789F"/>
    <w:rsid w:val="00CA3197"/>
    <w:rsid w:val="00CA4E1C"/>
    <w:rsid w:val="00CB1600"/>
    <w:rsid w:val="00CC5879"/>
    <w:rsid w:val="00CC6E45"/>
    <w:rsid w:val="00CD6339"/>
    <w:rsid w:val="00CE02EB"/>
    <w:rsid w:val="00CE150E"/>
    <w:rsid w:val="00CE28D7"/>
    <w:rsid w:val="00CE54C5"/>
    <w:rsid w:val="00D1129B"/>
    <w:rsid w:val="00D21859"/>
    <w:rsid w:val="00D44CAF"/>
    <w:rsid w:val="00D46D3E"/>
    <w:rsid w:val="00D53F05"/>
    <w:rsid w:val="00D70872"/>
    <w:rsid w:val="00D7685A"/>
    <w:rsid w:val="00D8307E"/>
    <w:rsid w:val="00D915B9"/>
    <w:rsid w:val="00DB3882"/>
    <w:rsid w:val="00DB4E46"/>
    <w:rsid w:val="00DB6CA7"/>
    <w:rsid w:val="00DB7E1E"/>
    <w:rsid w:val="00DC4CD7"/>
    <w:rsid w:val="00DD77E1"/>
    <w:rsid w:val="00DE299C"/>
    <w:rsid w:val="00DE3825"/>
    <w:rsid w:val="00E13915"/>
    <w:rsid w:val="00E17AD3"/>
    <w:rsid w:val="00E242C3"/>
    <w:rsid w:val="00E32363"/>
    <w:rsid w:val="00E32CAC"/>
    <w:rsid w:val="00E35E8F"/>
    <w:rsid w:val="00E56617"/>
    <w:rsid w:val="00E7022B"/>
    <w:rsid w:val="00EA6043"/>
    <w:rsid w:val="00ED0DF0"/>
    <w:rsid w:val="00ED2A87"/>
    <w:rsid w:val="00F11148"/>
    <w:rsid w:val="00F1578B"/>
    <w:rsid w:val="00F420FD"/>
    <w:rsid w:val="00F50F42"/>
    <w:rsid w:val="00F5346F"/>
    <w:rsid w:val="00F53B1B"/>
    <w:rsid w:val="00F5574C"/>
    <w:rsid w:val="00F66D4B"/>
    <w:rsid w:val="00F7782F"/>
    <w:rsid w:val="00FB306C"/>
    <w:rsid w:val="00FD06C4"/>
    <w:rsid w:val="00FD0912"/>
    <w:rsid w:val="00FE39CB"/>
    <w:rsid w:val="00FE4ABE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4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4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FE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7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51E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4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4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FE3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7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75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1366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5757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  <w:div w:id="18090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PSR</cp:lastModifiedBy>
  <cp:revision>4</cp:revision>
  <cp:lastPrinted>2018-07-09T09:57:00Z</cp:lastPrinted>
  <dcterms:created xsi:type="dcterms:W3CDTF">2018-07-09T06:32:00Z</dcterms:created>
  <dcterms:modified xsi:type="dcterms:W3CDTF">2018-07-19T07:04:00Z</dcterms:modified>
</cp:coreProperties>
</file>