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654D4" w14:textId="77777777" w:rsidR="004C06CC" w:rsidRPr="004C06CC" w:rsidRDefault="004C06CC" w:rsidP="001D5114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27C81A29" w14:textId="77777777" w:rsidR="006408FF" w:rsidRPr="000731D7" w:rsidRDefault="001D5114" w:rsidP="0064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Перелік </w:t>
      </w:r>
      <w:proofErr w:type="spellStart"/>
      <w:r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проєктів</w:t>
      </w:r>
      <w:proofErr w:type="spellEnd"/>
      <w:r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законів,</w:t>
      </w:r>
      <w:r w:rsidR="006408FF" w:rsidRPr="00073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408FF"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нормативно-правових актів</w:t>
      </w:r>
    </w:p>
    <w:p w14:paraId="2EBC5ACA" w14:textId="7CB98C0A" w:rsidR="001D5114" w:rsidRPr="000731D7" w:rsidRDefault="006408FF" w:rsidP="001D5114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(Укази Президента, постанови, розпорядження Уряду, накази </w:t>
      </w:r>
      <w:proofErr w:type="spellStart"/>
      <w:r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Мінінфраструктури</w:t>
      </w:r>
      <w:proofErr w:type="spellEnd"/>
      <w:r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),</w:t>
      </w:r>
      <w:r w:rsidR="001D5114"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731D7"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/>
      </w:r>
      <w:r w:rsidR="001D5114"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розроблених Державним агентством </w:t>
      </w:r>
      <w:r w:rsidR="000731D7"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відновлення та розвитку інфраструктури</w:t>
      </w:r>
      <w:r w:rsidR="001D5114"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України </w:t>
      </w:r>
      <w:r w:rsidR="000731D7"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/>
      </w:r>
      <w:r w:rsidR="001D5114"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 </w:t>
      </w:r>
      <w:r w:rsidR="007A7871"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A3512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0565BF" w:rsidRPr="00073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565BF"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квартал</w:t>
      </w:r>
      <w:r w:rsidR="005C03CF"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0565BF"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D5114"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202</w:t>
      </w:r>
      <w:r w:rsidR="000731D7"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="000565BF" w:rsidRPr="000731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року</w:t>
      </w:r>
    </w:p>
    <w:p w14:paraId="50F73F56" w14:textId="77777777" w:rsidR="006408FF" w:rsidRPr="00032228" w:rsidRDefault="006408FF" w:rsidP="001D51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68C7DEB" w14:textId="77777777" w:rsidR="00F57EF5" w:rsidRPr="00032228" w:rsidRDefault="00F57EF5" w:rsidP="001D51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pPr w:leftFromText="180" w:rightFromText="180" w:vertAnchor="text" w:tblpX="-432" w:tblpY="1"/>
        <w:tblOverlap w:val="never"/>
        <w:tblW w:w="11052" w:type="dxa"/>
        <w:tblLayout w:type="fixed"/>
        <w:tblLook w:val="01E0" w:firstRow="1" w:lastRow="1" w:firstColumn="1" w:lastColumn="1" w:noHBand="0" w:noVBand="0"/>
      </w:tblPr>
      <w:tblGrid>
        <w:gridCol w:w="846"/>
        <w:gridCol w:w="7371"/>
        <w:gridCol w:w="2835"/>
      </w:tblGrid>
      <w:tr w:rsidR="0069566C" w:rsidRPr="00032228" w14:paraId="54D0BC83" w14:textId="77777777" w:rsidTr="00680C54">
        <w:trPr>
          <w:trHeight w:val="1136"/>
        </w:trPr>
        <w:tc>
          <w:tcPr>
            <w:tcW w:w="846" w:type="dxa"/>
            <w:shd w:val="clear" w:color="auto" w:fill="auto"/>
          </w:tcPr>
          <w:p w14:paraId="4526D79E" w14:textId="77777777" w:rsidR="0069566C" w:rsidRPr="00032228" w:rsidRDefault="0069566C" w:rsidP="0069566C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7E2A9DAA" w14:textId="27783718" w:rsidR="0069566C" w:rsidRPr="00957D67" w:rsidRDefault="00A35121" w:rsidP="0069566C">
            <w:pPr>
              <w:pStyle w:val="a9"/>
              <w:jc w:val="both"/>
              <w:rPr>
                <w:rStyle w:val="rvts23"/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bookmarkStart w:id="0" w:name="_Hlk131445119"/>
            <w:proofErr w:type="spellStart"/>
            <w:r w:rsidRPr="00A35121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  <w:r w:rsidRPr="00A35121">
              <w:rPr>
                <w:rFonts w:ascii="Times New Roman" w:hAnsi="Times New Roman" w:cs="Times New Roman"/>
                <w:lang w:val="uk-UA"/>
              </w:rPr>
              <w:t xml:space="preserve"> наказу Міністерства розвитку громад, територій та інфраструктури України «Про встановлення критеріїв, за якими здійснюється визначення підприємств, установ і організацій, які мають важливе значення для галузі національної економіки у сферах, віднесених до компетенції Державного агентства відновлення та розвитку інфраструктури України, в особливий період»</w:t>
            </w:r>
            <w:bookmarkEnd w:id="0"/>
          </w:p>
        </w:tc>
        <w:tc>
          <w:tcPr>
            <w:tcW w:w="2835" w:type="dxa"/>
          </w:tcPr>
          <w:p w14:paraId="6EE73A12" w14:textId="77777777" w:rsidR="0069566C" w:rsidRDefault="00A35121" w:rsidP="00680C54">
            <w:pPr>
              <w:spacing w:line="240" w:lineRule="auto"/>
              <w:ind w:left="180"/>
              <w:contextualSpacing/>
              <w:rPr>
                <w:rFonts w:ascii="Times New Roman" w:hAnsi="Times New Roman" w:cs="Times New Roman"/>
                <w:bCs/>
                <w:lang w:val="uk-UA"/>
              </w:rPr>
            </w:pPr>
            <w:r w:rsidRPr="00A35121">
              <w:rPr>
                <w:rFonts w:ascii="Times New Roman" w:hAnsi="Times New Roman" w:cs="Times New Roman"/>
                <w:bCs/>
                <w:lang w:val="uk-UA"/>
              </w:rPr>
              <w:t>Прийнято наказ Міністерства інфраструктури України від 24.04.2023 №</w:t>
            </w:r>
            <w:r w:rsidRPr="00A35121">
              <w:rPr>
                <w:rFonts w:ascii="Times New Roman" w:hAnsi="Times New Roman" w:cs="Times New Roman"/>
                <w:bCs/>
              </w:rPr>
              <w:t> </w:t>
            </w:r>
            <w:r w:rsidRPr="00A35121">
              <w:rPr>
                <w:rFonts w:ascii="Times New Roman" w:hAnsi="Times New Roman" w:cs="Times New Roman"/>
                <w:bCs/>
                <w:lang w:val="uk-UA"/>
              </w:rPr>
              <w:t>303, зареєстрований в Міністерстві юстиції України 01.05.2023 р. за № 721/39177</w:t>
            </w:r>
          </w:p>
          <w:p w14:paraId="43EF77B9" w14:textId="3E58C76B" w:rsidR="00AC648F" w:rsidRPr="00AC648F" w:rsidRDefault="00AC648F" w:rsidP="00680C54">
            <w:pPr>
              <w:spacing w:line="240" w:lineRule="auto"/>
              <w:ind w:left="180"/>
              <w:contextualSpacing/>
              <w:rPr>
                <w:rFonts w:ascii="Times New Roman" w:hAnsi="Times New Roman"/>
                <w:bCs/>
                <w:sz w:val="16"/>
                <w:szCs w:val="16"/>
                <w:highlight w:val="yellow"/>
                <w:lang w:val="uk-UA"/>
              </w:rPr>
            </w:pPr>
          </w:p>
        </w:tc>
      </w:tr>
      <w:tr w:rsidR="00957D67" w:rsidRPr="004C06CC" w14:paraId="3557F848" w14:textId="77777777" w:rsidTr="00957D67">
        <w:trPr>
          <w:trHeight w:val="1142"/>
        </w:trPr>
        <w:tc>
          <w:tcPr>
            <w:tcW w:w="846" w:type="dxa"/>
            <w:shd w:val="clear" w:color="auto" w:fill="auto"/>
          </w:tcPr>
          <w:p w14:paraId="2F3D5F2F" w14:textId="77777777" w:rsidR="00957D67" w:rsidRPr="00032228" w:rsidRDefault="00957D67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607955A1" w14:textId="6D5E446E" w:rsidR="00957D67" w:rsidRPr="00957D67" w:rsidRDefault="00A35121" w:rsidP="00957D67">
            <w:pPr>
              <w:pStyle w:val="a9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680C5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Pr="00680C54">
              <w:rPr>
                <w:rFonts w:ascii="Times New Roman" w:hAnsi="Times New Roman" w:cs="Times New Roman"/>
                <w:bCs/>
                <w:lang w:val="uk-UA"/>
              </w:rPr>
              <w:t xml:space="preserve"> постанови Кабінету Міністрів України «Про внесення змін до деяких актів Кабінету Міністрів України»</w:t>
            </w:r>
          </w:p>
        </w:tc>
        <w:tc>
          <w:tcPr>
            <w:tcW w:w="2835" w:type="dxa"/>
          </w:tcPr>
          <w:p w14:paraId="29D6ED3D" w14:textId="7B0CF491" w:rsidR="00957D67" w:rsidRPr="00957D67" w:rsidRDefault="00A35121" w:rsidP="00680C54">
            <w:pPr>
              <w:spacing w:line="240" w:lineRule="auto"/>
              <w:ind w:left="180"/>
              <w:contextualSpacing/>
              <w:rPr>
                <w:rFonts w:ascii="Times New Roman" w:hAnsi="Times New Roman"/>
                <w:bCs/>
                <w:highlight w:val="yellow"/>
                <w:lang w:val="uk-UA"/>
              </w:rPr>
            </w:pPr>
            <w:r w:rsidRPr="00A35121">
              <w:rPr>
                <w:rFonts w:ascii="Times New Roman" w:eastAsia="Calibri" w:hAnsi="Times New Roman" w:cs="Times New Roman"/>
                <w:szCs w:val="20"/>
                <w:lang w:val="uk-UA"/>
              </w:rPr>
              <w:t>Прийнято постанову Кабінету Міністрів України від 09.05.2023 № 457</w:t>
            </w:r>
          </w:p>
        </w:tc>
      </w:tr>
      <w:tr w:rsidR="00A35121" w:rsidRPr="004C06CC" w14:paraId="18304919" w14:textId="77777777" w:rsidTr="00680C54">
        <w:trPr>
          <w:trHeight w:val="1268"/>
        </w:trPr>
        <w:tc>
          <w:tcPr>
            <w:tcW w:w="846" w:type="dxa"/>
            <w:shd w:val="clear" w:color="auto" w:fill="auto"/>
          </w:tcPr>
          <w:p w14:paraId="7DCB278E" w14:textId="77777777" w:rsidR="00A35121" w:rsidRPr="00032228" w:rsidRDefault="00A35121" w:rsidP="00A35121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75B95BB5" w14:textId="3EF1C259" w:rsidR="00A35121" w:rsidRPr="00957D67" w:rsidRDefault="00A35121" w:rsidP="00A35121">
            <w:pPr>
              <w:pStyle w:val="a9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80C54">
              <w:rPr>
                <w:rFonts w:ascii="Times New Roman" w:hAnsi="Times New Roman" w:cs="Times New Roman"/>
                <w:bCs/>
                <w:szCs w:val="28"/>
                <w:lang w:val="uk-UA"/>
              </w:rPr>
              <w:t>Проєкт</w:t>
            </w:r>
            <w:proofErr w:type="spellEnd"/>
            <w:r w:rsidRPr="00680C54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 постанови Кабінету Міністрів України «Про внесення зміни до Порядку реалізації експериментального проекту щодо будівництва, ремонту та інших інженерно-технічних заходів із захисту об’єктів критичної інфраструктури паливно-енергетичного сектору критичної інфраструктури»</w:t>
            </w:r>
          </w:p>
        </w:tc>
        <w:tc>
          <w:tcPr>
            <w:tcW w:w="2835" w:type="dxa"/>
          </w:tcPr>
          <w:p w14:paraId="630028F6" w14:textId="3405EC68" w:rsidR="00A35121" w:rsidRPr="00957D67" w:rsidRDefault="002754B9" w:rsidP="00A35121">
            <w:pPr>
              <w:spacing w:line="240" w:lineRule="auto"/>
              <w:ind w:left="180"/>
              <w:contextualSpacing/>
              <w:rPr>
                <w:rFonts w:ascii="Times New Roman" w:hAnsi="Times New Roman"/>
                <w:bCs/>
                <w:lang w:val="uk-UA"/>
              </w:rPr>
            </w:pPr>
            <w:r w:rsidRPr="0086118C">
              <w:rPr>
                <w:rFonts w:ascii="Times New Roman" w:hAnsi="Times New Roman" w:cs="Times New Roman"/>
                <w:lang w:val="uk-UA"/>
              </w:rPr>
              <w:t>Прийнято постанову Кабінету Міністрів України від 19.05.2023 № 526</w:t>
            </w:r>
          </w:p>
        </w:tc>
      </w:tr>
      <w:tr w:rsidR="00536F5F" w:rsidRPr="004C06CC" w14:paraId="77285958" w14:textId="77777777" w:rsidTr="00957D67">
        <w:trPr>
          <w:trHeight w:val="1142"/>
        </w:trPr>
        <w:tc>
          <w:tcPr>
            <w:tcW w:w="846" w:type="dxa"/>
            <w:shd w:val="clear" w:color="auto" w:fill="auto"/>
          </w:tcPr>
          <w:p w14:paraId="4BD6302C" w14:textId="77777777" w:rsidR="00536F5F" w:rsidRPr="00032228" w:rsidRDefault="00536F5F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792AE8DC" w14:textId="77777777" w:rsidR="00536F5F" w:rsidRDefault="00192BAF" w:rsidP="00957D67">
            <w:pPr>
              <w:pStyle w:val="a9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proofErr w:type="spellStart"/>
            <w:r w:rsidRPr="004E1E74">
              <w:rPr>
                <w:rFonts w:ascii="Times New Roman" w:hAnsi="Times New Roman" w:cs="Times New Roman"/>
                <w:szCs w:val="28"/>
                <w:lang w:val="uk-UA"/>
              </w:rPr>
              <w:t>Проєкт</w:t>
            </w:r>
            <w:proofErr w:type="spellEnd"/>
            <w:r w:rsidRPr="004E1E74">
              <w:rPr>
                <w:rFonts w:ascii="Times New Roman" w:hAnsi="Times New Roman" w:cs="Times New Roman"/>
                <w:szCs w:val="28"/>
                <w:lang w:val="uk-UA"/>
              </w:rPr>
              <w:t xml:space="preserve"> розпорядження Кабінету Міністрів України «Про схвалення остаточного звіту за результатами реалізації спільного з Європейським банком реконструкції та розвитку проекту «Покращення транспортно-експлуатаційного стану автомобільних доріг на підходах до м. Київ» (пан'європейські коридори)»</w:t>
            </w:r>
          </w:p>
          <w:p w14:paraId="7302D65B" w14:textId="250CDA99" w:rsidR="00192BAF" w:rsidRPr="00536F5F" w:rsidRDefault="00192BAF" w:rsidP="00957D67">
            <w:pPr>
              <w:pStyle w:val="a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5" w:type="dxa"/>
          </w:tcPr>
          <w:p w14:paraId="4EE6611C" w14:textId="6ACAD600" w:rsidR="00536F5F" w:rsidRPr="00192BAF" w:rsidRDefault="00192BAF" w:rsidP="00680C54">
            <w:pPr>
              <w:spacing w:line="240" w:lineRule="auto"/>
              <w:ind w:left="180"/>
              <w:contextualSpacing/>
              <w:rPr>
                <w:rFonts w:ascii="Times New Roman" w:hAnsi="Times New Roman"/>
                <w:bCs/>
                <w:lang w:val="uk-UA"/>
              </w:rPr>
            </w:pPr>
            <w:r w:rsidRPr="00192BAF">
              <w:rPr>
                <w:rFonts w:ascii="Times New Roman" w:hAnsi="Times New Roman" w:cs="Times New Roman"/>
                <w:bCs/>
                <w:lang w:val="uk-UA"/>
              </w:rPr>
              <w:t>Прийнято розпорядження Кабінету Міністрів України від 09.06.2023 № 519-р</w:t>
            </w:r>
          </w:p>
        </w:tc>
      </w:tr>
      <w:tr w:rsidR="00957D67" w:rsidRPr="004C06CC" w14:paraId="596F67B6" w14:textId="77777777" w:rsidTr="00957D67">
        <w:trPr>
          <w:trHeight w:val="1142"/>
        </w:trPr>
        <w:tc>
          <w:tcPr>
            <w:tcW w:w="846" w:type="dxa"/>
            <w:shd w:val="clear" w:color="auto" w:fill="auto"/>
          </w:tcPr>
          <w:p w14:paraId="35317265" w14:textId="77777777" w:rsidR="00957D67" w:rsidRPr="00032228" w:rsidRDefault="00957D67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44FE5FA3" w14:textId="13365151" w:rsidR="00957D67" w:rsidRPr="00957D67" w:rsidRDefault="00192BAF" w:rsidP="00957D67">
            <w:pPr>
              <w:pStyle w:val="a9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>Проєкт</w:t>
            </w:r>
            <w:proofErr w:type="spellEnd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 xml:space="preserve"> постанови Кабінету Міністрів України «Про внесення змін до Порядку фіксації адміністративних правопорушень у сфері безпеки на автомобільному транспорті в автоматичному режимі»</w:t>
            </w:r>
          </w:p>
        </w:tc>
        <w:tc>
          <w:tcPr>
            <w:tcW w:w="2835" w:type="dxa"/>
          </w:tcPr>
          <w:p w14:paraId="6DA7CCF9" w14:textId="40D0CB1C" w:rsidR="00957D67" w:rsidRPr="00957D67" w:rsidRDefault="00957D67" w:rsidP="00680C54">
            <w:pPr>
              <w:spacing w:line="240" w:lineRule="auto"/>
              <w:ind w:left="180"/>
              <w:contextualSpacing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957D67" w:rsidRPr="00032228" w14:paraId="60191E70" w14:textId="77777777" w:rsidTr="00F57EF5">
        <w:trPr>
          <w:trHeight w:val="1138"/>
        </w:trPr>
        <w:tc>
          <w:tcPr>
            <w:tcW w:w="846" w:type="dxa"/>
            <w:shd w:val="clear" w:color="auto" w:fill="auto"/>
          </w:tcPr>
          <w:p w14:paraId="429288EB" w14:textId="77777777" w:rsidR="00957D67" w:rsidRPr="00032228" w:rsidRDefault="00957D67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0A9B723F" w14:textId="12061DD9" w:rsidR="00957D67" w:rsidRPr="00032228" w:rsidRDefault="00192BAF" w:rsidP="00957D67">
            <w:pPr>
              <w:pStyle w:val="a9"/>
              <w:jc w:val="both"/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</w:pPr>
            <w:proofErr w:type="spellStart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>Проєкт</w:t>
            </w:r>
            <w:proofErr w:type="spellEnd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 xml:space="preserve"> постанови Кабінету Міністрів України «Про внесення змін до Порядку спрямування коштів державного дорожнього фонду»</w:t>
            </w:r>
          </w:p>
        </w:tc>
        <w:tc>
          <w:tcPr>
            <w:tcW w:w="2835" w:type="dxa"/>
          </w:tcPr>
          <w:p w14:paraId="087A8A52" w14:textId="0E636679" w:rsidR="00957D67" w:rsidRPr="00845C25" w:rsidRDefault="00845C25" w:rsidP="00680C54">
            <w:pPr>
              <w:spacing w:line="240" w:lineRule="auto"/>
              <w:ind w:left="180"/>
              <w:contextualSpacing/>
              <w:rPr>
                <w:rFonts w:ascii="Times New Roman" w:hAnsi="Times New Roman"/>
                <w:lang w:val="uk-UA"/>
              </w:rPr>
            </w:pPr>
            <w:r w:rsidRPr="00845C25">
              <w:rPr>
                <w:rFonts w:ascii="Times New Roman" w:hAnsi="Times New Roman" w:cs="Times New Roman"/>
                <w:lang w:val="uk-UA"/>
              </w:rPr>
              <w:t>Прийнято постанову Кабінету Міністрів України від 02.06.2023 № 555</w:t>
            </w:r>
          </w:p>
        </w:tc>
      </w:tr>
      <w:tr w:rsidR="00957D67" w:rsidRPr="004C06CC" w14:paraId="4B8984C4" w14:textId="77777777" w:rsidTr="00F57EF5">
        <w:trPr>
          <w:trHeight w:val="1138"/>
        </w:trPr>
        <w:tc>
          <w:tcPr>
            <w:tcW w:w="846" w:type="dxa"/>
            <w:shd w:val="clear" w:color="auto" w:fill="auto"/>
          </w:tcPr>
          <w:p w14:paraId="063CE5B1" w14:textId="77777777" w:rsidR="00957D67" w:rsidRPr="00032228" w:rsidRDefault="00957D67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69447809" w14:textId="50E6BA7F" w:rsidR="00957D67" w:rsidRPr="00032228" w:rsidRDefault="00845C25" w:rsidP="00957D67">
            <w:pPr>
              <w:pStyle w:val="a9"/>
              <w:jc w:val="both"/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</w:pPr>
            <w:proofErr w:type="spellStart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>Проєкт</w:t>
            </w:r>
            <w:proofErr w:type="spellEnd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 xml:space="preserve"> постанови Кабінету Міністрів України «Про затвердження Порядку використання коштів, передбачених у державному бюджеті для розвитку та відновлення інфраструктури»</w:t>
            </w:r>
          </w:p>
        </w:tc>
        <w:tc>
          <w:tcPr>
            <w:tcW w:w="2835" w:type="dxa"/>
          </w:tcPr>
          <w:p w14:paraId="02BDEF14" w14:textId="5266028A" w:rsidR="00957D67" w:rsidRPr="00845C25" w:rsidRDefault="00845C25" w:rsidP="00680C54">
            <w:pPr>
              <w:spacing w:line="240" w:lineRule="auto"/>
              <w:ind w:left="180"/>
              <w:contextualSpacing/>
              <w:rPr>
                <w:rFonts w:ascii="Times New Roman" w:hAnsi="Times New Roman"/>
                <w:lang w:val="uk-UA"/>
              </w:rPr>
            </w:pPr>
            <w:r w:rsidRPr="00845C25">
              <w:rPr>
                <w:rFonts w:ascii="Times New Roman" w:hAnsi="Times New Roman" w:cs="Times New Roman"/>
                <w:lang w:val="uk-UA"/>
              </w:rPr>
              <w:t>Прийнято постанову Кабінету Міністрів України від 13.06.2023 № 619</w:t>
            </w:r>
          </w:p>
        </w:tc>
      </w:tr>
      <w:tr w:rsidR="00957D67" w:rsidRPr="004C06CC" w14:paraId="67225ACA" w14:textId="77777777" w:rsidTr="00845C25">
        <w:trPr>
          <w:trHeight w:val="976"/>
        </w:trPr>
        <w:tc>
          <w:tcPr>
            <w:tcW w:w="846" w:type="dxa"/>
            <w:shd w:val="clear" w:color="auto" w:fill="auto"/>
          </w:tcPr>
          <w:p w14:paraId="2610DB1E" w14:textId="77777777" w:rsidR="00957D67" w:rsidRPr="00032228" w:rsidRDefault="00957D67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6FB2D381" w14:textId="1DDACE60" w:rsidR="00957D67" w:rsidRPr="00032228" w:rsidRDefault="00845C25" w:rsidP="00957D67">
            <w:pPr>
              <w:pStyle w:val="a9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>Проєкт</w:t>
            </w:r>
            <w:proofErr w:type="spellEnd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 xml:space="preserve"> постанови Кабінету Міністрів України «Про визнання такою, що втратила чинність, постанова Кабінету Міністрів України від 18 серпня 1994 р. № 567»</w:t>
            </w:r>
          </w:p>
        </w:tc>
        <w:tc>
          <w:tcPr>
            <w:tcW w:w="2835" w:type="dxa"/>
          </w:tcPr>
          <w:p w14:paraId="3A68F240" w14:textId="568F2C49" w:rsidR="00957D67" w:rsidRPr="00A35121" w:rsidRDefault="00957D67" w:rsidP="00A35121">
            <w:pPr>
              <w:spacing w:line="240" w:lineRule="auto"/>
              <w:ind w:left="180"/>
              <w:contextualSpacing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957D67" w:rsidRPr="004C06CC" w14:paraId="769F8D02" w14:textId="77777777" w:rsidTr="00680C54">
        <w:trPr>
          <w:trHeight w:val="724"/>
        </w:trPr>
        <w:tc>
          <w:tcPr>
            <w:tcW w:w="846" w:type="dxa"/>
            <w:shd w:val="clear" w:color="auto" w:fill="auto"/>
          </w:tcPr>
          <w:p w14:paraId="2E2A6111" w14:textId="77777777" w:rsidR="00957D67" w:rsidRPr="00032228" w:rsidRDefault="00957D67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2ADA996D" w14:textId="68206A7D" w:rsidR="00957D67" w:rsidRPr="00032228" w:rsidRDefault="00845C25" w:rsidP="00957D67">
            <w:pPr>
              <w:pStyle w:val="a9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proofErr w:type="spellStart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>Проєкт</w:t>
            </w:r>
            <w:proofErr w:type="spellEnd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 xml:space="preserve"> постанови Кабінету Міністрів України «Про внесення зміни до постанови Кабінету Міністрів України  від 9 лютого 2022 р. №</w:t>
            </w:r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en-US"/>
              </w:rPr>
              <w:t> </w:t>
            </w:r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>105»</w:t>
            </w:r>
          </w:p>
        </w:tc>
        <w:tc>
          <w:tcPr>
            <w:tcW w:w="2835" w:type="dxa"/>
          </w:tcPr>
          <w:p w14:paraId="1F3CB2AE" w14:textId="3B0F5AC2" w:rsidR="00957D67" w:rsidRPr="00A35121" w:rsidRDefault="00957D67" w:rsidP="00A35121">
            <w:pPr>
              <w:spacing w:line="240" w:lineRule="auto"/>
              <w:ind w:left="180"/>
              <w:contextualSpacing/>
              <w:rPr>
                <w:rFonts w:ascii="Times New Roman" w:hAnsi="Times New Roman"/>
                <w:lang w:val="uk-UA"/>
              </w:rPr>
            </w:pPr>
          </w:p>
        </w:tc>
      </w:tr>
      <w:tr w:rsidR="00957D67" w:rsidRPr="00145024" w14:paraId="2D0AD06C" w14:textId="77777777" w:rsidTr="00780BE8">
        <w:trPr>
          <w:trHeight w:val="972"/>
        </w:trPr>
        <w:tc>
          <w:tcPr>
            <w:tcW w:w="846" w:type="dxa"/>
            <w:shd w:val="clear" w:color="auto" w:fill="auto"/>
          </w:tcPr>
          <w:p w14:paraId="05F6FF12" w14:textId="77777777" w:rsidR="00957D67" w:rsidRPr="00032228" w:rsidRDefault="00957D67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6FA40D95" w14:textId="6087435C" w:rsidR="00957D67" w:rsidRPr="00A75E8C" w:rsidRDefault="00845C25" w:rsidP="00957D67">
            <w:pPr>
              <w:pStyle w:val="a9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proofErr w:type="spellStart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>Проєкт</w:t>
            </w:r>
            <w:proofErr w:type="spellEnd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 xml:space="preserve"> постанови Кабінету Міністрів України «Деякі питання фінансування заходів з розвитку аеродромної інфраструктури та заходів із забезпечення безпеки дорожнього руху»</w:t>
            </w:r>
          </w:p>
        </w:tc>
        <w:tc>
          <w:tcPr>
            <w:tcW w:w="2835" w:type="dxa"/>
          </w:tcPr>
          <w:p w14:paraId="03AA083D" w14:textId="704A9DEF" w:rsidR="00957D67" w:rsidRPr="009D0B46" w:rsidRDefault="00957D67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845C25" w:rsidRPr="00145024" w14:paraId="46EDB7D7" w14:textId="77777777" w:rsidTr="00780BE8">
        <w:trPr>
          <w:trHeight w:val="571"/>
        </w:trPr>
        <w:tc>
          <w:tcPr>
            <w:tcW w:w="846" w:type="dxa"/>
            <w:shd w:val="clear" w:color="auto" w:fill="auto"/>
          </w:tcPr>
          <w:p w14:paraId="2C825934" w14:textId="77777777" w:rsidR="00845C25" w:rsidRPr="00032228" w:rsidRDefault="00845C25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1FA4FB01" w14:textId="65649AD0" w:rsidR="00845C25" w:rsidRPr="004E1E74" w:rsidRDefault="00845C25" w:rsidP="00845C25">
            <w:pPr>
              <w:pStyle w:val="a9"/>
              <w:jc w:val="both"/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</w:pPr>
            <w:proofErr w:type="spellStart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>Проєкт</w:t>
            </w:r>
            <w:proofErr w:type="spellEnd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 xml:space="preserve"> постанови Кабінету Міністрів України «Про виділення коштів з фонду ліквідації наслідків збройної агресії»</w:t>
            </w:r>
            <w:r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 xml:space="preserve"> </w:t>
            </w:r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>(5 000 304,6 тис. грн.)</w:t>
            </w:r>
          </w:p>
        </w:tc>
        <w:tc>
          <w:tcPr>
            <w:tcW w:w="2835" w:type="dxa"/>
          </w:tcPr>
          <w:p w14:paraId="173E2A69" w14:textId="77777777" w:rsidR="00845C25" w:rsidRPr="009D0B46" w:rsidRDefault="00845C25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845C25" w:rsidRPr="00145024" w14:paraId="21D4E112" w14:textId="77777777" w:rsidTr="00780BE8">
        <w:trPr>
          <w:trHeight w:val="571"/>
        </w:trPr>
        <w:tc>
          <w:tcPr>
            <w:tcW w:w="846" w:type="dxa"/>
            <w:shd w:val="clear" w:color="auto" w:fill="auto"/>
          </w:tcPr>
          <w:p w14:paraId="3C5F1E22" w14:textId="77777777" w:rsidR="00845C25" w:rsidRPr="00032228" w:rsidRDefault="00845C25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2813DA71" w14:textId="032835C8" w:rsidR="00845C25" w:rsidRPr="004E1E74" w:rsidRDefault="00780BE8" w:rsidP="00957D67">
            <w:pPr>
              <w:pStyle w:val="a9"/>
              <w:jc w:val="both"/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</w:pPr>
            <w:proofErr w:type="spellStart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>Проєкт</w:t>
            </w:r>
            <w:proofErr w:type="spellEnd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 xml:space="preserve"> постанови Кабінету Міністрів України «Про внесення змін до постанови Кабінету Міністрів України від 07.04.2023 № 440»</w:t>
            </w:r>
          </w:p>
        </w:tc>
        <w:tc>
          <w:tcPr>
            <w:tcW w:w="2835" w:type="dxa"/>
          </w:tcPr>
          <w:p w14:paraId="1CAFDD98" w14:textId="77777777" w:rsidR="00845C25" w:rsidRPr="009D0B46" w:rsidRDefault="00845C25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780BE8" w:rsidRPr="00145024" w14:paraId="3CC7DCF1" w14:textId="77777777" w:rsidTr="00780BE8">
        <w:trPr>
          <w:trHeight w:val="553"/>
        </w:trPr>
        <w:tc>
          <w:tcPr>
            <w:tcW w:w="846" w:type="dxa"/>
            <w:shd w:val="clear" w:color="auto" w:fill="auto"/>
          </w:tcPr>
          <w:p w14:paraId="04230BDB" w14:textId="77777777" w:rsidR="00780BE8" w:rsidRPr="00032228" w:rsidRDefault="00780BE8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40ACCD56" w14:textId="77777777" w:rsidR="00780BE8" w:rsidRPr="004E1E74" w:rsidRDefault="00780BE8" w:rsidP="00780BE8">
            <w:pPr>
              <w:pStyle w:val="a9"/>
              <w:jc w:val="both"/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</w:pPr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>Проект постанови Кабінету Міністрів України «Деякі питання відновлення інфраструктури»</w:t>
            </w:r>
          </w:p>
          <w:p w14:paraId="4F8A8409" w14:textId="77777777" w:rsidR="00780BE8" w:rsidRPr="004E1E74" w:rsidRDefault="00780BE8" w:rsidP="00957D67">
            <w:pPr>
              <w:pStyle w:val="a9"/>
              <w:jc w:val="both"/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</w:pPr>
          </w:p>
        </w:tc>
        <w:tc>
          <w:tcPr>
            <w:tcW w:w="2835" w:type="dxa"/>
          </w:tcPr>
          <w:p w14:paraId="0FF81EF2" w14:textId="77777777" w:rsidR="00780BE8" w:rsidRPr="009D0B46" w:rsidRDefault="00780BE8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780BE8" w:rsidRPr="00145024" w14:paraId="6E043CFE" w14:textId="77777777" w:rsidTr="00780BE8">
        <w:trPr>
          <w:trHeight w:val="803"/>
        </w:trPr>
        <w:tc>
          <w:tcPr>
            <w:tcW w:w="846" w:type="dxa"/>
            <w:shd w:val="clear" w:color="auto" w:fill="auto"/>
          </w:tcPr>
          <w:p w14:paraId="5BF8357D" w14:textId="77777777" w:rsidR="00780BE8" w:rsidRPr="00032228" w:rsidRDefault="00780BE8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5C28D0DA" w14:textId="43E5076B" w:rsidR="00780BE8" w:rsidRPr="004E1E74" w:rsidRDefault="00780BE8" w:rsidP="00780BE8">
            <w:pPr>
              <w:pStyle w:val="a9"/>
              <w:jc w:val="both"/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</w:pPr>
            <w:proofErr w:type="spellStart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>Проєкт</w:t>
            </w:r>
            <w:proofErr w:type="spellEnd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 xml:space="preserve"> постанови Кабінету Міністрів України «Про виділення коштів з фонду ліквідації наслідків збройної агресії» (3 556 018,76 тис. грн.</w:t>
            </w:r>
            <w:r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 xml:space="preserve"> </w:t>
            </w:r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>на 44 об’єкта)</w:t>
            </w:r>
          </w:p>
        </w:tc>
        <w:tc>
          <w:tcPr>
            <w:tcW w:w="2835" w:type="dxa"/>
          </w:tcPr>
          <w:p w14:paraId="24E1303C" w14:textId="77777777" w:rsidR="00780BE8" w:rsidRPr="009D0B46" w:rsidRDefault="00780BE8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780BE8" w:rsidRPr="00145024" w14:paraId="0B4DE961" w14:textId="77777777" w:rsidTr="00934A25">
        <w:trPr>
          <w:trHeight w:val="1267"/>
        </w:trPr>
        <w:tc>
          <w:tcPr>
            <w:tcW w:w="846" w:type="dxa"/>
            <w:shd w:val="clear" w:color="auto" w:fill="auto"/>
          </w:tcPr>
          <w:p w14:paraId="33A4DC41" w14:textId="77777777" w:rsidR="00780BE8" w:rsidRPr="00032228" w:rsidRDefault="00780BE8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20D9120F" w14:textId="77777777" w:rsidR="00780BE8" w:rsidRDefault="00780BE8" w:rsidP="00780BE8">
            <w:pPr>
              <w:pStyle w:val="a9"/>
              <w:jc w:val="both"/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</w:pPr>
            <w:proofErr w:type="spellStart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>Проєкт</w:t>
            </w:r>
            <w:proofErr w:type="spellEnd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 xml:space="preserve"> постанови Кабінету Міністрів України </w:t>
            </w:r>
            <w:r w:rsidRPr="004E1E74">
              <w:rPr>
                <w:rFonts w:ascii="Times New Roman" w:eastAsia="Calibri" w:hAnsi="Times New Roman" w:cs="Times New Roman"/>
                <w:b/>
                <w:bCs/>
                <w:bdr w:val="none" w:sz="0" w:space="0" w:color="auto" w:frame="1"/>
                <w:lang w:val="uk-UA"/>
              </w:rPr>
              <w:t>«</w:t>
            </w:r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>Про виділення коштів з резервного фонду державного бюджету для ліквідації наслідків надзвичайної ситуації техногенного характеру державного рівня у Херсонській області, пов’язаної з підривом Російською Федерацією греблі Каховської гідроелектростанції»</w:t>
            </w:r>
          </w:p>
          <w:p w14:paraId="56A26661" w14:textId="2DB8AD32" w:rsidR="00934A25" w:rsidRPr="00934A25" w:rsidRDefault="00934A25" w:rsidP="00780BE8">
            <w:pPr>
              <w:pStyle w:val="a9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bdr w:val="none" w:sz="0" w:space="0" w:color="auto" w:frame="1"/>
                <w:lang w:val="uk-UA"/>
              </w:rPr>
            </w:pPr>
          </w:p>
        </w:tc>
        <w:tc>
          <w:tcPr>
            <w:tcW w:w="2835" w:type="dxa"/>
          </w:tcPr>
          <w:p w14:paraId="2F3E7CFE" w14:textId="77777777" w:rsidR="00780BE8" w:rsidRPr="009D0B46" w:rsidRDefault="00780BE8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780BE8" w:rsidRPr="00145024" w14:paraId="3E223EFA" w14:textId="77777777" w:rsidTr="00934A25">
        <w:trPr>
          <w:trHeight w:val="608"/>
        </w:trPr>
        <w:tc>
          <w:tcPr>
            <w:tcW w:w="846" w:type="dxa"/>
            <w:shd w:val="clear" w:color="auto" w:fill="auto"/>
          </w:tcPr>
          <w:p w14:paraId="21424D4A" w14:textId="77777777" w:rsidR="00780BE8" w:rsidRPr="00032228" w:rsidRDefault="00780BE8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079BD07A" w14:textId="26EF6FBC" w:rsidR="00780BE8" w:rsidRPr="004E1E74" w:rsidRDefault="00934A25" w:rsidP="00780BE8">
            <w:pPr>
              <w:pStyle w:val="a9"/>
              <w:jc w:val="both"/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</w:pPr>
            <w:proofErr w:type="spellStart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>Проєкт</w:t>
            </w:r>
            <w:proofErr w:type="spellEnd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 xml:space="preserve"> постанови Кабінету Міністрів України «Про внесення змін до деяких постанов Кабінету Міністрів України»</w:t>
            </w:r>
          </w:p>
        </w:tc>
        <w:tc>
          <w:tcPr>
            <w:tcW w:w="2835" w:type="dxa"/>
          </w:tcPr>
          <w:p w14:paraId="7F997B75" w14:textId="77777777" w:rsidR="00780BE8" w:rsidRPr="009D0B46" w:rsidRDefault="00780BE8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780BE8" w:rsidRPr="00145024" w14:paraId="4A601FCB" w14:textId="77777777" w:rsidTr="00934A25">
        <w:trPr>
          <w:trHeight w:val="630"/>
        </w:trPr>
        <w:tc>
          <w:tcPr>
            <w:tcW w:w="846" w:type="dxa"/>
            <w:shd w:val="clear" w:color="auto" w:fill="auto"/>
          </w:tcPr>
          <w:p w14:paraId="6ABF3742" w14:textId="77777777" w:rsidR="00780BE8" w:rsidRPr="00032228" w:rsidRDefault="00780BE8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44B7CD7F" w14:textId="466994E1" w:rsidR="00780BE8" w:rsidRPr="004E1E74" w:rsidRDefault="00934A25" w:rsidP="00780BE8">
            <w:pPr>
              <w:pStyle w:val="a9"/>
              <w:jc w:val="both"/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</w:pPr>
            <w:proofErr w:type="spellStart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>Проєкт</w:t>
            </w:r>
            <w:proofErr w:type="spellEnd"/>
            <w:r w:rsidRPr="004E1E74"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  <w:t xml:space="preserve"> постанови Кабінету Міністрів України «Про виділення коштів з фонду ліквідації наслідків збройної агресії» (ДСК)</w:t>
            </w:r>
          </w:p>
        </w:tc>
        <w:tc>
          <w:tcPr>
            <w:tcW w:w="2835" w:type="dxa"/>
          </w:tcPr>
          <w:p w14:paraId="5A5357E7" w14:textId="77777777" w:rsidR="00780BE8" w:rsidRPr="009D0B46" w:rsidRDefault="00780BE8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780BE8" w:rsidRPr="00145024" w14:paraId="6AE20F49" w14:textId="77777777" w:rsidTr="00F57EF5">
        <w:trPr>
          <w:trHeight w:val="1138"/>
        </w:trPr>
        <w:tc>
          <w:tcPr>
            <w:tcW w:w="846" w:type="dxa"/>
            <w:shd w:val="clear" w:color="auto" w:fill="auto"/>
          </w:tcPr>
          <w:p w14:paraId="64B097A5" w14:textId="77777777" w:rsidR="00780BE8" w:rsidRPr="00032228" w:rsidRDefault="00780BE8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3D51AF9B" w14:textId="67F642CE" w:rsidR="00934A25" w:rsidRPr="004E1E74" w:rsidRDefault="00934A25" w:rsidP="00934A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lang w:val="uk-UA"/>
              </w:rPr>
            </w:pPr>
            <w:proofErr w:type="spellStart"/>
            <w:r w:rsidRPr="004E1E74">
              <w:rPr>
                <w:rFonts w:ascii="TimesNewRomanPSMT" w:hAnsi="TimesNewRomanPSMT" w:cs="TimesNewRomanPSMT"/>
                <w:lang w:val="uk-UA"/>
              </w:rPr>
              <w:t>Проєкт</w:t>
            </w:r>
            <w:proofErr w:type="spellEnd"/>
            <w:r w:rsidRPr="004E1E74">
              <w:rPr>
                <w:rFonts w:ascii="TimesNewRomanPSMT" w:hAnsi="TimesNewRomanPSMT" w:cs="TimesNewRomanPSMT"/>
                <w:lang w:val="uk-UA"/>
              </w:rPr>
              <w:t xml:space="preserve"> постанови Кабінету Міністрів України «Про внесення змін до</w:t>
            </w:r>
            <w:r>
              <w:rPr>
                <w:rFonts w:ascii="TimesNewRomanPSMT" w:hAnsi="TimesNewRomanPSMT" w:cs="TimesNewRomanPSMT"/>
                <w:lang w:val="uk-UA"/>
              </w:rPr>
              <w:t xml:space="preserve"> </w:t>
            </w:r>
            <w:r w:rsidRPr="004E1E74">
              <w:rPr>
                <w:rFonts w:ascii="TimesNewRomanPSMT" w:hAnsi="TimesNewRomanPSMT" w:cs="TimesNewRomanPSMT"/>
                <w:lang w:val="uk-UA"/>
              </w:rPr>
              <w:t>Порядку бронювання військовозобов’язаних за списком</w:t>
            </w:r>
            <w:r>
              <w:rPr>
                <w:rFonts w:ascii="TimesNewRomanPSMT" w:hAnsi="TimesNewRomanPSMT" w:cs="TimesNewRomanPSMT"/>
                <w:lang w:val="uk-UA"/>
              </w:rPr>
              <w:t xml:space="preserve"> </w:t>
            </w:r>
            <w:r w:rsidRPr="004E1E74">
              <w:rPr>
                <w:rFonts w:ascii="TimesNewRomanPSMT" w:hAnsi="TimesNewRomanPSMT" w:cs="TimesNewRomanPSMT"/>
                <w:lang w:val="uk-UA"/>
              </w:rPr>
              <w:t>військовозобов’язаних під час дії</w:t>
            </w:r>
          </w:p>
          <w:p w14:paraId="65B67A2B" w14:textId="01CAAFC5" w:rsidR="00780BE8" w:rsidRPr="004E1E74" w:rsidRDefault="00934A25" w:rsidP="00934A25">
            <w:pPr>
              <w:pStyle w:val="a9"/>
              <w:jc w:val="both"/>
              <w:rPr>
                <w:rFonts w:ascii="Times New Roman" w:eastAsia="Calibri" w:hAnsi="Times New Roman" w:cs="Times New Roman"/>
                <w:bCs/>
                <w:bdr w:val="none" w:sz="0" w:space="0" w:color="auto" w:frame="1"/>
                <w:lang w:val="uk-UA"/>
              </w:rPr>
            </w:pPr>
            <w:r w:rsidRPr="004E1E74">
              <w:rPr>
                <w:rFonts w:ascii="TimesNewRomanPSMT" w:hAnsi="TimesNewRomanPSMT" w:cs="TimesNewRomanPSMT"/>
                <w:lang w:val="uk-UA"/>
              </w:rPr>
              <w:t>воєнного стану»</w:t>
            </w:r>
          </w:p>
        </w:tc>
        <w:tc>
          <w:tcPr>
            <w:tcW w:w="2835" w:type="dxa"/>
          </w:tcPr>
          <w:p w14:paraId="2479ACAC" w14:textId="77777777" w:rsidR="00780BE8" w:rsidRPr="009D0B46" w:rsidRDefault="00780BE8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934A25" w:rsidRPr="00145024" w14:paraId="306A5245" w14:textId="77777777" w:rsidTr="00AC648F">
        <w:trPr>
          <w:trHeight w:val="712"/>
        </w:trPr>
        <w:tc>
          <w:tcPr>
            <w:tcW w:w="846" w:type="dxa"/>
            <w:shd w:val="clear" w:color="auto" w:fill="auto"/>
          </w:tcPr>
          <w:p w14:paraId="33ABC086" w14:textId="77777777" w:rsidR="00934A25" w:rsidRPr="00032228" w:rsidRDefault="00934A25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5F05AD2B" w14:textId="527F824E" w:rsidR="00934A25" w:rsidRPr="004E1E74" w:rsidRDefault="00934A25" w:rsidP="00AC64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lang w:val="uk-UA"/>
              </w:rPr>
            </w:pPr>
            <w:proofErr w:type="spellStart"/>
            <w:r w:rsidRPr="004E1E74">
              <w:rPr>
                <w:rFonts w:ascii="TimesNewRomanPSMT" w:hAnsi="TimesNewRomanPSMT" w:cs="TimesNewRomanPSMT"/>
                <w:lang w:val="uk-UA"/>
              </w:rPr>
              <w:t>Проєкт</w:t>
            </w:r>
            <w:proofErr w:type="spellEnd"/>
            <w:r w:rsidRPr="004E1E74">
              <w:rPr>
                <w:rFonts w:ascii="TimesNewRomanPSMT" w:hAnsi="TimesNewRomanPSMT" w:cs="TimesNewRomanPSMT"/>
                <w:lang w:val="uk-UA"/>
              </w:rPr>
              <w:t xml:space="preserve"> постанови Кабінету Міністрів України «Про внесення змін до постанови КМУ від 19 червня 2023 р. № 617»</w:t>
            </w:r>
            <w:r w:rsidR="00AC648F">
              <w:rPr>
                <w:rFonts w:ascii="TimesNewRomanPSMT" w:hAnsi="TimesNewRomanPSMT" w:cs="TimesNewRomanPSMT"/>
                <w:lang w:val="uk-UA"/>
              </w:rPr>
              <w:t xml:space="preserve"> </w:t>
            </w:r>
            <w:r w:rsidRPr="004E1E74">
              <w:rPr>
                <w:rFonts w:ascii="TimesNewRomanPSMT" w:hAnsi="TimesNewRomanPSMT" w:cs="TimesNewRomanPSMT"/>
                <w:lang w:val="uk-UA"/>
              </w:rPr>
              <w:t>(ДСК)</w:t>
            </w:r>
          </w:p>
        </w:tc>
        <w:tc>
          <w:tcPr>
            <w:tcW w:w="2835" w:type="dxa"/>
          </w:tcPr>
          <w:p w14:paraId="77D13850" w14:textId="77777777" w:rsidR="00934A25" w:rsidRPr="009D0B46" w:rsidRDefault="00934A25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934A25" w:rsidRPr="00145024" w14:paraId="7640A39A" w14:textId="77777777" w:rsidTr="00AC648F">
        <w:trPr>
          <w:trHeight w:val="695"/>
        </w:trPr>
        <w:tc>
          <w:tcPr>
            <w:tcW w:w="846" w:type="dxa"/>
            <w:shd w:val="clear" w:color="auto" w:fill="auto"/>
          </w:tcPr>
          <w:p w14:paraId="2B5EFF16" w14:textId="77777777" w:rsidR="00934A25" w:rsidRPr="00032228" w:rsidRDefault="00934A25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766CC30F" w14:textId="678EF3A0" w:rsidR="00934A25" w:rsidRPr="004E1E74" w:rsidRDefault="00AC648F" w:rsidP="00934A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lang w:val="uk-UA"/>
              </w:rPr>
            </w:pPr>
            <w:r w:rsidRPr="004E1E74">
              <w:rPr>
                <w:rFonts w:ascii="TimesNewRomanPSMT" w:hAnsi="TimesNewRomanPSMT" w:cs="TimesNewRomanPSMT"/>
                <w:lang w:val="uk-UA"/>
              </w:rPr>
              <w:t>Проект постанови Кабінету Міністрів України щодо внесення змін до переліку автомобільних доріг оборонного значення</w:t>
            </w:r>
          </w:p>
        </w:tc>
        <w:tc>
          <w:tcPr>
            <w:tcW w:w="2835" w:type="dxa"/>
          </w:tcPr>
          <w:p w14:paraId="45840F02" w14:textId="77777777" w:rsidR="00934A25" w:rsidRPr="009D0B46" w:rsidRDefault="00934A25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934A25" w:rsidRPr="00145024" w14:paraId="76DC91F3" w14:textId="77777777" w:rsidTr="00F57EF5">
        <w:trPr>
          <w:trHeight w:val="1138"/>
        </w:trPr>
        <w:tc>
          <w:tcPr>
            <w:tcW w:w="846" w:type="dxa"/>
            <w:shd w:val="clear" w:color="auto" w:fill="auto"/>
          </w:tcPr>
          <w:p w14:paraId="1422B067" w14:textId="77777777" w:rsidR="00934A25" w:rsidRPr="00032228" w:rsidRDefault="00934A25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11D60BDB" w14:textId="0402B3D9" w:rsidR="00934A25" w:rsidRPr="004E1E74" w:rsidRDefault="00AC648F" w:rsidP="00934A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lang w:val="uk-UA"/>
              </w:rPr>
            </w:pPr>
            <w:r w:rsidRPr="004E1E74">
              <w:rPr>
                <w:rFonts w:ascii="TimesNewRomanPSMT" w:hAnsi="TimesNewRomanPSMT" w:cs="TimesNewRomanPSMT"/>
                <w:lang w:val="uk-UA"/>
              </w:rPr>
              <w:t>Проект розпорядження Кабінету Міністрів України щодо внесення змін до розпорядження  Кабінету Міністрів України до переліку посад та професій</w:t>
            </w:r>
          </w:p>
        </w:tc>
        <w:tc>
          <w:tcPr>
            <w:tcW w:w="2835" w:type="dxa"/>
          </w:tcPr>
          <w:p w14:paraId="5B917905" w14:textId="77777777" w:rsidR="00934A25" w:rsidRPr="009D0B46" w:rsidRDefault="00934A25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</w:tbl>
    <w:p w14:paraId="03F28BDC" w14:textId="11D3FC43" w:rsidR="00EC22E9" w:rsidRPr="00032228" w:rsidRDefault="001D5114" w:rsidP="007A78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32228">
        <w:rPr>
          <w:rFonts w:ascii="Times New Roman" w:eastAsia="Calibri" w:hAnsi="Times New Roman" w:cs="Times New Roman"/>
          <w:sz w:val="24"/>
          <w:szCs w:val="24"/>
          <w:lang w:val="uk-UA"/>
        </w:rPr>
        <w:t>________________________________________________________________________</w:t>
      </w:r>
    </w:p>
    <w:sectPr w:rsidR="00EC22E9" w:rsidRPr="00032228" w:rsidSect="00F61ADB">
      <w:headerReference w:type="default" r:id="rId7"/>
      <w:footerReference w:type="even" r:id="rId8"/>
      <w:footerReference w:type="default" r:id="rId9"/>
      <w:pgSz w:w="11906" w:h="16838"/>
      <w:pgMar w:top="567" w:right="851" w:bottom="993" w:left="851" w:header="709" w:footer="3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E0809" w14:textId="77777777" w:rsidR="008813B6" w:rsidRDefault="008813B6">
      <w:pPr>
        <w:spacing w:after="0" w:line="240" w:lineRule="auto"/>
      </w:pPr>
      <w:r>
        <w:separator/>
      </w:r>
    </w:p>
  </w:endnote>
  <w:endnote w:type="continuationSeparator" w:id="0">
    <w:p w14:paraId="328E97A6" w14:textId="77777777" w:rsidR="008813B6" w:rsidRDefault="00881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8965" w14:textId="77777777" w:rsidR="001D5114" w:rsidRDefault="001D5114" w:rsidP="001D5114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7A3CFD8" w14:textId="77777777" w:rsidR="001D5114" w:rsidRDefault="001D5114" w:rsidP="001D511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9E9C6" w14:textId="77777777" w:rsidR="001D5114" w:rsidRPr="005A1757" w:rsidRDefault="001D5114" w:rsidP="001D5114">
    <w:pPr>
      <w:pStyle w:val="a4"/>
      <w:framePr w:wrap="around" w:vAnchor="text" w:hAnchor="margin" w:xAlign="right" w:y="1"/>
      <w:rPr>
        <w:rStyle w:val="aa"/>
      </w:rPr>
    </w:pPr>
  </w:p>
  <w:p w14:paraId="649A19FC" w14:textId="77777777" w:rsidR="001D5114" w:rsidRPr="00CD3291" w:rsidRDefault="001D5114" w:rsidP="001D5114">
    <w:pPr>
      <w:pStyle w:val="a4"/>
      <w:ind w:right="357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AD1B1" w14:textId="77777777" w:rsidR="008813B6" w:rsidRDefault="008813B6">
      <w:pPr>
        <w:spacing w:after="0" w:line="240" w:lineRule="auto"/>
      </w:pPr>
      <w:r>
        <w:separator/>
      </w:r>
    </w:p>
  </w:footnote>
  <w:footnote w:type="continuationSeparator" w:id="0">
    <w:p w14:paraId="1E4C9456" w14:textId="77777777" w:rsidR="008813B6" w:rsidRDefault="00881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A37BB" w14:textId="77777777" w:rsidR="001D5114" w:rsidRPr="009F3D36" w:rsidRDefault="001D5114" w:rsidP="001D511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57EF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E7CC8"/>
    <w:multiLevelType w:val="hybridMultilevel"/>
    <w:tmpl w:val="A8A430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2E9"/>
    <w:rsid w:val="00006315"/>
    <w:rsid w:val="00032228"/>
    <w:rsid w:val="00053FA1"/>
    <w:rsid w:val="000565BF"/>
    <w:rsid w:val="00056BAE"/>
    <w:rsid w:val="00057A9C"/>
    <w:rsid w:val="000731D7"/>
    <w:rsid w:val="000B7B42"/>
    <w:rsid w:val="000D2879"/>
    <w:rsid w:val="000E4492"/>
    <w:rsid w:val="00145024"/>
    <w:rsid w:val="0015198E"/>
    <w:rsid w:val="00165919"/>
    <w:rsid w:val="00192BAF"/>
    <w:rsid w:val="00194219"/>
    <w:rsid w:val="001A0C9A"/>
    <w:rsid w:val="001B57C0"/>
    <w:rsid w:val="001D5114"/>
    <w:rsid w:val="002216CB"/>
    <w:rsid w:val="0025763B"/>
    <w:rsid w:val="00262AD3"/>
    <w:rsid w:val="00274CB7"/>
    <w:rsid w:val="002754B9"/>
    <w:rsid w:val="002E3BF6"/>
    <w:rsid w:val="00323178"/>
    <w:rsid w:val="003C319E"/>
    <w:rsid w:val="003E4D17"/>
    <w:rsid w:val="003E6A2C"/>
    <w:rsid w:val="00415BE5"/>
    <w:rsid w:val="00491B86"/>
    <w:rsid w:val="004C06CC"/>
    <w:rsid w:val="004E0E41"/>
    <w:rsid w:val="004E4429"/>
    <w:rsid w:val="004E4EE9"/>
    <w:rsid w:val="00536F5F"/>
    <w:rsid w:val="005526B6"/>
    <w:rsid w:val="00570A47"/>
    <w:rsid w:val="005B657E"/>
    <w:rsid w:val="005C03CF"/>
    <w:rsid w:val="005E0C51"/>
    <w:rsid w:val="006408FF"/>
    <w:rsid w:val="0065732A"/>
    <w:rsid w:val="00665FE9"/>
    <w:rsid w:val="00680C54"/>
    <w:rsid w:val="0069566C"/>
    <w:rsid w:val="00771A39"/>
    <w:rsid w:val="00780BE8"/>
    <w:rsid w:val="0079325C"/>
    <w:rsid w:val="007A7871"/>
    <w:rsid w:val="007D6C11"/>
    <w:rsid w:val="00845C25"/>
    <w:rsid w:val="008813B6"/>
    <w:rsid w:val="00916C3F"/>
    <w:rsid w:val="0092572B"/>
    <w:rsid w:val="00934A25"/>
    <w:rsid w:val="00957D67"/>
    <w:rsid w:val="00987D97"/>
    <w:rsid w:val="009B0162"/>
    <w:rsid w:val="009B4308"/>
    <w:rsid w:val="009D0757"/>
    <w:rsid w:val="009D0B46"/>
    <w:rsid w:val="009F667C"/>
    <w:rsid w:val="00A20329"/>
    <w:rsid w:val="00A35121"/>
    <w:rsid w:val="00A41886"/>
    <w:rsid w:val="00A83029"/>
    <w:rsid w:val="00AB15D5"/>
    <w:rsid w:val="00AB4CF3"/>
    <w:rsid w:val="00AC648F"/>
    <w:rsid w:val="00B05A3C"/>
    <w:rsid w:val="00B74BC3"/>
    <w:rsid w:val="00BA155C"/>
    <w:rsid w:val="00BC3E46"/>
    <w:rsid w:val="00C61201"/>
    <w:rsid w:val="00CC5356"/>
    <w:rsid w:val="00D2661F"/>
    <w:rsid w:val="00D31B0A"/>
    <w:rsid w:val="00D4171F"/>
    <w:rsid w:val="00D648E9"/>
    <w:rsid w:val="00DB0679"/>
    <w:rsid w:val="00DD272A"/>
    <w:rsid w:val="00E420AF"/>
    <w:rsid w:val="00E45062"/>
    <w:rsid w:val="00E70228"/>
    <w:rsid w:val="00E84D9F"/>
    <w:rsid w:val="00EB62B2"/>
    <w:rsid w:val="00EC22E9"/>
    <w:rsid w:val="00EC60D2"/>
    <w:rsid w:val="00EC63ED"/>
    <w:rsid w:val="00EE2963"/>
    <w:rsid w:val="00F127CA"/>
    <w:rsid w:val="00F1697C"/>
    <w:rsid w:val="00F32970"/>
    <w:rsid w:val="00F57EF5"/>
    <w:rsid w:val="00F61ADB"/>
    <w:rsid w:val="00F75877"/>
    <w:rsid w:val="00F76065"/>
    <w:rsid w:val="00F83A83"/>
    <w:rsid w:val="00FC7116"/>
    <w:rsid w:val="00FF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2B95B"/>
  <w15:docId w15:val="{ADAF4DF9-D68D-4D26-9E11-28F68653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11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ій колонтитул Знак"/>
    <w:basedOn w:val="a0"/>
    <w:link w:val="a4"/>
    <w:uiPriority w:val="99"/>
    <w:rsid w:val="001D5114"/>
    <w:rPr>
      <w:rFonts w:ascii="Calibri" w:eastAsia="Calibri" w:hAnsi="Calibri" w:cs="Times New Roman"/>
    </w:rPr>
  </w:style>
  <w:style w:type="paragraph" w:styleId="a4">
    <w:name w:val="footer"/>
    <w:basedOn w:val="a"/>
    <w:link w:val="a3"/>
    <w:uiPriority w:val="99"/>
    <w:unhideWhenUsed/>
    <w:rsid w:val="001D511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1">
    <w:name w:val="Нижній колонтитул Знак1"/>
    <w:basedOn w:val="a0"/>
    <w:uiPriority w:val="99"/>
    <w:semiHidden/>
    <w:rsid w:val="001D5114"/>
    <w:rPr>
      <w:lang w:val="ru-RU"/>
    </w:rPr>
  </w:style>
  <w:style w:type="character" w:customStyle="1" w:styleId="a5">
    <w:name w:val="Верхній колонтитул Знак"/>
    <w:basedOn w:val="a0"/>
    <w:link w:val="a6"/>
    <w:uiPriority w:val="99"/>
    <w:rsid w:val="001D5114"/>
    <w:rPr>
      <w:rFonts w:ascii="Calibri" w:eastAsia="Calibri" w:hAnsi="Calibri" w:cs="Times New Roman"/>
    </w:rPr>
  </w:style>
  <w:style w:type="paragraph" w:styleId="a6">
    <w:name w:val="header"/>
    <w:basedOn w:val="a"/>
    <w:link w:val="a5"/>
    <w:uiPriority w:val="99"/>
    <w:unhideWhenUsed/>
    <w:rsid w:val="001D511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10">
    <w:name w:val="Верхній колонтитул Знак1"/>
    <w:basedOn w:val="a0"/>
    <w:uiPriority w:val="99"/>
    <w:semiHidden/>
    <w:rsid w:val="001D5114"/>
    <w:rPr>
      <w:lang w:val="ru-RU"/>
    </w:rPr>
  </w:style>
  <w:style w:type="character" w:customStyle="1" w:styleId="a7">
    <w:name w:val="Текст у виносці Знак"/>
    <w:basedOn w:val="a0"/>
    <w:link w:val="a8"/>
    <w:uiPriority w:val="99"/>
    <w:semiHidden/>
    <w:rsid w:val="001D5114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1D5114"/>
    <w:pPr>
      <w:spacing w:after="0" w:line="240" w:lineRule="auto"/>
    </w:pPr>
    <w:rPr>
      <w:rFonts w:ascii="Segoe UI" w:hAnsi="Segoe UI" w:cs="Segoe UI"/>
      <w:sz w:val="18"/>
      <w:szCs w:val="18"/>
      <w:lang w:val="uk-UA"/>
    </w:rPr>
  </w:style>
  <w:style w:type="character" w:customStyle="1" w:styleId="11">
    <w:name w:val="Текст у виносці Знак1"/>
    <w:basedOn w:val="a0"/>
    <w:uiPriority w:val="99"/>
    <w:semiHidden/>
    <w:rsid w:val="001D5114"/>
    <w:rPr>
      <w:rFonts w:ascii="Segoe UI" w:hAnsi="Segoe UI" w:cs="Segoe UI"/>
      <w:sz w:val="18"/>
      <w:szCs w:val="18"/>
      <w:lang w:val="ru-RU"/>
    </w:rPr>
  </w:style>
  <w:style w:type="character" w:customStyle="1" w:styleId="rvts44">
    <w:name w:val="rvts44"/>
    <w:basedOn w:val="a0"/>
    <w:rsid w:val="001D5114"/>
  </w:style>
  <w:style w:type="paragraph" w:styleId="a9">
    <w:name w:val="No Spacing"/>
    <w:uiPriority w:val="1"/>
    <w:qFormat/>
    <w:rsid w:val="001D5114"/>
    <w:pPr>
      <w:spacing w:after="0" w:line="240" w:lineRule="auto"/>
    </w:pPr>
    <w:rPr>
      <w:lang w:val="ru-RU"/>
    </w:rPr>
  </w:style>
  <w:style w:type="paragraph" w:customStyle="1" w:styleId="Default">
    <w:name w:val="Default"/>
    <w:rsid w:val="001D51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1D511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rvts23">
    <w:name w:val="rvts23"/>
    <w:basedOn w:val="a0"/>
    <w:rsid w:val="001D5114"/>
  </w:style>
  <w:style w:type="character" w:styleId="aa">
    <w:name w:val="page number"/>
    <w:rsid w:val="001D5114"/>
  </w:style>
  <w:style w:type="paragraph" w:styleId="ab">
    <w:name w:val="List Paragraph"/>
    <w:basedOn w:val="a"/>
    <w:uiPriority w:val="34"/>
    <w:qFormat/>
    <w:rsid w:val="00771A39"/>
    <w:pPr>
      <w:ind w:left="720"/>
      <w:contextualSpacing/>
    </w:pPr>
  </w:style>
  <w:style w:type="character" w:styleId="ac">
    <w:name w:val="Strong"/>
    <w:basedOn w:val="a0"/>
    <w:qFormat/>
    <w:rsid w:val="001B57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2802</Words>
  <Characters>1598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Дем‘янова Інна Валеріївна</cp:lastModifiedBy>
  <cp:revision>3</cp:revision>
  <cp:lastPrinted>2022-11-18T13:34:00Z</cp:lastPrinted>
  <dcterms:created xsi:type="dcterms:W3CDTF">2023-07-18T15:14:00Z</dcterms:created>
  <dcterms:modified xsi:type="dcterms:W3CDTF">2023-07-18T15:15:00Z</dcterms:modified>
</cp:coreProperties>
</file>