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081" w:rsidRPr="00556081" w:rsidRDefault="00556081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556081" w:rsidRPr="00556081" w:rsidRDefault="00556081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56081" w:rsidRPr="00556081" w:rsidRDefault="00556081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інформації/</w:t>
      </w:r>
      <w:r w:rsidRPr="00556081">
        <w:rPr>
          <w:rStyle w:val="atitle"/>
          <w:sz w:val="28"/>
          <w:szCs w:val="28"/>
          <w:lang w:val="uk-UA"/>
        </w:rPr>
        <w:t xml:space="preserve"> </w:t>
      </w:r>
      <w:r w:rsidRPr="00556081">
        <w:rPr>
          <w:rStyle w:val="atitle"/>
          <w:b/>
          <w:sz w:val="28"/>
          <w:szCs w:val="28"/>
          <w:lang w:val="uk-UA"/>
        </w:rPr>
        <w:t>2015 рік»:</w:t>
      </w:r>
    </w:p>
    <w:p w:rsidR="00556081" w:rsidRPr="00556081" w:rsidRDefault="00556081" w:rsidP="00260942">
      <w:pPr>
        <w:ind w:firstLine="426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260942">
        <w:rPr>
          <w:b/>
          <w:sz w:val="28"/>
          <w:szCs w:val="28"/>
        </w:rPr>
        <w:t>01.07.2015</w:t>
      </w:r>
      <w:r w:rsidRPr="00556081">
        <w:rPr>
          <w:b/>
          <w:sz w:val="28"/>
          <w:szCs w:val="28"/>
          <w:lang w:val="uk-UA"/>
        </w:rPr>
        <w:t xml:space="preserve"> по </w:t>
      </w:r>
      <w:r w:rsidR="00260942">
        <w:rPr>
          <w:b/>
          <w:sz w:val="28"/>
          <w:szCs w:val="28"/>
        </w:rPr>
        <w:t>10.07.2015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0A3506" w:rsidRPr="00556081" w:rsidRDefault="000A3506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E1C83" w:rsidRPr="00556081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5E1C83" w:rsidRPr="00556081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період з </w:t>
      </w:r>
      <w:r w:rsidR="00260942">
        <w:rPr>
          <w:b/>
          <w:sz w:val="28"/>
          <w:szCs w:val="28"/>
        </w:rPr>
        <w:t>01.07.2015</w:t>
      </w:r>
      <w:r w:rsidR="00033F72"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b/>
          <w:sz w:val="28"/>
          <w:szCs w:val="28"/>
          <w:lang w:val="uk-UA"/>
        </w:rPr>
        <w:t xml:space="preserve">по </w:t>
      </w:r>
      <w:r w:rsidR="00260942">
        <w:rPr>
          <w:b/>
          <w:sz w:val="28"/>
          <w:szCs w:val="28"/>
        </w:rPr>
        <w:t>10.07.2015</w:t>
      </w:r>
    </w:p>
    <w:p w:rsidR="005E1C83" w:rsidRPr="00556081" w:rsidRDefault="005E1C83" w:rsidP="00A96C47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 xml:space="preserve">З </w:t>
      </w:r>
      <w:r w:rsidR="00260942">
        <w:rPr>
          <w:sz w:val="28"/>
          <w:szCs w:val="28"/>
        </w:rPr>
        <w:t>01.07.2015</w:t>
      </w:r>
      <w:r w:rsidR="00033F72" w:rsidRPr="00556081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 xml:space="preserve">по </w:t>
      </w:r>
      <w:r w:rsidR="00260942">
        <w:rPr>
          <w:sz w:val="28"/>
          <w:szCs w:val="28"/>
          <w:lang w:val="uk-UA"/>
        </w:rPr>
        <w:t>10.07.2015</w:t>
      </w:r>
      <w:r w:rsidR="00033F72" w:rsidRPr="00556081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 xml:space="preserve">до Міністерства юстиції надійшло </w:t>
      </w:r>
      <w:r w:rsidR="00E50582" w:rsidRPr="00E50582">
        <w:rPr>
          <w:b/>
          <w:sz w:val="28"/>
          <w:szCs w:val="28"/>
        </w:rPr>
        <w:t>18</w:t>
      </w:r>
      <w:r w:rsidR="0003093C" w:rsidRPr="0003093C">
        <w:rPr>
          <w:b/>
          <w:sz w:val="28"/>
          <w:szCs w:val="28"/>
        </w:rPr>
        <w:t>4</w:t>
      </w:r>
      <w:r w:rsidRPr="00556081">
        <w:rPr>
          <w:sz w:val="28"/>
          <w:szCs w:val="28"/>
          <w:lang w:val="uk-UA"/>
        </w:rPr>
        <w:t xml:space="preserve"> запит</w:t>
      </w:r>
      <w:r w:rsidR="0003093C">
        <w:rPr>
          <w:sz w:val="28"/>
          <w:szCs w:val="28"/>
          <w:lang w:val="uk-UA"/>
        </w:rPr>
        <w:t>и</w:t>
      </w:r>
      <w:r w:rsidRPr="00556081">
        <w:rPr>
          <w:sz w:val="28"/>
          <w:szCs w:val="28"/>
          <w:lang w:val="uk-UA"/>
        </w:rPr>
        <w:t xml:space="preserve"> на отримання інформації.</w:t>
      </w:r>
    </w:p>
    <w:p w:rsidR="005E1C83" w:rsidRPr="00556081" w:rsidRDefault="005E1C83" w:rsidP="00A96C47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556081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5E1C83" w:rsidRPr="00556081" w:rsidRDefault="005E1C83" w:rsidP="00610F96">
      <w:pPr>
        <w:ind w:right="-41" w:firstLine="426"/>
        <w:jc w:val="both"/>
        <w:rPr>
          <w:rStyle w:val="grame"/>
          <w:b/>
          <w:sz w:val="28"/>
          <w:szCs w:val="28"/>
          <w:lang w:val="uk-UA"/>
        </w:rPr>
      </w:pPr>
      <w:r w:rsidRPr="00556081">
        <w:rPr>
          <w:rStyle w:val="grame"/>
          <w:sz w:val="28"/>
          <w:szCs w:val="28"/>
          <w:lang w:val="uk-UA"/>
        </w:rPr>
        <w:t>від фізичних осіб –</w:t>
      </w:r>
      <w:r w:rsidR="007E418E" w:rsidRPr="00556081">
        <w:rPr>
          <w:rStyle w:val="grame"/>
          <w:sz w:val="28"/>
          <w:szCs w:val="28"/>
          <w:lang w:val="uk-UA"/>
        </w:rPr>
        <w:t xml:space="preserve"> </w:t>
      </w:r>
      <w:r w:rsidR="00F9504B" w:rsidRPr="00F9504B">
        <w:rPr>
          <w:rStyle w:val="grame"/>
          <w:b/>
          <w:sz w:val="28"/>
          <w:szCs w:val="28"/>
        </w:rPr>
        <w:t>94</w:t>
      </w:r>
      <w:r w:rsidR="007E418E" w:rsidRPr="00556081">
        <w:rPr>
          <w:rStyle w:val="grame"/>
          <w:sz w:val="28"/>
          <w:szCs w:val="28"/>
          <w:lang w:val="uk-UA"/>
        </w:rPr>
        <w:t xml:space="preserve"> </w:t>
      </w:r>
      <w:r w:rsidRPr="00556081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F31ED0" w:rsidRPr="00556081">
        <w:rPr>
          <w:rStyle w:val="grame"/>
          <w:sz w:val="28"/>
          <w:szCs w:val="28"/>
          <w:lang w:val="uk-UA"/>
        </w:rPr>
        <w:t>6</w:t>
      </w:r>
      <w:r w:rsidR="00E50582" w:rsidRPr="008A4CD0">
        <w:rPr>
          <w:rStyle w:val="grame"/>
          <w:sz w:val="28"/>
          <w:szCs w:val="28"/>
        </w:rPr>
        <w:t>8</w:t>
      </w:r>
      <w:r w:rsidRPr="00556081">
        <w:rPr>
          <w:rStyle w:val="grame"/>
          <w:sz w:val="28"/>
          <w:szCs w:val="28"/>
          <w:lang w:val="uk-UA"/>
        </w:rPr>
        <w:t xml:space="preserve">, поштою – </w:t>
      </w:r>
      <w:r w:rsidR="00E50582" w:rsidRPr="00E50582">
        <w:rPr>
          <w:rStyle w:val="grame"/>
          <w:sz w:val="28"/>
          <w:szCs w:val="28"/>
        </w:rPr>
        <w:t>2</w:t>
      </w:r>
      <w:r w:rsidR="00F9504B">
        <w:rPr>
          <w:rStyle w:val="grame"/>
          <w:sz w:val="28"/>
          <w:szCs w:val="28"/>
          <w:lang w:val="uk-UA"/>
        </w:rPr>
        <w:t>4</w:t>
      </w:r>
      <w:r w:rsidR="00373E77" w:rsidRPr="00556081">
        <w:rPr>
          <w:rStyle w:val="grame"/>
          <w:sz w:val="28"/>
          <w:szCs w:val="28"/>
          <w:lang w:val="uk-UA"/>
        </w:rPr>
        <w:t>,</w:t>
      </w:r>
      <w:r w:rsidR="00683EF8" w:rsidRPr="00556081">
        <w:rPr>
          <w:rStyle w:val="grame"/>
          <w:sz w:val="28"/>
          <w:szCs w:val="28"/>
        </w:rPr>
        <w:t xml:space="preserve"> </w:t>
      </w:r>
      <w:r w:rsidR="00F31ED0" w:rsidRPr="00556081">
        <w:rPr>
          <w:rStyle w:val="grame"/>
          <w:sz w:val="28"/>
          <w:szCs w:val="28"/>
          <w:lang w:val="uk-UA"/>
        </w:rPr>
        <w:t xml:space="preserve">на особистому прийомі – </w:t>
      </w:r>
      <w:r w:rsidR="00F9504B" w:rsidRPr="00F9504B">
        <w:rPr>
          <w:rStyle w:val="grame"/>
          <w:sz w:val="28"/>
          <w:szCs w:val="28"/>
        </w:rPr>
        <w:t>1</w:t>
      </w:r>
      <w:r w:rsidR="00F9504B">
        <w:rPr>
          <w:rStyle w:val="grame"/>
          <w:sz w:val="28"/>
          <w:szCs w:val="28"/>
          <w:lang w:val="uk-UA"/>
        </w:rPr>
        <w:t>, факсом – 1</w:t>
      </w:r>
      <w:r w:rsidRPr="00556081">
        <w:rPr>
          <w:rStyle w:val="grame"/>
          <w:sz w:val="28"/>
          <w:szCs w:val="28"/>
          <w:lang w:val="uk-UA"/>
        </w:rPr>
        <w:t>);</w:t>
      </w:r>
    </w:p>
    <w:p w:rsidR="0067233A" w:rsidRPr="00556081" w:rsidRDefault="005E1C83" w:rsidP="00610F96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556081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F9504B" w:rsidRPr="00F9504B">
        <w:rPr>
          <w:rStyle w:val="grame"/>
          <w:b/>
          <w:sz w:val="28"/>
          <w:szCs w:val="28"/>
        </w:rPr>
        <w:t>90</w:t>
      </w:r>
      <w:r w:rsidRPr="00556081">
        <w:rPr>
          <w:rStyle w:val="grame"/>
          <w:b/>
          <w:sz w:val="28"/>
          <w:szCs w:val="28"/>
          <w:lang w:val="uk-UA"/>
        </w:rPr>
        <w:t xml:space="preserve"> </w:t>
      </w:r>
      <w:r w:rsidRPr="00556081">
        <w:rPr>
          <w:rStyle w:val="grame"/>
          <w:sz w:val="28"/>
          <w:szCs w:val="28"/>
          <w:lang w:val="uk-UA"/>
        </w:rPr>
        <w:t>(</w:t>
      </w:r>
      <w:r w:rsidR="00E10599" w:rsidRPr="00556081">
        <w:rPr>
          <w:rStyle w:val="grame"/>
          <w:sz w:val="28"/>
          <w:szCs w:val="28"/>
          <w:lang w:val="uk-UA"/>
        </w:rPr>
        <w:t xml:space="preserve">електронною поштою – </w:t>
      </w:r>
      <w:r w:rsidR="00F9504B" w:rsidRPr="00F9504B">
        <w:rPr>
          <w:rStyle w:val="grame"/>
          <w:sz w:val="28"/>
          <w:szCs w:val="28"/>
        </w:rPr>
        <w:t>72</w:t>
      </w:r>
      <w:r w:rsidR="007E418E" w:rsidRPr="00556081">
        <w:rPr>
          <w:rStyle w:val="grame"/>
          <w:sz w:val="28"/>
          <w:szCs w:val="28"/>
          <w:lang w:val="uk-UA"/>
        </w:rPr>
        <w:t xml:space="preserve">, </w:t>
      </w:r>
      <w:r w:rsidR="00AF3FA6" w:rsidRPr="00556081">
        <w:rPr>
          <w:rStyle w:val="grame"/>
          <w:sz w:val="28"/>
          <w:szCs w:val="28"/>
          <w:lang w:val="uk-UA"/>
        </w:rPr>
        <w:t>поштою –</w:t>
      </w:r>
      <w:r w:rsidR="0067233A" w:rsidRPr="00556081">
        <w:rPr>
          <w:rStyle w:val="grame"/>
          <w:sz w:val="28"/>
          <w:szCs w:val="28"/>
          <w:lang w:val="uk-UA"/>
        </w:rPr>
        <w:t xml:space="preserve"> </w:t>
      </w:r>
      <w:r w:rsidR="00F9504B" w:rsidRPr="00F9504B">
        <w:rPr>
          <w:rStyle w:val="grame"/>
          <w:sz w:val="28"/>
          <w:szCs w:val="28"/>
        </w:rPr>
        <w:t>18)</w:t>
      </w:r>
      <w:r w:rsidRPr="00556081">
        <w:rPr>
          <w:rStyle w:val="grame"/>
          <w:sz w:val="28"/>
          <w:szCs w:val="28"/>
          <w:lang w:val="uk-UA"/>
        </w:rPr>
        <w:t xml:space="preserve">. </w:t>
      </w:r>
    </w:p>
    <w:p w:rsidR="005E1C83" w:rsidRPr="00556081" w:rsidRDefault="005E1C83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</w:t>
      </w:r>
      <w:r w:rsidR="00D74AA0" w:rsidRPr="00556081">
        <w:rPr>
          <w:sz w:val="28"/>
          <w:szCs w:val="28"/>
          <w:lang w:val="uk-UA"/>
        </w:rPr>
        <w:t xml:space="preserve"> м. Києва</w:t>
      </w:r>
      <w:r w:rsidR="00373E77" w:rsidRPr="00556081">
        <w:rPr>
          <w:sz w:val="28"/>
          <w:szCs w:val="28"/>
          <w:lang w:val="uk-UA"/>
        </w:rPr>
        <w:t xml:space="preserve"> </w:t>
      </w:r>
      <w:r w:rsidR="00D74AA0" w:rsidRPr="00556081">
        <w:rPr>
          <w:sz w:val="28"/>
          <w:szCs w:val="28"/>
          <w:lang w:val="uk-UA"/>
        </w:rPr>
        <w:t>(</w:t>
      </w:r>
      <w:r w:rsidR="00F9504B">
        <w:rPr>
          <w:b/>
          <w:sz w:val="28"/>
          <w:szCs w:val="28"/>
          <w:lang w:val="uk-UA"/>
        </w:rPr>
        <w:t>32</w:t>
      </w:r>
      <w:r w:rsidR="00732524" w:rsidRPr="00556081">
        <w:rPr>
          <w:sz w:val="28"/>
          <w:szCs w:val="28"/>
          <w:lang w:val="uk-UA"/>
        </w:rPr>
        <w:t xml:space="preserve"> запит</w:t>
      </w:r>
      <w:r w:rsidR="003C037D">
        <w:rPr>
          <w:sz w:val="28"/>
          <w:szCs w:val="28"/>
          <w:lang w:val="uk-UA"/>
        </w:rPr>
        <w:t>и</w:t>
      </w:r>
      <w:r w:rsidR="00D74AA0" w:rsidRPr="00556081">
        <w:rPr>
          <w:sz w:val="28"/>
          <w:szCs w:val="28"/>
          <w:lang w:val="uk-UA"/>
        </w:rPr>
        <w:t xml:space="preserve">) та </w:t>
      </w:r>
      <w:r w:rsidR="00F9504B">
        <w:rPr>
          <w:sz w:val="28"/>
          <w:szCs w:val="28"/>
          <w:lang w:val="uk-UA"/>
        </w:rPr>
        <w:t>Київської</w:t>
      </w:r>
      <w:r w:rsidR="00F31ED0" w:rsidRPr="00556081">
        <w:rPr>
          <w:sz w:val="28"/>
          <w:szCs w:val="28"/>
          <w:lang w:val="uk-UA"/>
        </w:rPr>
        <w:t xml:space="preserve"> області</w:t>
      </w:r>
      <w:r w:rsidR="00373E77" w:rsidRPr="00556081">
        <w:rPr>
          <w:sz w:val="28"/>
          <w:szCs w:val="28"/>
          <w:lang w:val="uk-UA"/>
        </w:rPr>
        <w:t xml:space="preserve"> (</w:t>
      </w:r>
      <w:r w:rsidR="00F9504B">
        <w:rPr>
          <w:b/>
          <w:sz w:val="28"/>
          <w:szCs w:val="28"/>
          <w:lang w:val="uk-UA"/>
        </w:rPr>
        <w:t>14</w:t>
      </w:r>
      <w:r w:rsidR="00373E77" w:rsidRPr="00556081">
        <w:rPr>
          <w:sz w:val="28"/>
          <w:szCs w:val="28"/>
          <w:lang w:val="uk-UA"/>
        </w:rPr>
        <w:t xml:space="preserve"> запитів)</w:t>
      </w:r>
      <w:r w:rsidRPr="00556081">
        <w:rPr>
          <w:sz w:val="28"/>
          <w:szCs w:val="28"/>
          <w:lang w:val="uk-UA"/>
        </w:rPr>
        <w:t xml:space="preserve">. </w:t>
      </w:r>
    </w:p>
    <w:p w:rsidR="00D74AA0" w:rsidRPr="00556081" w:rsidRDefault="00D74AA0" w:rsidP="00610F96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D74AA0" w:rsidRPr="00556081" w:rsidRDefault="00D74AA0" w:rsidP="00610F96">
      <w:pPr>
        <w:pStyle w:val="a6"/>
        <w:spacing w:before="240" w:after="120"/>
        <w:ind w:left="0" w:firstLine="426"/>
        <w:contextualSpacing w:val="0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інформація про:</w:t>
      </w:r>
    </w:p>
    <w:p w:rsidR="001A3264" w:rsidRDefault="00E1439A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Постійно діючий третейський суд при Всеукраїнській громадській організації «Всеукраїнське Об’єднання Правників» з Єдиного реєстру громадських формувань</w:t>
      </w:r>
      <w:r w:rsidR="001A3264" w:rsidRPr="001A3264">
        <w:rPr>
          <w:rStyle w:val="FontStyle40"/>
          <w:spacing w:val="0"/>
          <w:sz w:val="28"/>
          <w:szCs w:val="28"/>
          <w:lang w:val="uk-UA"/>
        </w:rPr>
        <w:t>;</w:t>
      </w:r>
    </w:p>
    <w:p w:rsidR="00D74AA0" w:rsidRDefault="001A3264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 w:rsidRPr="001A3264">
        <w:rPr>
          <w:rStyle w:val="FontStyle40"/>
          <w:spacing w:val="0"/>
          <w:sz w:val="28"/>
          <w:szCs w:val="28"/>
          <w:lang w:val="uk-UA"/>
        </w:rPr>
        <w:t>особу судового експерта;</w:t>
      </w:r>
    </w:p>
    <w:p w:rsidR="00E1439A" w:rsidRDefault="00E1439A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заробітну плату працівників центрального апарату Міністерства юстиції та його територіальних органів за 2014 рік;</w:t>
      </w:r>
    </w:p>
    <w:p w:rsidR="00E1439A" w:rsidRPr="001A3264" w:rsidRDefault="00BA21E6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місцезнаходжен</w:t>
      </w:r>
      <w:r w:rsidR="00DF464F">
        <w:rPr>
          <w:rStyle w:val="FontStyle40"/>
          <w:spacing w:val="0"/>
          <w:sz w:val="28"/>
          <w:szCs w:val="28"/>
          <w:lang w:val="uk-UA"/>
        </w:rPr>
        <w:t>ня особи арбітражного керуючого;</w:t>
      </w:r>
    </w:p>
    <w:p w:rsidR="001A3264" w:rsidRPr="00556081" w:rsidRDefault="001A3264" w:rsidP="0003093C">
      <w:pPr>
        <w:pStyle w:val="a6"/>
        <w:ind w:left="426"/>
        <w:contextualSpacing w:val="0"/>
        <w:jc w:val="both"/>
        <w:rPr>
          <w:rStyle w:val="FontStyle40"/>
          <w:b/>
          <w:spacing w:val="0"/>
          <w:sz w:val="28"/>
          <w:szCs w:val="28"/>
          <w:lang w:val="uk-UA"/>
        </w:rPr>
      </w:pPr>
    </w:p>
    <w:p w:rsidR="00D74AA0" w:rsidRPr="00556081" w:rsidRDefault="00D74AA0" w:rsidP="00610F96">
      <w:pPr>
        <w:pStyle w:val="a6"/>
        <w:spacing w:after="120"/>
        <w:ind w:left="0" w:firstLine="426"/>
        <w:contextualSpacing w:val="0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документи:</w:t>
      </w:r>
    </w:p>
    <w:p w:rsidR="00D74AA0" w:rsidRDefault="00E92AD5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  <w:r>
        <w:rPr>
          <w:rStyle w:val="FontStyle99"/>
          <w:rFonts w:cstheme="minorBidi"/>
          <w:spacing w:val="0"/>
          <w:sz w:val="28"/>
          <w:szCs w:val="28"/>
          <w:lang w:val="uk-UA"/>
        </w:rPr>
        <w:t xml:space="preserve">Склад Комісії з питань дотримання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символіки», затверджений наказом Міністерства юстиції України від 09 червня 2015 року № 167/7; </w:t>
      </w:r>
    </w:p>
    <w:p w:rsidR="001A3264" w:rsidRDefault="00BA21E6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  <w:r>
        <w:rPr>
          <w:rStyle w:val="FontStyle99"/>
          <w:rFonts w:cstheme="minorBidi"/>
          <w:spacing w:val="0"/>
          <w:sz w:val="28"/>
          <w:szCs w:val="28"/>
          <w:lang w:val="uk-UA"/>
        </w:rPr>
        <w:t>наказ Міністерства юстиції України від 06 червня 2014 року № 896/5 «Про внесення змін до Тимчасового порядку реалізації арештованого майна шляхом проведення електронних торгів».</w:t>
      </w:r>
    </w:p>
    <w:p w:rsidR="001A3264" w:rsidRDefault="001A3264" w:rsidP="001A3264">
      <w:pPr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</w:p>
    <w:p w:rsidR="00805123" w:rsidRDefault="005B7DD1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EA2BC1" w:rsidRDefault="00EA2BC1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 w:eastAsia="uk-UA"/>
        </w:rPr>
        <w:t>Департаменту державної реєстрації (</w:t>
      </w:r>
      <w:r>
        <w:rPr>
          <w:b/>
          <w:sz w:val="28"/>
          <w:szCs w:val="28"/>
          <w:lang w:val="uk-UA" w:eastAsia="uk-UA"/>
        </w:rPr>
        <w:t>59</w:t>
      </w:r>
      <w:r w:rsidRPr="00556081">
        <w:rPr>
          <w:sz w:val="28"/>
          <w:szCs w:val="28"/>
          <w:lang w:val="uk-UA" w:eastAsia="uk-UA"/>
        </w:rPr>
        <w:t xml:space="preserve"> запитів),</w:t>
      </w:r>
      <w:r>
        <w:rPr>
          <w:sz w:val="28"/>
          <w:szCs w:val="28"/>
          <w:lang w:val="uk-UA" w:eastAsia="uk-UA"/>
        </w:rPr>
        <w:t xml:space="preserve"> </w:t>
      </w:r>
      <w:r w:rsidRPr="00556081">
        <w:rPr>
          <w:sz w:val="28"/>
          <w:szCs w:val="28"/>
          <w:lang w:val="uk-UA" w:eastAsia="uk-UA"/>
        </w:rPr>
        <w:t>Департаменту з питань банкрутства (</w:t>
      </w:r>
      <w:r>
        <w:rPr>
          <w:b/>
          <w:sz w:val="28"/>
          <w:szCs w:val="28"/>
          <w:lang w:val="uk-UA" w:eastAsia="uk-UA"/>
        </w:rPr>
        <w:t>27</w:t>
      </w:r>
      <w:r w:rsidRPr="00556081">
        <w:rPr>
          <w:sz w:val="28"/>
          <w:szCs w:val="28"/>
          <w:lang w:val="uk-UA" w:eastAsia="uk-UA"/>
        </w:rPr>
        <w:t xml:space="preserve"> запит</w:t>
      </w:r>
      <w:r w:rsidR="00DF464F">
        <w:rPr>
          <w:sz w:val="28"/>
          <w:szCs w:val="28"/>
          <w:lang w:val="uk-UA" w:eastAsia="uk-UA"/>
        </w:rPr>
        <w:t>ів</w:t>
      </w:r>
      <w:r w:rsidRPr="00556081">
        <w:rPr>
          <w:sz w:val="28"/>
          <w:szCs w:val="28"/>
          <w:lang w:val="uk-UA" w:eastAsia="uk-UA"/>
        </w:rPr>
        <w:t>),</w:t>
      </w:r>
      <w:r>
        <w:rPr>
          <w:sz w:val="28"/>
          <w:szCs w:val="28"/>
          <w:lang w:val="uk-UA" w:eastAsia="uk-UA"/>
        </w:rPr>
        <w:t xml:space="preserve"> </w:t>
      </w:r>
      <w:r w:rsidRPr="00EA2BC1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A2BC1">
        <w:rPr>
          <w:sz w:val="28"/>
          <w:szCs w:val="28"/>
          <w:lang w:val="uk-UA" w:eastAsia="uk-UA"/>
        </w:rPr>
        <w:t xml:space="preserve"> взаємодії з органами влади та інформаційно-аналітичної роботи</w:t>
      </w:r>
      <w:r>
        <w:rPr>
          <w:sz w:val="28"/>
          <w:szCs w:val="28"/>
          <w:lang w:val="uk-UA" w:eastAsia="uk-UA"/>
        </w:rPr>
        <w:t xml:space="preserve"> </w:t>
      </w:r>
      <w:r w:rsidRPr="00556081">
        <w:rPr>
          <w:sz w:val="28"/>
          <w:szCs w:val="28"/>
          <w:lang w:val="uk-UA" w:eastAsia="uk-UA"/>
        </w:rPr>
        <w:t>(</w:t>
      </w:r>
      <w:r>
        <w:rPr>
          <w:b/>
          <w:sz w:val="28"/>
          <w:szCs w:val="28"/>
          <w:lang w:val="uk-UA" w:eastAsia="uk-UA"/>
        </w:rPr>
        <w:t>15</w:t>
      </w:r>
      <w:r w:rsidRPr="00556081">
        <w:rPr>
          <w:sz w:val="28"/>
          <w:szCs w:val="28"/>
          <w:lang w:val="uk-UA" w:eastAsia="uk-UA"/>
        </w:rPr>
        <w:t xml:space="preserve"> запит</w:t>
      </w:r>
      <w:r>
        <w:rPr>
          <w:sz w:val="28"/>
          <w:szCs w:val="28"/>
          <w:lang w:val="uk-UA" w:eastAsia="uk-UA"/>
        </w:rPr>
        <w:t>ів</w:t>
      </w:r>
      <w:r w:rsidRPr="00556081">
        <w:rPr>
          <w:sz w:val="28"/>
          <w:szCs w:val="28"/>
          <w:lang w:val="uk-UA" w:eastAsia="uk-UA"/>
        </w:rPr>
        <w:t>)</w:t>
      </w:r>
      <w:r>
        <w:rPr>
          <w:sz w:val="28"/>
          <w:szCs w:val="28"/>
          <w:lang w:val="uk-UA" w:eastAsia="uk-UA"/>
        </w:rPr>
        <w:t xml:space="preserve">, </w:t>
      </w:r>
      <w:r w:rsidRPr="00556081">
        <w:rPr>
          <w:sz w:val="28"/>
          <w:szCs w:val="28"/>
          <w:lang w:val="uk-UA" w:eastAsia="uk-UA"/>
        </w:rPr>
        <w:t>Департаменту організаційного забезпечення та контролю (</w:t>
      </w:r>
      <w:r>
        <w:rPr>
          <w:b/>
          <w:sz w:val="28"/>
          <w:szCs w:val="28"/>
          <w:lang w:val="uk-UA" w:eastAsia="uk-UA"/>
        </w:rPr>
        <w:t>13</w:t>
      </w:r>
      <w:r w:rsidRPr="00556081">
        <w:rPr>
          <w:sz w:val="28"/>
          <w:szCs w:val="28"/>
          <w:lang w:val="uk-UA" w:eastAsia="uk-UA"/>
        </w:rPr>
        <w:t xml:space="preserve"> запит</w:t>
      </w:r>
      <w:r>
        <w:rPr>
          <w:sz w:val="28"/>
          <w:szCs w:val="28"/>
          <w:lang w:val="uk-UA" w:eastAsia="uk-UA"/>
        </w:rPr>
        <w:t>ів</w:t>
      </w:r>
      <w:r w:rsidRPr="00556081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12 з них</w:t>
      </w:r>
      <w:r w:rsidRPr="00556081">
        <w:rPr>
          <w:sz w:val="28"/>
          <w:szCs w:val="28"/>
          <w:lang w:val="uk-UA" w:eastAsia="uk-UA"/>
        </w:rPr>
        <w:t xml:space="preserve"> надіслано за належністю до інших розпорядників інформації),</w:t>
      </w:r>
      <w:r>
        <w:rPr>
          <w:sz w:val="28"/>
          <w:szCs w:val="28"/>
          <w:lang w:val="uk-UA" w:eastAsia="uk-UA"/>
        </w:rPr>
        <w:t xml:space="preserve"> </w:t>
      </w:r>
      <w:r w:rsidRPr="00556081">
        <w:rPr>
          <w:sz w:val="28"/>
          <w:szCs w:val="28"/>
          <w:lang w:val="uk-UA" w:eastAsia="uk-UA"/>
        </w:rPr>
        <w:t xml:space="preserve">Департаменту реєстрації та систематизації </w:t>
      </w:r>
      <w:r w:rsidRPr="00556081">
        <w:rPr>
          <w:sz w:val="28"/>
          <w:szCs w:val="28"/>
          <w:lang w:val="uk-UA" w:eastAsia="uk-UA"/>
        </w:rPr>
        <w:lastRenderedPageBreak/>
        <w:t>нормативних актів, правоосвітньої діяльності</w:t>
      </w:r>
      <w:r>
        <w:rPr>
          <w:sz w:val="28"/>
          <w:szCs w:val="28"/>
          <w:lang w:val="uk-UA" w:eastAsia="uk-UA"/>
        </w:rPr>
        <w:t xml:space="preserve">, </w:t>
      </w:r>
      <w:r w:rsidRPr="00556081">
        <w:rPr>
          <w:sz w:val="28"/>
          <w:szCs w:val="28"/>
          <w:lang w:val="uk-UA" w:eastAsia="uk-UA"/>
        </w:rPr>
        <w:t>Департаменту державної виконавчої служби</w:t>
      </w:r>
      <w:r>
        <w:rPr>
          <w:sz w:val="28"/>
          <w:szCs w:val="28"/>
          <w:lang w:val="uk-UA" w:eastAsia="uk-UA"/>
        </w:rPr>
        <w:t xml:space="preserve">, </w:t>
      </w:r>
      <w:r w:rsidRPr="00556081">
        <w:rPr>
          <w:sz w:val="28"/>
          <w:szCs w:val="28"/>
          <w:lang w:val="uk-UA" w:eastAsia="uk-UA"/>
        </w:rPr>
        <w:t>Департаменту антикорупційного законодавства та з питань юстиції і безпеки (</w:t>
      </w:r>
      <w:r>
        <w:rPr>
          <w:sz w:val="28"/>
          <w:szCs w:val="28"/>
          <w:lang w:val="uk-UA" w:eastAsia="uk-UA"/>
        </w:rPr>
        <w:t xml:space="preserve">по </w:t>
      </w:r>
      <w:r>
        <w:rPr>
          <w:b/>
          <w:sz w:val="28"/>
          <w:szCs w:val="28"/>
          <w:lang w:val="uk-UA" w:eastAsia="uk-UA"/>
        </w:rPr>
        <w:t>11</w:t>
      </w:r>
      <w:r w:rsidRPr="00556081">
        <w:rPr>
          <w:sz w:val="28"/>
          <w:szCs w:val="28"/>
          <w:lang w:val="uk-UA" w:eastAsia="uk-UA"/>
        </w:rPr>
        <w:t xml:space="preserve"> запит</w:t>
      </w:r>
      <w:r>
        <w:rPr>
          <w:sz w:val="28"/>
          <w:szCs w:val="28"/>
          <w:lang w:val="uk-UA" w:eastAsia="uk-UA"/>
        </w:rPr>
        <w:t>ів</w:t>
      </w:r>
      <w:r w:rsidRPr="00556081">
        <w:rPr>
          <w:sz w:val="28"/>
          <w:szCs w:val="28"/>
          <w:lang w:val="uk-UA" w:eastAsia="uk-UA"/>
        </w:rPr>
        <w:t>)</w:t>
      </w:r>
      <w:r>
        <w:rPr>
          <w:sz w:val="28"/>
          <w:szCs w:val="28"/>
          <w:lang w:val="uk-UA" w:eastAsia="uk-UA"/>
        </w:rPr>
        <w:t xml:space="preserve">, </w:t>
      </w:r>
      <w:r w:rsidRPr="00556081">
        <w:rPr>
          <w:sz w:val="28"/>
          <w:szCs w:val="28"/>
          <w:lang w:val="uk-UA" w:eastAsia="uk-UA"/>
        </w:rPr>
        <w:t>Департаменту судової роботи</w:t>
      </w:r>
      <w:r>
        <w:rPr>
          <w:sz w:val="28"/>
          <w:szCs w:val="28"/>
          <w:lang w:val="uk-UA" w:eastAsia="uk-UA"/>
        </w:rPr>
        <w:t xml:space="preserve"> </w:t>
      </w:r>
      <w:r w:rsidRPr="00556081">
        <w:rPr>
          <w:sz w:val="28"/>
          <w:szCs w:val="28"/>
          <w:lang w:val="uk-UA" w:eastAsia="uk-UA"/>
        </w:rPr>
        <w:t>(</w:t>
      </w:r>
      <w:r>
        <w:rPr>
          <w:b/>
          <w:sz w:val="28"/>
          <w:szCs w:val="28"/>
          <w:lang w:val="uk-UA" w:eastAsia="uk-UA"/>
        </w:rPr>
        <w:t>8</w:t>
      </w:r>
      <w:r w:rsidRPr="00556081">
        <w:rPr>
          <w:sz w:val="28"/>
          <w:szCs w:val="28"/>
          <w:lang w:val="uk-UA" w:eastAsia="uk-UA"/>
        </w:rPr>
        <w:t xml:space="preserve"> запит</w:t>
      </w:r>
      <w:r>
        <w:rPr>
          <w:sz w:val="28"/>
          <w:szCs w:val="28"/>
          <w:lang w:val="uk-UA" w:eastAsia="uk-UA"/>
        </w:rPr>
        <w:t>ів</w:t>
      </w:r>
      <w:r w:rsidRPr="00556081">
        <w:rPr>
          <w:sz w:val="28"/>
          <w:szCs w:val="28"/>
          <w:lang w:val="uk-UA" w:eastAsia="uk-UA"/>
        </w:rPr>
        <w:t>)</w:t>
      </w:r>
      <w:r>
        <w:rPr>
          <w:sz w:val="28"/>
          <w:szCs w:val="28"/>
          <w:lang w:val="uk-UA" w:eastAsia="uk-UA"/>
        </w:rPr>
        <w:t>,</w:t>
      </w:r>
      <w:r w:rsidR="003C037D">
        <w:rPr>
          <w:sz w:val="28"/>
          <w:szCs w:val="28"/>
          <w:lang w:val="uk-UA" w:eastAsia="uk-UA"/>
        </w:rPr>
        <w:t xml:space="preserve"> Департамент кадрової роботи та державної служби (</w:t>
      </w:r>
      <w:r w:rsidR="003C037D" w:rsidRPr="003C037D">
        <w:rPr>
          <w:b/>
          <w:sz w:val="28"/>
          <w:szCs w:val="28"/>
          <w:lang w:val="uk-UA" w:eastAsia="uk-UA"/>
        </w:rPr>
        <w:t>6</w:t>
      </w:r>
      <w:r w:rsidR="003C037D">
        <w:rPr>
          <w:sz w:val="28"/>
          <w:szCs w:val="28"/>
          <w:lang w:val="uk-UA" w:eastAsia="uk-UA"/>
        </w:rPr>
        <w:t xml:space="preserve"> запитів),</w:t>
      </w:r>
      <w:r>
        <w:rPr>
          <w:sz w:val="28"/>
          <w:szCs w:val="28"/>
          <w:lang w:val="uk-UA" w:eastAsia="uk-UA"/>
        </w:rPr>
        <w:t xml:space="preserve"> </w:t>
      </w:r>
      <w:r w:rsidRPr="00556081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556081">
        <w:rPr>
          <w:sz w:val="28"/>
          <w:szCs w:val="28"/>
          <w:lang w:val="uk-UA" w:eastAsia="uk-UA"/>
        </w:rPr>
        <w:t xml:space="preserve"> міжнародного права</w:t>
      </w:r>
      <w:r>
        <w:rPr>
          <w:sz w:val="28"/>
          <w:szCs w:val="28"/>
          <w:lang w:val="uk-UA" w:eastAsia="uk-UA"/>
        </w:rPr>
        <w:t xml:space="preserve"> (</w:t>
      </w:r>
      <w:r>
        <w:rPr>
          <w:b/>
          <w:sz w:val="28"/>
          <w:szCs w:val="28"/>
          <w:lang w:val="uk-UA" w:eastAsia="uk-UA"/>
        </w:rPr>
        <w:t>5</w:t>
      </w:r>
      <w:r>
        <w:rPr>
          <w:sz w:val="28"/>
          <w:szCs w:val="28"/>
          <w:lang w:val="uk-UA" w:eastAsia="uk-UA"/>
        </w:rPr>
        <w:t xml:space="preserve"> запитів)</w:t>
      </w:r>
      <w:r w:rsidR="007C7AC5">
        <w:rPr>
          <w:sz w:val="28"/>
          <w:szCs w:val="28"/>
          <w:lang w:val="uk-UA" w:eastAsia="uk-UA"/>
        </w:rPr>
        <w:t xml:space="preserve">, </w:t>
      </w:r>
      <w:r w:rsidR="007C7AC5" w:rsidRPr="00556081">
        <w:rPr>
          <w:sz w:val="28"/>
          <w:szCs w:val="28"/>
          <w:lang w:val="uk-UA" w:eastAsia="uk-UA"/>
        </w:rPr>
        <w:t>Департаменту цивільного, фінансового законодавства та законодавс</w:t>
      </w:r>
      <w:r w:rsidR="007C7AC5">
        <w:rPr>
          <w:sz w:val="28"/>
          <w:szCs w:val="28"/>
          <w:lang w:val="uk-UA" w:eastAsia="uk-UA"/>
        </w:rPr>
        <w:t>тва з питань земельних відносин (</w:t>
      </w:r>
      <w:r w:rsidR="007C7AC5">
        <w:rPr>
          <w:b/>
          <w:sz w:val="28"/>
          <w:szCs w:val="28"/>
          <w:lang w:val="uk-UA" w:eastAsia="uk-UA"/>
        </w:rPr>
        <w:t>4</w:t>
      </w:r>
      <w:r w:rsidR="007C7AC5">
        <w:rPr>
          <w:sz w:val="28"/>
          <w:szCs w:val="28"/>
          <w:lang w:val="uk-UA" w:eastAsia="uk-UA"/>
        </w:rPr>
        <w:t xml:space="preserve"> запити), </w:t>
      </w:r>
      <w:r w:rsidR="007C7AC5" w:rsidRPr="00556081">
        <w:rPr>
          <w:sz w:val="28"/>
          <w:szCs w:val="28"/>
          <w:lang w:val="uk-UA" w:eastAsia="uk-UA"/>
        </w:rPr>
        <w:t>Департаменту з питань люстрації</w:t>
      </w:r>
      <w:r w:rsidR="007C7AC5">
        <w:rPr>
          <w:sz w:val="28"/>
          <w:szCs w:val="28"/>
          <w:lang w:val="uk-UA" w:eastAsia="uk-UA"/>
        </w:rPr>
        <w:t xml:space="preserve">, </w:t>
      </w:r>
      <w:r w:rsidR="007C7AC5" w:rsidRPr="00556081">
        <w:rPr>
          <w:sz w:val="28"/>
          <w:szCs w:val="28"/>
          <w:lang w:val="uk-UA" w:eastAsia="uk-UA"/>
        </w:rPr>
        <w:t>Департамент</w:t>
      </w:r>
      <w:r w:rsidR="007C7AC5">
        <w:rPr>
          <w:sz w:val="28"/>
          <w:szCs w:val="28"/>
          <w:lang w:val="uk-UA" w:eastAsia="uk-UA"/>
        </w:rPr>
        <w:t>у</w:t>
      </w:r>
      <w:r w:rsidR="007C7AC5" w:rsidRPr="00556081">
        <w:rPr>
          <w:sz w:val="28"/>
          <w:szCs w:val="28"/>
          <w:lang w:val="uk-UA" w:eastAsia="uk-UA"/>
        </w:rPr>
        <w:t xml:space="preserve"> нотаріату та фінансового моніторингу</w:t>
      </w:r>
      <w:r w:rsidR="007C7AC5">
        <w:rPr>
          <w:sz w:val="28"/>
          <w:szCs w:val="28"/>
          <w:lang w:val="uk-UA" w:eastAsia="uk-UA"/>
        </w:rPr>
        <w:t xml:space="preserve">, </w:t>
      </w:r>
      <w:r w:rsidR="007C7AC5" w:rsidRPr="00556081">
        <w:rPr>
          <w:sz w:val="28"/>
          <w:szCs w:val="28"/>
          <w:lang w:val="uk-UA" w:eastAsia="uk-UA"/>
        </w:rPr>
        <w:t xml:space="preserve">Секретаріату Урядового уповноваженого у справах </w:t>
      </w:r>
      <w:r w:rsidR="00DF464F" w:rsidRPr="00DF464F">
        <w:rPr>
          <w:sz w:val="28"/>
          <w:szCs w:val="28"/>
          <w:lang w:val="uk-UA" w:eastAsia="uk-UA"/>
        </w:rPr>
        <w:t xml:space="preserve">Європейського суду з прав людини </w:t>
      </w:r>
      <w:r w:rsidR="007C7AC5">
        <w:rPr>
          <w:sz w:val="28"/>
          <w:szCs w:val="28"/>
          <w:lang w:val="uk-UA" w:eastAsia="uk-UA"/>
        </w:rPr>
        <w:t xml:space="preserve">(по </w:t>
      </w:r>
      <w:r w:rsidR="007C7AC5" w:rsidRPr="00381679">
        <w:rPr>
          <w:b/>
          <w:sz w:val="28"/>
          <w:szCs w:val="28"/>
          <w:lang w:val="uk-UA" w:eastAsia="uk-UA"/>
        </w:rPr>
        <w:t>3</w:t>
      </w:r>
      <w:r w:rsidR="007C7AC5">
        <w:rPr>
          <w:sz w:val="28"/>
          <w:szCs w:val="28"/>
          <w:lang w:val="uk-UA" w:eastAsia="uk-UA"/>
        </w:rPr>
        <w:t xml:space="preserve"> запити), </w:t>
      </w:r>
      <w:r w:rsidR="007C7AC5" w:rsidRPr="00556081">
        <w:rPr>
          <w:sz w:val="28"/>
          <w:szCs w:val="28"/>
          <w:lang w:val="uk-UA" w:eastAsia="uk-UA"/>
        </w:rPr>
        <w:t>Департаменту конституційного, адміністративного та соціального законодавства</w:t>
      </w:r>
      <w:r w:rsidR="007C7AC5">
        <w:rPr>
          <w:sz w:val="28"/>
          <w:szCs w:val="28"/>
          <w:lang w:val="uk-UA" w:eastAsia="uk-UA"/>
        </w:rPr>
        <w:t xml:space="preserve">, </w:t>
      </w:r>
      <w:r w:rsidR="007C7AC5" w:rsidRPr="007C7AC5">
        <w:rPr>
          <w:sz w:val="28"/>
          <w:szCs w:val="28"/>
          <w:lang w:val="uk-UA" w:eastAsia="uk-UA"/>
        </w:rPr>
        <w:t>Департамент</w:t>
      </w:r>
      <w:r w:rsidR="00DF464F">
        <w:rPr>
          <w:sz w:val="28"/>
          <w:szCs w:val="28"/>
          <w:lang w:val="uk-UA" w:eastAsia="uk-UA"/>
        </w:rPr>
        <w:t>у</w:t>
      </w:r>
      <w:r w:rsidR="007C7AC5" w:rsidRPr="007C7AC5">
        <w:rPr>
          <w:sz w:val="28"/>
          <w:szCs w:val="28"/>
          <w:lang w:val="uk-UA" w:eastAsia="uk-UA"/>
        </w:rPr>
        <w:t xml:space="preserve"> планово-фінансової діяльності, бухгалтерського обліку та звітності</w:t>
      </w:r>
      <w:r w:rsidR="007C7AC5">
        <w:rPr>
          <w:sz w:val="28"/>
          <w:szCs w:val="28"/>
          <w:lang w:val="uk-UA" w:eastAsia="uk-UA"/>
        </w:rPr>
        <w:t xml:space="preserve"> (по </w:t>
      </w:r>
      <w:r w:rsidR="007C7AC5" w:rsidRPr="007C7AC5">
        <w:rPr>
          <w:b/>
          <w:sz w:val="28"/>
          <w:szCs w:val="28"/>
          <w:lang w:val="uk-UA" w:eastAsia="uk-UA"/>
        </w:rPr>
        <w:t>2</w:t>
      </w:r>
      <w:r w:rsidR="007C7AC5">
        <w:rPr>
          <w:sz w:val="28"/>
          <w:szCs w:val="28"/>
          <w:lang w:val="uk-UA" w:eastAsia="uk-UA"/>
        </w:rPr>
        <w:t xml:space="preserve"> запити), Прес-служби (</w:t>
      </w:r>
      <w:r w:rsidR="007C7AC5" w:rsidRPr="007C7AC5">
        <w:rPr>
          <w:b/>
          <w:sz w:val="28"/>
          <w:szCs w:val="28"/>
          <w:lang w:val="uk-UA" w:eastAsia="uk-UA"/>
        </w:rPr>
        <w:t>1</w:t>
      </w:r>
      <w:r w:rsidR="007C7AC5">
        <w:rPr>
          <w:sz w:val="28"/>
          <w:szCs w:val="28"/>
          <w:lang w:val="uk-UA" w:eastAsia="uk-UA"/>
        </w:rPr>
        <w:t xml:space="preserve"> запит).</w:t>
      </w:r>
    </w:p>
    <w:p w:rsidR="0061180D" w:rsidRPr="00556081" w:rsidRDefault="0061180D" w:rsidP="009E2984">
      <w:pPr>
        <w:jc w:val="both"/>
        <w:rPr>
          <w:sz w:val="28"/>
          <w:szCs w:val="28"/>
          <w:lang w:val="uk-UA" w:eastAsia="uk-UA"/>
        </w:rPr>
      </w:pPr>
    </w:p>
    <w:p w:rsidR="005B7DD1" w:rsidRPr="00556081" w:rsidRDefault="001A3264" w:rsidP="00610F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</w:t>
      </w:r>
      <w:r w:rsidR="00BA21E6">
        <w:rPr>
          <w:b/>
          <w:sz w:val="28"/>
          <w:szCs w:val="28"/>
          <w:lang w:val="uk-UA"/>
        </w:rPr>
        <w:t>4</w:t>
      </w:r>
      <w:r w:rsidR="006C1A60" w:rsidRPr="00556081">
        <w:rPr>
          <w:b/>
          <w:sz w:val="28"/>
          <w:szCs w:val="28"/>
          <w:lang w:val="uk-UA"/>
        </w:rPr>
        <w:t xml:space="preserve"> </w:t>
      </w:r>
      <w:r w:rsidR="005B7DD1" w:rsidRPr="00556081">
        <w:rPr>
          <w:b/>
          <w:sz w:val="28"/>
          <w:szCs w:val="28"/>
          <w:lang w:val="uk-UA"/>
        </w:rPr>
        <w:t>запит</w:t>
      </w:r>
      <w:r w:rsidR="007C7AC5">
        <w:rPr>
          <w:b/>
          <w:sz w:val="28"/>
          <w:szCs w:val="28"/>
          <w:lang w:val="uk-UA"/>
        </w:rPr>
        <w:t>и</w:t>
      </w:r>
      <w:r w:rsidR="005B7DD1"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5B7DD1" w:rsidRPr="00556081" w:rsidRDefault="005B7DD1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1A3264">
        <w:rPr>
          <w:b/>
          <w:sz w:val="28"/>
          <w:szCs w:val="28"/>
          <w:lang w:val="uk-UA"/>
        </w:rPr>
        <w:t>1</w:t>
      </w:r>
      <w:r w:rsidR="00DF464F">
        <w:rPr>
          <w:b/>
          <w:sz w:val="28"/>
          <w:szCs w:val="28"/>
          <w:lang w:val="uk-UA"/>
        </w:rPr>
        <w:t>63</w:t>
      </w:r>
      <w:r w:rsidR="004E2AEC" w:rsidRPr="00556081">
        <w:rPr>
          <w:b/>
          <w:sz w:val="28"/>
          <w:szCs w:val="28"/>
          <w:lang w:val="uk-UA"/>
        </w:rPr>
        <w:t xml:space="preserve"> </w:t>
      </w:r>
      <w:r w:rsidR="001C7E88" w:rsidRPr="00556081">
        <w:rPr>
          <w:b/>
          <w:sz w:val="28"/>
          <w:szCs w:val="28"/>
          <w:lang w:val="uk-UA"/>
        </w:rPr>
        <w:t>запит</w:t>
      </w:r>
      <w:r w:rsidR="00C928F6">
        <w:rPr>
          <w:b/>
          <w:sz w:val="28"/>
          <w:szCs w:val="28"/>
          <w:lang w:val="uk-UA"/>
        </w:rPr>
        <w:t>и</w:t>
      </w:r>
      <w:r w:rsidRPr="00556081">
        <w:rPr>
          <w:b/>
          <w:sz w:val="28"/>
          <w:szCs w:val="28"/>
          <w:lang w:val="uk-UA"/>
        </w:rPr>
        <w:t>, із них:</w:t>
      </w:r>
    </w:p>
    <w:p w:rsidR="005B7DD1" w:rsidRPr="00556081" w:rsidRDefault="005B7DD1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</w:r>
      <w:r w:rsidR="003E1549" w:rsidRPr="00556081">
        <w:rPr>
          <w:sz w:val="28"/>
          <w:szCs w:val="28"/>
          <w:lang w:val="uk-UA"/>
        </w:rPr>
        <w:t xml:space="preserve">на </w:t>
      </w:r>
      <w:r w:rsidR="00BA21E6">
        <w:rPr>
          <w:b/>
          <w:sz w:val="28"/>
          <w:szCs w:val="28"/>
          <w:lang w:val="uk-UA"/>
        </w:rPr>
        <w:t>8</w:t>
      </w:r>
      <w:r w:rsidR="003E1549" w:rsidRPr="00556081">
        <w:rPr>
          <w:b/>
          <w:sz w:val="28"/>
          <w:szCs w:val="28"/>
          <w:lang w:val="uk-UA"/>
        </w:rPr>
        <w:t xml:space="preserve"> </w:t>
      </w:r>
      <w:r w:rsidR="003E1549" w:rsidRPr="00556081">
        <w:rPr>
          <w:sz w:val="28"/>
          <w:szCs w:val="28"/>
          <w:lang w:val="uk-UA"/>
        </w:rPr>
        <w:t xml:space="preserve">запитів </w:t>
      </w:r>
      <w:r w:rsidRPr="00556081">
        <w:rPr>
          <w:sz w:val="28"/>
          <w:szCs w:val="28"/>
          <w:lang w:val="uk-UA"/>
        </w:rPr>
        <w:t>надано публічну інформацію;</w:t>
      </w:r>
    </w:p>
    <w:p w:rsidR="005B7DD1" w:rsidRPr="00556081" w:rsidRDefault="005B7DD1" w:rsidP="005B7DD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</w:r>
      <w:r w:rsidR="003E1549" w:rsidRPr="00556081">
        <w:rPr>
          <w:sz w:val="28"/>
          <w:szCs w:val="28"/>
          <w:lang w:val="uk-UA"/>
        </w:rPr>
        <w:t xml:space="preserve">на </w:t>
      </w:r>
      <w:r w:rsidR="00206291">
        <w:rPr>
          <w:b/>
          <w:sz w:val="28"/>
          <w:szCs w:val="28"/>
          <w:lang w:val="uk-UA"/>
        </w:rPr>
        <w:t>1</w:t>
      </w:r>
      <w:r w:rsidR="00DF464F">
        <w:rPr>
          <w:b/>
          <w:sz w:val="28"/>
          <w:szCs w:val="28"/>
          <w:lang w:val="uk-UA"/>
        </w:rPr>
        <w:t>55</w:t>
      </w:r>
      <w:r w:rsidR="003E1549" w:rsidRPr="00556081">
        <w:rPr>
          <w:b/>
          <w:sz w:val="28"/>
          <w:szCs w:val="28"/>
          <w:lang w:val="uk-UA"/>
        </w:rPr>
        <w:t xml:space="preserve"> </w:t>
      </w:r>
      <w:r w:rsidR="003E1549" w:rsidRPr="00556081">
        <w:rPr>
          <w:sz w:val="28"/>
          <w:szCs w:val="28"/>
          <w:lang w:val="uk-UA"/>
        </w:rPr>
        <w:t>запит</w:t>
      </w:r>
      <w:r w:rsidR="001C7E88" w:rsidRPr="00556081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1A59B0" w:rsidRPr="00556081" w:rsidRDefault="001A59B0" w:rsidP="005B7DD1">
      <w:pPr>
        <w:ind w:firstLine="709"/>
        <w:jc w:val="both"/>
        <w:rPr>
          <w:b/>
          <w:sz w:val="28"/>
          <w:szCs w:val="28"/>
          <w:lang w:val="uk-UA"/>
        </w:rPr>
      </w:pPr>
    </w:p>
    <w:p w:rsidR="005B7DD1" w:rsidRPr="00556081" w:rsidRDefault="005B7DD1" w:rsidP="006F1122">
      <w:pPr>
        <w:ind w:firstLine="709"/>
        <w:jc w:val="both"/>
        <w:rPr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7C7AC5">
        <w:rPr>
          <w:b/>
          <w:sz w:val="28"/>
          <w:szCs w:val="28"/>
          <w:lang w:val="uk-UA"/>
        </w:rPr>
        <w:t>21</w:t>
      </w:r>
      <w:r w:rsidR="001E5CE3" w:rsidRPr="00556081">
        <w:rPr>
          <w:b/>
          <w:sz w:val="28"/>
          <w:szCs w:val="28"/>
          <w:lang w:val="uk-UA"/>
        </w:rPr>
        <w:t xml:space="preserve"> </w:t>
      </w:r>
      <w:r w:rsidR="00551B90" w:rsidRPr="00556081">
        <w:rPr>
          <w:b/>
          <w:sz w:val="28"/>
          <w:szCs w:val="28"/>
          <w:lang w:val="uk-UA"/>
        </w:rPr>
        <w:t>запит</w:t>
      </w:r>
      <w:r w:rsidR="006F1122" w:rsidRPr="00556081">
        <w:rPr>
          <w:b/>
          <w:sz w:val="28"/>
          <w:szCs w:val="28"/>
          <w:lang w:val="uk-UA"/>
        </w:rPr>
        <w:t>.</w:t>
      </w:r>
    </w:p>
    <w:p w:rsidR="005B7DD1" w:rsidRPr="00556081" w:rsidRDefault="005B7DD1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</w:p>
    <w:p w:rsidR="005E1C83" w:rsidRPr="00556081" w:rsidRDefault="005E1C83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5E1C83" w:rsidRPr="00556081" w:rsidRDefault="005E1C83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5E1C83" w:rsidRPr="00556081" w:rsidRDefault="0087123E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правоосвітньої діяльності</w:t>
      </w:r>
    </w:p>
    <w:p w:rsidR="00BA0BC6" w:rsidRPr="00556081" w:rsidRDefault="00BA0BC6" w:rsidP="00BA0BC6">
      <w:pPr>
        <w:jc w:val="right"/>
        <w:rPr>
          <w:b/>
          <w:sz w:val="28"/>
          <w:szCs w:val="28"/>
          <w:lang w:val="uk-UA"/>
        </w:rPr>
      </w:pPr>
    </w:p>
    <w:sectPr w:rsidR="00BA0BC6" w:rsidRPr="00556081" w:rsidSect="006F1122">
      <w:headerReference w:type="default" r:id="rId8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325" w:rsidRDefault="00621325" w:rsidP="00BB617A">
      <w:r>
        <w:separator/>
      </w:r>
    </w:p>
  </w:endnote>
  <w:endnote w:type="continuationSeparator" w:id="0">
    <w:p w:rsidR="00621325" w:rsidRDefault="00621325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325" w:rsidRDefault="00621325" w:rsidP="00BB617A">
      <w:r>
        <w:separator/>
      </w:r>
    </w:p>
  </w:footnote>
  <w:footnote w:type="continuationSeparator" w:id="0">
    <w:p w:rsidR="00621325" w:rsidRDefault="00621325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70083"/>
      <w:docPartObj>
        <w:docPartGallery w:val="Page Numbers (Top of Page)"/>
        <w:docPartUnique/>
      </w:docPartObj>
    </w:sdtPr>
    <w:sdtContent>
      <w:p w:rsidR="003C037D" w:rsidRDefault="003C037D">
        <w:pPr>
          <w:pStyle w:val="a8"/>
          <w:jc w:val="center"/>
        </w:pPr>
        <w:fldSimple w:instr=" PAGE   \* MERGEFORMAT ">
          <w:r w:rsidR="0085257F">
            <w:rPr>
              <w:noProof/>
            </w:rPr>
            <w:t>2</w:t>
          </w:r>
        </w:fldSimple>
      </w:p>
    </w:sdtContent>
  </w:sdt>
  <w:p w:rsidR="003C037D" w:rsidRDefault="003C037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1EDC"/>
    <w:rsid w:val="000323D3"/>
    <w:rsid w:val="0003264A"/>
    <w:rsid w:val="00032DF2"/>
    <w:rsid w:val="00032EF9"/>
    <w:rsid w:val="00033F72"/>
    <w:rsid w:val="00035A3E"/>
    <w:rsid w:val="00035C76"/>
    <w:rsid w:val="000361D7"/>
    <w:rsid w:val="00036419"/>
    <w:rsid w:val="0004082E"/>
    <w:rsid w:val="00044724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BA4"/>
    <w:rsid w:val="000A2F8E"/>
    <w:rsid w:val="000A3506"/>
    <w:rsid w:val="000A40B1"/>
    <w:rsid w:val="000A4E51"/>
    <w:rsid w:val="000A5F04"/>
    <w:rsid w:val="000B14BB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53F8"/>
    <w:rsid w:val="00136427"/>
    <w:rsid w:val="00140100"/>
    <w:rsid w:val="00142DEC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7ADA"/>
    <w:rsid w:val="00215C51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40700"/>
    <w:rsid w:val="00240860"/>
    <w:rsid w:val="00240890"/>
    <w:rsid w:val="002449C5"/>
    <w:rsid w:val="0024566D"/>
    <w:rsid w:val="0024590F"/>
    <w:rsid w:val="002468EA"/>
    <w:rsid w:val="00250D3E"/>
    <w:rsid w:val="00251B7A"/>
    <w:rsid w:val="00252E76"/>
    <w:rsid w:val="002540EA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DBE"/>
    <w:rsid w:val="00283D83"/>
    <w:rsid w:val="002846E3"/>
    <w:rsid w:val="00287F1B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7BC8"/>
    <w:rsid w:val="0032155C"/>
    <w:rsid w:val="00321C21"/>
    <w:rsid w:val="00323004"/>
    <w:rsid w:val="003230E8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31B7"/>
    <w:rsid w:val="003B54B5"/>
    <w:rsid w:val="003C037D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B2A"/>
    <w:rsid w:val="00423D8E"/>
    <w:rsid w:val="00426C0F"/>
    <w:rsid w:val="00426C4F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51CC"/>
    <w:rsid w:val="00556081"/>
    <w:rsid w:val="00556A09"/>
    <w:rsid w:val="00556BC9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325"/>
    <w:rsid w:val="00621A49"/>
    <w:rsid w:val="00624580"/>
    <w:rsid w:val="00625362"/>
    <w:rsid w:val="006256EF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5643"/>
    <w:rsid w:val="00696863"/>
    <w:rsid w:val="00696D7F"/>
    <w:rsid w:val="006A1314"/>
    <w:rsid w:val="006A1317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AC5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268"/>
    <w:rsid w:val="00811968"/>
    <w:rsid w:val="00812352"/>
    <w:rsid w:val="00814186"/>
    <w:rsid w:val="0081550E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7A6"/>
    <w:rsid w:val="008468BB"/>
    <w:rsid w:val="008505FA"/>
    <w:rsid w:val="008507C6"/>
    <w:rsid w:val="00852414"/>
    <w:rsid w:val="0085257F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2739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AD5"/>
    <w:rsid w:val="00976B18"/>
    <w:rsid w:val="00976ECB"/>
    <w:rsid w:val="00980D96"/>
    <w:rsid w:val="0098188F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5B04"/>
    <w:rsid w:val="009C5FEC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30DF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8B9"/>
    <w:rsid w:val="00B63FE8"/>
    <w:rsid w:val="00B64811"/>
    <w:rsid w:val="00B656B5"/>
    <w:rsid w:val="00B6643F"/>
    <w:rsid w:val="00B715AC"/>
    <w:rsid w:val="00B71E69"/>
    <w:rsid w:val="00B724F2"/>
    <w:rsid w:val="00B724F4"/>
    <w:rsid w:val="00B74560"/>
    <w:rsid w:val="00B76C7E"/>
    <w:rsid w:val="00B76F1D"/>
    <w:rsid w:val="00B8041F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8F6"/>
    <w:rsid w:val="00C92DF9"/>
    <w:rsid w:val="00C93C1C"/>
    <w:rsid w:val="00C94B46"/>
    <w:rsid w:val="00C95517"/>
    <w:rsid w:val="00C96201"/>
    <w:rsid w:val="00C96252"/>
    <w:rsid w:val="00CA0AE3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847"/>
    <w:rsid w:val="00CC79BB"/>
    <w:rsid w:val="00CD0A94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DDB"/>
    <w:rsid w:val="00DF2678"/>
    <w:rsid w:val="00DF3446"/>
    <w:rsid w:val="00DF464F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2F1556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rFonts w:eastAsiaTheme="minorEastAsia"/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F1556"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character" w:customStyle="1" w:styleId="FontStyle77">
    <w:name w:val="Font Style77"/>
    <w:basedOn w:val="a0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rsid w:val="008676FB"/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eastAsiaTheme="minorEastAsia" w:hAnsi="Corbel" w:cstheme="minorBidi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rFonts w:eastAsiaTheme="minorEastAsia"/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eastAsiaTheme="minorEastAsia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eastAsiaTheme="minorEastAsia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rFonts w:eastAsiaTheme="minorEastAsia"/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rFonts w:eastAsiaTheme="minorEastAsia"/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rFonts w:eastAsiaTheme="minorEastAsia"/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rFonts w:eastAsiaTheme="minorEastAsia"/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rFonts w:eastAsiaTheme="minorEastAsia"/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rFonts w:eastAsiaTheme="minorEastAsia"/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C45FE4-95F2-433D-AD1B-A14577709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2226</Words>
  <Characters>1269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Юрій Савіцький (RMJ-HP49 - y.savitskiy)</cp:lastModifiedBy>
  <cp:revision>3</cp:revision>
  <cp:lastPrinted>2015-08-13T07:47:00Z</cp:lastPrinted>
  <dcterms:created xsi:type="dcterms:W3CDTF">2015-08-13T13:44:00Z</dcterms:created>
  <dcterms:modified xsi:type="dcterms:W3CDTF">2015-08-13T13:44:00Z</dcterms:modified>
</cp:coreProperties>
</file>