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18" w:rsidRPr="00BA65C1" w:rsidRDefault="00FA0618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>Прошу у рубриці «</w:t>
      </w:r>
      <w:r w:rsidRPr="00BA65C1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A65C1">
        <w:rPr>
          <w:rStyle w:val="atitle"/>
          <w:sz w:val="27"/>
          <w:szCs w:val="27"/>
          <w:lang w:val="uk-UA"/>
        </w:rPr>
        <w:t>»:</w:t>
      </w:r>
    </w:p>
    <w:p w:rsidR="00FA0618" w:rsidRPr="00BA65C1" w:rsidRDefault="00FA0618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FA0618" w:rsidRPr="00BA65C1" w:rsidRDefault="00FA0618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 xml:space="preserve">у підрубриці </w:t>
      </w:r>
      <w:r w:rsidRPr="00BA65C1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A65C1">
        <w:rPr>
          <w:rStyle w:val="atitle"/>
          <w:sz w:val="27"/>
          <w:szCs w:val="27"/>
          <w:lang w:val="uk-UA"/>
        </w:rPr>
        <w:t xml:space="preserve"> </w:t>
      </w:r>
      <w:r w:rsidRPr="00BA65C1">
        <w:rPr>
          <w:rStyle w:val="atitle"/>
          <w:b/>
          <w:sz w:val="27"/>
          <w:szCs w:val="27"/>
          <w:lang w:val="uk-UA"/>
        </w:rPr>
        <w:t>2014 рік»:</w:t>
      </w:r>
    </w:p>
    <w:p w:rsidR="00FA0618" w:rsidRPr="00BA65C1" w:rsidRDefault="00FA0618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BA65C1">
        <w:rPr>
          <w:rStyle w:val="atitle"/>
          <w:b/>
          <w:sz w:val="27"/>
          <w:szCs w:val="27"/>
          <w:lang w:val="uk-UA"/>
        </w:rPr>
        <w:t xml:space="preserve">- </w:t>
      </w:r>
      <w:r w:rsidRPr="00BA65C1">
        <w:rPr>
          <w:rStyle w:val="atitle"/>
          <w:sz w:val="27"/>
          <w:szCs w:val="27"/>
          <w:lang w:val="uk-UA"/>
        </w:rPr>
        <w:t>розмістити</w:t>
      </w:r>
      <w:r w:rsidRPr="00BA65C1">
        <w:rPr>
          <w:rStyle w:val="atitle"/>
          <w:b/>
          <w:sz w:val="27"/>
          <w:szCs w:val="27"/>
          <w:lang w:val="uk-UA"/>
        </w:rPr>
        <w:t xml:space="preserve"> </w:t>
      </w:r>
      <w:r w:rsidRPr="00BA65C1">
        <w:rPr>
          <w:bCs/>
          <w:sz w:val="27"/>
          <w:szCs w:val="27"/>
          <w:lang w:val="uk-UA"/>
        </w:rPr>
        <w:t>позицію</w:t>
      </w:r>
      <w:r w:rsidRPr="00BA65C1">
        <w:rPr>
          <w:b/>
          <w:bCs/>
          <w:sz w:val="27"/>
          <w:szCs w:val="27"/>
          <w:lang w:val="uk-UA"/>
        </w:rPr>
        <w:t xml:space="preserve"> </w:t>
      </w:r>
      <w:r w:rsidR="00D52F21">
        <w:rPr>
          <w:b/>
          <w:bCs/>
          <w:sz w:val="27"/>
          <w:szCs w:val="27"/>
          <w:lang w:val="uk-UA"/>
        </w:rPr>
        <w:t>«</w:t>
      </w: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AA2202">
        <w:rPr>
          <w:b/>
          <w:sz w:val="27"/>
          <w:szCs w:val="27"/>
          <w:lang w:val="uk-UA"/>
        </w:rPr>
        <w:t>02.06.2014</w:t>
      </w:r>
      <w:r w:rsidRPr="00BA65C1">
        <w:rPr>
          <w:b/>
          <w:sz w:val="27"/>
          <w:szCs w:val="27"/>
          <w:lang w:val="uk-UA"/>
        </w:rPr>
        <w:t xml:space="preserve"> по </w:t>
      </w:r>
      <w:r w:rsidR="00AA2202">
        <w:rPr>
          <w:b/>
          <w:sz w:val="27"/>
          <w:szCs w:val="27"/>
          <w:lang w:val="uk-UA"/>
        </w:rPr>
        <w:t>06.06.2014</w:t>
      </w:r>
      <w:r w:rsidR="00D52F21">
        <w:rPr>
          <w:b/>
          <w:sz w:val="27"/>
          <w:szCs w:val="27"/>
          <w:lang w:val="uk-UA"/>
        </w:rPr>
        <w:t>»</w:t>
      </w:r>
      <w:r w:rsidRPr="00BA65C1">
        <w:rPr>
          <w:sz w:val="27"/>
          <w:szCs w:val="27"/>
          <w:lang w:val="uk-UA"/>
        </w:rPr>
        <w:t>,</w:t>
      </w:r>
      <w:r w:rsidR="00D52F21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</w:t>
      </w:r>
      <w:r w:rsidRPr="00BA65C1">
        <w:rPr>
          <w:sz w:val="27"/>
          <w:szCs w:val="27"/>
          <w:lang w:val="uk-UA"/>
        </w:rPr>
        <w:t xml:space="preserve"> </w:t>
      </w:r>
      <w:r w:rsidR="00D52F21">
        <w:rPr>
          <w:sz w:val="27"/>
          <w:szCs w:val="27"/>
          <w:lang w:val="uk-UA"/>
        </w:rPr>
        <w:t>який</w:t>
      </w:r>
      <w:r w:rsidRPr="00BA65C1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період з </w:t>
      </w:r>
      <w:r w:rsidR="00AA2202">
        <w:rPr>
          <w:b/>
          <w:sz w:val="27"/>
          <w:szCs w:val="27"/>
          <w:lang w:val="uk-UA"/>
        </w:rPr>
        <w:t>02.06.2014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AA2202">
        <w:rPr>
          <w:b/>
          <w:sz w:val="27"/>
          <w:szCs w:val="27"/>
          <w:lang w:val="uk-UA"/>
        </w:rPr>
        <w:t>06.06.2014</w:t>
      </w:r>
    </w:p>
    <w:p w:rsidR="008F2297" w:rsidRPr="00BA65C1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З </w:t>
      </w:r>
      <w:r w:rsidR="00AA2202">
        <w:rPr>
          <w:sz w:val="27"/>
          <w:szCs w:val="27"/>
          <w:lang w:val="uk-UA"/>
        </w:rPr>
        <w:t>02.06.2014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по </w:t>
      </w:r>
      <w:r w:rsidR="00AA2202">
        <w:rPr>
          <w:sz w:val="27"/>
          <w:szCs w:val="27"/>
          <w:lang w:val="uk-UA"/>
        </w:rPr>
        <w:t>06.06.2014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до Міністерства юстиції надійш</w:t>
      </w:r>
      <w:r w:rsidR="00E07C8A">
        <w:rPr>
          <w:sz w:val="27"/>
          <w:szCs w:val="27"/>
          <w:lang w:val="uk-UA"/>
        </w:rPr>
        <w:t>ло</w:t>
      </w:r>
      <w:r w:rsidRPr="00BA65C1">
        <w:rPr>
          <w:sz w:val="27"/>
          <w:szCs w:val="27"/>
          <w:lang w:val="uk-UA"/>
        </w:rPr>
        <w:t xml:space="preserve"> </w:t>
      </w:r>
      <w:r w:rsidR="00AA2202">
        <w:rPr>
          <w:b/>
          <w:sz w:val="27"/>
          <w:szCs w:val="27"/>
          <w:lang w:val="uk-UA"/>
        </w:rPr>
        <w:t>32</w:t>
      </w:r>
      <w:r w:rsidR="00E81283" w:rsidRPr="00BA65C1">
        <w:rPr>
          <w:sz w:val="27"/>
          <w:szCs w:val="27"/>
          <w:lang w:val="uk-UA"/>
        </w:rPr>
        <w:t xml:space="preserve"> запит</w:t>
      </w:r>
      <w:r w:rsidR="00AA2202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BA65C1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BA65C1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BA65C1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фізичних осіб – </w:t>
      </w:r>
      <w:r w:rsidR="00C174D2">
        <w:rPr>
          <w:rStyle w:val="grame"/>
          <w:b/>
          <w:sz w:val="27"/>
          <w:szCs w:val="27"/>
          <w:lang w:val="uk-UA"/>
        </w:rPr>
        <w:t>2</w:t>
      </w:r>
      <w:r w:rsidR="0046068D">
        <w:rPr>
          <w:rStyle w:val="grame"/>
          <w:b/>
          <w:sz w:val="27"/>
          <w:szCs w:val="27"/>
          <w:lang w:val="uk-UA"/>
        </w:rPr>
        <w:t>9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0D18AE">
        <w:rPr>
          <w:rStyle w:val="grame"/>
          <w:sz w:val="27"/>
          <w:szCs w:val="27"/>
          <w:lang w:val="uk-UA"/>
        </w:rPr>
        <w:t>1</w:t>
      </w:r>
      <w:r w:rsidR="00AA2202">
        <w:rPr>
          <w:rStyle w:val="grame"/>
          <w:sz w:val="27"/>
          <w:szCs w:val="27"/>
          <w:lang w:val="uk-UA"/>
        </w:rPr>
        <w:t>9</w:t>
      </w:r>
      <w:r w:rsidR="00E7221B" w:rsidRPr="00BA65C1">
        <w:rPr>
          <w:rStyle w:val="grame"/>
          <w:sz w:val="27"/>
          <w:szCs w:val="27"/>
          <w:lang w:val="uk-UA"/>
        </w:rPr>
        <w:t>,</w:t>
      </w:r>
      <w:r w:rsidR="00B94436">
        <w:rPr>
          <w:rStyle w:val="grame"/>
          <w:sz w:val="27"/>
          <w:szCs w:val="27"/>
          <w:lang w:val="uk-UA"/>
        </w:rPr>
        <w:t xml:space="preserve"> поштою – </w:t>
      </w:r>
      <w:r w:rsidR="00AA2202">
        <w:rPr>
          <w:rStyle w:val="grame"/>
          <w:sz w:val="27"/>
          <w:szCs w:val="27"/>
          <w:lang w:val="uk-UA"/>
        </w:rPr>
        <w:t>6</w:t>
      </w:r>
      <w:r w:rsidR="000D18AE">
        <w:rPr>
          <w:rStyle w:val="grame"/>
          <w:sz w:val="27"/>
          <w:szCs w:val="27"/>
          <w:lang w:val="uk-UA"/>
        </w:rPr>
        <w:t xml:space="preserve">, </w:t>
      </w:r>
      <w:r w:rsidR="004832BA">
        <w:rPr>
          <w:rStyle w:val="grame"/>
          <w:sz w:val="27"/>
          <w:szCs w:val="27"/>
          <w:lang w:val="uk-UA"/>
        </w:rPr>
        <w:t xml:space="preserve">з </w:t>
      </w:r>
      <w:r w:rsidR="00AA2202">
        <w:rPr>
          <w:rStyle w:val="grame"/>
          <w:sz w:val="27"/>
          <w:szCs w:val="27"/>
          <w:lang w:val="uk-UA"/>
        </w:rPr>
        <w:t>особисто</w:t>
      </w:r>
      <w:r w:rsidR="004832BA">
        <w:rPr>
          <w:rStyle w:val="grame"/>
          <w:sz w:val="27"/>
          <w:szCs w:val="27"/>
          <w:lang w:val="uk-UA"/>
        </w:rPr>
        <w:t>го прийому</w:t>
      </w:r>
      <w:r w:rsidR="000D18AE">
        <w:rPr>
          <w:rStyle w:val="grame"/>
          <w:sz w:val="27"/>
          <w:szCs w:val="27"/>
          <w:lang w:val="uk-UA"/>
        </w:rPr>
        <w:t xml:space="preserve"> – </w:t>
      </w:r>
      <w:r w:rsidR="00AA2202">
        <w:rPr>
          <w:rStyle w:val="grame"/>
          <w:sz w:val="27"/>
          <w:szCs w:val="27"/>
          <w:lang w:val="uk-UA"/>
        </w:rPr>
        <w:t>4</w:t>
      </w:r>
      <w:r w:rsidRPr="00BA65C1">
        <w:rPr>
          <w:rStyle w:val="grame"/>
          <w:sz w:val="27"/>
          <w:szCs w:val="27"/>
          <w:lang w:val="uk-UA"/>
        </w:rPr>
        <w:t>);</w:t>
      </w:r>
    </w:p>
    <w:p w:rsidR="008F2297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AA2202">
        <w:rPr>
          <w:rStyle w:val="grame"/>
          <w:b/>
          <w:sz w:val="27"/>
          <w:szCs w:val="27"/>
          <w:lang w:val="uk-UA"/>
        </w:rPr>
        <w:t>3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>(електронною поштою –</w:t>
      </w:r>
      <w:r w:rsidR="00ED2C77">
        <w:rPr>
          <w:rStyle w:val="grame"/>
          <w:sz w:val="27"/>
          <w:szCs w:val="27"/>
          <w:lang w:val="uk-UA"/>
        </w:rPr>
        <w:t xml:space="preserve"> </w:t>
      </w:r>
      <w:r w:rsidR="00AA2202">
        <w:rPr>
          <w:rStyle w:val="grame"/>
          <w:sz w:val="27"/>
          <w:szCs w:val="27"/>
          <w:lang w:val="uk-UA"/>
        </w:rPr>
        <w:t>2</w:t>
      </w:r>
      <w:r w:rsidR="00E323CE">
        <w:rPr>
          <w:rStyle w:val="grame"/>
          <w:sz w:val="27"/>
          <w:szCs w:val="27"/>
          <w:lang w:val="uk-UA"/>
        </w:rPr>
        <w:t xml:space="preserve">, поштою – </w:t>
      </w:r>
      <w:r w:rsidR="00AA2202">
        <w:rPr>
          <w:rStyle w:val="grame"/>
          <w:sz w:val="27"/>
          <w:szCs w:val="27"/>
          <w:lang w:val="uk-UA"/>
        </w:rPr>
        <w:t>1</w:t>
      </w:r>
      <w:r w:rsidRPr="00BA65C1">
        <w:rPr>
          <w:rStyle w:val="grame"/>
          <w:sz w:val="27"/>
          <w:szCs w:val="27"/>
          <w:lang w:val="uk-UA"/>
        </w:rPr>
        <w:t xml:space="preserve">). </w:t>
      </w:r>
    </w:p>
    <w:p w:rsidR="00B147BF" w:rsidRDefault="00FE379F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FE379F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BA65C1" w:rsidRDefault="008F2297" w:rsidP="008F2297">
      <w:pPr>
        <w:spacing w:after="120"/>
        <w:ind w:firstLine="426"/>
        <w:jc w:val="both"/>
        <w:rPr>
          <w:lang w:val="uk-UA"/>
        </w:rPr>
      </w:pPr>
      <w:r w:rsidRPr="00BA65C1">
        <w:rPr>
          <w:sz w:val="27"/>
          <w:szCs w:val="27"/>
          <w:lang w:val="uk-UA"/>
        </w:rPr>
        <w:t>Найбільша кількість запитів надійшла з</w:t>
      </w:r>
      <w:r w:rsidR="00457ED1">
        <w:rPr>
          <w:sz w:val="27"/>
          <w:szCs w:val="27"/>
          <w:lang w:val="uk-UA"/>
        </w:rPr>
        <w:t xml:space="preserve"> м. Києва (</w:t>
      </w:r>
      <w:r w:rsidR="00457ED1" w:rsidRPr="00457ED1">
        <w:rPr>
          <w:b/>
          <w:sz w:val="27"/>
          <w:szCs w:val="27"/>
          <w:lang w:val="uk-UA"/>
        </w:rPr>
        <w:t>1</w:t>
      </w:r>
      <w:r w:rsidR="00FE379F">
        <w:rPr>
          <w:b/>
          <w:sz w:val="27"/>
          <w:szCs w:val="27"/>
          <w:lang w:val="uk-UA"/>
        </w:rPr>
        <w:t>0</w:t>
      </w:r>
      <w:r w:rsidR="00457ED1">
        <w:rPr>
          <w:sz w:val="27"/>
          <w:szCs w:val="27"/>
          <w:lang w:val="uk-UA"/>
        </w:rPr>
        <w:t xml:space="preserve"> запитів) та</w:t>
      </w:r>
      <w:r w:rsidRPr="00BA65C1">
        <w:rPr>
          <w:sz w:val="27"/>
          <w:szCs w:val="27"/>
          <w:lang w:val="uk-UA"/>
        </w:rPr>
        <w:t xml:space="preserve"> </w:t>
      </w:r>
      <w:r w:rsidR="00353BDE">
        <w:rPr>
          <w:sz w:val="27"/>
          <w:szCs w:val="27"/>
          <w:lang w:val="uk-UA"/>
        </w:rPr>
        <w:t xml:space="preserve">Київської </w:t>
      </w:r>
      <w:r w:rsidR="00E93BDC" w:rsidRPr="00BA65C1">
        <w:rPr>
          <w:sz w:val="27"/>
          <w:szCs w:val="27"/>
          <w:lang w:val="uk-UA"/>
        </w:rPr>
        <w:t>област</w:t>
      </w:r>
      <w:r w:rsidR="00457ED1">
        <w:rPr>
          <w:sz w:val="27"/>
          <w:szCs w:val="27"/>
          <w:lang w:val="uk-UA"/>
        </w:rPr>
        <w:t>і</w:t>
      </w:r>
      <w:r w:rsidR="00E93BDC" w:rsidRPr="00BA65C1">
        <w:rPr>
          <w:sz w:val="27"/>
          <w:szCs w:val="27"/>
          <w:lang w:val="uk-UA"/>
        </w:rPr>
        <w:t xml:space="preserve"> (</w:t>
      </w:r>
      <w:r w:rsidR="00FE379F" w:rsidRPr="004832BA">
        <w:rPr>
          <w:b/>
          <w:sz w:val="27"/>
          <w:szCs w:val="27"/>
          <w:lang w:val="uk-UA"/>
        </w:rPr>
        <w:t>4</w:t>
      </w:r>
      <w:r w:rsidR="00E93BDC" w:rsidRPr="00BA65C1">
        <w:rPr>
          <w:sz w:val="27"/>
          <w:szCs w:val="27"/>
          <w:lang w:val="uk-UA"/>
        </w:rPr>
        <w:t xml:space="preserve"> запит</w:t>
      </w:r>
      <w:r w:rsidR="004832BA">
        <w:rPr>
          <w:sz w:val="27"/>
          <w:szCs w:val="27"/>
          <w:lang w:val="uk-UA"/>
        </w:rPr>
        <w:t>и</w:t>
      </w:r>
      <w:r w:rsidR="00E93BDC" w:rsidRPr="00BA65C1">
        <w:rPr>
          <w:sz w:val="27"/>
          <w:szCs w:val="27"/>
          <w:lang w:val="uk-UA"/>
        </w:rPr>
        <w:t>)</w:t>
      </w:r>
      <w:r w:rsidRPr="00BA65C1">
        <w:rPr>
          <w:sz w:val="27"/>
          <w:szCs w:val="27"/>
          <w:lang w:val="uk-UA"/>
        </w:rPr>
        <w:t>.</w:t>
      </w:r>
      <w:r w:rsidR="00E93BDC" w:rsidRPr="00BA65C1">
        <w:rPr>
          <w:sz w:val="27"/>
          <w:szCs w:val="27"/>
          <w:lang w:val="uk-UA"/>
        </w:rPr>
        <w:t xml:space="preserve"> </w:t>
      </w:r>
    </w:p>
    <w:p w:rsidR="00E83813" w:rsidRPr="00BA65C1" w:rsidRDefault="00E83813" w:rsidP="00E83813">
      <w:pPr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Запитувані документи та інформація:</w:t>
      </w:r>
    </w:p>
    <w:p w:rsidR="00E83813" w:rsidRPr="00BA65C1" w:rsidRDefault="00E83813" w:rsidP="00E83813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документ</w:t>
      </w:r>
      <w:r w:rsidR="00D37E6E">
        <w:rPr>
          <w:b/>
          <w:sz w:val="27"/>
          <w:szCs w:val="27"/>
          <w:lang w:val="uk-UA"/>
        </w:rPr>
        <w:t>и</w:t>
      </w:r>
      <w:r w:rsidRPr="00BA65C1">
        <w:rPr>
          <w:b/>
          <w:sz w:val="27"/>
          <w:szCs w:val="27"/>
          <w:lang w:val="uk-UA"/>
        </w:rPr>
        <w:t>:</w:t>
      </w:r>
    </w:p>
    <w:p w:rsidR="00E83813" w:rsidRDefault="007535CC" w:rsidP="00E8381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</w:t>
      </w:r>
      <w:r w:rsidR="00D37E6E">
        <w:rPr>
          <w:sz w:val="27"/>
          <w:szCs w:val="27"/>
          <w:lang w:val="uk-UA"/>
        </w:rPr>
        <w:t xml:space="preserve">аказ Міністерства юстиції від </w:t>
      </w:r>
      <w:r>
        <w:rPr>
          <w:sz w:val="27"/>
          <w:szCs w:val="27"/>
          <w:lang w:val="uk-UA"/>
        </w:rPr>
        <w:t>02 квітня 2014 року № 589/5 «Про утворення робочої групи з розроблення актів законодавства в процесі реалізації Програми діяльності Кабінету Міністрів України»</w:t>
      </w:r>
      <w:r w:rsidR="00E83813">
        <w:rPr>
          <w:sz w:val="27"/>
          <w:szCs w:val="27"/>
          <w:lang w:val="uk-UA"/>
        </w:rPr>
        <w:t>;</w:t>
      </w:r>
    </w:p>
    <w:p w:rsidR="007535CC" w:rsidRPr="00BA65C1" w:rsidRDefault="007535CC" w:rsidP="00E8381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наказ Міністерства юстиції від 14 травня 2014 року № 772/5 «Про внесення змін до складу робочої групи з розроблення актів законодавства в процесі реалізації Програми діяльності Кабінету Міністрів України та створення секці</w:t>
      </w:r>
      <w:r w:rsidR="005559B8">
        <w:rPr>
          <w:sz w:val="27"/>
          <w:szCs w:val="27"/>
          <w:lang w:val="uk-UA"/>
        </w:rPr>
        <w:t>ї</w:t>
      </w:r>
      <w:r>
        <w:rPr>
          <w:sz w:val="27"/>
          <w:szCs w:val="27"/>
          <w:lang w:val="uk-UA"/>
        </w:rPr>
        <w:t xml:space="preserve"> з питань реформування системи примусового виконання рішень»;</w:t>
      </w:r>
    </w:p>
    <w:p w:rsidR="00E83813" w:rsidRPr="00BA65C1" w:rsidRDefault="00E83813" w:rsidP="00E83813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інформація про:</w:t>
      </w:r>
    </w:p>
    <w:p w:rsidR="00D37E6E" w:rsidRDefault="00D37E6E" w:rsidP="00D37E6E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виплату коштів на виконання рішення Європейського суду з прав людини та національних судів за бюджетною програмою 3601170 «Платежі на виконання рішень закордонних юрисдикційних органів, прийнятих за наслідками розгляду справ проти України»;</w:t>
      </w:r>
    </w:p>
    <w:p w:rsidR="00D37E6E" w:rsidRDefault="00D37E6E" w:rsidP="00E8381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>оприлюднення відомостей про майно, доходи, витрати і зобов’язання фінансового характеру за 2013 рік Міністра юстиції, першого заступника Міністра юстиції, заступника Міністра юстиції – керівник</w:t>
      </w:r>
      <w:r w:rsidR="005559B8">
        <w:rPr>
          <w:sz w:val="27"/>
          <w:szCs w:val="27"/>
          <w:lang w:val="uk-UA"/>
        </w:rPr>
        <w:t>а апарату, заступників Міністра;</w:t>
      </w:r>
    </w:p>
    <w:p w:rsidR="005559B8" w:rsidRPr="00BA65C1" w:rsidRDefault="005559B8" w:rsidP="005559B8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граничну чисельність працівників Міністерства юстиції та його територіальних органів.</w:t>
      </w:r>
    </w:p>
    <w:p w:rsidR="008F2297" w:rsidRDefault="00733A63" w:rsidP="00733A63">
      <w:pPr>
        <w:pStyle w:val="a6"/>
        <w:spacing w:after="200" w:line="276" w:lineRule="auto"/>
        <w:ind w:left="426"/>
        <w:jc w:val="both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8F2297" w:rsidRDefault="008F2297" w:rsidP="00140100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B147BF" w:rsidRDefault="00C2299B" w:rsidP="00C2299B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C2299B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2299B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C2299B">
        <w:rPr>
          <w:b/>
          <w:sz w:val="27"/>
          <w:szCs w:val="27"/>
          <w:lang w:val="uk-UA"/>
        </w:rPr>
        <w:t>5</w:t>
      </w:r>
      <w:r w:rsidRPr="00C2299B">
        <w:rPr>
          <w:sz w:val="27"/>
          <w:szCs w:val="27"/>
          <w:lang w:val="uk-UA"/>
        </w:rPr>
        <w:t xml:space="preserve"> запитів або </w:t>
      </w:r>
      <w:r w:rsidRPr="00C2299B">
        <w:rPr>
          <w:b/>
          <w:sz w:val="27"/>
          <w:szCs w:val="27"/>
          <w:lang w:val="uk-UA"/>
        </w:rPr>
        <w:t>16%</w:t>
      </w:r>
      <w:r>
        <w:rPr>
          <w:sz w:val="27"/>
          <w:szCs w:val="27"/>
          <w:lang w:val="uk-UA"/>
        </w:rPr>
        <w:t xml:space="preserve">, </w:t>
      </w:r>
      <w:r w:rsidRPr="00C2299B">
        <w:rPr>
          <w:sz w:val="27"/>
          <w:szCs w:val="27"/>
          <w:lang w:val="uk-UA"/>
        </w:rPr>
        <w:t>з них всі надіслано для розгляду належним розпорядникам інформації</w:t>
      </w:r>
      <w:r>
        <w:rPr>
          <w:sz w:val="27"/>
          <w:szCs w:val="27"/>
          <w:lang w:val="uk-UA"/>
        </w:rPr>
        <w:t xml:space="preserve">, </w:t>
      </w:r>
      <w:r w:rsidRPr="00C2299B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2299B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C2299B">
        <w:rPr>
          <w:b/>
          <w:sz w:val="27"/>
          <w:szCs w:val="27"/>
          <w:lang w:val="uk-UA"/>
        </w:rPr>
        <w:t>5</w:t>
      </w:r>
      <w:r w:rsidRPr="00C2299B">
        <w:rPr>
          <w:sz w:val="27"/>
          <w:szCs w:val="27"/>
          <w:lang w:val="uk-UA"/>
        </w:rPr>
        <w:t xml:space="preserve"> запитів або </w:t>
      </w:r>
      <w:r w:rsidRPr="00C2299B">
        <w:rPr>
          <w:b/>
          <w:sz w:val="27"/>
          <w:szCs w:val="27"/>
          <w:lang w:val="uk-UA"/>
        </w:rPr>
        <w:t>16%</w:t>
      </w:r>
      <w:r>
        <w:rPr>
          <w:sz w:val="27"/>
          <w:szCs w:val="27"/>
          <w:lang w:val="uk-UA"/>
        </w:rPr>
        <w:t xml:space="preserve">, </w:t>
      </w:r>
      <w:r w:rsidRPr="00C2299B">
        <w:rPr>
          <w:sz w:val="27"/>
          <w:szCs w:val="27"/>
          <w:lang w:val="uk-UA"/>
        </w:rPr>
        <w:t>з них 3 запити або 60%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C2299B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2299B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 </w:t>
      </w:r>
      <w:r>
        <w:rPr>
          <w:sz w:val="27"/>
          <w:szCs w:val="27"/>
          <w:lang w:val="uk-UA"/>
        </w:rPr>
        <w:t>(</w:t>
      </w:r>
      <w:r w:rsidRPr="00C2299B">
        <w:rPr>
          <w:b/>
          <w:sz w:val="27"/>
          <w:szCs w:val="27"/>
          <w:lang w:val="uk-UA"/>
        </w:rPr>
        <w:t>4</w:t>
      </w:r>
      <w:r w:rsidRPr="00C2299B">
        <w:rPr>
          <w:sz w:val="27"/>
          <w:szCs w:val="27"/>
          <w:lang w:val="uk-UA"/>
        </w:rPr>
        <w:t xml:space="preserve"> запити або </w:t>
      </w:r>
      <w:r w:rsidRPr="00C2299B">
        <w:rPr>
          <w:b/>
          <w:sz w:val="27"/>
          <w:szCs w:val="27"/>
          <w:lang w:val="uk-UA"/>
        </w:rPr>
        <w:t>14%</w:t>
      </w:r>
      <w:r>
        <w:rPr>
          <w:sz w:val="27"/>
          <w:szCs w:val="27"/>
          <w:lang w:val="uk-UA"/>
        </w:rPr>
        <w:t xml:space="preserve">), </w:t>
      </w:r>
      <w:r w:rsidRPr="00C2299B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2299B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C2299B">
        <w:rPr>
          <w:sz w:val="27"/>
          <w:szCs w:val="27"/>
          <w:lang w:val="uk-UA"/>
        </w:rPr>
        <w:t>правоосвітньої</w:t>
      </w:r>
      <w:proofErr w:type="spellEnd"/>
      <w:r w:rsidRPr="00C2299B">
        <w:rPr>
          <w:sz w:val="27"/>
          <w:szCs w:val="27"/>
          <w:lang w:val="uk-UA"/>
        </w:rPr>
        <w:t xml:space="preserve"> діяльності</w:t>
      </w:r>
      <w:r>
        <w:rPr>
          <w:sz w:val="27"/>
          <w:szCs w:val="27"/>
          <w:lang w:val="uk-UA"/>
        </w:rPr>
        <w:t xml:space="preserve">, </w:t>
      </w:r>
      <w:r w:rsidRPr="00C2299B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2299B">
        <w:rPr>
          <w:sz w:val="27"/>
          <w:szCs w:val="27"/>
          <w:lang w:val="uk-UA"/>
        </w:rPr>
        <w:t xml:space="preserve"> нотаріату та банкрутства</w:t>
      </w:r>
      <w:r>
        <w:rPr>
          <w:sz w:val="27"/>
          <w:szCs w:val="27"/>
          <w:lang w:val="uk-UA"/>
        </w:rPr>
        <w:t xml:space="preserve">, </w:t>
      </w:r>
      <w:r w:rsidRPr="00C2299B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2299B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 </w:t>
      </w:r>
      <w:r>
        <w:rPr>
          <w:sz w:val="27"/>
          <w:szCs w:val="27"/>
          <w:lang w:val="uk-UA"/>
        </w:rPr>
        <w:t xml:space="preserve">(по </w:t>
      </w:r>
      <w:r w:rsidRPr="00C2299B">
        <w:rPr>
          <w:b/>
          <w:sz w:val="27"/>
          <w:szCs w:val="27"/>
          <w:lang w:val="uk-UA"/>
        </w:rPr>
        <w:t>3</w:t>
      </w:r>
      <w:r w:rsidRPr="00C2299B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C2299B">
        <w:rPr>
          <w:sz w:val="27"/>
          <w:szCs w:val="27"/>
          <w:lang w:val="uk-UA"/>
        </w:rPr>
        <w:t xml:space="preserve"> </w:t>
      </w:r>
      <w:r w:rsidR="00122433">
        <w:rPr>
          <w:b/>
          <w:sz w:val="27"/>
          <w:szCs w:val="27"/>
          <w:lang w:val="uk-UA"/>
        </w:rPr>
        <w:t>9</w:t>
      </w:r>
      <w:r w:rsidRPr="00C2299B"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 xml:space="preserve">), </w:t>
      </w:r>
      <w:r w:rsidRPr="00C2299B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2299B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7"/>
          <w:szCs w:val="27"/>
          <w:lang w:val="uk-UA"/>
        </w:rPr>
        <w:t xml:space="preserve">, </w:t>
      </w:r>
      <w:r w:rsidRPr="00C2299B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2299B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</w:t>
      </w:r>
      <w:r>
        <w:rPr>
          <w:sz w:val="27"/>
          <w:szCs w:val="27"/>
          <w:lang w:val="uk-UA"/>
        </w:rPr>
        <w:t xml:space="preserve">, </w:t>
      </w:r>
      <w:r w:rsidRPr="00C2299B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C2299B">
        <w:rPr>
          <w:sz w:val="27"/>
          <w:szCs w:val="27"/>
          <w:lang w:val="uk-UA"/>
        </w:rPr>
        <w:t xml:space="preserve"> кадрової роботи та державної служби </w:t>
      </w:r>
      <w:r>
        <w:rPr>
          <w:sz w:val="27"/>
          <w:szCs w:val="27"/>
          <w:lang w:val="uk-UA"/>
        </w:rPr>
        <w:t xml:space="preserve">(по </w:t>
      </w:r>
      <w:r w:rsidRPr="00C2299B">
        <w:rPr>
          <w:b/>
          <w:sz w:val="27"/>
          <w:szCs w:val="27"/>
          <w:lang w:val="uk-UA"/>
        </w:rPr>
        <w:t>2</w:t>
      </w:r>
      <w:r w:rsidRPr="00C2299B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C2299B">
        <w:rPr>
          <w:sz w:val="27"/>
          <w:szCs w:val="27"/>
          <w:lang w:val="uk-UA"/>
        </w:rPr>
        <w:t xml:space="preserve"> </w:t>
      </w:r>
      <w:r w:rsidRPr="00C2299B">
        <w:rPr>
          <w:b/>
          <w:sz w:val="27"/>
          <w:szCs w:val="27"/>
          <w:lang w:val="uk-UA"/>
        </w:rPr>
        <w:t>6%</w:t>
      </w:r>
      <w:r>
        <w:rPr>
          <w:sz w:val="27"/>
          <w:szCs w:val="27"/>
          <w:lang w:val="uk-UA"/>
        </w:rPr>
        <w:t xml:space="preserve">), </w:t>
      </w:r>
      <w:r w:rsidRPr="00C2299B">
        <w:rPr>
          <w:sz w:val="27"/>
          <w:szCs w:val="27"/>
          <w:lang w:val="uk-UA"/>
        </w:rPr>
        <w:t>Управління експертного забезпечення правосуддя</w:t>
      </w:r>
      <w:r>
        <w:rPr>
          <w:sz w:val="27"/>
          <w:szCs w:val="27"/>
          <w:lang w:val="uk-UA"/>
        </w:rPr>
        <w:t xml:space="preserve">, Департаменту судової роботи, </w:t>
      </w:r>
      <w:r w:rsidRPr="00C2299B">
        <w:rPr>
          <w:sz w:val="27"/>
          <w:szCs w:val="27"/>
          <w:lang w:val="uk-UA"/>
        </w:rPr>
        <w:t>Секретаріат</w:t>
      </w:r>
      <w:r>
        <w:rPr>
          <w:sz w:val="27"/>
          <w:szCs w:val="27"/>
          <w:lang w:val="uk-UA"/>
        </w:rPr>
        <w:t>у</w:t>
      </w:r>
      <w:r w:rsidRPr="00C2299B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 </w:t>
      </w:r>
      <w:r>
        <w:rPr>
          <w:sz w:val="27"/>
          <w:szCs w:val="27"/>
          <w:lang w:val="uk-UA"/>
        </w:rPr>
        <w:t xml:space="preserve">(по </w:t>
      </w:r>
      <w:r w:rsidRPr="00C2299B">
        <w:rPr>
          <w:b/>
          <w:sz w:val="27"/>
          <w:szCs w:val="27"/>
          <w:lang w:val="uk-UA"/>
        </w:rPr>
        <w:t>1</w:t>
      </w:r>
      <w:r w:rsidRPr="00C2299B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у</w:t>
      </w:r>
      <w:r w:rsidRPr="00C2299B">
        <w:rPr>
          <w:sz w:val="27"/>
          <w:szCs w:val="27"/>
          <w:lang w:val="uk-UA"/>
        </w:rPr>
        <w:t xml:space="preserve"> або</w:t>
      </w:r>
      <w:r>
        <w:rPr>
          <w:sz w:val="27"/>
          <w:szCs w:val="27"/>
          <w:lang w:val="uk-UA"/>
        </w:rPr>
        <w:t xml:space="preserve"> по</w:t>
      </w:r>
      <w:r w:rsidRPr="00C2299B">
        <w:rPr>
          <w:sz w:val="27"/>
          <w:szCs w:val="27"/>
          <w:lang w:val="uk-UA"/>
        </w:rPr>
        <w:t xml:space="preserve"> </w:t>
      </w:r>
      <w:r w:rsidRPr="00C2299B">
        <w:rPr>
          <w:b/>
          <w:sz w:val="27"/>
          <w:szCs w:val="27"/>
          <w:lang w:val="uk-UA"/>
        </w:rPr>
        <w:t>3%</w:t>
      </w:r>
      <w:r>
        <w:rPr>
          <w:sz w:val="27"/>
          <w:szCs w:val="27"/>
          <w:lang w:val="uk-UA"/>
        </w:rPr>
        <w:t>).</w:t>
      </w:r>
    </w:p>
    <w:p w:rsidR="00B147BF" w:rsidRPr="00B147BF" w:rsidRDefault="00516CD3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516CD3">
        <w:rPr>
          <w:sz w:val="27"/>
          <w:szCs w:val="27"/>
          <w:lang w:val="uk-UA"/>
        </w:rPr>
        <w:lastRenderedPageBreak/>
        <w:drawing>
          <wp:inline distT="0" distB="0" distL="0" distR="0">
            <wp:extent cx="4695825" cy="7467601"/>
            <wp:effectExtent l="0" t="0" r="0" b="0"/>
            <wp:docPr id="3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BA65C1" w:rsidRDefault="00C2299B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32</w:t>
      </w:r>
      <w:r w:rsidR="008F2297" w:rsidRPr="00BA65C1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и</w:t>
      </w:r>
      <w:r w:rsidR="008F2297" w:rsidRPr="00BA65C1">
        <w:rPr>
          <w:b/>
          <w:sz w:val="27"/>
          <w:szCs w:val="27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8F2297" w:rsidRPr="00BA65C1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B83BBF">
        <w:rPr>
          <w:b/>
          <w:sz w:val="27"/>
          <w:szCs w:val="27"/>
          <w:lang w:val="uk-UA"/>
        </w:rPr>
        <w:t>2</w:t>
      </w:r>
      <w:r w:rsidR="004832BA">
        <w:rPr>
          <w:b/>
          <w:sz w:val="27"/>
          <w:szCs w:val="27"/>
          <w:lang w:val="uk-UA"/>
        </w:rPr>
        <w:t>2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6261E5">
        <w:rPr>
          <w:b/>
          <w:sz w:val="27"/>
          <w:szCs w:val="27"/>
          <w:lang w:val="uk-UA"/>
        </w:rPr>
        <w:t>и</w:t>
      </w:r>
      <w:r w:rsidRPr="00BA65C1">
        <w:rPr>
          <w:b/>
          <w:sz w:val="27"/>
          <w:szCs w:val="27"/>
          <w:lang w:val="uk-UA"/>
        </w:rPr>
        <w:t xml:space="preserve"> (</w:t>
      </w:r>
      <w:r w:rsidR="004832BA">
        <w:rPr>
          <w:b/>
          <w:sz w:val="27"/>
          <w:szCs w:val="27"/>
          <w:lang w:val="uk-UA"/>
        </w:rPr>
        <w:t>69%</w:t>
      </w:r>
      <w:r w:rsidRPr="00BA65C1">
        <w:rPr>
          <w:b/>
          <w:sz w:val="27"/>
          <w:szCs w:val="27"/>
          <w:lang w:val="uk-UA"/>
        </w:rPr>
        <w:t>), із них:</w:t>
      </w:r>
    </w:p>
    <w:p w:rsidR="008F2297" w:rsidRPr="00BA65C1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4832BA">
        <w:rPr>
          <w:b/>
          <w:sz w:val="27"/>
          <w:szCs w:val="27"/>
          <w:lang w:val="uk-UA"/>
        </w:rPr>
        <w:t>5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122433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4832BA">
        <w:rPr>
          <w:b/>
          <w:sz w:val="27"/>
          <w:szCs w:val="27"/>
          <w:lang w:val="uk-UA"/>
        </w:rPr>
        <w:t>16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4832BA">
        <w:rPr>
          <w:b/>
          <w:sz w:val="27"/>
          <w:szCs w:val="27"/>
          <w:lang w:val="uk-UA"/>
        </w:rPr>
        <w:t>17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122433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CA2411">
        <w:rPr>
          <w:b/>
          <w:sz w:val="27"/>
          <w:szCs w:val="27"/>
          <w:lang w:val="uk-UA"/>
        </w:rPr>
        <w:t>5</w:t>
      </w:r>
      <w:r w:rsidR="004832BA">
        <w:rPr>
          <w:b/>
          <w:sz w:val="27"/>
          <w:szCs w:val="27"/>
          <w:lang w:val="uk-UA"/>
        </w:rPr>
        <w:t>3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B6037C" w:rsidRPr="003D0FA3" w:rsidRDefault="00B6037C" w:rsidP="00B6037C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3D0FA3">
        <w:rPr>
          <w:b/>
          <w:sz w:val="27"/>
          <w:szCs w:val="27"/>
          <w:lang w:val="uk-UA"/>
        </w:rPr>
        <w:t>- розглянуто в межах компетенції у Міністерстві юстиції, надано відповідь та надіслано для розгляду належн</w:t>
      </w:r>
      <w:r w:rsidR="004832BA">
        <w:rPr>
          <w:b/>
          <w:sz w:val="27"/>
          <w:szCs w:val="27"/>
          <w:lang w:val="uk-UA"/>
        </w:rPr>
        <w:t>ому</w:t>
      </w:r>
      <w:r w:rsidRPr="003D0FA3">
        <w:rPr>
          <w:b/>
          <w:sz w:val="27"/>
          <w:szCs w:val="27"/>
          <w:lang w:val="uk-UA"/>
        </w:rPr>
        <w:t xml:space="preserve"> розпорядник</w:t>
      </w:r>
      <w:r w:rsidR="004832BA">
        <w:rPr>
          <w:b/>
          <w:sz w:val="27"/>
          <w:szCs w:val="27"/>
          <w:lang w:val="uk-UA"/>
        </w:rPr>
        <w:t>у</w:t>
      </w:r>
      <w:r w:rsidRPr="003D0FA3">
        <w:rPr>
          <w:b/>
          <w:sz w:val="27"/>
          <w:szCs w:val="27"/>
          <w:lang w:val="uk-UA"/>
        </w:rPr>
        <w:t xml:space="preserve"> </w:t>
      </w:r>
      <w:r w:rsidR="004832BA">
        <w:rPr>
          <w:b/>
          <w:sz w:val="27"/>
          <w:szCs w:val="27"/>
          <w:lang w:val="uk-UA"/>
        </w:rPr>
        <w:t>1</w:t>
      </w:r>
      <w:r w:rsidRPr="003D0FA3">
        <w:rPr>
          <w:b/>
          <w:sz w:val="27"/>
          <w:szCs w:val="27"/>
          <w:lang w:val="uk-UA"/>
        </w:rPr>
        <w:t xml:space="preserve"> запит (</w:t>
      </w:r>
      <w:r w:rsidR="004832BA">
        <w:rPr>
          <w:b/>
          <w:sz w:val="27"/>
          <w:szCs w:val="27"/>
          <w:lang w:val="uk-UA"/>
        </w:rPr>
        <w:t>3</w:t>
      </w:r>
      <w:r w:rsidRPr="003D0FA3">
        <w:rPr>
          <w:b/>
          <w:sz w:val="27"/>
          <w:szCs w:val="27"/>
          <w:lang w:val="uk-UA"/>
        </w:rPr>
        <w:t>%);</w:t>
      </w:r>
    </w:p>
    <w:p w:rsidR="008F2297" w:rsidRPr="00BA65C1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4832BA">
        <w:rPr>
          <w:b/>
          <w:sz w:val="27"/>
          <w:szCs w:val="27"/>
          <w:lang w:val="uk-UA"/>
        </w:rPr>
        <w:t>9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567023">
        <w:rPr>
          <w:b/>
          <w:sz w:val="27"/>
          <w:szCs w:val="27"/>
          <w:lang w:val="uk-UA"/>
        </w:rPr>
        <w:t>ів</w:t>
      </w:r>
      <w:r w:rsidRPr="00BA65C1">
        <w:rPr>
          <w:b/>
          <w:sz w:val="27"/>
          <w:szCs w:val="27"/>
          <w:lang w:val="uk-UA"/>
        </w:rPr>
        <w:t xml:space="preserve"> (</w:t>
      </w:r>
      <w:r w:rsidR="004832BA">
        <w:rPr>
          <w:b/>
          <w:sz w:val="27"/>
          <w:szCs w:val="27"/>
          <w:lang w:val="uk-UA"/>
        </w:rPr>
        <w:t>28</w:t>
      </w:r>
      <w:r w:rsidRPr="00BA65C1">
        <w:rPr>
          <w:b/>
          <w:sz w:val="27"/>
          <w:szCs w:val="27"/>
          <w:lang w:val="uk-UA"/>
        </w:rPr>
        <w:t>%), із них:</w:t>
      </w:r>
      <w:r w:rsidR="00011F50">
        <w:rPr>
          <w:b/>
          <w:sz w:val="27"/>
          <w:szCs w:val="27"/>
          <w:lang w:val="uk-UA"/>
        </w:rPr>
        <w:t xml:space="preserve"> </w:t>
      </w:r>
    </w:p>
    <w:p w:rsidR="00A74EC3" w:rsidRDefault="00A74EC3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lastRenderedPageBreak/>
        <w:t xml:space="preserve">до Державної </w:t>
      </w:r>
      <w:r>
        <w:rPr>
          <w:sz w:val="27"/>
          <w:szCs w:val="27"/>
          <w:lang w:val="uk-UA"/>
        </w:rPr>
        <w:t>реєстраційної</w:t>
      </w:r>
      <w:r w:rsidRPr="00BA65C1">
        <w:rPr>
          <w:sz w:val="27"/>
          <w:szCs w:val="27"/>
          <w:lang w:val="uk-UA"/>
        </w:rPr>
        <w:t xml:space="preserve"> служби України – </w:t>
      </w:r>
      <w:r w:rsidR="004832BA">
        <w:rPr>
          <w:b/>
          <w:sz w:val="27"/>
          <w:szCs w:val="27"/>
          <w:lang w:val="uk-UA"/>
        </w:rPr>
        <w:t>5</w:t>
      </w:r>
      <w:r w:rsidRPr="00A26036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4832BA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4832BA">
        <w:rPr>
          <w:b/>
          <w:sz w:val="27"/>
          <w:szCs w:val="27"/>
          <w:lang w:val="uk-UA"/>
        </w:rPr>
        <w:t>16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>;</w:t>
      </w:r>
    </w:p>
    <w:p w:rsidR="00C152D0" w:rsidRPr="00BA65C1" w:rsidRDefault="00C152D0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</w:t>
      </w:r>
      <w:r w:rsidR="004832BA" w:rsidRPr="004832BA">
        <w:rPr>
          <w:sz w:val="27"/>
          <w:szCs w:val="27"/>
          <w:lang w:val="uk-UA"/>
        </w:rPr>
        <w:t>пенітенціарн</w:t>
      </w:r>
      <w:r w:rsidR="004832BA">
        <w:rPr>
          <w:sz w:val="27"/>
          <w:szCs w:val="27"/>
          <w:lang w:val="uk-UA"/>
        </w:rPr>
        <w:t>ої</w:t>
      </w:r>
      <w:r w:rsidR="004832BA" w:rsidRPr="004832BA">
        <w:rPr>
          <w:sz w:val="27"/>
          <w:szCs w:val="27"/>
          <w:lang w:val="uk-UA"/>
        </w:rPr>
        <w:t xml:space="preserve"> служб</w:t>
      </w:r>
      <w:r w:rsidR="004832BA">
        <w:rPr>
          <w:sz w:val="27"/>
          <w:szCs w:val="27"/>
          <w:lang w:val="uk-UA"/>
        </w:rPr>
        <w:t>и</w:t>
      </w:r>
      <w:r w:rsidR="004832BA" w:rsidRPr="004832BA">
        <w:rPr>
          <w:sz w:val="27"/>
          <w:szCs w:val="27"/>
          <w:lang w:val="uk-UA"/>
        </w:rPr>
        <w:t xml:space="preserve"> України </w:t>
      </w:r>
      <w:r w:rsidRPr="00BA65C1">
        <w:rPr>
          <w:sz w:val="27"/>
          <w:szCs w:val="27"/>
          <w:lang w:val="uk-UA"/>
        </w:rPr>
        <w:t xml:space="preserve">– </w:t>
      </w:r>
      <w:r w:rsidR="00567023">
        <w:rPr>
          <w:b/>
          <w:sz w:val="27"/>
          <w:szCs w:val="27"/>
          <w:lang w:val="uk-UA"/>
        </w:rPr>
        <w:t>1</w:t>
      </w:r>
      <w:r w:rsidRPr="00BA65C1">
        <w:rPr>
          <w:sz w:val="27"/>
          <w:szCs w:val="27"/>
          <w:lang w:val="uk-UA"/>
        </w:rPr>
        <w:t xml:space="preserve"> запит (</w:t>
      </w:r>
      <w:r w:rsidR="004832BA">
        <w:rPr>
          <w:b/>
          <w:sz w:val="27"/>
          <w:szCs w:val="27"/>
          <w:lang w:val="uk-UA"/>
        </w:rPr>
        <w:t>3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 w:rsidR="00EF55F9">
        <w:rPr>
          <w:sz w:val="27"/>
          <w:szCs w:val="27"/>
          <w:lang w:val="uk-UA"/>
        </w:rPr>
        <w:t>;</w:t>
      </w:r>
    </w:p>
    <w:p w:rsidR="00976ECB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інших розпорядників інформації – </w:t>
      </w:r>
      <w:r w:rsidR="004832BA">
        <w:rPr>
          <w:b/>
          <w:sz w:val="27"/>
          <w:szCs w:val="27"/>
          <w:lang w:val="uk-UA"/>
        </w:rPr>
        <w:t>3</w:t>
      </w:r>
      <w:r w:rsidRPr="00BA65C1">
        <w:rPr>
          <w:sz w:val="27"/>
          <w:szCs w:val="27"/>
          <w:lang w:val="uk-UA"/>
        </w:rPr>
        <w:t xml:space="preserve"> запит</w:t>
      </w:r>
      <w:r w:rsidR="004832BA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(</w:t>
      </w:r>
      <w:r w:rsidR="004832BA">
        <w:rPr>
          <w:b/>
          <w:sz w:val="27"/>
          <w:szCs w:val="27"/>
          <w:lang w:val="uk-UA"/>
        </w:rPr>
        <w:t>9</w:t>
      </w:r>
      <w:r w:rsidRPr="00BA65C1">
        <w:rPr>
          <w:b/>
          <w:sz w:val="27"/>
          <w:szCs w:val="27"/>
          <w:lang w:val="uk-UA"/>
        </w:rPr>
        <w:t>%</w:t>
      </w:r>
      <w:r w:rsidR="001C5D7B">
        <w:rPr>
          <w:sz w:val="27"/>
          <w:szCs w:val="27"/>
          <w:lang w:val="uk-UA"/>
        </w:rPr>
        <w:t>);</w:t>
      </w:r>
    </w:p>
    <w:p w:rsidR="005359B5" w:rsidRPr="001C5D7B" w:rsidRDefault="005359B5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8F2297" w:rsidRDefault="00C2299B" w:rsidP="008F2297">
      <w:pPr>
        <w:ind w:firstLine="709"/>
        <w:jc w:val="both"/>
        <w:rPr>
          <w:sz w:val="27"/>
          <w:szCs w:val="27"/>
          <w:lang w:val="uk-UA"/>
        </w:rPr>
      </w:pPr>
      <w:r w:rsidRPr="00C2299B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6275070" cy="5761009"/>
            <wp:effectExtent l="0" t="0" r="0" b="0"/>
            <wp:docPr id="5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та систематизації нормативних актів,</w:t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 </w:t>
      </w:r>
      <w:proofErr w:type="spellStart"/>
      <w:r w:rsidRPr="00BA65C1">
        <w:rPr>
          <w:b/>
          <w:sz w:val="27"/>
          <w:szCs w:val="27"/>
          <w:lang w:val="uk-UA"/>
        </w:rPr>
        <w:t>правоосвітньої</w:t>
      </w:r>
      <w:proofErr w:type="spellEnd"/>
      <w:r w:rsidRPr="00BA65C1">
        <w:rPr>
          <w:b/>
          <w:sz w:val="27"/>
          <w:szCs w:val="27"/>
          <w:lang w:val="uk-UA"/>
        </w:rPr>
        <w:t xml:space="preserve"> діяльності»</w:t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3A5BA7" w:rsidRPr="00BA65C1" w:rsidRDefault="003A5BA7" w:rsidP="003A5BA7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3A5BA7" w:rsidRPr="00BA65C1" w:rsidRDefault="003A5BA7" w:rsidP="003A5BA7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3A5BA7" w:rsidRPr="00BA65C1" w:rsidRDefault="003A5BA7" w:rsidP="003A5BA7">
      <w:pPr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до публічної інформації                                                     </w:t>
      </w:r>
      <w:r w:rsidR="000534B1">
        <w:rPr>
          <w:b/>
          <w:sz w:val="27"/>
          <w:szCs w:val="27"/>
          <w:lang w:val="uk-UA"/>
        </w:rPr>
        <w:t xml:space="preserve">                  </w:t>
      </w:r>
      <w:r w:rsidRPr="00BA65C1">
        <w:rPr>
          <w:b/>
          <w:sz w:val="27"/>
          <w:szCs w:val="27"/>
          <w:lang w:val="uk-UA"/>
        </w:rPr>
        <w:t xml:space="preserve"> </w:t>
      </w:r>
      <w:r w:rsidR="000534B1">
        <w:rPr>
          <w:b/>
          <w:sz w:val="27"/>
          <w:szCs w:val="27"/>
          <w:lang w:val="uk-UA"/>
        </w:rPr>
        <w:t xml:space="preserve">О.О. </w:t>
      </w:r>
      <w:proofErr w:type="spellStart"/>
      <w:r w:rsidR="000534B1">
        <w:rPr>
          <w:b/>
          <w:sz w:val="27"/>
          <w:szCs w:val="27"/>
          <w:lang w:val="uk-UA"/>
        </w:rPr>
        <w:t>Поворозник</w:t>
      </w:r>
      <w:proofErr w:type="spellEnd"/>
    </w:p>
    <w:p w:rsidR="008F4BDD" w:rsidRPr="00BA65C1" w:rsidRDefault="0062519F" w:rsidP="00353BDE">
      <w:pPr>
        <w:rPr>
          <w:sz w:val="28"/>
          <w:szCs w:val="28"/>
          <w:lang w:val="uk-UA"/>
        </w:rPr>
      </w:pPr>
      <w:r>
        <w:rPr>
          <w:noProof/>
          <w:sz w:val="27"/>
          <w:szCs w:val="27"/>
          <w:lang w:val="uk-UA"/>
        </w:rPr>
        <w:t>01</w:t>
      </w:r>
      <w:r w:rsidR="00AA2202">
        <w:rPr>
          <w:noProof/>
          <w:sz w:val="27"/>
          <w:szCs w:val="27"/>
          <w:lang w:val="uk-UA"/>
        </w:rPr>
        <w:t>.0</w:t>
      </w:r>
      <w:r>
        <w:rPr>
          <w:noProof/>
          <w:sz w:val="27"/>
          <w:szCs w:val="27"/>
          <w:lang w:val="uk-UA"/>
        </w:rPr>
        <w:t>7</w:t>
      </w:r>
      <w:r w:rsidR="00AA2202">
        <w:rPr>
          <w:noProof/>
          <w:sz w:val="27"/>
          <w:szCs w:val="27"/>
          <w:lang w:val="uk-UA"/>
        </w:rPr>
        <w:t>.2014</w:t>
      </w:r>
    </w:p>
    <w:sectPr w:rsidR="008F4BDD" w:rsidRPr="00BA65C1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375" w:rsidRDefault="009F1375" w:rsidP="00BB617A">
      <w:r>
        <w:separator/>
      </w:r>
    </w:p>
  </w:endnote>
  <w:endnote w:type="continuationSeparator" w:id="0">
    <w:p w:rsidR="009F1375" w:rsidRDefault="009F1375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375" w:rsidRDefault="009F1375" w:rsidP="00BB617A">
      <w:r>
        <w:separator/>
      </w:r>
    </w:p>
  </w:footnote>
  <w:footnote w:type="continuationSeparator" w:id="0">
    <w:p w:rsidR="009F1375" w:rsidRDefault="009F1375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  <w:sz w:val="27"/>
        <w:szCs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2433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029B"/>
    <w:rsid w:val="002D1E12"/>
    <w:rsid w:val="002D49BE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3DBA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2900"/>
    <w:rsid w:val="004832BA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A6CA8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E6461"/>
    <w:rsid w:val="004F0DF3"/>
    <w:rsid w:val="004F3763"/>
    <w:rsid w:val="004F4617"/>
    <w:rsid w:val="004F5C41"/>
    <w:rsid w:val="005015DC"/>
    <w:rsid w:val="00501E42"/>
    <w:rsid w:val="005021E5"/>
    <w:rsid w:val="00506202"/>
    <w:rsid w:val="00506CD6"/>
    <w:rsid w:val="00511B38"/>
    <w:rsid w:val="00512715"/>
    <w:rsid w:val="00516CD3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59B8"/>
    <w:rsid w:val="00556A09"/>
    <w:rsid w:val="00556BC9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19F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35CC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5335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05CE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087D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375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202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299B"/>
    <w:rsid w:val="00C23ECC"/>
    <w:rsid w:val="00C2410F"/>
    <w:rsid w:val="00C25BAF"/>
    <w:rsid w:val="00C26B36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37E6E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6410A"/>
    <w:rsid w:val="00D64CD7"/>
    <w:rsid w:val="00D705CE"/>
    <w:rsid w:val="00D72C0C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0F7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E379F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802E-2"/>
                  <c:y val="2.843503937007877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'02.06.2014-06.06.2014'!$B$102:$B$103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'02.06.2014-06.06.2014'!$C$102:$C$103</c:f>
              <c:numCache>
                <c:formatCode>General</c:formatCode>
                <c:ptCount val="2"/>
                <c:pt idx="0">
                  <c:v>29</c:v>
                </c:pt>
                <c:pt idx="1">
                  <c:v>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71E-3"/>
          <c:w val="0.6694557399392016"/>
          <c:h val="0.39428024510211723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396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uk-UA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-0.10067389649316148"/>
                  <c:y val="1.7084240616711901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-8.1176364110672944E-2"/>
                  <c:y val="1.3396352978813428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3E-2"/>
                  <c:y val="9.3798825605514759E-3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1676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'02.06.2014-06.06.2014'!$G$6:$G$17</c:f>
              <c:strCache>
                <c:ptCount val="12"/>
                <c:pt idx="0">
                  <c:v>Департамент організаційного та ресурсного забезпечення - 5 запитів або 16% (з них всі надіслано для розгляду належним розпорядникам інформації)</c:v>
                </c:pt>
                <c:pt idx="1">
                  <c:v>Департамент взаємодії з органами влади - 5 запитів або 16% (з них 3 запити або 60% надіслано для розгляду належним розпорядникам інформації)</c:v>
                </c:pt>
                <c:pt idx="2">
                  <c:v>Департамент цивільного, фінансового законодавства та законодавства з питань земельних відносин -  4 запити або 14%</c:v>
                </c:pt>
                <c:pt idx="3">
                  <c:v>Департамент реєстрації та систематизації нормативних актів, правоосвітньої діяльності - 3 запити або 9%</c:v>
                </c:pt>
                <c:pt idx="4">
                  <c:v>Департамент нотаріату та банкрутства  - 3 запити або 9%</c:v>
                </c:pt>
                <c:pt idx="5">
                  <c:v>Департамент планово-фінансової діяльності, бухгалтерського обліку та звітності - 3 запити або 9%</c:v>
                </c:pt>
                <c:pt idx="6">
                  <c:v>Департамент конституційного, адміністративного та соціального законодавства - 2 запити або 6%</c:v>
                </c:pt>
                <c:pt idx="7">
                  <c:v>Департамент антикорупційного законодавства та законодавства про правосуддя - 2 запити або 6%</c:v>
                </c:pt>
                <c:pt idx="8">
                  <c:v>Департамент кадрової роботи та державної служби - 2 запити або 6%</c:v>
                </c:pt>
                <c:pt idx="9">
                  <c:v>Управління експертного забезпечення правосуддя - 1 запит або 3%</c:v>
                </c:pt>
                <c:pt idx="10">
                  <c:v>Департамент судової роботи - 1 запит або 3%</c:v>
                </c:pt>
                <c:pt idx="11">
                  <c:v>Секретаріат Урядового уповноваженого у справах Європейського суду з прав людини - 1 запит або 3%</c:v>
                </c:pt>
              </c:strCache>
            </c:strRef>
          </c:cat>
          <c:val>
            <c:numRef>
              <c:f>'02.06.2014-06.06.2014'!$H$6:$H$17</c:f>
              <c:numCache>
                <c:formatCode>General</c:formatCode>
                <c:ptCount val="12"/>
                <c:pt idx="0">
                  <c:v>5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3341"/>
          <c:h val="0.6625488960660065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2.913355658128941E-2"/>
                  <c:y val="0.13827395988647018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6.8924789573717084E-3"/>
                  <c:y val="4.489823748557253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9092074697559433E-2"/>
                  <c:y val="-1.397902726947866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('02.06.2014-06.06.2014'!$B$43:$B$44,'02.06.2014-06.06.2014'!$B$46:$B$47,'02.06.2014-06.06.2014'!$B$49:$B$50)</c:f>
              <c:strCache>
                <c:ptCount val="6"/>
                <c:pt idx="0">
                  <c:v>На 5 запитів або 16% надано публічну інформацію</c:v>
                </c:pt>
                <c:pt idx="1">
                  <c:v>На 17 запитів або 53%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1 запит або 3% 
</c:v>
                </c:pt>
                <c:pt idx="3">
                  <c:v>Надіслано за належністю до Державної реєстраційної служби України для розгляду та надання відповіді 5 запитів або 16%
</c:v>
                </c:pt>
                <c:pt idx="4">
                  <c:v>Надіслано за належністю до Державної пенітенціарної служби України для розгляду та надання відповіді 1 запит або 3%</c:v>
                </c:pt>
                <c:pt idx="5">
                  <c:v>Надіслано за належністю до інших розпорядників інформації для розгляду та надання відповіді 
3 запити або 9%</c:v>
                </c:pt>
              </c:strCache>
            </c:strRef>
          </c:cat>
          <c:val>
            <c:numRef>
              <c:f>('02.06.2014-06.06.2014'!$C$43:$C$44,'02.06.2014-06.06.2014'!$C$46:$C$47,'02.06.2014-06.06.2014'!$C$49:$C$50)</c:f>
              <c:numCache>
                <c:formatCode>General</c:formatCode>
                <c:ptCount val="6"/>
                <c:pt idx="0">
                  <c:v>5</c:v>
                </c:pt>
                <c:pt idx="1">
                  <c:v>17</c:v>
                </c:pt>
                <c:pt idx="2">
                  <c:v>1</c:v>
                </c:pt>
                <c:pt idx="3">
                  <c:v>5</c:v>
                </c:pt>
                <c:pt idx="4">
                  <c:v>1</c:v>
                </c:pt>
                <c:pt idx="5">
                  <c:v>3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8969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65CB7-5C80-4D49-B2D6-DF13E124A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2628</Words>
  <Characters>1499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10</cp:revision>
  <cp:lastPrinted>2014-07-01T10:43:00Z</cp:lastPrinted>
  <dcterms:created xsi:type="dcterms:W3CDTF">2014-06-27T08:49:00Z</dcterms:created>
  <dcterms:modified xsi:type="dcterms:W3CDTF">2014-07-02T07:32:00Z</dcterms:modified>
</cp:coreProperties>
</file>