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DD0" w:rsidRDefault="00BA3483" w:rsidP="00BA3483">
      <w:pPr>
        <w:shd w:val="clear" w:color="auto" w:fill="FFFFFF"/>
        <w:spacing w:line="1056" w:lineRule="exact"/>
        <w:jc w:val="center"/>
        <w:rPr>
          <w:lang w:val="uk-UA"/>
        </w:rPr>
      </w:pPr>
      <w:r>
        <w:rPr>
          <w:rFonts w:eastAsia="Times New Roman"/>
          <w:b/>
          <w:bCs/>
          <w:noProof/>
          <w:sz w:val="28"/>
          <w:szCs w:val="28"/>
        </w:rPr>
        <w:drawing>
          <wp:inline distT="0" distB="0" distL="0" distR="0">
            <wp:extent cx="427355" cy="605790"/>
            <wp:effectExtent l="19050" t="0" r="0" b="0"/>
            <wp:docPr id="2" name="Рисунок 2" descr="D:\Рисунки и фото\Рисунки\Герб\для документ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исунки и фото\Рисунки\Герб\для документів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DD0" w:rsidRPr="008C5C45" w:rsidRDefault="00BA3483">
      <w:pPr>
        <w:shd w:val="clear" w:color="auto" w:fill="FFFFFF"/>
        <w:spacing w:before="14"/>
        <w:ind w:left="1330"/>
        <w:rPr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E20DD0" w:rsidRPr="008C5C45" w:rsidRDefault="00BA3483">
      <w:pPr>
        <w:shd w:val="clear" w:color="auto" w:fill="FFFFFF"/>
        <w:ind w:left="3744"/>
        <w:rPr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ВІДДІЛ ОСВІТИ</w:t>
      </w:r>
    </w:p>
    <w:p w:rsidR="00E20DD0" w:rsidRPr="008C5C45" w:rsidRDefault="00BA3483">
      <w:pPr>
        <w:shd w:val="clear" w:color="auto" w:fill="FFFFFF"/>
        <w:tabs>
          <w:tab w:val="left" w:pos="10013"/>
        </w:tabs>
        <w:spacing w:before="322"/>
        <w:ind w:left="4354"/>
        <w:rPr>
          <w:lang w:val="uk-UA"/>
        </w:rPr>
      </w:pPr>
      <w:r>
        <w:rPr>
          <w:rFonts w:eastAsia="Times New Roman"/>
          <w:b/>
          <w:bCs/>
          <w:spacing w:val="-5"/>
          <w:sz w:val="28"/>
          <w:szCs w:val="28"/>
          <w:lang w:val="uk-UA"/>
        </w:rPr>
        <w:t>НАКАЗ</w:t>
      </w:r>
    </w:p>
    <w:p w:rsidR="00E20DD0" w:rsidRPr="008C5C45" w:rsidRDefault="006D3438">
      <w:pPr>
        <w:shd w:val="clear" w:color="auto" w:fill="FFFFFF"/>
        <w:tabs>
          <w:tab w:val="left" w:pos="4339"/>
          <w:tab w:val="left" w:pos="8520"/>
        </w:tabs>
        <w:ind w:left="48"/>
        <w:rPr>
          <w:lang w:val="uk-UA"/>
        </w:rPr>
      </w:pPr>
      <w:r>
        <w:rPr>
          <w:spacing w:val="-12"/>
          <w:sz w:val="28"/>
          <w:szCs w:val="28"/>
          <w:lang w:val="uk-UA"/>
        </w:rPr>
        <w:t>14</w:t>
      </w:r>
      <w:r w:rsidR="00BA3483">
        <w:rPr>
          <w:spacing w:val="-12"/>
          <w:sz w:val="28"/>
          <w:szCs w:val="28"/>
          <w:lang w:val="uk-UA"/>
        </w:rPr>
        <w:t>.05.201</w:t>
      </w:r>
      <w:r w:rsidR="005D4DD8">
        <w:rPr>
          <w:spacing w:val="-12"/>
          <w:sz w:val="28"/>
          <w:szCs w:val="28"/>
          <w:lang w:val="uk-UA"/>
        </w:rPr>
        <w:t>9</w:t>
      </w:r>
      <w:r w:rsidR="00BA3483">
        <w:rPr>
          <w:rFonts w:ascii="Arial" w:cs="Arial"/>
          <w:sz w:val="28"/>
          <w:szCs w:val="28"/>
          <w:lang w:val="uk-UA"/>
        </w:rPr>
        <w:tab/>
      </w:r>
      <w:r w:rsidR="00BA3483">
        <w:rPr>
          <w:rFonts w:eastAsia="Times New Roman"/>
          <w:spacing w:val="-8"/>
          <w:sz w:val="28"/>
          <w:szCs w:val="28"/>
          <w:lang w:val="uk-UA"/>
        </w:rPr>
        <w:t>м.</w:t>
      </w:r>
      <w:r w:rsidR="004A3A00">
        <w:rPr>
          <w:rFonts w:eastAsia="Times New Roman"/>
          <w:spacing w:val="-8"/>
          <w:sz w:val="28"/>
          <w:szCs w:val="28"/>
          <w:lang w:val="uk-UA"/>
        </w:rPr>
        <w:t xml:space="preserve"> </w:t>
      </w:r>
      <w:r w:rsidR="00BA3483">
        <w:rPr>
          <w:rFonts w:eastAsia="Times New Roman"/>
          <w:spacing w:val="-8"/>
          <w:sz w:val="28"/>
          <w:szCs w:val="28"/>
          <w:lang w:val="uk-UA"/>
        </w:rPr>
        <w:t>Глухів</w:t>
      </w:r>
      <w:r w:rsidR="004A3A00">
        <w:rPr>
          <w:rFonts w:eastAsia="Times New Roman"/>
          <w:spacing w:val="-8"/>
          <w:sz w:val="28"/>
          <w:szCs w:val="28"/>
          <w:lang w:val="uk-UA"/>
        </w:rPr>
        <w:t xml:space="preserve">           </w:t>
      </w:r>
      <w:r w:rsidR="00C62E06">
        <w:rPr>
          <w:rFonts w:eastAsia="Times New Roman"/>
          <w:spacing w:val="-8"/>
          <w:sz w:val="28"/>
          <w:szCs w:val="28"/>
          <w:lang w:val="uk-UA"/>
        </w:rPr>
        <w:t xml:space="preserve">        </w:t>
      </w:r>
      <w:r w:rsidR="008365B7">
        <w:rPr>
          <w:rFonts w:eastAsia="Times New Roman"/>
          <w:spacing w:val="-8"/>
          <w:sz w:val="28"/>
          <w:szCs w:val="28"/>
          <w:lang w:val="uk-UA"/>
        </w:rPr>
        <w:t xml:space="preserve">    </w:t>
      </w:r>
      <w:r w:rsidR="00E5600C">
        <w:rPr>
          <w:rFonts w:eastAsia="Times New Roman"/>
          <w:spacing w:val="-8"/>
          <w:sz w:val="28"/>
          <w:szCs w:val="28"/>
          <w:lang w:val="uk-UA"/>
        </w:rPr>
        <w:t xml:space="preserve"> </w:t>
      </w:r>
      <w:r w:rsidR="00C62E06">
        <w:rPr>
          <w:rFonts w:eastAsia="Times New Roman"/>
          <w:spacing w:val="-8"/>
          <w:sz w:val="28"/>
          <w:szCs w:val="28"/>
          <w:lang w:val="uk-UA"/>
        </w:rPr>
        <w:t xml:space="preserve"> </w:t>
      </w:r>
      <w:r w:rsidR="00C62E06">
        <w:rPr>
          <w:rFonts w:eastAsia="Times New Roman"/>
          <w:sz w:val="28"/>
          <w:szCs w:val="28"/>
          <w:lang w:val="uk-UA"/>
        </w:rPr>
        <w:t xml:space="preserve">№ </w:t>
      </w:r>
      <w:r w:rsidR="00B26F1C">
        <w:rPr>
          <w:rFonts w:eastAsia="Times New Roman"/>
          <w:sz w:val="28"/>
          <w:szCs w:val="28"/>
          <w:lang w:val="uk-UA"/>
        </w:rPr>
        <w:t>153</w:t>
      </w:r>
      <w:r w:rsidR="00BA3483">
        <w:rPr>
          <w:rFonts w:eastAsia="Times New Roman"/>
          <w:sz w:val="28"/>
          <w:szCs w:val="28"/>
          <w:lang w:val="uk-UA"/>
        </w:rPr>
        <w:t>-ОД</w:t>
      </w:r>
    </w:p>
    <w:p w:rsidR="00E20DD0" w:rsidRPr="008C5C45" w:rsidRDefault="00BA3483">
      <w:pPr>
        <w:shd w:val="clear" w:color="auto" w:fill="FFFFFF"/>
        <w:spacing w:before="326" w:line="317" w:lineRule="exact"/>
        <w:ind w:left="10" w:right="5856"/>
        <w:jc w:val="both"/>
        <w:rPr>
          <w:lang w:val="uk-UA"/>
        </w:rPr>
      </w:pPr>
      <w:r>
        <w:rPr>
          <w:rFonts w:eastAsia="Times New Roman"/>
          <w:b/>
          <w:bCs/>
          <w:spacing w:val="-1"/>
          <w:sz w:val="28"/>
          <w:szCs w:val="28"/>
          <w:lang w:val="uk-UA"/>
        </w:rPr>
        <w:t xml:space="preserve">Про організацію оздоровлення, </w:t>
      </w:r>
      <w:r>
        <w:rPr>
          <w:rFonts w:eastAsia="Times New Roman"/>
          <w:b/>
          <w:bCs/>
          <w:spacing w:val="-2"/>
          <w:sz w:val="28"/>
          <w:szCs w:val="28"/>
          <w:lang w:val="uk-UA"/>
        </w:rPr>
        <w:t xml:space="preserve">відпочинку та зайнятості дітей, </w:t>
      </w:r>
      <w:r w:rsidR="00C62E06">
        <w:rPr>
          <w:rFonts w:eastAsia="Times New Roman"/>
          <w:b/>
          <w:bCs/>
          <w:spacing w:val="-5"/>
          <w:sz w:val="28"/>
          <w:szCs w:val="28"/>
          <w:lang w:val="uk-UA"/>
        </w:rPr>
        <w:t>учнівської молоді влітку</w:t>
      </w:r>
      <w:r w:rsidR="000F6455">
        <w:rPr>
          <w:rFonts w:eastAsia="Times New Roman"/>
          <w:b/>
          <w:bCs/>
          <w:spacing w:val="-5"/>
          <w:sz w:val="28"/>
          <w:szCs w:val="28"/>
          <w:lang w:val="uk-UA"/>
        </w:rPr>
        <w:t xml:space="preserve"> 2019</w:t>
      </w:r>
      <w:r>
        <w:rPr>
          <w:rFonts w:eastAsia="Times New Roman"/>
          <w:b/>
          <w:bCs/>
          <w:spacing w:val="-5"/>
          <w:sz w:val="28"/>
          <w:szCs w:val="28"/>
          <w:lang w:val="uk-UA"/>
        </w:rPr>
        <w:t xml:space="preserve"> року</w:t>
      </w:r>
    </w:p>
    <w:p w:rsidR="00E20DD0" w:rsidRPr="008C5C45" w:rsidRDefault="00BA3483" w:rsidP="00C62E06">
      <w:pPr>
        <w:shd w:val="clear" w:color="auto" w:fill="FFFFFF"/>
        <w:spacing w:before="307" w:line="326" w:lineRule="exact"/>
        <w:ind w:left="14" w:right="4" w:firstLine="696"/>
        <w:jc w:val="both"/>
        <w:rPr>
          <w:lang w:val="uk-UA"/>
        </w:rPr>
      </w:pPr>
      <w:r>
        <w:rPr>
          <w:rFonts w:eastAsia="Times New Roman"/>
          <w:sz w:val="28"/>
          <w:szCs w:val="28"/>
          <w:lang w:val="uk-UA"/>
        </w:rPr>
        <w:t>На виконання Закону України« Про оздоровлення та відпочинок дітей», з метою забезпечення якісного організованого оздоровлення, відпочинку, зайнятості дітей та учнівської молоді в літній період</w:t>
      </w:r>
    </w:p>
    <w:p w:rsidR="00E20DD0" w:rsidRDefault="00BA3483">
      <w:pPr>
        <w:shd w:val="clear" w:color="auto" w:fill="FFFFFF"/>
        <w:spacing w:line="322" w:lineRule="exact"/>
        <w:ind w:left="710"/>
      </w:pPr>
      <w:r>
        <w:rPr>
          <w:rFonts w:eastAsia="Times New Roman"/>
          <w:spacing w:val="-1"/>
          <w:sz w:val="28"/>
          <w:szCs w:val="28"/>
          <w:lang w:val="uk-UA"/>
        </w:rPr>
        <w:t>НАКАЗУЮ:</w:t>
      </w:r>
    </w:p>
    <w:p w:rsidR="00E20DD0" w:rsidRDefault="00BA3483" w:rsidP="00C62E06">
      <w:pPr>
        <w:shd w:val="clear" w:color="auto" w:fill="FFFFFF"/>
        <w:spacing w:line="322" w:lineRule="exact"/>
        <w:ind w:left="744"/>
      </w:pPr>
      <w:r>
        <w:rPr>
          <w:spacing w:val="-2"/>
          <w:sz w:val="28"/>
          <w:szCs w:val="28"/>
          <w:lang w:val="uk-UA"/>
        </w:rPr>
        <w:t xml:space="preserve">1. </w:t>
      </w:r>
      <w:r>
        <w:rPr>
          <w:rFonts w:eastAsia="Times New Roman"/>
          <w:spacing w:val="-2"/>
          <w:sz w:val="28"/>
          <w:szCs w:val="28"/>
          <w:lang w:val="uk-UA"/>
        </w:rPr>
        <w:t>Керівникам закладів</w:t>
      </w:r>
      <w:r w:rsidR="00C62E06">
        <w:rPr>
          <w:rFonts w:eastAsia="Times New Roman"/>
          <w:spacing w:val="-2"/>
          <w:sz w:val="28"/>
          <w:szCs w:val="28"/>
          <w:lang w:val="uk-UA"/>
        </w:rPr>
        <w:t xml:space="preserve"> освіти</w:t>
      </w:r>
      <w:r>
        <w:rPr>
          <w:rFonts w:eastAsia="Times New Roman"/>
          <w:spacing w:val="-2"/>
          <w:sz w:val="28"/>
          <w:szCs w:val="28"/>
          <w:lang w:val="uk-UA"/>
        </w:rPr>
        <w:t>:</w:t>
      </w:r>
    </w:p>
    <w:p w:rsidR="00E20DD0" w:rsidRDefault="00BA3483" w:rsidP="00C62E06">
      <w:pPr>
        <w:numPr>
          <w:ilvl w:val="0"/>
          <w:numId w:val="3"/>
        </w:numPr>
        <w:shd w:val="clear" w:color="auto" w:fill="FFFFFF"/>
        <w:tabs>
          <w:tab w:val="left" w:pos="1008"/>
        </w:tabs>
        <w:spacing w:line="322" w:lineRule="exact"/>
        <w:ind w:firstLine="706"/>
        <w:jc w:val="both"/>
        <w:rPr>
          <w:spacing w:val="-18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Забезпечити оздоровлення та відпочинок дітей пільгових категорій: </w:t>
      </w:r>
      <w:r>
        <w:rPr>
          <w:rFonts w:eastAsia="Times New Roman"/>
          <w:spacing w:val="-2"/>
          <w:sz w:val="28"/>
          <w:szCs w:val="28"/>
          <w:lang w:val="uk-UA"/>
        </w:rPr>
        <w:t xml:space="preserve">дітей-сиріт, дітей, позбавлених батьківського піклування, дітей-інвалідів, дітей з </w:t>
      </w:r>
      <w:r>
        <w:rPr>
          <w:rFonts w:eastAsia="Times New Roman"/>
          <w:sz w:val="28"/>
          <w:szCs w:val="28"/>
          <w:lang w:val="uk-UA"/>
        </w:rPr>
        <w:t>малозабезпечених, багатодітних і неповних сімей, дітей, які постраждали внаслідок Чорнобильської катастрофи, дітей, батьки яких перебувають на військовій службі по мобілізації н</w:t>
      </w:r>
      <w:r w:rsidR="000F6455">
        <w:rPr>
          <w:rFonts w:eastAsia="Times New Roman"/>
          <w:sz w:val="28"/>
          <w:szCs w:val="28"/>
          <w:lang w:val="uk-UA"/>
        </w:rPr>
        <w:t>а особливий період та в зоні ООС</w:t>
      </w:r>
      <w:r>
        <w:rPr>
          <w:rFonts w:eastAsia="Times New Roman"/>
          <w:sz w:val="28"/>
          <w:szCs w:val="28"/>
          <w:lang w:val="uk-UA"/>
        </w:rPr>
        <w:t>, дітей внутрішньо переміщених осіб, дітей працівників правоохоронних органів, військовослужбовців, які загинули під час виконання службових обов'язків, обдарованих дітей.</w:t>
      </w:r>
    </w:p>
    <w:p w:rsidR="00E20DD0" w:rsidRDefault="00BA3483" w:rsidP="00C62E06">
      <w:pPr>
        <w:numPr>
          <w:ilvl w:val="0"/>
          <w:numId w:val="3"/>
        </w:numPr>
        <w:shd w:val="clear" w:color="auto" w:fill="FFFFFF"/>
        <w:tabs>
          <w:tab w:val="left" w:pos="1008"/>
        </w:tabs>
        <w:spacing w:line="322" w:lineRule="exact"/>
        <w:ind w:firstLine="706"/>
        <w:jc w:val="both"/>
        <w:rPr>
          <w:spacing w:val="-4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Роботу пришкільних та профільних таборів організувати у п</w:t>
      </w:r>
      <w:r w:rsidR="006F366A">
        <w:rPr>
          <w:rFonts w:eastAsia="Times New Roman"/>
          <w:sz w:val="28"/>
          <w:szCs w:val="28"/>
          <w:lang w:val="uk-UA"/>
        </w:rPr>
        <w:t>еріод з 01.06.2019 по 20</w:t>
      </w:r>
      <w:r w:rsidR="000F6455">
        <w:rPr>
          <w:rFonts w:eastAsia="Times New Roman"/>
          <w:sz w:val="28"/>
          <w:szCs w:val="28"/>
          <w:lang w:val="uk-UA"/>
        </w:rPr>
        <w:t>.06.2019</w:t>
      </w:r>
      <w:r>
        <w:rPr>
          <w:rFonts w:eastAsia="Times New Roman"/>
          <w:sz w:val="28"/>
          <w:szCs w:val="28"/>
          <w:lang w:val="uk-UA"/>
        </w:rPr>
        <w:t xml:space="preserve"> року.</w:t>
      </w:r>
    </w:p>
    <w:p w:rsidR="00E20DD0" w:rsidRDefault="000F6455" w:rsidP="00C62E06">
      <w:pPr>
        <w:numPr>
          <w:ilvl w:val="0"/>
          <w:numId w:val="3"/>
        </w:numPr>
        <w:shd w:val="clear" w:color="auto" w:fill="FFFFFF"/>
        <w:tabs>
          <w:tab w:val="left" w:pos="1008"/>
        </w:tabs>
        <w:spacing w:line="322" w:lineRule="exact"/>
        <w:ind w:firstLine="706"/>
        <w:jc w:val="both"/>
        <w:rPr>
          <w:spacing w:val="-9"/>
          <w:sz w:val="28"/>
          <w:szCs w:val="28"/>
          <w:lang w:val="uk-UA"/>
        </w:rPr>
      </w:pPr>
      <w:r>
        <w:rPr>
          <w:rFonts w:eastAsia="Times New Roman"/>
          <w:spacing w:val="-2"/>
          <w:sz w:val="28"/>
          <w:szCs w:val="28"/>
          <w:lang w:val="uk-UA"/>
        </w:rPr>
        <w:t>До 24.05.2019</w:t>
      </w:r>
      <w:r w:rsidR="00BA3483">
        <w:rPr>
          <w:rFonts w:eastAsia="Times New Roman"/>
          <w:spacing w:val="-2"/>
          <w:sz w:val="28"/>
          <w:szCs w:val="28"/>
          <w:lang w:val="uk-UA"/>
        </w:rPr>
        <w:t xml:space="preserve"> р. розробити план оздоровлення, відпочинку та зайнятості </w:t>
      </w:r>
      <w:r w:rsidR="00BA3483">
        <w:rPr>
          <w:rFonts w:eastAsia="Times New Roman"/>
          <w:sz w:val="28"/>
          <w:szCs w:val="28"/>
          <w:lang w:val="uk-UA"/>
        </w:rPr>
        <w:t>учнів влітку.</w:t>
      </w:r>
    </w:p>
    <w:p w:rsidR="00E20DD0" w:rsidRDefault="00BA3483" w:rsidP="00C62E06">
      <w:pPr>
        <w:numPr>
          <w:ilvl w:val="0"/>
          <w:numId w:val="3"/>
        </w:numPr>
        <w:shd w:val="clear" w:color="auto" w:fill="FFFFFF"/>
        <w:tabs>
          <w:tab w:val="left" w:pos="1008"/>
        </w:tabs>
        <w:spacing w:line="322" w:lineRule="exact"/>
        <w:ind w:firstLine="706"/>
        <w:jc w:val="both"/>
        <w:rPr>
          <w:spacing w:val="-4"/>
          <w:sz w:val="28"/>
          <w:szCs w:val="28"/>
          <w:lang w:val="uk-UA"/>
        </w:rPr>
      </w:pPr>
      <w:r>
        <w:rPr>
          <w:rFonts w:eastAsia="Times New Roman"/>
          <w:spacing w:val="-1"/>
          <w:sz w:val="28"/>
          <w:szCs w:val="28"/>
          <w:lang w:val="uk-UA"/>
        </w:rPr>
        <w:t xml:space="preserve">Затвердити склад комісії з питань літнього оздоровлення, відпочинку та </w:t>
      </w:r>
      <w:r>
        <w:rPr>
          <w:rFonts w:eastAsia="Times New Roman"/>
          <w:sz w:val="28"/>
          <w:szCs w:val="28"/>
          <w:lang w:val="uk-UA"/>
        </w:rPr>
        <w:t>зайнятості учнів.</w:t>
      </w:r>
    </w:p>
    <w:p w:rsidR="00E20DD0" w:rsidRDefault="00BA3483" w:rsidP="00C62E06">
      <w:pPr>
        <w:numPr>
          <w:ilvl w:val="0"/>
          <w:numId w:val="3"/>
        </w:numPr>
        <w:shd w:val="clear" w:color="auto" w:fill="FFFFFF"/>
        <w:tabs>
          <w:tab w:val="left" w:pos="1008"/>
        </w:tabs>
        <w:spacing w:line="322" w:lineRule="exact"/>
        <w:ind w:firstLine="706"/>
        <w:jc w:val="both"/>
        <w:rPr>
          <w:spacing w:val="-9"/>
          <w:sz w:val="28"/>
          <w:szCs w:val="28"/>
          <w:lang w:val="uk-UA"/>
        </w:rPr>
      </w:pPr>
      <w:r>
        <w:rPr>
          <w:rFonts w:eastAsia="Times New Roman"/>
          <w:spacing w:val="-2"/>
          <w:sz w:val="28"/>
          <w:szCs w:val="28"/>
          <w:lang w:val="uk-UA"/>
        </w:rPr>
        <w:t xml:space="preserve">Організувати дворазове харчування дітей у пришкільних та профільних </w:t>
      </w:r>
      <w:r>
        <w:rPr>
          <w:rFonts w:eastAsia="Times New Roman"/>
          <w:sz w:val="28"/>
          <w:szCs w:val="28"/>
          <w:lang w:val="uk-UA"/>
        </w:rPr>
        <w:t>таборах.</w:t>
      </w:r>
    </w:p>
    <w:p w:rsidR="00E20DD0" w:rsidRDefault="00BA3483" w:rsidP="00C62E06">
      <w:pPr>
        <w:numPr>
          <w:ilvl w:val="0"/>
          <w:numId w:val="3"/>
        </w:numPr>
        <w:shd w:val="clear" w:color="auto" w:fill="FFFFFF"/>
        <w:tabs>
          <w:tab w:val="left" w:pos="1008"/>
        </w:tabs>
        <w:spacing w:line="322" w:lineRule="exact"/>
        <w:ind w:firstLine="706"/>
        <w:jc w:val="both"/>
        <w:rPr>
          <w:spacing w:val="-9"/>
          <w:sz w:val="28"/>
          <w:szCs w:val="28"/>
          <w:lang w:val="uk-UA"/>
        </w:rPr>
      </w:pPr>
      <w:r>
        <w:rPr>
          <w:rFonts w:eastAsia="Times New Roman"/>
          <w:spacing w:val="-2"/>
          <w:sz w:val="28"/>
          <w:szCs w:val="28"/>
          <w:lang w:val="uk-UA"/>
        </w:rPr>
        <w:t xml:space="preserve">Забезпечити своєчасний і якісний підбір педагогічних кадрів для роботи </w:t>
      </w:r>
      <w:r>
        <w:rPr>
          <w:rFonts w:eastAsia="Times New Roman"/>
          <w:sz w:val="28"/>
          <w:szCs w:val="28"/>
          <w:lang w:val="uk-UA"/>
        </w:rPr>
        <w:t>з учнями в літній період.</w:t>
      </w:r>
    </w:p>
    <w:p w:rsidR="00E20DD0" w:rsidRDefault="00BA3483" w:rsidP="00C62E06">
      <w:pPr>
        <w:numPr>
          <w:ilvl w:val="0"/>
          <w:numId w:val="3"/>
        </w:numPr>
        <w:shd w:val="clear" w:color="auto" w:fill="FFFFFF"/>
        <w:tabs>
          <w:tab w:val="left" w:pos="1008"/>
        </w:tabs>
        <w:spacing w:line="322" w:lineRule="exact"/>
        <w:ind w:firstLine="706"/>
        <w:jc w:val="both"/>
        <w:rPr>
          <w:spacing w:val="-9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Педагогічним працівникам, які будуть працювати з учнями в період оздоровлення, до 24.05.</w:t>
      </w:r>
      <w:r w:rsidR="00C62E06">
        <w:rPr>
          <w:rFonts w:eastAsia="Times New Roman"/>
          <w:sz w:val="28"/>
          <w:szCs w:val="28"/>
          <w:lang w:val="uk-UA"/>
        </w:rPr>
        <w:t>201</w:t>
      </w:r>
      <w:r w:rsidR="000F6455">
        <w:rPr>
          <w:rFonts w:eastAsia="Times New Roman"/>
          <w:sz w:val="28"/>
          <w:szCs w:val="28"/>
          <w:lang w:val="uk-UA"/>
        </w:rPr>
        <w:t>9</w:t>
      </w:r>
      <w:r>
        <w:rPr>
          <w:rFonts w:eastAsia="Times New Roman"/>
          <w:sz w:val="28"/>
          <w:szCs w:val="28"/>
          <w:lang w:val="uk-UA"/>
        </w:rPr>
        <w:t xml:space="preserve"> р. пройти медичний огляд.</w:t>
      </w:r>
    </w:p>
    <w:p w:rsidR="00E20DD0" w:rsidRDefault="000F6455" w:rsidP="00C62E06">
      <w:pPr>
        <w:numPr>
          <w:ilvl w:val="0"/>
          <w:numId w:val="3"/>
        </w:numPr>
        <w:shd w:val="clear" w:color="auto" w:fill="FFFFFF"/>
        <w:tabs>
          <w:tab w:val="left" w:pos="1008"/>
        </w:tabs>
        <w:spacing w:line="322" w:lineRule="exact"/>
        <w:ind w:firstLine="706"/>
        <w:jc w:val="both"/>
        <w:rPr>
          <w:spacing w:val="-9"/>
          <w:sz w:val="28"/>
          <w:szCs w:val="28"/>
          <w:lang w:val="uk-UA"/>
        </w:rPr>
      </w:pPr>
      <w:r>
        <w:rPr>
          <w:rFonts w:eastAsia="Times New Roman"/>
          <w:spacing w:val="-1"/>
          <w:sz w:val="28"/>
          <w:szCs w:val="28"/>
          <w:lang w:val="uk-UA"/>
        </w:rPr>
        <w:t>До 24.05.2019</w:t>
      </w:r>
      <w:r w:rsidR="00BA3483">
        <w:rPr>
          <w:rFonts w:eastAsia="Times New Roman"/>
          <w:spacing w:val="-1"/>
          <w:sz w:val="28"/>
          <w:szCs w:val="28"/>
          <w:lang w:val="uk-UA"/>
        </w:rPr>
        <w:t xml:space="preserve"> р. розробити та затвердити санітарні паспорти на об'єкти, </w:t>
      </w:r>
      <w:r w:rsidR="00BA3483">
        <w:rPr>
          <w:rFonts w:eastAsia="Times New Roman"/>
          <w:sz w:val="28"/>
          <w:szCs w:val="28"/>
          <w:lang w:val="uk-UA"/>
        </w:rPr>
        <w:t>де будуть перебувати учні під час оздоровлення, акти прийомки оздоровчих таборів.</w:t>
      </w:r>
    </w:p>
    <w:p w:rsidR="00E20DD0" w:rsidRDefault="000F6455" w:rsidP="00C62E06">
      <w:pPr>
        <w:numPr>
          <w:ilvl w:val="0"/>
          <w:numId w:val="3"/>
        </w:numPr>
        <w:shd w:val="clear" w:color="auto" w:fill="FFFFFF"/>
        <w:tabs>
          <w:tab w:val="left" w:pos="1008"/>
        </w:tabs>
        <w:spacing w:line="322" w:lineRule="exact"/>
        <w:ind w:firstLine="706"/>
        <w:jc w:val="both"/>
        <w:rPr>
          <w:spacing w:val="-6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У термін до 24.05.2019</w:t>
      </w:r>
      <w:r w:rsidR="00BA3483">
        <w:rPr>
          <w:rFonts w:eastAsia="Times New Roman"/>
          <w:sz w:val="28"/>
          <w:szCs w:val="28"/>
          <w:lang w:val="uk-UA"/>
        </w:rPr>
        <w:t xml:space="preserve"> р. вирішити питання залучення батьківських </w:t>
      </w:r>
      <w:r w:rsidR="00BA3483">
        <w:rPr>
          <w:rFonts w:eastAsia="Times New Roman"/>
          <w:spacing w:val="-1"/>
          <w:sz w:val="28"/>
          <w:szCs w:val="28"/>
          <w:lang w:val="uk-UA"/>
        </w:rPr>
        <w:t>коштів для організації харчування дітей, підготувати необхідну документацію.</w:t>
      </w:r>
    </w:p>
    <w:p w:rsidR="00E20DD0" w:rsidRDefault="00BA3483" w:rsidP="000F6455">
      <w:pPr>
        <w:shd w:val="clear" w:color="auto" w:fill="FFFFFF"/>
        <w:tabs>
          <w:tab w:val="left" w:pos="1162"/>
        </w:tabs>
        <w:spacing w:line="322" w:lineRule="exact"/>
        <w:ind w:firstLine="709"/>
      </w:pPr>
      <w:r>
        <w:rPr>
          <w:spacing w:val="-16"/>
          <w:sz w:val="28"/>
          <w:szCs w:val="28"/>
          <w:lang w:val="uk-UA"/>
        </w:rPr>
        <w:lastRenderedPageBreak/>
        <w:t>10)</w:t>
      </w:r>
      <w:r>
        <w:rPr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 xml:space="preserve">Укомплектувати медичні аптечки, розмістити їх у місцях перебування </w:t>
      </w:r>
      <w:r>
        <w:rPr>
          <w:rFonts w:eastAsia="Times New Roman"/>
          <w:spacing w:val="-4"/>
          <w:sz w:val="28"/>
          <w:szCs w:val="28"/>
          <w:lang w:val="uk-UA"/>
        </w:rPr>
        <w:t>учнів.</w:t>
      </w:r>
    </w:p>
    <w:p w:rsidR="00E20DD0" w:rsidRDefault="00BA3483" w:rsidP="00267CD1">
      <w:pPr>
        <w:shd w:val="clear" w:color="auto" w:fill="FFFFFF"/>
        <w:tabs>
          <w:tab w:val="left" w:pos="1310"/>
        </w:tabs>
        <w:spacing w:line="322" w:lineRule="exact"/>
        <w:ind w:left="34" w:right="4" w:firstLine="730"/>
        <w:jc w:val="both"/>
      </w:pPr>
      <w:r>
        <w:rPr>
          <w:spacing w:val="-14"/>
          <w:sz w:val="28"/>
          <w:szCs w:val="28"/>
          <w:lang w:val="uk-UA"/>
        </w:rPr>
        <w:t>11)</w:t>
      </w:r>
      <w:r>
        <w:rPr>
          <w:sz w:val="28"/>
          <w:szCs w:val="28"/>
          <w:lang w:val="uk-UA"/>
        </w:rPr>
        <w:tab/>
      </w:r>
      <w:r w:rsidR="00267CD1">
        <w:rPr>
          <w:rFonts w:eastAsia="Times New Roman"/>
          <w:sz w:val="28"/>
          <w:szCs w:val="28"/>
          <w:lang w:val="uk-UA"/>
        </w:rPr>
        <w:t xml:space="preserve">До </w:t>
      </w:r>
      <w:r w:rsidR="000F6455">
        <w:rPr>
          <w:rFonts w:eastAsia="Times New Roman"/>
          <w:sz w:val="28"/>
          <w:szCs w:val="28"/>
          <w:lang w:val="uk-UA"/>
        </w:rPr>
        <w:t>22.05.2019</w:t>
      </w:r>
      <w:r>
        <w:rPr>
          <w:rFonts w:eastAsia="Times New Roman"/>
          <w:sz w:val="28"/>
          <w:szCs w:val="28"/>
          <w:lang w:val="uk-UA"/>
        </w:rPr>
        <w:t xml:space="preserve"> р. провести ремонт обладнання на ігрових та</w:t>
      </w:r>
      <w:r w:rsidR="00267CD1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спортивних майданчиках.</w:t>
      </w:r>
    </w:p>
    <w:p w:rsidR="00E20DD0" w:rsidRDefault="000F6455" w:rsidP="00267CD1">
      <w:pPr>
        <w:numPr>
          <w:ilvl w:val="0"/>
          <w:numId w:val="4"/>
        </w:numPr>
        <w:shd w:val="clear" w:color="auto" w:fill="FFFFFF"/>
        <w:tabs>
          <w:tab w:val="left" w:pos="1162"/>
        </w:tabs>
        <w:spacing w:line="322" w:lineRule="exact"/>
        <w:ind w:left="758" w:right="4"/>
        <w:jc w:val="both"/>
        <w:rPr>
          <w:spacing w:val="-14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До 24 .05.2019</w:t>
      </w:r>
      <w:r w:rsidR="00BA3483">
        <w:rPr>
          <w:rFonts w:eastAsia="Times New Roman"/>
          <w:sz w:val="28"/>
          <w:szCs w:val="28"/>
          <w:lang w:val="uk-UA"/>
        </w:rPr>
        <w:t xml:space="preserve"> р. оформити ін</w:t>
      </w:r>
      <w:r w:rsidR="00F979E4">
        <w:rPr>
          <w:rFonts w:eastAsia="Times New Roman"/>
          <w:sz w:val="28"/>
          <w:szCs w:val="28"/>
          <w:lang w:val="uk-UA"/>
        </w:rPr>
        <w:t>формаційні куточки « Літо - 2019</w:t>
      </w:r>
      <w:r w:rsidR="00BA3483">
        <w:rPr>
          <w:rFonts w:eastAsia="Times New Roman"/>
          <w:sz w:val="28"/>
          <w:szCs w:val="28"/>
          <w:lang w:val="uk-UA"/>
        </w:rPr>
        <w:t xml:space="preserve"> »</w:t>
      </w:r>
    </w:p>
    <w:p w:rsidR="00E20DD0" w:rsidRDefault="00BA3483" w:rsidP="00267CD1">
      <w:pPr>
        <w:numPr>
          <w:ilvl w:val="0"/>
          <w:numId w:val="4"/>
        </w:numPr>
        <w:shd w:val="clear" w:color="auto" w:fill="FFFFFF"/>
        <w:tabs>
          <w:tab w:val="left" w:pos="1162"/>
        </w:tabs>
        <w:spacing w:line="322" w:lineRule="exact"/>
        <w:ind w:left="758" w:right="4"/>
        <w:jc w:val="both"/>
        <w:rPr>
          <w:spacing w:val="-14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Забезпечити трудову зайнятість учнів під час літніх канікул.</w:t>
      </w:r>
    </w:p>
    <w:p w:rsidR="00E20DD0" w:rsidRDefault="000F6455" w:rsidP="00267CD1">
      <w:pPr>
        <w:numPr>
          <w:ilvl w:val="0"/>
          <w:numId w:val="4"/>
        </w:numPr>
        <w:shd w:val="clear" w:color="auto" w:fill="FFFFFF"/>
        <w:tabs>
          <w:tab w:val="left" w:pos="1162"/>
        </w:tabs>
        <w:spacing w:line="322" w:lineRule="exact"/>
        <w:ind w:left="19" w:right="4" w:firstLine="739"/>
        <w:jc w:val="both"/>
        <w:rPr>
          <w:spacing w:val="-14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До 23.05.2019</w:t>
      </w:r>
      <w:r w:rsidR="00BA3483">
        <w:rPr>
          <w:rFonts w:eastAsia="Times New Roman"/>
          <w:sz w:val="28"/>
          <w:szCs w:val="28"/>
          <w:lang w:val="uk-UA"/>
        </w:rPr>
        <w:t>року надати інформацію про перелік робіт, на яких будуть задіяні учні шкіл.</w:t>
      </w:r>
    </w:p>
    <w:p w:rsidR="00E20DD0" w:rsidRDefault="00BA3483" w:rsidP="00267CD1">
      <w:pPr>
        <w:numPr>
          <w:ilvl w:val="0"/>
          <w:numId w:val="4"/>
        </w:numPr>
        <w:shd w:val="clear" w:color="auto" w:fill="FFFFFF"/>
        <w:tabs>
          <w:tab w:val="left" w:pos="1162"/>
        </w:tabs>
        <w:spacing w:line="322" w:lineRule="exact"/>
        <w:ind w:left="19" w:right="4" w:firstLine="739"/>
        <w:jc w:val="both"/>
        <w:rPr>
          <w:spacing w:val="-14"/>
          <w:sz w:val="28"/>
          <w:szCs w:val="28"/>
          <w:lang w:val="uk-UA"/>
        </w:rPr>
      </w:pPr>
      <w:r>
        <w:rPr>
          <w:rFonts w:eastAsia="Times New Roman"/>
          <w:spacing w:val="-2"/>
          <w:sz w:val="28"/>
          <w:szCs w:val="28"/>
          <w:lang w:val="uk-UA"/>
        </w:rPr>
        <w:t xml:space="preserve">При організації суспільно-корисної праці суворо дотримуватись вимог </w:t>
      </w:r>
      <w:r>
        <w:rPr>
          <w:rFonts w:eastAsia="Times New Roman"/>
          <w:sz w:val="28"/>
          <w:szCs w:val="28"/>
          <w:lang w:val="uk-UA"/>
        </w:rPr>
        <w:t>законодавства про охорону праці, пожежну безпеку.</w:t>
      </w:r>
    </w:p>
    <w:p w:rsidR="00E20DD0" w:rsidRDefault="00BA3483" w:rsidP="00267CD1">
      <w:pPr>
        <w:numPr>
          <w:ilvl w:val="0"/>
          <w:numId w:val="4"/>
        </w:numPr>
        <w:shd w:val="clear" w:color="auto" w:fill="FFFFFF"/>
        <w:tabs>
          <w:tab w:val="left" w:pos="1162"/>
        </w:tabs>
        <w:spacing w:line="322" w:lineRule="exact"/>
        <w:ind w:left="19" w:right="4" w:firstLine="739"/>
        <w:jc w:val="both"/>
        <w:rPr>
          <w:spacing w:val="-14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Забезпечити проведення інструктажів з техніки безпеки та охорони життєдіяльності під час відпочинку та трудової зайнятості учнів.</w:t>
      </w:r>
    </w:p>
    <w:p w:rsidR="00E20DD0" w:rsidRDefault="000F6455" w:rsidP="00267CD1">
      <w:pPr>
        <w:numPr>
          <w:ilvl w:val="0"/>
          <w:numId w:val="4"/>
        </w:numPr>
        <w:shd w:val="clear" w:color="auto" w:fill="FFFFFF"/>
        <w:tabs>
          <w:tab w:val="left" w:pos="1162"/>
        </w:tabs>
        <w:spacing w:line="322" w:lineRule="exact"/>
        <w:ind w:left="19" w:right="4" w:firstLine="739"/>
        <w:jc w:val="both"/>
        <w:rPr>
          <w:spacing w:val="-16"/>
          <w:sz w:val="28"/>
          <w:szCs w:val="28"/>
          <w:lang w:val="uk-UA"/>
        </w:rPr>
      </w:pPr>
      <w:r>
        <w:rPr>
          <w:rFonts w:eastAsia="Times New Roman"/>
          <w:spacing w:val="-3"/>
          <w:sz w:val="28"/>
          <w:szCs w:val="28"/>
          <w:lang w:val="uk-UA"/>
        </w:rPr>
        <w:t>До 23.05.2019</w:t>
      </w:r>
      <w:r w:rsidR="00BA3483">
        <w:rPr>
          <w:rFonts w:eastAsia="Times New Roman"/>
          <w:spacing w:val="-3"/>
          <w:sz w:val="28"/>
          <w:szCs w:val="28"/>
          <w:lang w:val="uk-UA"/>
        </w:rPr>
        <w:t xml:space="preserve"> року розробити план індивідуального працевлаштування </w:t>
      </w:r>
      <w:r w:rsidR="00BA3483">
        <w:rPr>
          <w:rFonts w:eastAsia="Times New Roman"/>
          <w:sz w:val="28"/>
          <w:szCs w:val="28"/>
          <w:lang w:val="uk-UA"/>
        </w:rPr>
        <w:t>учнів.</w:t>
      </w:r>
    </w:p>
    <w:p w:rsidR="00E20DD0" w:rsidRDefault="00BA3483" w:rsidP="00267CD1">
      <w:pPr>
        <w:shd w:val="clear" w:color="auto" w:fill="FFFFFF"/>
        <w:tabs>
          <w:tab w:val="left" w:pos="1234"/>
        </w:tabs>
        <w:spacing w:before="5" w:line="322" w:lineRule="exact"/>
        <w:ind w:left="24" w:right="4" w:firstLine="730"/>
        <w:jc w:val="both"/>
      </w:pPr>
      <w:r>
        <w:rPr>
          <w:spacing w:val="-14"/>
          <w:sz w:val="28"/>
          <w:szCs w:val="28"/>
          <w:lang w:val="uk-UA"/>
        </w:rPr>
        <w:t>18)</w:t>
      </w:r>
      <w:r>
        <w:rPr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>Взяти під контроль зайнятість учнів, які перебувають на обліку у</w:t>
      </w:r>
      <w:r w:rsidR="00267CD1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відділі внутрішніх справ, схильних до правопорушень, активно залучити їх до</w:t>
      </w:r>
      <w:r w:rsidR="00267CD1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pacing w:val="-2"/>
          <w:sz w:val="28"/>
          <w:szCs w:val="28"/>
          <w:lang w:val="uk-UA"/>
        </w:rPr>
        <w:t>організованих форм відпочинку, поєднавши його з суспільно-корисною працею .</w:t>
      </w:r>
    </w:p>
    <w:p w:rsidR="00E20DD0" w:rsidRDefault="00BA3483" w:rsidP="00267CD1">
      <w:pPr>
        <w:shd w:val="clear" w:color="auto" w:fill="FFFFFF"/>
        <w:spacing w:line="322" w:lineRule="exact"/>
        <w:ind w:left="24" w:right="4" w:firstLine="730"/>
        <w:jc w:val="both"/>
      </w:pPr>
      <w:r>
        <w:rPr>
          <w:spacing w:val="-3"/>
          <w:sz w:val="28"/>
          <w:szCs w:val="28"/>
          <w:lang w:val="uk-UA"/>
        </w:rPr>
        <w:t>19)3</w:t>
      </w:r>
      <w:r>
        <w:rPr>
          <w:rFonts w:eastAsia="Times New Roman"/>
          <w:spacing w:val="-3"/>
          <w:sz w:val="28"/>
          <w:szCs w:val="28"/>
          <w:lang w:val="uk-UA"/>
        </w:rPr>
        <w:t xml:space="preserve">абезпечити проведення з учнями туристсько-екскурсійних поїздок, </w:t>
      </w:r>
      <w:r>
        <w:rPr>
          <w:rFonts w:eastAsia="Times New Roman"/>
          <w:sz w:val="28"/>
          <w:szCs w:val="28"/>
          <w:lang w:val="uk-UA"/>
        </w:rPr>
        <w:t>подорожей з метою вивчення природних та історичних пам'яток Сумщини, України.</w:t>
      </w:r>
    </w:p>
    <w:p w:rsidR="00E20DD0" w:rsidRDefault="00BA3483" w:rsidP="00267CD1">
      <w:pPr>
        <w:shd w:val="clear" w:color="auto" w:fill="FFFFFF"/>
        <w:spacing w:line="322" w:lineRule="exact"/>
        <w:ind w:left="14" w:right="4" w:firstLine="706"/>
        <w:jc w:val="both"/>
      </w:pPr>
      <w:r>
        <w:rPr>
          <w:sz w:val="28"/>
          <w:szCs w:val="28"/>
          <w:lang w:val="uk-UA"/>
        </w:rPr>
        <w:t>20)3</w:t>
      </w:r>
      <w:r>
        <w:rPr>
          <w:rFonts w:eastAsia="Times New Roman"/>
          <w:sz w:val="28"/>
          <w:szCs w:val="28"/>
          <w:lang w:val="uk-UA"/>
        </w:rPr>
        <w:t>абезпечити участь у міському огляді-конкурсі на кращу організацію -роботи оздоровчих закладів. Підсумкові матеріали огляду-конкурсу нада</w:t>
      </w:r>
      <w:r w:rsidR="000F6455">
        <w:rPr>
          <w:rFonts w:eastAsia="Times New Roman"/>
          <w:sz w:val="28"/>
          <w:szCs w:val="28"/>
          <w:lang w:val="uk-UA"/>
        </w:rPr>
        <w:t>ти у відділ освіти до 27.06.2019</w:t>
      </w:r>
      <w:r>
        <w:rPr>
          <w:rFonts w:eastAsia="Times New Roman"/>
          <w:sz w:val="28"/>
          <w:szCs w:val="28"/>
          <w:lang w:val="uk-UA"/>
        </w:rPr>
        <w:t xml:space="preserve"> року.</w:t>
      </w:r>
    </w:p>
    <w:p w:rsidR="00E20DD0" w:rsidRDefault="00BA3483" w:rsidP="00267CD1">
      <w:pPr>
        <w:shd w:val="clear" w:color="auto" w:fill="FFFFFF"/>
        <w:spacing w:line="322" w:lineRule="exact"/>
        <w:ind w:left="720" w:right="4"/>
        <w:jc w:val="both"/>
      </w:pPr>
      <w:r>
        <w:rPr>
          <w:spacing w:val="-1"/>
          <w:sz w:val="28"/>
          <w:szCs w:val="28"/>
          <w:lang w:val="uk-UA"/>
        </w:rPr>
        <w:t>2.3</w:t>
      </w:r>
      <w:r>
        <w:rPr>
          <w:rFonts w:eastAsia="Times New Roman"/>
          <w:spacing w:val="-1"/>
          <w:sz w:val="28"/>
          <w:szCs w:val="28"/>
          <w:lang w:val="uk-UA"/>
        </w:rPr>
        <w:t>аступникам директорів з виховної роботи:</w:t>
      </w:r>
    </w:p>
    <w:p w:rsidR="00E20DD0" w:rsidRDefault="000F6455" w:rsidP="00267CD1">
      <w:pPr>
        <w:numPr>
          <w:ilvl w:val="0"/>
          <w:numId w:val="5"/>
        </w:numPr>
        <w:shd w:val="clear" w:color="auto" w:fill="FFFFFF"/>
        <w:tabs>
          <w:tab w:val="left" w:pos="1032"/>
        </w:tabs>
        <w:spacing w:line="322" w:lineRule="exact"/>
        <w:ind w:left="10" w:right="4" w:firstLine="706"/>
        <w:jc w:val="both"/>
        <w:rPr>
          <w:spacing w:val="-21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До 23.05.2019</w:t>
      </w:r>
      <w:r w:rsidR="00BA3483">
        <w:rPr>
          <w:rFonts w:eastAsia="Times New Roman"/>
          <w:sz w:val="28"/>
          <w:szCs w:val="28"/>
          <w:lang w:val="uk-UA"/>
        </w:rPr>
        <w:t xml:space="preserve"> року скласти план виховних заходів, спортивних змагань на період оздоровлення учнів.</w:t>
      </w:r>
    </w:p>
    <w:p w:rsidR="00E20DD0" w:rsidRDefault="00BA3483" w:rsidP="00267CD1">
      <w:pPr>
        <w:numPr>
          <w:ilvl w:val="0"/>
          <w:numId w:val="5"/>
        </w:numPr>
        <w:shd w:val="clear" w:color="auto" w:fill="FFFFFF"/>
        <w:tabs>
          <w:tab w:val="left" w:pos="1032"/>
        </w:tabs>
        <w:spacing w:line="322" w:lineRule="exact"/>
        <w:ind w:left="10" w:right="4" w:firstLine="706"/>
        <w:jc w:val="both"/>
        <w:rPr>
          <w:spacing w:val="-9"/>
          <w:sz w:val="28"/>
          <w:szCs w:val="28"/>
          <w:lang w:val="uk-UA"/>
        </w:rPr>
      </w:pPr>
      <w:r>
        <w:rPr>
          <w:rFonts w:eastAsia="Times New Roman"/>
          <w:spacing w:val="-1"/>
          <w:sz w:val="28"/>
          <w:szCs w:val="28"/>
          <w:lang w:val="uk-UA"/>
        </w:rPr>
        <w:t xml:space="preserve">Постійно висвітлювати у засобах масової інформації, на веб-сайтах </w:t>
      </w:r>
      <w:r>
        <w:rPr>
          <w:rFonts w:eastAsia="Times New Roman"/>
          <w:sz w:val="28"/>
          <w:szCs w:val="28"/>
          <w:lang w:val="uk-UA"/>
        </w:rPr>
        <w:t xml:space="preserve">навчальних закладів хід підготовки та проведення літньої оздоровчої кампанії, </w:t>
      </w:r>
      <w:r>
        <w:rPr>
          <w:rFonts w:eastAsia="Times New Roman"/>
          <w:spacing w:val="-3"/>
          <w:sz w:val="28"/>
          <w:szCs w:val="28"/>
          <w:lang w:val="uk-UA"/>
        </w:rPr>
        <w:t xml:space="preserve">організацію дозвілля дітей, впровадження нових форм і методів роботи в дитячих </w:t>
      </w:r>
      <w:r>
        <w:rPr>
          <w:rFonts w:eastAsia="Times New Roman"/>
          <w:sz w:val="28"/>
          <w:szCs w:val="28"/>
          <w:lang w:val="uk-UA"/>
        </w:rPr>
        <w:t>закладах оздоровлення та відпочинку</w:t>
      </w:r>
    </w:p>
    <w:p w:rsidR="00E20DD0" w:rsidRDefault="00BA3483" w:rsidP="00267CD1">
      <w:pPr>
        <w:numPr>
          <w:ilvl w:val="0"/>
          <w:numId w:val="5"/>
        </w:numPr>
        <w:shd w:val="clear" w:color="auto" w:fill="FFFFFF"/>
        <w:tabs>
          <w:tab w:val="left" w:pos="1032"/>
        </w:tabs>
        <w:spacing w:line="322" w:lineRule="exact"/>
        <w:ind w:left="10" w:right="4" w:firstLine="706"/>
        <w:jc w:val="both"/>
        <w:rPr>
          <w:spacing w:val="-11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Забезпечити роботу шкільних гуртків і секцій під час оздоровлення дітей.</w:t>
      </w:r>
    </w:p>
    <w:p w:rsidR="00E20DD0" w:rsidRDefault="00BA3483" w:rsidP="00267CD1">
      <w:pPr>
        <w:shd w:val="clear" w:color="auto" w:fill="FFFFFF"/>
        <w:spacing w:before="5" w:line="322" w:lineRule="exact"/>
        <w:ind w:left="24" w:right="4" w:firstLine="696"/>
        <w:jc w:val="both"/>
      </w:pPr>
      <w:r>
        <w:rPr>
          <w:sz w:val="28"/>
          <w:szCs w:val="28"/>
          <w:lang w:val="uk-UA"/>
        </w:rPr>
        <w:t xml:space="preserve">3. </w:t>
      </w:r>
      <w:r>
        <w:rPr>
          <w:rFonts w:eastAsia="Times New Roman"/>
          <w:sz w:val="28"/>
          <w:szCs w:val="28"/>
          <w:lang w:val="uk-UA"/>
        </w:rPr>
        <w:t xml:space="preserve">Директору заміського оздоровчого дитячо-юнацького табору "Сонячний" </w:t>
      </w:r>
      <w:proofErr w:type="spellStart"/>
      <w:r>
        <w:rPr>
          <w:rFonts w:eastAsia="Times New Roman"/>
          <w:sz w:val="28"/>
          <w:szCs w:val="28"/>
          <w:lang w:val="uk-UA"/>
        </w:rPr>
        <w:t>Сторієвій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Тамарі Петрівні:</w:t>
      </w:r>
    </w:p>
    <w:p w:rsidR="00E20DD0" w:rsidRDefault="000F6455" w:rsidP="00267CD1">
      <w:pPr>
        <w:numPr>
          <w:ilvl w:val="0"/>
          <w:numId w:val="6"/>
        </w:numPr>
        <w:shd w:val="clear" w:color="auto" w:fill="FFFFFF"/>
        <w:tabs>
          <w:tab w:val="left" w:pos="1008"/>
        </w:tabs>
        <w:spacing w:line="322" w:lineRule="exact"/>
        <w:ind w:left="5" w:right="4" w:firstLine="701"/>
        <w:jc w:val="both"/>
        <w:rPr>
          <w:spacing w:val="-18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До 10.06.2019</w:t>
      </w:r>
      <w:r w:rsidR="00BA3483">
        <w:rPr>
          <w:rFonts w:eastAsia="Times New Roman"/>
          <w:sz w:val="28"/>
          <w:szCs w:val="28"/>
          <w:lang w:val="uk-UA"/>
        </w:rPr>
        <w:t xml:space="preserve"> року забезпечити упорядкування території та приміщень табору.</w:t>
      </w:r>
    </w:p>
    <w:p w:rsidR="00E20DD0" w:rsidRDefault="000F6455" w:rsidP="00267CD1">
      <w:pPr>
        <w:numPr>
          <w:ilvl w:val="0"/>
          <w:numId w:val="6"/>
        </w:numPr>
        <w:shd w:val="clear" w:color="auto" w:fill="FFFFFF"/>
        <w:tabs>
          <w:tab w:val="left" w:pos="1008"/>
        </w:tabs>
        <w:spacing w:line="322" w:lineRule="exact"/>
        <w:ind w:left="706" w:right="4"/>
        <w:jc w:val="both"/>
        <w:rPr>
          <w:spacing w:val="-9"/>
          <w:sz w:val="28"/>
          <w:szCs w:val="28"/>
          <w:lang w:val="uk-UA"/>
        </w:rPr>
      </w:pPr>
      <w:r>
        <w:rPr>
          <w:rFonts w:eastAsia="Times New Roman"/>
          <w:spacing w:val="-1"/>
          <w:sz w:val="28"/>
          <w:szCs w:val="28"/>
          <w:lang w:val="uk-UA"/>
        </w:rPr>
        <w:t>До 14.06.2019</w:t>
      </w:r>
      <w:r w:rsidR="00BA3483">
        <w:rPr>
          <w:rFonts w:eastAsia="Times New Roman"/>
          <w:spacing w:val="-1"/>
          <w:sz w:val="28"/>
          <w:szCs w:val="28"/>
          <w:lang w:val="uk-UA"/>
        </w:rPr>
        <w:t xml:space="preserve"> р. здійснити паспортизацію табору.</w:t>
      </w:r>
    </w:p>
    <w:p w:rsidR="00E20DD0" w:rsidRDefault="00BA3483" w:rsidP="00267CD1">
      <w:pPr>
        <w:numPr>
          <w:ilvl w:val="0"/>
          <w:numId w:val="6"/>
        </w:numPr>
        <w:shd w:val="clear" w:color="auto" w:fill="FFFFFF"/>
        <w:tabs>
          <w:tab w:val="left" w:pos="1008"/>
        </w:tabs>
        <w:spacing w:line="322" w:lineRule="exact"/>
        <w:ind w:left="706" w:right="4"/>
        <w:jc w:val="both"/>
        <w:rPr>
          <w:spacing w:val="-9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До 05.06.201</w:t>
      </w:r>
      <w:r w:rsidR="000F6455">
        <w:rPr>
          <w:rFonts w:eastAsia="Times New Roman"/>
          <w:sz w:val="28"/>
          <w:szCs w:val="28"/>
          <w:lang w:val="uk-UA"/>
        </w:rPr>
        <w:t>9</w:t>
      </w:r>
      <w:r>
        <w:rPr>
          <w:rFonts w:eastAsia="Times New Roman"/>
          <w:sz w:val="28"/>
          <w:szCs w:val="28"/>
          <w:lang w:val="uk-UA"/>
        </w:rPr>
        <w:t xml:space="preserve"> р. здійснити комплектацію педагогічних кадрів.</w:t>
      </w:r>
    </w:p>
    <w:p w:rsidR="00E20DD0" w:rsidRDefault="000F6455" w:rsidP="00267CD1">
      <w:pPr>
        <w:numPr>
          <w:ilvl w:val="0"/>
          <w:numId w:val="6"/>
        </w:numPr>
        <w:shd w:val="clear" w:color="auto" w:fill="FFFFFF"/>
        <w:tabs>
          <w:tab w:val="left" w:pos="1008"/>
        </w:tabs>
        <w:spacing w:line="322" w:lineRule="exact"/>
        <w:ind w:left="5" w:right="4" w:firstLine="701"/>
        <w:jc w:val="both"/>
        <w:rPr>
          <w:spacing w:val="-6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До 10.06.2019</w:t>
      </w:r>
      <w:r w:rsidR="00BA3483">
        <w:rPr>
          <w:rFonts w:eastAsia="Times New Roman"/>
          <w:sz w:val="28"/>
          <w:szCs w:val="28"/>
          <w:lang w:val="uk-UA"/>
        </w:rPr>
        <w:t xml:space="preserve"> р. скласти план виховних заходів на період оздоровлення дітей.</w:t>
      </w:r>
    </w:p>
    <w:p w:rsidR="00E20DD0" w:rsidRDefault="00BA3483" w:rsidP="00267CD1">
      <w:pPr>
        <w:shd w:val="clear" w:color="auto" w:fill="FFFFFF"/>
        <w:spacing w:line="322" w:lineRule="exact"/>
        <w:ind w:left="5" w:right="4" w:firstLine="710"/>
        <w:jc w:val="both"/>
      </w:pPr>
      <w:r>
        <w:rPr>
          <w:spacing w:val="-1"/>
          <w:sz w:val="28"/>
          <w:szCs w:val="28"/>
          <w:lang w:val="uk-UA"/>
        </w:rPr>
        <w:t>5)3</w:t>
      </w:r>
      <w:r>
        <w:rPr>
          <w:rFonts w:eastAsia="Times New Roman"/>
          <w:spacing w:val="-1"/>
          <w:sz w:val="28"/>
          <w:szCs w:val="28"/>
          <w:lang w:val="uk-UA"/>
        </w:rPr>
        <w:t xml:space="preserve">абезпечити своєчасне проведення інструктажів з безпеки </w:t>
      </w:r>
      <w:r>
        <w:rPr>
          <w:rFonts w:eastAsia="Times New Roman"/>
          <w:sz w:val="28"/>
          <w:szCs w:val="28"/>
          <w:lang w:val="uk-UA"/>
        </w:rPr>
        <w:t>життєдіяльності,протипожежної безпеки, правил безпеки на водоймищах.</w:t>
      </w:r>
    </w:p>
    <w:p w:rsidR="00E20DD0" w:rsidRDefault="00BA3483" w:rsidP="00267CD1">
      <w:pPr>
        <w:shd w:val="clear" w:color="auto" w:fill="FFFFFF"/>
        <w:spacing w:line="322" w:lineRule="exact"/>
        <w:ind w:right="4" w:firstLine="706"/>
        <w:jc w:val="both"/>
      </w:pPr>
      <w:r>
        <w:rPr>
          <w:sz w:val="28"/>
          <w:szCs w:val="28"/>
          <w:lang w:val="uk-UA"/>
        </w:rPr>
        <w:t>4.</w:t>
      </w:r>
      <w:r>
        <w:rPr>
          <w:rFonts w:eastAsia="Times New Roman"/>
          <w:sz w:val="28"/>
          <w:szCs w:val="28"/>
          <w:lang w:val="uk-UA"/>
        </w:rPr>
        <w:t>Міському центру позашкільної освіти (Грудині М.М.), міській дитячо-юнацькій</w:t>
      </w:r>
      <w:r w:rsidR="00F979E4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спортивній школі (</w:t>
      </w:r>
      <w:proofErr w:type="spellStart"/>
      <w:r>
        <w:rPr>
          <w:rFonts w:eastAsia="Times New Roman"/>
          <w:sz w:val="28"/>
          <w:szCs w:val="28"/>
          <w:lang w:val="uk-UA"/>
        </w:rPr>
        <w:t>Колтачихіну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Ф.Г.) забезпечити роботу </w:t>
      </w:r>
      <w:r>
        <w:rPr>
          <w:rFonts w:eastAsia="Times New Roman"/>
          <w:sz w:val="28"/>
          <w:szCs w:val="28"/>
          <w:lang w:val="uk-UA"/>
        </w:rPr>
        <w:lastRenderedPageBreak/>
        <w:t xml:space="preserve">гуртків та секцій на базі заміського оздоровчого </w:t>
      </w:r>
      <w:proofErr w:type="spellStart"/>
      <w:r>
        <w:rPr>
          <w:rFonts w:eastAsia="Times New Roman"/>
          <w:sz w:val="28"/>
          <w:szCs w:val="28"/>
          <w:lang w:val="uk-UA"/>
        </w:rPr>
        <w:t>дитячо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- юнацького табору "Сонячний" протягом оздоровчого періоду.</w:t>
      </w:r>
    </w:p>
    <w:p w:rsidR="00267CD1" w:rsidRDefault="00BA3483" w:rsidP="00267CD1">
      <w:pPr>
        <w:shd w:val="clear" w:color="auto" w:fill="FFFFFF"/>
        <w:spacing w:line="322" w:lineRule="exact"/>
        <w:jc w:val="both"/>
        <w:rPr>
          <w:rFonts w:eastAsia="Times New Roman"/>
          <w:spacing w:val="-10"/>
          <w:sz w:val="30"/>
          <w:szCs w:val="30"/>
          <w:lang w:val="uk-UA"/>
        </w:rPr>
      </w:pPr>
      <w:r>
        <w:rPr>
          <w:spacing w:val="-9"/>
          <w:sz w:val="30"/>
          <w:szCs w:val="30"/>
          <w:lang w:val="uk-UA"/>
        </w:rPr>
        <w:t>5.</w:t>
      </w:r>
      <w:r w:rsidR="00267CD1">
        <w:rPr>
          <w:rFonts w:eastAsia="Times New Roman"/>
          <w:spacing w:val="-9"/>
          <w:sz w:val="30"/>
          <w:szCs w:val="30"/>
          <w:lang w:val="uk-UA"/>
        </w:rPr>
        <w:t>Завідуючим закладами дошкільної освіти у літній</w:t>
      </w:r>
      <w:r>
        <w:rPr>
          <w:rFonts w:eastAsia="Times New Roman"/>
          <w:spacing w:val="-9"/>
          <w:sz w:val="30"/>
          <w:szCs w:val="30"/>
          <w:lang w:val="uk-UA"/>
        </w:rPr>
        <w:t xml:space="preserve"> період </w:t>
      </w:r>
      <w:r>
        <w:rPr>
          <w:rFonts w:eastAsia="Times New Roman"/>
          <w:spacing w:val="-10"/>
          <w:sz w:val="30"/>
          <w:szCs w:val="30"/>
          <w:lang w:val="uk-UA"/>
        </w:rPr>
        <w:t xml:space="preserve">забезпечити роботу закладів </w:t>
      </w:r>
      <w:r w:rsidR="00267CD1">
        <w:rPr>
          <w:rFonts w:eastAsia="Times New Roman"/>
          <w:spacing w:val="-10"/>
          <w:sz w:val="30"/>
          <w:szCs w:val="30"/>
          <w:lang w:val="uk-UA"/>
        </w:rPr>
        <w:t>дошкільної освіти</w:t>
      </w:r>
      <w:r w:rsidR="001171AE">
        <w:rPr>
          <w:rFonts w:eastAsia="Times New Roman"/>
          <w:spacing w:val="-10"/>
          <w:sz w:val="30"/>
          <w:szCs w:val="30"/>
          <w:lang w:val="uk-UA"/>
        </w:rPr>
        <w:t xml:space="preserve"> </w:t>
      </w:r>
      <w:r>
        <w:rPr>
          <w:rFonts w:eastAsia="Times New Roman"/>
          <w:spacing w:val="-10"/>
          <w:sz w:val="30"/>
          <w:szCs w:val="30"/>
          <w:lang w:val="uk-UA"/>
        </w:rPr>
        <w:t xml:space="preserve">у санаторному режимі. </w:t>
      </w:r>
    </w:p>
    <w:p w:rsidR="00E20DD0" w:rsidRDefault="00BA3483" w:rsidP="0069239D">
      <w:pPr>
        <w:shd w:val="clear" w:color="auto" w:fill="FFFFFF"/>
        <w:spacing w:line="322" w:lineRule="exact"/>
        <w:jc w:val="both"/>
        <w:rPr>
          <w:lang w:val="uk-UA"/>
        </w:rPr>
      </w:pPr>
      <w:r>
        <w:rPr>
          <w:rFonts w:eastAsia="Times New Roman"/>
          <w:spacing w:val="-10"/>
          <w:sz w:val="30"/>
          <w:szCs w:val="30"/>
          <w:lang w:val="uk-UA"/>
        </w:rPr>
        <w:t>б.</w:t>
      </w:r>
      <w:r w:rsidR="00267CD1">
        <w:rPr>
          <w:rFonts w:eastAsia="Times New Roman"/>
          <w:spacing w:val="-10"/>
          <w:sz w:val="30"/>
          <w:szCs w:val="30"/>
          <w:lang w:val="uk-UA"/>
        </w:rPr>
        <w:t xml:space="preserve"> </w:t>
      </w:r>
      <w:r>
        <w:rPr>
          <w:rFonts w:eastAsia="Times New Roman"/>
          <w:spacing w:val="-10"/>
          <w:sz w:val="30"/>
          <w:szCs w:val="30"/>
          <w:lang w:val="uk-UA"/>
        </w:rPr>
        <w:t>Контроль за виконанням цього наказу залишаю за собою.</w:t>
      </w:r>
      <w:r w:rsidR="0069239D">
        <w:rPr>
          <w:lang w:val="uk-UA"/>
        </w:rPr>
        <w:t>.</w:t>
      </w:r>
    </w:p>
    <w:p w:rsidR="0069239D" w:rsidRDefault="0069239D" w:rsidP="0069239D">
      <w:pPr>
        <w:shd w:val="clear" w:color="auto" w:fill="FFFFFF"/>
        <w:spacing w:line="322" w:lineRule="exact"/>
        <w:jc w:val="both"/>
        <w:rPr>
          <w:lang w:val="uk-UA"/>
        </w:rPr>
      </w:pPr>
    </w:p>
    <w:p w:rsidR="0069239D" w:rsidRDefault="0069239D" w:rsidP="0069239D">
      <w:pPr>
        <w:shd w:val="clear" w:color="auto" w:fill="FFFFFF"/>
        <w:spacing w:line="322" w:lineRule="exact"/>
        <w:jc w:val="both"/>
        <w:rPr>
          <w:lang w:val="uk-UA"/>
        </w:rPr>
      </w:pPr>
    </w:p>
    <w:p w:rsidR="006D3438" w:rsidRDefault="006D3438" w:rsidP="006D3438">
      <w:pPr>
        <w:pStyle w:val="a3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</w:t>
      </w:r>
      <w:proofErr w:type="spellEnd"/>
      <w:r>
        <w:rPr>
          <w:b/>
          <w:sz w:val="28"/>
          <w:szCs w:val="28"/>
          <w:lang w:val="uk-UA"/>
        </w:rPr>
        <w:t xml:space="preserve"> н</w:t>
      </w:r>
      <w:proofErr w:type="spellStart"/>
      <w:r w:rsidRPr="0069239D">
        <w:rPr>
          <w:b/>
          <w:sz w:val="28"/>
          <w:szCs w:val="28"/>
        </w:rPr>
        <w:t>ачальник</w:t>
      </w:r>
      <w:proofErr w:type="spellEnd"/>
      <w:r>
        <w:rPr>
          <w:b/>
          <w:sz w:val="28"/>
          <w:szCs w:val="28"/>
          <w:lang w:val="uk-UA"/>
        </w:rPr>
        <w:t>а</w:t>
      </w:r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відділу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освіти</w:t>
      </w:r>
      <w:proofErr w:type="spellEnd"/>
      <w:r w:rsidRPr="0069239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</w:t>
      </w:r>
      <w:r w:rsidR="008365B7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М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КОЛОША</w:t>
      </w:r>
      <w:bookmarkStart w:id="0" w:name="_GoBack"/>
      <w:bookmarkEnd w:id="0"/>
    </w:p>
    <w:sectPr w:rsidR="006D3438" w:rsidSect="00E20DD0">
      <w:pgSz w:w="11909" w:h="16834"/>
      <w:pgMar w:top="1440" w:right="1017" w:bottom="720" w:left="154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F12D9"/>
    <w:multiLevelType w:val="singleLevel"/>
    <w:tmpl w:val="91DE8AA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FD219AC"/>
    <w:multiLevelType w:val="singleLevel"/>
    <w:tmpl w:val="0D0E46E6"/>
    <w:lvl w:ilvl="0">
      <w:start w:val="1"/>
      <w:numFmt w:val="decimal"/>
      <w:lvlText w:val="%1)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3160AA3"/>
    <w:multiLevelType w:val="singleLevel"/>
    <w:tmpl w:val="91DE8AA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35044F8"/>
    <w:multiLevelType w:val="singleLevel"/>
    <w:tmpl w:val="3FAAC2EE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7B67A88"/>
    <w:multiLevelType w:val="singleLevel"/>
    <w:tmpl w:val="227C6DC2"/>
    <w:lvl w:ilvl="0">
      <w:start w:val="1"/>
      <w:numFmt w:val="decimal"/>
      <w:lvlText w:val="%1)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AB151FD"/>
    <w:multiLevelType w:val="singleLevel"/>
    <w:tmpl w:val="5F5E0912"/>
    <w:lvl w:ilvl="0">
      <w:start w:val="2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AF60E54"/>
    <w:multiLevelType w:val="singleLevel"/>
    <w:tmpl w:val="AEF697B8"/>
    <w:lvl w:ilvl="0">
      <w:start w:val="4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20B163A"/>
    <w:multiLevelType w:val="singleLevel"/>
    <w:tmpl w:val="D8721032"/>
    <w:lvl w:ilvl="0">
      <w:start w:val="1"/>
      <w:numFmt w:val="decimal"/>
      <w:lvlText w:val="1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F2E166A"/>
    <w:multiLevelType w:val="singleLevel"/>
    <w:tmpl w:val="1EB68578"/>
    <w:lvl w:ilvl="0">
      <w:start w:val="12"/>
      <w:numFmt w:val="decimal"/>
      <w:lvlText w:val="%1)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05B1B73"/>
    <w:multiLevelType w:val="singleLevel"/>
    <w:tmpl w:val="6DD061A4"/>
    <w:lvl w:ilvl="0">
      <w:start w:val="1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8E3674F"/>
    <w:multiLevelType w:val="hybridMultilevel"/>
    <w:tmpl w:val="2D1ACD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FD2EB9"/>
    <w:multiLevelType w:val="singleLevel"/>
    <w:tmpl w:val="5C28F500"/>
    <w:lvl w:ilvl="0">
      <w:start w:val="7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9"/>
  </w:num>
  <w:num w:numId="6">
    <w:abstractNumId w:val="2"/>
  </w:num>
  <w:num w:numId="7">
    <w:abstractNumId w:val="1"/>
  </w:num>
  <w:num w:numId="8">
    <w:abstractNumId w:val="3"/>
  </w:num>
  <w:num w:numId="9">
    <w:abstractNumId w:val="6"/>
  </w:num>
  <w:num w:numId="10">
    <w:abstractNumId w:val="11"/>
  </w:num>
  <w:num w:numId="11">
    <w:abstractNumId w:val="7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3483"/>
    <w:rsid w:val="00005BE8"/>
    <w:rsid w:val="0001720B"/>
    <w:rsid w:val="00091D15"/>
    <w:rsid w:val="000F6455"/>
    <w:rsid w:val="001171AE"/>
    <w:rsid w:val="001441B8"/>
    <w:rsid w:val="0021045B"/>
    <w:rsid w:val="00214DA3"/>
    <w:rsid w:val="00251AE8"/>
    <w:rsid w:val="00267CD1"/>
    <w:rsid w:val="00275885"/>
    <w:rsid w:val="00297649"/>
    <w:rsid w:val="0034317F"/>
    <w:rsid w:val="003D1B1A"/>
    <w:rsid w:val="003F1A00"/>
    <w:rsid w:val="00400A18"/>
    <w:rsid w:val="00457111"/>
    <w:rsid w:val="004A3A00"/>
    <w:rsid w:val="005173B2"/>
    <w:rsid w:val="00541E86"/>
    <w:rsid w:val="0054233C"/>
    <w:rsid w:val="00565B97"/>
    <w:rsid w:val="005D4DD8"/>
    <w:rsid w:val="00620324"/>
    <w:rsid w:val="00640513"/>
    <w:rsid w:val="00657877"/>
    <w:rsid w:val="0069056B"/>
    <w:rsid w:val="0069239D"/>
    <w:rsid w:val="006A0841"/>
    <w:rsid w:val="006B44A4"/>
    <w:rsid w:val="006C0E13"/>
    <w:rsid w:val="006C7414"/>
    <w:rsid w:val="006D3438"/>
    <w:rsid w:val="006D59F2"/>
    <w:rsid w:val="006F366A"/>
    <w:rsid w:val="00700D62"/>
    <w:rsid w:val="00734A6A"/>
    <w:rsid w:val="0079416F"/>
    <w:rsid w:val="00801D7B"/>
    <w:rsid w:val="008043EF"/>
    <w:rsid w:val="008365B7"/>
    <w:rsid w:val="00853FFA"/>
    <w:rsid w:val="00871CFE"/>
    <w:rsid w:val="008C01B7"/>
    <w:rsid w:val="008C5C45"/>
    <w:rsid w:val="008D2AE4"/>
    <w:rsid w:val="009073EC"/>
    <w:rsid w:val="0096026E"/>
    <w:rsid w:val="009B1A17"/>
    <w:rsid w:val="009D4EC4"/>
    <w:rsid w:val="009D620E"/>
    <w:rsid w:val="009E3EAF"/>
    <w:rsid w:val="009F7F6E"/>
    <w:rsid w:val="00A306F1"/>
    <w:rsid w:val="00A41B5A"/>
    <w:rsid w:val="00A66B95"/>
    <w:rsid w:val="00B03919"/>
    <w:rsid w:val="00B20D47"/>
    <w:rsid w:val="00B26C33"/>
    <w:rsid w:val="00B26F1C"/>
    <w:rsid w:val="00BA3483"/>
    <w:rsid w:val="00C62E06"/>
    <w:rsid w:val="00CC7C26"/>
    <w:rsid w:val="00D25E82"/>
    <w:rsid w:val="00E20DD0"/>
    <w:rsid w:val="00E5600C"/>
    <w:rsid w:val="00E56188"/>
    <w:rsid w:val="00EB34A5"/>
    <w:rsid w:val="00EB42CC"/>
    <w:rsid w:val="00F16144"/>
    <w:rsid w:val="00F37C49"/>
    <w:rsid w:val="00F8743B"/>
    <w:rsid w:val="00F979E4"/>
    <w:rsid w:val="00FA6CBB"/>
    <w:rsid w:val="00FD690B"/>
    <w:rsid w:val="00FE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84D78E-3FDD-4F2E-B0F6-A4CB95E3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D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9F7F6E"/>
    <w:pPr>
      <w:keepNext/>
      <w:widowControl/>
      <w:autoSpaceDE/>
      <w:autoSpaceDN/>
      <w:adjustRightInd/>
      <w:ind w:right="-1054"/>
      <w:jc w:val="center"/>
      <w:outlineLvl w:val="0"/>
    </w:pPr>
    <w:rPr>
      <w:rFonts w:eastAsia="Arial Unicode MS"/>
      <w:b/>
      <w:bCs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9F7F6E"/>
    <w:pPr>
      <w:keepNext/>
      <w:widowControl/>
      <w:autoSpaceDE/>
      <w:autoSpaceDN/>
      <w:adjustRightInd/>
      <w:outlineLvl w:val="2"/>
    </w:pPr>
    <w:rPr>
      <w:rFonts w:eastAsia="Arial Unicode MS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34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A3A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A0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F7F6E"/>
    <w:rPr>
      <w:rFonts w:ascii="Times New Roman" w:eastAsia="Arial Unicode MS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rsid w:val="009F7F6E"/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paragraph" w:styleId="a6">
    <w:name w:val="Body Text Indent"/>
    <w:basedOn w:val="a"/>
    <w:link w:val="a7"/>
    <w:semiHidden/>
    <w:rsid w:val="009F7F6E"/>
    <w:pPr>
      <w:widowControl/>
      <w:autoSpaceDE/>
      <w:autoSpaceDN/>
      <w:adjustRightInd/>
      <w:ind w:firstLine="540"/>
      <w:jc w:val="both"/>
    </w:pPr>
    <w:rPr>
      <w:rFonts w:eastAsia="Times New Roman"/>
      <w:sz w:val="28"/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semiHidden/>
    <w:rsid w:val="009F7F6E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Body Text 2"/>
    <w:basedOn w:val="a"/>
    <w:link w:val="20"/>
    <w:semiHidden/>
    <w:rsid w:val="009F7F6E"/>
    <w:pPr>
      <w:widowControl/>
      <w:autoSpaceDE/>
      <w:autoSpaceDN/>
      <w:adjustRightInd/>
      <w:jc w:val="both"/>
    </w:pPr>
    <w:rPr>
      <w:rFonts w:eastAsia="Times New Roman"/>
      <w:sz w:val="28"/>
      <w:szCs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9F7F6E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A3413-1234-47A0-BBF3-71C7E145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Ludmila</cp:lastModifiedBy>
  <cp:revision>37</cp:revision>
  <cp:lastPrinted>2019-05-13T14:15:00Z</cp:lastPrinted>
  <dcterms:created xsi:type="dcterms:W3CDTF">2018-04-26T07:16:00Z</dcterms:created>
  <dcterms:modified xsi:type="dcterms:W3CDTF">2019-05-29T07:06:00Z</dcterms:modified>
</cp:coreProperties>
</file>