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E0B" w:rsidRPr="00F3481E" w:rsidRDefault="00930E0B" w:rsidP="00930E0B">
      <w:pPr>
        <w:shd w:val="clear" w:color="auto" w:fill="FFFFFF"/>
        <w:spacing w:line="1056" w:lineRule="exact"/>
        <w:jc w:val="center"/>
        <w:rPr>
          <w:rFonts w:ascii="Times New Roman" w:hAnsi="Times New Roman"/>
          <w:sz w:val="28"/>
          <w:szCs w:val="28"/>
          <w:lang w:val="uk-UA"/>
        </w:rPr>
      </w:pPr>
      <w:r w:rsidRPr="00F3481E"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27355" cy="605790"/>
            <wp:effectExtent l="0" t="0" r="0" b="3810"/>
            <wp:docPr id="2" name="Рисунок 2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E0B" w:rsidRPr="00B96DFB" w:rsidRDefault="00930E0B" w:rsidP="00930E0B">
      <w:pPr>
        <w:shd w:val="clear" w:color="auto" w:fill="FFFFFF"/>
        <w:spacing w:before="14"/>
        <w:ind w:left="1330"/>
        <w:rPr>
          <w:rFonts w:ascii="Times New Roman" w:hAnsi="Times New Roman"/>
          <w:sz w:val="28"/>
          <w:szCs w:val="28"/>
          <w:lang w:val="uk-UA"/>
        </w:rPr>
      </w:pPr>
      <w:r w:rsidRPr="00F3481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930E0B" w:rsidRPr="00B96DFB" w:rsidRDefault="00930E0B" w:rsidP="00930E0B">
      <w:pPr>
        <w:shd w:val="clear" w:color="auto" w:fill="FFFFFF"/>
        <w:ind w:left="3744"/>
        <w:rPr>
          <w:rFonts w:ascii="Times New Roman" w:hAnsi="Times New Roman"/>
          <w:sz w:val="28"/>
          <w:szCs w:val="28"/>
          <w:lang w:val="uk-UA"/>
        </w:rPr>
      </w:pPr>
      <w:r w:rsidRPr="00F3481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ВІДДІЛ ОСВІТИ</w:t>
      </w:r>
    </w:p>
    <w:p w:rsidR="00930E0B" w:rsidRPr="00B96DFB" w:rsidRDefault="00930E0B" w:rsidP="00930E0B">
      <w:pPr>
        <w:shd w:val="clear" w:color="auto" w:fill="FFFFFF"/>
        <w:tabs>
          <w:tab w:val="left" w:pos="10013"/>
        </w:tabs>
        <w:spacing w:before="322"/>
        <w:ind w:left="4354"/>
        <w:rPr>
          <w:rFonts w:ascii="Times New Roman" w:hAnsi="Times New Roman"/>
          <w:sz w:val="28"/>
          <w:szCs w:val="28"/>
          <w:lang w:val="uk-UA"/>
        </w:rPr>
      </w:pPr>
      <w:r w:rsidRPr="00F3481E">
        <w:rPr>
          <w:rFonts w:ascii="Times New Roman" w:eastAsia="Times New Roman" w:hAnsi="Times New Roman"/>
          <w:b/>
          <w:bCs/>
          <w:spacing w:val="-5"/>
          <w:sz w:val="28"/>
          <w:szCs w:val="28"/>
          <w:lang w:val="uk-UA"/>
        </w:rPr>
        <w:t>НАКАЗ</w:t>
      </w:r>
    </w:p>
    <w:p w:rsidR="00930E0B" w:rsidRPr="00B96DFB" w:rsidRDefault="00625504" w:rsidP="00930E0B">
      <w:pPr>
        <w:shd w:val="clear" w:color="auto" w:fill="FFFFFF"/>
        <w:tabs>
          <w:tab w:val="left" w:pos="4339"/>
          <w:tab w:val="left" w:pos="8520"/>
        </w:tabs>
        <w:ind w:left="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12"/>
          <w:sz w:val="28"/>
          <w:szCs w:val="28"/>
          <w:lang w:val="uk-UA"/>
        </w:rPr>
        <w:t>16</w:t>
      </w:r>
      <w:r w:rsidR="00930E0B" w:rsidRPr="00F3481E">
        <w:rPr>
          <w:rFonts w:ascii="Times New Roman" w:hAnsi="Times New Roman"/>
          <w:spacing w:val="-12"/>
          <w:sz w:val="28"/>
          <w:szCs w:val="28"/>
          <w:lang w:val="uk-UA"/>
        </w:rPr>
        <w:t>.05.201</w:t>
      </w:r>
      <w:r>
        <w:rPr>
          <w:rFonts w:ascii="Times New Roman" w:hAnsi="Times New Roman"/>
          <w:spacing w:val="-12"/>
          <w:sz w:val="28"/>
          <w:szCs w:val="28"/>
          <w:lang w:val="uk-UA"/>
        </w:rPr>
        <w:t>9</w:t>
      </w:r>
      <w:r w:rsidR="00930E0B" w:rsidRPr="00F3481E">
        <w:rPr>
          <w:rFonts w:ascii="Times New Roman" w:hAnsi="Times New Roman"/>
          <w:sz w:val="28"/>
          <w:szCs w:val="28"/>
          <w:lang w:val="uk-UA"/>
        </w:rPr>
        <w:tab/>
      </w:r>
      <w:r w:rsidR="00930E0B" w:rsidRPr="00F3481E">
        <w:rPr>
          <w:rFonts w:ascii="Times New Roman" w:eastAsia="Times New Roman" w:hAnsi="Times New Roman"/>
          <w:spacing w:val="-8"/>
          <w:sz w:val="28"/>
          <w:szCs w:val="28"/>
          <w:lang w:val="uk-UA"/>
        </w:rPr>
        <w:t>м. Глу</w:t>
      </w:r>
      <w:r w:rsidR="00930E0B">
        <w:rPr>
          <w:rFonts w:ascii="Times New Roman" w:eastAsia="Times New Roman" w:hAnsi="Times New Roman"/>
          <w:spacing w:val="-8"/>
          <w:sz w:val="28"/>
          <w:szCs w:val="28"/>
          <w:lang w:val="uk-UA"/>
        </w:rPr>
        <w:t>хів</w:t>
      </w:r>
      <w:r w:rsidR="00930E0B">
        <w:rPr>
          <w:rFonts w:ascii="Times New Roman" w:eastAsia="Times New Roman" w:hAnsi="Times New Roman"/>
          <w:spacing w:val="-8"/>
          <w:sz w:val="28"/>
          <w:szCs w:val="28"/>
          <w:lang w:val="uk-UA"/>
        </w:rPr>
        <w:tab/>
        <w:t>№</w:t>
      </w:r>
      <w:r w:rsidR="00930E0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525FDA">
        <w:rPr>
          <w:rFonts w:ascii="Times New Roman" w:eastAsia="Times New Roman" w:hAnsi="Times New Roman"/>
          <w:sz w:val="28"/>
          <w:szCs w:val="28"/>
          <w:lang w:val="uk-UA"/>
        </w:rPr>
        <w:t>164</w:t>
      </w:r>
      <w:r w:rsidR="00930E0B" w:rsidRPr="00F3481E">
        <w:rPr>
          <w:rFonts w:ascii="Times New Roman" w:eastAsia="Times New Roman" w:hAnsi="Times New Roman"/>
          <w:sz w:val="28"/>
          <w:szCs w:val="28"/>
          <w:lang w:val="uk-UA"/>
        </w:rPr>
        <w:t xml:space="preserve">-ОД </w:t>
      </w:r>
    </w:p>
    <w:p w:rsidR="00930E0B" w:rsidRPr="00B96DFB" w:rsidRDefault="00930E0B" w:rsidP="00930E0B">
      <w:pPr>
        <w:shd w:val="clear" w:color="auto" w:fill="FFFFFF"/>
        <w:spacing w:before="326" w:line="317" w:lineRule="exact"/>
        <w:ind w:left="10" w:right="5856"/>
        <w:jc w:val="both"/>
        <w:rPr>
          <w:rFonts w:ascii="Times New Roman" w:hAnsi="Times New Roman"/>
          <w:sz w:val="28"/>
          <w:szCs w:val="28"/>
          <w:lang w:val="uk-UA"/>
        </w:rPr>
      </w:pPr>
      <w:r w:rsidRPr="00F3481E">
        <w:rPr>
          <w:rFonts w:ascii="Times New Roman" w:eastAsia="Times New Roman" w:hAnsi="Times New Roman"/>
          <w:b/>
          <w:bCs/>
          <w:spacing w:val="-1"/>
          <w:sz w:val="28"/>
          <w:szCs w:val="28"/>
          <w:lang w:val="uk-UA"/>
        </w:rPr>
        <w:t>Про організацію оздоровлення</w:t>
      </w:r>
      <w:r w:rsidR="00625504">
        <w:rPr>
          <w:rFonts w:ascii="Times New Roman" w:eastAsia="Times New Roman" w:hAnsi="Times New Roman"/>
          <w:b/>
          <w:bCs/>
          <w:spacing w:val="-1"/>
          <w:sz w:val="28"/>
          <w:szCs w:val="28"/>
          <w:lang w:val="uk-UA"/>
        </w:rPr>
        <w:t xml:space="preserve">, </w:t>
      </w:r>
      <w:r w:rsidRPr="00F3481E">
        <w:rPr>
          <w:rFonts w:ascii="Times New Roman" w:eastAsia="Times New Roman" w:hAnsi="Times New Roman"/>
          <w:b/>
          <w:bCs/>
          <w:spacing w:val="-2"/>
          <w:sz w:val="28"/>
          <w:szCs w:val="28"/>
          <w:lang w:val="uk-UA"/>
        </w:rPr>
        <w:t xml:space="preserve">відпочинку </w:t>
      </w:r>
      <w:r w:rsidR="00625504">
        <w:rPr>
          <w:rFonts w:ascii="Times New Roman" w:eastAsia="Times New Roman" w:hAnsi="Times New Roman"/>
          <w:b/>
          <w:bCs/>
          <w:spacing w:val="-2"/>
          <w:sz w:val="28"/>
          <w:szCs w:val="28"/>
          <w:lang w:val="uk-UA"/>
        </w:rPr>
        <w:t xml:space="preserve">та зайнятості </w:t>
      </w:r>
      <w:r w:rsidRPr="00F3481E">
        <w:rPr>
          <w:rFonts w:ascii="Times New Roman" w:eastAsia="Times New Roman" w:hAnsi="Times New Roman"/>
          <w:b/>
          <w:bCs/>
          <w:spacing w:val="-2"/>
          <w:sz w:val="28"/>
          <w:szCs w:val="28"/>
          <w:lang w:val="uk-UA"/>
        </w:rPr>
        <w:t>дітей</w:t>
      </w:r>
      <w:r w:rsidR="00625504">
        <w:rPr>
          <w:rFonts w:ascii="Times New Roman" w:eastAsia="Times New Roman" w:hAnsi="Times New Roman"/>
          <w:b/>
          <w:bCs/>
          <w:spacing w:val="-2"/>
          <w:sz w:val="28"/>
          <w:szCs w:val="28"/>
          <w:lang w:val="uk-UA"/>
        </w:rPr>
        <w:t>, учнівської молоді</w:t>
      </w:r>
      <w:r>
        <w:rPr>
          <w:rFonts w:ascii="Times New Roman" w:eastAsia="Times New Roman" w:hAnsi="Times New Roman"/>
          <w:b/>
          <w:bCs/>
          <w:spacing w:val="-2"/>
          <w:sz w:val="28"/>
          <w:szCs w:val="28"/>
          <w:lang w:val="uk-UA"/>
        </w:rPr>
        <w:t xml:space="preserve"> </w:t>
      </w:r>
      <w:r w:rsidR="00625504">
        <w:rPr>
          <w:rFonts w:ascii="Times New Roman" w:eastAsia="Times New Roman" w:hAnsi="Times New Roman"/>
          <w:b/>
          <w:bCs/>
          <w:spacing w:val="-5"/>
          <w:sz w:val="28"/>
          <w:szCs w:val="28"/>
          <w:lang w:val="uk-UA"/>
        </w:rPr>
        <w:t>влітку 2019</w:t>
      </w:r>
      <w:r w:rsidRPr="00F3481E">
        <w:rPr>
          <w:rFonts w:ascii="Times New Roman" w:eastAsia="Times New Roman" w:hAnsi="Times New Roman"/>
          <w:b/>
          <w:bCs/>
          <w:spacing w:val="-5"/>
          <w:sz w:val="28"/>
          <w:szCs w:val="28"/>
          <w:lang w:val="uk-UA"/>
        </w:rPr>
        <w:t xml:space="preserve"> року</w:t>
      </w:r>
    </w:p>
    <w:p w:rsidR="00625504" w:rsidRPr="00625504" w:rsidRDefault="00930E0B" w:rsidP="00625504">
      <w:pPr>
        <w:shd w:val="clear" w:color="auto" w:fill="FFFFFF"/>
        <w:spacing w:before="307" w:line="240" w:lineRule="auto"/>
        <w:ind w:left="14" w:right="4" w:firstLine="696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F3481E">
        <w:rPr>
          <w:rFonts w:ascii="Times New Roman" w:eastAsia="Times New Roman" w:hAnsi="Times New Roman"/>
          <w:sz w:val="28"/>
          <w:szCs w:val="28"/>
          <w:lang w:val="uk-UA"/>
        </w:rPr>
        <w:t xml:space="preserve">На виконання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наказу Департаменту освіти і науки Сумської обласної державної адміністрації від </w:t>
      </w:r>
      <w:r w:rsidR="00625504">
        <w:rPr>
          <w:rFonts w:ascii="Times New Roman" w:eastAsia="Times New Roman" w:hAnsi="Times New Roman"/>
          <w:sz w:val="28"/>
          <w:szCs w:val="28"/>
          <w:lang w:val="uk-UA"/>
        </w:rPr>
        <w:t>14.05.2019 № 340-ОД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«</w:t>
      </w:r>
      <w:r w:rsidRPr="00F3481E">
        <w:rPr>
          <w:rFonts w:ascii="Times New Roman" w:eastAsia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організацію </w:t>
      </w:r>
      <w:r w:rsidR="00625504">
        <w:rPr>
          <w:rFonts w:ascii="Times New Roman" w:eastAsia="Times New Roman" w:hAnsi="Times New Roman"/>
          <w:sz w:val="28"/>
          <w:szCs w:val="28"/>
          <w:lang w:val="uk-UA"/>
        </w:rPr>
        <w:t>оздоровлення,</w:t>
      </w:r>
      <w:r w:rsidR="00A65F04">
        <w:rPr>
          <w:rFonts w:ascii="Times New Roman" w:eastAsia="Times New Roman" w:hAnsi="Times New Roman"/>
          <w:sz w:val="28"/>
          <w:szCs w:val="28"/>
          <w:lang w:val="uk-UA"/>
        </w:rPr>
        <w:t>відпочинку</w:t>
      </w:r>
      <w:r w:rsidR="00625504">
        <w:rPr>
          <w:rFonts w:ascii="Times New Roman" w:eastAsia="Times New Roman" w:hAnsi="Times New Roman"/>
          <w:sz w:val="28"/>
          <w:szCs w:val="28"/>
          <w:lang w:val="uk-UA"/>
        </w:rPr>
        <w:t xml:space="preserve"> та зайнятості</w:t>
      </w:r>
      <w:r w:rsidRPr="00F3481E">
        <w:rPr>
          <w:rFonts w:ascii="Times New Roman" w:eastAsia="Times New Roman" w:hAnsi="Times New Roman"/>
          <w:sz w:val="28"/>
          <w:szCs w:val="28"/>
          <w:lang w:val="uk-UA"/>
        </w:rPr>
        <w:t xml:space="preserve"> дітей</w:t>
      </w:r>
      <w:r w:rsidR="00625504">
        <w:rPr>
          <w:rFonts w:ascii="Times New Roman" w:eastAsia="Times New Roman" w:hAnsi="Times New Roman"/>
          <w:sz w:val="28"/>
          <w:szCs w:val="28"/>
          <w:lang w:val="uk-UA"/>
        </w:rPr>
        <w:t>, учнівської та студентської молоді</w:t>
      </w:r>
      <w:r w:rsidR="00625504" w:rsidRPr="0062550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25504">
        <w:rPr>
          <w:rFonts w:ascii="Times New Roman" w:eastAsia="Times New Roman" w:hAnsi="Times New Roman"/>
          <w:sz w:val="28"/>
          <w:szCs w:val="28"/>
          <w:lang w:val="uk-UA"/>
        </w:rPr>
        <w:t>влітку 2019</w:t>
      </w:r>
      <w:r w:rsidR="00A65F04">
        <w:rPr>
          <w:rFonts w:ascii="Times New Roman" w:eastAsia="Times New Roman" w:hAnsi="Times New Roman"/>
          <w:sz w:val="28"/>
          <w:szCs w:val="28"/>
          <w:lang w:val="uk-UA"/>
        </w:rPr>
        <w:t xml:space="preserve"> року</w:t>
      </w:r>
      <w:r w:rsidRPr="00F3481E">
        <w:rPr>
          <w:rFonts w:ascii="Times New Roman" w:eastAsia="Times New Roman" w:hAnsi="Times New Roman"/>
          <w:sz w:val="28"/>
          <w:szCs w:val="28"/>
          <w:lang w:val="uk-UA"/>
        </w:rPr>
        <w:t>», з метою забезпечення організованого</w:t>
      </w:r>
      <w:r w:rsidR="00A65F04">
        <w:rPr>
          <w:rFonts w:ascii="Times New Roman" w:eastAsia="Times New Roman" w:hAnsi="Times New Roman"/>
          <w:sz w:val="28"/>
          <w:szCs w:val="28"/>
          <w:lang w:val="uk-UA"/>
        </w:rPr>
        <w:t xml:space="preserve"> проведення літньої оздоровчої кампанії, додержання законодавства у сфері оздоровлення та </w:t>
      </w:r>
      <w:r w:rsidR="00A65F04" w:rsidRPr="00625504">
        <w:rPr>
          <w:rFonts w:ascii="Times New Roman" w:eastAsia="Times New Roman" w:hAnsi="Times New Roman"/>
          <w:sz w:val="28"/>
          <w:szCs w:val="28"/>
          <w:lang w:val="uk-UA"/>
        </w:rPr>
        <w:t>відпочинку дітей</w:t>
      </w:r>
    </w:p>
    <w:p w:rsidR="00930E0B" w:rsidRPr="00625504" w:rsidRDefault="00930E0B" w:rsidP="00625504">
      <w:pPr>
        <w:shd w:val="clear" w:color="auto" w:fill="FFFFFF"/>
        <w:spacing w:before="307" w:line="240" w:lineRule="auto"/>
        <w:ind w:left="14" w:right="4" w:firstLine="696"/>
        <w:jc w:val="both"/>
        <w:rPr>
          <w:rFonts w:ascii="Times New Roman" w:hAnsi="Times New Roman"/>
          <w:sz w:val="28"/>
          <w:szCs w:val="28"/>
        </w:rPr>
      </w:pPr>
      <w:r w:rsidRPr="00625504">
        <w:rPr>
          <w:rFonts w:ascii="Times New Roman" w:eastAsia="Times New Roman" w:hAnsi="Times New Roman"/>
          <w:spacing w:val="-1"/>
          <w:sz w:val="28"/>
          <w:szCs w:val="28"/>
          <w:lang w:val="uk-UA"/>
        </w:rPr>
        <w:t>НАКАЗУЮ:</w:t>
      </w:r>
    </w:p>
    <w:p w:rsidR="000B46D1" w:rsidRPr="00A65F04" w:rsidRDefault="00625504" w:rsidP="00E1353A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 w:rsidR="00A65F04">
        <w:rPr>
          <w:rFonts w:ascii="Times New Roman" w:hAnsi="Times New Roman"/>
          <w:sz w:val="28"/>
          <w:szCs w:val="28"/>
          <w:lang w:val="uk-UA"/>
        </w:rPr>
        <w:t xml:space="preserve">виконання заходів з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організації оздоровлення, </w:t>
      </w:r>
      <w:r w:rsidR="00A65F04">
        <w:rPr>
          <w:rFonts w:ascii="Times New Roman" w:eastAsia="Times New Roman" w:hAnsi="Times New Roman"/>
          <w:sz w:val="28"/>
          <w:szCs w:val="28"/>
          <w:lang w:val="uk-UA"/>
        </w:rPr>
        <w:t>відпочинку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та зайнятості </w:t>
      </w:r>
      <w:r w:rsidR="00E1353A">
        <w:rPr>
          <w:rFonts w:ascii="Times New Roman" w:eastAsia="Times New Roman" w:hAnsi="Times New Roman"/>
          <w:sz w:val="28"/>
          <w:szCs w:val="28"/>
          <w:lang w:val="uk-UA"/>
        </w:rPr>
        <w:t>д</w:t>
      </w:r>
      <w:r w:rsidR="00A65F04" w:rsidRPr="00F3481E">
        <w:rPr>
          <w:rFonts w:ascii="Times New Roman" w:eastAsia="Times New Roman" w:hAnsi="Times New Roman"/>
          <w:sz w:val="28"/>
          <w:szCs w:val="28"/>
          <w:lang w:val="uk-UA"/>
        </w:rPr>
        <w:t>ітей</w:t>
      </w:r>
      <w:r w:rsidR="00E1353A">
        <w:rPr>
          <w:rFonts w:ascii="Times New Roman" w:eastAsia="Times New Roman" w:hAnsi="Times New Roman"/>
          <w:sz w:val="28"/>
          <w:szCs w:val="28"/>
          <w:lang w:val="uk-UA"/>
        </w:rPr>
        <w:t>, учнівської молоді</w:t>
      </w:r>
      <w:r w:rsidR="001426B4">
        <w:rPr>
          <w:rFonts w:ascii="Times New Roman" w:eastAsia="Times New Roman" w:hAnsi="Times New Roman"/>
          <w:sz w:val="28"/>
          <w:szCs w:val="28"/>
          <w:lang w:val="uk-UA"/>
        </w:rPr>
        <w:t xml:space="preserve"> влітку 2019</w:t>
      </w:r>
      <w:r w:rsidR="00A65F04">
        <w:rPr>
          <w:rFonts w:ascii="Times New Roman" w:eastAsia="Times New Roman" w:hAnsi="Times New Roman"/>
          <w:sz w:val="28"/>
          <w:szCs w:val="28"/>
          <w:lang w:val="uk-UA"/>
        </w:rPr>
        <w:t xml:space="preserve"> року у закладах освіти (заходи додаються).</w:t>
      </w:r>
    </w:p>
    <w:p w:rsidR="00A65F04" w:rsidRPr="00A65F04" w:rsidRDefault="00A65F04" w:rsidP="00A65F04">
      <w:pPr>
        <w:pStyle w:val="a5"/>
        <w:numPr>
          <w:ilvl w:val="0"/>
          <w:numId w:val="1"/>
        </w:numPr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A65F04">
        <w:rPr>
          <w:rFonts w:ascii="Times New Roman" w:eastAsia="Times New Roman" w:hAnsi="Times New Roman"/>
          <w:spacing w:val="-10"/>
          <w:sz w:val="28"/>
          <w:szCs w:val="28"/>
          <w:lang w:val="uk-UA"/>
        </w:rPr>
        <w:t>Контроль за виконанням цього наказу залишаю за собою.</w:t>
      </w:r>
    </w:p>
    <w:p w:rsidR="00A65F04" w:rsidRPr="00A65F04" w:rsidRDefault="00A65F04" w:rsidP="00A65F04">
      <w:pPr>
        <w:pStyle w:val="a5"/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5F04" w:rsidRPr="00A65F04" w:rsidRDefault="00A65F04" w:rsidP="00A65F04">
      <w:pPr>
        <w:pStyle w:val="a5"/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5F04" w:rsidRPr="00E1353A" w:rsidRDefault="007B18EF" w:rsidP="00E1353A">
      <w:pPr>
        <w:pStyle w:val="a6"/>
        <w:rPr>
          <w:rFonts w:ascii="Times New Roman" w:hAnsi="Times New Roman"/>
          <w:b/>
          <w:sz w:val="28"/>
          <w:szCs w:val="28"/>
          <w:lang w:val="uk-UA"/>
        </w:rPr>
        <w:sectPr w:rsidR="00A65F04" w:rsidRPr="00E1353A">
          <w:pgSz w:w="11909" w:h="16834"/>
          <w:pgMar w:top="1440" w:right="591" w:bottom="720" w:left="1531" w:header="720" w:footer="720" w:gutter="0"/>
          <w:cols w:space="60"/>
          <w:noEndnote/>
        </w:sect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proofErr w:type="spellStart"/>
      <w:r w:rsidR="00A65F04" w:rsidRPr="00F3481E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="00A65F04" w:rsidRPr="00F3481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1353A">
        <w:rPr>
          <w:rFonts w:ascii="Times New Roman" w:hAnsi="Times New Roman"/>
          <w:b/>
          <w:sz w:val="28"/>
          <w:szCs w:val="28"/>
        </w:rPr>
        <w:t>освіти</w:t>
      </w:r>
      <w:proofErr w:type="spellEnd"/>
      <w:r w:rsidR="00E1353A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A65F04">
        <w:rPr>
          <w:rFonts w:ascii="Times New Roman" w:hAnsi="Times New Roman"/>
          <w:b/>
          <w:sz w:val="28"/>
          <w:szCs w:val="28"/>
          <w:lang w:val="uk-UA"/>
        </w:rPr>
        <w:tab/>
      </w:r>
      <w:r w:rsidR="00A65F04">
        <w:rPr>
          <w:rFonts w:ascii="Times New Roman" w:hAnsi="Times New Roman"/>
          <w:b/>
          <w:sz w:val="28"/>
          <w:szCs w:val="28"/>
          <w:lang w:val="uk-UA"/>
        </w:rPr>
        <w:tab/>
      </w:r>
      <w:r w:rsidR="00E1353A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А.МАТОСОВ</w:t>
      </w:r>
      <w:r w:rsidR="00E1353A">
        <w:rPr>
          <w:rFonts w:ascii="Times New Roman" w:hAnsi="Times New Roman"/>
          <w:b/>
          <w:sz w:val="28"/>
          <w:szCs w:val="28"/>
          <w:lang w:val="uk-UA"/>
        </w:rPr>
        <w:t>А</w:t>
      </w:r>
    </w:p>
    <w:p w:rsidR="008C17E2" w:rsidRPr="008C17E2" w:rsidRDefault="008C17E2" w:rsidP="008C17E2">
      <w:pPr>
        <w:pStyle w:val="a6"/>
        <w:ind w:left="5040" w:firstLine="720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Додаток</w:t>
      </w:r>
    </w:p>
    <w:p w:rsidR="008C17E2" w:rsidRPr="008C17E2" w:rsidRDefault="008C17E2" w:rsidP="008C17E2">
      <w:pPr>
        <w:pStyle w:val="a6"/>
        <w:ind w:left="5040" w:firstLine="720"/>
        <w:rPr>
          <w:rFonts w:ascii="Times New Roman" w:eastAsia="Times New Roman" w:hAnsi="Times New Roman"/>
          <w:spacing w:val="-15"/>
          <w:sz w:val="28"/>
          <w:szCs w:val="28"/>
          <w:lang w:val="uk-UA"/>
        </w:rPr>
      </w:pPr>
      <w:r>
        <w:rPr>
          <w:rFonts w:ascii="Times New Roman" w:eastAsia="Times New Roman" w:hAnsi="Times New Roman"/>
          <w:spacing w:val="-15"/>
          <w:sz w:val="28"/>
          <w:szCs w:val="28"/>
          <w:lang w:val="uk-UA"/>
        </w:rPr>
        <w:t xml:space="preserve">до </w:t>
      </w:r>
      <w:r w:rsidRPr="008C17E2">
        <w:rPr>
          <w:rFonts w:ascii="Times New Roman" w:eastAsia="Times New Roman" w:hAnsi="Times New Roman"/>
          <w:spacing w:val="-15"/>
          <w:sz w:val="28"/>
          <w:szCs w:val="28"/>
          <w:lang w:val="uk-UA"/>
        </w:rPr>
        <w:t>наказ</w:t>
      </w:r>
      <w:r w:rsidR="00103579">
        <w:rPr>
          <w:rFonts w:ascii="Times New Roman" w:eastAsia="Times New Roman" w:hAnsi="Times New Roman"/>
          <w:spacing w:val="-15"/>
          <w:sz w:val="28"/>
          <w:szCs w:val="28"/>
          <w:lang w:val="uk-UA"/>
        </w:rPr>
        <w:t>у</w:t>
      </w:r>
      <w:r w:rsidRPr="008C17E2">
        <w:rPr>
          <w:rFonts w:ascii="Times New Roman" w:eastAsia="Times New Roman" w:hAnsi="Times New Roman"/>
          <w:spacing w:val="-15"/>
          <w:sz w:val="28"/>
          <w:szCs w:val="28"/>
          <w:lang w:val="uk-UA"/>
        </w:rPr>
        <w:t xml:space="preserve"> відділу освіти </w:t>
      </w:r>
    </w:p>
    <w:p w:rsidR="008C17E2" w:rsidRDefault="008C17E2" w:rsidP="008C17E2">
      <w:pPr>
        <w:pStyle w:val="a6"/>
        <w:ind w:left="5040" w:firstLine="720"/>
        <w:rPr>
          <w:rFonts w:ascii="Times New Roman" w:eastAsia="Times New Roman" w:hAnsi="Times New Roman"/>
          <w:spacing w:val="-23"/>
          <w:sz w:val="28"/>
          <w:szCs w:val="28"/>
          <w:lang w:val="uk-UA"/>
        </w:rPr>
      </w:pPr>
      <w:r w:rsidRPr="008C17E2">
        <w:rPr>
          <w:rFonts w:ascii="Times New Roman" w:eastAsia="Times New Roman" w:hAnsi="Times New Roman"/>
          <w:spacing w:val="-15"/>
          <w:sz w:val="28"/>
          <w:szCs w:val="28"/>
          <w:lang w:val="uk-UA"/>
        </w:rPr>
        <w:t xml:space="preserve">від </w:t>
      </w:r>
      <w:r w:rsidR="00C933FB">
        <w:rPr>
          <w:rFonts w:ascii="Times New Roman" w:eastAsia="Times New Roman" w:hAnsi="Times New Roman"/>
          <w:spacing w:val="-23"/>
          <w:sz w:val="28"/>
          <w:szCs w:val="28"/>
          <w:lang w:val="uk-UA"/>
        </w:rPr>
        <w:t>16.05.201</w:t>
      </w:r>
      <w:r w:rsidR="00E1353A">
        <w:rPr>
          <w:rFonts w:ascii="Times New Roman" w:eastAsia="Times New Roman" w:hAnsi="Times New Roman"/>
          <w:spacing w:val="-23"/>
          <w:sz w:val="28"/>
          <w:szCs w:val="28"/>
          <w:lang w:val="uk-UA"/>
        </w:rPr>
        <w:t xml:space="preserve">9 № </w:t>
      </w:r>
      <w:r w:rsidR="00525FDA">
        <w:rPr>
          <w:rFonts w:ascii="Times New Roman" w:eastAsia="Times New Roman" w:hAnsi="Times New Roman"/>
          <w:spacing w:val="-23"/>
          <w:sz w:val="28"/>
          <w:szCs w:val="28"/>
          <w:lang w:val="uk-UA"/>
        </w:rPr>
        <w:t>164</w:t>
      </w:r>
      <w:r w:rsidR="007D62CD">
        <w:rPr>
          <w:rFonts w:ascii="Times New Roman" w:eastAsia="Times New Roman" w:hAnsi="Times New Roman"/>
          <w:spacing w:val="-23"/>
          <w:sz w:val="28"/>
          <w:szCs w:val="28"/>
          <w:lang w:val="uk-UA"/>
        </w:rPr>
        <w:t>-</w:t>
      </w:r>
      <w:r w:rsidRPr="008C17E2">
        <w:rPr>
          <w:rFonts w:ascii="Times New Roman" w:eastAsia="Times New Roman" w:hAnsi="Times New Roman"/>
          <w:spacing w:val="-23"/>
          <w:sz w:val="28"/>
          <w:szCs w:val="28"/>
          <w:lang w:val="uk-UA"/>
        </w:rPr>
        <w:t xml:space="preserve">ОД </w:t>
      </w:r>
    </w:p>
    <w:p w:rsidR="008C17E2" w:rsidRDefault="008C17E2" w:rsidP="008C17E2">
      <w:pPr>
        <w:pStyle w:val="a6"/>
        <w:ind w:left="5040" w:firstLine="720"/>
        <w:rPr>
          <w:rFonts w:ascii="Times New Roman" w:eastAsia="Times New Roman" w:hAnsi="Times New Roman"/>
          <w:spacing w:val="-23"/>
          <w:sz w:val="28"/>
          <w:szCs w:val="28"/>
          <w:lang w:val="uk-UA"/>
        </w:rPr>
      </w:pPr>
    </w:p>
    <w:p w:rsidR="008C17E2" w:rsidRDefault="008C17E2" w:rsidP="008C17E2">
      <w:pPr>
        <w:pStyle w:val="a6"/>
        <w:ind w:left="5040" w:firstLine="720"/>
        <w:rPr>
          <w:rFonts w:ascii="Times New Roman" w:eastAsia="Times New Roman" w:hAnsi="Times New Roman"/>
          <w:spacing w:val="-23"/>
          <w:sz w:val="28"/>
          <w:szCs w:val="28"/>
          <w:lang w:val="uk-UA"/>
        </w:rPr>
      </w:pPr>
    </w:p>
    <w:p w:rsidR="008C17E2" w:rsidRPr="008C17E2" w:rsidRDefault="008C17E2" w:rsidP="00E1353A">
      <w:pPr>
        <w:pStyle w:val="a6"/>
        <w:ind w:left="5040" w:firstLine="720"/>
        <w:jc w:val="both"/>
        <w:rPr>
          <w:rFonts w:ascii="Times New Roman" w:eastAsia="Times New Roman" w:hAnsi="Times New Roman"/>
          <w:b/>
          <w:spacing w:val="-23"/>
          <w:sz w:val="28"/>
          <w:szCs w:val="28"/>
          <w:lang w:val="uk-UA"/>
        </w:rPr>
      </w:pPr>
    </w:p>
    <w:p w:rsidR="008C17E2" w:rsidRPr="008C17E2" w:rsidRDefault="008C17E2" w:rsidP="00E1353A">
      <w:pPr>
        <w:pStyle w:val="a6"/>
        <w:ind w:left="5040" w:hanging="220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8C17E2">
        <w:rPr>
          <w:rFonts w:ascii="Times New Roman" w:eastAsia="Times New Roman" w:hAnsi="Times New Roman"/>
          <w:b/>
          <w:sz w:val="28"/>
          <w:szCs w:val="28"/>
          <w:lang w:val="uk-UA"/>
        </w:rPr>
        <w:t>Заходи</w:t>
      </w:r>
    </w:p>
    <w:p w:rsidR="008C17E2" w:rsidRDefault="00E1353A" w:rsidP="00E1353A">
      <w:pPr>
        <w:pStyle w:val="a6"/>
        <w:ind w:left="3544" w:hanging="2835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з організації оздоровлення,</w:t>
      </w:r>
      <w:r w:rsidR="008C17E2" w:rsidRPr="008C17E2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відпочинку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та зайнятості дітей, учнівської молоді </w:t>
      </w:r>
      <w:r w:rsidR="008C17E2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у закладах освіти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влітку 2019</w:t>
      </w:r>
      <w:r w:rsidR="008C17E2" w:rsidRPr="008C17E2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року</w:t>
      </w:r>
    </w:p>
    <w:p w:rsidR="00E251D1" w:rsidRDefault="00E251D1" w:rsidP="00E251D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A6D90" w:rsidRPr="00E251D1" w:rsidRDefault="006A6D90" w:rsidP="00E251D1">
      <w:pPr>
        <w:pStyle w:val="a5"/>
        <w:numPr>
          <w:ilvl w:val="0"/>
          <w:numId w:val="3"/>
        </w:numPr>
        <w:spacing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E251D1">
        <w:rPr>
          <w:rFonts w:ascii="Times New Roman" w:hAnsi="Times New Roman"/>
          <w:sz w:val="28"/>
          <w:szCs w:val="28"/>
          <w:lang w:val="uk-UA"/>
        </w:rPr>
        <w:t>Організувати на базі закладів загальної середньої освіти роботу таборів з денним перебуванням. Не допускати відкриття закладів оздоровлення та відпочинку  без відповідного акта прийомки табору.</w:t>
      </w:r>
    </w:p>
    <w:p w:rsidR="006A6D90" w:rsidRPr="006A6D90" w:rsidRDefault="006A6D90" w:rsidP="006A6D90">
      <w:pPr>
        <w:pStyle w:val="a6"/>
        <w:ind w:left="3540" w:firstLine="708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Відділ освіти, керівники закладів освіти</w:t>
      </w:r>
    </w:p>
    <w:p w:rsidR="006A6D90" w:rsidRPr="006A6D90" w:rsidRDefault="00E1353A" w:rsidP="006A6D90">
      <w:pPr>
        <w:pStyle w:val="a6"/>
        <w:ind w:left="354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Травень-серпень 2019</w:t>
      </w:r>
      <w:r w:rsidR="006A6D90" w:rsidRPr="006A6D9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A6D90" w:rsidRPr="006A6D90" w:rsidRDefault="006A6D90" w:rsidP="006A6D90">
      <w:pPr>
        <w:pStyle w:val="a5"/>
        <w:numPr>
          <w:ilvl w:val="0"/>
          <w:numId w:val="2"/>
        </w:numPr>
        <w:spacing w:line="240" w:lineRule="auto"/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 xml:space="preserve">Перевести заклади дошкільної освіти на період проведення оздоровчої кампанії на санаторний режим роботи. </w:t>
      </w:r>
    </w:p>
    <w:p w:rsidR="006A6D90" w:rsidRPr="006A6D90" w:rsidRDefault="006A6D90" w:rsidP="006A6D90">
      <w:pPr>
        <w:pStyle w:val="a6"/>
        <w:ind w:left="3552" w:firstLine="696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Відділ освіти, керівники закладів освіти</w:t>
      </w:r>
    </w:p>
    <w:p w:rsidR="006A6D90" w:rsidRPr="006A6D90" w:rsidRDefault="00E1353A" w:rsidP="006A6D90">
      <w:pPr>
        <w:pStyle w:val="a6"/>
        <w:ind w:left="3552" w:firstLine="6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Червень-серпень 2019</w:t>
      </w:r>
      <w:r w:rsidR="006A6D90" w:rsidRPr="006A6D9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A6D90" w:rsidRPr="006A6D90" w:rsidRDefault="006A6D90" w:rsidP="006A6D90">
      <w:pPr>
        <w:pStyle w:val="a5"/>
        <w:numPr>
          <w:ilvl w:val="0"/>
          <w:numId w:val="2"/>
        </w:numPr>
        <w:spacing w:line="240" w:lineRule="auto"/>
        <w:ind w:left="0" w:firstLine="1080"/>
        <w:jc w:val="both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Забезпечити оздоровлення та відпочинок учнівської молоді  відповідно до  прогнозних показників (додаток 1 до заходів).</w:t>
      </w:r>
    </w:p>
    <w:p w:rsidR="006A6D90" w:rsidRPr="006A6D90" w:rsidRDefault="006A6D90" w:rsidP="006A6D90">
      <w:pPr>
        <w:pStyle w:val="a6"/>
        <w:ind w:left="3552" w:firstLine="696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Відділ освіти, керівники закладів освіти</w:t>
      </w:r>
    </w:p>
    <w:p w:rsidR="006A6D90" w:rsidRPr="006A6D90" w:rsidRDefault="00103579" w:rsidP="00E251D1">
      <w:pPr>
        <w:pStyle w:val="a6"/>
        <w:ind w:firstLine="42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Червень</w:t>
      </w:r>
      <w:r w:rsidR="00E1353A">
        <w:rPr>
          <w:rFonts w:ascii="Times New Roman" w:hAnsi="Times New Roman"/>
          <w:sz w:val="28"/>
          <w:szCs w:val="28"/>
          <w:lang w:val="uk-UA"/>
        </w:rPr>
        <w:t>-серпень 2019</w:t>
      </w:r>
      <w:r w:rsidR="006A6D90" w:rsidRPr="006A6D9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A6D90" w:rsidRPr="006A6D90" w:rsidRDefault="006A6D90" w:rsidP="00E251D1">
      <w:pPr>
        <w:pStyle w:val="a5"/>
        <w:numPr>
          <w:ilvl w:val="0"/>
          <w:numId w:val="2"/>
        </w:numPr>
        <w:spacing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Забезпечити якісне харчування дітей у таборах з денним перебуванням відповідно  до постанови Кабінету Міністрів України від 22 листопада 2004 р. № 1591 «Про затвердження норм харчування у навчальних та оздоровчих закладах». У літній оздоровчий період збільшити на 10% витрати на харчування в закладах дошкільної освіти для придбання свіжих овочів і фруктів.</w:t>
      </w:r>
    </w:p>
    <w:p w:rsidR="006A6D90" w:rsidRPr="006A6D90" w:rsidRDefault="006A6D90" w:rsidP="006A6D90">
      <w:pPr>
        <w:pStyle w:val="a6"/>
        <w:ind w:left="3552" w:firstLine="696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Відділ освіти, керівники закладів освіти</w:t>
      </w:r>
    </w:p>
    <w:p w:rsidR="006A6D90" w:rsidRPr="006A6D90" w:rsidRDefault="00E1353A" w:rsidP="006A6D90">
      <w:pPr>
        <w:pStyle w:val="a6"/>
        <w:ind w:left="3552" w:firstLine="6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Червень-серпень 2019</w:t>
      </w:r>
      <w:r w:rsidR="006A6D90" w:rsidRPr="006A6D9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A6D90" w:rsidRDefault="006A6D90" w:rsidP="00E251D1">
      <w:pPr>
        <w:pStyle w:val="a5"/>
        <w:numPr>
          <w:ilvl w:val="0"/>
          <w:numId w:val="2"/>
        </w:numPr>
        <w:spacing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E251D1">
        <w:rPr>
          <w:rFonts w:ascii="Times New Roman" w:hAnsi="Times New Roman"/>
          <w:sz w:val="28"/>
          <w:szCs w:val="28"/>
          <w:lang w:val="uk-UA"/>
        </w:rPr>
        <w:t xml:space="preserve"> Провести організаційну роботу щодо першочергового відпочинку і оздоровлення дітей-сиріт та дітей, позбавлених батьківсь</w:t>
      </w:r>
      <w:r w:rsidR="00103579">
        <w:rPr>
          <w:rFonts w:ascii="Times New Roman" w:hAnsi="Times New Roman"/>
          <w:sz w:val="28"/>
          <w:szCs w:val="28"/>
          <w:lang w:val="uk-UA"/>
        </w:rPr>
        <w:t>кого піклування, дітей з інвалідністю</w:t>
      </w:r>
      <w:r w:rsidRPr="00E251D1">
        <w:rPr>
          <w:rFonts w:ascii="Times New Roman" w:hAnsi="Times New Roman"/>
          <w:sz w:val="28"/>
          <w:szCs w:val="28"/>
          <w:lang w:val="uk-UA"/>
        </w:rPr>
        <w:t>, дітей, потерпілих від наслідків Чорнобильської катастрофи, дітей з багатодітних і малозабезпечених сімей, діти, батьки яких загинули від нещасних випадків на виробництві або під час виконання службових обов’язків, бездоглядних та безпритульних,</w:t>
      </w:r>
      <w:r w:rsidR="00D63CB6">
        <w:rPr>
          <w:rFonts w:ascii="Times New Roman" w:hAnsi="Times New Roman"/>
          <w:sz w:val="28"/>
          <w:szCs w:val="28"/>
          <w:lang w:val="uk-UA"/>
        </w:rPr>
        <w:t xml:space="preserve"> дітей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захисту»,</w:t>
      </w:r>
      <w:r w:rsidRPr="00E251D1">
        <w:rPr>
          <w:rFonts w:ascii="Times New Roman" w:hAnsi="Times New Roman"/>
          <w:sz w:val="28"/>
          <w:szCs w:val="28"/>
          <w:lang w:val="uk-UA"/>
        </w:rPr>
        <w:t xml:space="preserve"> талановитих і обдарованих дітей. Ужити заходів щодо оздоровлення та відпочинку дітей – переселенців з Автономної Республіки Крим, Донецької та Луганської областей </w:t>
      </w:r>
      <w:r w:rsidRPr="00E251D1">
        <w:rPr>
          <w:rFonts w:ascii="Times New Roman" w:hAnsi="Times New Roman"/>
          <w:sz w:val="28"/>
          <w:szCs w:val="28"/>
          <w:lang w:val="uk-UA"/>
        </w:rPr>
        <w:lastRenderedPageBreak/>
        <w:t xml:space="preserve">та </w:t>
      </w:r>
      <w:r w:rsidRPr="00E251D1">
        <w:rPr>
          <w:rFonts w:ascii="Times New Roman" w:hAnsi="Times New Roman"/>
          <w:sz w:val="28"/>
          <w:szCs w:val="28"/>
          <w:lang w:val="uk-UA" w:eastAsia="uk-UA"/>
        </w:rPr>
        <w:t>дітей, батьки яких загинули, постраждали або беруть безпосередню участь в операції</w:t>
      </w:r>
      <w:r w:rsidR="00E251D1" w:rsidRPr="006A6D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3CB6">
        <w:rPr>
          <w:rFonts w:ascii="Times New Roman" w:hAnsi="Times New Roman"/>
          <w:sz w:val="28"/>
          <w:szCs w:val="28"/>
          <w:lang w:val="uk-UA"/>
        </w:rPr>
        <w:t>Об’єднаних сил</w:t>
      </w:r>
      <w:r w:rsidR="00E251D1">
        <w:rPr>
          <w:rFonts w:ascii="Times New Roman" w:hAnsi="Times New Roman"/>
          <w:sz w:val="28"/>
          <w:szCs w:val="28"/>
          <w:lang w:val="uk-UA"/>
        </w:rPr>
        <w:t>.</w:t>
      </w:r>
    </w:p>
    <w:p w:rsidR="00E251D1" w:rsidRPr="006A6D90" w:rsidRDefault="00E251D1" w:rsidP="00E251D1">
      <w:pPr>
        <w:pStyle w:val="a6"/>
        <w:ind w:left="2844" w:firstLine="696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Відділ освіти, керівники закладів освіти</w:t>
      </w:r>
    </w:p>
    <w:p w:rsidR="00E251D1" w:rsidRPr="006A6D90" w:rsidRDefault="00D63CB6" w:rsidP="00E251D1">
      <w:pPr>
        <w:pStyle w:val="a6"/>
        <w:ind w:left="2844" w:firstLine="6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Травень-серпень 2019</w:t>
      </w:r>
      <w:r w:rsidR="00E251D1" w:rsidRPr="006A6D9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A6D90" w:rsidRPr="006A6D90" w:rsidRDefault="006A6D90" w:rsidP="006A6D90">
      <w:pPr>
        <w:pStyle w:val="Style3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/>
        </w:rPr>
      </w:pPr>
    </w:p>
    <w:p w:rsidR="006A6D90" w:rsidRPr="00D63CB6" w:rsidRDefault="006A6D90" w:rsidP="00D63CB6">
      <w:pPr>
        <w:pStyle w:val="a5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63CB6">
        <w:rPr>
          <w:rFonts w:ascii="Times New Roman" w:hAnsi="Times New Roman"/>
          <w:sz w:val="28"/>
          <w:szCs w:val="28"/>
          <w:lang w:val="uk-UA"/>
        </w:rPr>
        <w:t>Організувати оздоровлення вихованців інтернатних закладів за рахунок коштів обласного бюджету.</w:t>
      </w:r>
    </w:p>
    <w:p w:rsidR="006A6D90" w:rsidRPr="00E251D1" w:rsidRDefault="006A6D90" w:rsidP="00E251D1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lang w:val="uk-UA"/>
        </w:rPr>
        <w:t xml:space="preserve"> </w:t>
      </w:r>
      <w:r w:rsidR="00B02249">
        <w:rPr>
          <w:lang w:val="uk-UA"/>
        </w:rPr>
        <w:tab/>
      </w:r>
      <w:r w:rsidR="00B02249">
        <w:rPr>
          <w:lang w:val="uk-UA"/>
        </w:rPr>
        <w:tab/>
      </w:r>
      <w:r w:rsidR="00B02249">
        <w:rPr>
          <w:lang w:val="uk-UA"/>
        </w:rPr>
        <w:tab/>
      </w:r>
      <w:r w:rsidR="00B02249">
        <w:rPr>
          <w:lang w:val="uk-UA"/>
        </w:rPr>
        <w:tab/>
      </w:r>
      <w:r w:rsidR="00E251D1">
        <w:rPr>
          <w:lang w:val="uk-UA"/>
        </w:rPr>
        <w:tab/>
      </w:r>
      <w:r w:rsidRPr="00E251D1">
        <w:rPr>
          <w:rFonts w:ascii="Times New Roman" w:hAnsi="Times New Roman"/>
          <w:sz w:val="28"/>
          <w:szCs w:val="28"/>
          <w:lang w:val="uk-UA"/>
        </w:rPr>
        <w:t xml:space="preserve">Керівники інтернатних закладів </w:t>
      </w:r>
    </w:p>
    <w:p w:rsidR="006A6D90" w:rsidRPr="00E251D1" w:rsidRDefault="006A6D90" w:rsidP="00E251D1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E251D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02249">
        <w:rPr>
          <w:rFonts w:ascii="Times New Roman" w:hAnsi="Times New Roman"/>
          <w:sz w:val="28"/>
          <w:szCs w:val="28"/>
          <w:lang w:val="uk-UA"/>
        </w:rPr>
        <w:tab/>
      </w:r>
      <w:r w:rsidR="00B02249">
        <w:rPr>
          <w:rFonts w:ascii="Times New Roman" w:hAnsi="Times New Roman"/>
          <w:sz w:val="28"/>
          <w:szCs w:val="28"/>
          <w:lang w:val="uk-UA"/>
        </w:rPr>
        <w:tab/>
      </w:r>
      <w:r w:rsidR="00B02249">
        <w:rPr>
          <w:rFonts w:ascii="Times New Roman" w:hAnsi="Times New Roman"/>
          <w:sz w:val="28"/>
          <w:szCs w:val="28"/>
          <w:lang w:val="uk-UA"/>
        </w:rPr>
        <w:tab/>
      </w:r>
      <w:r w:rsidR="00B02249">
        <w:rPr>
          <w:rFonts w:ascii="Times New Roman" w:hAnsi="Times New Roman"/>
          <w:sz w:val="28"/>
          <w:szCs w:val="28"/>
          <w:lang w:val="uk-UA"/>
        </w:rPr>
        <w:tab/>
      </w:r>
      <w:r w:rsidR="00E251D1">
        <w:rPr>
          <w:rFonts w:ascii="Times New Roman" w:hAnsi="Times New Roman"/>
          <w:sz w:val="28"/>
          <w:szCs w:val="28"/>
          <w:lang w:val="uk-UA"/>
        </w:rPr>
        <w:tab/>
      </w:r>
      <w:r w:rsidR="00D63CB6">
        <w:rPr>
          <w:rFonts w:ascii="Times New Roman" w:hAnsi="Times New Roman"/>
          <w:sz w:val="28"/>
          <w:szCs w:val="28"/>
          <w:lang w:val="uk-UA"/>
        </w:rPr>
        <w:t>Червень-серпень 2019</w:t>
      </w:r>
      <w:r w:rsidRPr="00E251D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A6D90" w:rsidRPr="006A6D90" w:rsidRDefault="00B02249" w:rsidP="006A6D9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D63CB6">
        <w:rPr>
          <w:rFonts w:ascii="Times New Roman" w:hAnsi="Times New Roman"/>
          <w:sz w:val="28"/>
          <w:szCs w:val="28"/>
          <w:lang w:val="uk-UA"/>
        </w:rPr>
        <w:t>. Укомплектувати</w:t>
      </w:r>
      <w:r w:rsidR="006A6D90" w:rsidRPr="006A6D90">
        <w:rPr>
          <w:rFonts w:ascii="Times New Roman" w:hAnsi="Times New Roman"/>
          <w:sz w:val="28"/>
          <w:szCs w:val="28"/>
          <w:lang w:val="uk-UA"/>
        </w:rPr>
        <w:t xml:space="preserve"> педагогічними кадрами дитячі оздоровчі заклади згідно з їх заявами, здійснивши конкурсний відбір та відповідну підготовку.</w:t>
      </w:r>
    </w:p>
    <w:p w:rsidR="00E251D1" w:rsidRPr="006A6D90" w:rsidRDefault="00B02249" w:rsidP="00B02249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E251D1">
        <w:rPr>
          <w:rFonts w:ascii="Times New Roman" w:hAnsi="Times New Roman"/>
          <w:sz w:val="28"/>
          <w:szCs w:val="28"/>
          <w:lang w:val="uk-UA"/>
        </w:rPr>
        <w:tab/>
      </w:r>
      <w:r w:rsidR="006A6D90" w:rsidRPr="006A6D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1D1" w:rsidRPr="006A6D90">
        <w:rPr>
          <w:rFonts w:ascii="Times New Roman" w:hAnsi="Times New Roman"/>
          <w:sz w:val="28"/>
          <w:szCs w:val="28"/>
          <w:lang w:val="uk-UA"/>
        </w:rPr>
        <w:t>Відділ освіти, керівники закладів освіти</w:t>
      </w:r>
    </w:p>
    <w:p w:rsidR="006A6D90" w:rsidRPr="006A6D90" w:rsidRDefault="00B02249" w:rsidP="00E251D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6A6D90" w:rsidRPr="006A6D90">
        <w:rPr>
          <w:rFonts w:ascii="Times New Roman" w:hAnsi="Times New Roman"/>
          <w:sz w:val="28"/>
          <w:szCs w:val="28"/>
          <w:lang w:val="uk-UA"/>
        </w:rPr>
        <w:tab/>
        <w:t xml:space="preserve">  Протягом оздоровчого періоду</w:t>
      </w:r>
    </w:p>
    <w:p w:rsidR="006A6D90" w:rsidRPr="006A6D90" w:rsidRDefault="006A6D90" w:rsidP="00E251D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6D90" w:rsidRPr="006A6D90" w:rsidRDefault="00B02249" w:rsidP="006A6D9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7D62CD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A6D90" w:rsidRPr="006A6D90">
        <w:rPr>
          <w:rFonts w:ascii="Times New Roman" w:hAnsi="Times New Roman"/>
          <w:sz w:val="28"/>
          <w:szCs w:val="28"/>
          <w:lang w:val="uk-UA"/>
        </w:rPr>
        <w:t>Забезпечити функціонування літніх мовних таборів на базі закладів загальної середньої освіти.</w:t>
      </w:r>
    </w:p>
    <w:p w:rsidR="006A6D90" w:rsidRPr="00B02249" w:rsidRDefault="006A6D90" w:rsidP="00B02249">
      <w:pPr>
        <w:pStyle w:val="a6"/>
        <w:ind w:left="3540"/>
        <w:rPr>
          <w:rStyle w:val="FontStyle11"/>
          <w:sz w:val="28"/>
          <w:szCs w:val="28"/>
          <w:lang w:val="uk-UA" w:eastAsia="uk-UA"/>
        </w:rPr>
      </w:pPr>
      <w:r w:rsidRPr="00B02249">
        <w:rPr>
          <w:rFonts w:ascii="Times New Roman" w:hAnsi="Times New Roman"/>
          <w:sz w:val="28"/>
          <w:szCs w:val="28"/>
          <w:lang w:val="uk-UA"/>
        </w:rPr>
        <w:t>Керівники закладів загальної середньої освіти</w:t>
      </w:r>
    </w:p>
    <w:p w:rsidR="006A6D90" w:rsidRPr="00B02249" w:rsidRDefault="00D63CB6" w:rsidP="00B02249">
      <w:pPr>
        <w:pStyle w:val="a6"/>
        <w:ind w:left="2832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Травень 2019</w:t>
      </w:r>
      <w:r w:rsidR="006A6D90" w:rsidRPr="00B02249">
        <w:rPr>
          <w:rFonts w:ascii="Times New Roman" w:hAnsi="Times New Roman"/>
          <w:sz w:val="28"/>
          <w:szCs w:val="28"/>
          <w:lang w:val="uk-UA"/>
        </w:rPr>
        <w:t>року</w:t>
      </w:r>
    </w:p>
    <w:p w:rsidR="006A6D90" w:rsidRDefault="006A6D90" w:rsidP="006A6D90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ab/>
      </w:r>
      <w:r w:rsidR="00B02249">
        <w:rPr>
          <w:rFonts w:ascii="Times New Roman" w:hAnsi="Times New Roman"/>
          <w:sz w:val="28"/>
          <w:szCs w:val="28"/>
          <w:lang w:val="uk-UA"/>
        </w:rPr>
        <w:t>9</w:t>
      </w:r>
      <w:r w:rsidRPr="006A6D90">
        <w:rPr>
          <w:rFonts w:ascii="Times New Roman" w:hAnsi="Times New Roman"/>
          <w:sz w:val="28"/>
          <w:szCs w:val="28"/>
          <w:lang w:val="uk-UA"/>
        </w:rPr>
        <w:t>.</w:t>
      </w:r>
      <w:r w:rsidR="007D62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6D90">
        <w:rPr>
          <w:rFonts w:ascii="Times New Roman" w:hAnsi="Times New Roman"/>
          <w:color w:val="000000"/>
          <w:sz w:val="28"/>
          <w:szCs w:val="28"/>
          <w:lang w:val="uk-UA"/>
        </w:rPr>
        <w:t xml:space="preserve">Забезпечити оздоровлення дітей соціально незахищених категорій, творчо обдарованих учнів пільгових категорій </w:t>
      </w:r>
      <w:r w:rsidRPr="006A6D90">
        <w:rPr>
          <w:rFonts w:ascii="Times New Roman" w:hAnsi="Times New Roman"/>
          <w:sz w:val="28"/>
          <w:szCs w:val="28"/>
          <w:lang w:val="uk-UA"/>
        </w:rPr>
        <w:t xml:space="preserve">закладів </w:t>
      </w:r>
      <w:r w:rsidRPr="006A6D90">
        <w:rPr>
          <w:rFonts w:ascii="Times New Roman" w:hAnsi="Times New Roman"/>
          <w:color w:val="000000"/>
          <w:sz w:val="28"/>
          <w:szCs w:val="28"/>
          <w:lang w:val="uk-UA"/>
        </w:rPr>
        <w:t>у Державному позашкільному оздоровчому</w:t>
      </w:r>
      <w:r w:rsidRPr="006A6D90">
        <w:rPr>
          <w:rFonts w:ascii="Times New Roman" w:hAnsi="Times New Roman"/>
          <w:sz w:val="28"/>
          <w:szCs w:val="28"/>
          <w:lang w:val="uk-UA"/>
        </w:rPr>
        <w:t xml:space="preserve"> закладі санаторного типу «Ровесник</w:t>
      </w:r>
      <w:r w:rsidR="00B02249">
        <w:rPr>
          <w:rFonts w:ascii="Times New Roman" w:hAnsi="Times New Roman"/>
          <w:sz w:val="28"/>
          <w:szCs w:val="28"/>
          <w:lang w:val="uk-UA"/>
        </w:rPr>
        <w:t>».</w:t>
      </w:r>
    </w:p>
    <w:p w:rsidR="00B02249" w:rsidRPr="00B02249" w:rsidRDefault="00B02249" w:rsidP="00B02249">
      <w:pPr>
        <w:pStyle w:val="a6"/>
        <w:ind w:left="2832" w:firstLine="708"/>
        <w:rPr>
          <w:rFonts w:ascii="Times New Roman" w:hAnsi="Times New Roman"/>
          <w:sz w:val="28"/>
          <w:szCs w:val="28"/>
          <w:lang w:val="uk-UA"/>
        </w:rPr>
      </w:pPr>
      <w:r w:rsidRPr="00B02249">
        <w:rPr>
          <w:rFonts w:ascii="Times New Roman" w:hAnsi="Times New Roman"/>
          <w:sz w:val="28"/>
          <w:szCs w:val="28"/>
          <w:lang w:val="uk-UA"/>
        </w:rPr>
        <w:t>Керівники інтернатних закладів</w:t>
      </w:r>
    </w:p>
    <w:p w:rsidR="00B02249" w:rsidRPr="00B02249" w:rsidRDefault="00D63CB6" w:rsidP="00B02249">
      <w:pPr>
        <w:pStyle w:val="a6"/>
        <w:ind w:left="2832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Червень-жовтень 2019</w:t>
      </w:r>
      <w:r w:rsidR="00B02249" w:rsidRPr="00B02249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A6D90" w:rsidRDefault="006A6D90" w:rsidP="006A6D9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1</w:t>
      </w:r>
      <w:r w:rsidR="00B02249">
        <w:rPr>
          <w:rFonts w:ascii="Times New Roman" w:hAnsi="Times New Roman"/>
          <w:sz w:val="28"/>
          <w:szCs w:val="28"/>
          <w:lang w:val="uk-UA"/>
        </w:rPr>
        <w:t>0</w:t>
      </w:r>
      <w:r w:rsidR="007D62C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6A6D90">
        <w:rPr>
          <w:rFonts w:ascii="Times New Roman" w:hAnsi="Times New Roman"/>
          <w:sz w:val="28"/>
          <w:szCs w:val="28"/>
          <w:lang w:val="uk-UA"/>
        </w:rPr>
        <w:t>Сприяти зайнятості в літній період дітей шкільного віку, особливо із сімей, які перебувають у складних життєвих обставинах, та дітей, схильних до правопорушень.</w:t>
      </w:r>
    </w:p>
    <w:p w:rsidR="00B02249" w:rsidRPr="006A6D90" w:rsidRDefault="00B02249" w:rsidP="00B02249">
      <w:pPr>
        <w:pStyle w:val="a6"/>
        <w:ind w:left="3552" w:firstLine="696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Відділ освіти, керівники закладів освіти</w:t>
      </w:r>
    </w:p>
    <w:p w:rsidR="00B02249" w:rsidRPr="006A6D90" w:rsidRDefault="00360926" w:rsidP="00B02249">
      <w:pPr>
        <w:pStyle w:val="a6"/>
        <w:ind w:left="3552" w:firstLine="6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Червень-серпень 2019</w:t>
      </w:r>
      <w:r w:rsidR="00B02249" w:rsidRPr="006A6D9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A6D90" w:rsidRPr="006A6D90" w:rsidRDefault="006A6D90" w:rsidP="006A6D90">
      <w:pPr>
        <w:pStyle w:val="a6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6D90" w:rsidRDefault="006A6D90" w:rsidP="006A6D90">
      <w:pPr>
        <w:pStyle w:val="a6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1</w:t>
      </w:r>
      <w:r w:rsidR="00B02249">
        <w:rPr>
          <w:rFonts w:ascii="Times New Roman" w:hAnsi="Times New Roman"/>
          <w:sz w:val="28"/>
          <w:szCs w:val="28"/>
          <w:lang w:val="uk-UA"/>
        </w:rPr>
        <w:t>1</w:t>
      </w:r>
      <w:r w:rsidRPr="006A6D90">
        <w:rPr>
          <w:rFonts w:ascii="Times New Roman" w:hAnsi="Times New Roman"/>
          <w:sz w:val="28"/>
          <w:szCs w:val="28"/>
          <w:lang w:val="uk-UA"/>
        </w:rPr>
        <w:t>.</w:t>
      </w:r>
      <w:r w:rsidR="007D62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6D90">
        <w:rPr>
          <w:rFonts w:ascii="Times New Roman" w:hAnsi="Times New Roman"/>
          <w:sz w:val="28"/>
          <w:szCs w:val="28"/>
          <w:lang w:val="uk-UA"/>
        </w:rPr>
        <w:t>Створити умови для трудової зайнятості учнівської молоді шляхом організації роботи трудових загонів старшокласників, учнівських виробничих бригад, бригад з благоустрою, ремонтних бригад, шкільних лісництв, таборів праці та відпочинку.</w:t>
      </w:r>
    </w:p>
    <w:p w:rsidR="00B02249" w:rsidRPr="006A6D90" w:rsidRDefault="00B02249" w:rsidP="00B02249">
      <w:pPr>
        <w:pStyle w:val="a6"/>
        <w:ind w:left="3552" w:firstLine="696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Відділ освіти, керівники закладів освіти</w:t>
      </w:r>
    </w:p>
    <w:p w:rsidR="00B02249" w:rsidRPr="006A6D90" w:rsidRDefault="00360926" w:rsidP="00B02249">
      <w:pPr>
        <w:pStyle w:val="a6"/>
        <w:ind w:left="3552" w:firstLine="6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Червень-серпень 2019</w:t>
      </w:r>
      <w:r w:rsidR="00B02249" w:rsidRPr="006A6D9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B02249" w:rsidRPr="006A6D90" w:rsidRDefault="00B02249" w:rsidP="006A6D90">
      <w:pPr>
        <w:pStyle w:val="a6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6D90" w:rsidRDefault="00B02249" w:rsidP="006A6D90">
      <w:pPr>
        <w:pStyle w:val="a7"/>
        <w:tabs>
          <w:tab w:val="left" w:pos="720"/>
          <w:tab w:val="left" w:pos="993"/>
          <w:tab w:val="left" w:pos="1134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12</w:t>
      </w:r>
      <w:r w:rsidR="006A6D90" w:rsidRPr="006A6D90">
        <w:rPr>
          <w:sz w:val="28"/>
          <w:szCs w:val="28"/>
          <w:lang w:val="uk-UA"/>
        </w:rPr>
        <w:t>. Забезпечити перевезення організованих груп дітей відповідно до чинного законодавства.</w:t>
      </w:r>
    </w:p>
    <w:p w:rsidR="00B02249" w:rsidRPr="006A6D90" w:rsidRDefault="00B02249" w:rsidP="00B02249">
      <w:pPr>
        <w:pStyle w:val="a6"/>
        <w:ind w:left="3552" w:firstLine="696"/>
        <w:rPr>
          <w:rFonts w:ascii="Times New Roman" w:hAnsi="Times New Roman"/>
          <w:sz w:val="28"/>
          <w:szCs w:val="28"/>
          <w:lang w:val="uk-UA"/>
        </w:rPr>
      </w:pPr>
      <w:r w:rsidRPr="006A6D90">
        <w:rPr>
          <w:rFonts w:ascii="Times New Roman" w:hAnsi="Times New Roman"/>
          <w:sz w:val="28"/>
          <w:szCs w:val="28"/>
          <w:lang w:val="uk-UA"/>
        </w:rPr>
        <w:t>Відділ освіти, керівники закладів освіти</w:t>
      </w:r>
    </w:p>
    <w:p w:rsidR="00B02249" w:rsidRPr="006A6D90" w:rsidRDefault="00360926" w:rsidP="00B02249">
      <w:pPr>
        <w:pStyle w:val="a6"/>
        <w:ind w:left="3552" w:firstLine="6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Червень-серпень 2019</w:t>
      </w:r>
      <w:r w:rsidR="00B02249" w:rsidRPr="006A6D9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B82461" w:rsidRPr="007D62CD" w:rsidRDefault="00B02249" w:rsidP="007D62CD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lastRenderedPageBreak/>
        <w:tab/>
      </w:r>
      <w:r w:rsidRPr="007D62CD">
        <w:rPr>
          <w:rFonts w:ascii="Times New Roman" w:hAnsi="Times New Roman"/>
          <w:sz w:val="28"/>
          <w:szCs w:val="28"/>
          <w:lang w:val="uk-UA"/>
        </w:rPr>
        <w:t>13</w:t>
      </w:r>
      <w:r w:rsidR="006A6D90" w:rsidRPr="007D62CD">
        <w:rPr>
          <w:rFonts w:ascii="Times New Roman" w:hAnsi="Times New Roman"/>
          <w:sz w:val="28"/>
          <w:szCs w:val="28"/>
          <w:lang w:val="uk-UA"/>
        </w:rPr>
        <w:t>. Ужити невідкладних заходів щодо забезпечення гарантованого рівня пожежної та техногенної безпеки в закладах оздоровлення та відпочинку, попередження виникнення пожеж, інших надзвича</w:t>
      </w:r>
      <w:r w:rsidR="00360926">
        <w:rPr>
          <w:rFonts w:ascii="Times New Roman" w:hAnsi="Times New Roman"/>
          <w:sz w:val="28"/>
          <w:szCs w:val="28"/>
          <w:lang w:val="uk-UA"/>
        </w:rPr>
        <w:t xml:space="preserve">йних або позаштатних ситуацій, загибелі та </w:t>
      </w:r>
      <w:r w:rsidR="007B18EF">
        <w:rPr>
          <w:rFonts w:ascii="Times New Roman" w:hAnsi="Times New Roman"/>
          <w:sz w:val="28"/>
          <w:szCs w:val="28"/>
          <w:lang w:val="uk-UA"/>
        </w:rPr>
        <w:t xml:space="preserve">травмування людей, створення належних мов </w:t>
      </w:r>
      <w:r w:rsidR="006A6D90" w:rsidRPr="007D62CD">
        <w:rPr>
          <w:rFonts w:ascii="Times New Roman" w:hAnsi="Times New Roman"/>
          <w:sz w:val="28"/>
          <w:szCs w:val="28"/>
          <w:lang w:val="uk-UA"/>
        </w:rPr>
        <w:t>для здійснення ефективного пожежогасіння та успішної евакуації людей у разі потреби, суворого дотримання вимог Правил охорони життя людей на водних об’єктах України.</w:t>
      </w:r>
    </w:p>
    <w:p w:rsidR="00B82461" w:rsidRPr="007D62CD" w:rsidRDefault="006A6D90" w:rsidP="007D62CD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7D62C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r w:rsidR="00B82461" w:rsidRPr="007D62CD">
        <w:rPr>
          <w:rFonts w:ascii="Times New Roman" w:hAnsi="Times New Roman"/>
          <w:sz w:val="28"/>
          <w:szCs w:val="28"/>
          <w:lang w:val="uk-UA"/>
        </w:rPr>
        <w:tab/>
      </w:r>
      <w:r w:rsidR="00B82461" w:rsidRPr="007D62CD">
        <w:rPr>
          <w:rFonts w:ascii="Times New Roman" w:hAnsi="Times New Roman"/>
          <w:sz w:val="28"/>
          <w:szCs w:val="28"/>
          <w:lang w:val="uk-UA"/>
        </w:rPr>
        <w:tab/>
        <w:t>Відділ освіти, керівники закладів освіти</w:t>
      </w:r>
    </w:p>
    <w:p w:rsidR="00B82461" w:rsidRPr="007D62CD" w:rsidRDefault="007B18EF" w:rsidP="007D62CD">
      <w:pPr>
        <w:pStyle w:val="a6"/>
        <w:ind w:left="354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Червень-серпень 2019</w:t>
      </w:r>
      <w:r w:rsidR="00B82461" w:rsidRPr="007D62CD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B82461" w:rsidRPr="007D62CD" w:rsidRDefault="00B82461" w:rsidP="007D62CD">
      <w:pPr>
        <w:pStyle w:val="a6"/>
        <w:ind w:left="354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D62CD">
        <w:rPr>
          <w:rFonts w:ascii="Times New Roman" w:hAnsi="Times New Roman"/>
          <w:sz w:val="28"/>
          <w:szCs w:val="28"/>
          <w:lang w:val="uk-UA"/>
        </w:rPr>
        <w:t>Протягом оздоровчого періоду</w:t>
      </w:r>
    </w:p>
    <w:p w:rsidR="006A6D90" w:rsidRPr="007D62CD" w:rsidRDefault="006A6D90" w:rsidP="007D62CD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7D62C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</w:t>
      </w:r>
    </w:p>
    <w:p w:rsidR="006A6D90" w:rsidRPr="007D62CD" w:rsidRDefault="00525FDA" w:rsidP="007D62CD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14</w:t>
      </w:r>
      <w:r w:rsidR="006A6D90" w:rsidRPr="007D62CD">
        <w:rPr>
          <w:rFonts w:ascii="Times New Roman" w:hAnsi="Times New Roman"/>
          <w:sz w:val="28"/>
          <w:szCs w:val="28"/>
          <w:lang w:val="uk-UA"/>
        </w:rPr>
        <w:t xml:space="preserve">. Забезпечити проведення огляду-конкурсу на кращу організацію роботи дитячих закладів оздоровлення та відпочинку, закладів дошкільної освіти в оздоровчий період.  Роботи переможців направити  на обласний огляд-конкурс до Департаменту освіти і науки Сумської обласної державної адміністрації. </w:t>
      </w:r>
    </w:p>
    <w:p w:rsidR="006A6D90" w:rsidRPr="007D62CD" w:rsidRDefault="006A6D90" w:rsidP="007D62CD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7D62CD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B82461" w:rsidRPr="007D62CD" w:rsidRDefault="00B82461" w:rsidP="007D62CD">
      <w:pPr>
        <w:pStyle w:val="a6"/>
        <w:ind w:left="354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D62CD">
        <w:rPr>
          <w:rFonts w:ascii="Times New Roman" w:hAnsi="Times New Roman"/>
          <w:sz w:val="28"/>
          <w:szCs w:val="28"/>
          <w:lang w:val="uk-UA"/>
        </w:rPr>
        <w:t>Відділ освіти, керівники закладів освіти</w:t>
      </w:r>
    </w:p>
    <w:p w:rsidR="00F533B1" w:rsidRPr="007D62CD" w:rsidRDefault="007B18EF" w:rsidP="007D62CD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До 5 вересня 2019</w:t>
      </w:r>
      <w:r w:rsidR="00B82461" w:rsidRPr="007D62CD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B82461" w:rsidRPr="007D62CD" w:rsidRDefault="00525FDA" w:rsidP="007D62CD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</w:t>
      </w:r>
      <w:r w:rsidR="00B82461" w:rsidRPr="007D62C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B82461" w:rsidRPr="007D62CD">
        <w:rPr>
          <w:rFonts w:ascii="Times New Roman" w:eastAsia="Times New Roman" w:hAnsi="Times New Roman"/>
          <w:spacing w:val="-10"/>
          <w:sz w:val="28"/>
          <w:szCs w:val="28"/>
          <w:lang w:val="uk-UA"/>
        </w:rPr>
        <w:t>Контроль за виконанням цього наказу залишаю за собою.</w:t>
      </w:r>
    </w:p>
    <w:p w:rsidR="00B82461" w:rsidRPr="007D62CD" w:rsidRDefault="00B82461" w:rsidP="007D62CD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2461" w:rsidRPr="007D62CD" w:rsidRDefault="00B82461" w:rsidP="007D62CD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2461" w:rsidRDefault="007B18EF" w:rsidP="007B18EF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proofErr w:type="spellStart"/>
      <w:r w:rsidRPr="00F3481E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Pr="00F3481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освіти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А.МАТОСОВА</w:t>
      </w:r>
      <w:bookmarkStart w:id="0" w:name="_GoBack"/>
      <w:bookmarkEnd w:id="0"/>
    </w:p>
    <w:sectPr w:rsidR="00B82461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8230A"/>
    <w:multiLevelType w:val="hybridMultilevel"/>
    <w:tmpl w:val="92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15AB8"/>
    <w:multiLevelType w:val="hybridMultilevel"/>
    <w:tmpl w:val="BF2222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A32EF"/>
    <w:multiLevelType w:val="hybridMultilevel"/>
    <w:tmpl w:val="7B96B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30E0B"/>
    <w:rsid w:val="00001197"/>
    <w:rsid w:val="000A52C3"/>
    <w:rsid w:val="000B46D1"/>
    <w:rsid w:val="00103579"/>
    <w:rsid w:val="001426B4"/>
    <w:rsid w:val="00200430"/>
    <w:rsid w:val="00360926"/>
    <w:rsid w:val="003C1766"/>
    <w:rsid w:val="003C510D"/>
    <w:rsid w:val="00525FDA"/>
    <w:rsid w:val="0055188C"/>
    <w:rsid w:val="005E4374"/>
    <w:rsid w:val="00625504"/>
    <w:rsid w:val="006453D9"/>
    <w:rsid w:val="0067462A"/>
    <w:rsid w:val="006A6D90"/>
    <w:rsid w:val="006F3952"/>
    <w:rsid w:val="007B18EF"/>
    <w:rsid w:val="007D62CD"/>
    <w:rsid w:val="007F315F"/>
    <w:rsid w:val="0083306E"/>
    <w:rsid w:val="008C17E2"/>
    <w:rsid w:val="009200B8"/>
    <w:rsid w:val="00930E0B"/>
    <w:rsid w:val="00A65F04"/>
    <w:rsid w:val="00A92BF2"/>
    <w:rsid w:val="00AB453F"/>
    <w:rsid w:val="00B02249"/>
    <w:rsid w:val="00B82461"/>
    <w:rsid w:val="00BF771B"/>
    <w:rsid w:val="00C933FB"/>
    <w:rsid w:val="00D20DF8"/>
    <w:rsid w:val="00D21C18"/>
    <w:rsid w:val="00D63CB6"/>
    <w:rsid w:val="00DC5267"/>
    <w:rsid w:val="00E1353A"/>
    <w:rsid w:val="00E251D1"/>
    <w:rsid w:val="00E37BC7"/>
    <w:rsid w:val="00E67A64"/>
    <w:rsid w:val="00E80594"/>
    <w:rsid w:val="00F15CBC"/>
    <w:rsid w:val="00F23E49"/>
    <w:rsid w:val="00F25337"/>
    <w:rsid w:val="00F533B1"/>
    <w:rsid w:val="00F619BB"/>
    <w:rsid w:val="00FA4D50"/>
    <w:rsid w:val="00FB2502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18014-AD43-415A-A362-F599C4A4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E0B"/>
    <w:pPr>
      <w:spacing w:after="200" w:line="276" w:lineRule="auto"/>
      <w:jc w:val="left"/>
    </w:pPr>
    <w:rPr>
      <w:rFonts w:ascii="Calibri" w:eastAsia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E0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F04"/>
    <w:pPr>
      <w:ind w:left="720"/>
      <w:contextualSpacing/>
    </w:pPr>
  </w:style>
  <w:style w:type="paragraph" w:styleId="a6">
    <w:name w:val="No Spacing"/>
    <w:uiPriority w:val="1"/>
    <w:qFormat/>
    <w:rsid w:val="00A65F04"/>
    <w:pPr>
      <w:jc w:val="left"/>
    </w:pPr>
    <w:rPr>
      <w:rFonts w:ascii="Calibri" w:eastAsia="Calibri" w:hAnsi="Calibri"/>
      <w:sz w:val="22"/>
    </w:rPr>
  </w:style>
  <w:style w:type="character" w:customStyle="1" w:styleId="FontStyle11">
    <w:name w:val="Font Style11"/>
    <w:basedOn w:val="a0"/>
    <w:rsid w:val="00F533B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F533B1"/>
    <w:pPr>
      <w:widowControl w:val="0"/>
      <w:autoSpaceDE w:val="0"/>
      <w:autoSpaceDN w:val="0"/>
      <w:adjustRightInd w:val="0"/>
      <w:spacing w:after="0" w:line="322" w:lineRule="exact"/>
      <w:ind w:hanging="10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F533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533B1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735C3-AB2E-4BE9-8EEC-64B90F351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Ludmila</cp:lastModifiedBy>
  <cp:revision>16</cp:revision>
  <cp:lastPrinted>2019-05-16T08:26:00Z</cp:lastPrinted>
  <dcterms:created xsi:type="dcterms:W3CDTF">2018-05-24T07:11:00Z</dcterms:created>
  <dcterms:modified xsi:type="dcterms:W3CDTF">2019-05-29T07:13:00Z</dcterms:modified>
</cp:coreProperties>
</file>