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1F39" w14:textId="77777777" w:rsidR="00664A50" w:rsidRDefault="00664A50">
      <w:pPr>
        <w:ind w:firstLine="7371"/>
        <w:jc w:val="right"/>
        <w:rPr>
          <w:rFonts w:ascii="Times New Roman" w:hAnsi="Times New Roman"/>
          <w:b/>
          <w:sz w:val="28"/>
          <w:szCs w:val="28"/>
        </w:rPr>
      </w:pPr>
    </w:p>
    <w:p w14:paraId="0AE286CE" w14:textId="77777777" w:rsidR="00664A50" w:rsidRDefault="00870314">
      <w:pPr>
        <w:tabs>
          <w:tab w:val="center" w:pos="4677"/>
          <w:tab w:val="right" w:pos="9355"/>
        </w:tabs>
        <w:spacing w:after="0" w:line="240" w:lineRule="auto"/>
        <w:jc w:val="center"/>
        <w:rPr>
          <w:rFonts w:ascii="Times New Roman" w:hAnsi="Times New Roman"/>
          <w:b/>
          <w:sz w:val="28"/>
          <w:szCs w:val="28"/>
        </w:rPr>
      </w:pPr>
      <w:r>
        <w:rPr>
          <w:noProof/>
        </w:rPr>
        <w:drawing>
          <wp:inline distT="0" distB="0" distL="0" distR="0" wp14:anchorId="40507654" wp14:editId="69D83F71">
            <wp:extent cx="433705" cy="60515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33705" cy="605155"/>
                    </a:xfrm>
                    <a:prstGeom prst="rect">
                      <a:avLst/>
                    </a:prstGeom>
                  </pic:spPr>
                </pic:pic>
              </a:graphicData>
            </a:graphic>
          </wp:inline>
        </w:drawing>
      </w:r>
      <w:r>
        <w:rPr>
          <w:rFonts w:ascii="Times New Roman" w:eastAsia="Times New Roman" w:hAnsi="Times New Roman"/>
          <w:b/>
          <w:sz w:val="28"/>
          <w:szCs w:val="28"/>
          <w:lang w:eastAsia="ru-RU"/>
        </w:rPr>
        <w:t xml:space="preserve"> </w:t>
      </w:r>
    </w:p>
    <w:p w14:paraId="2F5A500C" w14:textId="77777777" w:rsidR="00664A50" w:rsidRDefault="00664A50">
      <w:pPr>
        <w:tabs>
          <w:tab w:val="center" w:pos="4677"/>
          <w:tab w:val="right" w:pos="9355"/>
        </w:tabs>
        <w:spacing w:after="0" w:line="240" w:lineRule="auto"/>
        <w:jc w:val="center"/>
        <w:rPr>
          <w:rFonts w:ascii="Times New Roman" w:eastAsia="Times New Roman" w:hAnsi="Times New Roman"/>
          <w:sz w:val="28"/>
          <w:szCs w:val="28"/>
          <w:lang w:eastAsia="zh-CN"/>
        </w:rPr>
      </w:pPr>
    </w:p>
    <w:p w14:paraId="36BDB394" w14:textId="77777777" w:rsidR="00664A50" w:rsidRDefault="00870314">
      <w:pPr>
        <w:tabs>
          <w:tab w:val="center" w:pos="4677"/>
          <w:tab w:val="right" w:pos="9355"/>
        </w:tabs>
        <w:spacing w:after="0" w:line="240" w:lineRule="auto"/>
        <w:jc w:val="center"/>
        <w:rPr>
          <w:rFonts w:ascii="Times New Roman" w:hAnsi="Times New Roman"/>
          <w:b/>
          <w:sz w:val="28"/>
          <w:szCs w:val="28"/>
        </w:rPr>
      </w:pPr>
      <w:r>
        <w:rPr>
          <w:rFonts w:ascii="Times New Roman" w:eastAsia="Times New Roman" w:hAnsi="Times New Roman"/>
          <w:sz w:val="36"/>
          <w:szCs w:val="36"/>
          <w:lang w:eastAsia="zh-CN"/>
        </w:rPr>
        <w:t>ЗНАМ’ЯНСЬКА ОКРУЖНА ПРОКУРАТУРА</w:t>
      </w:r>
    </w:p>
    <w:p w14:paraId="269EF8BA" w14:textId="77777777" w:rsidR="00664A50" w:rsidRDefault="00870314">
      <w:pPr>
        <w:tabs>
          <w:tab w:val="center" w:pos="4677"/>
          <w:tab w:val="right" w:pos="9355"/>
        </w:tabs>
        <w:spacing w:after="0" w:line="240" w:lineRule="auto"/>
        <w:jc w:val="center"/>
        <w:rPr>
          <w:rFonts w:ascii="Times New Roman" w:hAnsi="Times New Roman"/>
          <w:b/>
          <w:sz w:val="28"/>
          <w:szCs w:val="28"/>
        </w:rPr>
      </w:pPr>
      <w:r>
        <w:rPr>
          <w:rFonts w:ascii="Times New Roman" w:eastAsia="Times New Roman" w:hAnsi="Times New Roman"/>
          <w:sz w:val="36"/>
          <w:szCs w:val="36"/>
          <w:lang w:eastAsia="zh-CN"/>
        </w:rPr>
        <w:t>КІРОВОГРАДСЬКОЇ ОБЛАСТІ</w:t>
      </w:r>
    </w:p>
    <w:p w14:paraId="3BB8C7BF" w14:textId="77777777" w:rsidR="00664A50" w:rsidRDefault="00664A50">
      <w:pPr>
        <w:tabs>
          <w:tab w:val="center" w:pos="4677"/>
          <w:tab w:val="right" w:pos="9355"/>
        </w:tabs>
        <w:spacing w:after="0" w:line="240" w:lineRule="auto"/>
        <w:jc w:val="center"/>
        <w:rPr>
          <w:rFonts w:ascii="Times New Roman" w:eastAsia="Times New Roman" w:hAnsi="Times New Roman"/>
          <w:sz w:val="36"/>
          <w:szCs w:val="36"/>
          <w:lang w:eastAsia="zh-CN"/>
        </w:rPr>
      </w:pPr>
    </w:p>
    <w:p w14:paraId="3AD3AB80" w14:textId="77777777" w:rsidR="00664A50" w:rsidRDefault="00870314">
      <w:pPr>
        <w:spacing w:after="0" w:line="240" w:lineRule="auto"/>
        <w:jc w:val="center"/>
        <w:rPr>
          <w:rFonts w:ascii="Times New Roman" w:hAnsi="Times New Roman"/>
          <w:b/>
          <w:sz w:val="28"/>
          <w:szCs w:val="28"/>
        </w:rPr>
      </w:pPr>
      <w:r>
        <w:rPr>
          <w:rFonts w:ascii="Times New Roman" w:eastAsia="Times New Roman" w:hAnsi="Times New Roman"/>
          <w:b/>
          <w:sz w:val="28"/>
          <w:szCs w:val="28"/>
          <w:lang w:eastAsia="zh-CN"/>
        </w:rPr>
        <w:t>Н А К А З</w:t>
      </w:r>
    </w:p>
    <w:p w14:paraId="6567216B" w14:textId="77777777" w:rsidR="00664A50" w:rsidRDefault="00870314">
      <w:pPr>
        <w:tabs>
          <w:tab w:val="left" w:pos="851"/>
        </w:tabs>
        <w:spacing w:after="0" w:line="240" w:lineRule="auto"/>
        <w:ind w:firstLine="426"/>
        <w:rPr>
          <w:rFonts w:ascii="Times New Roman" w:hAnsi="Times New Roman"/>
          <w:b/>
          <w:sz w:val="28"/>
          <w:szCs w:val="28"/>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p>
    <w:p w14:paraId="4079F07F" w14:textId="77777777" w:rsidR="00664A50" w:rsidRDefault="00664A50">
      <w:pPr>
        <w:spacing w:after="0" w:line="240" w:lineRule="auto"/>
        <w:rPr>
          <w:rFonts w:ascii="Times New Roman" w:eastAsia="Times New Roman" w:hAnsi="Times New Roman"/>
          <w:b/>
          <w:sz w:val="28"/>
          <w:szCs w:val="28"/>
          <w:lang w:eastAsia="zh-CN"/>
        </w:rPr>
      </w:pPr>
    </w:p>
    <w:p w14:paraId="210BFDD2" w14:textId="70158144" w:rsidR="00664A50" w:rsidRDefault="0089758C">
      <w:pPr>
        <w:spacing w:after="0" w:line="240" w:lineRule="auto"/>
        <w:rPr>
          <w:rFonts w:ascii="Times New Roman" w:hAnsi="Times New Roman"/>
          <w:b/>
          <w:sz w:val="28"/>
          <w:szCs w:val="28"/>
        </w:rPr>
      </w:pPr>
      <w:r>
        <w:rPr>
          <w:rFonts w:ascii="Times New Roman" w:eastAsia="Times New Roman" w:hAnsi="Times New Roman"/>
          <w:b/>
          <w:sz w:val="28"/>
          <w:szCs w:val="28"/>
          <w:lang w:eastAsia="zh-CN"/>
        </w:rPr>
        <w:t>25 квітня</w:t>
      </w:r>
      <w:r w:rsidR="00870314">
        <w:rPr>
          <w:rFonts w:ascii="Times New Roman" w:eastAsia="Times New Roman" w:hAnsi="Times New Roman"/>
          <w:b/>
          <w:sz w:val="28"/>
          <w:szCs w:val="28"/>
          <w:lang w:eastAsia="zh-CN"/>
        </w:rPr>
        <w:t xml:space="preserve"> 20</w:t>
      </w:r>
      <w:r>
        <w:rPr>
          <w:rFonts w:ascii="Times New Roman" w:eastAsia="Times New Roman" w:hAnsi="Times New Roman"/>
          <w:b/>
          <w:sz w:val="28"/>
          <w:szCs w:val="28"/>
          <w:lang w:eastAsia="zh-CN"/>
        </w:rPr>
        <w:t>23</w:t>
      </w:r>
      <w:r w:rsidR="00870314">
        <w:rPr>
          <w:rFonts w:ascii="Times New Roman" w:eastAsia="Times New Roman" w:hAnsi="Times New Roman"/>
          <w:b/>
          <w:sz w:val="28"/>
          <w:szCs w:val="28"/>
          <w:lang w:eastAsia="zh-CN"/>
        </w:rPr>
        <w:t xml:space="preserve"> року     </w:t>
      </w:r>
      <w:r>
        <w:rPr>
          <w:rFonts w:ascii="Times New Roman" w:eastAsia="Times New Roman" w:hAnsi="Times New Roman"/>
          <w:b/>
          <w:sz w:val="28"/>
          <w:szCs w:val="28"/>
          <w:lang w:eastAsia="zh-CN"/>
        </w:rPr>
        <w:t xml:space="preserve">           </w:t>
      </w:r>
      <w:r w:rsidR="00870314">
        <w:rPr>
          <w:rFonts w:ascii="Times New Roman" w:eastAsia="Times New Roman" w:hAnsi="Times New Roman"/>
          <w:b/>
          <w:sz w:val="28"/>
          <w:szCs w:val="28"/>
          <w:lang w:eastAsia="zh-CN"/>
        </w:rPr>
        <w:t xml:space="preserve">    м. Знам’янка                                  </w:t>
      </w:r>
      <w:r>
        <w:rPr>
          <w:rFonts w:ascii="Times New Roman" w:eastAsia="Times New Roman" w:hAnsi="Times New Roman"/>
          <w:b/>
          <w:sz w:val="28"/>
          <w:szCs w:val="28"/>
          <w:lang w:eastAsia="zh-CN"/>
        </w:rPr>
        <w:t xml:space="preserve">         </w:t>
      </w:r>
      <w:r w:rsidR="00870314">
        <w:rPr>
          <w:rFonts w:ascii="Times New Roman" w:eastAsia="Times New Roman" w:hAnsi="Times New Roman"/>
          <w:b/>
          <w:sz w:val="28"/>
          <w:szCs w:val="28"/>
          <w:lang w:eastAsia="zh-CN"/>
        </w:rPr>
        <w:t>№</w:t>
      </w:r>
      <w:r>
        <w:rPr>
          <w:rFonts w:ascii="Times New Roman" w:eastAsia="Times New Roman" w:hAnsi="Times New Roman"/>
          <w:b/>
          <w:sz w:val="28"/>
          <w:szCs w:val="28"/>
          <w:lang w:eastAsia="zh-CN"/>
        </w:rPr>
        <w:t xml:space="preserve"> 4</w:t>
      </w:r>
    </w:p>
    <w:p w14:paraId="64153847" w14:textId="77777777" w:rsidR="00664A50" w:rsidRDefault="00664A50">
      <w:pPr>
        <w:spacing w:after="0" w:line="240" w:lineRule="auto"/>
        <w:jc w:val="both"/>
        <w:rPr>
          <w:rFonts w:ascii="Times New Roman" w:eastAsia="Times New Roman" w:hAnsi="Times New Roman"/>
          <w:b/>
          <w:sz w:val="28"/>
          <w:szCs w:val="28"/>
          <w:lang w:eastAsia="zh-CN"/>
        </w:rPr>
      </w:pPr>
    </w:p>
    <w:p w14:paraId="354B9772" w14:textId="0FED2D71" w:rsidR="005F5F69" w:rsidRPr="005F5F69" w:rsidRDefault="005F5F69" w:rsidP="005F5F69">
      <w:pPr>
        <w:widowControl w:val="0"/>
        <w:ind w:right="-82"/>
        <w:jc w:val="center"/>
        <w:rPr>
          <w:rFonts w:ascii="Times New Roman" w:eastAsiaTheme="minorHAnsi" w:hAnsi="Times New Roman"/>
          <w:i/>
          <w:sz w:val="28"/>
          <w:szCs w:val="28"/>
        </w:rPr>
      </w:pPr>
      <w:r w:rsidRPr="005F5F69">
        <w:rPr>
          <w:rFonts w:ascii="Times New Roman" w:eastAsiaTheme="minorHAnsi" w:hAnsi="Times New Roman"/>
          <w:i/>
          <w:sz w:val="28"/>
          <w:szCs w:val="28"/>
        </w:rPr>
        <w:t>(Зі змінами, внесеними наказ</w:t>
      </w:r>
      <w:r>
        <w:rPr>
          <w:rFonts w:ascii="Times New Roman" w:eastAsiaTheme="minorHAnsi" w:hAnsi="Times New Roman"/>
          <w:i/>
          <w:sz w:val="28"/>
          <w:szCs w:val="28"/>
        </w:rPr>
        <w:t>ами</w:t>
      </w:r>
      <w:r w:rsidRPr="005F5F69">
        <w:rPr>
          <w:rFonts w:ascii="Times New Roman" w:eastAsiaTheme="minorHAnsi" w:hAnsi="Times New Roman"/>
          <w:i/>
          <w:sz w:val="28"/>
          <w:szCs w:val="28"/>
        </w:rPr>
        <w:t xml:space="preserve"> керівника </w:t>
      </w:r>
      <w:r>
        <w:rPr>
          <w:rFonts w:ascii="Times New Roman" w:eastAsiaTheme="minorHAnsi" w:hAnsi="Times New Roman"/>
          <w:i/>
          <w:sz w:val="28"/>
          <w:szCs w:val="28"/>
        </w:rPr>
        <w:t xml:space="preserve">Знам’янської </w:t>
      </w:r>
      <w:r w:rsidRPr="005F5F69">
        <w:rPr>
          <w:rFonts w:ascii="Times New Roman" w:eastAsiaTheme="minorHAnsi" w:hAnsi="Times New Roman"/>
          <w:i/>
          <w:sz w:val="28"/>
          <w:szCs w:val="28"/>
        </w:rPr>
        <w:t>окружної прокуратури №</w:t>
      </w:r>
      <w:r>
        <w:rPr>
          <w:rFonts w:ascii="Times New Roman" w:eastAsiaTheme="minorHAnsi" w:hAnsi="Times New Roman"/>
          <w:i/>
          <w:sz w:val="28"/>
          <w:szCs w:val="28"/>
        </w:rPr>
        <w:t xml:space="preserve"> 5 </w:t>
      </w:r>
      <w:r w:rsidRPr="005F5F69">
        <w:rPr>
          <w:rFonts w:ascii="Times New Roman" w:eastAsiaTheme="minorHAnsi" w:hAnsi="Times New Roman"/>
          <w:i/>
          <w:sz w:val="28"/>
          <w:szCs w:val="28"/>
        </w:rPr>
        <w:t xml:space="preserve">від </w:t>
      </w:r>
      <w:r>
        <w:rPr>
          <w:rFonts w:ascii="Times New Roman" w:eastAsiaTheme="minorHAnsi" w:hAnsi="Times New Roman"/>
          <w:i/>
          <w:sz w:val="28"/>
          <w:szCs w:val="28"/>
        </w:rPr>
        <w:t>04</w:t>
      </w:r>
      <w:r w:rsidRPr="005F5F69">
        <w:rPr>
          <w:rFonts w:ascii="Times New Roman" w:eastAsiaTheme="minorHAnsi" w:hAnsi="Times New Roman"/>
          <w:i/>
          <w:sz w:val="28"/>
          <w:szCs w:val="28"/>
        </w:rPr>
        <w:t>.0</w:t>
      </w:r>
      <w:r>
        <w:rPr>
          <w:rFonts w:ascii="Times New Roman" w:eastAsiaTheme="minorHAnsi" w:hAnsi="Times New Roman"/>
          <w:i/>
          <w:sz w:val="28"/>
          <w:szCs w:val="28"/>
        </w:rPr>
        <w:t>5</w:t>
      </w:r>
      <w:r w:rsidRPr="005F5F69">
        <w:rPr>
          <w:rFonts w:ascii="Times New Roman" w:eastAsiaTheme="minorHAnsi" w:hAnsi="Times New Roman"/>
          <w:i/>
          <w:sz w:val="28"/>
          <w:szCs w:val="28"/>
        </w:rPr>
        <w:t xml:space="preserve">.2023 </w:t>
      </w:r>
      <w:r>
        <w:rPr>
          <w:rFonts w:ascii="Times New Roman" w:eastAsiaTheme="minorHAnsi" w:hAnsi="Times New Roman"/>
          <w:i/>
          <w:sz w:val="28"/>
          <w:szCs w:val="28"/>
        </w:rPr>
        <w:t>та №</w:t>
      </w:r>
      <w:r w:rsidR="00947085">
        <w:rPr>
          <w:rFonts w:ascii="Times New Roman" w:eastAsiaTheme="minorHAnsi" w:hAnsi="Times New Roman"/>
          <w:i/>
          <w:sz w:val="28"/>
          <w:szCs w:val="28"/>
        </w:rPr>
        <w:t xml:space="preserve"> </w:t>
      </w:r>
      <w:r>
        <w:rPr>
          <w:rFonts w:ascii="Times New Roman" w:eastAsiaTheme="minorHAnsi" w:hAnsi="Times New Roman"/>
          <w:i/>
          <w:sz w:val="28"/>
          <w:szCs w:val="28"/>
        </w:rPr>
        <w:t>6 від 10.05.2023</w:t>
      </w:r>
      <w:r w:rsidRPr="005F5F69">
        <w:rPr>
          <w:rFonts w:ascii="Times New Roman" w:eastAsiaTheme="minorHAnsi" w:hAnsi="Times New Roman"/>
          <w:i/>
          <w:sz w:val="28"/>
          <w:szCs w:val="28"/>
        </w:rPr>
        <w:t xml:space="preserve"> )  </w:t>
      </w:r>
    </w:p>
    <w:p w14:paraId="6D822829" w14:textId="77777777" w:rsidR="005F5F69" w:rsidRDefault="005F5F69">
      <w:pPr>
        <w:spacing w:after="0" w:line="240" w:lineRule="auto"/>
        <w:jc w:val="both"/>
        <w:rPr>
          <w:rFonts w:ascii="Times New Roman" w:eastAsia="Times New Roman" w:hAnsi="Times New Roman"/>
          <w:b/>
          <w:sz w:val="28"/>
          <w:szCs w:val="28"/>
          <w:lang w:eastAsia="zh-CN"/>
        </w:rPr>
      </w:pPr>
    </w:p>
    <w:p w14:paraId="1D1CF794" w14:textId="77777777" w:rsidR="00664A50" w:rsidRDefault="00870314">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 xml:space="preserve">Про розподіл обов’язків між </w:t>
      </w:r>
    </w:p>
    <w:p w14:paraId="7B529EEF" w14:textId="77777777" w:rsidR="00664A50" w:rsidRDefault="00870314">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керівництвом та працівниками</w:t>
      </w:r>
    </w:p>
    <w:p w14:paraId="2BA8438B" w14:textId="77777777" w:rsidR="00664A50" w:rsidRDefault="00870314">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Знам’янської окружної прокуратури</w:t>
      </w:r>
    </w:p>
    <w:p w14:paraId="7133E3C4" w14:textId="77777777" w:rsidR="00664A50" w:rsidRDefault="00664A50">
      <w:pPr>
        <w:spacing w:after="0" w:line="240" w:lineRule="auto"/>
        <w:jc w:val="both"/>
        <w:rPr>
          <w:rFonts w:ascii="Times New Roman" w:hAnsi="Times New Roman"/>
          <w:b/>
          <w:sz w:val="28"/>
          <w:szCs w:val="28"/>
        </w:rPr>
      </w:pPr>
    </w:p>
    <w:p w14:paraId="6EB5BFD9" w14:textId="77777777" w:rsidR="00664A50" w:rsidRDefault="00870314">
      <w:pPr>
        <w:spacing w:before="120" w:after="0" w:line="240" w:lineRule="auto"/>
        <w:ind w:firstLine="709"/>
        <w:jc w:val="both"/>
        <w:rPr>
          <w:rFonts w:ascii="Times New Roman" w:hAnsi="Times New Roman"/>
          <w:sz w:val="28"/>
          <w:szCs w:val="28"/>
        </w:rPr>
      </w:pPr>
      <w:r>
        <w:rPr>
          <w:rFonts w:ascii="Times New Roman" w:hAnsi="Times New Roman"/>
          <w:sz w:val="28"/>
          <w:szCs w:val="28"/>
        </w:rPr>
        <w:t>З метою забезпечення належної організації роботи, керуючись статтями     13, 17 Закону України «Про прокуратуру»,</w:t>
      </w:r>
    </w:p>
    <w:p w14:paraId="4D8DEC88" w14:textId="77777777" w:rsidR="00664A50" w:rsidRDefault="00664A50">
      <w:pPr>
        <w:spacing w:before="120" w:after="0" w:line="240" w:lineRule="auto"/>
        <w:ind w:firstLine="709"/>
        <w:jc w:val="both"/>
        <w:rPr>
          <w:rFonts w:ascii="Times New Roman" w:hAnsi="Times New Roman"/>
          <w:sz w:val="8"/>
          <w:szCs w:val="28"/>
        </w:rPr>
      </w:pPr>
    </w:p>
    <w:p w14:paraId="58B7EB41" w14:textId="77777777" w:rsidR="00664A50" w:rsidRDefault="00870314">
      <w:pPr>
        <w:spacing w:before="120" w:after="0" w:line="240" w:lineRule="auto"/>
        <w:jc w:val="both"/>
        <w:rPr>
          <w:rFonts w:ascii="Times New Roman" w:hAnsi="Times New Roman"/>
          <w:b/>
          <w:sz w:val="28"/>
          <w:szCs w:val="28"/>
        </w:rPr>
      </w:pPr>
      <w:r>
        <w:rPr>
          <w:rFonts w:ascii="Times New Roman" w:hAnsi="Times New Roman"/>
          <w:b/>
          <w:sz w:val="28"/>
          <w:szCs w:val="28"/>
        </w:rPr>
        <w:t>Н А К А З У Ю :</w:t>
      </w:r>
    </w:p>
    <w:p w14:paraId="22C91241" w14:textId="77777777" w:rsidR="00664A50" w:rsidRDefault="00664A50">
      <w:pPr>
        <w:spacing w:before="120" w:after="0" w:line="240" w:lineRule="auto"/>
        <w:jc w:val="both"/>
        <w:rPr>
          <w:rFonts w:ascii="Times New Roman" w:hAnsi="Times New Roman"/>
          <w:b/>
          <w:sz w:val="12"/>
          <w:szCs w:val="28"/>
        </w:rPr>
      </w:pPr>
    </w:p>
    <w:p w14:paraId="16CE01D6" w14:textId="77777777" w:rsidR="00664A50" w:rsidRDefault="00870314">
      <w:pPr>
        <w:tabs>
          <w:tab w:val="left" w:pos="1418"/>
        </w:tabs>
        <w:spacing w:before="120" w:after="0" w:line="240" w:lineRule="auto"/>
        <w:ind w:firstLine="709"/>
        <w:jc w:val="both"/>
        <w:rPr>
          <w:rFonts w:ascii="Times New Roman" w:hAnsi="Times New Roman"/>
          <w:sz w:val="28"/>
          <w:szCs w:val="28"/>
        </w:rPr>
      </w:pPr>
      <w:r>
        <w:rPr>
          <w:rFonts w:ascii="Times New Roman" w:hAnsi="Times New Roman"/>
          <w:b/>
          <w:sz w:val="28"/>
          <w:szCs w:val="28"/>
        </w:rPr>
        <w:t>1.</w:t>
      </w:r>
      <w:r w:rsidR="00C60E75">
        <w:rPr>
          <w:rFonts w:ascii="Times New Roman" w:hAnsi="Times New Roman"/>
          <w:sz w:val="28"/>
          <w:szCs w:val="28"/>
        </w:rPr>
        <w:t xml:space="preserve"> </w:t>
      </w:r>
      <w:r>
        <w:rPr>
          <w:rFonts w:ascii="Times New Roman" w:hAnsi="Times New Roman"/>
          <w:sz w:val="28"/>
          <w:szCs w:val="28"/>
        </w:rPr>
        <w:t xml:space="preserve">Встановити такий розподіл обов’язків між керівництвом та працівниками Знам’янської окружної прокуратури: </w:t>
      </w:r>
    </w:p>
    <w:p w14:paraId="78292763" w14:textId="77777777" w:rsidR="00664A50" w:rsidRDefault="00870314">
      <w:pPr>
        <w:tabs>
          <w:tab w:val="left" w:pos="1418"/>
        </w:tabs>
        <w:spacing w:before="120" w:after="0" w:line="240" w:lineRule="auto"/>
        <w:ind w:firstLine="709"/>
        <w:jc w:val="both"/>
        <w:rPr>
          <w:rFonts w:ascii="Times New Roman" w:hAnsi="Times New Roman"/>
          <w:sz w:val="28"/>
          <w:szCs w:val="28"/>
        </w:rPr>
      </w:pPr>
      <w:r>
        <w:rPr>
          <w:rFonts w:ascii="Times New Roman" w:hAnsi="Times New Roman"/>
          <w:b/>
          <w:sz w:val="28"/>
          <w:szCs w:val="28"/>
        </w:rPr>
        <w:t>1.1.</w:t>
      </w:r>
      <w:r w:rsidR="00C60E75">
        <w:rPr>
          <w:rFonts w:ascii="Times New Roman" w:hAnsi="Times New Roman"/>
          <w:sz w:val="28"/>
          <w:szCs w:val="28"/>
        </w:rPr>
        <w:t xml:space="preserve"> </w:t>
      </w:r>
      <w:r>
        <w:rPr>
          <w:rFonts w:ascii="Times New Roman" w:hAnsi="Times New Roman"/>
          <w:b/>
          <w:sz w:val="28"/>
          <w:szCs w:val="28"/>
        </w:rPr>
        <w:t>За собою залишаю загальне керівництво і питання</w:t>
      </w:r>
      <w:r>
        <w:rPr>
          <w:rFonts w:ascii="Times New Roman" w:hAnsi="Times New Roman"/>
          <w:sz w:val="28"/>
          <w:szCs w:val="28"/>
        </w:rPr>
        <w:t>:</w:t>
      </w:r>
    </w:p>
    <w:p w14:paraId="5DD8E717" w14:textId="77777777" w:rsidR="00664A50" w:rsidRDefault="00E27D1C">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166003">
        <w:rPr>
          <w:rFonts w:ascii="Times New Roman" w:eastAsia="Times New Roman" w:hAnsi="Times New Roman"/>
          <w:sz w:val="28"/>
          <w:szCs w:val="28"/>
          <w:lang w:eastAsia="ru-RU"/>
        </w:rPr>
        <w:t>загальної</w:t>
      </w:r>
      <w:r>
        <w:rPr>
          <w:rFonts w:ascii="Times New Roman" w:eastAsia="Times New Roman" w:hAnsi="Times New Roman"/>
          <w:sz w:val="28"/>
          <w:szCs w:val="28"/>
          <w:lang w:eastAsia="ru-RU"/>
        </w:rPr>
        <w:t xml:space="preserve"> організації діяльності окружної прокуратури, </w:t>
      </w:r>
      <w:r>
        <w:rPr>
          <w:rFonts w:ascii="Times New Roman" w:hAnsi="Times New Roman"/>
          <w:sz w:val="28"/>
          <w:szCs w:val="28"/>
        </w:rPr>
        <w:t>прийняття управлінських рішень та видання наказів відповідно до компетенції</w:t>
      </w:r>
      <w:r>
        <w:rPr>
          <w:rFonts w:ascii="Times New Roman" w:eastAsia="Times New Roman" w:hAnsi="Times New Roman"/>
          <w:sz w:val="28"/>
          <w:szCs w:val="28"/>
          <w:lang w:eastAsia="ru-RU"/>
        </w:rPr>
        <w:t>;</w:t>
      </w:r>
    </w:p>
    <w:p w14:paraId="65264D5F"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координації діяльності правоохоронних органів у сфері протидії злочинності;</w:t>
      </w:r>
    </w:p>
    <w:p w14:paraId="0973248F"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166003">
        <w:rPr>
          <w:rFonts w:ascii="Times New Roman" w:eastAsia="Times New Roman" w:hAnsi="Times New Roman"/>
          <w:sz w:val="28"/>
          <w:szCs w:val="28"/>
          <w:lang w:eastAsia="ru-RU"/>
        </w:rPr>
        <w:t>представ</w:t>
      </w:r>
      <w:r w:rsidR="00E27D1C" w:rsidRPr="00166003">
        <w:rPr>
          <w:rFonts w:ascii="Times New Roman" w:eastAsia="Times New Roman" w:hAnsi="Times New Roman"/>
          <w:sz w:val="28"/>
          <w:szCs w:val="28"/>
          <w:lang w:eastAsia="ru-RU"/>
        </w:rPr>
        <w:t>ництва</w:t>
      </w:r>
      <w:r>
        <w:rPr>
          <w:rFonts w:ascii="Times New Roman" w:eastAsia="Times New Roman" w:hAnsi="Times New Roman"/>
          <w:sz w:val="28"/>
          <w:szCs w:val="28"/>
          <w:lang w:eastAsia="ru-RU"/>
        </w:rPr>
        <w:t xml:space="preserve"> окружної прокуратури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w:t>
      </w:r>
    </w:p>
    <w:p w14:paraId="214E3CC5"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організації роботи з питань правового аналізу, систематизації та обліку актів законодавства;</w:t>
      </w:r>
    </w:p>
    <w:p w14:paraId="517E1B98"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організації роботи з особистого прийому громадян, розгляду звернень і запитів, доступу до публічної інформації, </w:t>
      </w:r>
      <w:r w:rsidRPr="00166003">
        <w:rPr>
          <w:rFonts w:ascii="Times New Roman" w:eastAsia="Times New Roman" w:hAnsi="Times New Roman"/>
          <w:sz w:val="28"/>
          <w:szCs w:val="28"/>
          <w:lang w:eastAsia="ru-RU"/>
        </w:rPr>
        <w:t>контролю за об’єктивністю, повнотою та своєчасністю розгляду і вирішення звернень і запитів,</w:t>
      </w:r>
      <w:r>
        <w:rPr>
          <w:rFonts w:ascii="Times New Roman" w:eastAsia="Times New Roman" w:hAnsi="Times New Roman"/>
          <w:sz w:val="28"/>
          <w:szCs w:val="28"/>
          <w:lang w:eastAsia="ru-RU"/>
        </w:rPr>
        <w:t xml:space="preserve"> контролю за дотриманням установленого порядку та своєчасністю оприлюднення достовірної, точної та повної інформації, її оновлення;</w:t>
      </w:r>
    </w:p>
    <w:p w14:paraId="6DF581BD"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попереднього розгляду звернень, депутатських документів і запитів, здійснення особистого прийому</w:t>
      </w:r>
      <w:r w:rsidR="0016600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14:paraId="7E7F2299" w14:textId="77777777" w:rsidR="00664A50" w:rsidRDefault="00870314">
      <w:pPr>
        <w:pStyle w:val="af3"/>
        <w:widowControl w:val="0"/>
        <w:numPr>
          <w:ilvl w:val="0"/>
          <w:numId w:val="1"/>
        </w:numPr>
        <w:shd w:val="clear" w:color="auto" w:fill="FFFFFF"/>
        <w:spacing w:after="0" w:line="240" w:lineRule="auto"/>
        <w:ind w:left="0" w:firstLine="567"/>
        <w:jc w:val="both"/>
        <w:rPr>
          <w:rFonts w:ascii="Times New Roman" w:eastAsia="Times New Roman" w:hAnsi="Times New Roman"/>
          <w:spacing w:val="-1"/>
          <w:sz w:val="28"/>
          <w:szCs w:val="28"/>
          <w:lang w:eastAsia="ru-RU"/>
        </w:rPr>
      </w:pPr>
      <w:bookmarkStart w:id="0" w:name="_Hlk115940567"/>
      <w:r>
        <w:rPr>
          <w:rFonts w:ascii="Times New Roman" w:eastAsia="Times New Roman" w:hAnsi="Times New Roman"/>
          <w:spacing w:val="-1"/>
          <w:sz w:val="28"/>
          <w:szCs w:val="28"/>
          <w:lang w:eastAsia="ru-RU"/>
        </w:rPr>
        <w:t xml:space="preserve">забезпечення належної реалізації наданих законом повноважень щодо протидії порушенням прав людини у правоохоронній та пенітенціарній сферах, організації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w:t>
      </w:r>
      <w:bookmarkEnd w:id="0"/>
    </w:p>
    <w:p w14:paraId="6E5F39FF"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організації міжнародного співробітництва під час кримінального провадження;</w:t>
      </w:r>
    </w:p>
    <w:p w14:paraId="5640D390"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повідомлення у десятиденний строк із дня вивільнення посади Кваліфікаційно-дисциплінарної комісії прокурорів про наявність вакантної або тимчасово вакантної посади в окружній прокуратурі </w:t>
      </w:r>
      <w:r>
        <w:rPr>
          <w:rFonts w:ascii="Times New Roman" w:eastAsia="Times New Roman" w:hAnsi="Times New Roman"/>
          <w:color w:val="000000"/>
          <w:sz w:val="28"/>
          <w:szCs w:val="28"/>
          <w:lang w:eastAsia="uk-UA" w:bidi="uk-UA"/>
        </w:rPr>
        <w:t>та взаємодії з цим органом</w:t>
      </w:r>
      <w:r>
        <w:rPr>
          <w:rFonts w:ascii="Times New Roman" w:eastAsia="Times New Roman" w:hAnsi="Times New Roman"/>
          <w:sz w:val="28"/>
          <w:szCs w:val="28"/>
          <w:lang w:eastAsia="ru-RU"/>
        </w:rPr>
        <w:t>;</w:t>
      </w:r>
      <w:r>
        <w:rPr>
          <w:color w:val="333333"/>
          <w:sz w:val="28"/>
          <w:szCs w:val="28"/>
        </w:rPr>
        <w:t xml:space="preserve"> </w:t>
      </w:r>
    </w:p>
    <w:p w14:paraId="100112C2"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організації кадрової роботи, виконання повноважень керівника державної служби відповідно до вимог Законів України «Про прокуратуру», «Про державну службу</w:t>
      </w:r>
      <w:r w:rsidR="0081561B" w:rsidRPr="009D5CA4">
        <w:rPr>
          <w:rFonts w:ascii="Times New Roman" w:eastAsia="Times New Roman" w:hAnsi="Times New Roman"/>
          <w:color w:val="000000"/>
          <w:sz w:val="28"/>
          <w:szCs w:val="28"/>
          <w:lang w:eastAsia="uk-UA" w:bidi="uk-UA"/>
        </w:rPr>
        <w:t>»</w:t>
      </w:r>
      <w:r>
        <w:rPr>
          <w:rFonts w:ascii="Times New Roman" w:eastAsia="Times New Roman" w:hAnsi="Times New Roman"/>
          <w:color w:val="000000"/>
          <w:sz w:val="28"/>
          <w:szCs w:val="28"/>
          <w:lang w:eastAsia="uk-UA" w:bidi="uk-UA"/>
        </w:rPr>
        <w:t xml:space="preserve"> та чинного трудового законодавства України</w:t>
      </w:r>
      <w:r>
        <w:rPr>
          <w:rFonts w:ascii="Times New Roman" w:eastAsia="Times New Roman" w:hAnsi="Times New Roman"/>
          <w:sz w:val="28"/>
          <w:szCs w:val="28"/>
          <w:lang w:eastAsia="ru-RU"/>
        </w:rPr>
        <w:t>;</w:t>
      </w:r>
    </w:p>
    <w:p w14:paraId="14394EFB" w14:textId="77777777" w:rsidR="009D5CA4" w:rsidRDefault="009D5CA4" w:rsidP="009D5CA4">
      <w:pPr>
        <w:pStyle w:val="af3"/>
        <w:widowControl w:val="0"/>
        <w:numPr>
          <w:ilvl w:val="0"/>
          <w:numId w:val="17"/>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проведення оцінювання якості роботи прокурорів та державних службовців окружної прокуратури;</w:t>
      </w:r>
    </w:p>
    <w:p w14:paraId="7597B6FE"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забезпечення виконання встановлених вимог щодо підвищення кваліфікації прокурорів;</w:t>
      </w:r>
    </w:p>
    <w:p w14:paraId="585416DF"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zh-CN"/>
        </w:rPr>
        <w:t>організації, забезпечення та здійснення заходів з питань мобілізаційної роботи;</w:t>
      </w:r>
    </w:p>
    <w:p w14:paraId="2CFE58BB"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Pr>
          <w:rFonts w:ascii="Times New Roman" w:eastAsia="Times New Roman" w:hAnsi="Times New Roman"/>
          <w:sz w:val="28"/>
          <w:szCs w:val="28"/>
          <w:lang w:eastAsia="ru-RU"/>
        </w:rPr>
        <w:t>організації роботи з питань внутрішньої безпеки;</w:t>
      </w:r>
    </w:p>
    <w:p w14:paraId="349ED11B"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о</w:t>
      </w:r>
      <w:r>
        <w:rPr>
          <w:rFonts w:ascii="Times New Roman" w:eastAsia="Times New Roman" w:hAnsi="Times New Roman"/>
          <w:color w:val="000000"/>
          <w:spacing w:val="-1"/>
          <w:sz w:val="28"/>
          <w:szCs w:val="28"/>
          <w:lang w:eastAsia="uk-UA" w:bidi="uk-UA"/>
        </w:rPr>
        <w:t>рганізації роботи щодо ведення Єдиного 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Pr>
          <w:rFonts w:ascii="Times New Roman" w:eastAsia="Times New Roman" w:hAnsi="Times New Roman"/>
          <w:spacing w:val="-1"/>
          <w:sz w:val="28"/>
          <w:szCs w:val="28"/>
          <w:lang w:eastAsia="ru-RU"/>
        </w:rPr>
        <w:t>;</w:t>
      </w:r>
    </w:p>
    <w:p w14:paraId="4BC8C41C" w14:textId="77777777" w:rsidR="00664A50" w:rsidRDefault="00870314" w:rsidP="00C60E75">
      <w:pPr>
        <w:pStyle w:val="af3"/>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організації і проведення оперативних нарад із питань діяльності прокуратури;</w:t>
      </w:r>
    </w:p>
    <w:p w14:paraId="70185510"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забезпечення реалізації принципу гласності, підтримання зв’язків із громадськістю та засобами масової інформації;</w:t>
      </w:r>
    </w:p>
    <w:p w14:paraId="7084406B"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інформування, не менш як двічі на рік, на відкритому пленарному засіданні Кропивницької районної ради, на яке запрошуються представники засобів масової інформації, 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 </w:t>
      </w:r>
    </w:p>
    <w:p w14:paraId="1CA84195"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загальне керівництво та питання діяльності режимно-секретного органу, забезпечення режиму секретності та здійснення постійного контролю за охороною державної таємниці;</w:t>
      </w:r>
    </w:p>
    <w:p w14:paraId="7DE8BC94"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організації діловодства у окружній прокуратурі;</w:t>
      </w:r>
    </w:p>
    <w:p w14:paraId="64977698" w14:textId="77777777" w:rsidR="00C60E75"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Pr>
          <w:rFonts w:ascii="Times New Roman" w:eastAsia="Times New Roman" w:hAnsi="Times New Roman"/>
          <w:sz w:val="28"/>
          <w:szCs w:val="28"/>
          <w:lang w:eastAsia="ru-RU"/>
        </w:rPr>
        <w:t>координації діяльності першого заступника, заступника керівника та начальників відділів окружної прокуратури;</w:t>
      </w:r>
    </w:p>
    <w:p w14:paraId="21AD96BD" w14:textId="77777777" w:rsidR="00664A50" w:rsidRPr="00C60E75"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C60E75">
        <w:rPr>
          <w:rFonts w:ascii="Times New Roman" w:eastAsia="Times New Roman" w:hAnsi="Times New Roman"/>
          <w:spacing w:val="-3"/>
          <w:sz w:val="28"/>
          <w:szCs w:val="28"/>
          <w:lang w:eastAsia="ru-RU"/>
        </w:rPr>
        <w:t xml:space="preserve">виконання інших повноважень, передбачених Законом України «Про </w:t>
      </w:r>
      <w:r w:rsidRPr="00C60E75">
        <w:rPr>
          <w:rFonts w:ascii="Times New Roman" w:eastAsia="Times New Roman" w:hAnsi="Times New Roman"/>
          <w:spacing w:val="-3"/>
          <w:sz w:val="28"/>
          <w:szCs w:val="28"/>
          <w:lang w:eastAsia="ru-RU"/>
        </w:rPr>
        <w:lastRenderedPageBreak/>
        <w:t xml:space="preserve">прокуратуру» та іншими законами України. </w:t>
      </w:r>
    </w:p>
    <w:p w14:paraId="1B7C8B42" w14:textId="77777777" w:rsidR="00664A50" w:rsidRPr="00510A8A" w:rsidRDefault="00870314">
      <w:pPr>
        <w:spacing w:before="120" w:after="0" w:line="240" w:lineRule="auto"/>
        <w:ind w:firstLine="709"/>
        <w:jc w:val="both"/>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Перший заступник керівника окружної прокуратури                    Петров Т.І. відповідає за стан</w:t>
      </w:r>
      <w:r>
        <w:rPr>
          <w:rFonts w:ascii="Times New Roman" w:eastAsia="Times New Roman" w:hAnsi="Times New Roman"/>
          <w:b/>
          <w:sz w:val="28"/>
          <w:szCs w:val="28"/>
          <w:lang w:eastAsia="ru-RU"/>
        </w:rPr>
        <w:t xml:space="preserve"> організації роботи окружної прокуратури та підпорядкованих відділів на напрямах прокурорської діяльності з </w:t>
      </w:r>
      <w:r w:rsidRPr="00510A8A">
        <w:rPr>
          <w:rFonts w:ascii="Times New Roman" w:eastAsia="Times New Roman" w:hAnsi="Times New Roman"/>
          <w:b/>
          <w:sz w:val="28"/>
          <w:szCs w:val="28"/>
          <w:lang w:eastAsia="ru-RU"/>
        </w:rPr>
        <w:t>питань</w:t>
      </w:r>
      <w:r w:rsidRPr="00510A8A">
        <w:rPr>
          <w:rFonts w:ascii="Times New Roman" w:hAnsi="Times New Roman"/>
          <w:b/>
          <w:sz w:val="28"/>
          <w:szCs w:val="28"/>
        </w:rPr>
        <w:t>:</w:t>
      </w:r>
    </w:p>
    <w:p w14:paraId="13F7181B" w14:textId="77777777" w:rsidR="00C60E75" w:rsidRDefault="00C60E75" w:rsidP="00C60E75">
      <w:pPr>
        <w:spacing w:after="0" w:line="240" w:lineRule="auto"/>
        <w:ind w:firstLine="708"/>
        <w:jc w:val="both"/>
        <w:rPr>
          <w:rFonts w:ascii="Times New Roman" w:hAnsi="Times New Roman"/>
          <w:sz w:val="28"/>
          <w:szCs w:val="28"/>
        </w:rPr>
      </w:pPr>
      <w:r>
        <w:rPr>
          <w:rFonts w:ascii="Times New Roman" w:hAnsi="Times New Roman"/>
          <w:sz w:val="28"/>
          <w:szCs w:val="28"/>
        </w:rPr>
        <w:t>- організації процесуального керівництва досудовим розслідуванням у кримінальних провадженнях, що розслідуються слідчими</w:t>
      </w:r>
      <w:r w:rsidR="008321D0">
        <w:rPr>
          <w:rFonts w:ascii="Times New Roman" w:hAnsi="Times New Roman"/>
          <w:sz w:val="28"/>
          <w:szCs w:val="28"/>
        </w:rPr>
        <w:t xml:space="preserve"> </w:t>
      </w:r>
      <w:r w:rsidR="008321D0" w:rsidRPr="00510A8A">
        <w:rPr>
          <w:rFonts w:ascii="Times New Roman" w:hAnsi="Times New Roman"/>
          <w:sz w:val="28"/>
          <w:szCs w:val="28"/>
        </w:rPr>
        <w:t xml:space="preserve">та </w:t>
      </w:r>
      <w:proofErr w:type="spellStart"/>
      <w:r w:rsidR="008321D0" w:rsidRPr="00510A8A">
        <w:rPr>
          <w:rFonts w:ascii="Times New Roman" w:hAnsi="Times New Roman"/>
          <w:sz w:val="28"/>
          <w:szCs w:val="28"/>
        </w:rPr>
        <w:t>дізнавачами</w:t>
      </w:r>
      <w:proofErr w:type="spellEnd"/>
      <w:r>
        <w:rPr>
          <w:rFonts w:ascii="Times New Roman" w:hAnsi="Times New Roman"/>
          <w:sz w:val="28"/>
          <w:szCs w:val="28"/>
        </w:rPr>
        <w:t xml:space="preserve"> </w:t>
      </w:r>
      <w:r>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w:t>
      </w:r>
      <w:r w:rsidRPr="003E155E">
        <w:rPr>
          <w:rFonts w:ascii="Times New Roman" w:hAnsi="Times New Roman"/>
          <w:b/>
          <w:bCs/>
          <w:i/>
          <w:iCs/>
          <w:sz w:val="28"/>
          <w:szCs w:val="28"/>
        </w:rPr>
        <w:t xml:space="preserve">суді </w:t>
      </w:r>
      <w:r w:rsidRPr="003E155E">
        <w:rPr>
          <w:rFonts w:ascii="Times New Roman" w:hAnsi="Times New Roman"/>
          <w:b/>
          <w:bCs/>
          <w:i/>
          <w:iCs/>
          <w:spacing w:val="-5"/>
          <w:sz w:val="28"/>
          <w:szCs w:val="28"/>
        </w:rPr>
        <w:t>у кримінальних провадженнях</w:t>
      </w:r>
      <w:r w:rsidRPr="003E155E">
        <w:rPr>
          <w:rFonts w:ascii="Times New Roman" w:eastAsia="Times New Roman" w:hAnsi="Times New Roman"/>
          <w:b/>
          <w:bCs/>
          <w:i/>
          <w:iCs/>
          <w:sz w:val="28"/>
          <w:szCs w:val="28"/>
          <w:lang w:eastAsia="ru-RU"/>
        </w:rPr>
        <w:t xml:space="preserve"> на пріоритетних напрямах діяльності</w:t>
      </w:r>
      <w:r>
        <w:rPr>
          <w:rFonts w:ascii="Times New Roman" w:eastAsia="Times New Roman" w:hAnsi="Times New Roman"/>
          <w:b/>
          <w:bCs/>
          <w:i/>
          <w:iCs/>
          <w:sz w:val="28"/>
          <w:szCs w:val="28"/>
          <w:lang w:eastAsia="ru-RU"/>
        </w:rPr>
        <w:t xml:space="preserve"> </w:t>
      </w:r>
      <w:r>
        <w:rPr>
          <w:rFonts w:ascii="Times New Roman" w:eastAsia="Times New Roman" w:hAnsi="Times New Roman"/>
          <w:iCs/>
          <w:sz w:val="28"/>
          <w:szCs w:val="28"/>
          <w:lang w:eastAsia="ru-RU"/>
        </w:rPr>
        <w:t>(</w:t>
      </w:r>
      <w:r w:rsidRPr="006661C4">
        <w:rPr>
          <w:rFonts w:ascii="Times New Roman" w:eastAsia="Times New Roman" w:hAnsi="Times New Roman"/>
          <w:iCs/>
          <w:sz w:val="28"/>
          <w:szCs w:val="28"/>
          <w:lang w:eastAsia="ru-RU"/>
        </w:rPr>
        <w:t>у</w:t>
      </w:r>
      <w:r>
        <w:rPr>
          <w:rFonts w:ascii="Times New Roman" w:eastAsia="Times New Roman" w:hAnsi="Times New Roman"/>
          <w:iCs/>
          <w:sz w:val="28"/>
          <w:szCs w:val="28"/>
          <w:lang w:eastAsia="ru-RU"/>
        </w:rPr>
        <w:t xml:space="preserve"> сфер</w:t>
      </w:r>
      <w:r w:rsidR="0081561B">
        <w:rPr>
          <w:rFonts w:ascii="Times New Roman" w:eastAsia="Times New Roman" w:hAnsi="Times New Roman"/>
          <w:iCs/>
          <w:sz w:val="28"/>
          <w:szCs w:val="28"/>
          <w:lang w:eastAsia="ru-RU"/>
        </w:rPr>
        <w:t>ах</w:t>
      </w:r>
      <w:r>
        <w:rPr>
          <w:rFonts w:ascii="Times New Roman" w:eastAsia="Times New Roman" w:hAnsi="Times New Roman"/>
          <w:iCs/>
          <w:sz w:val="28"/>
          <w:szCs w:val="28"/>
          <w:lang w:eastAsia="ru-RU"/>
        </w:rPr>
        <w:t xml:space="preserve"> бюджетних, земельних правовідносин, </w:t>
      </w:r>
      <w:r w:rsidRPr="006661C4">
        <w:rPr>
          <w:rFonts w:ascii="Times New Roman" w:eastAsia="Times New Roman" w:hAnsi="Times New Roman"/>
          <w:iCs/>
          <w:sz w:val="28"/>
          <w:szCs w:val="28"/>
          <w:lang w:eastAsia="ru-RU"/>
        </w:rPr>
        <w:t>запобігання</w:t>
      </w:r>
      <w:r w:rsidRPr="00C60E75">
        <w:rPr>
          <w:rFonts w:ascii="Times New Roman" w:eastAsia="Times New Roman" w:hAnsi="Times New Roman"/>
          <w:iCs/>
          <w:sz w:val="28"/>
          <w:szCs w:val="28"/>
          <w:lang w:eastAsia="ru-RU"/>
        </w:rPr>
        <w:t xml:space="preserve"> і протидії корупції,</w:t>
      </w:r>
      <w:r>
        <w:rPr>
          <w:rFonts w:ascii="Times New Roman" w:eastAsia="Times New Roman" w:hAnsi="Times New Roman"/>
          <w:iCs/>
          <w:sz w:val="28"/>
          <w:szCs w:val="28"/>
          <w:lang w:eastAsia="ru-RU"/>
        </w:rPr>
        <w:t xml:space="preserve"> </w:t>
      </w:r>
      <w:r>
        <w:rPr>
          <w:rFonts w:ascii="Times New Roman" w:eastAsia="Times New Roman" w:hAnsi="Times New Roman"/>
          <w:spacing w:val="-1"/>
          <w:sz w:val="28"/>
          <w:szCs w:val="28"/>
          <w:lang w:eastAsia="ru-RU"/>
        </w:rPr>
        <w:t>екології і незаконного використання природних ресурсів</w:t>
      </w:r>
      <w:r>
        <w:rPr>
          <w:rFonts w:ascii="Times New Roman" w:eastAsia="Times New Roman" w:hAnsi="Times New Roman"/>
          <w:iCs/>
          <w:sz w:val="28"/>
          <w:szCs w:val="28"/>
          <w:lang w:eastAsia="ru-RU"/>
        </w:rPr>
        <w:t>)</w:t>
      </w:r>
      <w:r>
        <w:rPr>
          <w:rFonts w:ascii="Times New Roman" w:hAnsi="Times New Roman"/>
          <w:sz w:val="28"/>
          <w:szCs w:val="28"/>
        </w:rPr>
        <w:t>;</w:t>
      </w:r>
    </w:p>
    <w:p w14:paraId="09646EF9" w14:textId="77777777" w:rsidR="006020BB" w:rsidRDefault="005262A9" w:rsidP="00C60E75">
      <w:pPr>
        <w:spacing w:after="0" w:line="240" w:lineRule="auto"/>
        <w:ind w:firstLine="708"/>
        <w:jc w:val="both"/>
        <w:rPr>
          <w:rFonts w:ascii="Times New Roman" w:hAnsi="Times New Roman"/>
          <w:sz w:val="28"/>
          <w:szCs w:val="28"/>
        </w:rPr>
      </w:pPr>
      <w:r w:rsidRPr="0004529A">
        <w:rPr>
          <w:rFonts w:ascii="Times New Roman" w:eastAsia="Times New Roman" w:hAnsi="Times New Roman"/>
          <w:spacing w:val="-1"/>
          <w:sz w:val="28"/>
          <w:szCs w:val="28"/>
          <w:lang w:eastAsia="uk-UA" w:bidi="uk-UA"/>
        </w:rPr>
        <w:t>-</w:t>
      </w:r>
      <w:r w:rsidRPr="005262A9">
        <w:rPr>
          <w:rFonts w:ascii="Times New Roman" w:eastAsia="Times New Roman" w:hAnsi="Times New Roman"/>
          <w:color w:val="FF0000"/>
          <w:spacing w:val="-1"/>
          <w:sz w:val="28"/>
          <w:szCs w:val="28"/>
          <w:lang w:eastAsia="uk-UA" w:bidi="uk-UA"/>
        </w:rPr>
        <w:t xml:space="preserve"> </w:t>
      </w:r>
      <w:r w:rsidR="006020BB">
        <w:rPr>
          <w:rFonts w:ascii="Times New Roman" w:eastAsia="Times New Roman" w:hAnsi="Times New Roman"/>
          <w:color w:val="000000"/>
          <w:spacing w:val="-1"/>
          <w:sz w:val="28"/>
          <w:szCs w:val="28"/>
          <w:lang w:eastAsia="uk-UA" w:bidi="uk-UA"/>
        </w:rPr>
        <w:t>контролю за законністю застосування заходів забезпечення кримінального провадження;</w:t>
      </w:r>
    </w:p>
    <w:p w14:paraId="6D01EB8B" w14:textId="77777777" w:rsidR="00C60E75" w:rsidRDefault="00C60E75" w:rsidP="00C60E75">
      <w:pPr>
        <w:spacing w:after="0" w:line="240" w:lineRule="auto"/>
        <w:ind w:firstLine="708"/>
        <w:jc w:val="both"/>
        <w:rPr>
          <w:rFonts w:ascii="Times New Roman" w:hAnsi="Times New Roman"/>
          <w:sz w:val="28"/>
          <w:szCs w:val="28"/>
        </w:rPr>
      </w:pPr>
      <w:r>
        <w:rPr>
          <w:rFonts w:ascii="Times New Roman" w:hAnsi="Times New Roman"/>
          <w:sz w:val="28"/>
          <w:szCs w:val="28"/>
        </w:rPr>
        <w:t>- організації діяльності у сфері запобігання і протидії корупції поза межами кримінального провадження;</w:t>
      </w:r>
    </w:p>
    <w:p w14:paraId="7DB63053" w14:textId="77777777" w:rsidR="00C60E75" w:rsidRDefault="00C60E75" w:rsidP="00C60E75">
      <w:pPr>
        <w:spacing w:after="0" w:line="240" w:lineRule="auto"/>
        <w:ind w:firstLine="708"/>
        <w:jc w:val="both"/>
        <w:rPr>
          <w:rFonts w:ascii="Times New Roman" w:hAnsi="Times New Roman"/>
          <w:sz w:val="28"/>
          <w:szCs w:val="28"/>
        </w:rPr>
      </w:pPr>
      <w:r>
        <w:rPr>
          <w:rFonts w:ascii="Times New Roman" w:hAnsi="Times New Roman"/>
          <w:sz w:val="28"/>
          <w:szCs w:val="28"/>
        </w:rPr>
        <w:t>- організації представництва інтересів держави в суді;</w:t>
      </w:r>
    </w:p>
    <w:p w14:paraId="5168D1AB" w14:textId="77777777" w:rsidR="00664A50" w:rsidRDefault="00C60E75" w:rsidP="00C60E7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pacing w:val="-1"/>
          <w:sz w:val="28"/>
          <w:szCs w:val="28"/>
          <w:lang w:eastAsia="ru-RU"/>
        </w:rPr>
        <w:t>контролю за ефективністю організації і здійснення процесуального керівництва досудовим розслідуванням, підтрима</w:t>
      </w:r>
      <w:r w:rsidRPr="0004529A">
        <w:rPr>
          <w:rFonts w:ascii="Times New Roman" w:eastAsia="Times New Roman" w:hAnsi="Times New Roman"/>
          <w:spacing w:val="-1"/>
          <w:sz w:val="28"/>
          <w:szCs w:val="28"/>
          <w:lang w:eastAsia="ru-RU"/>
        </w:rPr>
        <w:t>ння</w:t>
      </w:r>
      <w:r>
        <w:rPr>
          <w:rFonts w:ascii="Times New Roman" w:eastAsia="Times New Roman" w:hAnsi="Times New Roman"/>
          <w:spacing w:val="-1"/>
          <w:sz w:val="28"/>
          <w:szCs w:val="28"/>
          <w:lang w:eastAsia="ru-RU"/>
        </w:rPr>
        <w:t xml:space="preserve"> публічного обвинувачення у кримінальних провадженнях, предметом розслідування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3D406E27" w14:textId="77777777" w:rsidR="00C60E75" w:rsidRPr="001D7AD3" w:rsidRDefault="00870314" w:rsidP="00C60E75">
      <w:pPr>
        <w:spacing w:before="120" w:after="0" w:line="240" w:lineRule="auto"/>
        <w:ind w:firstLine="709"/>
        <w:jc w:val="both"/>
        <w:rPr>
          <w:rFonts w:ascii="Times New Roman" w:hAnsi="Times New Roman"/>
          <w:b/>
          <w:color w:val="FF0000"/>
          <w:sz w:val="28"/>
          <w:szCs w:val="28"/>
        </w:rPr>
      </w:pPr>
      <w:r>
        <w:rPr>
          <w:rFonts w:ascii="Times New Roman" w:hAnsi="Times New Roman"/>
          <w:b/>
          <w:sz w:val="28"/>
          <w:szCs w:val="28"/>
        </w:rPr>
        <w:t>3.</w:t>
      </w:r>
      <w:r>
        <w:rPr>
          <w:rFonts w:ascii="Times New Roman" w:hAnsi="Times New Roman"/>
          <w:b/>
          <w:sz w:val="28"/>
          <w:szCs w:val="28"/>
        </w:rPr>
        <w:tab/>
        <w:t>Заступник керівника окружної прокуратури Васильків О.Р. відповідає за стан</w:t>
      </w:r>
      <w:r>
        <w:rPr>
          <w:rFonts w:ascii="Times New Roman" w:eastAsia="Times New Roman" w:hAnsi="Times New Roman"/>
          <w:b/>
          <w:sz w:val="28"/>
          <w:szCs w:val="28"/>
          <w:lang w:eastAsia="ru-RU"/>
        </w:rPr>
        <w:t xml:space="preserve"> організації роботи окружної прокуратури та підпорядкованих відділів на напрямах прокурорської діяльності з </w:t>
      </w:r>
      <w:r w:rsidRPr="0004529A">
        <w:rPr>
          <w:rFonts w:ascii="Times New Roman" w:eastAsia="Times New Roman" w:hAnsi="Times New Roman"/>
          <w:b/>
          <w:sz w:val="28"/>
          <w:szCs w:val="28"/>
          <w:lang w:eastAsia="ru-RU"/>
        </w:rPr>
        <w:t>питань</w:t>
      </w:r>
      <w:r w:rsidRPr="0004529A">
        <w:rPr>
          <w:rFonts w:ascii="Times New Roman" w:hAnsi="Times New Roman"/>
          <w:b/>
          <w:sz w:val="28"/>
          <w:szCs w:val="28"/>
        </w:rPr>
        <w:t>:</w:t>
      </w:r>
    </w:p>
    <w:p w14:paraId="6BCEB09F" w14:textId="77777777" w:rsidR="00C60E75" w:rsidRDefault="00C60E75" w:rsidP="00C60E75">
      <w:pPr>
        <w:spacing w:after="0" w:line="240" w:lineRule="auto"/>
        <w:ind w:firstLine="709"/>
        <w:jc w:val="both"/>
        <w:rPr>
          <w:rFonts w:ascii="Times New Roman" w:hAnsi="Times New Roman"/>
          <w:b/>
          <w:bCs/>
          <w:i/>
          <w:iCs/>
          <w:sz w:val="28"/>
          <w:szCs w:val="28"/>
        </w:rPr>
      </w:pPr>
      <w:r>
        <w:rPr>
          <w:rFonts w:ascii="Times New Roman" w:hAnsi="Times New Roman"/>
          <w:b/>
          <w:sz w:val="28"/>
          <w:szCs w:val="28"/>
        </w:rPr>
        <w:t xml:space="preserve">- </w:t>
      </w:r>
      <w:r>
        <w:rPr>
          <w:rFonts w:ascii="Times New Roman" w:hAnsi="Times New Roman"/>
          <w:sz w:val="28"/>
          <w:szCs w:val="28"/>
        </w:rPr>
        <w:t xml:space="preserve">організації процесуального керівництва досудовим розслідуванням у кримінальних провадженнях, що розслідуються  слідчими та </w:t>
      </w:r>
      <w:proofErr w:type="spellStart"/>
      <w:r>
        <w:rPr>
          <w:rFonts w:ascii="Times New Roman" w:hAnsi="Times New Roman"/>
          <w:sz w:val="28"/>
          <w:szCs w:val="28"/>
        </w:rPr>
        <w:t>дізнавачами</w:t>
      </w:r>
      <w:proofErr w:type="spellEnd"/>
      <w:r>
        <w:rPr>
          <w:rFonts w:ascii="Times New Roman" w:hAnsi="Times New Roman"/>
          <w:sz w:val="28"/>
          <w:szCs w:val="28"/>
        </w:rPr>
        <w:t xml:space="preserve"> </w:t>
      </w:r>
      <w:r>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 </w:t>
      </w:r>
      <w:r>
        <w:rPr>
          <w:rFonts w:ascii="Times New Roman" w:hAnsi="Times New Roman"/>
          <w:b/>
          <w:bCs/>
          <w:i/>
          <w:iCs/>
          <w:spacing w:val="-5"/>
          <w:sz w:val="28"/>
          <w:szCs w:val="28"/>
        </w:rPr>
        <w:t>у кримінальних провадженнях</w:t>
      </w:r>
      <w:r>
        <w:rPr>
          <w:rFonts w:ascii="Times New Roman" w:eastAsia="Times New Roman" w:hAnsi="Times New Roman"/>
          <w:b/>
          <w:bCs/>
          <w:i/>
          <w:iCs/>
          <w:sz w:val="28"/>
          <w:szCs w:val="28"/>
          <w:lang w:eastAsia="ru-RU"/>
        </w:rPr>
        <w:t xml:space="preserve"> </w:t>
      </w:r>
      <w:r>
        <w:rPr>
          <w:rFonts w:ascii="Times New Roman" w:eastAsia="Times New Roman" w:hAnsi="Times New Roman"/>
          <w:b/>
          <w:bCs/>
          <w:i/>
          <w:iCs/>
          <w:spacing w:val="-1"/>
          <w:sz w:val="28"/>
          <w:szCs w:val="28"/>
          <w:lang w:eastAsia="ru-RU"/>
        </w:rPr>
        <w:t>загальнокримінальної спрямованості</w:t>
      </w:r>
      <w:r>
        <w:rPr>
          <w:rFonts w:ascii="Times New Roman" w:hAnsi="Times New Roman"/>
          <w:b/>
          <w:bCs/>
          <w:i/>
          <w:iCs/>
          <w:sz w:val="28"/>
          <w:szCs w:val="28"/>
        </w:rPr>
        <w:t>;</w:t>
      </w:r>
    </w:p>
    <w:p w14:paraId="735AB786"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організації нагляду за додержанням законів оперативними підрозділами </w:t>
      </w:r>
      <w:r>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Pr>
          <w:rFonts w:ascii="Times New Roman" w:hAnsi="Times New Roman"/>
          <w:sz w:val="28"/>
          <w:szCs w:val="28"/>
        </w:rPr>
        <w:t>, під час проведення ними оперативно-розшукової діяльності;</w:t>
      </w:r>
    </w:p>
    <w:p w14:paraId="7A3F81F1" w14:textId="77777777" w:rsidR="00C60E75" w:rsidRDefault="00C60E75" w:rsidP="00C60E75">
      <w:pPr>
        <w:spacing w:after="0" w:line="240" w:lineRule="auto"/>
        <w:ind w:firstLine="709"/>
        <w:jc w:val="both"/>
        <w:rPr>
          <w:rFonts w:ascii="Times New Roman" w:eastAsia="Times New Roman" w:hAnsi="Times New Roman"/>
          <w:spacing w:val="-1"/>
          <w:sz w:val="28"/>
          <w:szCs w:val="28"/>
          <w:lang w:eastAsia="ru-RU"/>
        </w:rPr>
      </w:pPr>
      <w:r>
        <w:rPr>
          <w:rFonts w:ascii="Times New Roman" w:hAnsi="Times New Roman"/>
          <w:sz w:val="28"/>
          <w:szCs w:val="28"/>
        </w:rPr>
        <w:t xml:space="preserve">- </w:t>
      </w:r>
      <w:r>
        <w:rPr>
          <w:rFonts w:ascii="Times New Roman" w:eastAsia="Times New Roman" w:hAnsi="Times New Roman"/>
          <w:spacing w:val="-1"/>
          <w:sz w:val="28"/>
          <w:szCs w:val="28"/>
          <w:lang w:eastAsia="ru-RU"/>
        </w:rPr>
        <w:t xml:space="preserve">вивчення стану додержання апаратом та відділами окружної прокуратури вимог статті 214 КПК України в частині своєчасності внесення </w:t>
      </w:r>
      <w:r>
        <w:rPr>
          <w:rFonts w:ascii="Times New Roman" w:eastAsia="Times New Roman" w:hAnsi="Times New Roman"/>
          <w:spacing w:val="-1"/>
          <w:sz w:val="28"/>
          <w:szCs w:val="28"/>
          <w:lang w:eastAsia="ru-RU"/>
        </w:rPr>
        <w:lastRenderedPageBreak/>
        <w:t>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7168FAE6" w14:textId="77777777" w:rsidR="00C60E75" w:rsidRDefault="00C60E75" w:rsidP="00C60E75">
      <w:pPr>
        <w:spacing w:after="0" w:line="240" w:lineRule="auto"/>
        <w:ind w:firstLine="709"/>
        <w:jc w:val="both"/>
        <w:rPr>
          <w:rFonts w:ascii="Times New Roman" w:eastAsia="Times New Roman" w:hAnsi="Times New Roman"/>
          <w:color w:val="000000"/>
          <w:spacing w:val="-1"/>
          <w:sz w:val="28"/>
          <w:szCs w:val="28"/>
          <w:lang w:eastAsia="uk-UA" w:bidi="uk-UA"/>
        </w:rPr>
      </w:pPr>
      <w:r>
        <w:rPr>
          <w:rFonts w:ascii="Times New Roman" w:eastAsia="Times New Roman" w:hAnsi="Times New Roman"/>
          <w:spacing w:val="-1"/>
          <w:sz w:val="28"/>
          <w:szCs w:val="28"/>
          <w:lang w:eastAsia="ru-RU"/>
        </w:rPr>
        <w:t xml:space="preserve">- </w:t>
      </w:r>
      <w:r>
        <w:rPr>
          <w:rFonts w:ascii="Times New Roman" w:eastAsia="Times New Roman" w:hAnsi="Times New Roman"/>
          <w:color w:val="000000"/>
          <w:spacing w:val="-1"/>
          <w:sz w:val="28"/>
          <w:szCs w:val="28"/>
          <w:lang w:eastAsia="uk-UA" w:bidi="uk-UA"/>
        </w:rPr>
        <w:t>контролю за законністю застосування заходів забезпечення кримінального провадження;</w:t>
      </w:r>
    </w:p>
    <w:p w14:paraId="636E4F99" w14:textId="77777777" w:rsidR="00664A50" w:rsidRDefault="00C60E75" w:rsidP="00C60E75">
      <w:pPr>
        <w:spacing w:after="0" w:line="240" w:lineRule="auto"/>
        <w:ind w:firstLine="709"/>
        <w:jc w:val="both"/>
        <w:rPr>
          <w:rFonts w:ascii="Times New Roman" w:hAnsi="Times New Roman"/>
          <w:sz w:val="28"/>
          <w:szCs w:val="28"/>
        </w:rPr>
      </w:pPr>
      <w:r>
        <w:rPr>
          <w:rFonts w:ascii="Times New Roman" w:eastAsia="Times New Roman" w:hAnsi="Times New Roman"/>
          <w:color w:val="000000"/>
          <w:spacing w:val="-1"/>
          <w:sz w:val="28"/>
          <w:szCs w:val="28"/>
          <w:lang w:eastAsia="uk-UA" w:bidi="uk-UA"/>
        </w:rPr>
        <w:t xml:space="preserve">- </w:t>
      </w:r>
      <w:r>
        <w:rPr>
          <w:rFonts w:ascii="Times New Roman" w:hAnsi="Times New Roman"/>
          <w:sz w:val="28"/>
          <w:szCs w:val="28"/>
        </w:rPr>
        <w:t>організації роботи щодо захисту інтересів дітей та протидії насильству;</w:t>
      </w:r>
    </w:p>
    <w:p w14:paraId="19F09F23" w14:textId="77777777" w:rsidR="00C60E75" w:rsidRDefault="00870314" w:rsidP="00FC00B6">
      <w:pPr>
        <w:tabs>
          <w:tab w:val="left" w:pos="1418"/>
        </w:tabs>
        <w:spacing w:after="0" w:line="240" w:lineRule="auto"/>
        <w:ind w:firstLine="709"/>
        <w:jc w:val="both"/>
        <w:rPr>
          <w:rFonts w:ascii="Times New Roman" w:hAnsi="Times New Roman"/>
          <w:kern w:val="2"/>
          <w:sz w:val="28"/>
          <w:szCs w:val="28"/>
        </w:rPr>
      </w:pPr>
      <w:r w:rsidRPr="002952DF">
        <w:rPr>
          <w:rFonts w:ascii="Times New Roman" w:eastAsia="Times New Roman" w:hAnsi="Times New Roman"/>
          <w:spacing w:val="-1"/>
          <w:kern w:val="2"/>
          <w:sz w:val="28"/>
          <w:szCs w:val="28"/>
          <w:lang w:eastAsia="ru-RU"/>
        </w:rPr>
        <w:t>- діяльності щодо протидії порушенням прав людини у правоохоронній та пенітенціарній сферах,</w:t>
      </w:r>
      <w:r>
        <w:rPr>
          <w:rFonts w:ascii="Times New Roman" w:eastAsia="Times New Roman" w:hAnsi="Times New Roman"/>
          <w:spacing w:val="-1"/>
          <w:kern w:val="2"/>
          <w:sz w:val="28"/>
          <w:szCs w:val="28"/>
          <w:lang w:eastAsia="ru-RU"/>
        </w:rPr>
        <w:t xml:space="preserve"> </w:t>
      </w:r>
      <w:r>
        <w:rPr>
          <w:rFonts w:ascii="Times New Roman" w:hAnsi="Times New Roman"/>
          <w:kern w:val="2"/>
          <w:sz w:val="28"/>
          <w:szCs w:val="28"/>
        </w:rPr>
        <w:t>організації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3F15D389" w14:textId="77777777" w:rsidR="00664A50" w:rsidRDefault="00C60E75" w:rsidP="00FC00B6">
      <w:pPr>
        <w:tabs>
          <w:tab w:val="left" w:pos="1418"/>
        </w:tabs>
        <w:spacing w:after="0" w:line="240" w:lineRule="auto"/>
        <w:ind w:firstLine="709"/>
        <w:jc w:val="both"/>
        <w:rPr>
          <w:rFonts w:ascii="Times New Roman" w:hAnsi="Times New Roman"/>
          <w:kern w:val="2"/>
          <w:sz w:val="28"/>
          <w:szCs w:val="28"/>
        </w:rPr>
      </w:pPr>
      <w:r>
        <w:rPr>
          <w:rFonts w:ascii="Times New Roman" w:hAnsi="Times New Roman"/>
          <w:kern w:val="2"/>
          <w:sz w:val="28"/>
          <w:szCs w:val="28"/>
        </w:rPr>
        <w:t>-</w:t>
      </w:r>
      <w:r>
        <w:rPr>
          <w:rFonts w:ascii="Times New Roman" w:eastAsia="Times New Roman" w:hAnsi="Times New Roman"/>
          <w:spacing w:val="-1"/>
          <w:kern w:val="2"/>
          <w:sz w:val="28"/>
          <w:szCs w:val="28"/>
          <w:lang w:eastAsia="ru-RU"/>
        </w:rPr>
        <w:t xml:space="preserve"> діяльності з особистого прийому, розгляду звернень і запитів.</w:t>
      </w:r>
    </w:p>
    <w:p w14:paraId="43611619" w14:textId="77777777" w:rsidR="00C60E75" w:rsidRDefault="00870314">
      <w:pPr>
        <w:spacing w:before="120" w:after="0" w:line="240" w:lineRule="auto"/>
        <w:ind w:firstLine="709"/>
        <w:jc w:val="both"/>
        <w:rPr>
          <w:rFonts w:ascii="Times New Roman" w:hAnsi="Times New Roman"/>
          <w:b/>
          <w:bCs/>
          <w:sz w:val="28"/>
          <w:szCs w:val="28"/>
        </w:rPr>
      </w:pPr>
      <w:r>
        <w:rPr>
          <w:rFonts w:ascii="Times New Roman" w:hAnsi="Times New Roman"/>
          <w:b/>
          <w:sz w:val="28"/>
          <w:szCs w:val="28"/>
        </w:rPr>
        <w:t>4.</w:t>
      </w:r>
      <w:r>
        <w:rPr>
          <w:rFonts w:ascii="Times New Roman" w:hAnsi="Times New Roman"/>
          <w:b/>
          <w:sz w:val="28"/>
          <w:szCs w:val="28"/>
        </w:rPr>
        <w:tab/>
        <w:t xml:space="preserve">Перший заступник керівника окружної прокуратури                 Петров Т.І. та заступник керівника окружної прокуратури Васильків О.Р., згідно з покладеними обов’язками, визначеними пунктами 2, 3 цього наказу, </w:t>
      </w:r>
      <w:r>
        <w:rPr>
          <w:rFonts w:ascii="Times New Roman" w:hAnsi="Times New Roman"/>
          <w:b/>
          <w:bCs/>
          <w:sz w:val="28"/>
          <w:szCs w:val="28"/>
        </w:rPr>
        <w:t xml:space="preserve">в межах компетенції: </w:t>
      </w:r>
    </w:p>
    <w:p w14:paraId="7E998310"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проводять спільні наради керівництва правоохоронних та інших державних органів із питань діяльності на закріплених напрямах;</w:t>
      </w:r>
    </w:p>
    <w:p w14:paraId="6245EFAD"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видають накази в межах адміністративних повноважень;</w:t>
      </w:r>
    </w:p>
    <w:p w14:paraId="3008AB39"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забезпечують підготовку матеріалів для розгляду на нарадах у керівника окружної прокуратури, здійснюють контроль за виконанням прийнятих рішень;</w:t>
      </w:r>
    </w:p>
    <w:p w14:paraId="579D6859" w14:textId="77777777" w:rsidR="00C60E75" w:rsidRDefault="00C60E75" w:rsidP="00C60E75">
      <w:pPr>
        <w:spacing w:after="0" w:line="240" w:lineRule="auto"/>
        <w:ind w:firstLine="709"/>
        <w:jc w:val="both"/>
        <w:rPr>
          <w:rFonts w:ascii="Times New Roman" w:eastAsia="Times New Roman" w:hAnsi="Times New Roman"/>
          <w:spacing w:val="-1"/>
          <w:sz w:val="28"/>
          <w:szCs w:val="28"/>
          <w:lang w:eastAsia="ru-RU"/>
        </w:rPr>
      </w:pPr>
      <w:r>
        <w:rPr>
          <w:rFonts w:ascii="Times New Roman" w:hAnsi="Times New Roman"/>
          <w:sz w:val="28"/>
          <w:szCs w:val="28"/>
        </w:rPr>
        <w:t xml:space="preserve">- здійснюють </w:t>
      </w:r>
      <w:r>
        <w:rPr>
          <w:rFonts w:ascii="Times New Roman" w:eastAsia="Times New Roman" w:hAnsi="Times New Roman"/>
          <w:spacing w:val="-1"/>
          <w:sz w:val="28"/>
          <w:szCs w:val="28"/>
          <w:lang w:eastAsia="ru-RU"/>
        </w:rPr>
        <w:t xml:space="preserve">попередній розгляд звернень і запитів, </w:t>
      </w:r>
      <w:r>
        <w:rPr>
          <w:rFonts w:ascii="Times New Roman" w:hAnsi="Times New Roman"/>
          <w:sz w:val="28"/>
          <w:szCs w:val="28"/>
        </w:rPr>
        <w:t xml:space="preserve">особистий прийом, забезпечують </w:t>
      </w:r>
      <w:r>
        <w:rPr>
          <w:rFonts w:ascii="Times New Roman" w:eastAsia="Times New Roman" w:hAnsi="Times New Roman"/>
          <w:spacing w:val="-1"/>
          <w:sz w:val="28"/>
          <w:szCs w:val="28"/>
          <w:lang w:eastAsia="ru-RU"/>
        </w:rPr>
        <w:t>контроль за об’єктивністю, повнотою та своєчасністю розгляду і вирішення звернень і запитів за закріпленими напрямками роботи;</w:t>
      </w:r>
    </w:p>
    <w:p w14:paraId="4CB8F27A" w14:textId="77777777" w:rsidR="00C60E75" w:rsidRDefault="00C60E75" w:rsidP="00C60E75">
      <w:pPr>
        <w:spacing w:after="0" w:line="240" w:lineRule="auto"/>
        <w:ind w:firstLine="709"/>
        <w:jc w:val="both"/>
        <w:rPr>
          <w:rFonts w:ascii="Times New Roman" w:hAnsi="Times New Roman"/>
          <w:sz w:val="28"/>
          <w:szCs w:val="28"/>
        </w:rPr>
      </w:pPr>
      <w:r>
        <w:rPr>
          <w:rFonts w:ascii="Times New Roman" w:eastAsia="Times New Roman" w:hAnsi="Times New Roman"/>
          <w:spacing w:val="-1"/>
          <w:sz w:val="28"/>
          <w:szCs w:val="28"/>
          <w:lang w:eastAsia="ru-RU"/>
        </w:rPr>
        <w:t xml:space="preserve">- </w:t>
      </w:r>
      <w:r>
        <w:rPr>
          <w:rFonts w:ascii="Times New Roman" w:hAnsi="Times New Roman"/>
          <w:sz w:val="28"/>
          <w:szCs w:val="28"/>
        </w:rPr>
        <w:t xml:space="preserve">забезпечують підготовку матеріалів для висвітлення діяльності прокуратури у засобах масової інформації та 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обласної прокуратури;</w:t>
      </w:r>
    </w:p>
    <w:p w14:paraId="6E3B0B7C"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виконують повноваження, передбачені статтею 36 Кримінального процесуального кодексу України;</w:t>
      </w:r>
    </w:p>
    <w:p w14:paraId="6A3473BA"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забезпечують виконання вимог закону при прийманні, реєстрації, розгляді та вирішенні заяв і повідомлень про вчинення кримінальних правопорушень, здійснюють контроль за своєчасністю, повнотою і об’єктивністю внесення прокурорами відомостей до Єдиного реєстру досудових розслідувань, інформаційно-аналітичної системи «Облік та статистика органів прокуратури»;</w:t>
      </w:r>
    </w:p>
    <w:p w14:paraId="7948A51F"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забезпечують розгляд скарг учасників кримінального провадження на рішення, дії чи бездіяльність дізнавачів, слідчих і прокурорів;</w:t>
      </w:r>
    </w:p>
    <w:p w14:paraId="72F38E72"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організовують перевірки стану і умов зберігання речових доказів, схоронності вилученого та арештованого майна й документів.</w:t>
      </w:r>
    </w:p>
    <w:p w14:paraId="04AC92BE" w14:textId="77777777" w:rsidR="00C60E75" w:rsidRDefault="00C60E75" w:rsidP="00C60E75">
      <w:pPr>
        <w:spacing w:after="0" w:line="240" w:lineRule="auto"/>
        <w:ind w:firstLine="709"/>
        <w:jc w:val="both"/>
        <w:rPr>
          <w:rFonts w:ascii="Times New Roman" w:hAnsi="Times New Roman"/>
          <w:sz w:val="28"/>
          <w:szCs w:val="28"/>
        </w:rPr>
      </w:pPr>
    </w:p>
    <w:p w14:paraId="6B864914" w14:textId="77777777" w:rsidR="00C60E75" w:rsidRDefault="00870314" w:rsidP="00C60E75">
      <w:pPr>
        <w:spacing w:after="0" w:line="240" w:lineRule="auto"/>
        <w:ind w:firstLine="709"/>
        <w:jc w:val="both"/>
        <w:rPr>
          <w:rFonts w:ascii="Times New Roman" w:eastAsia="Times New Roman" w:hAnsi="Times New Roman"/>
          <w:b/>
          <w:kern w:val="2"/>
          <w:sz w:val="28"/>
          <w:szCs w:val="28"/>
          <w:lang w:eastAsia="ru-RU"/>
        </w:rPr>
      </w:pPr>
      <w:r>
        <w:rPr>
          <w:rFonts w:ascii="Times New Roman" w:eastAsia="Times New Roman" w:hAnsi="Times New Roman"/>
          <w:b/>
          <w:kern w:val="2"/>
          <w:sz w:val="28"/>
          <w:szCs w:val="28"/>
          <w:lang w:eastAsia="ru-RU"/>
        </w:rPr>
        <w:t>5. Начальники відділів Знам’янської окружної прокуратури: Бобринецького – Кобзаренко М.О., Долинського – Вітряк Р.Ю., Новгородківського – Бизов І.М., Олександрівського – Комуняр Д.С. виконують наступні адміністративні повноваження:</w:t>
      </w:r>
    </w:p>
    <w:p w14:paraId="19AE7E1A"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eastAsia="Times New Roman" w:hAnsi="Times New Roman"/>
          <w:b/>
          <w:kern w:val="2"/>
          <w:sz w:val="28"/>
          <w:szCs w:val="28"/>
          <w:lang w:eastAsia="ru-RU"/>
        </w:rPr>
        <w:lastRenderedPageBreak/>
        <w:t xml:space="preserve">- </w:t>
      </w:r>
      <w:r>
        <w:rPr>
          <w:rFonts w:ascii="Times New Roman" w:hAnsi="Times New Roman"/>
          <w:kern w:val="2"/>
          <w:sz w:val="28"/>
          <w:szCs w:val="28"/>
        </w:rPr>
        <w:t>здійснюють загальне керівництво діяльністю відділів, організовують, спрямовують і контролюють роботу працівників відділів;</w:t>
      </w:r>
    </w:p>
    <w:p w14:paraId="56286C68"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надають пропозиції керівництву прокуратури щодо здійснення розподілу функціональних обов’язків між працівниками відділів;</w:t>
      </w:r>
    </w:p>
    <w:p w14:paraId="67D3BE20"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належне виконання підпорядкованими працівниками наказів Генерального прокурора, керівника окружної прокуратури та їх заступників;</w:t>
      </w:r>
    </w:p>
    <w:p w14:paraId="4131C47E"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вносять пропозиції керівництву прокуратури щодо удосконалення роботи відділів;</w:t>
      </w:r>
    </w:p>
    <w:p w14:paraId="2D4BDAB5"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підготовку матеріалів для розгляду на нарадах у керівництва окружної прокуратури, здійснюють безпосередній контроль за виконанням ухвалених рішень, а також виконанням завдань і доручень керівництва окружної прокуратури;</w:t>
      </w:r>
    </w:p>
    <w:p w14:paraId="52122FCA"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розглядають документи, які надійшли до відділів, забезпечують контроль за їх розглядом та вирішенням, у межах компетенції підписують, затверджують та візують службову документацію;</w:t>
      </w:r>
    </w:p>
    <w:p w14:paraId="1EC030A7"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і контролюють своєчасне внесення відомостей про результати роботи до інформаційно-аналітичної системи «Облік та статистика органів прокуратури», Єдиного реєстру досудових розслідувань;</w:t>
      </w:r>
    </w:p>
    <w:p w14:paraId="4E172918"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у відділі роботу з особистого прийому громадян, розгляду звернень та запитів, доступу до публічної інформації, здійснення особистого прийому, аналітичної роботи з цих питань;</w:t>
      </w:r>
    </w:p>
    <w:p w14:paraId="699060EC"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62E32A74"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контролюють стан ведення діловодства у відділах.</w:t>
      </w:r>
    </w:p>
    <w:p w14:paraId="3FE0937C" w14:textId="77777777" w:rsidR="00C60E75" w:rsidRDefault="00C60E75" w:rsidP="00C60E75">
      <w:pPr>
        <w:spacing w:after="0" w:line="240" w:lineRule="auto"/>
        <w:ind w:firstLine="709"/>
        <w:jc w:val="both"/>
        <w:rPr>
          <w:rFonts w:ascii="Times New Roman" w:hAnsi="Times New Roman"/>
          <w:kern w:val="2"/>
          <w:sz w:val="28"/>
          <w:szCs w:val="28"/>
        </w:rPr>
      </w:pPr>
    </w:p>
    <w:p w14:paraId="2586D2BE" w14:textId="77777777" w:rsidR="00664A50" w:rsidRDefault="00870314" w:rsidP="00C60E75">
      <w:pPr>
        <w:spacing w:after="0" w:line="240" w:lineRule="auto"/>
        <w:ind w:firstLine="709"/>
        <w:jc w:val="both"/>
        <w:rPr>
          <w:rFonts w:ascii="Times New Roman" w:hAnsi="Times New Roman"/>
          <w:sz w:val="28"/>
          <w:szCs w:val="28"/>
        </w:rPr>
      </w:pPr>
      <w:r>
        <w:rPr>
          <w:rFonts w:ascii="Times New Roman" w:hAnsi="Times New Roman"/>
          <w:b/>
          <w:sz w:val="28"/>
          <w:szCs w:val="28"/>
        </w:rPr>
        <w:t>5.1.</w:t>
      </w:r>
      <w:r>
        <w:rPr>
          <w:rFonts w:ascii="Times New Roman" w:hAnsi="Times New Roman"/>
          <w:b/>
          <w:sz w:val="28"/>
          <w:szCs w:val="28"/>
        </w:rPr>
        <w:tab/>
        <w:t>Начальники відділів</w:t>
      </w:r>
      <w:r>
        <w:rPr>
          <w:rFonts w:ascii="Times New Roman" w:hAnsi="Times New Roman"/>
          <w:sz w:val="28"/>
          <w:szCs w:val="28"/>
        </w:rPr>
        <w:t xml:space="preserve">, окрім зазначених, у межах територіальної юрисдикції відділів виконують також повноваження прокурора, </w:t>
      </w:r>
      <w:r w:rsidR="005A187C">
        <w:rPr>
          <w:rFonts w:ascii="Times New Roman" w:hAnsi="Times New Roman"/>
          <w:sz w:val="28"/>
          <w:szCs w:val="28"/>
        </w:rPr>
        <w:t>визначені пунктами 6</w:t>
      </w:r>
      <w:r w:rsidR="00C60E75">
        <w:rPr>
          <w:rFonts w:ascii="Times New Roman" w:hAnsi="Times New Roman"/>
          <w:sz w:val="28"/>
          <w:szCs w:val="28"/>
        </w:rPr>
        <w:t xml:space="preserve"> – </w:t>
      </w:r>
      <w:r w:rsidR="00C60E75" w:rsidRPr="009877CC">
        <w:rPr>
          <w:rFonts w:ascii="Times New Roman" w:hAnsi="Times New Roman"/>
          <w:sz w:val="28"/>
          <w:szCs w:val="28"/>
        </w:rPr>
        <w:t>6.3.</w:t>
      </w:r>
      <w:r w:rsidR="009877CC" w:rsidRPr="009877CC">
        <w:rPr>
          <w:rFonts w:ascii="Times New Roman" w:hAnsi="Times New Roman"/>
          <w:sz w:val="28"/>
          <w:szCs w:val="28"/>
        </w:rPr>
        <w:t>9</w:t>
      </w:r>
      <w:r w:rsidR="00D16AE2" w:rsidRPr="009877CC">
        <w:rPr>
          <w:rFonts w:ascii="Times New Roman" w:hAnsi="Times New Roman"/>
          <w:sz w:val="28"/>
          <w:szCs w:val="28"/>
        </w:rPr>
        <w:t>.</w:t>
      </w:r>
      <w:r w:rsidR="00C60E75">
        <w:rPr>
          <w:rFonts w:ascii="Times New Roman" w:hAnsi="Times New Roman"/>
          <w:sz w:val="28"/>
          <w:szCs w:val="28"/>
        </w:rPr>
        <w:t xml:space="preserve"> цього наказу.</w:t>
      </w:r>
    </w:p>
    <w:p w14:paraId="404F7C92" w14:textId="77777777" w:rsidR="00C60E75" w:rsidRDefault="00C60E75" w:rsidP="00C60E75">
      <w:pPr>
        <w:spacing w:after="0" w:line="240" w:lineRule="auto"/>
        <w:ind w:firstLine="709"/>
        <w:jc w:val="both"/>
        <w:rPr>
          <w:rFonts w:ascii="Times New Roman" w:hAnsi="Times New Roman"/>
          <w:sz w:val="28"/>
          <w:szCs w:val="28"/>
        </w:rPr>
      </w:pPr>
    </w:p>
    <w:p w14:paraId="446AB3B2" w14:textId="77777777" w:rsidR="00664A50" w:rsidRDefault="00664A50" w:rsidP="00C60E75">
      <w:pPr>
        <w:tabs>
          <w:tab w:val="left" w:pos="1418"/>
        </w:tabs>
        <w:spacing w:after="0" w:line="240" w:lineRule="auto"/>
        <w:ind w:firstLine="709"/>
        <w:jc w:val="both"/>
        <w:rPr>
          <w:rFonts w:ascii="Times New Roman" w:hAnsi="Times New Roman"/>
          <w:color w:val="C9211E"/>
          <w:sz w:val="2"/>
          <w:szCs w:val="16"/>
        </w:rPr>
      </w:pPr>
    </w:p>
    <w:p w14:paraId="4C7C9884" w14:textId="77777777" w:rsidR="00664A50" w:rsidRDefault="00870314" w:rsidP="00C60E75">
      <w:pPr>
        <w:tabs>
          <w:tab w:val="left" w:pos="1418"/>
        </w:tabs>
        <w:spacing w:after="0" w:line="240" w:lineRule="auto"/>
        <w:ind w:firstLine="709"/>
        <w:jc w:val="both"/>
        <w:rPr>
          <w:rFonts w:ascii="Times New Roman" w:hAnsi="Times New Roman"/>
          <w:b/>
          <w:kern w:val="2"/>
          <w:sz w:val="6"/>
          <w:szCs w:val="28"/>
        </w:rPr>
      </w:pPr>
      <w:r>
        <w:rPr>
          <w:rFonts w:ascii="Times New Roman" w:hAnsi="Times New Roman"/>
          <w:b/>
          <w:kern w:val="2"/>
          <w:sz w:val="28"/>
          <w:szCs w:val="28"/>
        </w:rPr>
        <w:t>6</w:t>
      </w:r>
      <w:bookmarkStart w:id="1" w:name="_Hlk103758027"/>
      <w:r>
        <w:rPr>
          <w:rFonts w:ascii="Times New Roman" w:eastAsia="Times New Roman" w:hAnsi="Times New Roman"/>
          <w:b/>
          <w:kern w:val="2"/>
          <w:sz w:val="28"/>
          <w:szCs w:val="28"/>
          <w:lang w:eastAsia="ru-RU"/>
        </w:rPr>
        <w:t>. Усі прокурорські працівники Знам’янської окружної прокуратури:</w:t>
      </w:r>
      <w:bookmarkEnd w:id="1"/>
    </w:p>
    <w:p w14:paraId="62F3EC86" w14:textId="77777777" w:rsidR="00664A50" w:rsidRDefault="00870314">
      <w:pPr>
        <w:pStyle w:val="af3"/>
        <w:widowControl w:val="0"/>
        <w:numPr>
          <w:ilvl w:val="0"/>
          <w:numId w:val="7"/>
        </w:numPr>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sz w:val="28"/>
          <w:szCs w:val="28"/>
        </w:rPr>
        <w:t xml:space="preserve">за вказівкою керівництва окружної прокуратури з урахуванням досвіду роботи, професійних здібностей, а також складності кримінальних проваджень та навантаження, здійснюють нагляд за додержанням законів у кримінальних провадженнях, досудове розслідування у яких проводять </w:t>
      </w:r>
      <w:bookmarkStart w:id="2" w:name="_Hlk103757772"/>
      <w:r>
        <w:rPr>
          <w:rFonts w:ascii="Times New Roman" w:eastAsia="Times New Roman" w:hAnsi="Times New Roman"/>
          <w:sz w:val="28"/>
          <w:szCs w:val="28"/>
        </w:rPr>
        <w:t>слідчі та дізнавачі територіальних органів ГУНП в</w:t>
      </w:r>
      <w:r>
        <w:rPr>
          <w:rFonts w:ascii="Times New Roman" w:eastAsia="Times New Roman" w:hAnsi="Times New Roman"/>
          <w:b/>
          <w:sz w:val="28"/>
          <w:szCs w:val="28"/>
        </w:rPr>
        <w:t xml:space="preserve"> </w:t>
      </w:r>
      <w:r>
        <w:rPr>
          <w:rFonts w:ascii="Times New Roman" w:eastAsia="Times New Roman" w:hAnsi="Times New Roman"/>
          <w:bCs/>
          <w:sz w:val="28"/>
          <w:szCs w:val="28"/>
        </w:rPr>
        <w:t xml:space="preserve">Кіровоградській </w:t>
      </w:r>
      <w:r>
        <w:rPr>
          <w:rFonts w:ascii="Times New Roman" w:eastAsia="Times New Roman" w:hAnsi="Times New Roman"/>
          <w:sz w:val="28"/>
          <w:szCs w:val="28"/>
        </w:rPr>
        <w:t>області</w:t>
      </w:r>
      <w:bookmarkEnd w:id="2"/>
      <w:r>
        <w:rPr>
          <w:rFonts w:ascii="Times New Roman" w:eastAsia="Times New Roman" w:hAnsi="Times New Roman"/>
          <w:sz w:val="28"/>
          <w:szCs w:val="28"/>
        </w:rPr>
        <w:t xml:space="preserve"> на території юрисдикції окружної прокуратури, а також (за дорученням керівництва прокуратури) у інших кримінальних провадженнях, в тому числі у формі процесуального керівництва ним, </w:t>
      </w:r>
      <w:r>
        <w:rPr>
          <w:rFonts w:ascii="Times New Roman" w:eastAsia="Times New Roman" w:hAnsi="Times New Roman"/>
          <w:spacing w:val="-6"/>
          <w:kern w:val="2"/>
          <w:sz w:val="28"/>
          <w:szCs w:val="28"/>
          <w:lang w:eastAsia="uk-UA"/>
        </w:rPr>
        <w:t>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реалізують повноваження, передбачені статтею 36 Кримінального процесуального кодексу України, у тому числі:</w:t>
      </w:r>
    </w:p>
    <w:p w14:paraId="42C5B216"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lastRenderedPageBreak/>
        <w:t>- вивчають матеріали кримінальних проваджень та надають у них вказівки, готують висновки;</w:t>
      </w:r>
    </w:p>
    <w:p w14:paraId="354DD4ED"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xml:space="preserve">- доручають слідчому, органу досудового розслідування проведення слідчих (розшукових) дій, негласних слідчих (розшукових) дій, надають вказівки щодо їх проведення чи беруть участь у них, у необхідних випадках – особисто проводять слідчі (розшукові) та процесуальні дії, надають практичну та методичну допомогу слідчим і </w:t>
      </w:r>
      <w:proofErr w:type="spellStart"/>
      <w:r>
        <w:rPr>
          <w:rFonts w:ascii="Times New Roman" w:hAnsi="Times New Roman"/>
          <w:kern w:val="2"/>
          <w:sz w:val="28"/>
          <w:szCs w:val="28"/>
          <w:lang w:eastAsia="uk-UA"/>
        </w:rPr>
        <w:t>дізнавачам</w:t>
      </w:r>
      <w:proofErr w:type="spellEnd"/>
      <w:r>
        <w:rPr>
          <w:rFonts w:ascii="Times New Roman" w:hAnsi="Times New Roman"/>
          <w:kern w:val="2"/>
          <w:sz w:val="28"/>
          <w:szCs w:val="28"/>
          <w:lang w:eastAsia="uk-UA"/>
        </w:rPr>
        <w:t xml:space="preserve"> у розслідуванні кримінальних правопорушень;</w:t>
      </w:r>
    </w:p>
    <w:p w14:paraId="05EE6743"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повідомляють особі про підозру;</w:t>
      </w:r>
    </w:p>
    <w:p w14:paraId="25FC1CAE"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заходи щодо усунення порушень закону, скасовують незаконні та необґрунтовані постанови слідчих;</w:t>
      </w:r>
    </w:p>
    <w:p w14:paraId="53E5008C"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у разі закриття ними кримінальних проваджень вирішують питання про речові докази;</w:t>
      </w:r>
    </w:p>
    <w:p w14:paraId="1352E3B0"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xml:space="preserve">- готують </w:t>
      </w:r>
      <w:proofErr w:type="spellStart"/>
      <w:r>
        <w:rPr>
          <w:rFonts w:ascii="Times New Roman" w:hAnsi="Times New Roman"/>
          <w:kern w:val="2"/>
          <w:sz w:val="28"/>
          <w:szCs w:val="28"/>
          <w:lang w:eastAsia="uk-UA"/>
        </w:rPr>
        <w:t>проєкти</w:t>
      </w:r>
      <w:proofErr w:type="spellEnd"/>
      <w:r>
        <w:rPr>
          <w:rFonts w:ascii="Times New Roman" w:hAnsi="Times New Roman"/>
          <w:kern w:val="2"/>
          <w:sz w:val="28"/>
          <w:szCs w:val="28"/>
          <w:lang w:eastAsia="uk-UA"/>
        </w:rPr>
        <w:t xml:space="preserve"> вмотивованих постанов про доручення здійснення досудового розслідування іншому органу;</w:t>
      </w:r>
    </w:p>
    <w:p w14:paraId="6DF58ED5"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беруть участь у розгляді слідчими суддями клопотань слідчих і дізнавачів, готують апеляційні скарги на ухвали слідчих суддів у кримінальних провадженнях на стадії досудового розслідування, беруть участь у їх розгляді в судах;</w:t>
      </w:r>
    </w:p>
    <w:p w14:paraId="00756E8E"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пред’являють цивільні позови у кримінальних провадженнях у встановлених законом випадках;</w:t>
      </w:r>
    </w:p>
    <w:p w14:paraId="341EE3BA"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в установленому порядку забезпечують передачу прокурорам, які здійснюють представництво інтересів держави в суді, матеріалів, що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20131B82"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забезпечують інформування підозрюваного та потерпілого про їхнє право на примирення, підозрюваного – про право на угоду про визнання винуватості, роз’яснюють механізм реалізації цих прав;</w:t>
      </w:r>
    </w:p>
    <w:p w14:paraId="18130D67"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затверджують чи відмовляють у затвердженні обвинувального акта, клопотання про застосування примусових заходів медичного характеру, самостійно складають обвинувальний акт чи таке клопотання, звертаються з ними до суду;</w:t>
      </w:r>
    </w:p>
    <w:p w14:paraId="2DF5E8F8"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підтримують публічне обвинувачення в суді;</w:t>
      </w:r>
    </w:p>
    <w:p w14:paraId="4DF74B4C"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складають протоколи про адміністративні правопорушення, передбачені статтями 185</w:t>
      </w:r>
      <w:r>
        <w:rPr>
          <w:rFonts w:ascii="Times New Roman" w:hAnsi="Times New Roman"/>
          <w:kern w:val="2"/>
          <w:sz w:val="28"/>
          <w:szCs w:val="28"/>
          <w:vertAlign w:val="superscript"/>
          <w:lang w:eastAsia="uk-UA"/>
        </w:rPr>
        <w:t>4</w:t>
      </w:r>
      <w:r>
        <w:rPr>
          <w:rFonts w:ascii="Times New Roman" w:hAnsi="Times New Roman"/>
          <w:kern w:val="2"/>
          <w:sz w:val="28"/>
          <w:szCs w:val="28"/>
          <w:lang w:eastAsia="uk-UA"/>
        </w:rPr>
        <w:t>, 185</w:t>
      </w:r>
      <w:r>
        <w:rPr>
          <w:rFonts w:ascii="Times New Roman" w:hAnsi="Times New Roman"/>
          <w:kern w:val="2"/>
          <w:sz w:val="28"/>
          <w:szCs w:val="28"/>
          <w:vertAlign w:val="superscript"/>
          <w:lang w:eastAsia="uk-UA"/>
        </w:rPr>
        <w:t>8</w:t>
      </w:r>
      <w:r>
        <w:rPr>
          <w:rFonts w:ascii="Times New Roman" w:hAnsi="Times New Roman"/>
          <w:kern w:val="2"/>
          <w:sz w:val="28"/>
          <w:szCs w:val="28"/>
          <w:lang w:eastAsia="uk-UA"/>
        </w:rPr>
        <w:t>, 185</w:t>
      </w:r>
      <w:r>
        <w:rPr>
          <w:rFonts w:ascii="Times New Roman" w:hAnsi="Times New Roman"/>
          <w:kern w:val="2"/>
          <w:sz w:val="28"/>
          <w:szCs w:val="28"/>
          <w:vertAlign w:val="superscript"/>
          <w:lang w:eastAsia="uk-UA"/>
        </w:rPr>
        <w:t>11</w:t>
      </w:r>
      <w:r>
        <w:rPr>
          <w:rFonts w:ascii="Times New Roman" w:hAnsi="Times New Roman"/>
          <w:kern w:val="2"/>
          <w:sz w:val="28"/>
          <w:szCs w:val="28"/>
          <w:lang w:eastAsia="uk-UA"/>
        </w:rPr>
        <w:t xml:space="preserve"> Кодексу України про адміністративні правопорушення;</w:t>
      </w:r>
    </w:p>
    <w:p w14:paraId="23107299"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беруть участь у судовому розгляді скарг на рішення, дії чи бездіяльність прокурорів, слідчих та дізнавачів;</w:t>
      </w:r>
    </w:p>
    <w:p w14:paraId="49091A6B" w14:textId="77777777" w:rsidR="00664A50" w:rsidRDefault="00887ED5" w:rsidP="00887ED5">
      <w:pPr>
        <w:spacing w:after="0" w:line="240" w:lineRule="auto"/>
        <w:ind w:firstLine="567"/>
        <w:jc w:val="both"/>
        <w:rPr>
          <w:rFonts w:ascii="Times New Roman" w:eastAsia="Times New Roman" w:hAnsi="Times New Roman"/>
          <w:kern w:val="2"/>
          <w:sz w:val="28"/>
          <w:szCs w:val="28"/>
          <w:lang w:eastAsia="uk-UA"/>
        </w:rPr>
      </w:pPr>
      <w:r>
        <w:rPr>
          <w:rFonts w:ascii="Times New Roman" w:hAnsi="Times New Roman"/>
          <w:kern w:val="2"/>
          <w:sz w:val="28"/>
          <w:szCs w:val="28"/>
          <w:lang w:eastAsia="uk-UA"/>
        </w:rPr>
        <w:lastRenderedPageBreak/>
        <w:t xml:space="preserve">- </w:t>
      </w:r>
      <w:r>
        <w:rPr>
          <w:rFonts w:ascii="Times New Roman" w:eastAsia="Times New Roman" w:hAnsi="Times New Roman"/>
          <w:kern w:val="2"/>
          <w:sz w:val="28"/>
          <w:szCs w:val="28"/>
          <w:lang w:eastAsia="uk-UA"/>
        </w:rPr>
        <w:t>розглядають скарги учасників кримінального провадження на рішення, дії чи бездіяльність слідчих та дізнавачів, заяви і повідомлення про вчинення кримінальних правопорушень.</w:t>
      </w:r>
    </w:p>
    <w:p w14:paraId="7D47559B" w14:textId="77777777" w:rsidR="00887ED5" w:rsidRDefault="00887ED5" w:rsidP="00887ED5">
      <w:pPr>
        <w:spacing w:after="0" w:line="240" w:lineRule="auto"/>
        <w:ind w:firstLine="567"/>
        <w:jc w:val="both"/>
        <w:rPr>
          <w:rFonts w:ascii="Times New Roman" w:eastAsia="Times New Roman" w:hAnsi="Times New Roman"/>
          <w:b/>
          <w:sz w:val="28"/>
          <w:szCs w:val="28"/>
          <w:lang w:eastAsia="ru-RU"/>
        </w:rPr>
      </w:pPr>
    </w:p>
    <w:p w14:paraId="34AC1A3D" w14:textId="77777777" w:rsidR="00664A50" w:rsidRDefault="00870314">
      <w:pPr>
        <w:pStyle w:val="af3"/>
        <w:widowControl w:val="0"/>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sidRPr="009877CC">
        <w:rPr>
          <w:rFonts w:ascii="Times New Roman" w:eastAsia="Times New Roman" w:hAnsi="Times New Roman"/>
          <w:b/>
          <w:sz w:val="28"/>
          <w:szCs w:val="28"/>
          <w:lang w:eastAsia="ru-RU"/>
        </w:rPr>
        <w:t>6.1. Відповідно до закріплених напрямів діяльності:</w:t>
      </w:r>
    </w:p>
    <w:p w14:paraId="4977649C"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45B9555"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використовують право доступу до відповідних інформаційних баз даних державних органів;</w:t>
      </w:r>
    </w:p>
    <w:p w14:paraId="487C9D7E" w14:textId="77777777" w:rsidR="00664A50" w:rsidRDefault="00870314">
      <w:pPr>
        <w:widowControl w:val="0"/>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bookmarkStart w:id="3" w:name="_Hlk77253473"/>
      <w:r>
        <w:rPr>
          <w:rFonts w:ascii="Times New Roman" w:eastAsia="Times New Roman" w:hAnsi="Times New Roman"/>
          <w:sz w:val="28"/>
          <w:szCs w:val="28"/>
          <w:lang w:eastAsia="ru-RU"/>
        </w:rPr>
        <w:t>беруть участь у розгляді звернень громадян, службових та інших осіб, запитів і звернень народних депутатів України, депутатів місцевих рад, проводять особистий прийом громадян, надають відповіді на звернення у випадках, передбачених кримінальним процесуальним законодавством України;</w:t>
      </w:r>
      <w:bookmarkEnd w:id="3"/>
    </w:p>
    <w:p w14:paraId="6FB2CCC7" w14:textId="77777777" w:rsidR="00664A50" w:rsidRPr="0026583F" w:rsidRDefault="00870314">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з розподілом обов’язків;</w:t>
      </w:r>
    </w:p>
    <w:p w14:paraId="3966DE9C" w14:textId="77777777" w:rsidR="0026583F" w:rsidRPr="0026583F" w:rsidRDefault="0026583F">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sidRPr="0026583F">
        <w:rPr>
          <w:rFonts w:ascii="Times New Roman" w:eastAsia="Times New Roman" w:hAnsi="Times New Roman"/>
          <w:iCs/>
          <w:sz w:val="28"/>
          <w:szCs w:val="28"/>
          <w:lang w:eastAsia="ru-RU"/>
        </w:rPr>
        <w:t xml:space="preserve">виконують </w:t>
      </w:r>
      <w:r w:rsidRPr="00E64FD7">
        <w:rPr>
          <w:rFonts w:ascii="Times New Roman" w:eastAsia="Times New Roman" w:hAnsi="Times New Roman"/>
          <w:iCs/>
          <w:sz w:val="28"/>
          <w:szCs w:val="28"/>
          <w:lang w:eastAsia="ru-RU"/>
        </w:rPr>
        <w:t>контрольні</w:t>
      </w:r>
      <w:r w:rsidRPr="00706420">
        <w:rPr>
          <w:rFonts w:ascii="Times New Roman" w:eastAsia="Times New Roman" w:hAnsi="Times New Roman"/>
          <w:iCs/>
          <w:color w:val="FF0000"/>
          <w:sz w:val="28"/>
          <w:szCs w:val="28"/>
          <w:lang w:eastAsia="ru-RU"/>
        </w:rPr>
        <w:t xml:space="preserve"> </w:t>
      </w:r>
      <w:r w:rsidRPr="0026583F">
        <w:rPr>
          <w:rFonts w:ascii="Times New Roman" w:eastAsia="Times New Roman" w:hAnsi="Times New Roman"/>
          <w:iCs/>
          <w:sz w:val="28"/>
          <w:szCs w:val="28"/>
          <w:lang w:eastAsia="ru-RU"/>
        </w:rPr>
        <w:t>завдання, доручення, вказівки керівника окружної прокуратури, обласної прокуратури та Офісу Генерального прокурора згідно закріплених напрямків діяльності;</w:t>
      </w:r>
    </w:p>
    <w:p w14:paraId="3A76EB4D" w14:textId="77777777" w:rsidR="00664A50"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готують матеріали для висвітлення діяльності прокуратури в засобах масової інформації;</w:t>
      </w:r>
    </w:p>
    <w:p w14:paraId="7F2DC0A3" w14:textId="77777777" w:rsidR="00664A50"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забезпечують аналітичну діяльність на доручених напрямках;</w:t>
      </w:r>
    </w:p>
    <w:p w14:paraId="19441AFD"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використовують позитивний досвід роботи інших прокуратур;</w:t>
      </w:r>
    </w:p>
    <w:p w14:paraId="64CC136E"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здійснюють чергування за встановленим графіком;</w:t>
      </w:r>
    </w:p>
    <w:p w14:paraId="041253A8"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4E200EB3" w14:textId="77777777" w:rsidR="00664A50" w:rsidRDefault="00870314">
      <w:pPr>
        <w:widowControl w:val="0"/>
        <w:numPr>
          <w:ilvl w:val="0"/>
          <w:numId w:val="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виконують інші службові доручення керівництва окружної прокуратури.</w:t>
      </w:r>
    </w:p>
    <w:p w14:paraId="3EE0CB7C" w14:textId="77777777" w:rsidR="00887ED5" w:rsidRDefault="00887ED5" w:rsidP="00887ED5">
      <w:pPr>
        <w:widowControl w:val="0"/>
        <w:tabs>
          <w:tab w:val="left" w:pos="851"/>
        </w:tabs>
        <w:spacing w:after="0" w:line="240" w:lineRule="auto"/>
        <w:ind w:left="567"/>
        <w:contextualSpacing/>
        <w:jc w:val="both"/>
        <w:rPr>
          <w:rFonts w:ascii="Times New Roman" w:eastAsia="Times New Roman" w:hAnsi="Times New Roman"/>
          <w:sz w:val="28"/>
          <w:szCs w:val="28"/>
          <w:lang w:eastAsia="ru-RU"/>
        </w:rPr>
      </w:pPr>
    </w:p>
    <w:p w14:paraId="50EB2172" w14:textId="77777777" w:rsidR="00664A50" w:rsidRDefault="00870314">
      <w:pPr>
        <w:tabs>
          <w:tab w:val="left" w:pos="851"/>
        </w:tabs>
        <w:spacing w:after="0" w:line="240" w:lineRule="auto"/>
        <w:ind w:firstLine="567"/>
        <w:jc w:val="both"/>
        <w:rPr>
          <w:rFonts w:ascii="Times New Roman" w:eastAsia="Times New Roman" w:hAnsi="Times New Roman"/>
          <w:b/>
          <w:bCs/>
          <w:sz w:val="28"/>
          <w:szCs w:val="28"/>
        </w:rPr>
      </w:pPr>
      <w:r>
        <w:rPr>
          <w:rFonts w:ascii="Times New Roman" w:eastAsia="Times New Roman" w:hAnsi="Times New Roman"/>
          <w:b/>
          <w:bCs/>
          <w:sz w:val="28"/>
          <w:szCs w:val="28"/>
        </w:rPr>
        <w:t>6.2. На всіх прокурорів відповідно до напрямів роботи, визначених цим наказом, також покладаються наступні обов’язки:</w:t>
      </w:r>
    </w:p>
    <w:p w14:paraId="676F049A" w14:textId="77777777" w:rsidR="00664A50" w:rsidRDefault="00870314">
      <w:pPr>
        <w:tabs>
          <w:tab w:val="left" w:pos="1276"/>
        </w:tabs>
        <w:spacing w:after="0" w:line="240" w:lineRule="auto"/>
        <w:ind w:firstLine="568"/>
        <w:jc w:val="both"/>
        <w:rPr>
          <w:rFonts w:ascii="Times New Roman" w:eastAsia="Times New Roman" w:hAnsi="Times New Roman"/>
          <w:color w:val="FF0000"/>
          <w:sz w:val="28"/>
        </w:rPr>
      </w:pPr>
      <w:r>
        <w:rPr>
          <w:rFonts w:ascii="Times New Roman" w:eastAsia="Times New Roman" w:hAnsi="Times New Roman"/>
          <w:b/>
          <w:sz w:val="28"/>
        </w:rPr>
        <w:t xml:space="preserve">- </w:t>
      </w:r>
      <w:r>
        <w:rPr>
          <w:rFonts w:ascii="Times New Roman" w:eastAsia="Times New Roman" w:hAnsi="Times New Roman"/>
          <w:bCs/>
          <w:sz w:val="28"/>
        </w:rPr>
        <w:t>у</w:t>
      </w:r>
      <w:r>
        <w:rPr>
          <w:rFonts w:ascii="Times New Roman" w:eastAsia="Times New Roman" w:hAnsi="Times New Roman"/>
          <w:sz w:val="28"/>
        </w:rPr>
        <w:t xml:space="preserve"> службовій діяльності та особистій поведінці </w:t>
      </w:r>
      <w:r>
        <w:rPr>
          <w:rStyle w:val="FontStyle12"/>
          <w:sz w:val="28"/>
          <w:szCs w:val="28"/>
        </w:rPr>
        <w:t xml:space="preserve">додержуватися Кодексу професійної етики та поведінки прокурорів, Присяги прокурора, </w:t>
      </w:r>
      <w:r>
        <w:rPr>
          <w:rFonts w:ascii="Times New Roman" w:eastAsia="Times New Roman" w:hAnsi="Times New Roman"/>
          <w:sz w:val="28"/>
        </w:rPr>
        <w:t>Правил внутрішнього службового розпорядку прокурорів Кіровоградської обласної прокуратури та окружних прокуратур Кіровоградської області;</w:t>
      </w:r>
    </w:p>
    <w:p w14:paraId="29108142" w14:textId="77777777" w:rsidR="00664A50" w:rsidRDefault="00870314">
      <w:pPr>
        <w:tabs>
          <w:tab w:val="left" w:pos="1276"/>
        </w:tabs>
        <w:spacing w:after="0" w:line="240" w:lineRule="auto"/>
        <w:ind w:firstLine="568"/>
        <w:jc w:val="both"/>
        <w:rPr>
          <w:rStyle w:val="FontStyle12"/>
          <w:sz w:val="28"/>
          <w:szCs w:val="28"/>
        </w:rPr>
      </w:pPr>
      <w:r>
        <w:rPr>
          <w:rFonts w:ascii="Times New Roman" w:eastAsia="Times New Roman" w:hAnsi="Times New Roman"/>
          <w:sz w:val="28"/>
        </w:rPr>
        <w:t xml:space="preserve">- </w:t>
      </w:r>
      <w:r>
        <w:rPr>
          <w:rStyle w:val="FontStyle12"/>
          <w:sz w:val="28"/>
          <w:szCs w:val="28"/>
        </w:rPr>
        <w:t>дотримуватися правил зберігання і використання носіїв доступу в ЄРДР, службових посвідчень, виключити їх неправомірне використання;</w:t>
      </w:r>
    </w:p>
    <w:p w14:paraId="793B775F"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lastRenderedPageBreak/>
        <w:t>- використовувати службовий транспорт лише для виконання службових завдань, при цьому забезпечити дотримання водіями правил дорожнього руху, а також безпечного керування у складних погодних умовах;</w:t>
      </w:r>
    </w:p>
    <w:p w14:paraId="795F72C4"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xml:space="preserve">- інформувати керівництво прокуратури про випадки пропонування неправомірної вигоди чи подарунку, вчинення правопорушень відносно працівників прокуратури, неправомірне втручання в їх службову діяльність, для вжиття заходів реагування; </w:t>
      </w:r>
    </w:p>
    <w:p w14:paraId="5DC2C1C3"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не допускати фактів позаслужбових відносин із учасниками кримінального провадження, зловживання чи перевищення наданими повноваженнями, корупційних проявів та інших правопорушень;</w:t>
      </w:r>
    </w:p>
    <w:p w14:paraId="139039B9"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дотримуватися вимог безпеки (протипожежної, при користуванні та керуванні транспортним засобом тощо) та законодавства про охорону праці.</w:t>
      </w:r>
    </w:p>
    <w:p w14:paraId="1F03268E" w14:textId="77777777" w:rsidR="00887ED5" w:rsidRDefault="00887ED5">
      <w:pPr>
        <w:tabs>
          <w:tab w:val="left" w:pos="1276"/>
        </w:tabs>
        <w:spacing w:after="0" w:line="240" w:lineRule="auto"/>
        <w:ind w:firstLine="568"/>
        <w:jc w:val="both"/>
        <w:rPr>
          <w:rStyle w:val="FontStyle12"/>
          <w:sz w:val="28"/>
          <w:szCs w:val="28"/>
          <w:u w:val="single"/>
        </w:rPr>
      </w:pPr>
    </w:p>
    <w:p w14:paraId="56EADFD7" w14:textId="77777777" w:rsidR="00664A50" w:rsidRPr="00D7628A" w:rsidRDefault="00870314" w:rsidP="00887ED5">
      <w:pPr>
        <w:spacing w:after="0" w:line="240" w:lineRule="auto"/>
        <w:ind w:firstLine="709"/>
        <w:jc w:val="both"/>
        <w:rPr>
          <w:rFonts w:ascii="Times New Roman" w:hAnsi="Times New Roman"/>
          <w:b/>
          <w:bCs/>
          <w:sz w:val="28"/>
          <w:szCs w:val="28"/>
        </w:rPr>
      </w:pPr>
      <w:r>
        <w:rPr>
          <w:rFonts w:ascii="Times New Roman" w:hAnsi="Times New Roman"/>
          <w:b/>
          <w:sz w:val="28"/>
          <w:szCs w:val="28"/>
        </w:rPr>
        <w:t>6.3.</w:t>
      </w:r>
      <w:r w:rsidR="005A187C">
        <w:rPr>
          <w:rFonts w:ascii="Times New Roman" w:hAnsi="Times New Roman"/>
          <w:b/>
          <w:sz w:val="28"/>
          <w:szCs w:val="28"/>
        </w:rPr>
        <w:t xml:space="preserve"> </w:t>
      </w:r>
      <w:r w:rsidR="00D7628A">
        <w:rPr>
          <w:rFonts w:ascii="Times New Roman" w:hAnsi="Times New Roman"/>
          <w:b/>
          <w:sz w:val="28"/>
          <w:szCs w:val="28"/>
        </w:rPr>
        <w:t>Начальники відділів та п</w:t>
      </w:r>
      <w:r>
        <w:rPr>
          <w:rFonts w:ascii="Times New Roman" w:hAnsi="Times New Roman"/>
          <w:b/>
          <w:sz w:val="28"/>
          <w:szCs w:val="28"/>
        </w:rPr>
        <w:t xml:space="preserve">рокурори окружної прокуратури </w:t>
      </w:r>
      <w:r w:rsidR="00C60E75">
        <w:rPr>
          <w:rFonts w:ascii="Times New Roman" w:hAnsi="Times New Roman"/>
          <w:b/>
          <w:sz w:val="28"/>
          <w:szCs w:val="28"/>
        </w:rPr>
        <w:t xml:space="preserve">                       </w:t>
      </w:r>
      <w:r w:rsidRPr="00B901C0">
        <w:rPr>
          <w:rFonts w:ascii="Times New Roman" w:hAnsi="Times New Roman"/>
          <w:b/>
          <w:bCs/>
          <w:sz w:val="28"/>
          <w:szCs w:val="28"/>
          <w:u w:val="single"/>
        </w:rPr>
        <w:t xml:space="preserve">в межах </w:t>
      </w:r>
      <w:r w:rsidR="004B3AF9" w:rsidRPr="00B901C0">
        <w:rPr>
          <w:rFonts w:ascii="Times New Roman" w:hAnsi="Times New Roman"/>
          <w:b/>
          <w:bCs/>
          <w:sz w:val="28"/>
          <w:szCs w:val="28"/>
          <w:u w:val="single"/>
        </w:rPr>
        <w:t xml:space="preserve">визначеної </w:t>
      </w:r>
      <w:r w:rsidRPr="00B901C0">
        <w:rPr>
          <w:rFonts w:ascii="Times New Roman" w:hAnsi="Times New Roman"/>
          <w:b/>
          <w:bCs/>
          <w:sz w:val="28"/>
          <w:szCs w:val="28"/>
          <w:u w:val="single"/>
        </w:rPr>
        <w:t>територіальної юрисдикції</w:t>
      </w:r>
      <w:r w:rsidRPr="00D7628A">
        <w:rPr>
          <w:rFonts w:ascii="Times New Roman" w:hAnsi="Times New Roman"/>
          <w:b/>
          <w:bCs/>
          <w:sz w:val="28"/>
          <w:szCs w:val="28"/>
        </w:rPr>
        <w:t xml:space="preserve"> </w:t>
      </w:r>
      <w:r w:rsidR="004B3AF9" w:rsidRPr="00D7628A">
        <w:rPr>
          <w:rFonts w:ascii="Times New Roman" w:hAnsi="Times New Roman"/>
          <w:b/>
          <w:bCs/>
          <w:sz w:val="28"/>
          <w:szCs w:val="28"/>
        </w:rPr>
        <w:t>виконують наступні обов’язки</w:t>
      </w:r>
      <w:r w:rsidRPr="00D7628A">
        <w:rPr>
          <w:rFonts w:ascii="Times New Roman" w:hAnsi="Times New Roman"/>
          <w:b/>
          <w:bCs/>
          <w:sz w:val="28"/>
          <w:szCs w:val="28"/>
        </w:rPr>
        <w:t>:</w:t>
      </w:r>
    </w:p>
    <w:p w14:paraId="0B9A152C" w14:textId="77777777" w:rsidR="00664A50" w:rsidRPr="00887ED5" w:rsidRDefault="00870314" w:rsidP="00887ED5">
      <w:pPr>
        <w:spacing w:after="0" w:line="240" w:lineRule="auto"/>
        <w:ind w:firstLine="709"/>
        <w:jc w:val="both"/>
        <w:rPr>
          <w:rFonts w:ascii="Times New Roman" w:hAnsi="Times New Roman"/>
          <w:kern w:val="2"/>
          <w:sz w:val="28"/>
          <w:szCs w:val="28"/>
          <w:lang w:eastAsia="uk-UA"/>
        </w:rPr>
      </w:pPr>
      <w:r>
        <w:rPr>
          <w:rFonts w:ascii="Times New Roman" w:hAnsi="Times New Roman"/>
          <w:b/>
          <w:bCs/>
          <w:spacing w:val="-6"/>
          <w:kern w:val="2"/>
          <w:sz w:val="28"/>
          <w:szCs w:val="28"/>
          <w:lang w:eastAsia="uk-UA"/>
        </w:rPr>
        <w:t>6.3.1.</w:t>
      </w:r>
      <w:r>
        <w:rPr>
          <w:rFonts w:ascii="Times New Roman" w:hAnsi="Times New Roman"/>
          <w:spacing w:val="-6"/>
          <w:kern w:val="2"/>
          <w:sz w:val="28"/>
          <w:szCs w:val="28"/>
          <w:lang w:eastAsia="uk-UA"/>
        </w:rPr>
        <w:t xml:space="preserve"> </w:t>
      </w:r>
      <w:r w:rsidR="00D7628A" w:rsidRPr="00211E04">
        <w:rPr>
          <w:rFonts w:ascii="Times New Roman" w:hAnsi="Times New Roman"/>
          <w:b/>
          <w:bCs/>
          <w:spacing w:val="-6"/>
          <w:kern w:val="2"/>
          <w:sz w:val="28"/>
          <w:szCs w:val="28"/>
          <w:lang w:eastAsia="uk-UA"/>
        </w:rPr>
        <w:t xml:space="preserve">Начальники відділів: Бобринецького – Кобзаренко М.О., Долинського – Вітряк Р.Ю., </w:t>
      </w:r>
      <w:r w:rsidR="00D101AC" w:rsidRPr="00211E04">
        <w:rPr>
          <w:rFonts w:ascii="Times New Roman" w:hAnsi="Times New Roman"/>
          <w:b/>
          <w:bCs/>
          <w:spacing w:val="-6"/>
          <w:kern w:val="2"/>
          <w:sz w:val="28"/>
          <w:szCs w:val="28"/>
          <w:lang w:eastAsia="uk-UA"/>
        </w:rPr>
        <w:t>Олександрівського – Комуняр Д.С.,</w:t>
      </w:r>
      <w:r w:rsidR="00D101AC">
        <w:rPr>
          <w:rFonts w:ascii="Times New Roman" w:hAnsi="Times New Roman"/>
          <w:spacing w:val="-6"/>
          <w:kern w:val="2"/>
          <w:sz w:val="28"/>
          <w:szCs w:val="28"/>
          <w:lang w:eastAsia="uk-UA"/>
        </w:rPr>
        <w:t xml:space="preserve"> </w:t>
      </w:r>
      <w:r w:rsidR="00D101AC" w:rsidRPr="00EB54D5">
        <w:rPr>
          <w:rFonts w:ascii="Times New Roman" w:hAnsi="Times New Roman"/>
          <w:b/>
          <w:bCs/>
          <w:spacing w:val="-6"/>
          <w:kern w:val="2"/>
          <w:sz w:val="28"/>
          <w:szCs w:val="28"/>
          <w:lang w:eastAsia="uk-UA"/>
        </w:rPr>
        <w:t>п</w:t>
      </w:r>
      <w:r>
        <w:rPr>
          <w:rFonts w:ascii="Times New Roman" w:hAnsi="Times New Roman"/>
          <w:b/>
          <w:bCs/>
          <w:spacing w:val="-6"/>
          <w:kern w:val="2"/>
          <w:sz w:val="28"/>
          <w:szCs w:val="28"/>
          <w:lang w:eastAsia="uk-UA"/>
        </w:rPr>
        <w:t>рокурори окружної прокуратури Нужненко А.О., Анастасієва В.В.,</w:t>
      </w:r>
      <w:r>
        <w:rPr>
          <w:rFonts w:ascii="Times New Roman" w:hAnsi="Times New Roman"/>
          <w:spacing w:val="-6"/>
          <w:kern w:val="2"/>
          <w:sz w:val="28"/>
          <w:szCs w:val="28"/>
          <w:lang w:eastAsia="uk-UA"/>
        </w:rPr>
        <w:t xml:space="preserve"> </w:t>
      </w:r>
      <w:r>
        <w:rPr>
          <w:rFonts w:ascii="Times New Roman" w:eastAsia="Times New Roman" w:hAnsi="Times New Roman"/>
          <w:b/>
          <w:spacing w:val="-6"/>
          <w:kern w:val="2"/>
          <w:sz w:val="28"/>
          <w:szCs w:val="28"/>
          <w:lang w:eastAsia="ru-RU"/>
        </w:rPr>
        <w:t>Новгородківського відділу Дьолог В.В.</w:t>
      </w:r>
      <w:r>
        <w:rPr>
          <w:rFonts w:ascii="Times New Roman" w:hAnsi="Times New Roman"/>
          <w:spacing w:val="-6"/>
          <w:kern w:val="2"/>
          <w:sz w:val="28"/>
          <w:szCs w:val="28"/>
          <w:lang w:eastAsia="uk-UA"/>
        </w:rPr>
        <w:t xml:space="preserve"> </w:t>
      </w:r>
      <w:r w:rsidRPr="00887ED5">
        <w:rPr>
          <w:rFonts w:ascii="Times New Roman" w:hAnsi="Times New Roman"/>
          <w:spacing w:val="-6"/>
          <w:kern w:val="2"/>
          <w:sz w:val="28"/>
          <w:szCs w:val="28"/>
          <w:lang w:eastAsia="uk-UA"/>
        </w:rPr>
        <w:t>забезпечують:</w:t>
      </w:r>
    </w:p>
    <w:p w14:paraId="312AF933" w14:textId="77777777" w:rsidR="00664A50" w:rsidRDefault="00870314" w:rsidP="00887ED5">
      <w:pPr>
        <w:spacing w:after="0" w:line="240" w:lineRule="auto"/>
        <w:ind w:firstLine="709"/>
        <w:jc w:val="both"/>
        <w:rPr>
          <w:rFonts w:ascii="Times New Roman" w:hAnsi="Times New Roman"/>
          <w:kern w:val="2"/>
          <w:sz w:val="28"/>
          <w:szCs w:val="28"/>
          <w:lang w:eastAsia="uk-UA"/>
        </w:rPr>
      </w:pPr>
      <w:r>
        <w:rPr>
          <w:rFonts w:ascii="Times New Roman" w:eastAsia="Times New Roman" w:hAnsi="Times New Roman"/>
          <w:spacing w:val="-6"/>
          <w:kern w:val="2"/>
          <w:sz w:val="28"/>
          <w:szCs w:val="28"/>
          <w:lang w:eastAsia="uk-UA"/>
        </w:rPr>
        <w:t xml:space="preserve">- вивчення стану додержання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 </w:t>
      </w:r>
      <w:r w:rsidR="00B901C0">
        <w:rPr>
          <w:rFonts w:ascii="Times New Roman" w:eastAsia="Times New Roman" w:hAnsi="Times New Roman"/>
          <w:spacing w:val="-6"/>
          <w:kern w:val="2"/>
          <w:sz w:val="28"/>
          <w:szCs w:val="28"/>
          <w:lang w:eastAsia="uk-UA"/>
        </w:rPr>
        <w:t>відділом поліції № 1 (м. Знам’янка), відділеннями поліції № 1 (м. Долинська), № 2 (м. Кропивницький), № 3 (м. Бобринець)</w:t>
      </w:r>
      <w:r>
        <w:rPr>
          <w:rFonts w:ascii="Times New Roman" w:eastAsia="Times New Roman" w:hAnsi="Times New Roman"/>
          <w:spacing w:val="-6"/>
          <w:kern w:val="2"/>
          <w:sz w:val="28"/>
          <w:szCs w:val="28"/>
          <w:lang w:eastAsia="uk-UA"/>
        </w:rPr>
        <w:t xml:space="preserve"> Кропивницького районного управління поліції</w:t>
      </w:r>
      <w:r>
        <w:rPr>
          <w:rFonts w:ascii="Arial" w:eastAsia="Times New Roman" w:hAnsi="Arial" w:cs="Arial"/>
          <w:spacing w:val="-6"/>
          <w:kern w:val="2"/>
          <w:sz w:val="28"/>
          <w:szCs w:val="28"/>
          <w:lang w:eastAsia="uk-UA"/>
        </w:rPr>
        <w:t> </w:t>
      </w:r>
      <w:r>
        <w:rPr>
          <w:rFonts w:ascii="Times New Roman" w:eastAsia="Times New Roman" w:hAnsi="Times New Roman"/>
          <w:spacing w:val="-6"/>
          <w:kern w:val="2"/>
          <w:sz w:val="28"/>
          <w:szCs w:val="28"/>
          <w:lang w:eastAsia="ru-RU"/>
        </w:rPr>
        <w:t xml:space="preserve"> ГУНП в Кіровоградській області</w:t>
      </w:r>
      <w:r w:rsidR="00887ED5">
        <w:rPr>
          <w:rFonts w:ascii="Times New Roman" w:eastAsia="Times New Roman" w:hAnsi="Times New Roman"/>
          <w:spacing w:val="-6"/>
          <w:kern w:val="2"/>
          <w:sz w:val="28"/>
          <w:szCs w:val="28"/>
          <w:lang w:eastAsia="ru-RU"/>
        </w:rPr>
        <w:t>.</w:t>
      </w:r>
    </w:p>
    <w:p w14:paraId="58A6E68D" w14:textId="77777777" w:rsidR="00664A50" w:rsidRPr="00887ED5" w:rsidRDefault="00870314" w:rsidP="00887ED5">
      <w:pPr>
        <w:spacing w:after="0" w:line="240" w:lineRule="auto"/>
        <w:ind w:firstLine="709"/>
        <w:jc w:val="both"/>
        <w:rPr>
          <w:rFonts w:ascii="Times New Roman" w:hAnsi="Times New Roman"/>
          <w:kern w:val="2"/>
          <w:sz w:val="28"/>
          <w:szCs w:val="28"/>
          <w:lang w:eastAsia="uk-UA"/>
        </w:rPr>
      </w:pPr>
      <w:r>
        <w:rPr>
          <w:rFonts w:ascii="Times New Roman" w:eastAsia="Times New Roman" w:hAnsi="Times New Roman"/>
          <w:b/>
          <w:bCs/>
          <w:spacing w:val="-6"/>
          <w:kern w:val="2"/>
          <w:sz w:val="28"/>
          <w:szCs w:val="28"/>
          <w:lang w:eastAsia="uk-UA"/>
        </w:rPr>
        <w:t>6.3.2.</w:t>
      </w:r>
      <w:r>
        <w:rPr>
          <w:rFonts w:ascii="Times New Roman" w:eastAsia="Times New Roman" w:hAnsi="Times New Roman"/>
          <w:spacing w:val="-6"/>
          <w:kern w:val="2"/>
          <w:sz w:val="28"/>
          <w:szCs w:val="28"/>
          <w:lang w:eastAsia="uk-UA"/>
        </w:rPr>
        <w:t xml:space="preserve"> </w:t>
      </w:r>
      <w:bookmarkStart w:id="4" w:name="_Hlk133226236"/>
      <w:r w:rsidR="00211E04" w:rsidRPr="00211E04">
        <w:rPr>
          <w:rFonts w:ascii="Times New Roman" w:hAnsi="Times New Roman"/>
          <w:b/>
          <w:bCs/>
          <w:spacing w:val="-6"/>
          <w:kern w:val="2"/>
          <w:sz w:val="28"/>
          <w:szCs w:val="28"/>
          <w:lang w:eastAsia="uk-UA"/>
        </w:rPr>
        <w:t xml:space="preserve">Начальники відділів: Бобринецького – Кобзаренко М.О., Долинського – Вітряк Р.Ю., </w:t>
      </w:r>
      <w:r w:rsidR="00B901C0">
        <w:rPr>
          <w:rFonts w:ascii="Times New Roman" w:hAnsi="Times New Roman"/>
          <w:b/>
          <w:bCs/>
          <w:spacing w:val="-6"/>
          <w:kern w:val="2"/>
          <w:sz w:val="28"/>
          <w:szCs w:val="28"/>
          <w:lang w:eastAsia="uk-UA"/>
        </w:rPr>
        <w:t xml:space="preserve">Новгородківського – Бизов І.М., </w:t>
      </w:r>
      <w:r w:rsidR="00211E04" w:rsidRPr="00211E04">
        <w:rPr>
          <w:rFonts w:ascii="Times New Roman" w:hAnsi="Times New Roman"/>
          <w:b/>
          <w:bCs/>
          <w:spacing w:val="-6"/>
          <w:kern w:val="2"/>
          <w:sz w:val="28"/>
          <w:szCs w:val="28"/>
          <w:lang w:eastAsia="uk-UA"/>
        </w:rPr>
        <w:t>Олександрівського – Комуняр Д.С.,</w:t>
      </w:r>
      <w:r w:rsidR="00211E04">
        <w:rPr>
          <w:rFonts w:ascii="Times New Roman" w:hAnsi="Times New Roman"/>
          <w:spacing w:val="-6"/>
          <w:kern w:val="2"/>
          <w:sz w:val="28"/>
          <w:szCs w:val="28"/>
          <w:lang w:eastAsia="uk-UA"/>
        </w:rPr>
        <w:t xml:space="preserve"> </w:t>
      </w:r>
      <w:r w:rsidR="00211E04" w:rsidRPr="00211E04">
        <w:rPr>
          <w:rFonts w:ascii="Times New Roman" w:hAnsi="Times New Roman"/>
          <w:b/>
          <w:bCs/>
          <w:spacing w:val="-6"/>
          <w:kern w:val="2"/>
          <w:sz w:val="28"/>
          <w:szCs w:val="28"/>
          <w:lang w:eastAsia="uk-UA"/>
        </w:rPr>
        <w:t>п</w:t>
      </w:r>
      <w:r>
        <w:rPr>
          <w:rFonts w:ascii="Times New Roman" w:eastAsia="Times New Roman" w:hAnsi="Times New Roman"/>
          <w:b/>
          <w:bCs/>
          <w:spacing w:val="-6"/>
          <w:kern w:val="2"/>
          <w:sz w:val="28"/>
          <w:szCs w:val="28"/>
          <w:lang w:eastAsia="uk-UA"/>
        </w:rPr>
        <w:t xml:space="preserve">рокурори окружної прокуратури </w:t>
      </w:r>
      <w:r w:rsidR="00B901C0">
        <w:rPr>
          <w:rFonts w:ascii="Times New Roman" w:eastAsia="Times New Roman" w:hAnsi="Times New Roman"/>
          <w:b/>
          <w:bCs/>
          <w:spacing w:val="-6"/>
          <w:kern w:val="2"/>
          <w:sz w:val="28"/>
          <w:szCs w:val="28"/>
          <w:lang w:eastAsia="uk-UA"/>
        </w:rPr>
        <w:t xml:space="preserve">                  </w:t>
      </w:r>
      <w:r>
        <w:rPr>
          <w:rFonts w:ascii="Times New Roman" w:eastAsia="Times New Roman" w:hAnsi="Times New Roman"/>
          <w:b/>
          <w:bCs/>
          <w:spacing w:val="-6"/>
          <w:kern w:val="2"/>
          <w:sz w:val="28"/>
          <w:szCs w:val="28"/>
          <w:lang w:eastAsia="uk-UA"/>
        </w:rPr>
        <w:t>Мазій Д.В.,</w:t>
      </w:r>
      <w:r>
        <w:rPr>
          <w:rFonts w:ascii="Times New Roman" w:eastAsia="Times New Roman" w:hAnsi="Times New Roman"/>
          <w:spacing w:val="-6"/>
          <w:kern w:val="2"/>
          <w:sz w:val="28"/>
          <w:szCs w:val="28"/>
          <w:lang w:eastAsia="uk-UA"/>
        </w:rPr>
        <w:t xml:space="preserve"> </w:t>
      </w:r>
      <w:r>
        <w:rPr>
          <w:rFonts w:ascii="Times New Roman" w:eastAsia="Times New Roman" w:hAnsi="Times New Roman"/>
          <w:b/>
          <w:bCs/>
          <w:spacing w:val="-6"/>
          <w:kern w:val="2"/>
          <w:sz w:val="28"/>
          <w:szCs w:val="28"/>
          <w:lang w:eastAsia="uk-UA"/>
        </w:rPr>
        <w:t>Мороз О.С</w:t>
      </w:r>
      <w:r w:rsidR="00B901C0">
        <w:rPr>
          <w:rFonts w:ascii="Times New Roman" w:eastAsia="Times New Roman" w:hAnsi="Times New Roman"/>
          <w:b/>
          <w:bCs/>
          <w:spacing w:val="-6"/>
          <w:kern w:val="2"/>
          <w:sz w:val="28"/>
          <w:szCs w:val="28"/>
          <w:lang w:eastAsia="uk-UA"/>
        </w:rPr>
        <w:t xml:space="preserve">. </w:t>
      </w:r>
      <w:r w:rsidRPr="00887ED5">
        <w:rPr>
          <w:rFonts w:ascii="Times New Roman" w:eastAsia="Times New Roman" w:hAnsi="Times New Roman"/>
          <w:spacing w:val="-6"/>
          <w:kern w:val="2"/>
          <w:sz w:val="28"/>
          <w:szCs w:val="28"/>
          <w:lang w:eastAsia="uk-UA"/>
        </w:rPr>
        <w:t>забезпечують:</w:t>
      </w:r>
    </w:p>
    <w:bookmarkEnd w:id="4"/>
    <w:p w14:paraId="15E7A4F0" w14:textId="77777777" w:rsidR="00887ED5" w:rsidRDefault="00870314" w:rsidP="00887ED5">
      <w:pPr>
        <w:pStyle w:val="af3"/>
        <w:spacing w:after="0" w:line="240" w:lineRule="auto"/>
        <w:ind w:left="0" w:firstLine="567"/>
        <w:jc w:val="both"/>
        <w:rPr>
          <w:rFonts w:ascii="Times New Roman" w:eastAsia="Times New Roman" w:hAnsi="Times New Roman"/>
          <w:bCs/>
          <w:spacing w:val="-6"/>
          <w:kern w:val="2"/>
          <w:sz w:val="28"/>
          <w:szCs w:val="28"/>
          <w:lang w:eastAsia="ru-RU"/>
        </w:rPr>
      </w:pPr>
      <w:r>
        <w:rPr>
          <w:rFonts w:ascii="Times New Roman" w:eastAsia="Times New Roman" w:hAnsi="Times New Roman"/>
          <w:bCs/>
          <w:spacing w:val="-6"/>
          <w:kern w:val="2"/>
          <w:sz w:val="28"/>
          <w:szCs w:val="28"/>
          <w:lang w:eastAsia="ru-RU"/>
        </w:rPr>
        <w:t xml:space="preserve">- здійснення нагляду за додержанням </w:t>
      </w:r>
      <w:r w:rsidR="00B901C0">
        <w:rPr>
          <w:rFonts w:ascii="Times New Roman" w:eastAsia="Times New Roman" w:hAnsi="Times New Roman"/>
          <w:bCs/>
          <w:spacing w:val="-6"/>
          <w:kern w:val="2"/>
          <w:sz w:val="28"/>
          <w:szCs w:val="28"/>
          <w:lang w:eastAsia="ru-RU"/>
        </w:rPr>
        <w:t xml:space="preserve">вимог </w:t>
      </w:r>
      <w:r>
        <w:rPr>
          <w:rFonts w:ascii="Times New Roman" w:eastAsia="Times New Roman" w:hAnsi="Times New Roman"/>
          <w:bCs/>
          <w:spacing w:val="-6"/>
          <w:kern w:val="2"/>
          <w:sz w:val="28"/>
          <w:szCs w:val="28"/>
          <w:lang w:eastAsia="ru-RU"/>
        </w:rPr>
        <w:t>Закону України «Про оперативно-розшукову діяльність», у тому числі щодо законності проведення оперативно-розшукових заходів та прийнятих при цьому рішень тощо</w:t>
      </w:r>
      <w:r w:rsidR="00B901C0">
        <w:rPr>
          <w:rFonts w:ascii="Times New Roman" w:eastAsia="Times New Roman" w:hAnsi="Times New Roman"/>
          <w:bCs/>
          <w:spacing w:val="-6"/>
          <w:kern w:val="2"/>
          <w:sz w:val="28"/>
          <w:szCs w:val="28"/>
          <w:lang w:eastAsia="ru-RU"/>
        </w:rPr>
        <w:t xml:space="preserve"> </w:t>
      </w:r>
      <w:r w:rsidR="00B901C0">
        <w:rPr>
          <w:rFonts w:ascii="Times New Roman" w:eastAsia="Times New Roman" w:hAnsi="Times New Roman"/>
          <w:spacing w:val="-6"/>
          <w:kern w:val="2"/>
          <w:sz w:val="28"/>
          <w:szCs w:val="28"/>
          <w:lang w:eastAsia="uk-UA"/>
        </w:rPr>
        <w:t>відділом поліції № 1                 (м. Знам’янка), відділеннями поліції № 1 (м. Долинська), № 2 (м. Кропивницький), № 3 (м. Бобринець) Кропивницького районного управління поліції</w:t>
      </w:r>
      <w:r w:rsidR="00B901C0">
        <w:rPr>
          <w:rFonts w:ascii="Arial" w:eastAsia="Times New Roman" w:hAnsi="Arial" w:cs="Arial"/>
          <w:spacing w:val="-6"/>
          <w:kern w:val="2"/>
          <w:sz w:val="28"/>
          <w:szCs w:val="28"/>
          <w:lang w:eastAsia="uk-UA"/>
        </w:rPr>
        <w:t> </w:t>
      </w:r>
      <w:r w:rsidR="00B901C0">
        <w:rPr>
          <w:rFonts w:ascii="Times New Roman" w:eastAsia="Times New Roman" w:hAnsi="Times New Roman"/>
          <w:spacing w:val="-6"/>
          <w:kern w:val="2"/>
          <w:sz w:val="28"/>
          <w:szCs w:val="28"/>
          <w:lang w:eastAsia="ru-RU"/>
        </w:rPr>
        <w:t xml:space="preserve"> ГУНП в Кіровоградській області</w:t>
      </w:r>
      <w:r w:rsidR="00887ED5">
        <w:rPr>
          <w:rFonts w:ascii="Times New Roman" w:eastAsia="Times New Roman" w:hAnsi="Times New Roman"/>
          <w:spacing w:val="-6"/>
          <w:kern w:val="2"/>
          <w:sz w:val="28"/>
          <w:szCs w:val="28"/>
          <w:lang w:eastAsia="ru-RU"/>
        </w:rPr>
        <w:t>.</w:t>
      </w:r>
    </w:p>
    <w:p w14:paraId="72AF4C5F" w14:textId="77777777" w:rsidR="00FC7C14" w:rsidRPr="00887ED5" w:rsidRDefault="00870314" w:rsidP="00887ED5">
      <w:pPr>
        <w:pStyle w:val="af3"/>
        <w:spacing w:after="0" w:line="240" w:lineRule="auto"/>
        <w:ind w:left="0" w:firstLine="567"/>
        <w:jc w:val="both"/>
        <w:rPr>
          <w:rFonts w:ascii="Times New Roman" w:eastAsia="Times New Roman" w:hAnsi="Times New Roman"/>
          <w:spacing w:val="-6"/>
          <w:kern w:val="2"/>
          <w:sz w:val="28"/>
          <w:szCs w:val="28"/>
          <w:lang w:eastAsia="uk-UA"/>
        </w:rPr>
      </w:pPr>
      <w:r w:rsidRPr="00FC7C14">
        <w:rPr>
          <w:rFonts w:ascii="Times New Roman" w:eastAsia="Times New Roman" w:hAnsi="Times New Roman"/>
          <w:b/>
          <w:bCs/>
          <w:spacing w:val="-6"/>
          <w:kern w:val="2"/>
          <w:sz w:val="28"/>
          <w:szCs w:val="28"/>
          <w:lang w:eastAsia="uk-UA"/>
        </w:rPr>
        <w:t>6.3.3.</w:t>
      </w:r>
      <w:r>
        <w:rPr>
          <w:rFonts w:ascii="Times New Roman" w:eastAsia="Times New Roman" w:hAnsi="Times New Roman"/>
          <w:spacing w:val="-6"/>
          <w:kern w:val="2"/>
          <w:sz w:val="28"/>
          <w:szCs w:val="28"/>
          <w:lang w:eastAsia="uk-UA"/>
        </w:rPr>
        <w:t xml:space="preserve"> </w:t>
      </w:r>
      <w:r w:rsidR="00FC7C14" w:rsidRPr="00211E04">
        <w:rPr>
          <w:rFonts w:ascii="Times New Roman" w:hAnsi="Times New Roman"/>
          <w:b/>
          <w:bCs/>
          <w:spacing w:val="-6"/>
          <w:kern w:val="2"/>
          <w:sz w:val="28"/>
          <w:szCs w:val="28"/>
          <w:lang w:eastAsia="uk-UA"/>
        </w:rPr>
        <w:t>Начальники відділів: Бобринецького – Кобзаренко М.О., Долинського – Вітряк Р.Ю., п</w:t>
      </w:r>
      <w:r w:rsidR="00FC7C14">
        <w:rPr>
          <w:rFonts w:ascii="Times New Roman" w:eastAsia="Times New Roman" w:hAnsi="Times New Roman"/>
          <w:b/>
          <w:bCs/>
          <w:spacing w:val="-6"/>
          <w:kern w:val="2"/>
          <w:sz w:val="28"/>
          <w:szCs w:val="28"/>
          <w:lang w:eastAsia="uk-UA"/>
        </w:rPr>
        <w:t xml:space="preserve">рокурори окружної прокуратури Нужненко А.О., Анастасієва В.В., відділів: Новгородківського – Дьолог В.В., Олександрівського – Зелінська К.І. </w:t>
      </w:r>
      <w:r w:rsidR="00FC7C14" w:rsidRPr="00887ED5">
        <w:rPr>
          <w:rFonts w:ascii="Times New Roman" w:eastAsia="Times New Roman" w:hAnsi="Times New Roman"/>
          <w:spacing w:val="-6"/>
          <w:kern w:val="2"/>
          <w:sz w:val="28"/>
          <w:szCs w:val="28"/>
          <w:lang w:eastAsia="uk-UA"/>
        </w:rPr>
        <w:t>забезпечують:</w:t>
      </w:r>
    </w:p>
    <w:p w14:paraId="4A11D9C3" w14:textId="77777777" w:rsidR="00887ED5" w:rsidRDefault="00FC7C14" w:rsidP="00887ED5">
      <w:pPr>
        <w:spacing w:after="0" w:line="240" w:lineRule="auto"/>
        <w:ind w:firstLine="709"/>
        <w:jc w:val="both"/>
        <w:rPr>
          <w:rFonts w:ascii="Times New Roman" w:eastAsia="Times New Roman" w:hAnsi="Times New Roman"/>
          <w:spacing w:val="-6"/>
          <w:kern w:val="2"/>
          <w:sz w:val="28"/>
          <w:szCs w:val="28"/>
          <w:lang w:eastAsia="uk-UA"/>
        </w:rPr>
      </w:pPr>
      <w:r>
        <w:rPr>
          <w:rFonts w:ascii="Times New Roman" w:eastAsia="Times New Roman" w:hAnsi="Times New Roman"/>
          <w:b/>
          <w:bCs/>
          <w:spacing w:val="-6"/>
          <w:kern w:val="2"/>
          <w:sz w:val="28"/>
          <w:szCs w:val="28"/>
          <w:lang w:eastAsia="uk-UA"/>
        </w:rPr>
        <w:t xml:space="preserve">- </w:t>
      </w:r>
      <w:r>
        <w:rPr>
          <w:rFonts w:ascii="Times New Roman" w:eastAsia="Times New Roman" w:hAnsi="Times New Roman"/>
          <w:spacing w:val="-6"/>
          <w:kern w:val="2"/>
          <w:sz w:val="28"/>
          <w:szCs w:val="28"/>
          <w:lang w:eastAsia="uk-UA"/>
        </w:rPr>
        <w:t>проведення перевірок стану та умов зберігання речових доказів, схоронності вилученого та арештованого майна і документів</w:t>
      </w:r>
      <w:r w:rsidRPr="00FC7C14">
        <w:rPr>
          <w:rFonts w:ascii="Times New Roman" w:eastAsia="Times New Roman" w:hAnsi="Times New Roman"/>
          <w:bCs/>
          <w:spacing w:val="-6"/>
          <w:kern w:val="2"/>
          <w:sz w:val="28"/>
          <w:szCs w:val="28"/>
          <w:lang w:eastAsia="ru-RU"/>
        </w:rPr>
        <w:t xml:space="preserve"> </w:t>
      </w:r>
      <w:r>
        <w:rPr>
          <w:rFonts w:ascii="Times New Roman" w:eastAsia="Times New Roman" w:hAnsi="Times New Roman"/>
          <w:bCs/>
          <w:spacing w:val="-6"/>
          <w:kern w:val="2"/>
          <w:sz w:val="28"/>
          <w:szCs w:val="28"/>
          <w:lang w:eastAsia="ru-RU"/>
        </w:rPr>
        <w:t xml:space="preserve">у </w:t>
      </w:r>
      <w:bookmarkStart w:id="5" w:name="_Hlk133226806"/>
      <w:r>
        <w:rPr>
          <w:rFonts w:ascii="Times New Roman" w:eastAsia="Times New Roman" w:hAnsi="Times New Roman"/>
          <w:spacing w:val="-6"/>
          <w:kern w:val="2"/>
          <w:sz w:val="28"/>
          <w:szCs w:val="28"/>
          <w:lang w:eastAsia="uk-UA"/>
        </w:rPr>
        <w:t>відділі поліції № 1 (м. Знам’янка), відділеннях поліції № 1 (м. Долинська), № 2 (м. Кропивницький), № 3                                 (м. Бобринець) Кропивницького районного управління поліції</w:t>
      </w:r>
      <w:r>
        <w:rPr>
          <w:rFonts w:ascii="Times New Roman" w:eastAsia="Times New Roman" w:hAnsi="Times New Roman"/>
          <w:spacing w:val="-6"/>
          <w:kern w:val="2"/>
          <w:sz w:val="28"/>
          <w:szCs w:val="28"/>
          <w:lang w:eastAsia="ru-RU"/>
        </w:rPr>
        <w:t xml:space="preserve"> ГУНП в </w:t>
      </w:r>
      <w:r>
        <w:rPr>
          <w:rFonts w:ascii="Times New Roman" w:eastAsia="Times New Roman" w:hAnsi="Times New Roman"/>
          <w:spacing w:val="-6"/>
          <w:kern w:val="2"/>
          <w:sz w:val="28"/>
          <w:szCs w:val="28"/>
          <w:lang w:eastAsia="ru-RU"/>
        </w:rPr>
        <w:lastRenderedPageBreak/>
        <w:t>Кіровоградській області</w:t>
      </w:r>
      <w:bookmarkEnd w:id="5"/>
      <w:r>
        <w:rPr>
          <w:rFonts w:ascii="Times New Roman" w:eastAsia="Times New Roman" w:hAnsi="Times New Roman"/>
          <w:spacing w:val="-6"/>
          <w:kern w:val="2"/>
          <w:sz w:val="28"/>
          <w:szCs w:val="28"/>
          <w:lang w:eastAsia="uk-UA"/>
        </w:rPr>
        <w:t>, а також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00887ED5">
        <w:rPr>
          <w:rFonts w:ascii="Times New Roman" w:eastAsia="Times New Roman" w:hAnsi="Times New Roman"/>
          <w:spacing w:val="-6"/>
          <w:kern w:val="2"/>
          <w:sz w:val="28"/>
          <w:szCs w:val="28"/>
          <w:lang w:eastAsia="uk-UA"/>
        </w:rPr>
        <w:t>.</w:t>
      </w:r>
    </w:p>
    <w:p w14:paraId="29DBF46B" w14:textId="0B7D040E" w:rsidR="00664A50" w:rsidRDefault="00FC7C14" w:rsidP="00887ED5">
      <w:pPr>
        <w:spacing w:after="0" w:line="240" w:lineRule="auto"/>
        <w:ind w:firstLine="709"/>
        <w:jc w:val="both"/>
        <w:rPr>
          <w:rFonts w:ascii="Times New Roman" w:hAnsi="Times New Roman"/>
          <w:sz w:val="28"/>
          <w:szCs w:val="28"/>
        </w:rPr>
      </w:pPr>
      <w:r w:rsidRPr="00F87DAB">
        <w:rPr>
          <w:rFonts w:ascii="Times New Roman" w:hAnsi="Times New Roman"/>
          <w:b/>
          <w:sz w:val="28"/>
          <w:szCs w:val="28"/>
        </w:rPr>
        <w:t xml:space="preserve">6.3.4. </w:t>
      </w:r>
      <w:r w:rsidR="00FD5C80" w:rsidRPr="00F87DAB">
        <w:rPr>
          <w:rFonts w:ascii="Times New Roman" w:hAnsi="Times New Roman"/>
          <w:b/>
          <w:bCs/>
          <w:spacing w:val="-6"/>
          <w:kern w:val="2"/>
          <w:sz w:val="28"/>
          <w:szCs w:val="28"/>
          <w:lang w:eastAsia="uk-UA"/>
        </w:rPr>
        <w:t>Начальник Новгородківського відділу Бизов І.М., п</w:t>
      </w:r>
      <w:r w:rsidR="00FD5C80" w:rsidRPr="00F87DAB">
        <w:rPr>
          <w:rFonts w:ascii="Times New Roman" w:eastAsia="Times New Roman" w:hAnsi="Times New Roman"/>
          <w:b/>
          <w:bCs/>
          <w:spacing w:val="-6"/>
          <w:kern w:val="2"/>
          <w:sz w:val="28"/>
          <w:szCs w:val="28"/>
          <w:lang w:eastAsia="uk-UA"/>
        </w:rPr>
        <w:t>рокурори</w:t>
      </w:r>
      <w:r w:rsidR="00892468" w:rsidRPr="00F87DAB">
        <w:rPr>
          <w:rFonts w:ascii="Times New Roman" w:eastAsia="Times New Roman" w:hAnsi="Times New Roman"/>
          <w:b/>
          <w:bCs/>
          <w:spacing w:val="-6"/>
          <w:kern w:val="2"/>
          <w:sz w:val="28"/>
          <w:szCs w:val="28"/>
          <w:lang w:eastAsia="uk-UA"/>
        </w:rPr>
        <w:t>:</w:t>
      </w:r>
      <w:r w:rsidR="00FD5C80" w:rsidRPr="00F87DAB">
        <w:rPr>
          <w:rFonts w:ascii="Times New Roman" w:eastAsia="Times New Roman" w:hAnsi="Times New Roman"/>
          <w:b/>
          <w:bCs/>
          <w:spacing w:val="-6"/>
          <w:kern w:val="2"/>
          <w:sz w:val="28"/>
          <w:szCs w:val="28"/>
          <w:lang w:eastAsia="uk-UA"/>
        </w:rPr>
        <w:t xml:space="preserve"> окружної прокуратури </w:t>
      </w:r>
      <w:r w:rsidR="00892468" w:rsidRPr="00F87DAB">
        <w:rPr>
          <w:rFonts w:ascii="Times New Roman" w:eastAsia="Times New Roman" w:hAnsi="Times New Roman"/>
          <w:b/>
          <w:bCs/>
          <w:spacing w:val="-6"/>
          <w:kern w:val="2"/>
          <w:sz w:val="28"/>
          <w:szCs w:val="28"/>
          <w:lang w:eastAsia="uk-UA"/>
        </w:rPr>
        <w:t xml:space="preserve">– Шевцова Т.В., відділів: </w:t>
      </w:r>
      <w:proofErr w:type="spellStart"/>
      <w:r w:rsidR="00892468" w:rsidRPr="00F87DAB">
        <w:rPr>
          <w:rFonts w:ascii="Times New Roman" w:eastAsia="Times New Roman" w:hAnsi="Times New Roman"/>
          <w:b/>
          <w:bCs/>
          <w:spacing w:val="-6"/>
          <w:kern w:val="2"/>
          <w:sz w:val="28"/>
          <w:szCs w:val="28"/>
          <w:lang w:eastAsia="uk-UA"/>
        </w:rPr>
        <w:t>Бобринецького</w:t>
      </w:r>
      <w:proofErr w:type="spellEnd"/>
      <w:r w:rsidR="00892468" w:rsidRPr="00F87DAB">
        <w:rPr>
          <w:rFonts w:ascii="Times New Roman" w:eastAsia="Times New Roman" w:hAnsi="Times New Roman"/>
          <w:b/>
          <w:bCs/>
          <w:spacing w:val="-6"/>
          <w:kern w:val="2"/>
          <w:sz w:val="28"/>
          <w:szCs w:val="28"/>
          <w:lang w:eastAsia="uk-UA"/>
        </w:rPr>
        <w:t xml:space="preserve"> –                 </w:t>
      </w:r>
      <w:proofErr w:type="spellStart"/>
      <w:r w:rsidR="005F5F69">
        <w:rPr>
          <w:rFonts w:ascii="Times New Roman" w:eastAsia="Times New Roman" w:hAnsi="Times New Roman"/>
          <w:b/>
          <w:bCs/>
          <w:spacing w:val="-6"/>
          <w:kern w:val="2"/>
          <w:sz w:val="28"/>
          <w:szCs w:val="28"/>
          <w:lang w:eastAsia="uk-UA"/>
        </w:rPr>
        <w:t>Вдовіченко</w:t>
      </w:r>
      <w:proofErr w:type="spellEnd"/>
      <w:r w:rsidR="005F5F69">
        <w:rPr>
          <w:rFonts w:ascii="Times New Roman" w:eastAsia="Times New Roman" w:hAnsi="Times New Roman"/>
          <w:b/>
          <w:bCs/>
          <w:spacing w:val="-6"/>
          <w:kern w:val="2"/>
          <w:sz w:val="28"/>
          <w:szCs w:val="28"/>
          <w:lang w:eastAsia="uk-UA"/>
        </w:rPr>
        <w:t xml:space="preserve"> Ю.П.</w:t>
      </w:r>
      <w:r w:rsidR="00892468" w:rsidRPr="00F87DAB">
        <w:rPr>
          <w:rFonts w:ascii="Times New Roman" w:eastAsia="Times New Roman" w:hAnsi="Times New Roman"/>
          <w:b/>
          <w:bCs/>
          <w:spacing w:val="-6"/>
          <w:kern w:val="2"/>
          <w:sz w:val="28"/>
          <w:szCs w:val="28"/>
          <w:lang w:eastAsia="uk-UA"/>
        </w:rPr>
        <w:t xml:space="preserve">, Долинського – </w:t>
      </w:r>
      <w:proofErr w:type="spellStart"/>
      <w:r w:rsidR="00892468" w:rsidRPr="00F87DAB">
        <w:rPr>
          <w:rFonts w:ascii="Times New Roman" w:eastAsia="Times New Roman" w:hAnsi="Times New Roman"/>
          <w:b/>
          <w:bCs/>
          <w:spacing w:val="-6"/>
          <w:kern w:val="2"/>
          <w:sz w:val="28"/>
          <w:szCs w:val="28"/>
          <w:lang w:eastAsia="uk-UA"/>
        </w:rPr>
        <w:t>Волковська</w:t>
      </w:r>
      <w:proofErr w:type="spellEnd"/>
      <w:r w:rsidR="00892468" w:rsidRPr="00F87DAB">
        <w:rPr>
          <w:rFonts w:ascii="Times New Roman" w:eastAsia="Times New Roman" w:hAnsi="Times New Roman"/>
          <w:b/>
          <w:bCs/>
          <w:spacing w:val="-6"/>
          <w:kern w:val="2"/>
          <w:sz w:val="28"/>
          <w:szCs w:val="28"/>
          <w:lang w:eastAsia="uk-UA"/>
        </w:rPr>
        <w:t xml:space="preserve"> С.В., Олександр</w:t>
      </w:r>
      <w:r w:rsidR="00DD74BA" w:rsidRPr="00F87DAB">
        <w:rPr>
          <w:rFonts w:ascii="Times New Roman" w:eastAsia="Times New Roman" w:hAnsi="Times New Roman"/>
          <w:b/>
          <w:bCs/>
          <w:spacing w:val="-6"/>
          <w:kern w:val="2"/>
          <w:sz w:val="28"/>
          <w:szCs w:val="28"/>
          <w:lang w:eastAsia="uk-UA"/>
        </w:rPr>
        <w:t>і</w:t>
      </w:r>
      <w:r w:rsidR="00892468" w:rsidRPr="00F87DAB">
        <w:rPr>
          <w:rFonts w:ascii="Times New Roman" w:eastAsia="Times New Roman" w:hAnsi="Times New Roman"/>
          <w:b/>
          <w:bCs/>
          <w:spacing w:val="-6"/>
          <w:kern w:val="2"/>
          <w:sz w:val="28"/>
          <w:szCs w:val="28"/>
          <w:lang w:eastAsia="uk-UA"/>
        </w:rPr>
        <w:t>вського – Буданцева В.П. забезпечують</w:t>
      </w:r>
      <w:r w:rsidR="00892468">
        <w:rPr>
          <w:rFonts w:ascii="Times New Roman" w:eastAsia="Times New Roman" w:hAnsi="Times New Roman"/>
          <w:b/>
          <w:bCs/>
          <w:spacing w:val="-6"/>
          <w:kern w:val="2"/>
          <w:sz w:val="28"/>
          <w:szCs w:val="28"/>
          <w:lang w:eastAsia="uk-UA"/>
        </w:rPr>
        <w:t xml:space="preserve"> </w:t>
      </w:r>
      <w:r>
        <w:rPr>
          <w:rFonts w:ascii="Times New Roman" w:hAnsi="Times New Roman"/>
          <w:sz w:val="28"/>
          <w:szCs w:val="28"/>
        </w:rPr>
        <w:t xml:space="preserve">виконання функцій прокуратури щодо захисту інтересів дітей та протидії насильству, у тому числі: </w:t>
      </w:r>
    </w:p>
    <w:p w14:paraId="763C79E5" w14:textId="77777777" w:rsidR="00664A50" w:rsidRDefault="00870314" w:rsidP="00DD74BA">
      <w:pPr>
        <w:spacing w:after="0" w:line="240" w:lineRule="auto"/>
        <w:ind w:firstLine="709"/>
        <w:jc w:val="both"/>
        <w:rPr>
          <w:rFonts w:ascii="Times New Roman" w:hAnsi="Times New Roman"/>
          <w:sz w:val="28"/>
          <w:szCs w:val="28"/>
        </w:rPr>
      </w:pPr>
      <w:r>
        <w:rPr>
          <w:rFonts w:ascii="Times New Roman" w:hAnsi="Times New Roman"/>
          <w:b/>
          <w:sz w:val="28"/>
          <w:szCs w:val="28"/>
        </w:rPr>
        <w:t>а)</w:t>
      </w:r>
      <w:r w:rsidR="00DD74BA">
        <w:rPr>
          <w:rFonts w:ascii="Times New Roman" w:hAnsi="Times New Roman"/>
          <w:b/>
          <w:sz w:val="28"/>
          <w:szCs w:val="28"/>
        </w:rPr>
        <w:t xml:space="preserve"> </w:t>
      </w:r>
      <w:r>
        <w:rPr>
          <w:rFonts w:ascii="Times New Roman" w:hAnsi="Times New Roman"/>
          <w:sz w:val="28"/>
          <w:szCs w:val="28"/>
        </w:rPr>
        <w:t xml:space="preserve">здійснюють процесуальне керівництво досудовим розслідуванням у кримінальних провадженнях, 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підтримують публічне обвинувачення в суді у кримінальних провадженнях: </w:t>
      </w:r>
    </w:p>
    <w:p w14:paraId="091D3BE8" w14:textId="77777777" w:rsidR="00664A50" w:rsidRDefault="00DD74BA" w:rsidP="00DD74BA">
      <w:pPr>
        <w:spacing w:after="0" w:line="240" w:lineRule="auto"/>
        <w:ind w:firstLine="708"/>
        <w:jc w:val="both"/>
        <w:rPr>
          <w:rFonts w:ascii="Times New Roman" w:hAnsi="Times New Roman"/>
          <w:sz w:val="28"/>
          <w:szCs w:val="28"/>
        </w:rPr>
      </w:pPr>
      <w:r>
        <w:rPr>
          <w:rFonts w:ascii="Times New Roman" w:hAnsi="Times New Roman"/>
          <w:sz w:val="28"/>
          <w:szCs w:val="28"/>
        </w:rPr>
        <w:t>- у сфері охорони дитинства;</w:t>
      </w:r>
    </w:p>
    <w:p w14:paraId="418FF48B" w14:textId="77777777" w:rsidR="00664A50" w:rsidRDefault="00DD74BA" w:rsidP="00DD74BA">
      <w:pPr>
        <w:spacing w:after="0" w:line="240" w:lineRule="auto"/>
        <w:ind w:firstLine="708"/>
        <w:jc w:val="both"/>
        <w:rPr>
          <w:rFonts w:ascii="Times New Roman" w:hAnsi="Times New Roman"/>
          <w:sz w:val="28"/>
          <w:szCs w:val="28"/>
        </w:rPr>
      </w:pPr>
      <w:r>
        <w:rPr>
          <w:rFonts w:ascii="Times New Roman" w:hAnsi="Times New Roman"/>
          <w:sz w:val="28"/>
          <w:szCs w:val="28"/>
        </w:rPr>
        <w:t>-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4AA55A5A" w14:textId="77777777" w:rsidR="00664A50" w:rsidRDefault="00942E63" w:rsidP="00942E63">
      <w:pPr>
        <w:spacing w:after="0" w:line="240" w:lineRule="auto"/>
        <w:ind w:firstLine="708"/>
        <w:jc w:val="both"/>
        <w:rPr>
          <w:rFonts w:ascii="Times New Roman" w:hAnsi="Times New Roman"/>
          <w:sz w:val="28"/>
          <w:szCs w:val="28"/>
        </w:rPr>
      </w:pPr>
      <w:r w:rsidRPr="00E64FD7">
        <w:rPr>
          <w:rFonts w:ascii="Times New Roman" w:hAnsi="Times New Roman"/>
          <w:sz w:val="28"/>
          <w:szCs w:val="28"/>
        </w:rPr>
        <w:t xml:space="preserve">- </w:t>
      </w:r>
      <w:r w:rsidR="00870314" w:rsidRPr="00E64FD7">
        <w:rPr>
          <w:rFonts w:ascii="Times New Roman" w:hAnsi="Times New Roman"/>
          <w:sz w:val="28"/>
          <w:szCs w:val="28"/>
        </w:rPr>
        <w:t>щодо</w:t>
      </w:r>
      <w:r w:rsidR="00870314">
        <w:rPr>
          <w:rFonts w:ascii="Times New Roman" w:hAnsi="Times New Roman"/>
          <w:sz w:val="28"/>
          <w:szCs w:val="28"/>
        </w:rPr>
        <w:t xml:space="preserve">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44881114" w14:textId="77777777" w:rsidR="00664A50" w:rsidRDefault="00870314" w:rsidP="00DD74BA">
      <w:pPr>
        <w:spacing w:after="0" w:line="240" w:lineRule="auto"/>
        <w:ind w:firstLine="709"/>
        <w:jc w:val="both"/>
        <w:rPr>
          <w:rFonts w:ascii="Times New Roman" w:hAnsi="Times New Roman"/>
          <w:sz w:val="28"/>
          <w:szCs w:val="28"/>
        </w:rPr>
      </w:pPr>
      <w:r>
        <w:rPr>
          <w:rFonts w:ascii="Times New Roman" w:hAnsi="Times New Roman"/>
          <w:b/>
          <w:sz w:val="28"/>
          <w:szCs w:val="28"/>
        </w:rPr>
        <w:t>б)</w:t>
      </w:r>
      <w:r w:rsidR="00F87DAB">
        <w:rPr>
          <w:rFonts w:ascii="Times New Roman" w:hAnsi="Times New Roman"/>
          <w:sz w:val="28"/>
          <w:szCs w:val="28"/>
        </w:rPr>
        <w:t xml:space="preserve"> </w:t>
      </w:r>
      <w:r>
        <w:rPr>
          <w:rFonts w:ascii="Times New Roman" w:hAnsi="Times New Roman"/>
          <w:sz w:val="28"/>
          <w:szCs w:val="28"/>
        </w:rPr>
        <w:t xml:space="preserve">здійснюють нагляд за додержанням законів оперативними підрозділами </w:t>
      </w:r>
      <w:bookmarkStart w:id="6" w:name="_Hlk133235067"/>
      <w:r w:rsidR="00892468">
        <w:rPr>
          <w:rFonts w:ascii="Times New Roman" w:eastAsia="Times New Roman" w:hAnsi="Times New Roman"/>
          <w:spacing w:val="-6"/>
          <w:kern w:val="2"/>
          <w:sz w:val="28"/>
          <w:szCs w:val="28"/>
          <w:lang w:eastAsia="uk-UA"/>
        </w:rPr>
        <w:t xml:space="preserve">відділу поліції № 1 (м. Знам’янка), </w:t>
      </w:r>
      <w:r w:rsidR="00892468" w:rsidRPr="00892468">
        <w:rPr>
          <w:rFonts w:ascii="Times New Roman" w:eastAsia="Times New Roman" w:hAnsi="Times New Roman"/>
          <w:spacing w:val="-6"/>
          <w:kern w:val="2"/>
          <w:sz w:val="28"/>
          <w:szCs w:val="28"/>
          <w:lang w:eastAsia="uk-UA"/>
        </w:rPr>
        <w:t>відділень</w:t>
      </w:r>
      <w:r w:rsidR="00892468">
        <w:rPr>
          <w:rFonts w:ascii="Times New Roman" w:eastAsia="Times New Roman" w:hAnsi="Times New Roman"/>
          <w:spacing w:val="-6"/>
          <w:kern w:val="2"/>
          <w:sz w:val="28"/>
          <w:szCs w:val="28"/>
          <w:lang w:eastAsia="uk-UA"/>
        </w:rPr>
        <w:t xml:space="preserve"> поліції № 1                                (м. Долинська), № 2 (м. Кропивницький), № 3 (м. Бобринець) Кропивницького районного управління поліції</w:t>
      </w:r>
      <w:r w:rsidR="00892468">
        <w:rPr>
          <w:rFonts w:ascii="Times New Roman" w:eastAsia="Times New Roman" w:hAnsi="Times New Roman"/>
          <w:spacing w:val="-6"/>
          <w:kern w:val="2"/>
          <w:sz w:val="28"/>
          <w:szCs w:val="28"/>
          <w:lang w:eastAsia="ru-RU"/>
        </w:rPr>
        <w:t xml:space="preserve"> ГУНП в Кіровоградській області</w:t>
      </w:r>
      <w:r w:rsidR="00CB07F9">
        <w:rPr>
          <w:rFonts w:ascii="Times New Roman" w:eastAsia="Times New Roman" w:hAnsi="Times New Roman"/>
          <w:spacing w:val="-6"/>
          <w:kern w:val="2"/>
          <w:sz w:val="28"/>
          <w:szCs w:val="28"/>
          <w:lang w:eastAsia="ru-RU"/>
        </w:rPr>
        <w:t xml:space="preserve"> </w:t>
      </w:r>
      <w:bookmarkEnd w:id="6"/>
      <w:r>
        <w:rPr>
          <w:rFonts w:ascii="Times New Roman" w:hAnsi="Times New Roman"/>
          <w:sz w:val="28"/>
          <w:szCs w:val="28"/>
        </w:rPr>
        <w:t>під час проведення ними оперативно-розшукової діяльності, пов’язаної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3303F2B3" w14:textId="77777777" w:rsidR="005A187C" w:rsidRDefault="00870314" w:rsidP="00DD74BA">
      <w:pPr>
        <w:spacing w:after="0" w:line="240" w:lineRule="auto"/>
        <w:ind w:firstLine="709"/>
        <w:jc w:val="both"/>
        <w:rPr>
          <w:rFonts w:ascii="Times New Roman" w:hAnsi="Times New Roman"/>
          <w:sz w:val="28"/>
          <w:szCs w:val="28"/>
        </w:rPr>
      </w:pPr>
      <w:r>
        <w:rPr>
          <w:rFonts w:ascii="Times New Roman" w:hAnsi="Times New Roman"/>
          <w:b/>
          <w:sz w:val="28"/>
          <w:szCs w:val="28"/>
        </w:rPr>
        <w:t>в)</w:t>
      </w:r>
      <w:r w:rsidR="00F87DAB">
        <w:rPr>
          <w:rFonts w:ascii="Times New Roman" w:hAnsi="Times New Roman"/>
          <w:b/>
          <w:sz w:val="28"/>
          <w:szCs w:val="28"/>
        </w:rPr>
        <w:t xml:space="preserve"> </w:t>
      </w:r>
      <w:r>
        <w:rPr>
          <w:rFonts w:ascii="Times New Roman" w:hAnsi="Times New Roman"/>
          <w:sz w:val="28"/>
          <w:szCs w:val="28"/>
        </w:rPr>
        <w:t>здійснюють</w:t>
      </w:r>
      <w:r>
        <w:rPr>
          <w:rFonts w:ascii="Times New Roman" w:hAnsi="Times New Roman"/>
          <w:b/>
          <w:sz w:val="28"/>
          <w:szCs w:val="28"/>
        </w:rPr>
        <w:t xml:space="preserve"> </w:t>
      </w:r>
      <w:r>
        <w:rPr>
          <w:rFonts w:ascii="Times New Roman" w:hAnsi="Times New Roman"/>
          <w:sz w:val="28"/>
          <w:szCs w:val="28"/>
        </w:rPr>
        <w:t xml:space="preserve">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w:t>
      </w:r>
      <w:r w:rsidR="005A187C">
        <w:rPr>
          <w:rFonts w:ascii="Times New Roman" w:hAnsi="Times New Roman"/>
          <w:sz w:val="28"/>
          <w:szCs w:val="28"/>
        </w:rPr>
        <w:t xml:space="preserve">діяльності органів та установ, зазначених у пункті </w:t>
      </w:r>
      <w:r w:rsidR="005A187C" w:rsidRPr="009877CC">
        <w:rPr>
          <w:rFonts w:ascii="Times New Roman" w:hAnsi="Times New Roman"/>
          <w:sz w:val="28"/>
          <w:szCs w:val="28"/>
        </w:rPr>
        <w:t>6.3.</w:t>
      </w:r>
      <w:r w:rsidR="006661C4" w:rsidRPr="009877CC">
        <w:rPr>
          <w:rFonts w:ascii="Times New Roman" w:hAnsi="Times New Roman"/>
          <w:sz w:val="28"/>
          <w:szCs w:val="28"/>
        </w:rPr>
        <w:t>6</w:t>
      </w:r>
      <w:r w:rsidR="005A187C">
        <w:rPr>
          <w:rFonts w:ascii="Times New Roman" w:hAnsi="Times New Roman"/>
          <w:sz w:val="28"/>
          <w:szCs w:val="28"/>
        </w:rPr>
        <w:t xml:space="preserve"> цього наказу.</w:t>
      </w:r>
    </w:p>
    <w:p w14:paraId="39828CFA" w14:textId="77777777" w:rsidR="00664A50" w:rsidRDefault="00870314" w:rsidP="00DD74BA">
      <w:pPr>
        <w:spacing w:after="0" w:line="240" w:lineRule="auto"/>
        <w:ind w:firstLine="709"/>
        <w:jc w:val="both"/>
        <w:rPr>
          <w:rFonts w:ascii="Times New Roman" w:hAnsi="Times New Roman"/>
          <w:sz w:val="28"/>
          <w:szCs w:val="28"/>
        </w:rPr>
      </w:pPr>
      <w:r>
        <w:rPr>
          <w:rFonts w:ascii="Times New Roman" w:eastAsia="Times New Roman" w:hAnsi="Times New Roman"/>
          <w:b/>
          <w:spacing w:val="-6"/>
          <w:kern w:val="2"/>
          <w:sz w:val="28"/>
          <w:szCs w:val="28"/>
          <w:lang w:eastAsia="uk-UA"/>
        </w:rPr>
        <w:t>г)</w:t>
      </w:r>
      <w:r w:rsidR="00F87DAB">
        <w:rPr>
          <w:rFonts w:ascii="Times New Roman" w:eastAsia="Times New Roman" w:hAnsi="Times New Roman"/>
          <w:spacing w:val="-6"/>
          <w:kern w:val="2"/>
          <w:sz w:val="28"/>
          <w:szCs w:val="28"/>
          <w:lang w:eastAsia="uk-UA"/>
        </w:rPr>
        <w:t xml:space="preserve"> </w:t>
      </w:r>
      <w:r>
        <w:rPr>
          <w:rFonts w:ascii="Times New Roman" w:eastAsia="Times New Roman" w:hAnsi="Times New Roman"/>
          <w:spacing w:val="-6"/>
          <w:kern w:val="2"/>
          <w:sz w:val="28"/>
          <w:szCs w:val="28"/>
          <w:lang w:eastAsia="uk-UA"/>
        </w:rPr>
        <w:t>представляють в суді інтереси держави у сфері охорони дитинства.</w:t>
      </w:r>
    </w:p>
    <w:p w14:paraId="60672564" w14:textId="77777777" w:rsidR="00664A50" w:rsidRDefault="00F87DAB" w:rsidP="00887ED5">
      <w:pPr>
        <w:spacing w:after="0" w:line="240" w:lineRule="auto"/>
        <w:ind w:firstLine="709"/>
        <w:jc w:val="both"/>
        <w:rPr>
          <w:rFonts w:ascii="Times New Roman" w:hAnsi="Times New Roman"/>
          <w:sz w:val="28"/>
          <w:szCs w:val="28"/>
        </w:rPr>
      </w:pPr>
      <w:r w:rsidRPr="00F87DAB">
        <w:rPr>
          <w:rFonts w:ascii="Times New Roman" w:hAnsi="Times New Roman"/>
          <w:b/>
          <w:sz w:val="28"/>
          <w:szCs w:val="28"/>
        </w:rPr>
        <w:t>6.3.</w:t>
      </w:r>
      <w:r>
        <w:rPr>
          <w:rFonts w:ascii="Times New Roman" w:hAnsi="Times New Roman"/>
          <w:b/>
          <w:sz w:val="28"/>
          <w:szCs w:val="28"/>
        </w:rPr>
        <w:t>5</w:t>
      </w:r>
      <w:r w:rsidRPr="00F87DAB">
        <w:rPr>
          <w:rFonts w:ascii="Times New Roman" w:hAnsi="Times New Roman"/>
          <w:b/>
          <w:sz w:val="28"/>
          <w:szCs w:val="28"/>
        </w:rPr>
        <w:t xml:space="preserve">. </w:t>
      </w:r>
      <w:r w:rsidRPr="00F87DAB">
        <w:rPr>
          <w:rFonts w:ascii="Times New Roman" w:hAnsi="Times New Roman"/>
          <w:b/>
          <w:bCs/>
          <w:spacing w:val="-6"/>
          <w:kern w:val="2"/>
          <w:sz w:val="28"/>
          <w:szCs w:val="28"/>
          <w:lang w:eastAsia="uk-UA"/>
        </w:rPr>
        <w:t>Начальник Новгородківського відділу Бизов І.М., п</w:t>
      </w:r>
      <w:r w:rsidRPr="00F87DAB">
        <w:rPr>
          <w:rFonts w:ascii="Times New Roman" w:eastAsia="Times New Roman" w:hAnsi="Times New Roman"/>
          <w:b/>
          <w:bCs/>
          <w:spacing w:val="-6"/>
          <w:kern w:val="2"/>
          <w:sz w:val="28"/>
          <w:szCs w:val="28"/>
          <w:lang w:eastAsia="uk-UA"/>
        </w:rPr>
        <w:t>рокурори: окружної прокуратури –</w:t>
      </w:r>
      <w:r>
        <w:rPr>
          <w:rFonts w:ascii="Times New Roman" w:eastAsia="Times New Roman" w:hAnsi="Times New Roman"/>
          <w:b/>
          <w:bCs/>
          <w:spacing w:val="-6"/>
          <w:kern w:val="2"/>
          <w:sz w:val="28"/>
          <w:szCs w:val="28"/>
          <w:lang w:eastAsia="uk-UA"/>
        </w:rPr>
        <w:t xml:space="preserve"> Нельга М.О.</w:t>
      </w:r>
      <w:r w:rsidRPr="00F87DAB">
        <w:rPr>
          <w:rFonts w:ascii="Times New Roman" w:eastAsia="Times New Roman" w:hAnsi="Times New Roman"/>
          <w:b/>
          <w:bCs/>
          <w:spacing w:val="-6"/>
          <w:kern w:val="2"/>
          <w:sz w:val="28"/>
          <w:szCs w:val="28"/>
          <w:lang w:eastAsia="uk-UA"/>
        </w:rPr>
        <w:t xml:space="preserve">, відділів: Бобринецького –                 Третьякова О.В., Долинського – </w:t>
      </w:r>
      <w:r>
        <w:rPr>
          <w:rFonts w:ascii="Times New Roman" w:eastAsia="Times New Roman" w:hAnsi="Times New Roman"/>
          <w:b/>
          <w:bCs/>
          <w:spacing w:val="-6"/>
          <w:kern w:val="2"/>
          <w:sz w:val="28"/>
          <w:szCs w:val="28"/>
          <w:lang w:eastAsia="uk-UA"/>
        </w:rPr>
        <w:t>Семенюк В.І.</w:t>
      </w:r>
      <w:r w:rsidRPr="00F87DAB">
        <w:rPr>
          <w:rFonts w:ascii="Times New Roman" w:eastAsia="Times New Roman" w:hAnsi="Times New Roman"/>
          <w:b/>
          <w:bCs/>
          <w:spacing w:val="-6"/>
          <w:kern w:val="2"/>
          <w:sz w:val="28"/>
          <w:szCs w:val="28"/>
          <w:lang w:eastAsia="uk-UA"/>
        </w:rPr>
        <w:t xml:space="preserve">, Олександрівського – </w:t>
      </w:r>
      <w:r>
        <w:rPr>
          <w:rFonts w:ascii="Times New Roman" w:eastAsia="Times New Roman" w:hAnsi="Times New Roman"/>
          <w:b/>
          <w:bCs/>
          <w:spacing w:val="-6"/>
          <w:kern w:val="2"/>
          <w:sz w:val="28"/>
          <w:szCs w:val="28"/>
          <w:lang w:eastAsia="uk-UA"/>
        </w:rPr>
        <w:t xml:space="preserve">  </w:t>
      </w:r>
      <w:r w:rsidRPr="00F87DAB">
        <w:rPr>
          <w:rFonts w:ascii="Times New Roman" w:eastAsia="Times New Roman" w:hAnsi="Times New Roman"/>
          <w:b/>
          <w:bCs/>
          <w:spacing w:val="-6"/>
          <w:kern w:val="2"/>
          <w:sz w:val="28"/>
          <w:szCs w:val="28"/>
          <w:lang w:eastAsia="uk-UA"/>
        </w:rPr>
        <w:t xml:space="preserve">Буданцева В.П. </w:t>
      </w:r>
      <w:r>
        <w:rPr>
          <w:rFonts w:ascii="Times New Roman" w:hAnsi="Times New Roman"/>
          <w:sz w:val="28"/>
          <w:szCs w:val="28"/>
        </w:rPr>
        <w:t>здійснюють представництво інтересів держави в суді, у тому числі:</w:t>
      </w:r>
    </w:p>
    <w:p w14:paraId="70124D9C" w14:textId="77777777" w:rsidR="00664A50" w:rsidRDefault="00E56816" w:rsidP="00887ED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готують </w:t>
      </w:r>
      <w:proofErr w:type="spellStart"/>
      <w:r>
        <w:rPr>
          <w:rFonts w:ascii="Times New Roman" w:hAnsi="Times New Roman"/>
          <w:sz w:val="28"/>
          <w:szCs w:val="28"/>
        </w:rPr>
        <w:t>проєкти</w:t>
      </w:r>
      <w:proofErr w:type="spellEnd"/>
      <w:r>
        <w:rPr>
          <w:rFonts w:ascii="Times New Roman" w:hAnsi="Times New Roman"/>
          <w:sz w:val="28"/>
          <w:szCs w:val="28"/>
        </w:rPr>
        <w:t xml:space="preserve"> документів щодо встановлення наявності підстав для представництва в суді інтересів держави, позовних заяв, відзивів на позовні </w:t>
      </w:r>
      <w:r>
        <w:rPr>
          <w:rFonts w:ascii="Times New Roman" w:hAnsi="Times New Roman"/>
          <w:sz w:val="28"/>
          <w:szCs w:val="28"/>
        </w:rPr>
        <w:lastRenderedPageBreak/>
        <w:t>заяви, відповідей на відзиви, пояснень, заяв, клопотань, заперечень, скарг на судові рішення та інших процесуальних документів;</w:t>
      </w:r>
    </w:p>
    <w:p w14:paraId="0938432D"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беруть участь у розгляді судами справ за позовами окружної прокуратури і тих, у які окружною прокуратурою ініційовано вступ;</w:t>
      </w:r>
    </w:p>
    <w:p w14:paraId="4E75BF3B"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опрацьовують матеріали 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163628E1"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вивчають в межах повноважень прокуратури (відділу)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чи без участі прокурора, які потребують перегляду;</w:t>
      </w:r>
    </w:p>
    <w:p w14:paraId="36CB0F8A"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xml:space="preserve">- готують </w:t>
      </w:r>
      <w:proofErr w:type="spellStart"/>
      <w:r>
        <w:rPr>
          <w:rFonts w:ascii="Times New Roman" w:hAnsi="Times New Roman"/>
          <w:sz w:val="28"/>
          <w:szCs w:val="28"/>
        </w:rPr>
        <w:t>проєкти</w:t>
      </w:r>
      <w:proofErr w:type="spellEnd"/>
      <w:r>
        <w:rPr>
          <w:rFonts w:ascii="Times New Roman" w:hAnsi="Times New Roman"/>
          <w:sz w:val="28"/>
          <w:szCs w:val="28"/>
        </w:rPr>
        <w:t xml:space="preserve">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271FE5C5" w14:textId="77777777" w:rsidR="00664A50" w:rsidRDefault="00E56816" w:rsidP="00E56816">
      <w:pPr>
        <w:spacing w:after="0" w:line="240" w:lineRule="auto"/>
        <w:ind w:firstLine="567"/>
        <w:jc w:val="both"/>
        <w:rPr>
          <w:rFonts w:ascii="Times New Roman" w:hAnsi="Times New Roman"/>
          <w:sz w:val="28"/>
          <w:szCs w:val="28"/>
        </w:rPr>
      </w:pPr>
      <w:r>
        <w:rPr>
          <w:rFonts w:ascii="Times New Roman" w:hAnsi="Times New Roman"/>
          <w:sz w:val="28"/>
          <w:szCs w:val="28"/>
        </w:rPr>
        <w:t>- беруть участь у виконавчому провадженні щодо виконання судових рішень у справах, у яких прокуратурою здійснювалося представництво в суді.</w:t>
      </w:r>
    </w:p>
    <w:p w14:paraId="0DBE78BB" w14:textId="77777777" w:rsidR="00DF4EA4" w:rsidRDefault="001C683F" w:rsidP="00887ED5">
      <w:pPr>
        <w:spacing w:after="0" w:line="240" w:lineRule="auto"/>
        <w:ind w:firstLine="567"/>
        <w:jc w:val="both"/>
        <w:rPr>
          <w:rFonts w:ascii="Times New Roman" w:hAnsi="Times New Roman"/>
          <w:sz w:val="28"/>
          <w:szCs w:val="28"/>
        </w:rPr>
      </w:pPr>
      <w:r w:rsidRPr="00F87DAB">
        <w:rPr>
          <w:rFonts w:ascii="Times New Roman" w:hAnsi="Times New Roman"/>
          <w:b/>
          <w:sz w:val="28"/>
          <w:szCs w:val="28"/>
        </w:rPr>
        <w:t>6.3.</w:t>
      </w:r>
      <w:r w:rsidR="00D34E8A">
        <w:rPr>
          <w:rFonts w:ascii="Times New Roman" w:hAnsi="Times New Roman"/>
          <w:b/>
          <w:sz w:val="28"/>
          <w:szCs w:val="28"/>
        </w:rPr>
        <w:t>6</w:t>
      </w:r>
      <w:r w:rsidRPr="00F87DAB">
        <w:rPr>
          <w:rFonts w:ascii="Times New Roman" w:hAnsi="Times New Roman"/>
          <w:b/>
          <w:sz w:val="28"/>
          <w:szCs w:val="28"/>
        </w:rPr>
        <w:t xml:space="preserve">. </w:t>
      </w:r>
      <w:r>
        <w:rPr>
          <w:rFonts w:ascii="Times New Roman" w:hAnsi="Times New Roman"/>
          <w:b/>
          <w:sz w:val="28"/>
          <w:szCs w:val="28"/>
        </w:rPr>
        <w:t>П</w:t>
      </w:r>
      <w:r w:rsidRPr="00F87DAB">
        <w:rPr>
          <w:rFonts w:ascii="Times New Roman" w:eastAsia="Times New Roman" w:hAnsi="Times New Roman"/>
          <w:b/>
          <w:bCs/>
          <w:spacing w:val="-6"/>
          <w:kern w:val="2"/>
          <w:sz w:val="28"/>
          <w:szCs w:val="28"/>
          <w:lang w:eastAsia="uk-UA"/>
        </w:rPr>
        <w:t>рокурори: окружної прокуратури –</w:t>
      </w:r>
      <w:r>
        <w:rPr>
          <w:rFonts w:ascii="Times New Roman" w:eastAsia="Times New Roman" w:hAnsi="Times New Roman"/>
          <w:b/>
          <w:bCs/>
          <w:spacing w:val="-6"/>
          <w:kern w:val="2"/>
          <w:sz w:val="28"/>
          <w:szCs w:val="28"/>
          <w:lang w:eastAsia="uk-UA"/>
        </w:rPr>
        <w:t xml:space="preserve"> Нужненко А.О.</w:t>
      </w:r>
      <w:r w:rsidRPr="00F87DAB">
        <w:rPr>
          <w:rFonts w:ascii="Times New Roman" w:eastAsia="Times New Roman" w:hAnsi="Times New Roman"/>
          <w:b/>
          <w:bCs/>
          <w:spacing w:val="-6"/>
          <w:kern w:val="2"/>
          <w:sz w:val="28"/>
          <w:szCs w:val="28"/>
          <w:lang w:eastAsia="uk-UA"/>
        </w:rPr>
        <w:t xml:space="preserve">, відділів: Бобринецького – </w:t>
      </w:r>
      <w:r>
        <w:rPr>
          <w:rFonts w:ascii="Times New Roman" w:eastAsia="Times New Roman" w:hAnsi="Times New Roman"/>
          <w:b/>
          <w:bCs/>
          <w:spacing w:val="-6"/>
          <w:kern w:val="2"/>
          <w:sz w:val="28"/>
          <w:szCs w:val="28"/>
          <w:lang w:eastAsia="uk-UA"/>
        </w:rPr>
        <w:t>Маслюков Д.Ю.</w:t>
      </w:r>
      <w:r w:rsidRPr="00F87DAB">
        <w:rPr>
          <w:rFonts w:ascii="Times New Roman" w:eastAsia="Times New Roman" w:hAnsi="Times New Roman"/>
          <w:b/>
          <w:bCs/>
          <w:spacing w:val="-6"/>
          <w:kern w:val="2"/>
          <w:sz w:val="28"/>
          <w:szCs w:val="28"/>
          <w:lang w:eastAsia="uk-UA"/>
        </w:rPr>
        <w:t xml:space="preserve">, Долинського – </w:t>
      </w:r>
      <w:r>
        <w:rPr>
          <w:rFonts w:ascii="Times New Roman" w:eastAsia="Times New Roman" w:hAnsi="Times New Roman"/>
          <w:b/>
          <w:bCs/>
          <w:spacing w:val="-6"/>
          <w:kern w:val="2"/>
          <w:sz w:val="28"/>
          <w:szCs w:val="28"/>
          <w:lang w:eastAsia="uk-UA"/>
        </w:rPr>
        <w:t>Захожа О.А.</w:t>
      </w:r>
      <w:r w:rsidRPr="00F87DAB">
        <w:rPr>
          <w:rFonts w:ascii="Times New Roman" w:eastAsia="Times New Roman" w:hAnsi="Times New Roman"/>
          <w:b/>
          <w:bCs/>
          <w:spacing w:val="-6"/>
          <w:kern w:val="2"/>
          <w:sz w:val="28"/>
          <w:szCs w:val="28"/>
          <w:lang w:eastAsia="uk-UA"/>
        </w:rPr>
        <w:t xml:space="preserve">, </w:t>
      </w:r>
      <w:r>
        <w:rPr>
          <w:rFonts w:ascii="Times New Roman" w:eastAsia="Times New Roman" w:hAnsi="Times New Roman"/>
          <w:b/>
          <w:bCs/>
          <w:spacing w:val="-6"/>
          <w:kern w:val="2"/>
          <w:sz w:val="28"/>
          <w:szCs w:val="28"/>
          <w:lang w:eastAsia="uk-UA"/>
        </w:rPr>
        <w:t xml:space="preserve">Новгородківського – Дьолог В.В., </w:t>
      </w:r>
      <w:r w:rsidRPr="00F87DAB">
        <w:rPr>
          <w:rFonts w:ascii="Times New Roman" w:eastAsia="Times New Roman" w:hAnsi="Times New Roman"/>
          <w:b/>
          <w:bCs/>
          <w:spacing w:val="-6"/>
          <w:kern w:val="2"/>
          <w:sz w:val="28"/>
          <w:szCs w:val="28"/>
          <w:lang w:eastAsia="uk-UA"/>
        </w:rPr>
        <w:t xml:space="preserve">Олександрівського – </w:t>
      </w:r>
      <w:r>
        <w:rPr>
          <w:rFonts w:ascii="Times New Roman" w:eastAsia="Times New Roman" w:hAnsi="Times New Roman"/>
          <w:b/>
          <w:bCs/>
          <w:spacing w:val="-6"/>
          <w:kern w:val="2"/>
          <w:sz w:val="28"/>
          <w:szCs w:val="28"/>
          <w:lang w:eastAsia="uk-UA"/>
        </w:rPr>
        <w:t xml:space="preserve">Зелінська К.І. </w:t>
      </w:r>
      <w:r w:rsidR="00DF4EA4" w:rsidRPr="00DF4EA4">
        <w:rPr>
          <w:rFonts w:ascii="Times New Roman" w:eastAsia="Times New Roman" w:hAnsi="Times New Roman"/>
          <w:spacing w:val="-6"/>
          <w:kern w:val="2"/>
          <w:sz w:val="28"/>
          <w:szCs w:val="28"/>
          <w:lang w:eastAsia="uk-UA"/>
        </w:rPr>
        <w:t xml:space="preserve">здійснюють </w:t>
      </w:r>
      <w:r w:rsidR="00DF4EA4" w:rsidRPr="00DF4EA4">
        <w:rPr>
          <w:rFonts w:ascii="Times New Roman" w:eastAsia="Times New Roman" w:hAnsi="Times New Roman"/>
          <w:sz w:val="28"/>
          <w:szCs w:val="28"/>
          <w:lang w:eastAsia="ru-RU"/>
        </w:rPr>
        <w:t>діяльність з протидії порушенням прав людини у правоохоронній та пенітенціарній сферах,</w:t>
      </w:r>
      <w:r w:rsidR="00DF4EA4" w:rsidRPr="00DF4EA4">
        <w:rPr>
          <w:rFonts w:ascii="Times New Roman" w:eastAsia="Times New Roman" w:hAnsi="Times New Roman"/>
          <w:spacing w:val="-6"/>
          <w:kern w:val="2"/>
          <w:sz w:val="28"/>
          <w:szCs w:val="28"/>
          <w:lang w:eastAsia="uk-UA"/>
        </w:rPr>
        <w:t xml:space="preserve"> </w:t>
      </w:r>
      <w:r w:rsidRPr="00DF4EA4">
        <w:rPr>
          <w:rFonts w:ascii="Times New Roman" w:eastAsia="Times New Roman" w:hAnsi="Times New Roman"/>
          <w:spacing w:val="-6"/>
          <w:kern w:val="2"/>
          <w:sz w:val="28"/>
          <w:szCs w:val="28"/>
          <w:lang w:eastAsia="uk-UA"/>
        </w:rPr>
        <w:t>забезпечують</w:t>
      </w:r>
      <w:r>
        <w:rPr>
          <w:rFonts w:ascii="Times New Roman" w:eastAsia="Times New Roman" w:hAnsi="Times New Roman"/>
          <w:b/>
          <w:bCs/>
          <w:spacing w:val="-6"/>
          <w:kern w:val="2"/>
          <w:sz w:val="28"/>
          <w:szCs w:val="28"/>
          <w:lang w:eastAsia="uk-UA"/>
        </w:rPr>
        <w:t xml:space="preserve"> </w:t>
      </w:r>
      <w:r>
        <w:rPr>
          <w:rFonts w:ascii="Times New Roman" w:eastAsia="Times New Roman" w:hAnsi="Times New Roman"/>
          <w:bCs/>
          <w:spacing w:val="-1"/>
          <w:kern w:val="2"/>
          <w:sz w:val="28"/>
          <w:szCs w:val="28"/>
          <w:lang w:eastAsia="ru-RU"/>
        </w:rPr>
        <w:t>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із обмеженням особистої свободи громадян</w:t>
      </w:r>
      <w:r w:rsidR="00DF4EA4">
        <w:rPr>
          <w:rFonts w:ascii="Times New Roman" w:eastAsia="Times New Roman" w:hAnsi="Times New Roman"/>
          <w:bCs/>
          <w:spacing w:val="-1"/>
          <w:kern w:val="2"/>
          <w:sz w:val="28"/>
          <w:szCs w:val="28"/>
          <w:lang w:eastAsia="ru-RU"/>
        </w:rPr>
        <w:t>,</w:t>
      </w:r>
      <w:r>
        <w:rPr>
          <w:rFonts w:ascii="Times New Roman" w:eastAsia="Times New Roman" w:hAnsi="Times New Roman"/>
          <w:bCs/>
          <w:spacing w:val="-1"/>
          <w:kern w:val="2"/>
          <w:sz w:val="28"/>
          <w:szCs w:val="28"/>
          <w:lang w:eastAsia="ru-RU"/>
        </w:rPr>
        <w:t xml:space="preserve"> у діяльності </w:t>
      </w:r>
      <w:r w:rsidR="00DF4EA4" w:rsidRPr="00DF4EA4">
        <w:rPr>
          <w:rFonts w:ascii="Times New Roman" w:hAnsi="Times New Roman"/>
          <w:kern w:val="2"/>
          <w:sz w:val="28"/>
          <w:szCs w:val="28"/>
        </w:rPr>
        <w:t xml:space="preserve">Кропивницьких районних секторів </w:t>
      </w:r>
      <w:r w:rsidR="00DF4EA4">
        <w:rPr>
          <w:rFonts w:ascii="Times New Roman" w:hAnsi="Times New Roman"/>
          <w:kern w:val="2"/>
          <w:sz w:val="28"/>
          <w:szCs w:val="28"/>
        </w:rPr>
        <w:t xml:space="preserve">               </w:t>
      </w:r>
      <w:r w:rsidR="00DF4EA4" w:rsidRPr="00DF4EA4">
        <w:rPr>
          <w:rFonts w:ascii="Times New Roman" w:hAnsi="Times New Roman"/>
          <w:kern w:val="2"/>
          <w:sz w:val="28"/>
          <w:szCs w:val="28"/>
        </w:rPr>
        <w:t xml:space="preserve">№ № 1, 2, 3, 4, </w:t>
      </w:r>
      <w:r w:rsidR="00DF4EA4" w:rsidRPr="000D4759">
        <w:rPr>
          <w:rFonts w:ascii="Times New Roman" w:hAnsi="Times New Roman"/>
          <w:kern w:val="2"/>
          <w:sz w:val="28"/>
          <w:szCs w:val="28"/>
        </w:rPr>
        <w:t>5, 6</w:t>
      </w:r>
      <w:r w:rsidR="00DF4EA4" w:rsidRPr="00DF4EA4">
        <w:rPr>
          <w:rFonts w:ascii="Times New Roman" w:hAnsi="Times New Roman"/>
          <w:kern w:val="2"/>
          <w:sz w:val="28"/>
          <w:szCs w:val="28"/>
        </w:rPr>
        <w:t xml:space="preserve"> </w:t>
      </w:r>
      <w:r w:rsidR="00DF4EA4" w:rsidRPr="007A132C">
        <w:rPr>
          <w:rFonts w:ascii="Times New Roman" w:eastAsia="Times New Roman" w:hAnsi="Times New Roman"/>
          <w:spacing w:val="-1"/>
          <w:sz w:val="28"/>
          <w:szCs w:val="28"/>
          <w:lang w:eastAsia="ru-RU"/>
        </w:rPr>
        <w:t xml:space="preserve">Кропивницького районного відділу № 2 </w:t>
      </w:r>
      <w:r w:rsidR="00DF4EA4" w:rsidRPr="007A132C">
        <w:rPr>
          <w:rFonts w:ascii="Times New Roman" w:hAnsi="Times New Roman"/>
          <w:sz w:val="28"/>
          <w:szCs w:val="28"/>
        </w:rPr>
        <w:t xml:space="preserve">Філії Державної установи «Центр </w:t>
      </w:r>
      <w:proofErr w:type="spellStart"/>
      <w:r w:rsidR="00DF4EA4" w:rsidRPr="007A132C">
        <w:rPr>
          <w:rFonts w:ascii="Times New Roman" w:hAnsi="Times New Roman"/>
          <w:sz w:val="28"/>
          <w:szCs w:val="28"/>
        </w:rPr>
        <w:t>пробац</w:t>
      </w:r>
      <w:r w:rsidR="00DF4EA4" w:rsidRPr="007A132C">
        <w:rPr>
          <w:rFonts w:ascii="Times New Roman" w:eastAsia="Times New Roman" w:hAnsi="Times New Roman"/>
          <w:sz w:val="28"/>
          <w:szCs w:val="28"/>
          <w:lang w:eastAsia="ru-RU"/>
        </w:rPr>
        <w:t>ії</w:t>
      </w:r>
      <w:proofErr w:type="spellEnd"/>
      <w:r w:rsidR="00DF4EA4" w:rsidRPr="007A132C">
        <w:rPr>
          <w:rFonts w:ascii="Times New Roman" w:eastAsia="Times New Roman" w:hAnsi="Times New Roman"/>
          <w:sz w:val="28"/>
          <w:szCs w:val="28"/>
          <w:lang w:eastAsia="ru-RU"/>
        </w:rPr>
        <w:t>» в Кіровоградській області</w:t>
      </w:r>
      <w:r w:rsidR="00DF4EA4" w:rsidRPr="00DF4EA4">
        <w:rPr>
          <w:rFonts w:ascii="Times New Roman" w:eastAsia="Times New Roman" w:hAnsi="Times New Roman"/>
          <w:sz w:val="28"/>
          <w:szCs w:val="28"/>
          <w:lang w:eastAsia="ru-RU"/>
        </w:rPr>
        <w:t xml:space="preserve">; ізоляторів тимчасового тримання №№ 3, 4 ГУНП в Кіровоградській області; кімнат для доставлених чергових частин </w:t>
      </w:r>
      <w:r w:rsidR="00DF4EA4" w:rsidRPr="00DF4EA4">
        <w:rPr>
          <w:rFonts w:ascii="Times New Roman" w:eastAsia="Times New Roman" w:hAnsi="Times New Roman"/>
          <w:sz w:val="28"/>
          <w:szCs w:val="28"/>
          <w:lang w:eastAsia="uk-UA"/>
        </w:rPr>
        <w:t>в</w:t>
      </w:r>
      <w:r w:rsidR="00DF4EA4" w:rsidRPr="00DF4EA4">
        <w:rPr>
          <w:rFonts w:ascii="Times New Roman" w:hAnsi="Times New Roman"/>
          <w:sz w:val="28"/>
          <w:szCs w:val="28"/>
        </w:rPr>
        <w:t xml:space="preserve">ідділу поліції № 1 (м. Знам’янка), </w:t>
      </w:r>
      <w:r w:rsidR="00DF4EA4" w:rsidRPr="00DF4EA4">
        <w:rPr>
          <w:rFonts w:ascii="Times New Roman" w:eastAsia="Times New Roman" w:hAnsi="Times New Roman"/>
          <w:sz w:val="28"/>
          <w:szCs w:val="28"/>
          <w:lang w:eastAsia="uk-UA"/>
        </w:rPr>
        <w:t>в</w:t>
      </w:r>
      <w:r w:rsidR="00DF4EA4" w:rsidRPr="00DF4EA4">
        <w:rPr>
          <w:rFonts w:ascii="Times New Roman" w:hAnsi="Times New Roman"/>
          <w:sz w:val="28"/>
          <w:szCs w:val="28"/>
        </w:rPr>
        <w:t xml:space="preserve">ідділень поліції № 1 </w:t>
      </w:r>
      <w:r w:rsidR="00DF4EA4">
        <w:rPr>
          <w:rFonts w:ascii="Times New Roman" w:hAnsi="Times New Roman"/>
          <w:sz w:val="28"/>
          <w:szCs w:val="28"/>
        </w:rPr>
        <w:t xml:space="preserve">                  </w:t>
      </w:r>
      <w:r w:rsidR="00DF4EA4" w:rsidRPr="00DF4EA4">
        <w:rPr>
          <w:rFonts w:ascii="Times New Roman" w:hAnsi="Times New Roman"/>
          <w:sz w:val="28"/>
          <w:szCs w:val="28"/>
        </w:rPr>
        <w:t>(м. Долинська), № 3 (м. Бобринець) Кропивницького районного управління поліції</w:t>
      </w:r>
      <w:r w:rsidR="00DF4EA4" w:rsidRPr="00DF4EA4">
        <w:rPr>
          <w:rFonts w:ascii="Arial" w:hAnsi="Arial" w:cs="Arial"/>
        </w:rPr>
        <w:t> </w:t>
      </w:r>
      <w:r w:rsidR="00DF4EA4" w:rsidRPr="00DF4EA4">
        <w:rPr>
          <w:rFonts w:ascii="Times New Roman" w:eastAsia="Times New Roman" w:hAnsi="Times New Roman"/>
          <w:sz w:val="28"/>
          <w:szCs w:val="28"/>
          <w:lang w:eastAsia="ru-RU"/>
        </w:rPr>
        <w:t xml:space="preserve"> ГУНП в Кіровоградській області; </w:t>
      </w:r>
      <w:r w:rsidR="00DF4EA4" w:rsidRPr="007A132C">
        <w:rPr>
          <w:rFonts w:ascii="Times New Roman" w:eastAsia="Times New Roman" w:hAnsi="Times New Roman"/>
          <w:sz w:val="28"/>
          <w:szCs w:val="28"/>
          <w:lang w:eastAsia="ru-RU"/>
        </w:rPr>
        <w:t>спеціальн</w:t>
      </w:r>
      <w:r w:rsidR="00DF4EA4" w:rsidRPr="00DF4EA4">
        <w:rPr>
          <w:rFonts w:ascii="Times New Roman" w:eastAsia="Times New Roman" w:hAnsi="Times New Roman"/>
          <w:sz w:val="28"/>
          <w:szCs w:val="28"/>
          <w:lang w:eastAsia="ru-RU"/>
        </w:rPr>
        <w:t xml:space="preserve">их </w:t>
      </w:r>
      <w:r w:rsidR="00DF4EA4" w:rsidRPr="007A132C">
        <w:rPr>
          <w:rFonts w:ascii="Times New Roman" w:eastAsia="Times New Roman" w:hAnsi="Times New Roman"/>
          <w:sz w:val="28"/>
          <w:szCs w:val="28"/>
          <w:lang w:eastAsia="ru-RU"/>
        </w:rPr>
        <w:t>палат КНП «Знам’янська міська лікарня ім. А.В. Лисенка» Знам’янської міської ради</w:t>
      </w:r>
      <w:r w:rsidR="00DF4EA4" w:rsidRPr="00DF4EA4">
        <w:rPr>
          <w:rFonts w:ascii="Times New Roman" w:eastAsia="Times New Roman" w:hAnsi="Times New Roman"/>
          <w:sz w:val="28"/>
          <w:szCs w:val="28"/>
          <w:lang w:eastAsia="ru-RU"/>
        </w:rPr>
        <w:t xml:space="preserve">, </w:t>
      </w:r>
      <w:r w:rsidR="00DF4EA4" w:rsidRPr="007A132C">
        <w:rPr>
          <w:rFonts w:ascii="Times New Roman" w:eastAsia="Times New Roman" w:hAnsi="Times New Roman"/>
          <w:sz w:val="28"/>
          <w:szCs w:val="28"/>
          <w:lang w:eastAsia="ru-RU"/>
        </w:rPr>
        <w:t>КНП «</w:t>
      </w:r>
      <w:proofErr w:type="spellStart"/>
      <w:r w:rsidR="00DF4EA4" w:rsidRPr="007A132C">
        <w:rPr>
          <w:rFonts w:ascii="Times New Roman" w:eastAsia="Times New Roman" w:hAnsi="Times New Roman"/>
          <w:sz w:val="28"/>
          <w:szCs w:val="28"/>
          <w:lang w:eastAsia="ru-RU"/>
        </w:rPr>
        <w:t>Бобринецька</w:t>
      </w:r>
      <w:proofErr w:type="spellEnd"/>
      <w:r w:rsidR="00DF4EA4" w:rsidRPr="007A132C">
        <w:rPr>
          <w:rFonts w:ascii="Times New Roman" w:eastAsia="Times New Roman" w:hAnsi="Times New Roman"/>
          <w:sz w:val="28"/>
          <w:szCs w:val="28"/>
          <w:lang w:eastAsia="ru-RU"/>
        </w:rPr>
        <w:t xml:space="preserve"> лікарня» </w:t>
      </w:r>
      <w:proofErr w:type="spellStart"/>
      <w:r w:rsidR="00DF4EA4" w:rsidRPr="007A132C">
        <w:rPr>
          <w:rFonts w:ascii="Times New Roman" w:eastAsia="Times New Roman" w:hAnsi="Times New Roman"/>
          <w:sz w:val="28"/>
          <w:szCs w:val="28"/>
          <w:lang w:eastAsia="ru-RU"/>
        </w:rPr>
        <w:t>Бобринецької</w:t>
      </w:r>
      <w:proofErr w:type="spellEnd"/>
      <w:r w:rsidR="00DF4EA4" w:rsidRPr="007A132C">
        <w:rPr>
          <w:rFonts w:ascii="Times New Roman" w:eastAsia="Times New Roman" w:hAnsi="Times New Roman"/>
          <w:sz w:val="28"/>
          <w:szCs w:val="28"/>
          <w:lang w:eastAsia="ru-RU"/>
        </w:rPr>
        <w:t xml:space="preserve"> міської ради; </w:t>
      </w:r>
      <w:r w:rsidR="00DF4EA4" w:rsidRPr="00FC0E35">
        <w:rPr>
          <w:rFonts w:ascii="Times New Roman" w:eastAsia="Times New Roman" w:hAnsi="Times New Roman"/>
          <w:sz w:val="28"/>
          <w:szCs w:val="28"/>
          <w:lang w:eastAsia="ru-RU"/>
        </w:rPr>
        <w:t>КНП «Долинська багатопрофільна лікарня»,</w:t>
      </w:r>
      <w:r w:rsidR="00DF4EA4" w:rsidRPr="00DF4EA4">
        <w:rPr>
          <w:rFonts w:ascii="Times New Roman" w:eastAsia="Times New Roman" w:hAnsi="Times New Roman"/>
          <w:sz w:val="28"/>
          <w:szCs w:val="28"/>
          <w:lang w:eastAsia="ru-RU"/>
        </w:rPr>
        <w:t xml:space="preserve"> </w:t>
      </w:r>
      <w:r w:rsidR="00DF4EA4" w:rsidRPr="008578EA">
        <w:rPr>
          <w:rFonts w:ascii="Times New Roman" w:eastAsia="Times New Roman" w:hAnsi="Times New Roman"/>
          <w:sz w:val="28"/>
          <w:szCs w:val="28"/>
          <w:lang w:eastAsia="ru-RU"/>
        </w:rPr>
        <w:t>КНП «Новгородківської ЦРЛ»</w:t>
      </w:r>
      <w:r w:rsidR="00DF4EA4" w:rsidRPr="00DF4EA4">
        <w:rPr>
          <w:rFonts w:ascii="Times New Roman" w:eastAsia="Times New Roman" w:hAnsi="Times New Roman"/>
          <w:sz w:val="28"/>
          <w:szCs w:val="28"/>
          <w:lang w:eastAsia="ru-RU"/>
        </w:rPr>
        <w:t xml:space="preserve">, </w:t>
      </w:r>
      <w:r w:rsidR="00DF4EA4" w:rsidRPr="00E1394B">
        <w:rPr>
          <w:rFonts w:ascii="Times New Roman" w:eastAsia="Times New Roman" w:hAnsi="Times New Roman"/>
          <w:sz w:val="28"/>
          <w:szCs w:val="28"/>
          <w:lang w:eastAsia="ru-RU"/>
        </w:rPr>
        <w:t>КНП «Олександрівська ЦРЛ»</w:t>
      </w:r>
      <w:r w:rsidR="00DF4EA4">
        <w:rPr>
          <w:rFonts w:ascii="Times New Roman" w:eastAsia="Times New Roman" w:hAnsi="Times New Roman"/>
          <w:sz w:val="28"/>
          <w:szCs w:val="28"/>
          <w:lang w:eastAsia="ru-RU"/>
        </w:rPr>
        <w:t xml:space="preserve">, </w:t>
      </w:r>
      <w:r w:rsidR="00DF4EA4" w:rsidRPr="00DF4EA4">
        <w:rPr>
          <w:rFonts w:ascii="Times New Roman" w:eastAsia="Times New Roman" w:hAnsi="Times New Roman"/>
          <w:sz w:val="28"/>
          <w:szCs w:val="28"/>
          <w:lang w:eastAsia="ru-RU"/>
        </w:rPr>
        <w:t>КНП «</w:t>
      </w:r>
      <w:proofErr w:type="spellStart"/>
      <w:r w:rsidR="00DF4EA4" w:rsidRPr="00DF4EA4">
        <w:rPr>
          <w:rFonts w:ascii="Times New Roman" w:eastAsia="Times New Roman" w:hAnsi="Times New Roman"/>
          <w:sz w:val="28"/>
          <w:szCs w:val="28"/>
          <w:lang w:eastAsia="ru-RU"/>
        </w:rPr>
        <w:t>Компаніївська</w:t>
      </w:r>
      <w:proofErr w:type="spellEnd"/>
      <w:r w:rsidR="00DF4EA4" w:rsidRPr="00DF4EA4">
        <w:rPr>
          <w:rFonts w:ascii="Times New Roman" w:eastAsia="Times New Roman" w:hAnsi="Times New Roman"/>
          <w:sz w:val="28"/>
          <w:szCs w:val="28"/>
          <w:lang w:eastAsia="ru-RU"/>
        </w:rPr>
        <w:t xml:space="preserve"> лікарня </w:t>
      </w:r>
      <w:proofErr w:type="spellStart"/>
      <w:r w:rsidR="00DF4EA4" w:rsidRPr="00DF4EA4">
        <w:rPr>
          <w:rFonts w:ascii="Times New Roman" w:eastAsia="Times New Roman" w:hAnsi="Times New Roman"/>
          <w:sz w:val="28"/>
          <w:szCs w:val="28"/>
          <w:lang w:eastAsia="ru-RU"/>
        </w:rPr>
        <w:t>Компаніївської</w:t>
      </w:r>
      <w:proofErr w:type="spellEnd"/>
      <w:r w:rsidR="00DF4EA4" w:rsidRPr="00DF4EA4">
        <w:rPr>
          <w:rFonts w:ascii="Times New Roman" w:eastAsia="Times New Roman" w:hAnsi="Times New Roman"/>
          <w:sz w:val="28"/>
          <w:szCs w:val="28"/>
          <w:lang w:eastAsia="ru-RU"/>
        </w:rPr>
        <w:t xml:space="preserve"> селищної ради Кіровоградської області», КНП «</w:t>
      </w:r>
      <w:proofErr w:type="spellStart"/>
      <w:r w:rsidR="00DF4EA4" w:rsidRPr="00DF4EA4">
        <w:rPr>
          <w:rFonts w:ascii="Times New Roman" w:eastAsia="Times New Roman" w:hAnsi="Times New Roman"/>
          <w:sz w:val="28"/>
          <w:szCs w:val="28"/>
          <w:lang w:eastAsia="ru-RU"/>
        </w:rPr>
        <w:t>Устинівська</w:t>
      </w:r>
      <w:proofErr w:type="spellEnd"/>
      <w:r w:rsidR="00DF4EA4" w:rsidRPr="00DF4EA4">
        <w:rPr>
          <w:rFonts w:ascii="Times New Roman" w:eastAsia="Times New Roman" w:hAnsi="Times New Roman"/>
          <w:sz w:val="28"/>
          <w:szCs w:val="28"/>
          <w:lang w:eastAsia="ru-RU"/>
        </w:rPr>
        <w:t xml:space="preserve"> центральна районна лікарня»</w:t>
      </w:r>
      <w:r w:rsidR="00DF4EA4">
        <w:rPr>
          <w:rFonts w:ascii="Times New Roman" w:eastAsia="Times New Roman" w:hAnsi="Times New Roman"/>
          <w:sz w:val="28"/>
          <w:szCs w:val="28"/>
          <w:lang w:eastAsia="ru-RU"/>
        </w:rPr>
        <w:t xml:space="preserve">; </w:t>
      </w:r>
      <w:r w:rsidR="00DF4EA4" w:rsidRPr="00DF4EA4">
        <w:rPr>
          <w:rFonts w:ascii="Times New Roman" w:eastAsia="Times New Roman" w:hAnsi="Times New Roman"/>
          <w:spacing w:val="-6"/>
          <w:kern w:val="2"/>
          <w:sz w:val="28"/>
          <w:szCs w:val="28"/>
          <w:lang w:eastAsia="uk-UA"/>
        </w:rPr>
        <w:t>відділу поліції № 1 (м. Знам’янка), відділень поліції № 1 (м. Долинська), № 2 (м. Кропивницький), № 3 (м. Бобринець) Кропивницького районного управління поліції</w:t>
      </w:r>
      <w:r w:rsidR="00DF4EA4" w:rsidRPr="00DF4EA4">
        <w:rPr>
          <w:rFonts w:ascii="Times New Roman" w:eastAsia="Times New Roman" w:hAnsi="Times New Roman"/>
          <w:spacing w:val="-6"/>
          <w:kern w:val="2"/>
          <w:sz w:val="28"/>
          <w:szCs w:val="28"/>
          <w:lang w:eastAsia="ru-RU"/>
        </w:rPr>
        <w:t xml:space="preserve"> ГУНП в Кіровоградській області; </w:t>
      </w:r>
      <w:r w:rsidR="00DF4EA4" w:rsidRPr="00DF4EA4">
        <w:rPr>
          <w:rFonts w:ascii="Times New Roman" w:eastAsia="Times New Roman" w:hAnsi="Times New Roman"/>
          <w:sz w:val="28"/>
          <w:szCs w:val="28"/>
          <w:lang w:eastAsia="ru-RU"/>
        </w:rPr>
        <w:t>Знам’янського</w:t>
      </w:r>
      <w:r w:rsidR="000D4759">
        <w:rPr>
          <w:rFonts w:ascii="Times New Roman" w:eastAsia="Times New Roman" w:hAnsi="Times New Roman"/>
          <w:sz w:val="28"/>
          <w:szCs w:val="28"/>
          <w:lang w:eastAsia="ru-RU"/>
        </w:rPr>
        <w:t>,</w:t>
      </w:r>
      <w:r w:rsidR="00DF4EA4" w:rsidRPr="00DF4EA4">
        <w:rPr>
          <w:rFonts w:ascii="Times New Roman" w:eastAsia="Times New Roman" w:hAnsi="Times New Roman"/>
          <w:sz w:val="28"/>
          <w:szCs w:val="28"/>
          <w:lang w:eastAsia="ru-RU"/>
        </w:rPr>
        <w:t xml:space="preserve"> </w:t>
      </w:r>
      <w:proofErr w:type="spellStart"/>
      <w:r w:rsidR="00DF4EA4" w:rsidRPr="00DF4EA4">
        <w:rPr>
          <w:rFonts w:ascii="Times New Roman" w:eastAsia="Times New Roman" w:hAnsi="Times New Roman"/>
          <w:sz w:val="28"/>
          <w:szCs w:val="28"/>
          <w:lang w:eastAsia="ru-RU"/>
        </w:rPr>
        <w:t>Бобринецького</w:t>
      </w:r>
      <w:proofErr w:type="spellEnd"/>
      <w:r w:rsidR="00DF4EA4" w:rsidRPr="00DF4EA4">
        <w:rPr>
          <w:rFonts w:ascii="Times New Roman" w:eastAsia="Times New Roman" w:hAnsi="Times New Roman"/>
          <w:sz w:val="28"/>
          <w:szCs w:val="28"/>
          <w:lang w:eastAsia="ru-RU"/>
        </w:rPr>
        <w:t xml:space="preserve">, </w:t>
      </w:r>
      <w:proofErr w:type="spellStart"/>
      <w:r w:rsidR="00DF4EA4" w:rsidRPr="00DF4EA4">
        <w:rPr>
          <w:rFonts w:ascii="Times New Roman" w:eastAsia="Times New Roman" w:hAnsi="Times New Roman"/>
          <w:sz w:val="28"/>
          <w:szCs w:val="28"/>
          <w:lang w:eastAsia="ru-RU"/>
        </w:rPr>
        <w:t>Компаніївського</w:t>
      </w:r>
      <w:proofErr w:type="spellEnd"/>
      <w:r w:rsidR="00DF4EA4" w:rsidRPr="00DF4EA4">
        <w:rPr>
          <w:rFonts w:ascii="Times New Roman" w:eastAsia="Times New Roman" w:hAnsi="Times New Roman"/>
          <w:sz w:val="28"/>
          <w:szCs w:val="28"/>
          <w:lang w:eastAsia="ru-RU"/>
        </w:rPr>
        <w:t>, До</w:t>
      </w:r>
      <w:r w:rsidR="00DF4EA4" w:rsidRPr="00DF4EA4">
        <w:rPr>
          <w:rFonts w:ascii="Times New Roman" w:hAnsi="Times New Roman"/>
          <w:sz w:val="28"/>
          <w:szCs w:val="28"/>
        </w:rPr>
        <w:t xml:space="preserve">линського, </w:t>
      </w:r>
      <w:proofErr w:type="spellStart"/>
      <w:r w:rsidR="00DF4EA4" w:rsidRPr="00DF4EA4">
        <w:rPr>
          <w:rFonts w:ascii="Times New Roman" w:hAnsi="Times New Roman"/>
          <w:sz w:val="28"/>
          <w:szCs w:val="28"/>
        </w:rPr>
        <w:t>Устинівського</w:t>
      </w:r>
      <w:proofErr w:type="spellEnd"/>
      <w:r w:rsidR="000D4759">
        <w:rPr>
          <w:rFonts w:ascii="Times New Roman" w:hAnsi="Times New Roman"/>
          <w:sz w:val="28"/>
          <w:szCs w:val="28"/>
        </w:rPr>
        <w:t>,</w:t>
      </w:r>
      <w:r w:rsidR="00DF4EA4" w:rsidRPr="00DF4EA4">
        <w:rPr>
          <w:rFonts w:ascii="Times New Roman" w:hAnsi="Times New Roman"/>
          <w:sz w:val="28"/>
          <w:szCs w:val="28"/>
        </w:rPr>
        <w:t xml:space="preserve"> </w:t>
      </w:r>
      <w:proofErr w:type="spellStart"/>
      <w:r w:rsidR="00DF4EA4" w:rsidRPr="00DF4EA4">
        <w:rPr>
          <w:rFonts w:ascii="Times New Roman" w:hAnsi="Times New Roman"/>
          <w:sz w:val="28"/>
          <w:szCs w:val="28"/>
        </w:rPr>
        <w:t>Новгородківського</w:t>
      </w:r>
      <w:proofErr w:type="spellEnd"/>
      <w:r w:rsidR="00DF4EA4" w:rsidRPr="00DF4EA4">
        <w:rPr>
          <w:rFonts w:ascii="Times New Roman" w:hAnsi="Times New Roman"/>
          <w:sz w:val="28"/>
          <w:szCs w:val="28"/>
        </w:rPr>
        <w:t xml:space="preserve">, Олександрівського </w:t>
      </w:r>
      <w:r w:rsidR="00DF4EA4" w:rsidRPr="00DF4EA4">
        <w:rPr>
          <w:rFonts w:ascii="Times New Roman" w:eastAsia="Times New Roman" w:hAnsi="Times New Roman"/>
          <w:sz w:val="28"/>
          <w:szCs w:val="28"/>
          <w:lang w:eastAsia="ru-RU"/>
        </w:rPr>
        <w:t>ВДВС у Кропивницькому районі Кіровоградської області Південного МУ МЮ (м. Одеса)</w:t>
      </w:r>
      <w:r w:rsidR="00DF4EA4" w:rsidRPr="00DF4EA4">
        <w:rPr>
          <w:rFonts w:ascii="Times New Roman" w:hAnsi="Times New Roman"/>
          <w:sz w:val="20"/>
          <w:szCs w:val="20"/>
        </w:rPr>
        <w:t xml:space="preserve"> </w:t>
      </w:r>
      <w:r>
        <w:rPr>
          <w:rFonts w:ascii="Times New Roman" w:hAnsi="Times New Roman"/>
          <w:sz w:val="28"/>
          <w:szCs w:val="28"/>
        </w:rPr>
        <w:t>у тому числі:</w:t>
      </w:r>
    </w:p>
    <w:p w14:paraId="5F2A6052" w14:textId="77777777" w:rsidR="00DF4EA4" w:rsidRDefault="00DF4EA4" w:rsidP="00DF4EA4">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 доставленні, адміністративному затриманні та триманні осіб, складанні стосовно них протоколів про адміністративні правопорушення, </w:t>
      </w:r>
      <w:r>
        <w:rPr>
          <w:rFonts w:ascii="Times New Roman" w:hAnsi="Times New Roman"/>
          <w:sz w:val="28"/>
          <w:szCs w:val="28"/>
        </w:rPr>
        <w:lastRenderedPageBreak/>
        <w:t xml:space="preserve">застосуванні в адміністративному порядку інших заходів, пов’язаних з обмеженням особистої свободи </w:t>
      </w:r>
      <w:r w:rsidRPr="00283C39">
        <w:rPr>
          <w:rFonts w:ascii="Times New Roman" w:hAnsi="Times New Roman"/>
          <w:sz w:val="28"/>
          <w:szCs w:val="28"/>
        </w:rPr>
        <w:t>громадян та</w:t>
      </w:r>
      <w:r>
        <w:rPr>
          <w:rFonts w:ascii="Times New Roman" w:hAnsi="Times New Roman"/>
          <w:sz w:val="28"/>
          <w:szCs w:val="28"/>
        </w:rPr>
        <w:t xml:space="preserve"> накладенні адміністративних стягнень у вигляді адміністративного арешту;</w:t>
      </w:r>
    </w:p>
    <w:p w14:paraId="77BE0114" w14:textId="77777777" w:rsidR="00DF4EA4" w:rsidRDefault="00DF4EA4" w:rsidP="00DF4EA4">
      <w:pPr>
        <w:spacing w:after="0" w:line="240" w:lineRule="auto"/>
        <w:ind w:firstLine="708"/>
        <w:jc w:val="both"/>
        <w:rPr>
          <w:rFonts w:ascii="Times New Roman" w:hAnsi="Times New Roman"/>
          <w:sz w:val="28"/>
          <w:szCs w:val="28"/>
        </w:rPr>
      </w:pPr>
      <w:r w:rsidRPr="00283C39">
        <w:rPr>
          <w:rFonts w:ascii="Times New Roman" w:hAnsi="Times New Roman"/>
          <w:sz w:val="28"/>
          <w:szCs w:val="28"/>
        </w:rPr>
        <w:t xml:space="preserve">- під час проведення оперативно-розшукової діяльності оперативними підрозділами </w:t>
      </w:r>
      <w:r w:rsidR="00283C39" w:rsidRPr="00283C39">
        <w:rPr>
          <w:rFonts w:ascii="Times New Roman" w:hAnsi="Times New Roman"/>
          <w:sz w:val="28"/>
          <w:szCs w:val="28"/>
        </w:rPr>
        <w:t xml:space="preserve">органів поліції на території юрисдикції </w:t>
      </w:r>
      <w:r w:rsidRPr="00283C39">
        <w:rPr>
          <w:rFonts w:ascii="Times New Roman" w:hAnsi="Times New Roman"/>
          <w:sz w:val="28"/>
          <w:szCs w:val="28"/>
        </w:rPr>
        <w:t>щодо розшуку осіб, які ухиляються від відбування кримінальних покарань;</w:t>
      </w:r>
    </w:p>
    <w:p w14:paraId="4F3C4D8E" w14:textId="77777777" w:rsidR="00664A50" w:rsidRDefault="00DF4EA4" w:rsidP="00DF4EA4">
      <w:pPr>
        <w:spacing w:after="0" w:line="240" w:lineRule="auto"/>
        <w:ind w:firstLine="708"/>
        <w:jc w:val="both"/>
        <w:rPr>
          <w:rFonts w:ascii="Times New Roman" w:hAnsi="Times New Roman"/>
          <w:sz w:val="28"/>
          <w:szCs w:val="28"/>
        </w:rPr>
      </w:pPr>
      <w:r>
        <w:rPr>
          <w:rFonts w:ascii="Times New Roman" w:hAnsi="Times New Roman"/>
          <w:sz w:val="28"/>
          <w:szCs w:val="28"/>
        </w:rPr>
        <w:t>- беруть участь у судових засіданнях при продовженні, зміні або припиненні застосування примусових заходів медичного характеру; застосуванні до засуджених акта амністії; у судовому провадженні при вирішенні судом питань, пов’язаних із виконанням вироку, та у судовому провадженні з перегляду судових рішень зазначених категорій;</w:t>
      </w:r>
    </w:p>
    <w:p w14:paraId="57783300" w14:textId="77777777" w:rsidR="00664A50" w:rsidRPr="005A187C" w:rsidRDefault="00887ED5" w:rsidP="00887ED5">
      <w:pPr>
        <w:widowControl w:val="0"/>
        <w:shd w:val="clear" w:color="auto" w:fill="FFFFFF"/>
        <w:tabs>
          <w:tab w:val="left" w:pos="900"/>
        </w:tabs>
        <w:spacing w:after="0" w:line="240" w:lineRule="auto"/>
        <w:jc w:val="both"/>
        <w:rPr>
          <w:rFonts w:ascii="Times New Roman" w:hAnsi="Times New Roman"/>
          <w:sz w:val="28"/>
          <w:szCs w:val="28"/>
        </w:rPr>
      </w:pPr>
      <w:r>
        <w:rPr>
          <w:rFonts w:ascii="Times New Roman" w:hAnsi="Times New Roman"/>
          <w:b/>
          <w:sz w:val="28"/>
          <w:szCs w:val="28"/>
        </w:rPr>
        <w:tab/>
      </w:r>
      <w:r w:rsidR="005A187C" w:rsidRPr="005A187C">
        <w:rPr>
          <w:rFonts w:ascii="Times New Roman" w:hAnsi="Times New Roman"/>
          <w:b/>
          <w:sz w:val="28"/>
          <w:szCs w:val="28"/>
        </w:rPr>
        <w:t>6.3.</w:t>
      </w:r>
      <w:r w:rsidR="002C78EB">
        <w:rPr>
          <w:rFonts w:ascii="Times New Roman" w:hAnsi="Times New Roman"/>
          <w:b/>
          <w:sz w:val="28"/>
          <w:szCs w:val="28"/>
        </w:rPr>
        <w:t>7</w:t>
      </w:r>
      <w:r w:rsidR="005A187C" w:rsidRPr="005A187C">
        <w:rPr>
          <w:rFonts w:ascii="Times New Roman" w:hAnsi="Times New Roman"/>
          <w:b/>
          <w:sz w:val="28"/>
          <w:szCs w:val="28"/>
        </w:rPr>
        <w:t>. Начальник Олександрівського відділу Комуняр Д.С., п</w:t>
      </w:r>
      <w:r w:rsidR="005A187C" w:rsidRPr="005A187C">
        <w:rPr>
          <w:rFonts w:ascii="Times New Roman" w:eastAsia="Times New Roman" w:hAnsi="Times New Roman"/>
          <w:b/>
          <w:bCs/>
          <w:spacing w:val="-6"/>
          <w:kern w:val="2"/>
          <w:sz w:val="28"/>
          <w:szCs w:val="28"/>
          <w:lang w:eastAsia="uk-UA"/>
        </w:rPr>
        <w:t xml:space="preserve">рокурори: окружної прокуратури – Анастасієва В.В., відділів: Бобринецького – Кравченко К.О., Долинського – </w:t>
      </w:r>
      <w:proofErr w:type="spellStart"/>
      <w:r w:rsidR="005A187C" w:rsidRPr="005A187C">
        <w:rPr>
          <w:rFonts w:ascii="Times New Roman" w:eastAsia="Times New Roman" w:hAnsi="Times New Roman"/>
          <w:b/>
          <w:bCs/>
          <w:spacing w:val="-6"/>
          <w:kern w:val="2"/>
          <w:sz w:val="28"/>
          <w:szCs w:val="28"/>
          <w:lang w:eastAsia="uk-UA"/>
        </w:rPr>
        <w:t>Лакомова</w:t>
      </w:r>
      <w:proofErr w:type="spellEnd"/>
      <w:r w:rsidR="005A187C" w:rsidRPr="005A187C">
        <w:rPr>
          <w:rFonts w:ascii="Times New Roman" w:eastAsia="Times New Roman" w:hAnsi="Times New Roman"/>
          <w:b/>
          <w:bCs/>
          <w:spacing w:val="-6"/>
          <w:kern w:val="2"/>
          <w:sz w:val="28"/>
          <w:szCs w:val="28"/>
          <w:lang w:eastAsia="uk-UA"/>
        </w:rPr>
        <w:t xml:space="preserve"> О.А., </w:t>
      </w:r>
      <w:proofErr w:type="spellStart"/>
      <w:r w:rsidR="005A187C" w:rsidRPr="005A187C">
        <w:rPr>
          <w:rFonts w:ascii="Times New Roman" w:eastAsia="Times New Roman" w:hAnsi="Times New Roman"/>
          <w:b/>
          <w:bCs/>
          <w:spacing w:val="-6"/>
          <w:kern w:val="2"/>
          <w:sz w:val="28"/>
          <w:szCs w:val="28"/>
          <w:lang w:eastAsia="uk-UA"/>
        </w:rPr>
        <w:t>Новгородківського</w:t>
      </w:r>
      <w:proofErr w:type="spellEnd"/>
      <w:r w:rsidR="005A187C" w:rsidRPr="005A187C">
        <w:rPr>
          <w:rFonts w:ascii="Times New Roman" w:eastAsia="Times New Roman" w:hAnsi="Times New Roman"/>
          <w:b/>
          <w:bCs/>
          <w:spacing w:val="-6"/>
          <w:kern w:val="2"/>
          <w:sz w:val="28"/>
          <w:szCs w:val="28"/>
          <w:lang w:eastAsia="uk-UA"/>
        </w:rPr>
        <w:t xml:space="preserve"> – </w:t>
      </w:r>
      <w:r w:rsidR="00B06FEE">
        <w:rPr>
          <w:rFonts w:ascii="Times New Roman" w:eastAsia="Times New Roman" w:hAnsi="Times New Roman"/>
          <w:b/>
          <w:bCs/>
          <w:spacing w:val="-6"/>
          <w:kern w:val="2"/>
          <w:sz w:val="28"/>
          <w:szCs w:val="28"/>
          <w:lang w:eastAsia="uk-UA"/>
        </w:rPr>
        <w:t xml:space="preserve">               </w:t>
      </w:r>
      <w:r w:rsidR="005A187C" w:rsidRPr="005A187C">
        <w:rPr>
          <w:rFonts w:ascii="Times New Roman" w:eastAsia="Times New Roman" w:hAnsi="Times New Roman"/>
          <w:b/>
          <w:bCs/>
          <w:spacing w:val="-6"/>
          <w:kern w:val="2"/>
          <w:sz w:val="28"/>
          <w:szCs w:val="28"/>
          <w:lang w:eastAsia="uk-UA"/>
        </w:rPr>
        <w:t xml:space="preserve">Дьолог В.В. </w:t>
      </w:r>
      <w:r w:rsidR="005A187C" w:rsidRPr="005A187C">
        <w:rPr>
          <w:rFonts w:ascii="Times New Roman" w:eastAsia="Times New Roman" w:hAnsi="Times New Roman"/>
          <w:spacing w:val="-6"/>
          <w:kern w:val="2"/>
          <w:sz w:val="28"/>
          <w:szCs w:val="28"/>
          <w:lang w:eastAsia="uk-UA"/>
        </w:rPr>
        <w:t>забезпечують</w:t>
      </w:r>
      <w:r w:rsidR="005A187C" w:rsidRPr="005A187C">
        <w:rPr>
          <w:rFonts w:ascii="Times New Roman" w:eastAsia="Times New Roman" w:hAnsi="Times New Roman"/>
          <w:b/>
          <w:bCs/>
          <w:spacing w:val="-6"/>
          <w:kern w:val="2"/>
          <w:sz w:val="28"/>
          <w:szCs w:val="28"/>
          <w:lang w:eastAsia="uk-UA"/>
        </w:rPr>
        <w:t xml:space="preserve"> </w:t>
      </w:r>
      <w:r w:rsidRPr="005A187C">
        <w:rPr>
          <w:rFonts w:ascii="Times New Roman" w:hAnsi="Times New Roman"/>
          <w:sz w:val="28"/>
          <w:szCs w:val="28"/>
        </w:rPr>
        <w:t xml:space="preserve">діяльність у сфері запобігання </w:t>
      </w:r>
      <w:r w:rsidR="005A187C" w:rsidRPr="005A187C">
        <w:rPr>
          <w:rFonts w:ascii="Times New Roman" w:hAnsi="Times New Roman"/>
          <w:color w:val="000000"/>
          <w:sz w:val="28"/>
          <w:szCs w:val="28"/>
          <w:lang w:eastAsia="uk-UA"/>
        </w:rPr>
        <w:t>і протидії корупції поза межами кримінального провадження</w:t>
      </w:r>
      <w:r w:rsidRPr="005A187C">
        <w:rPr>
          <w:rFonts w:ascii="Times New Roman" w:hAnsi="Times New Roman"/>
          <w:sz w:val="28"/>
          <w:szCs w:val="28"/>
        </w:rPr>
        <w:t>, у тому числі:</w:t>
      </w:r>
    </w:p>
    <w:p w14:paraId="39496EDA" w14:textId="77777777" w:rsidR="005A187C" w:rsidRDefault="005A187C" w:rsidP="005A187C">
      <w:pPr>
        <w:spacing w:after="0" w:line="240" w:lineRule="auto"/>
        <w:ind w:firstLine="708"/>
        <w:jc w:val="both"/>
        <w:rPr>
          <w:rFonts w:ascii="Times New Roman" w:hAnsi="Times New Roman"/>
          <w:sz w:val="28"/>
          <w:szCs w:val="28"/>
        </w:rPr>
      </w:pPr>
      <w:r>
        <w:rPr>
          <w:rFonts w:ascii="Times New Roman" w:hAnsi="Times New Roman"/>
          <w:sz w:val="28"/>
          <w:szCs w:val="28"/>
        </w:rPr>
        <w:t>- беруть участь у розгляді судами справ про адміністративні правопорушення, пов’язані з корупцією, за протоколами спеціально уповноважених суб’єктів у сфері протидії корупції;</w:t>
      </w:r>
    </w:p>
    <w:p w14:paraId="512E7198" w14:textId="77777777" w:rsidR="00664A50" w:rsidRDefault="005A187C" w:rsidP="005A187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готують </w:t>
      </w:r>
      <w:proofErr w:type="spellStart"/>
      <w:r>
        <w:rPr>
          <w:rFonts w:ascii="Times New Roman" w:hAnsi="Times New Roman"/>
          <w:sz w:val="28"/>
          <w:szCs w:val="28"/>
        </w:rPr>
        <w:t>проєкти</w:t>
      </w:r>
      <w:proofErr w:type="spellEnd"/>
      <w:r>
        <w:rPr>
          <w:rFonts w:ascii="Times New Roman" w:hAnsi="Times New Roman"/>
          <w:sz w:val="28"/>
          <w:szCs w:val="28"/>
        </w:rPr>
        <w:t xml:space="preserve"> подань про проведення службового розслідування з метою встановлення причин і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7DC8AA3C" w14:textId="77777777" w:rsidR="002C78EB" w:rsidRPr="002C78EB" w:rsidRDefault="00B06FEE" w:rsidP="002C78EB">
      <w:pPr>
        <w:widowControl w:val="0"/>
        <w:shd w:val="clear" w:color="auto" w:fill="FFFFFF"/>
        <w:spacing w:after="0" w:line="317" w:lineRule="exact"/>
        <w:ind w:right="48" w:firstLine="708"/>
        <w:contextualSpacing/>
        <w:jc w:val="both"/>
        <w:rPr>
          <w:rFonts w:ascii="Times New Roman" w:eastAsia="Times New Roman" w:hAnsi="Times New Roman"/>
          <w:iCs/>
          <w:sz w:val="28"/>
          <w:szCs w:val="28"/>
          <w:lang w:eastAsia="ru-RU"/>
        </w:rPr>
      </w:pPr>
      <w:r w:rsidRPr="002C78EB">
        <w:rPr>
          <w:rFonts w:ascii="Times New Roman" w:hAnsi="Times New Roman"/>
          <w:b/>
          <w:sz w:val="28"/>
          <w:szCs w:val="28"/>
        </w:rPr>
        <w:t>6.3.</w:t>
      </w:r>
      <w:r w:rsidR="002C78EB" w:rsidRPr="002C78EB">
        <w:rPr>
          <w:rFonts w:ascii="Times New Roman" w:hAnsi="Times New Roman"/>
          <w:b/>
          <w:sz w:val="28"/>
          <w:szCs w:val="28"/>
        </w:rPr>
        <w:t>8</w:t>
      </w:r>
      <w:r w:rsidRPr="002C78EB">
        <w:rPr>
          <w:rFonts w:ascii="Times New Roman" w:hAnsi="Times New Roman"/>
          <w:b/>
          <w:sz w:val="28"/>
          <w:szCs w:val="28"/>
        </w:rPr>
        <w:t>. П</w:t>
      </w:r>
      <w:r w:rsidRPr="002C78EB">
        <w:rPr>
          <w:rFonts w:ascii="Times New Roman" w:eastAsia="Times New Roman" w:hAnsi="Times New Roman"/>
          <w:b/>
          <w:bCs/>
          <w:spacing w:val="-6"/>
          <w:kern w:val="2"/>
          <w:sz w:val="28"/>
          <w:szCs w:val="28"/>
          <w:lang w:eastAsia="uk-UA"/>
        </w:rPr>
        <w:t xml:space="preserve">рокурори: окружної прокуратури – Мороз О.С., відділів: Бобринецького – Маслюков Д.Ю., Долинського – </w:t>
      </w:r>
      <w:proofErr w:type="spellStart"/>
      <w:r w:rsidRPr="002C78EB">
        <w:rPr>
          <w:rFonts w:ascii="Times New Roman" w:eastAsia="Times New Roman" w:hAnsi="Times New Roman"/>
          <w:b/>
          <w:bCs/>
          <w:spacing w:val="-6"/>
          <w:kern w:val="2"/>
          <w:sz w:val="28"/>
          <w:szCs w:val="28"/>
          <w:lang w:eastAsia="uk-UA"/>
        </w:rPr>
        <w:t>Волковська</w:t>
      </w:r>
      <w:proofErr w:type="spellEnd"/>
      <w:r w:rsidRPr="002C78EB">
        <w:rPr>
          <w:rFonts w:ascii="Times New Roman" w:eastAsia="Times New Roman" w:hAnsi="Times New Roman"/>
          <w:b/>
          <w:bCs/>
          <w:spacing w:val="-6"/>
          <w:kern w:val="2"/>
          <w:sz w:val="28"/>
          <w:szCs w:val="28"/>
          <w:lang w:eastAsia="uk-UA"/>
        </w:rPr>
        <w:t xml:space="preserve"> С.В., </w:t>
      </w:r>
      <w:proofErr w:type="spellStart"/>
      <w:r w:rsidRPr="002C78EB">
        <w:rPr>
          <w:rFonts w:ascii="Times New Roman" w:eastAsia="Times New Roman" w:hAnsi="Times New Roman"/>
          <w:b/>
          <w:bCs/>
          <w:spacing w:val="-6"/>
          <w:kern w:val="2"/>
          <w:sz w:val="28"/>
          <w:szCs w:val="28"/>
          <w:lang w:eastAsia="uk-UA"/>
        </w:rPr>
        <w:t>Новгородківського</w:t>
      </w:r>
      <w:proofErr w:type="spellEnd"/>
      <w:r w:rsidRPr="002C78EB">
        <w:rPr>
          <w:rFonts w:ascii="Times New Roman" w:eastAsia="Times New Roman" w:hAnsi="Times New Roman"/>
          <w:b/>
          <w:bCs/>
          <w:spacing w:val="-6"/>
          <w:kern w:val="2"/>
          <w:sz w:val="28"/>
          <w:szCs w:val="28"/>
          <w:lang w:eastAsia="uk-UA"/>
        </w:rPr>
        <w:t xml:space="preserve"> – Дьолог В.В., Олександрівського – Буданцева В.П.</w:t>
      </w:r>
      <w:bookmarkStart w:id="7" w:name="_Hlk74751862"/>
      <w:r w:rsidR="007A319C" w:rsidRPr="002C78EB">
        <w:rPr>
          <w:rFonts w:ascii="Times New Roman" w:eastAsia="Times New Roman" w:hAnsi="Times New Roman"/>
          <w:sz w:val="28"/>
          <w:szCs w:val="28"/>
          <w:lang w:eastAsia="ru-RU"/>
        </w:rPr>
        <w:t xml:space="preserve"> забезпечують облік судових засідань з розгляду кримінальних проваджень (справ) </w:t>
      </w:r>
      <w:bookmarkEnd w:id="7"/>
      <w:r w:rsidR="007A319C" w:rsidRPr="002C78EB">
        <w:rPr>
          <w:rFonts w:ascii="Times New Roman" w:eastAsia="Times New Roman" w:hAnsi="Times New Roman"/>
          <w:sz w:val="28"/>
          <w:szCs w:val="28"/>
          <w:lang w:eastAsia="ru-RU"/>
        </w:rPr>
        <w:t>судами в межах територіальної юрисдикції.</w:t>
      </w:r>
    </w:p>
    <w:p w14:paraId="1637ADB8" w14:textId="77777777" w:rsidR="007A319C" w:rsidRPr="002C78EB" w:rsidRDefault="002C78EB" w:rsidP="002C78EB">
      <w:pPr>
        <w:widowControl w:val="0"/>
        <w:shd w:val="clear" w:color="auto" w:fill="FFFFFF"/>
        <w:tabs>
          <w:tab w:val="left" w:pos="0"/>
        </w:tabs>
        <w:spacing w:after="0" w:line="317" w:lineRule="exact"/>
        <w:ind w:right="48"/>
        <w:contextualSpacing/>
        <w:jc w:val="both"/>
        <w:rPr>
          <w:rFonts w:ascii="Times New Roman" w:eastAsia="Times New Roman" w:hAnsi="Times New Roman"/>
          <w:iCs/>
          <w:sz w:val="28"/>
          <w:szCs w:val="28"/>
          <w:lang w:eastAsia="ru-RU"/>
        </w:rPr>
      </w:pPr>
      <w:r>
        <w:rPr>
          <w:rFonts w:ascii="Times New Roman" w:hAnsi="Times New Roman"/>
          <w:b/>
          <w:sz w:val="28"/>
          <w:szCs w:val="28"/>
        </w:rPr>
        <w:tab/>
      </w:r>
      <w:r w:rsidR="007A319C" w:rsidRPr="002C78EB">
        <w:rPr>
          <w:rFonts w:ascii="Times New Roman" w:hAnsi="Times New Roman"/>
          <w:b/>
          <w:sz w:val="28"/>
          <w:szCs w:val="28"/>
        </w:rPr>
        <w:t>6.3.</w:t>
      </w:r>
      <w:r w:rsidRPr="002C78EB">
        <w:rPr>
          <w:rFonts w:ascii="Times New Roman" w:hAnsi="Times New Roman"/>
          <w:b/>
          <w:sz w:val="28"/>
          <w:szCs w:val="28"/>
        </w:rPr>
        <w:t>9</w:t>
      </w:r>
      <w:r w:rsidR="007A319C" w:rsidRPr="002C78EB">
        <w:rPr>
          <w:rFonts w:ascii="Times New Roman" w:hAnsi="Times New Roman"/>
          <w:b/>
          <w:sz w:val="28"/>
          <w:szCs w:val="28"/>
        </w:rPr>
        <w:t>. Начальники відділів: Долинського – Вітряк Р.Ю., Новгородківського – Бизов І.М., п</w:t>
      </w:r>
      <w:r w:rsidR="007A319C" w:rsidRPr="002C78EB">
        <w:rPr>
          <w:rFonts w:ascii="Times New Roman" w:eastAsia="Times New Roman" w:hAnsi="Times New Roman"/>
          <w:b/>
          <w:bCs/>
          <w:spacing w:val="-6"/>
          <w:kern w:val="2"/>
          <w:sz w:val="28"/>
          <w:szCs w:val="28"/>
          <w:lang w:eastAsia="uk-UA"/>
        </w:rPr>
        <w:t>рокурори: окружної прокуратури – Шевченко Н.О., відділів: Бобринецького – Третьякова О.В., Олександрівського – Зелінська К.І.</w:t>
      </w:r>
      <w:r w:rsidR="007A319C" w:rsidRPr="002C78EB">
        <w:rPr>
          <w:rFonts w:ascii="Times New Roman" w:eastAsia="Times New Roman" w:hAnsi="Times New Roman"/>
          <w:sz w:val="28"/>
          <w:szCs w:val="28"/>
          <w:lang w:eastAsia="ru-RU"/>
        </w:rPr>
        <w:t xml:space="preserve"> забезпечують</w:t>
      </w:r>
      <w:bookmarkStart w:id="8" w:name="_Hlk116897996"/>
      <w:r w:rsidR="007A319C" w:rsidRPr="002C78EB">
        <w:rPr>
          <w:rFonts w:ascii="Times New Roman" w:eastAsia="Times New Roman" w:hAnsi="Times New Roman"/>
          <w:iCs/>
          <w:sz w:val="28"/>
          <w:szCs w:val="28"/>
          <w:lang w:eastAsia="ru-RU"/>
        </w:rPr>
        <w:t xml:space="preserve"> роботу з інформування суспільства щодо діяльності окружної прокуратури шляхом підготовки матеріалів для опублікування у засобах масової інформації та електронних мережах</w:t>
      </w:r>
      <w:bookmarkEnd w:id="8"/>
      <w:r w:rsidR="007A319C" w:rsidRPr="002C78EB">
        <w:rPr>
          <w:rFonts w:ascii="Times New Roman" w:eastAsia="Times New Roman" w:hAnsi="Times New Roman"/>
          <w:iCs/>
          <w:sz w:val="28"/>
          <w:szCs w:val="28"/>
          <w:lang w:eastAsia="ru-RU"/>
        </w:rPr>
        <w:t xml:space="preserve">. </w:t>
      </w:r>
    </w:p>
    <w:p w14:paraId="7110314D" w14:textId="77777777" w:rsidR="00842707" w:rsidRDefault="00842707" w:rsidP="00271863">
      <w:pPr>
        <w:spacing w:after="0" w:line="240" w:lineRule="auto"/>
        <w:ind w:firstLine="709"/>
        <w:jc w:val="both"/>
        <w:rPr>
          <w:rFonts w:ascii="Times New Roman" w:eastAsia="Times New Roman" w:hAnsi="Times New Roman"/>
          <w:b/>
          <w:sz w:val="28"/>
          <w:szCs w:val="28"/>
        </w:rPr>
      </w:pPr>
    </w:p>
    <w:p w14:paraId="15403F6D" w14:textId="77777777" w:rsidR="00271863" w:rsidRDefault="002C78EB" w:rsidP="00271863">
      <w:pPr>
        <w:spacing w:after="0" w:line="240" w:lineRule="auto"/>
        <w:ind w:firstLine="709"/>
        <w:jc w:val="both"/>
        <w:rPr>
          <w:rFonts w:ascii="Times New Roman" w:hAnsi="Times New Roman"/>
          <w:sz w:val="28"/>
          <w:szCs w:val="28"/>
        </w:rPr>
      </w:pPr>
      <w:r>
        <w:rPr>
          <w:rFonts w:ascii="Times New Roman" w:eastAsia="Times New Roman" w:hAnsi="Times New Roman"/>
          <w:b/>
          <w:sz w:val="28"/>
          <w:szCs w:val="28"/>
        </w:rPr>
        <w:t>7</w:t>
      </w:r>
      <w:r w:rsidRPr="002C78EB">
        <w:rPr>
          <w:rFonts w:ascii="Times New Roman" w:eastAsia="Times New Roman" w:hAnsi="Times New Roman"/>
          <w:b/>
          <w:sz w:val="28"/>
          <w:szCs w:val="28"/>
        </w:rPr>
        <w:t>.</w:t>
      </w:r>
      <w:r w:rsidRPr="002C78EB">
        <w:rPr>
          <w:rFonts w:ascii="Times New Roman" w:eastAsia="Times New Roman" w:hAnsi="Times New Roman"/>
          <w:sz w:val="28"/>
          <w:szCs w:val="28"/>
        </w:rPr>
        <w:t xml:space="preserve"> </w:t>
      </w:r>
      <w:r w:rsidRPr="002C78EB">
        <w:rPr>
          <w:rFonts w:ascii="Times New Roman" w:eastAsia="Times New Roman" w:hAnsi="Times New Roman"/>
          <w:b/>
          <w:sz w:val="28"/>
          <w:szCs w:val="28"/>
        </w:rPr>
        <w:t>П</w:t>
      </w:r>
      <w:r w:rsidRPr="002C78EB">
        <w:rPr>
          <w:rFonts w:ascii="Times New Roman" w:eastAsia="Times New Roman" w:hAnsi="Times New Roman"/>
          <w:b/>
          <w:iCs/>
          <w:sz w:val="28"/>
          <w:szCs w:val="28"/>
          <w:lang w:eastAsia="ru-RU"/>
        </w:rPr>
        <w:t xml:space="preserve">рокурори Знам’янської окружної прокуратури </w:t>
      </w:r>
      <w:r w:rsidR="00271863">
        <w:rPr>
          <w:rFonts w:ascii="Times New Roman" w:hAnsi="Times New Roman"/>
          <w:sz w:val="28"/>
          <w:szCs w:val="28"/>
        </w:rPr>
        <w:t>окрім зазначених, у межах територіальної юрисдикції виконують також наступні обов’язки:</w:t>
      </w:r>
    </w:p>
    <w:p w14:paraId="5CCDF42A" w14:textId="77777777" w:rsidR="00271863" w:rsidRDefault="00271863" w:rsidP="00271863">
      <w:pPr>
        <w:tabs>
          <w:tab w:val="num" w:pos="0"/>
        </w:tabs>
        <w:spacing w:after="0" w:line="240" w:lineRule="auto"/>
        <w:ind w:firstLine="709"/>
        <w:jc w:val="both"/>
        <w:rPr>
          <w:rFonts w:ascii="Times New Roman" w:eastAsia="Times New Roman" w:hAnsi="Times New Roman"/>
          <w:b/>
          <w:iCs/>
          <w:sz w:val="28"/>
          <w:szCs w:val="28"/>
          <w:lang w:eastAsia="ru-RU"/>
        </w:rPr>
      </w:pPr>
      <w:r>
        <w:rPr>
          <w:rFonts w:ascii="Times New Roman" w:eastAsia="Times New Roman" w:hAnsi="Times New Roman"/>
          <w:b/>
          <w:sz w:val="28"/>
          <w:szCs w:val="28"/>
          <w:lang w:eastAsia="ru-RU"/>
        </w:rPr>
        <w:t>7</w:t>
      </w:r>
      <w:r w:rsidR="002C78EB" w:rsidRPr="002C78EB">
        <w:rPr>
          <w:rFonts w:ascii="Times New Roman" w:eastAsia="Times New Roman" w:hAnsi="Times New Roman"/>
          <w:b/>
          <w:sz w:val="28"/>
          <w:szCs w:val="28"/>
          <w:lang w:eastAsia="ru-RU"/>
        </w:rPr>
        <w:t>.1. Прокурор Знам’янської окружної прокуратури Мазій Д.В.</w:t>
      </w:r>
      <w:r w:rsidR="002C78EB" w:rsidRPr="002C78EB">
        <w:rPr>
          <w:rFonts w:ascii="Times New Roman" w:eastAsia="Times New Roman" w:hAnsi="Times New Roman"/>
          <w:b/>
          <w:iCs/>
          <w:sz w:val="28"/>
          <w:szCs w:val="28"/>
          <w:lang w:eastAsia="ru-RU"/>
        </w:rPr>
        <w:t>:</w:t>
      </w:r>
    </w:p>
    <w:p w14:paraId="641CD89B" w14:textId="77777777" w:rsidR="00271863" w:rsidRDefault="00271863" w:rsidP="00271863">
      <w:pPr>
        <w:tabs>
          <w:tab w:val="num" w:pos="0"/>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 </w:t>
      </w:r>
      <w:r w:rsidR="002C78EB" w:rsidRPr="002C78EB">
        <w:rPr>
          <w:rFonts w:ascii="Times New Roman" w:eastAsia="Times New Roman" w:hAnsi="Times New Roman"/>
          <w:iCs/>
          <w:sz w:val="28"/>
          <w:szCs w:val="28"/>
          <w:lang w:eastAsia="ru-RU"/>
        </w:rPr>
        <w:t xml:space="preserve">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загальнокримінальної спрямованості, негласних слідчих </w:t>
      </w:r>
      <w:r w:rsidR="002C78EB" w:rsidRPr="002C78EB">
        <w:rPr>
          <w:rFonts w:ascii="Times New Roman" w:eastAsia="Times New Roman" w:hAnsi="Times New Roman"/>
          <w:iCs/>
          <w:sz w:val="28"/>
          <w:szCs w:val="28"/>
          <w:lang w:eastAsia="ru-RU"/>
        </w:rPr>
        <w:lastRenderedPageBreak/>
        <w:t>(розшукових) дій, оперативно-розшукової діяльності, внесення відомостей до Єдиного реєстру досудових розслідувань, міжнародного співробітництва;</w:t>
      </w:r>
    </w:p>
    <w:p w14:paraId="41AE9AFC" w14:textId="77777777" w:rsidR="002C78EB" w:rsidRPr="002C78EB" w:rsidRDefault="00271863" w:rsidP="00271863">
      <w:pPr>
        <w:tabs>
          <w:tab w:val="num" w:pos="0"/>
        </w:tabs>
        <w:spacing w:after="0" w:line="240" w:lineRule="auto"/>
        <w:ind w:firstLine="709"/>
        <w:jc w:val="both"/>
        <w:rPr>
          <w:rFonts w:ascii="Times New Roman" w:hAnsi="Times New Roman"/>
          <w:sz w:val="28"/>
          <w:szCs w:val="28"/>
        </w:rPr>
      </w:pPr>
      <w:r>
        <w:rPr>
          <w:rFonts w:ascii="Times New Roman" w:eastAsia="Times New Roman" w:hAnsi="Times New Roman"/>
          <w:iCs/>
          <w:sz w:val="28"/>
          <w:szCs w:val="28"/>
          <w:lang w:eastAsia="ru-RU"/>
        </w:rPr>
        <w:t xml:space="preserve">- </w:t>
      </w:r>
      <w:r w:rsidR="002C78EB" w:rsidRPr="002C78EB">
        <w:rPr>
          <w:rFonts w:ascii="Times New Roman" w:hAnsi="Times New Roman"/>
          <w:sz w:val="28"/>
          <w:szCs w:val="28"/>
        </w:rPr>
        <w:t xml:space="preserve">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нагляду </w:t>
      </w:r>
      <w:r w:rsidR="002C78EB" w:rsidRPr="002C78EB">
        <w:rPr>
          <w:rFonts w:ascii="Times New Roman" w:eastAsia="Times New Roman" w:hAnsi="Times New Roman"/>
          <w:spacing w:val="-1"/>
          <w:sz w:val="28"/>
          <w:szCs w:val="28"/>
          <w:lang w:eastAsia="ru-RU"/>
        </w:rPr>
        <w:t>за додержанням законів під час проведення досудового розслідування у формі процесуального керівництва</w:t>
      </w:r>
      <w:r w:rsidR="002C78EB" w:rsidRPr="002C78EB">
        <w:rPr>
          <w:rFonts w:ascii="Times New Roman" w:hAnsi="Times New Roman"/>
          <w:sz w:val="28"/>
          <w:szCs w:val="28"/>
        </w:rPr>
        <w:t xml:space="preserve"> та щоквартальне формування звіту про роботу органів прокуратури форми №П. </w:t>
      </w:r>
    </w:p>
    <w:p w14:paraId="627C85DE" w14:textId="77777777" w:rsidR="002C78EB" w:rsidRPr="005D0F93" w:rsidRDefault="00271863" w:rsidP="002C78EB">
      <w:pPr>
        <w:widowControl w:val="0"/>
        <w:shd w:val="clear" w:color="auto" w:fill="FFFFFF"/>
        <w:tabs>
          <w:tab w:val="left" w:leader="underscore" w:pos="8899"/>
        </w:tabs>
        <w:spacing w:after="0" w:line="240" w:lineRule="auto"/>
        <w:ind w:firstLine="706"/>
        <w:jc w:val="both"/>
        <w:rPr>
          <w:rFonts w:ascii="Times New Roman" w:eastAsia="Times New Roman" w:hAnsi="Times New Roman"/>
          <w:b/>
          <w:iCs/>
          <w:sz w:val="28"/>
          <w:szCs w:val="28"/>
          <w:lang w:eastAsia="ru-RU"/>
        </w:rPr>
      </w:pPr>
      <w:r w:rsidRPr="005D0F93">
        <w:rPr>
          <w:rFonts w:ascii="Times New Roman" w:eastAsia="Times New Roman" w:hAnsi="Times New Roman"/>
          <w:b/>
          <w:sz w:val="28"/>
          <w:szCs w:val="28"/>
          <w:lang w:eastAsia="ru-RU"/>
        </w:rPr>
        <w:t>7</w:t>
      </w:r>
      <w:r w:rsidR="002C78EB" w:rsidRPr="005D0F93">
        <w:rPr>
          <w:rFonts w:ascii="Times New Roman" w:eastAsia="Times New Roman" w:hAnsi="Times New Roman"/>
          <w:b/>
          <w:sz w:val="28"/>
          <w:szCs w:val="28"/>
          <w:lang w:eastAsia="ru-RU"/>
        </w:rPr>
        <w:t>.2. Прокурор Знам’янської окружної прокуратури Мороз О.С.</w:t>
      </w:r>
      <w:r w:rsidR="002C78EB" w:rsidRPr="005D0F93">
        <w:rPr>
          <w:rFonts w:ascii="Times New Roman" w:eastAsia="Times New Roman" w:hAnsi="Times New Roman"/>
          <w:b/>
          <w:iCs/>
          <w:sz w:val="28"/>
          <w:szCs w:val="28"/>
          <w:lang w:eastAsia="ru-RU"/>
        </w:rPr>
        <w:t>:</w:t>
      </w:r>
    </w:p>
    <w:p w14:paraId="5E288B0F" w14:textId="77777777" w:rsidR="002C78EB" w:rsidRPr="005D0F93" w:rsidRDefault="002C78EB" w:rsidP="002C78EB">
      <w:pPr>
        <w:widowControl w:val="0"/>
        <w:numPr>
          <w:ilvl w:val="0"/>
          <w:numId w:val="11"/>
        </w:numPr>
        <w:spacing w:after="0" w:line="240" w:lineRule="auto"/>
        <w:ind w:left="0" w:firstLine="567"/>
        <w:contextualSpacing/>
        <w:jc w:val="both"/>
        <w:rPr>
          <w:rFonts w:ascii="Times New Roman" w:eastAsia="Times New Roman" w:hAnsi="Times New Roman"/>
          <w:sz w:val="28"/>
          <w:szCs w:val="28"/>
          <w:lang w:eastAsia="ru-RU"/>
        </w:rPr>
      </w:pPr>
      <w:r w:rsidRPr="005D0F93">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підтримання публічного обвинувачення в суді;</w:t>
      </w:r>
    </w:p>
    <w:p w14:paraId="546BB07D" w14:textId="77777777" w:rsidR="002C78EB" w:rsidRPr="005D0F93" w:rsidRDefault="00271863" w:rsidP="002C78EB">
      <w:pPr>
        <w:widowControl w:val="0"/>
        <w:shd w:val="clear" w:color="auto" w:fill="FFFFFF"/>
        <w:tabs>
          <w:tab w:val="left" w:leader="underscore" w:pos="8899"/>
        </w:tabs>
        <w:spacing w:after="0" w:line="240" w:lineRule="auto"/>
        <w:ind w:left="720"/>
        <w:contextualSpacing/>
        <w:jc w:val="both"/>
        <w:rPr>
          <w:rFonts w:ascii="Times New Roman" w:eastAsia="Times New Roman" w:hAnsi="Times New Roman"/>
          <w:b/>
          <w:iCs/>
          <w:sz w:val="28"/>
          <w:szCs w:val="28"/>
          <w:lang w:eastAsia="ru-RU"/>
        </w:rPr>
      </w:pPr>
      <w:r w:rsidRPr="005D0F93">
        <w:rPr>
          <w:rFonts w:ascii="Times New Roman" w:eastAsia="Times New Roman" w:hAnsi="Times New Roman"/>
          <w:b/>
          <w:sz w:val="28"/>
          <w:szCs w:val="28"/>
          <w:lang w:eastAsia="ru-RU"/>
        </w:rPr>
        <w:t>7</w:t>
      </w:r>
      <w:r w:rsidR="002C78EB" w:rsidRPr="005D0F93">
        <w:rPr>
          <w:rFonts w:ascii="Times New Roman" w:eastAsia="Times New Roman" w:hAnsi="Times New Roman"/>
          <w:b/>
          <w:sz w:val="28"/>
          <w:szCs w:val="28"/>
          <w:lang w:eastAsia="ru-RU"/>
        </w:rPr>
        <w:t>.3. Прокурор Знам’янської окружної прокуратури Шевцова Т.В.</w:t>
      </w:r>
      <w:r w:rsidR="002C78EB" w:rsidRPr="005D0F93">
        <w:rPr>
          <w:rFonts w:ascii="Times New Roman" w:eastAsia="Times New Roman" w:hAnsi="Times New Roman"/>
          <w:b/>
          <w:iCs/>
          <w:sz w:val="28"/>
          <w:szCs w:val="28"/>
          <w:lang w:eastAsia="ru-RU"/>
        </w:rPr>
        <w:t>:</w:t>
      </w:r>
    </w:p>
    <w:p w14:paraId="425E96C8" w14:textId="77777777" w:rsidR="00271863" w:rsidRPr="005D0F93" w:rsidRDefault="00271863" w:rsidP="00271863">
      <w:pPr>
        <w:widowControl w:val="0"/>
        <w:shd w:val="clear" w:color="auto" w:fill="FFFFFF"/>
        <w:spacing w:after="0" w:line="240" w:lineRule="auto"/>
        <w:ind w:firstLine="708"/>
        <w:contextualSpacing/>
        <w:jc w:val="both"/>
        <w:rPr>
          <w:rFonts w:ascii="Times New Roman" w:eastAsia="Times New Roman" w:hAnsi="Times New Roman"/>
          <w:iCs/>
          <w:sz w:val="28"/>
          <w:szCs w:val="28"/>
          <w:lang w:eastAsia="ru-RU"/>
        </w:rPr>
      </w:pPr>
      <w:bookmarkStart w:id="9" w:name="_Hlk95980365"/>
      <w:r w:rsidRPr="005D0F93">
        <w:rPr>
          <w:rFonts w:ascii="Times New Roman" w:eastAsia="Times New Roman" w:hAnsi="Times New Roman"/>
          <w:iCs/>
          <w:sz w:val="28"/>
          <w:szCs w:val="28"/>
          <w:lang w:eastAsia="ru-RU"/>
        </w:rPr>
        <w:t xml:space="preserve">- </w:t>
      </w:r>
      <w:r w:rsidR="002C78EB" w:rsidRPr="005D0F93">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захисту інтересів дітей.</w:t>
      </w:r>
      <w:bookmarkEnd w:id="9"/>
    </w:p>
    <w:p w14:paraId="41CB5BA9" w14:textId="77777777" w:rsidR="002C78EB" w:rsidRPr="005D0F93" w:rsidRDefault="00271863" w:rsidP="00271863">
      <w:pPr>
        <w:widowControl w:val="0"/>
        <w:shd w:val="clear" w:color="auto" w:fill="FFFFFF"/>
        <w:spacing w:after="0" w:line="240" w:lineRule="auto"/>
        <w:ind w:firstLine="708"/>
        <w:contextualSpacing/>
        <w:jc w:val="both"/>
        <w:rPr>
          <w:rFonts w:ascii="Times New Roman" w:eastAsia="Times New Roman" w:hAnsi="Times New Roman"/>
          <w:b/>
          <w:iCs/>
          <w:sz w:val="28"/>
          <w:szCs w:val="28"/>
          <w:lang w:eastAsia="ru-RU"/>
        </w:rPr>
      </w:pPr>
      <w:r w:rsidRPr="005D0F93">
        <w:rPr>
          <w:rFonts w:ascii="Times New Roman" w:eastAsia="Times New Roman" w:hAnsi="Times New Roman"/>
          <w:b/>
          <w:sz w:val="28"/>
          <w:szCs w:val="28"/>
          <w:lang w:eastAsia="ru-RU"/>
        </w:rPr>
        <w:t>7</w:t>
      </w:r>
      <w:r w:rsidR="002C78EB" w:rsidRPr="005D0F93">
        <w:rPr>
          <w:rFonts w:ascii="Times New Roman" w:eastAsia="Times New Roman" w:hAnsi="Times New Roman"/>
          <w:b/>
          <w:sz w:val="28"/>
          <w:szCs w:val="28"/>
          <w:lang w:eastAsia="ru-RU"/>
        </w:rPr>
        <w:t>.4. Прокурор Знам’янської окружної прокуратури Нельга М.О.</w:t>
      </w:r>
      <w:r w:rsidR="002C78EB" w:rsidRPr="005D0F93">
        <w:rPr>
          <w:rFonts w:ascii="Times New Roman" w:eastAsia="Times New Roman" w:hAnsi="Times New Roman"/>
          <w:b/>
          <w:iCs/>
          <w:sz w:val="28"/>
          <w:szCs w:val="28"/>
          <w:lang w:eastAsia="ru-RU"/>
        </w:rPr>
        <w:t>:</w:t>
      </w:r>
    </w:p>
    <w:p w14:paraId="3188368A" w14:textId="77777777" w:rsidR="00271863" w:rsidRPr="005D0F93" w:rsidRDefault="00271863" w:rsidP="00271863">
      <w:pPr>
        <w:widowControl w:val="0"/>
        <w:shd w:val="clear" w:color="auto" w:fill="FFFFFF"/>
        <w:spacing w:after="0" w:line="240" w:lineRule="auto"/>
        <w:ind w:right="48" w:firstLine="708"/>
        <w:contextualSpacing/>
        <w:jc w:val="both"/>
        <w:rPr>
          <w:rFonts w:ascii="Times New Roman" w:eastAsia="Times New Roman" w:hAnsi="Times New Roman"/>
          <w:iCs/>
          <w:sz w:val="24"/>
          <w:szCs w:val="24"/>
          <w:lang w:eastAsia="ru-RU"/>
        </w:rPr>
      </w:pPr>
      <w:bookmarkStart w:id="10" w:name="_Hlk74814543"/>
      <w:r w:rsidRPr="005D0F93">
        <w:rPr>
          <w:rFonts w:ascii="Times New Roman" w:eastAsia="Times New Roman" w:hAnsi="Times New Roman"/>
          <w:iCs/>
          <w:sz w:val="28"/>
          <w:szCs w:val="28"/>
          <w:lang w:eastAsia="ru-RU"/>
        </w:rPr>
        <w:t xml:space="preserve">- </w:t>
      </w:r>
      <w:r w:rsidR="002C78EB" w:rsidRPr="005D0F93">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представництва інтересів держави в суді та при виконанні судових рішень;</w:t>
      </w:r>
      <w:bookmarkEnd w:id="10"/>
    </w:p>
    <w:p w14:paraId="51A1254C" w14:textId="77777777" w:rsidR="002C78EB" w:rsidRPr="005D0F93" w:rsidRDefault="00271863" w:rsidP="00271863">
      <w:pPr>
        <w:widowControl w:val="0"/>
        <w:shd w:val="clear" w:color="auto" w:fill="FFFFFF"/>
        <w:spacing w:after="0" w:line="240" w:lineRule="auto"/>
        <w:ind w:right="48" w:firstLine="708"/>
        <w:contextualSpacing/>
        <w:jc w:val="both"/>
        <w:rPr>
          <w:rFonts w:ascii="Times New Roman" w:eastAsia="Times New Roman" w:hAnsi="Times New Roman"/>
          <w:iCs/>
          <w:sz w:val="24"/>
          <w:szCs w:val="24"/>
          <w:lang w:eastAsia="ru-RU"/>
        </w:rPr>
      </w:pPr>
      <w:r w:rsidRPr="005D0F93">
        <w:rPr>
          <w:rFonts w:ascii="Times New Roman" w:hAnsi="Times New Roman"/>
          <w:sz w:val="28"/>
          <w:szCs w:val="28"/>
        </w:rPr>
        <w:t xml:space="preserve">- </w:t>
      </w:r>
      <w:r w:rsidR="002C78EB" w:rsidRPr="005D0F93">
        <w:rPr>
          <w:rFonts w:ascii="Times New Roman" w:hAnsi="Times New Roman"/>
          <w:sz w:val="28"/>
          <w:szCs w:val="28"/>
        </w:rPr>
        <w:t>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представництва інтересів держави в суді та при виконанні судових рішень.</w:t>
      </w:r>
    </w:p>
    <w:p w14:paraId="2E20B44B" w14:textId="77777777" w:rsidR="002C78EB" w:rsidRPr="002C78EB" w:rsidRDefault="00271863" w:rsidP="002C78EB">
      <w:pPr>
        <w:widowControl w:val="0"/>
        <w:tabs>
          <w:tab w:val="left" w:pos="720"/>
        </w:tabs>
        <w:spacing w:after="0" w:line="240" w:lineRule="auto"/>
        <w:ind w:firstLine="567"/>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7</w:t>
      </w:r>
      <w:r w:rsidR="002C78EB" w:rsidRPr="002C78EB">
        <w:rPr>
          <w:rFonts w:ascii="Times New Roman" w:eastAsia="Times New Roman" w:hAnsi="Times New Roman"/>
          <w:b/>
          <w:iCs/>
          <w:sz w:val="28"/>
          <w:szCs w:val="28"/>
          <w:lang w:eastAsia="ru-RU"/>
        </w:rPr>
        <w:t>.</w:t>
      </w:r>
      <w:r>
        <w:rPr>
          <w:rFonts w:ascii="Times New Roman" w:eastAsia="Times New Roman" w:hAnsi="Times New Roman"/>
          <w:b/>
          <w:iCs/>
          <w:sz w:val="28"/>
          <w:szCs w:val="28"/>
          <w:lang w:eastAsia="ru-RU"/>
        </w:rPr>
        <w:t>5</w:t>
      </w:r>
      <w:r w:rsidR="002C78EB" w:rsidRPr="002C78EB">
        <w:rPr>
          <w:rFonts w:ascii="Times New Roman" w:eastAsia="Times New Roman" w:hAnsi="Times New Roman"/>
          <w:b/>
          <w:iCs/>
          <w:sz w:val="28"/>
          <w:szCs w:val="28"/>
          <w:lang w:eastAsia="ru-RU"/>
        </w:rPr>
        <w:t>. П</w:t>
      </w:r>
      <w:r w:rsidR="002C78EB" w:rsidRPr="002C78EB">
        <w:rPr>
          <w:rFonts w:ascii="Times New Roman" w:eastAsia="Times New Roman" w:hAnsi="Times New Roman"/>
          <w:b/>
          <w:sz w:val="28"/>
          <w:szCs w:val="28"/>
          <w:lang w:eastAsia="ru-RU"/>
        </w:rPr>
        <w:t>рокурор Знам’янської окружної прокуратури Шевченко Н.О.</w:t>
      </w:r>
      <w:r w:rsidR="002C78EB" w:rsidRPr="002C78EB">
        <w:rPr>
          <w:rFonts w:ascii="Times New Roman" w:eastAsia="Times New Roman" w:hAnsi="Times New Roman"/>
          <w:b/>
          <w:iCs/>
          <w:sz w:val="28"/>
          <w:szCs w:val="28"/>
          <w:lang w:eastAsia="ru-RU"/>
        </w:rPr>
        <w:t>:</w:t>
      </w:r>
    </w:p>
    <w:p w14:paraId="37B1795D" w14:textId="77777777" w:rsidR="002C78EB" w:rsidRPr="002C78EB" w:rsidRDefault="00271863" w:rsidP="00271863">
      <w:pPr>
        <w:widowControl w:val="0"/>
        <w:shd w:val="clear" w:color="auto" w:fill="FFFFFF"/>
        <w:spacing w:after="0" w:line="240" w:lineRule="auto"/>
        <w:ind w:right="48" w:firstLine="567"/>
        <w:contextualSpacing/>
        <w:jc w:val="both"/>
        <w:rPr>
          <w:rFonts w:ascii="Times New Roman" w:eastAsia="Times New Roman" w:hAnsi="Times New Roman"/>
          <w:iCs/>
          <w:sz w:val="24"/>
          <w:szCs w:val="24"/>
          <w:lang w:eastAsia="ru-RU"/>
        </w:rPr>
      </w:pPr>
      <w:r>
        <w:rPr>
          <w:rFonts w:ascii="Times New Roman" w:eastAsia="Times New Roman" w:hAnsi="Times New Roman"/>
          <w:iCs/>
          <w:sz w:val="28"/>
          <w:szCs w:val="28"/>
          <w:lang w:eastAsia="ru-RU"/>
        </w:rPr>
        <w:t xml:space="preserve">- </w:t>
      </w:r>
      <w:r w:rsidR="002C78EB" w:rsidRPr="002C78EB">
        <w:rPr>
          <w:rFonts w:ascii="Times New Roman" w:eastAsia="Times New Roman" w:hAnsi="Times New Roman"/>
          <w:iCs/>
          <w:sz w:val="28"/>
          <w:szCs w:val="28"/>
          <w:lang w:eastAsia="ru-RU"/>
        </w:rPr>
        <w:t>здійснення процесуального керівництва і підтримання публічного обвинувачення у кримінальних провадженнях у сфері охорони довкілля та про кримінальні правопорушення, пов’язані із збройною агресією російської федерації;</w:t>
      </w:r>
    </w:p>
    <w:p w14:paraId="2E89AFA4" w14:textId="77777777" w:rsidR="002C78EB" w:rsidRPr="002C78EB" w:rsidRDefault="002C78EB" w:rsidP="002C78EB">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C78EB">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у сфері охорони довкілля; </w:t>
      </w:r>
    </w:p>
    <w:p w14:paraId="7323EBA9" w14:textId="77777777" w:rsidR="002C78EB" w:rsidRPr="002C78EB" w:rsidRDefault="002C78EB" w:rsidP="002C78EB">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C78EB">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про кримінальні правопорушення, пов’язані із збройною агресією російської федерації; </w:t>
      </w:r>
    </w:p>
    <w:p w14:paraId="44149E5E" w14:textId="77777777" w:rsidR="002C78EB" w:rsidRPr="002C78EB" w:rsidRDefault="002C78EB" w:rsidP="002C78EB">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sz w:val="28"/>
          <w:szCs w:val="28"/>
          <w:lang w:eastAsia="ru-RU"/>
        </w:rPr>
      </w:pPr>
      <w:r w:rsidRPr="002C78EB">
        <w:rPr>
          <w:rFonts w:ascii="Times New Roman" w:eastAsia="Times New Roman" w:hAnsi="Times New Roman"/>
          <w:iCs/>
          <w:sz w:val="28"/>
          <w:szCs w:val="28"/>
          <w:lang w:eastAsia="ru-RU"/>
        </w:rPr>
        <w:t>інформування керівника про стан розгляду звернень і запитів, здійснення прийому звернень на телефон «гарячої лінії», моніторинг даних, які містяться в Інформаційно-аналітичній системі «Облік та статистика органів прокуратури» відносно стану розгляду звернень та запитів з метою своєчасного виявлення недоліків та усунення порушень;</w:t>
      </w:r>
      <w:r w:rsidRPr="002C78EB">
        <w:rPr>
          <w:rFonts w:ascii="Times New Roman" w:eastAsia="Times New Roman" w:hAnsi="Times New Roman"/>
          <w:iCs/>
          <w:color w:val="FF0000"/>
          <w:sz w:val="28"/>
          <w:szCs w:val="28"/>
          <w:lang w:eastAsia="ru-RU"/>
        </w:rPr>
        <w:t xml:space="preserve"> </w:t>
      </w:r>
    </w:p>
    <w:p w14:paraId="660C4C3F" w14:textId="77777777" w:rsidR="002C78EB" w:rsidRDefault="002C78EB" w:rsidP="002C78EB">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sz w:val="28"/>
          <w:szCs w:val="28"/>
          <w:lang w:eastAsia="ru-RU"/>
        </w:rPr>
      </w:pPr>
      <w:r w:rsidRPr="002C78EB">
        <w:rPr>
          <w:rFonts w:ascii="Times New Roman" w:eastAsia="Times New Roman" w:hAnsi="Times New Roman"/>
          <w:sz w:val="28"/>
          <w:szCs w:val="28"/>
          <w:lang w:eastAsia="ru-RU"/>
        </w:rPr>
        <w:t xml:space="preserve"> безпосередня робота щодо забезпечення доступу до публічної інформації, що знаходиться у володінні окружної прокуратури, приймання </w:t>
      </w:r>
      <w:r w:rsidRPr="002C78EB">
        <w:rPr>
          <w:rFonts w:ascii="Times New Roman" w:eastAsia="Times New Roman" w:hAnsi="Times New Roman"/>
          <w:sz w:val="28"/>
          <w:szCs w:val="28"/>
          <w:lang w:eastAsia="ru-RU"/>
        </w:rPr>
        <w:lastRenderedPageBreak/>
        <w:t xml:space="preserve">запитів на інформацію, участь у їх розгляді, підготовка </w:t>
      </w:r>
      <w:proofErr w:type="spellStart"/>
      <w:r w:rsidRPr="002C78EB">
        <w:rPr>
          <w:rFonts w:ascii="Times New Roman" w:eastAsia="Times New Roman" w:hAnsi="Times New Roman"/>
          <w:sz w:val="28"/>
          <w:szCs w:val="28"/>
          <w:lang w:eastAsia="ru-RU"/>
        </w:rPr>
        <w:t>проєктів</w:t>
      </w:r>
      <w:proofErr w:type="spellEnd"/>
      <w:r w:rsidRPr="002C78EB">
        <w:rPr>
          <w:rFonts w:ascii="Times New Roman" w:eastAsia="Times New Roman" w:hAnsi="Times New Roman"/>
          <w:sz w:val="28"/>
          <w:szCs w:val="28"/>
          <w:lang w:eastAsia="ru-RU"/>
        </w:rPr>
        <w:t xml:space="preserve"> відповідей на запити щодо доступу до публічної інформації;</w:t>
      </w:r>
    </w:p>
    <w:p w14:paraId="00D5ED66" w14:textId="77777777" w:rsidR="004F593C" w:rsidRPr="002C78EB" w:rsidRDefault="004F593C" w:rsidP="002C78EB">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sz w:val="28"/>
          <w:szCs w:val="28"/>
          <w:lang w:eastAsia="ru-RU"/>
        </w:rPr>
      </w:pPr>
      <w:r w:rsidRPr="004F593C">
        <w:rPr>
          <w:rFonts w:ascii="Times New Roman" w:hAnsi="Times New Roman"/>
          <w:sz w:val="28"/>
          <w:szCs w:val="28"/>
        </w:rPr>
        <w:t>проведення аналітичної роботи стану діяльності окружної прокуратури з питань розгляду звернень та запитів, особистого прийому, забезпечення доступу до публічної інформації.</w:t>
      </w:r>
    </w:p>
    <w:p w14:paraId="2A0113BC" w14:textId="77777777" w:rsidR="002C78EB" w:rsidRPr="002C78EB" w:rsidRDefault="00762ACD" w:rsidP="002C78EB">
      <w:pPr>
        <w:widowControl w:val="0"/>
        <w:tabs>
          <w:tab w:val="left" w:pos="720"/>
        </w:tabs>
        <w:spacing w:after="0" w:line="240" w:lineRule="auto"/>
        <w:ind w:firstLine="567"/>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7</w:t>
      </w:r>
      <w:r w:rsidR="002C78EB" w:rsidRPr="002C78EB">
        <w:rPr>
          <w:rFonts w:ascii="Times New Roman" w:eastAsia="Times New Roman" w:hAnsi="Times New Roman"/>
          <w:b/>
          <w:iCs/>
          <w:sz w:val="28"/>
          <w:szCs w:val="28"/>
          <w:lang w:eastAsia="ru-RU"/>
        </w:rPr>
        <w:t>.</w:t>
      </w:r>
      <w:r>
        <w:rPr>
          <w:rFonts w:ascii="Times New Roman" w:eastAsia="Times New Roman" w:hAnsi="Times New Roman"/>
          <w:b/>
          <w:iCs/>
          <w:sz w:val="28"/>
          <w:szCs w:val="28"/>
          <w:lang w:eastAsia="ru-RU"/>
        </w:rPr>
        <w:t>6</w:t>
      </w:r>
      <w:r w:rsidR="002C78EB" w:rsidRPr="002C78EB">
        <w:rPr>
          <w:rFonts w:ascii="Times New Roman" w:eastAsia="Times New Roman" w:hAnsi="Times New Roman"/>
          <w:b/>
          <w:iCs/>
          <w:sz w:val="28"/>
          <w:szCs w:val="28"/>
          <w:lang w:eastAsia="ru-RU"/>
        </w:rPr>
        <w:t>. П</w:t>
      </w:r>
      <w:r w:rsidR="002C78EB" w:rsidRPr="002C78EB">
        <w:rPr>
          <w:rFonts w:ascii="Times New Roman" w:eastAsia="Times New Roman" w:hAnsi="Times New Roman"/>
          <w:b/>
          <w:sz w:val="28"/>
          <w:szCs w:val="28"/>
          <w:lang w:eastAsia="ru-RU"/>
        </w:rPr>
        <w:t>рокурор Знам’янської окружної прокуратури Шевченко Д.О.</w:t>
      </w:r>
      <w:r w:rsidR="002C78EB" w:rsidRPr="002C78EB">
        <w:rPr>
          <w:rFonts w:ascii="Times New Roman" w:eastAsia="Times New Roman" w:hAnsi="Times New Roman"/>
          <w:b/>
          <w:iCs/>
          <w:sz w:val="28"/>
          <w:szCs w:val="28"/>
          <w:lang w:eastAsia="ru-RU"/>
        </w:rPr>
        <w:t>:</w:t>
      </w:r>
    </w:p>
    <w:p w14:paraId="065ED730" w14:textId="5E61B81B" w:rsidR="002C78EB" w:rsidRPr="002C78EB" w:rsidRDefault="004F593C" w:rsidP="004F593C">
      <w:pPr>
        <w:widowControl w:val="0"/>
        <w:shd w:val="clear" w:color="auto" w:fill="FFFFFF"/>
        <w:spacing w:after="0" w:line="240" w:lineRule="auto"/>
        <w:ind w:right="48" w:firstLine="567"/>
        <w:contextualSpacing/>
        <w:jc w:val="both"/>
        <w:rPr>
          <w:rFonts w:ascii="Times New Roman" w:eastAsia="Times New Roman" w:hAnsi="Times New Roman"/>
          <w:iCs/>
          <w:sz w:val="24"/>
          <w:szCs w:val="24"/>
          <w:lang w:eastAsia="ru-RU"/>
        </w:rPr>
      </w:pPr>
      <w:r>
        <w:rPr>
          <w:rFonts w:ascii="Times New Roman" w:eastAsia="Times New Roman" w:hAnsi="Times New Roman"/>
          <w:iCs/>
          <w:sz w:val="28"/>
          <w:szCs w:val="28"/>
          <w:lang w:eastAsia="ru-RU"/>
        </w:rPr>
        <w:t xml:space="preserve">- </w:t>
      </w:r>
      <w:r w:rsidR="002C78EB" w:rsidRPr="002C78EB">
        <w:rPr>
          <w:rFonts w:ascii="Times New Roman" w:eastAsia="Times New Roman" w:hAnsi="Times New Roman"/>
          <w:iCs/>
          <w:sz w:val="28"/>
          <w:szCs w:val="28"/>
          <w:lang w:eastAsia="ru-RU"/>
        </w:rPr>
        <w:t>здійснення процесуального керівництва і підтримання публічного обвинувачення у кримінальних провадженнях на пріоритетних напрямах діяльності (у сфері бюджету, охорони довкілля, земельних правовідносин, про корупційні правопорушення</w:t>
      </w:r>
      <w:r w:rsidR="005F5F69">
        <w:rPr>
          <w:rFonts w:ascii="Times New Roman" w:eastAsia="Times New Roman" w:hAnsi="Times New Roman"/>
          <w:iCs/>
          <w:sz w:val="28"/>
          <w:szCs w:val="28"/>
          <w:lang w:eastAsia="ru-RU"/>
        </w:rPr>
        <w:t>, у сфері охорони дитинства</w:t>
      </w:r>
      <w:r w:rsidR="002C78EB" w:rsidRPr="002C78EB">
        <w:rPr>
          <w:rFonts w:ascii="Times New Roman" w:eastAsia="Times New Roman" w:hAnsi="Times New Roman"/>
          <w:iCs/>
          <w:sz w:val="28"/>
          <w:szCs w:val="28"/>
          <w:lang w:eastAsia="ru-RU"/>
        </w:rPr>
        <w:t>);</w:t>
      </w:r>
    </w:p>
    <w:p w14:paraId="7F71FAC7" w14:textId="77777777" w:rsidR="002C78EB" w:rsidRPr="002C78EB" w:rsidRDefault="002C78EB" w:rsidP="002C78EB">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C78EB">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на пріоритетних напрямах діяльності (у сфері бюджету, охорони довкілля, земельних правовідносин, про корупційні правопорушення); </w:t>
      </w:r>
    </w:p>
    <w:p w14:paraId="52AE9E8A" w14:textId="77777777" w:rsidR="002C78EB" w:rsidRPr="002C78EB" w:rsidRDefault="002C78EB" w:rsidP="002C78EB">
      <w:pPr>
        <w:widowControl w:val="0"/>
        <w:tabs>
          <w:tab w:val="left" w:pos="687"/>
        </w:tabs>
        <w:spacing w:after="0" w:line="240" w:lineRule="auto"/>
        <w:jc w:val="both"/>
        <w:rPr>
          <w:rFonts w:ascii="Times New Roman" w:eastAsia="Times New Roman" w:hAnsi="Times New Roman"/>
          <w:b/>
          <w:iCs/>
          <w:sz w:val="28"/>
          <w:szCs w:val="28"/>
          <w:lang w:eastAsia="ru-RU"/>
        </w:rPr>
      </w:pPr>
      <w:bookmarkStart w:id="11" w:name="_Hlk74213329"/>
      <w:bookmarkStart w:id="12" w:name="_Hlk115957556"/>
      <w:bookmarkEnd w:id="11"/>
      <w:bookmarkEnd w:id="12"/>
      <w:r w:rsidRPr="002C78EB">
        <w:rPr>
          <w:rFonts w:ascii="Times New Roman" w:eastAsia="Times New Roman" w:hAnsi="Times New Roman"/>
          <w:b/>
          <w:sz w:val="28"/>
          <w:szCs w:val="28"/>
          <w:lang w:eastAsia="ru-RU"/>
        </w:rPr>
        <w:tab/>
      </w:r>
      <w:bookmarkStart w:id="13" w:name="_Hlk95818093"/>
      <w:r w:rsidR="00762ACD">
        <w:rPr>
          <w:rFonts w:ascii="Times New Roman" w:eastAsia="Times New Roman" w:hAnsi="Times New Roman"/>
          <w:b/>
          <w:sz w:val="28"/>
          <w:szCs w:val="28"/>
          <w:lang w:eastAsia="ru-RU"/>
        </w:rPr>
        <w:t>7</w:t>
      </w:r>
      <w:r w:rsidRPr="002C78EB">
        <w:rPr>
          <w:rFonts w:ascii="Times New Roman" w:eastAsia="Times New Roman" w:hAnsi="Times New Roman"/>
          <w:b/>
          <w:iCs/>
          <w:sz w:val="28"/>
          <w:szCs w:val="28"/>
          <w:lang w:eastAsia="ru-RU"/>
        </w:rPr>
        <w:t>.</w:t>
      </w:r>
      <w:r w:rsidR="00762ACD">
        <w:rPr>
          <w:rFonts w:ascii="Times New Roman" w:eastAsia="Times New Roman" w:hAnsi="Times New Roman"/>
          <w:b/>
          <w:iCs/>
          <w:sz w:val="28"/>
          <w:szCs w:val="28"/>
          <w:lang w:eastAsia="ru-RU"/>
        </w:rPr>
        <w:t>7</w:t>
      </w:r>
      <w:r w:rsidRPr="002C78EB">
        <w:rPr>
          <w:rFonts w:ascii="Times New Roman" w:eastAsia="Times New Roman" w:hAnsi="Times New Roman"/>
          <w:b/>
          <w:iCs/>
          <w:sz w:val="28"/>
          <w:szCs w:val="28"/>
          <w:lang w:eastAsia="ru-RU"/>
        </w:rPr>
        <w:t>. П</w:t>
      </w:r>
      <w:r w:rsidRPr="002C78EB">
        <w:rPr>
          <w:rFonts w:ascii="Times New Roman" w:eastAsia="Times New Roman" w:hAnsi="Times New Roman"/>
          <w:b/>
          <w:sz w:val="28"/>
          <w:szCs w:val="28"/>
          <w:lang w:eastAsia="ru-RU"/>
        </w:rPr>
        <w:t>рокурор Знам’янської окружної прокуратури Загравенко О.А.</w:t>
      </w:r>
      <w:r w:rsidRPr="002C78EB">
        <w:rPr>
          <w:rFonts w:ascii="Times New Roman" w:eastAsia="Times New Roman" w:hAnsi="Times New Roman"/>
          <w:b/>
          <w:iCs/>
          <w:sz w:val="28"/>
          <w:szCs w:val="28"/>
          <w:lang w:eastAsia="ru-RU"/>
        </w:rPr>
        <w:t>:</w:t>
      </w:r>
      <w:bookmarkEnd w:id="13"/>
    </w:p>
    <w:p w14:paraId="1004E821"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рішень координаційних, оперативних нарад, інших вказівок прокуратур вищого рівня, керівника окружної прокуратури;</w:t>
      </w:r>
    </w:p>
    <w:p w14:paraId="274A0538"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організаційне забезпечення підготовки координаційних, оперативних нарад у керівника окружної прокуратури, зборів прокурорів тощо, контролю за своєчасністю та якістю реалізації прийнятих рішень;</w:t>
      </w:r>
    </w:p>
    <w:p w14:paraId="5DB6F6E8"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 xml:space="preserve">підготовку </w:t>
      </w:r>
      <w:proofErr w:type="spellStart"/>
      <w:r w:rsidRPr="002C78EB">
        <w:rPr>
          <w:rFonts w:ascii="Times New Roman" w:eastAsia="Times New Roman" w:hAnsi="Times New Roman"/>
          <w:sz w:val="28"/>
          <w:szCs w:val="28"/>
        </w:rPr>
        <w:t>проєктів</w:t>
      </w:r>
      <w:proofErr w:type="spellEnd"/>
      <w:r w:rsidRPr="002C78EB">
        <w:rPr>
          <w:rFonts w:ascii="Times New Roman" w:eastAsia="Times New Roman" w:hAnsi="Times New Roman"/>
          <w:sz w:val="28"/>
          <w:szCs w:val="28"/>
        </w:rPr>
        <w:t xml:space="preserve"> наказів керівника окружної прокуратури про розподіл обов’язків між працівниками прокуратури, змін до них;</w:t>
      </w:r>
    </w:p>
    <w:p w14:paraId="4F2AF9A6" w14:textId="77777777" w:rsidR="002C78EB" w:rsidRPr="00762ACD"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 xml:space="preserve">підготовку </w:t>
      </w:r>
      <w:proofErr w:type="spellStart"/>
      <w:r w:rsidRPr="002C78EB">
        <w:rPr>
          <w:rFonts w:ascii="Times New Roman" w:eastAsia="Times New Roman" w:hAnsi="Times New Roman"/>
          <w:sz w:val="28"/>
          <w:szCs w:val="28"/>
        </w:rPr>
        <w:t>проєктів</w:t>
      </w:r>
      <w:proofErr w:type="spellEnd"/>
      <w:r w:rsidRPr="002C78EB">
        <w:rPr>
          <w:rFonts w:ascii="Times New Roman" w:eastAsia="Times New Roman" w:hAnsi="Times New Roman"/>
          <w:sz w:val="28"/>
          <w:szCs w:val="28"/>
        </w:rPr>
        <w:t xml:space="preserve"> наказів керівника окружної прокуратури з питань, що належать до його адміністративних повноважень (з основної діяльності, організації роботи з кадрами, господарських питань тощо);</w:t>
      </w:r>
    </w:p>
    <w:p w14:paraId="3EB82734" w14:textId="77777777" w:rsidR="00762ACD" w:rsidRDefault="00762ACD" w:rsidP="00762ACD">
      <w:pPr>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uk-UA" w:bidi="uk-UA"/>
        </w:rPr>
        <w:t>- забезпечення роботи з персоналом державної служби: щодо вступу на державну службу, її проходження та припинення, проведення перевірок відповідно до вимог Закону України «Про очищення влади»;</w:t>
      </w:r>
    </w:p>
    <w:p w14:paraId="39C4BDD3"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bCs/>
          <w:sz w:val="28"/>
          <w:szCs w:val="28"/>
          <w:lang w:eastAsia="zh-CN"/>
        </w:rPr>
        <w:t>ведення питань з мобілізаційної роботи;</w:t>
      </w:r>
    </w:p>
    <w:p w14:paraId="4BB30984"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роботу з підготовки та проведення занять з підвищення кваліфікації прокурорських працівників окружної прокуратури, вивчення законодавства тощо;</w:t>
      </w:r>
    </w:p>
    <w:p w14:paraId="2E80D9D5" w14:textId="77777777" w:rsidR="002C78EB" w:rsidRPr="0004035D"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bookmarkStart w:id="14" w:name="_Hlk75356771"/>
      <w:r w:rsidRPr="002C78EB">
        <w:rPr>
          <w:rFonts w:ascii="Times New Roman" w:eastAsiaTheme="minorHAnsi" w:hAnsi="Times New Roman" w:cstheme="minorBidi"/>
          <w:sz w:val="28"/>
          <w:szCs w:val="28"/>
        </w:rPr>
        <w:t xml:space="preserve">підготовку узагальнених статистичних та аналітичних даних про результати діяльності прокуратури з метою інформування населення відповідних адміністративно-територіальних одиниць на відкритому пленарному засіданні </w:t>
      </w:r>
      <w:r w:rsidR="0004035D">
        <w:rPr>
          <w:rFonts w:ascii="Times New Roman" w:eastAsiaTheme="minorHAnsi" w:hAnsi="Times New Roman" w:cstheme="minorBidi"/>
          <w:sz w:val="28"/>
          <w:szCs w:val="28"/>
        </w:rPr>
        <w:t xml:space="preserve">Кропивницької районної </w:t>
      </w:r>
      <w:r w:rsidRPr="002C78EB">
        <w:rPr>
          <w:rFonts w:ascii="Times New Roman" w:eastAsiaTheme="minorHAnsi" w:hAnsi="Times New Roman" w:cstheme="minorBidi"/>
          <w:sz w:val="28"/>
          <w:szCs w:val="28"/>
        </w:rPr>
        <w:t xml:space="preserve">ради; </w:t>
      </w:r>
      <w:bookmarkEnd w:id="14"/>
    </w:p>
    <w:p w14:paraId="203181CB" w14:textId="77777777" w:rsidR="0004035D" w:rsidRDefault="0004035D" w:rsidP="0004035D">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підготовка </w:t>
      </w:r>
      <w:proofErr w:type="spellStart"/>
      <w:r>
        <w:rPr>
          <w:rFonts w:ascii="Times New Roman" w:eastAsia="Times New Roman" w:hAnsi="Times New Roman"/>
          <w:sz w:val="28"/>
          <w:szCs w:val="28"/>
          <w:lang w:eastAsia="ru-RU"/>
        </w:rPr>
        <w:t>проєктів</w:t>
      </w:r>
      <w:proofErr w:type="spellEnd"/>
      <w:r>
        <w:rPr>
          <w:rFonts w:ascii="Times New Roman" w:eastAsia="Times New Roman" w:hAnsi="Times New Roman"/>
          <w:sz w:val="28"/>
          <w:szCs w:val="28"/>
          <w:lang w:eastAsia="ru-RU"/>
        </w:rPr>
        <w:t xml:space="preserve"> повідомлень Кваліфікаційно-дисциплінарної комісії прокурорів про наявність вакантної або тимчасово вакантної посади в окружній прокуратурі </w:t>
      </w:r>
      <w:r>
        <w:rPr>
          <w:rFonts w:ascii="Times New Roman" w:eastAsia="Times New Roman" w:hAnsi="Times New Roman"/>
          <w:color w:val="000000"/>
          <w:sz w:val="28"/>
          <w:szCs w:val="28"/>
          <w:lang w:eastAsia="uk-UA" w:bidi="uk-UA"/>
        </w:rPr>
        <w:t>та взаємодії з цим органом</w:t>
      </w:r>
      <w:r>
        <w:rPr>
          <w:rFonts w:ascii="Times New Roman" w:eastAsia="Times New Roman" w:hAnsi="Times New Roman"/>
          <w:sz w:val="28"/>
          <w:szCs w:val="28"/>
          <w:lang w:eastAsia="ru-RU"/>
        </w:rPr>
        <w:t>;</w:t>
      </w:r>
      <w:r>
        <w:rPr>
          <w:color w:val="333333"/>
          <w:sz w:val="28"/>
          <w:szCs w:val="28"/>
        </w:rPr>
        <w:t xml:space="preserve"> </w:t>
      </w:r>
    </w:p>
    <w:p w14:paraId="264D122D"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 xml:space="preserve">підготовку пропозицій про заохочення та притягнення до дисциплінарної </w:t>
      </w:r>
      <w:r w:rsidRPr="002C78EB">
        <w:rPr>
          <w:rFonts w:ascii="Times New Roman" w:eastAsia="Times New Roman" w:hAnsi="Times New Roman"/>
          <w:sz w:val="28"/>
          <w:szCs w:val="28"/>
        </w:rPr>
        <w:lastRenderedPageBreak/>
        <w:t>відповідальності прокурорських працівників, державних службовців і робітників окружної прокуратури, присвоєння рангів державним службовцям окружної прокуратури;</w:t>
      </w:r>
    </w:p>
    <w:p w14:paraId="75BF227C"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4"/>
          <w:lang w:eastAsia="ru-RU"/>
        </w:rPr>
        <w:t>забезпечення направлення завдань, доручень та листів до відділів окружної прокуратури;</w:t>
      </w:r>
    </w:p>
    <w:p w14:paraId="409ADC98"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забезпечення обліку оперативних нарад у керівника окружної прокуратури; занять спільного (колективного) навчання пр</w:t>
      </w:r>
      <w:r w:rsidR="00762ACD">
        <w:rPr>
          <w:rFonts w:ascii="Times New Roman" w:eastAsia="Times New Roman" w:hAnsi="Times New Roman"/>
          <w:sz w:val="28"/>
          <w:szCs w:val="28"/>
        </w:rPr>
        <w:t>окурорів</w:t>
      </w:r>
      <w:r w:rsidRPr="002C78EB">
        <w:rPr>
          <w:rFonts w:ascii="Times New Roman" w:eastAsia="Times New Roman" w:hAnsi="Times New Roman"/>
          <w:sz w:val="28"/>
          <w:szCs w:val="28"/>
        </w:rPr>
        <w:t xml:space="preserve"> окружної прокуратури;</w:t>
      </w:r>
    </w:p>
    <w:p w14:paraId="100D7C47"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hAnsi="Times New Roman"/>
          <w:sz w:val="28"/>
          <w:szCs w:val="28"/>
          <w:shd w:val="clear" w:color="auto" w:fill="FFFFFF"/>
        </w:rPr>
        <w:t xml:space="preserve">ведення та облік особових справ, трудових книжок </w:t>
      </w:r>
      <w:r w:rsidR="00762ACD">
        <w:rPr>
          <w:rFonts w:ascii="Times New Roman" w:hAnsi="Times New Roman"/>
          <w:sz w:val="28"/>
          <w:szCs w:val="28"/>
          <w:shd w:val="clear" w:color="auto" w:fill="FFFFFF"/>
        </w:rPr>
        <w:t xml:space="preserve">державних службовців, </w:t>
      </w:r>
      <w:r w:rsidRPr="002C78EB">
        <w:rPr>
          <w:rFonts w:ascii="Times New Roman" w:hAnsi="Times New Roman"/>
          <w:sz w:val="28"/>
          <w:szCs w:val="28"/>
          <w:shd w:val="clear" w:color="auto" w:fill="FFFFFF"/>
        </w:rPr>
        <w:t>робітників</w:t>
      </w:r>
      <w:r w:rsidR="00762ACD">
        <w:rPr>
          <w:rFonts w:ascii="Times New Roman" w:hAnsi="Times New Roman"/>
          <w:sz w:val="28"/>
          <w:szCs w:val="28"/>
          <w:shd w:val="clear" w:color="auto" w:fill="FFFFFF"/>
        </w:rPr>
        <w:t>;</w:t>
      </w:r>
    </w:p>
    <w:p w14:paraId="70656716" w14:textId="77777777" w:rsidR="00E40E15" w:rsidRPr="00E40E15" w:rsidRDefault="00E40E15" w:rsidP="00E40E15">
      <w:pPr>
        <w:widowControl w:val="0"/>
        <w:spacing w:after="0" w:line="240" w:lineRule="auto"/>
        <w:ind w:firstLine="567"/>
        <w:contextualSpacing/>
        <w:jc w:val="both"/>
        <w:rPr>
          <w:rFonts w:ascii="Times New Roman" w:hAnsi="Times New Roman"/>
          <w:b/>
          <w:sz w:val="28"/>
          <w:szCs w:val="28"/>
        </w:rPr>
      </w:pPr>
      <w:r>
        <w:rPr>
          <w:rFonts w:ascii="Times New Roman" w:hAnsi="Times New Roman"/>
          <w:sz w:val="28"/>
          <w:szCs w:val="28"/>
          <w:shd w:val="clear" w:color="auto" w:fill="FFFFFF"/>
        </w:rPr>
        <w:t xml:space="preserve">- </w:t>
      </w:r>
      <w:r w:rsidR="002C78EB" w:rsidRPr="00E40E15">
        <w:rPr>
          <w:rFonts w:ascii="Times New Roman" w:hAnsi="Times New Roman"/>
          <w:sz w:val="28"/>
          <w:szCs w:val="28"/>
          <w:shd w:val="clear" w:color="auto" w:fill="FFFFFF"/>
        </w:rPr>
        <w:t>ведення книг обліку наказів керівника окружної прокуратури;</w:t>
      </w:r>
      <w:r w:rsidR="00762ACD" w:rsidRPr="00E40E15">
        <w:rPr>
          <w:rFonts w:ascii="Times New Roman" w:hAnsi="Times New Roman"/>
          <w:sz w:val="28"/>
          <w:szCs w:val="28"/>
          <w:shd w:val="clear" w:color="auto" w:fill="FFFFFF"/>
        </w:rPr>
        <w:t xml:space="preserve"> </w:t>
      </w:r>
      <w:r w:rsidR="002C78EB" w:rsidRPr="00E40E15">
        <w:rPr>
          <w:rFonts w:ascii="Times New Roman" w:hAnsi="Times New Roman"/>
          <w:sz w:val="28"/>
          <w:szCs w:val="28"/>
          <w:shd w:val="clear" w:color="auto" w:fill="FFFFFF"/>
        </w:rPr>
        <w:t xml:space="preserve">ведення книг обліку відпусток </w:t>
      </w:r>
      <w:r w:rsidR="00762ACD" w:rsidRPr="00E40E15">
        <w:rPr>
          <w:rFonts w:ascii="Times New Roman" w:hAnsi="Times New Roman"/>
          <w:sz w:val="28"/>
          <w:szCs w:val="28"/>
          <w:shd w:val="clear" w:color="auto" w:fill="FFFFFF"/>
        </w:rPr>
        <w:t xml:space="preserve">державних службовців та </w:t>
      </w:r>
      <w:r w:rsidR="002C78EB" w:rsidRPr="00E40E15">
        <w:rPr>
          <w:rFonts w:ascii="Times New Roman" w:hAnsi="Times New Roman"/>
          <w:sz w:val="28"/>
          <w:szCs w:val="28"/>
          <w:shd w:val="clear" w:color="auto" w:fill="FFFFFF"/>
        </w:rPr>
        <w:t>робітників</w:t>
      </w:r>
      <w:r w:rsidRPr="00E40E15">
        <w:rPr>
          <w:rFonts w:ascii="Times New Roman" w:hAnsi="Times New Roman"/>
          <w:sz w:val="28"/>
          <w:szCs w:val="28"/>
          <w:shd w:val="clear" w:color="auto" w:fill="FFFFFF"/>
        </w:rPr>
        <w:t>;</w:t>
      </w:r>
    </w:p>
    <w:p w14:paraId="7D30B924" w14:textId="77777777" w:rsidR="00E40E15" w:rsidRPr="00E40E15" w:rsidRDefault="00E40E15" w:rsidP="00E40E15">
      <w:pPr>
        <w:widowControl w:val="0"/>
        <w:spacing w:after="0" w:line="240" w:lineRule="auto"/>
        <w:ind w:firstLine="567"/>
        <w:contextualSpacing/>
        <w:jc w:val="both"/>
        <w:rPr>
          <w:rFonts w:ascii="Times New Roman" w:hAnsi="Times New Roman"/>
          <w:b/>
          <w:sz w:val="28"/>
          <w:szCs w:val="28"/>
        </w:rPr>
      </w:pPr>
      <w:r>
        <w:rPr>
          <w:rFonts w:ascii="Times New Roman" w:hAnsi="Times New Roman"/>
          <w:sz w:val="28"/>
          <w:szCs w:val="28"/>
          <w:shd w:val="clear" w:color="auto" w:fill="FFFFFF"/>
        </w:rPr>
        <w:t xml:space="preserve">- </w:t>
      </w:r>
      <w:r w:rsidRPr="00E40E15">
        <w:rPr>
          <w:rFonts w:ascii="Times New Roman" w:hAnsi="Times New Roman"/>
          <w:sz w:val="28"/>
          <w:szCs w:val="28"/>
        </w:rPr>
        <w:t>здійснення роботи з правового забезпечення та систематизації законодавства.</w:t>
      </w:r>
    </w:p>
    <w:p w14:paraId="513B878C" w14:textId="77777777" w:rsidR="00E40E15" w:rsidRDefault="00E40E15" w:rsidP="00762ACD">
      <w:pPr>
        <w:widowControl w:val="0"/>
        <w:spacing w:after="0" w:line="240" w:lineRule="auto"/>
        <w:ind w:firstLine="567"/>
        <w:contextualSpacing/>
        <w:jc w:val="both"/>
        <w:rPr>
          <w:rFonts w:ascii="Times New Roman" w:eastAsia="Times New Roman" w:hAnsi="Times New Roman"/>
          <w:b/>
          <w:iCs/>
          <w:sz w:val="28"/>
          <w:szCs w:val="28"/>
          <w:lang w:eastAsia="ru-RU"/>
        </w:rPr>
      </w:pPr>
    </w:p>
    <w:p w14:paraId="73CBEE3B" w14:textId="77777777" w:rsidR="002C78EB" w:rsidRPr="002C78EB" w:rsidRDefault="00762ACD" w:rsidP="00762ACD">
      <w:pPr>
        <w:widowControl w:val="0"/>
        <w:spacing w:after="0" w:line="240" w:lineRule="auto"/>
        <w:ind w:firstLine="567"/>
        <w:contextualSpacing/>
        <w:jc w:val="both"/>
        <w:rPr>
          <w:rFonts w:ascii="Times New Roman" w:eastAsia="Times New Roman" w:hAnsi="Times New Roman"/>
          <w:bCs/>
          <w:iCs/>
          <w:sz w:val="28"/>
          <w:szCs w:val="28"/>
          <w:lang w:eastAsia="ru-RU"/>
        </w:rPr>
      </w:pPr>
      <w:r>
        <w:rPr>
          <w:rFonts w:ascii="Times New Roman" w:eastAsia="Times New Roman" w:hAnsi="Times New Roman"/>
          <w:b/>
          <w:iCs/>
          <w:sz w:val="28"/>
          <w:szCs w:val="28"/>
          <w:lang w:eastAsia="ru-RU"/>
        </w:rPr>
        <w:t xml:space="preserve">7.8. </w:t>
      </w:r>
      <w:r w:rsidRPr="00762ACD">
        <w:rPr>
          <w:rFonts w:ascii="Times New Roman" w:eastAsia="Times New Roman" w:hAnsi="Times New Roman"/>
          <w:bCs/>
          <w:iCs/>
          <w:sz w:val="28"/>
          <w:szCs w:val="28"/>
          <w:lang w:eastAsia="ru-RU"/>
        </w:rPr>
        <w:t xml:space="preserve">Прокурори </w:t>
      </w:r>
      <w:r w:rsidR="002C78EB" w:rsidRPr="002C78EB">
        <w:rPr>
          <w:rFonts w:ascii="Times New Roman" w:eastAsia="Times New Roman" w:hAnsi="Times New Roman"/>
          <w:bCs/>
          <w:iCs/>
          <w:sz w:val="28"/>
          <w:szCs w:val="28"/>
          <w:lang w:eastAsia="ru-RU"/>
        </w:rPr>
        <w:t>Знам’янської окружної прокуратури при виконанні контрольних завдань, доручень, вказівок керівника окружної прокуратури, обласної прокуратури та Офісу Генерального прокурора опрацьовують, систематизують, узагальнюють, аналізують відповідну інформацію, яка надійшла з відділів Знам’янської окружної прокуратури, згідно з закріпленими напрямками діяльності.</w:t>
      </w:r>
    </w:p>
    <w:p w14:paraId="717F4E9B" w14:textId="77777777" w:rsidR="001E7172" w:rsidRDefault="00042855">
      <w:pPr>
        <w:tabs>
          <w:tab w:val="left" w:pos="1418"/>
        </w:tabs>
        <w:spacing w:before="120" w:after="0" w:line="240" w:lineRule="auto"/>
        <w:ind w:firstLine="709"/>
        <w:jc w:val="both"/>
        <w:rPr>
          <w:rFonts w:ascii="Times New Roman" w:hAnsi="Times New Roman"/>
          <w:b/>
          <w:sz w:val="28"/>
          <w:szCs w:val="28"/>
        </w:rPr>
      </w:pPr>
      <w:r>
        <w:rPr>
          <w:rFonts w:ascii="Times New Roman" w:hAnsi="Times New Roman"/>
          <w:b/>
          <w:sz w:val="28"/>
          <w:szCs w:val="28"/>
        </w:rPr>
        <w:t>8. Установити таку взаємозамінність між:</w:t>
      </w:r>
    </w:p>
    <w:p w14:paraId="3BF79635" w14:textId="77777777" w:rsidR="00664A50" w:rsidRPr="00E27D1C" w:rsidRDefault="00870314" w:rsidP="001E7172">
      <w:pPr>
        <w:tabs>
          <w:tab w:val="left" w:pos="1418"/>
        </w:tabs>
        <w:spacing w:after="0" w:line="240" w:lineRule="auto"/>
        <w:ind w:firstLine="709"/>
        <w:jc w:val="both"/>
        <w:rPr>
          <w:rFonts w:ascii="Times New Roman" w:hAnsi="Times New Roman"/>
          <w:b/>
          <w:sz w:val="28"/>
          <w:szCs w:val="28"/>
          <w:lang w:val="ru-RU"/>
        </w:rPr>
      </w:pPr>
      <w:r>
        <w:rPr>
          <w:rFonts w:ascii="Times New Roman" w:hAnsi="Times New Roman"/>
          <w:b/>
          <w:sz w:val="28"/>
          <w:szCs w:val="28"/>
        </w:rPr>
        <w:t>1)</w:t>
      </w:r>
      <w:r w:rsidR="001E7172">
        <w:rPr>
          <w:rFonts w:ascii="Times New Roman" w:hAnsi="Times New Roman"/>
          <w:b/>
          <w:sz w:val="28"/>
          <w:szCs w:val="28"/>
        </w:rPr>
        <w:t xml:space="preserve"> </w:t>
      </w:r>
      <w:r>
        <w:rPr>
          <w:rFonts w:ascii="Times New Roman" w:hAnsi="Times New Roman"/>
          <w:b/>
          <w:sz w:val="28"/>
          <w:szCs w:val="28"/>
        </w:rPr>
        <w:t xml:space="preserve">першим заступником та заступником керівника окружної прокуратури: </w:t>
      </w:r>
    </w:p>
    <w:tbl>
      <w:tblPr>
        <w:tblStyle w:val="1"/>
        <w:tblW w:w="9606" w:type="dxa"/>
        <w:tblLayout w:type="fixed"/>
        <w:tblLook w:val="04A0" w:firstRow="1" w:lastRow="0" w:firstColumn="1" w:lastColumn="0" w:noHBand="0" w:noVBand="1"/>
      </w:tblPr>
      <w:tblGrid>
        <w:gridCol w:w="2375"/>
        <w:gridCol w:w="1277"/>
        <w:gridCol w:w="5954"/>
      </w:tblGrid>
      <w:tr w:rsidR="00042855" w:rsidRPr="00042855" w14:paraId="45823EE5" w14:textId="77777777" w:rsidTr="006A424F">
        <w:tc>
          <w:tcPr>
            <w:tcW w:w="2375" w:type="dxa"/>
            <w:tcBorders>
              <w:top w:val="nil"/>
              <w:left w:val="nil"/>
              <w:bottom w:val="nil"/>
              <w:right w:val="nil"/>
            </w:tcBorders>
          </w:tcPr>
          <w:p w14:paraId="244A3983" w14:textId="77777777" w:rsidR="00042855" w:rsidRPr="00042855" w:rsidRDefault="00042855" w:rsidP="006A424F">
            <w:pPr>
              <w:widowControl w:val="0"/>
              <w:tabs>
                <w:tab w:val="left" w:pos="4781"/>
              </w:tabs>
              <w:spacing w:after="0" w:line="240" w:lineRule="auto"/>
              <w:rPr>
                <w:rFonts w:ascii="Times New Roman" w:eastAsia="Times New Roman" w:hAnsi="Times New Roman"/>
                <w:b/>
                <w:color w:val="FF0000"/>
                <w:sz w:val="28"/>
                <w:szCs w:val="28"/>
                <w:lang w:eastAsia="ru-RU"/>
              </w:rPr>
            </w:pPr>
            <w:r w:rsidRPr="00042855">
              <w:rPr>
                <w:rFonts w:ascii="Times New Roman" w:eastAsia="Times New Roman" w:hAnsi="Times New Roman"/>
                <w:b/>
                <w:sz w:val="28"/>
                <w:szCs w:val="28"/>
                <w:lang w:eastAsia="ru-RU"/>
              </w:rPr>
              <w:t>Васильків О.Р.</w:t>
            </w:r>
          </w:p>
        </w:tc>
        <w:tc>
          <w:tcPr>
            <w:tcW w:w="1277" w:type="dxa"/>
            <w:tcBorders>
              <w:top w:val="nil"/>
              <w:left w:val="nil"/>
              <w:bottom w:val="nil"/>
              <w:right w:val="nil"/>
            </w:tcBorders>
          </w:tcPr>
          <w:p w14:paraId="4E8D0A4A"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13D09F76"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Петрова Т.І.</w:t>
            </w:r>
          </w:p>
        </w:tc>
      </w:tr>
      <w:tr w:rsidR="00042855" w:rsidRPr="00042855" w14:paraId="27DA1472" w14:textId="77777777" w:rsidTr="006A424F">
        <w:tc>
          <w:tcPr>
            <w:tcW w:w="2375" w:type="dxa"/>
            <w:tcBorders>
              <w:top w:val="nil"/>
              <w:left w:val="nil"/>
              <w:bottom w:val="nil"/>
              <w:right w:val="nil"/>
            </w:tcBorders>
          </w:tcPr>
          <w:p w14:paraId="30B3A68B"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Петров Т.І.</w:t>
            </w:r>
          </w:p>
        </w:tc>
        <w:tc>
          <w:tcPr>
            <w:tcW w:w="1277" w:type="dxa"/>
            <w:tcBorders>
              <w:top w:val="nil"/>
              <w:left w:val="nil"/>
              <w:bottom w:val="nil"/>
              <w:right w:val="nil"/>
            </w:tcBorders>
          </w:tcPr>
          <w:p w14:paraId="7708E3AE"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2B138B77" w14:textId="77777777" w:rsidR="00042855" w:rsidRPr="00042855" w:rsidRDefault="00042855" w:rsidP="001E7172">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Васильків О.Р.</w:t>
            </w:r>
          </w:p>
        </w:tc>
      </w:tr>
    </w:tbl>
    <w:p w14:paraId="744F2670" w14:textId="77777777" w:rsidR="00664A50" w:rsidRDefault="00870314">
      <w:pPr>
        <w:tabs>
          <w:tab w:val="left" w:pos="1418"/>
        </w:tabs>
        <w:spacing w:before="120" w:after="0" w:line="240" w:lineRule="auto"/>
        <w:ind w:firstLine="709"/>
        <w:jc w:val="both"/>
        <w:rPr>
          <w:rFonts w:ascii="Times New Roman" w:hAnsi="Times New Roman"/>
          <w:b/>
          <w:sz w:val="28"/>
          <w:szCs w:val="28"/>
        </w:rPr>
      </w:pPr>
      <w:r>
        <w:rPr>
          <w:rFonts w:ascii="Times New Roman" w:hAnsi="Times New Roman"/>
          <w:b/>
          <w:sz w:val="28"/>
          <w:szCs w:val="28"/>
        </w:rPr>
        <w:t>2)</w:t>
      </w:r>
      <w:r w:rsidR="00042855">
        <w:rPr>
          <w:rFonts w:ascii="Times New Roman" w:hAnsi="Times New Roman"/>
          <w:b/>
          <w:sz w:val="28"/>
          <w:szCs w:val="28"/>
        </w:rPr>
        <w:t xml:space="preserve"> </w:t>
      </w:r>
      <w:r>
        <w:rPr>
          <w:rFonts w:ascii="Times New Roman" w:hAnsi="Times New Roman"/>
          <w:b/>
          <w:sz w:val="28"/>
          <w:szCs w:val="28"/>
        </w:rPr>
        <w:t>прокурорами окружної прокуратури:</w:t>
      </w:r>
    </w:p>
    <w:tbl>
      <w:tblPr>
        <w:tblStyle w:val="1"/>
        <w:tblW w:w="9606" w:type="dxa"/>
        <w:tblLayout w:type="fixed"/>
        <w:tblLook w:val="04A0" w:firstRow="1" w:lastRow="0" w:firstColumn="1" w:lastColumn="0" w:noHBand="0" w:noVBand="1"/>
      </w:tblPr>
      <w:tblGrid>
        <w:gridCol w:w="2802"/>
        <w:gridCol w:w="850"/>
        <w:gridCol w:w="5954"/>
      </w:tblGrid>
      <w:tr w:rsidR="00042855" w:rsidRPr="00042855" w14:paraId="1412DBB6" w14:textId="77777777" w:rsidTr="006A424F">
        <w:tc>
          <w:tcPr>
            <w:tcW w:w="2802" w:type="dxa"/>
            <w:tcBorders>
              <w:top w:val="nil"/>
              <w:left w:val="nil"/>
              <w:bottom w:val="nil"/>
              <w:right w:val="nil"/>
            </w:tcBorders>
          </w:tcPr>
          <w:p w14:paraId="1B828C67"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Мазій Д.В.</w:t>
            </w:r>
          </w:p>
        </w:tc>
        <w:tc>
          <w:tcPr>
            <w:tcW w:w="850" w:type="dxa"/>
            <w:tcBorders>
              <w:top w:val="nil"/>
              <w:left w:val="nil"/>
              <w:bottom w:val="nil"/>
              <w:right w:val="nil"/>
            </w:tcBorders>
          </w:tcPr>
          <w:p w14:paraId="7A510CAD"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12605112"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Мороз О.С.</w:t>
            </w:r>
          </w:p>
        </w:tc>
      </w:tr>
      <w:tr w:rsidR="00042855" w:rsidRPr="00042855" w14:paraId="59FAC7C4" w14:textId="77777777" w:rsidTr="006A424F">
        <w:tc>
          <w:tcPr>
            <w:tcW w:w="2802" w:type="dxa"/>
            <w:tcBorders>
              <w:top w:val="nil"/>
              <w:left w:val="nil"/>
              <w:bottom w:val="nil"/>
              <w:right w:val="nil"/>
            </w:tcBorders>
          </w:tcPr>
          <w:p w14:paraId="32838320"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Мороз О.С.</w:t>
            </w:r>
          </w:p>
        </w:tc>
        <w:tc>
          <w:tcPr>
            <w:tcW w:w="850" w:type="dxa"/>
            <w:tcBorders>
              <w:top w:val="nil"/>
              <w:left w:val="nil"/>
              <w:bottom w:val="nil"/>
              <w:right w:val="nil"/>
            </w:tcBorders>
          </w:tcPr>
          <w:p w14:paraId="7A4A2A54"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0A46D234"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Мазія Д.В.</w:t>
            </w:r>
          </w:p>
        </w:tc>
      </w:tr>
      <w:tr w:rsidR="00042855" w:rsidRPr="00042855" w14:paraId="5268FA7D" w14:textId="77777777" w:rsidTr="006A424F">
        <w:tc>
          <w:tcPr>
            <w:tcW w:w="2802" w:type="dxa"/>
            <w:tcBorders>
              <w:top w:val="nil"/>
              <w:left w:val="nil"/>
              <w:bottom w:val="nil"/>
              <w:right w:val="nil"/>
            </w:tcBorders>
          </w:tcPr>
          <w:p w14:paraId="04CE90DC"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Нужненко А.А.</w:t>
            </w:r>
          </w:p>
        </w:tc>
        <w:tc>
          <w:tcPr>
            <w:tcW w:w="850" w:type="dxa"/>
            <w:tcBorders>
              <w:top w:val="nil"/>
              <w:left w:val="nil"/>
              <w:bottom w:val="nil"/>
              <w:right w:val="nil"/>
            </w:tcBorders>
          </w:tcPr>
          <w:p w14:paraId="0397F58F"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77B413D0"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Шевченка Д.О.</w:t>
            </w:r>
          </w:p>
        </w:tc>
      </w:tr>
      <w:tr w:rsidR="00042855" w:rsidRPr="00042855" w14:paraId="68E5395C" w14:textId="77777777" w:rsidTr="006A424F">
        <w:tc>
          <w:tcPr>
            <w:tcW w:w="2802" w:type="dxa"/>
            <w:tcBorders>
              <w:top w:val="nil"/>
              <w:left w:val="nil"/>
              <w:bottom w:val="nil"/>
              <w:right w:val="nil"/>
            </w:tcBorders>
          </w:tcPr>
          <w:p w14:paraId="205E64DB"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Шевченко Д.О.</w:t>
            </w:r>
          </w:p>
        </w:tc>
        <w:tc>
          <w:tcPr>
            <w:tcW w:w="850" w:type="dxa"/>
            <w:tcBorders>
              <w:top w:val="nil"/>
              <w:left w:val="nil"/>
              <w:bottom w:val="nil"/>
              <w:right w:val="nil"/>
            </w:tcBorders>
          </w:tcPr>
          <w:p w14:paraId="604FD80F"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7220A19F"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Нужненка А.О.</w:t>
            </w:r>
          </w:p>
        </w:tc>
      </w:tr>
      <w:tr w:rsidR="00042855" w:rsidRPr="00042855" w14:paraId="2195C81E" w14:textId="77777777" w:rsidTr="006A424F">
        <w:tc>
          <w:tcPr>
            <w:tcW w:w="2802" w:type="dxa"/>
            <w:tcBorders>
              <w:top w:val="nil"/>
              <w:left w:val="nil"/>
              <w:bottom w:val="nil"/>
              <w:right w:val="nil"/>
            </w:tcBorders>
          </w:tcPr>
          <w:p w14:paraId="3CD66E24"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Нельга М.О.</w:t>
            </w:r>
          </w:p>
        </w:tc>
        <w:tc>
          <w:tcPr>
            <w:tcW w:w="850" w:type="dxa"/>
            <w:tcBorders>
              <w:top w:val="nil"/>
              <w:left w:val="nil"/>
              <w:bottom w:val="nil"/>
              <w:right w:val="nil"/>
            </w:tcBorders>
          </w:tcPr>
          <w:p w14:paraId="094C2E41"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4A97188D"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16"/>
                <w:szCs w:val="16"/>
                <w:lang w:eastAsia="ru-RU"/>
              </w:rPr>
            </w:pPr>
            <w:r w:rsidRPr="00042855">
              <w:rPr>
                <w:rFonts w:ascii="Times New Roman" w:eastAsia="Times New Roman" w:hAnsi="Times New Roman"/>
                <w:b/>
                <w:sz w:val="28"/>
                <w:szCs w:val="28"/>
                <w:lang w:eastAsia="ru-RU"/>
              </w:rPr>
              <w:t>Анастасієву В.В.</w:t>
            </w:r>
          </w:p>
        </w:tc>
      </w:tr>
      <w:tr w:rsidR="00042855" w:rsidRPr="00042855" w14:paraId="77235572" w14:textId="77777777" w:rsidTr="006A424F">
        <w:tc>
          <w:tcPr>
            <w:tcW w:w="2802" w:type="dxa"/>
            <w:tcBorders>
              <w:top w:val="nil"/>
              <w:left w:val="nil"/>
              <w:bottom w:val="nil"/>
              <w:right w:val="nil"/>
            </w:tcBorders>
          </w:tcPr>
          <w:p w14:paraId="0A2AFA26"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Анастасієва В.В.</w:t>
            </w:r>
          </w:p>
        </w:tc>
        <w:tc>
          <w:tcPr>
            <w:tcW w:w="850" w:type="dxa"/>
            <w:tcBorders>
              <w:top w:val="nil"/>
              <w:left w:val="nil"/>
              <w:bottom w:val="nil"/>
              <w:right w:val="nil"/>
            </w:tcBorders>
          </w:tcPr>
          <w:p w14:paraId="2DCB2FB7"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66F243E3"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Нельгу</w:t>
            </w:r>
            <w:proofErr w:type="spellEnd"/>
            <w:r w:rsidRPr="00042855">
              <w:rPr>
                <w:rFonts w:ascii="Times New Roman" w:eastAsia="Times New Roman" w:hAnsi="Times New Roman"/>
                <w:b/>
                <w:sz w:val="28"/>
                <w:szCs w:val="28"/>
                <w:lang w:eastAsia="ru-RU"/>
              </w:rPr>
              <w:t xml:space="preserve"> М.О.</w:t>
            </w:r>
          </w:p>
        </w:tc>
      </w:tr>
      <w:tr w:rsidR="00042855" w:rsidRPr="00042855" w14:paraId="391488B8" w14:textId="77777777" w:rsidTr="006A424F">
        <w:tc>
          <w:tcPr>
            <w:tcW w:w="2802" w:type="dxa"/>
            <w:tcBorders>
              <w:top w:val="nil"/>
              <w:left w:val="nil"/>
              <w:bottom w:val="nil"/>
              <w:right w:val="nil"/>
            </w:tcBorders>
          </w:tcPr>
          <w:p w14:paraId="2191EB87"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Шевцова Т.В.</w:t>
            </w:r>
          </w:p>
        </w:tc>
        <w:tc>
          <w:tcPr>
            <w:tcW w:w="850" w:type="dxa"/>
            <w:tcBorders>
              <w:top w:val="nil"/>
              <w:left w:val="nil"/>
              <w:bottom w:val="nil"/>
              <w:right w:val="nil"/>
            </w:tcBorders>
          </w:tcPr>
          <w:p w14:paraId="76057048"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49B17CFB"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Шевченко Н.О.</w:t>
            </w:r>
          </w:p>
        </w:tc>
      </w:tr>
      <w:tr w:rsidR="00042855" w:rsidRPr="00042855" w14:paraId="664AA0A3" w14:textId="77777777" w:rsidTr="006A424F">
        <w:tc>
          <w:tcPr>
            <w:tcW w:w="2802" w:type="dxa"/>
            <w:tcBorders>
              <w:top w:val="nil"/>
              <w:left w:val="nil"/>
              <w:bottom w:val="nil"/>
              <w:right w:val="nil"/>
            </w:tcBorders>
          </w:tcPr>
          <w:p w14:paraId="63CDC505"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Шевченко Н.О.</w:t>
            </w:r>
          </w:p>
        </w:tc>
        <w:tc>
          <w:tcPr>
            <w:tcW w:w="850" w:type="dxa"/>
            <w:tcBorders>
              <w:top w:val="nil"/>
              <w:left w:val="nil"/>
              <w:bottom w:val="nil"/>
              <w:right w:val="nil"/>
            </w:tcBorders>
          </w:tcPr>
          <w:p w14:paraId="680C4A46"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3A8A4A21"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Шевцову Т.В.</w:t>
            </w:r>
          </w:p>
        </w:tc>
      </w:tr>
      <w:tr w:rsidR="00042855" w:rsidRPr="00042855" w14:paraId="252873D6" w14:textId="77777777" w:rsidTr="006A424F">
        <w:tc>
          <w:tcPr>
            <w:tcW w:w="2802" w:type="dxa"/>
            <w:tcBorders>
              <w:top w:val="nil"/>
              <w:left w:val="nil"/>
              <w:bottom w:val="nil"/>
              <w:right w:val="nil"/>
            </w:tcBorders>
          </w:tcPr>
          <w:p w14:paraId="58018673"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Шевцова Т.В.</w:t>
            </w:r>
          </w:p>
        </w:tc>
        <w:tc>
          <w:tcPr>
            <w:tcW w:w="850" w:type="dxa"/>
            <w:tcBorders>
              <w:top w:val="nil"/>
              <w:left w:val="nil"/>
              <w:bottom w:val="nil"/>
              <w:right w:val="nil"/>
            </w:tcBorders>
          </w:tcPr>
          <w:p w14:paraId="4D8FBF92"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1EB51D0E" w14:textId="77777777" w:rsidR="00042855" w:rsidRPr="00042855" w:rsidRDefault="00042855" w:rsidP="001E7172">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Загравенко О.А.</w:t>
            </w:r>
          </w:p>
        </w:tc>
      </w:tr>
      <w:tr w:rsidR="00042855" w:rsidRPr="00042855" w14:paraId="773A26C3" w14:textId="77777777" w:rsidTr="006A424F">
        <w:tc>
          <w:tcPr>
            <w:tcW w:w="9606" w:type="dxa"/>
            <w:gridSpan w:val="3"/>
            <w:tcBorders>
              <w:top w:val="nil"/>
              <w:left w:val="nil"/>
              <w:bottom w:val="nil"/>
              <w:right w:val="nil"/>
            </w:tcBorders>
          </w:tcPr>
          <w:p w14:paraId="1BF092BD"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начальником та прокурорами </w:t>
            </w:r>
            <w:r w:rsidRPr="00042855">
              <w:rPr>
                <w:rFonts w:ascii="Times New Roman" w:eastAsia="Times New Roman" w:hAnsi="Times New Roman"/>
                <w:b/>
                <w:sz w:val="28"/>
                <w:szCs w:val="28"/>
                <w:lang w:eastAsia="ru-RU"/>
              </w:rPr>
              <w:t>Бобринецьк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02D7A1B6" w14:textId="77777777" w:rsidTr="006A424F">
        <w:tc>
          <w:tcPr>
            <w:tcW w:w="2802" w:type="dxa"/>
            <w:tcBorders>
              <w:top w:val="nil"/>
              <w:left w:val="nil"/>
              <w:bottom w:val="nil"/>
              <w:right w:val="nil"/>
            </w:tcBorders>
          </w:tcPr>
          <w:p w14:paraId="0CEDF955"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Кобзаренко М.О.</w:t>
            </w:r>
          </w:p>
        </w:tc>
        <w:tc>
          <w:tcPr>
            <w:tcW w:w="850" w:type="dxa"/>
            <w:tcBorders>
              <w:top w:val="nil"/>
              <w:left w:val="nil"/>
              <w:bottom w:val="nil"/>
              <w:right w:val="nil"/>
            </w:tcBorders>
          </w:tcPr>
          <w:p w14:paraId="2082FA56"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5BCA8185"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Третьякову О.В.</w:t>
            </w:r>
          </w:p>
        </w:tc>
      </w:tr>
      <w:tr w:rsidR="00042855" w:rsidRPr="00042855" w14:paraId="016101C2" w14:textId="77777777" w:rsidTr="006A424F">
        <w:tc>
          <w:tcPr>
            <w:tcW w:w="2802" w:type="dxa"/>
            <w:tcBorders>
              <w:top w:val="nil"/>
              <w:left w:val="nil"/>
              <w:bottom w:val="nil"/>
              <w:right w:val="nil"/>
            </w:tcBorders>
          </w:tcPr>
          <w:p w14:paraId="25638727"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Третьякова О.В.</w:t>
            </w:r>
          </w:p>
        </w:tc>
        <w:tc>
          <w:tcPr>
            <w:tcW w:w="850" w:type="dxa"/>
            <w:tcBorders>
              <w:top w:val="nil"/>
              <w:left w:val="nil"/>
              <w:bottom w:val="nil"/>
              <w:right w:val="nil"/>
            </w:tcBorders>
          </w:tcPr>
          <w:p w14:paraId="7644BA4F"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45AC630F" w14:textId="56B18D48" w:rsidR="00042855" w:rsidRPr="00042855" w:rsidRDefault="005F5F69"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Вдовіченко</w:t>
            </w:r>
            <w:proofErr w:type="spellEnd"/>
            <w:r>
              <w:rPr>
                <w:rFonts w:ascii="Times New Roman" w:eastAsia="Times New Roman" w:hAnsi="Times New Roman"/>
                <w:b/>
                <w:sz w:val="28"/>
                <w:szCs w:val="28"/>
                <w:lang w:eastAsia="ru-RU"/>
              </w:rPr>
              <w:t xml:space="preserve"> Ю.П.</w:t>
            </w:r>
          </w:p>
        </w:tc>
      </w:tr>
      <w:tr w:rsidR="00042855" w:rsidRPr="00042855" w14:paraId="683650AC" w14:textId="77777777" w:rsidTr="006A424F">
        <w:tc>
          <w:tcPr>
            <w:tcW w:w="2802" w:type="dxa"/>
            <w:tcBorders>
              <w:top w:val="nil"/>
              <w:left w:val="nil"/>
              <w:bottom w:val="nil"/>
              <w:right w:val="nil"/>
            </w:tcBorders>
          </w:tcPr>
          <w:p w14:paraId="018D11A6"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Маслюков Д.Ю.</w:t>
            </w:r>
          </w:p>
        </w:tc>
        <w:tc>
          <w:tcPr>
            <w:tcW w:w="850" w:type="dxa"/>
            <w:tcBorders>
              <w:top w:val="nil"/>
              <w:left w:val="nil"/>
              <w:bottom w:val="nil"/>
              <w:right w:val="nil"/>
            </w:tcBorders>
          </w:tcPr>
          <w:p w14:paraId="1BEABA31"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16F5A136"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Кравченка К.О.</w:t>
            </w:r>
          </w:p>
        </w:tc>
      </w:tr>
      <w:tr w:rsidR="00042855" w:rsidRPr="00042855" w14:paraId="7041681C" w14:textId="77777777" w:rsidTr="006A424F">
        <w:tc>
          <w:tcPr>
            <w:tcW w:w="2802" w:type="dxa"/>
            <w:tcBorders>
              <w:top w:val="nil"/>
              <w:left w:val="nil"/>
              <w:bottom w:val="nil"/>
              <w:right w:val="nil"/>
            </w:tcBorders>
          </w:tcPr>
          <w:p w14:paraId="06C1B396"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Кравченко К.О.</w:t>
            </w:r>
          </w:p>
        </w:tc>
        <w:tc>
          <w:tcPr>
            <w:tcW w:w="850" w:type="dxa"/>
            <w:tcBorders>
              <w:top w:val="nil"/>
              <w:left w:val="nil"/>
              <w:bottom w:val="nil"/>
              <w:right w:val="nil"/>
            </w:tcBorders>
          </w:tcPr>
          <w:p w14:paraId="50133C3C"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0CFAB339" w14:textId="77777777" w:rsid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Маслюкова</w:t>
            </w:r>
            <w:proofErr w:type="spellEnd"/>
            <w:r w:rsidRPr="00042855">
              <w:rPr>
                <w:rFonts w:ascii="Times New Roman" w:eastAsia="Times New Roman" w:hAnsi="Times New Roman"/>
                <w:b/>
                <w:sz w:val="28"/>
                <w:szCs w:val="28"/>
                <w:lang w:eastAsia="ru-RU"/>
              </w:rPr>
              <w:t xml:space="preserve"> Д.Ю.</w:t>
            </w:r>
          </w:p>
          <w:p w14:paraId="08BA5AFE" w14:textId="77777777" w:rsidR="00995194" w:rsidRPr="00042855" w:rsidRDefault="00995194" w:rsidP="006A424F">
            <w:pPr>
              <w:widowControl w:val="0"/>
              <w:tabs>
                <w:tab w:val="left" w:pos="4781"/>
              </w:tabs>
              <w:spacing w:after="0" w:line="240" w:lineRule="auto"/>
              <w:rPr>
                <w:rFonts w:ascii="Times New Roman" w:eastAsia="Times New Roman" w:hAnsi="Times New Roman"/>
                <w:b/>
                <w:sz w:val="28"/>
                <w:szCs w:val="28"/>
                <w:lang w:eastAsia="ru-RU"/>
              </w:rPr>
            </w:pPr>
          </w:p>
        </w:tc>
      </w:tr>
      <w:tr w:rsidR="00042855" w:rsidRPr="00042855" w14:paraId="01597887" w14:textId="77777777" w:rsidTr="006A424F">
        <w:tc>
          <w:tcPr>
            <w:tcW w:w="9606" w:type="dxa"/>
            <w:gridSpan w:val="3"/>
            <w:tcBorders>
              <w:top w:val="nil"/>
              <w:left w:val="nil"/>
              <w:bottom w:val="nil"/>
              <w:right w:val="nil"/>
            </w:tcBorders>
          </w:tcPr>
          <w:p w14:paraId="1843EFF6"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начальником та прокурорами </w:t>
            </w:r>
            <w:r w:rsidRPr="00042855">
              <w:rPr>
                <w:rFonts w:ascii="Times New Roman" w:eastAsia="Times New Roman" w:hAnsi="Times New Roman"/>
                <w:b/>
                <w:sz w:val="28"/>
                <w:szCs w:val="28"/>
                <w:lang w:eastAsia="ru-RU"/>
              </w:rPr>
              <w:t>Долинськ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w:t>
            </w:r>
            <w:r w:rsidRPr="00042855">
              <w:rPr>
                <w:rFonts w:ascii="Times New Roman" w:eastAsia="Times New Roman" w:hAnsi="Times New Roman"/>
                <w:b/>
                <w:sz w:val="28"/>
                <w:szCs w:val="28"/>
                <w:lang w:eastAsia="ru-RU"/>
              </w:rPr>
              <w:lastRenderedPageBreak/>
              <w:t>прокуратури</w:t>
            </w:r>
            <w:r>
              <w:rPr>
                <w:rFonts w:ascii="Times New Roman" w:eastAsia="Times New Roman" w:hAnsi="Times New Roman"/>
                <w:b/>
                <w:sz w:val="28"/>
                <w:szCs w:val="28"/>
                <w:lang w:eastAsia="ru-RU"/>
              </w:rPr>
              <w:t>:</w:t>
            </w:r>
          </w:p>
        </w:tc>
      </w:tr>
      <w:tr w:rsidR="00042855" w:rsidRPr="00042855" w14:paraId="7F9AB82B" w14:textId="77777777" w:rsidTr="006A424F">
        <w:tc>
          <w:tcPr>
            <w:tcW w:w="2802" w:type="dxa"/>
            <w:tcBorders>
              <w:top w:val="nil"/>
              <w:left w:val="nil"/>
              <w:bottom w:val="nil"/>
              <w:right w:val="nil"/>
            </w:tcBorders>
          </w:tcPr>
          <w:p w14:paraId="60718372"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lastRenderedPageBreak/>
              <w:t>Вітряк Р.Ю.</w:t>
            </w:r>
          </w:p>
        </w:tc>
        <w:tc>
          <w:tcPr>
            <w:tcW w:w="850" w:type="dxa"/>
            <w:tcBorders>
              <w:top w:val="nil"/>
              <w:left w:val="nil"/>
              <w:bottom w:val="nil"/>
              <w:right w:val="nil"/>
            </w:tcBorders>
          </w:tcPr>
          <w:p w14:paraId="7DCC934A"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2C3B723F"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Волковську</w:t>
            </w:r>
            <w:proofErr w:type="spellEnd"/>
            <w:r w:rsidRPr="00042855">
              <w:rPr>
                <w:rFonts w:ascii="Times New Roman" w:eastAsia="Times New Roman" w:hAnsi="Times New Roman"/>
                <w:b/>
                <w:sz w:val="28"/>
                <w:szCs w:val="28"/>
                <w:lang w:eastAsia="ru-RU"/>
              </w:rPr>
              <w:t xml:space="preserve"> С.В.</w:t>
            </w:r>
          </w:p>
        </w:tc>
      </w:tr>
      <w:tr w:rsidR="00042855" w:rsidRPr="00042855" w14:paraId="21824365" w14:textId="77777777" w:rsidTr="006A424F">
        <w:tc>
          <w:tcPr>
            <w:tcW w:w="2802" w:type="dxa"/>
            <w:tcBorders>
              <w:top w:val="nil"/>
              <w:left w:val="nil"/>
              <w:bottom w:val="nil"/>
              <w:right w:val="nil"/>
            </w:tcBorders>
          </w:tcPr>
          <w:p w14:paraId="6D984F4A"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Волковська</w:t>
            </w:r>
            <w:proofErr w:type="spellEnd"/>
            <w:r w:rsidRPr="00042855">
              <w:rPr>
                <w:rFonts w:ascii="Times New Roman" w:eastAsia="Times New Roman" w:hAnsi="Times New Roman"/>
                <w:b/>
                <w:sz w:val="28"/>
                <w:szCs w:val="28"/>
                <w:lang w:eastAsia="ru-RU"/>
              </w:rPr>
              <w:t xml:space="preserve"> С.В.</w:t>
            </w:r>
          </w:p>
        </w:tc>
        <w:tc>
          <w:tcPr>
            <w:tcW w:w="850" w:type="dxa"/>
            <w:tcBorders>
              <w:top w:val="nil"/>
              <w:left w:val="nil"/>
              <w:bottom w:val="nil"/>
              <w:right w:val="nil"/>
            </w:tcBorders>
          </w:tcPr>
          <w:p w14:paraId="0726CBE3"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76687CA2"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Вітряка Р.Ю.</w:t>
            </w:r>
          </w:p>
        </w:tc>
      </w:tr>
      <w:tr w:rsidR="00042855" w:rsidRPr="00042855" w14:paraId="412D8B6A" w14:textId="77777777" w:rsidTr="006A424F">
        <w:tc>
          <w:tcPr>
            <w:tcW w:w="2802" w:type="dxa"/>
            <w:tcBorders>
              <w:top w:val="nil"/>
              <w:left w:val="nil"/>
              <w:bottom w:val="nil"/>
              <w:right w:val="nil"/>
            </w:tcBorders>
          </w:tcPr>
          <w:p w14:paraId="1D604CF0"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Семенюк В.І.</w:t>
            </w:r>
          </w:p>
        </w:tc>
        <w:tc>
          <w:tcPr>
            <w:tcW w:w="850" w:type="dxa"/>
            <w:tcBorders>
              <w:top w:val="nil"/>
              <w:left w:val="nil"/>
              <w:bottom w:val="nil"/>
              <w:right w:val="nil"/>
            </w:tcBorders>
          </w:tcPr>
          <w:p w14:paraId="12746576"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16652448"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Захожу О.А.</w:t>
            </w:r>
          </w:p>
        </w:tc>
      </w:tr>
      <w:tr w:rsidR="00042855" w:rsidRPr="00042855" w14:paraId="3B3A8E54" w14:textId="77777777" w:rsidTr="006A424F">
        <w:tc>
          <w:tcPr>
            <w:tcW w:w="2802" w:type="dxa"/>
            <w:tcBorders>
              <w:top w:val="nil"/>
              <w:left w:val="nil"/>
              <w:bottom w:val="nil"/>
              <w:right w:val="nil"/>
            </w:tcBorders>
          </w:tcPr>
          <w:p w14:paraId="0B4A3043"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Захожа О.А.</w:t>
            </w:r>
          </w:p>
        </w:tc>
        <w:tc>
          <w:tcPr>
            <w:tcW w:w="850" w:type="dxa"/>
            <w:tcBorders>
              <w:top w:val="nil"/>
              <w:left w:val="nil"/>
              <w:bottom w:val="nil"/>
              <w:right w:val="nil"/>
            </w:tcBorders>
          </w:tcPr>
          <w:p w14:paraId="382A2A25"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449FA2EF"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Семенюк В.І.</w:t>
            </w:r>
          </w:p>
        </w:tc>
      </w:tr>
      <w:tr w:rsidR="00042855" w:rsidRPr="00042855" w14:paraId="37C78A17" w14:textId="77777777" w:rsidTr="006A424F">
        <w:tc>
          <w:tcPr>
            <w:tcW w:w="2802" w:type="dxa"/>
            <w:tcBorders>
              <w:top w:val="nil"/>
              <w:left w:val="nil"/>
              <w:bottom w:val="nil"/>
              <w:right w:val="nil"/>
            </w:tcBorders>
          </w:tcPr>
          <w:p w14:paraId="50730EBF"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Захожа О.А.</w:t>
            </w:r>
          </w:p>
        </w:tc>
        <w:tc>
          <w:tcPr>
            <w:tcW w:w="850" w:type="dxa"/>
            <w:tcBorders>
              <w:top w:val="nil"/>
              <w:left w:val="nil"/>
              <w:bottom w:val="nil"/>
              <w:right w:val="nil"/>
            </w:tcBorders>
          </w:tcPr>
          <w:p w14:paraId="6909943E"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2F890D14"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Лакомову</w:t>
            </w:r>
            <w:proofErr w:type="spellEnd"/>
            <w:r w:rsidRPr="00042855">
              <w:rPr>
                <w:rFonts w:ascii="Times New Roman" w:eastAsia="Times New Roman" w:hAnsi="Times New Roman"/>
                <w:b/>
                <w:sz w:val="28"/>
                <w:szCs w:val="28"/>
                <w:lang w:eastAsia="ru-RU"/>
              </w:rPr>
              <w:t xml:space="preserve"> О.А.</w:t>
            </w:r>
          </w:p>
        </w:tc>
      </w:tr>
      <w:tr w:rsidR="00042855" w:rsidRPr="00042855" w14:paraId="6A1AF0C5" w14:textId="77777777" w:rsidTr="006A424F">
        <w:tc>
          <w:tcPr>
            <w:tcW w:w="9606" w:type="dxa"/>
            <w:gridSpan w:val="3"/>
            <w:tcBorders>
              <w:top w:val="nil"/>
              <w:left w:val="nil"/>
              <w:bottom w:val="nil"/>
              <w:right w:val="nil"/>
            </w:tcBorders>
          </w:tcPr>
          <w:p w14:paraId="7D095551"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начальником та прокурорами </w:t>
            </w:r>
            <w:r w:rsidRPr="00042855">
              <w:rPr>
                <w:rFonts w:ascii="Times New Roman" w:eastAsia="Times New Roman" w:hAnsi="Times New Roman"/>
                <w:b/>
                <w:sz w:val="28"/>
                <w:szCs w:val="28"/>
                <w:lang w:eastAsia="ru-RU"/>
              </w:rPr>
              <w:t>Новгородківськ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45F98CC3" w14:textId="77777777" w:rsidTr="006A424F">
        <w:tc>
          <w:tcPr>
            <w:tcW w:w="2802" w:type="dxa"/>
            <w:tcBorders>
              <w:top w:val="nil"/>
              <w:left w:val="nil"/>
              <w:bottom w:val="nil"/>
              <w:right w:val="nil"/>
            </w:tcBorders>
          </w:tcPr>
          <w:p w14:paraId="2693A895"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Бизов І.М.</w:t>
            </w:r>
          </w:p>
        </w:tc>
        <w:tc>
          <w:tcPr>
            <w:tcW w:w="850" w:type="dxa"/>
            <w:tcBorders>
              <w:top w:val="nil"/>
              <w:left w:val="nil"/>
              <w:bottom w:val="nil"/>
              <w:right w:val="nil"/>
            </w:tcBorders>
          </w:tcPr>
          <w:p w14:paraId="09B72F01"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5392E8CB"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Дьолога</w:t>
            </w:r>
            <w:proofErr w:type="spellEnd"/>
            <w:r w:rsidRPr="00042855">
              <w:rPr>
                <w:rFonts w:ascii="Times New Roman" w:eastAsia="Times New Roman" w:hAnsi="Times New Roman"/>
                <w:b/>
                <w:sz w:val="28"/>
                <w:szCs w:val="28"/>
                <w:lang w:eastAsia="ru-RU"/>
              </w:rPr>
              <w:t xml:space="preserve"> В.В.</w:t>
            </w:r>
          </w:p>
        </w:tc>
      </w:tr>
      <w:tr w:rsidR="00042855" w:rsidRPr="00042855" w14:paraId="6DDEFF19" w14:textId="77777777" w:rsidTr="006A424F">
        <w:tc>
          <w:tcPr>
            <w:tcW w:w="2802" w:type="dxa"/>
            <w:tcBorders>
              <w:top w:val="nil"/>
              <w:left w:val="nil"/>
              <w:bottom w:val="nil"/>
              <w:right w:val="nil"/>
            </w:tcBorders>
          </w:tcPr>
          <w:p w14:paraId="1199E697"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Дьолог В.В.</w:t>
            </w:r>
          </w:p>
        </w:tc>
        <w:tc>
          <w:tcPr>
            <w:tcW w:w="850" w:type="dxa"/>
            <w:tcBorders>
              <w:top w:val="nil"/>
              <w:left w:val="nil"/>
              <w:bottom w:val="nil"/>
              <w:right w:val="nil"/>
            </w:tcBorders>
          </w:tcPr>
          <w:p w14:paraId="582FE8D9"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4104BD4D"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Бизова</w:t>
            </w:r>
            <w:proofErr w:type="spellEnd"/>
            <w:r w:rsidRPr="00042855">
              <w:rPr>
                <w:rFonts w:ascii="Times New Roman" w:eastAsia="Times New Roman" w:hAnsi="Times New Roman"/>
                <w:b/>
                <w:sz w:val="28"/>
                <w:szCs w:val="28"/>
                <w:lang w:eastAsia="ru-RU"/>
              </w:rPr>
              <w:t xml:space="preserve"> І.М.</w:t>
            </w:r>
          </w:p>
        </w:tc>
      </w:tr>
      <w:tr w:rsidR="00042855" w:rsidRPr="00042855" w14:paraId="11457A46" w14:textId="77777777" w:rsidTr="006A424F">
        <w:tc>
          <w:tcPr>
            <w:tcW w:w="9606" w:type="dxa"/>
            <w:gridSpan w:val="3"/>
            <w:tcBorders>
              <w:top w:val="nil"/>
              <w:left w:val="nil"/>
              <w:bottom w:val="nil"/>
              <w:right w:val="nil"/>
            </w:tcBorders>
          </w:tcPr>
          <w:p w14:paraId="1EED50E7"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начальником та прокурорами </w:t>
            </w:r>
            <w:r w:rsidRPr="00042855">
              <w:rPr>
                <w:rFonts w:ascii="Times New Roman" w:eastAsia="Times New Roman" w:hAnsi="Times New Roman"/>
                <w:b/>
                <w:sz w:val="28"/>
                <w:szCs w:val="28"/>
                <w:lang w:eastAsia="ru-RU"/>
              </w:rPr>
              <w:t>Олександрівськ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13DFC3AA" w14:textId="77777777" w:rsidTr="006A424F">
        <w:trPr>
          <w:trHeight w:val="171"/>
        </w:trPr>
        <w:tc>
          <w:tcPr>
            <w:tcW w:w="2802" w:type="dxa"/>
            <w:tcBorders>
              <w:top w:val="nil"/>
              <w:left w:val="nil"/>
              <w:bottom w:val="nil"/>
              <w:right w:val="nil"/>
            </w:tcBorders>
          </w:tcPr>
          <w:p w14:paraId="3170866E"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Комуняр Д. С.</w:t>
            </w:r>
          </w:p>
        </w:tc>
        <w:tc>
          <w:tcPr>
            <w:tcW w:w="850" w:type="dxa"/>
            <w:tcBorders>
              <w:top w:val="nil"/>
              <w:left w:val="nil"/>
              <w:bottom w:val="nil"/>
              <w:right w:val="nil"/>
            </w:tcBorders>
          </w:tcPr>
          <w:p w14:paraId="44E1E9E0"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29D60DE5"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proofErr w:type="spellStart"/>
            <w:r w:rsidRPr="00042855">
              <w:rPr>
                <w:rFonts w:ascii="Times New Roman" w:eastAsia="Times New Roman" w:hAnsi="Times New Roman"/>
                <w:b/>
                <w:sz w:val="28"/>
                <w:szCs w:val="28"/>
                <w:lang w:eastAsia="ru-RU"/>
              </w:rPr>
              <w:t>Буданцеву</w:t>
            </w:r>
            <w:proofErr w:type="spellEnd"/>
            <w:r w:rsidRPr="00042855">
              <w:rPr>
                <w:rFonts w:ascii="Times New Roman" w:eastAsia="Times New Roman" w:hAnsi="Times New Roman"/>
                <w:b/>
                <w:sz w:val="28"/>
                <w:szCs w:val="28"/>
                <w:lang w:eastAsia="ru-RU"/>
              </w:rPr>
              <w:t xml:space="preserve"> В.П.</w:t>
            </w:r>
          </w:p>
        </w:tc>
      </w:tr>
      <w:tr w:rsidR="00042855" w:rsidRPr="00042855" w14:paraId="047141D4" w14:textId="77777777" w:rsidTr="006A424F">
        <w:tc>
          <w:tcPr>
            <w:tcW w:w="2802" w:type="dxa"/>
            <w:tcBorders>
              <w:top w:val="nil"/>
              <w:left w:val="nil"/>
              <w:bottom w:val="nil"/>
              <w:right w:val="nil"/>
            </w:tcBorders>
          </w:tcPr>
          <w:p w14:paraId="0A621073"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Буданцева В.П.</w:t>
            </w:r>
          </w:p>
        </w:tc>
        <w:tc>
          <w:tcPr>
            <w:tcW w:w="850" w:type="dxa"/>
            <w:tcBorders>
              <w:top w:val="nil"/>
              <w:left w:val="nil"/>
              <w:bottom w:val="nil"/>
              <w:right w:val="nil"/>
            </w:tcBorders>
          </w:tcPr>
          <w:p w14:paraId="6F1DCE63"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65839829"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Комуняра Д.С.</w:t>
            </w:r>
          </w:p>
        </w:tc>
      </w:tr>
      <w:tr w:rsidR="00042855" w:rsidRPr="00042855" w14:paraId="784424CA" w14:textId="77777777" w:rsidTr="006A424F">
        <w:tc>
          <w:tcPr>
            <w:tcW w:w="2802" w:type="dxa"/>
            <w:tcBorders>
              <w:top w:val="nil"/>
              <w:left w:val="nil"/>
              <w:bottom w:val="nil"/>
              <w:right w:val="nil"/>
            </w:tcBorders>
          </w:tcPr>
          <w:p w14:paraId="07F708D5"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Буданцева В.П.</w:t>
            </w:r>
          </w:p>
        </w:tc>
        <w:tc>
          <w:tcPr>
            <w:tcW w:w="850" w:type="dxa"/>
            <w:tcBorders>
              <w:top w:val="nil"/>
              <w:left w:val="nil"/>
              <w:bottom w:val="nil"/>
              <w:right w:val="nil"/>
            </w:tcBorders>
          </w:tcPr>
          <w:p w14:paraId="2B1A8A4E"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34388B48"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Зелінську К.І.</w:t>
            </w:r>
          </w:p>
        </w:tc>
      </w:tr>
    </w:tbl>
    <w:p w14:paraId="69445F34" w14:textId="77777777" w:rsidR="00042855" w:rsidRDefault="00042855" w:rsidP="00042855">
      <w:pPr>
        <w:spacing w:before="120" w:after="0" w:line="240" w:lineRule="auto"/>
        <w:ind w:firstLine="709"/>
        <w:jc w:val="both"/>
        <w:rPr>
          <w:rFonts w:ascii="Times New Roman" w:hAnsi="Times New Roman"/>
          <w:sz w:val="28"/>
          <w:szCs w:val="28"/>
        </w:rPr>
      </w:pPr>
      <w:bookmarkStart w:id="15" w:name="_Hlk103586983"/>
      <w:bookmarkEnd w:id="15"/>
      <w:r>
        <w:rPr>
          <w:rFonts w:ascii="Times New Roman" w:hAnsi="Times New Roman"/>
          <w:b/>
          <w:sz w:val="28"/>
          <w:szCs w:val="28"/>
        </w:rPr>
        <w:t xml:space="preserve">8.1. </w:t>
      </w:r>
      <w:r>
        <w:rPr>
          <w:rFonts w:ascii="Times New Roman" w:hAnsi="Times New Roman"/>
          <w:sz w:val="28"/>
          <w:szCs w:val="28"/>
        </w:rPr>
        <w:t>У разі відсутності керівника окружної прокуратури його повноваження здійснює перший заступник</w:t>
      </w:r>
      <w:r>
        <w:t xml:space="preserve"> </w:t>
      </w:r>
      <w:r>
        <w:rPr>
          <w:rFonts w:ascii="Times New Roman" w:hAnsi="Times New Roman"/>
          <w:sz w:val="28"/>
          <w:szCs w:val="28"/>
        </w:rPr>
        <w:t>керівника окружної прокуратури, а в разі відсутності першого заступника керівника окружної прокуратури – заступник керівника окружної прокуратури згідно з наказом.</w:t>
      </w:r>
    </w:p>
    <w:p w14:paraId="7F05379C" w14:textId="77777777" w:rsidR="00042855" w:rsidRPr="00042855" w:rsidRDefault="00042855" w:rsidP="00042855">
      <w:pPr>
        <w:widowControl w:val="0"/>
        <w:shd w:val="clear" w:color="auto" w:fill="FFFFFF"/>
        <w:spacing w:after="0" w:line="240" w:lineRule="auto"/>
        <w:ind w:firstLine="706"/>
        <w:jc w:val="both"/>
        <w:rPr>
          <w:rFonts w:ascii="Times New Roman" w:eastAsia="Times New Roman" w:hAnsi="Times New Roman"/>
          <w:sz w:val="28"/>
          <w:szCs w:val="28"/>
          <w:lang w:eastAsia="ru-RU"/>
        </w:rPr>
      </w:pPr>
      <w:r w:rsidRPr="00042855">
        <w:rPr>
          <w:rFonts w:ascii="Times New Roman" w:eastAsia="Times New Roman" w:hAnsi="Times New Roman"/>
          <w:b/>
          <w:bCs/>
          <w:sz w:val="28"/>
          <w:szCs w:val="28"/>
          <w:lang w:eastAsia="ru-RU"/>
        </w:rPr>
        <w:t>9.</w:t>
      </w:r>
      <w:r>
        <w:rPr>
          <w:rFonts w:ascii="Times New Roman" w:eastAsia="Times New Roman" w:hAnsi="Times New Roman"/>
          <w:sz w:val="28"/>
          <w:szCs w:val="28"/>
          <w:lang w:eastAsia="ru-RU"/>
        </w:rPr>
        <w:t xml:space="preserve"> </w:t>
      </w:r>
      <w:r w:rsidRPr="00042855">
        <w:rPr>
          <w:rFonts w:ascii="Times New Roman" w:eastAsia="Times New Roman" w:hAnsi="Times New Roman"/>
          <w:sz w:val="28"/>
          <w:szCs w:val="28"/>
          <w:lang w:eastAsia="ru-RU"/>
        </w:rPr>
        <w:t xml:space="preserve">Відповідальними за </w:t>
      </w:r>
      <w:r w:rsidRPr="00042855">
        <w:rPr>
          <w:rFonts w:ascii="Times New Roman" w:eastAsia="Times New Roman" w:hAnsi="Times New Roman"/>
          <w:b/>
          <w:sz w:val="28"/>
          <w:szCs w:val="28"/>
          <w:lang w:eastAsia="ru-RU"/>
        </w:rPr>
        <w:t>ведення діловодства</w:t>
      </w:r>
      <w:r w:rsidRPr="00042855">
        <w:rPr>
          <w:rFonts w:ascii="Times New Roman" w:eastAsia="Times New Roman" w:hAnsi="Times New Roman"/>
          <w:sz w:val="28"/>
          <w:szCs w:val="28"/>
          <w:lang w:eastAsia="ru-RU"/>
        </w:rPr>
        <w:t xml:space="preserve"> у Знам’янській окружній прокуратурі та її відділах є </w:t>
      </w:r>
      <w:r w:rsidRPr="00042855">
        <w:rPr>
          <w:rFonts w:ascii="Times New Roman" w:eastAsia="Times New Roman" w:hAnsi="Times New Roman"/>
          <w:b/>
          <w:bCs/>
          <w:sz w:val="28"/>
          <w:szCs w:val="28"/>
          <w:lang w:eastAsia="ru-RU"/>
        </w:rPr>
        <w:t>провідний спеціаліст Олещенко О.С.,</w:t>
      </w:r>
      <w:r w:rsidRPr="00042855">
        <w:rPr>
          <w:rFonts w:ascii="Times New Roman" w:eastAsia="Times New Roman" w:hAnsi="Times New Roman"/>
          <w:sz w:val="28"/>
          <w:szCs w:val="28"/>
          <w:lang w:eastAsia="ru-RU"/>
        </w:rPr>
        <w:t xml:space="preserve"> </w:t>
      </w:r>
      <w:r w:rsidRPr="00042855">
        <w:rPr>
          <w:rFonts w:ascii="Times New Roman" w:eastAsia="Times New Roman" w:hAnsi="Times New Roman"/>
          <w:b/>
          <w:sz w:val="28"/>
          <w:szCs w:val="28"/>
          <w:shd w:val="clear" w:color="auto" w:fill="FFFFFF"/>
          <w:lang w:eastAsia="uk-UA"/>
        </w:rPr>
        <w:t xml:space="preserve">спеціалісти  Руденко М.О., </w:t>
      </w:r>
      <w:proofErr w:type="spellStart"/>
      <w:r w:rsidRPr="00042855">
        <w:rPr>
          <w:rFonts w:ascii="Times New Roman" w:eastAsia="Times New Roman" w:hAnsi="Times New Roman"/>
          <w:b/>
          <w:sz w:val="28"/>
          <w:szCs w:val="28"/>
          <w:shd w:val="clear" w:color="auto" w:fill="FFFFFF"/>
          <w:lang w:eastAsia="uk-UA"/>
        </w:rPr>
        <w:t>Мішіна</w:t>
      </w:r>
      <w:proofErr w:type="spellEnd"/>
      <w:r w:rsidRPr="00042855">
        <w:rPr>
          <w:rFonts w:ascii="Times New Roman" w:eastAsia="Times New Roman" w:hAnsi="Times New Roman"/>
          <w:b/>
          <w:sz w:val="28"/>
          <w:szCs w:val="28"/>
          <w:shd w:val="clear" w:color="auto" w:fill="FFFFFF"/>
          <w:lang w:eastAsia="uk-UA"/>
        </w:rPr>
        <w:t xml:space="preserve"> Т.В. (апарат окружної прокуратури), Зленко М.І. (</w:t>
      </w:r>
      <w:proofErr w:type="spellStart"/>
      <w:r w:rsidRPr="00042855">
        <w:rPr>
          <w:rFonts w:ascii="Times New Roman" w:eastAsia="Times New Roman" w:hAnsi="Times New Roman"/>
          <w:b/>
          <w:sz w:val="28"/>
          <w:szCs w:val="28"/>
          <w:shd w:val="clear" w:color="auto" w:fill="FFFFFF"/>
          <w:lang w:eastAsia="uk-UA"/>
        </w:rPr>
        <w:t>Бобринецький</w:t>
      </w:r>
      <w:proofErr w:type="spellEnd"/>
      <w:r w:rsidRPr="00042855">
        <w:rPr>
          <w:rFonts w:ascii="Times New Roman" w:eastAsia="Times New Roman" w:hAnsi="Times New Roman"/>
          <w:b/>
          <w:sz w:val="28"/>
          <w:szCs w:val="28"/>
          <w:shd w:val="clear" w:color="auto" w:fill="FFFFFF"/>
          <w:lang w:eastAsia="uk-UA"/>
        </w:rPr>
        <w:t xml:space="preserve"> відділ), </w:t>
      </w:r>
      <w:proofErr w:type="spellStart"/>
      <w:r w:rsidRPr="00042855">
        <w:rPr>
          <w:rFonts w:ascii="Times New Roman" w:eastAsia="Times New Roman" w:hAnsi="Times New Roman"/>
          <w:b/>
          <w:sz w:val="28"/>
          <w:szCs w:val="28"/>
          <w:shd w:val="clear" w:color="auto" w:fill="FFFFFF"/>
          <w:lang w:eastAsia="uk-UA"/>
        </w:rPr>
        <w:t>Грабажей</w:t>
      </w:r>
      <w:proofErr w:type="spellEnd"/>
      <w:r w:rsidRPr="00042855">
        <w:rPr>
          <w:rFonts w:ascii="Times New Roman" w:eastAsia="Times New Roman" w:hAnsi="Times New Roman"/>
          <w:b/>
          <w:sz w:val="28"/>
          <w:szCs w:val="28"/>
          <w:shd w:val="clear" w:color="auto" w:fill="FFFFFF"/>
          <w:lang w:eastAsia="uk-UA"/>
        </w:rPr>
        <w:t xml:space="preserve"> С.В. (Долинський відділ), </w:t>
      </w:r>
      <w:proofErr w:type="spellStart"/>
      <w:r w:rsidRPr="00042855">
        <w:rPr>
          <w:rFonts w:ascii="Times New Roman" w:eastAsia="Times New Roman" w:hAnsi="Times New Roman"/>
          <w:b/>
          <w:sz w:val="28"/>
          <w:szCs w:val="28"/>
          <w:shd w:val="clear" w:color="auto" w:fill="FFFFFF"/>
          <w:lang w:eastAsia="uk-UA"/>
        </w:rPr>
        <w:t>Хижняк</w:t>
      </w:r>
      <w:proofErr w:type="spellEnd"/>
      <w:r w:rsidRPr="00042855">
        <w:rPr>
          <w:rFonts w:ascii="Times New Roman" w:eastAsia="Times New Roman" w:hAnsi="Times New Roman"/>
          <w:b/>
          <w:sz w:val="28"/>
          <w:szCs w:val="28"/>
          <w:shd w:val="clear" w:color="auto" w:fill="FFFFFF"/>
          <w:lang w:eastAsia="uk-UA"/>
        </w:rPr>
        <w:t xml:space="preserve"> С.М. (</w:t>
      </w:r>
      <w:proofErr w:type="spellStart"/>
      <w:r w:rsidRPr="00042855">
        <w:rPr>
          <w:rFonts w:ascii="Times New Roman" w:eastAsia="Times New Roman" w:hAnsi="Times New Roman"/>
          <w:b/>
          <w:sz w:val="28"/>
          <w:szCs w:val="28"/>
          <w:shd w:val="clear" w:color="auto" w:fill="FFFFFF"/>
          <w:lang w:eastAsia="uk-UA"/>
        </w:rPr>
        <w:t>Новогородківський</w:t>
      </w:r>
      <w:proofErr w:type="spellEnd"/>
      <w:r w:rsidRPr="00042855">
        <w:rPr>
          <w:rFonts w:ascii="Times New Roman" w:eastAsia="Times New Roman" w:hAnsi="Times New Roman"/>
          <w:b/>
          <w:sz w:val="28"/>
          <w:szCs w:val="28"/>
          <w:shd w:val="clear" w:color="auto" w:fill="FFFFFF"/>
          <w:lang w:eastAsia="uk-UA"/>
        </w:rPr>
        <w:t xml:space="preserve"> відділ), Чернишенко С.В. (Олександрівський відділ)</w:t>
      </w:r>
      <w:r w:rsidRPr="00042855">
        <w:rPr>
          <w:rFonts w:ascii="Times New Roman" w:eastAsia="Times New Roman" w:hAnsi="Times New Roman"/>
          <w:bCs/>
          <w:sz w:val="28"/>
          <w:szCs w:val="28"/>
          <w:shd w:val="clear" w:color="auto" w:fill="FFFFFF"/>
          <w:lang w:eastAsia="uk-UA"/>
        </w:rPr>
        <w:t>,</w:t>
      </w:r>
      <w:r w:rsidRPr="00042855">
        <w:rPr>
          <w:rFonts w:ascii="Times New Roman" w:eastAsia="Times New Roman" w:hAnsi="Times New Roman"/>
          <w:b/>
          <w:sz w:val="28"/>
          <w:szCs w:val="28"/>
          <w:shd w:val="clear" w:color="auto" w:fill="FFFFFF"/>
          <w:lang w:eastAsia="uk-UA"/>
        </w:rPr>
        <w:t xml:space="preserve"> </w:t>
      </w:r>
      <w:r w:rsidRPr="00042855">
        <w:rPr>
          <w:rFonts w:ascii="Times New Roman" w:eastAsia="Times New Roman" w:hAnsi="Times New Roman"/>
          <w:sz w:val="28"/>
          <w:szCs w:val="28"/>
          <w:lang w:eastAsia="ru-RU"/>
        </w:rPr>
        <w:t xml:space="preserve">їх обов'язки визначаються посадовими інструкціями. </w:t>
      </w:r>
    </w:p>
    <w:p w14:paraId="06336731" w14:textId="77777777" w:rsidR="00042855" w:rsidRPr="00042855" w:rsidRDefault="00042855" w:rsidP="00042855">
      <w:pPr>
        <w:widowControl w:val="0"/>
        <w:shd w:val="clear" w:color="auto" w:fill="FFFFFF"/>
        <w:spacing w:after="0" w:line="240" w:lineRule="auto"/>
        <w:ind w:firstLine="706"/>
        <w:jc w:val="both"/>
        <w:rPr>
          <w:rFonts w:ascii="Times New Roman" w:eastAsia="Times New Roman" w:hAnsi="Times New Roman"/>
          <w:sz w:val="20"/>
          <w:szCs w:val="20"/>
          <w:lang w:eastAsia="ru-RU"/>
        </w:rPr>
      </w:pPr>
      <w:r w:rsidRPr="00042855">
        <w:rPr>
          <w:rFonts w:ascii="Times New Roman" w:eastAsia="Times New Roman" w:hAnsi="Times New Roman"/>
          <w:b/>
          <w:bCs/>
          <w:sz w:val="28"/>
          <w:szCs w:val="28"/>
          <w:lang w:eastAsia="ru-RU"/>
        </w:rPr>
        <w:t>10.</w:t>
      </w:r>
      <w:r>
        <w:rPr>
          <w:rFonts w:ascii="Times New Roman" w:eastAsia="Times New Roman" w:hAnsi="Times New Roman"/>
          <w:sz w:val="28"/>
          <w:szCs w:val="28"/>
          <w:lang w:eastAsia="ru-RU"/>
        </w:rPr>
        <w:t xml:space="preserve"> </w:t>
      </w:r>
      <w:r w:rsidRPr="00042855">
        <w:rPr>
          <w:rFonts w:ascii="Times New Roman" w:eastAsia="Times New Roman" w:hAnsi="Times New Roman"/>
          <w:sz w:val="28"/>
          <w:szCs w:val="28"/>
          <w:lang w:eastAsia="ru-RU"/>
        </w:rPr>
        <w:t xml:space="preserve">Відповідальним за ведення </w:t>
      </w:r>
      <w:r w:rsidRPr="00042855">
        <w:rPr>
          <w:rFonts w:ascii="Times New Roman" w:eastAsia="Times New Roman" w:hAnsi="Times New Roman"/>
          <w:b/>
          <w:sz w:val="28"/>
          <w:szCs w:val="28"/>
          <w:lang w:eastAsia="ru-RU"/>
        </w:rPr>
        <w:t>таємного діловодства</w:t>
      </w:r>
      <w:r w:rsidRPr="00042855">
        <w:rPr>
          <w:rFonts w:ascii="Times New Roman" w:eastAsia="Times New Roman" w:hAnsi="Times New Roman"/>
          <w:sz w:val="28"/>
          <w:szCs w:val="28"/>
          <w:lang w:eastAsia="ru-RU"/>
        </w:rPr>
        <w:t xml:space="preserve"> у прокуратурі є </w:t>
      </w:r>
      <w:r w:rsidRPr="00042855">
        <w:rPr>
          <w:rFonts w:ascii="Times New Roman" w:eastAsia="Times New Roman" w:hAnsi="Times New Roman"/>
          <w:b/>
          <w:sz w:val="28"/>
          <w:szCs w:val="28"/>
          <w:lang w:eastAsia="ru-RU"/>
        </w:rPr>
        <w:t xml:space="preserve">головний спеціаліст з питань захисту державних таємниць Джулай Л.А., </w:t>
      </w:r>
      <w:r w:rsidR="00870314" w:rsidRPr="00870314">
        <w:rPr>
          <w:rFonts w:ascii="Times New Roman" w:eastAsia="Times New Roman" w:hAnsi="Times New Roman"/>
          <w:bCs/>
          <w:sz w:val="28"/>
          <w:szCs w:val="28"/>
          <w:lang w:eastAsia="ru-RU"/>
        </w:rPr>
        <w:t>її</w:t>
      </w:r>
      <w:r w:rsidRPr="00042855">
        <w:rPr>
          <w:rFonts w:ascii="Times New Roman" w:eastAsia="Times New Roman" w:hAnsi="Times New Roman"/>
          <w:bCs/>
          <w:sz w:val="28"/>
          <w:szCs w:val="28"/>
          <w:lang w:eastAsia="ru-RU"/>
        </w:rPr>
        <w:t xml:space="preserve"> </w:t>
      </w:r>
      <w:r w:rsidRPr="00042855">
        <w:rPr>
          <w:rFonts w:ascii="Times New Roman" w:eastAsia="Times New Roman" w:hAnsi="Times New Roman"/>
          <w:sz w:val="28"/>
          <w:szCs w:val="28"/>
          <w:lang w:eastAsia="ru-RU"/>
        </w:rPr>
        <w:t xml:space="preserve">повноваження визначаються посадовою інструкцією, яка затверджується керівником окружної прокуратури. </w:t>
      </w:r>
    </w:p>
    <w:p w14:paraId="7D0A7EAA" w14:textId="77777777" w:rsidR="00042855" w:rsidRPr="00042855" w:rsidRDefault="001E7172" w:rsidP="00042855">
      <w:pPr>
        <w:tabs>
          <w:tab w:val="left" w:pos="708"/>
        </w:tabs>
        <w:spacing w:after="0" w:line="240" w:lineRule="auto"/>
        <w:ind w:firstLine="708"/>
        <w:jc w:val="both"/>
        <w:rPr>
          <w:rFonts w:ascii="Times New Roman" w:eastAsia="Times New Roman" w:hAnsi="Times New Roman"/>
          <w:sz w:val="28"/>
          <w:szCs w:val="28"/>
          <w:lang w:eastAsia="ru-RU"/>
        </w:rPr>
      </w:pPr>
      <w:r w:rsidRPr="001E7172">
        <w:rPr>
          <w:rFonts w:ascii="Times New Roman" w:eastAsia="Times New Roman" w:hAnsi="Times New Roman"/>
          <w:b/>
          <w:bCs/>
          <w:sz w:val="28"/>
          <w:szCs w:val="28"/>
          <w:lang w:eastAsia="ru-RU"/>
        </w:rPr>
        <w:t>11.</w:t>
      </w:r>
      <w:r>
        <w:rPr>
          <w:rFonts w:ascii="Times New Roman" w:eastAsia="Times New Roman" w:hAnsi="Times New Roman"/>
          <w:sz w:val="28"/>
          <w:szCs w:val="28"/>
          <w:lang w:eastAsia="ru-RU"/>
        </w:rPr>
        <w:t xml:space="preserve"> </w:t>
      </w:r>
      <w:r w:rsidR="00042855" w:rsidRPr="00042855">
        <w:rPr>
          <w:rFonts w:ascii="Times New Roman" w:eastAsia="Times New Roman" w:hAnsi="Times New Roman"/>
          <w:sz w:val="28"/>
          <w:szCs w:val="28"/>
          <w:lang w:eastAsia="ru-RU"/>
        </w:rPr>
        <w:t>Вважати такими, що втрати</w:t>
      </w:r>
      <w:r w:rsidR="00042855">
        <w:rPr>
          <w:rFonts w:ascii="Times New Roman" w:eastAsia="Times New Roman" w:hAnsi="Times New Roman"/>
          <w:sz w:val="28"/>
          <w:szCs w:val="28"/>
          <w:lang w:eastAsia="ru-RU"/>
        </w:rPr>
        <w:t>в</w:t>
      </w:r>
      <w:r w:rsidR="00042855" w:rsidRPr="00042855">
        <w:rPr>
          <w:rFonts w:ascii="Times New Roman" w:eastAsia="Times New Roman" w:hAnsi="Times New Roman"/>
          <w:sz w:val="28"/>
          <w:szCs w:val="28"/>
          <w:lang w:eastAsia="ru-RU"/>
        </w:rPr>
        <w:t xml:space="preserve"> чинність наказ № </w:t>
      </w:r>
      <w:r>
        <w:rPr>
          <w:rFonts w:ascii="Times New Roman" w:eastAsia="Times New Roman" w:hAnsi="Times New Roman"/>
          <w:sz w:val="28"/>
          <w:szCs w:val="28"/>
          <w:lang w:eastAsia="ru-RU"/>
        </w:rPr>
        <w:t>2</w:t>
      </w:r>
      <w:r w:rsidR="00042855" w:rsidRPr="00042855">
        <w:rPr>
          <w:rFonts w:ascii="Times New Roman" w:eastAsia="Times New Roman" w:hAnsi="Times New Roman"/>
          <w:sz w:val="28"/>
          <w:szCs w:val="28"/>
          <w:lang w:eastAsia="ru-RU"/>
        </w:rPr>
        <w:t xml:space="preserve"> від </w:t>
      </w:r>
      <w:r>
        <w:rPr>
          <w:rFonts w:ascii="Times New Roman" w:eastAsia="Times New Roman" w:hAnsi="Times New Roman"/>
          <w:sz w:val="28"/>
          <w:szCs w:val="28"/>
          <w:lang w:eastAsia="ru-RU"/>
        </w:rPr>
        <w:t>30 березня</w:t>
      </w:r>
      <w:r w:rsidR="00042855" w:rsidRPr="00042855">
        <w:rPr>
          <w:rFonts w:ascii="Times New Roman" w:eastAsia="Times New Roman" w:hAnsi="Times New Roman"/>
          <w:sz w:val="28"/>
          <w:szCs w:val="28"/>
          <w:lang w:eastAsia="ru-RU"/>
        </w:rPr>
        <w:t xml:space="preserve"> </w:t>
      </w:r>
      <w:r w:rsidR="00BC15EC">
        <w:rPr>
          <w:rFonts w:ascii="Times New Roman" w:eastAsia="Times New Roman" w:hAnsi="Times New Roman"/>
          <w:sz w:val="28"/>
          <w:szCs w:val="28"/>
          <w:lang w:eastAsia="ru-RU"/>
        </w:rPr>
        <w:t xml:space="preserve">      </w:t>
      </w:r>
      <w:r w:rsidR="00042855" w:rsidRPr="00D16AE2">
        <w:rPr>
          <w:rFonts w:ascii="Times New Roman" w:eastAsia="Times New Roman" w:hAnsi="Times New Roman"/>
          <w:sz w:val="28"/>
          <w:szCs w:val="28"/>
          <w:lang w:eastAsia="ru-RU"/>
        </w:rPr>
        <w:t>2023</w:t>
      </w:r>
      <w:r w:rsidR="00BC15EC" w:rsidRPr="00D16AE2">
        <w:rPr>
          <w:rFonts w:ascii="Times New Roman" w:eastAsia="Times New Roman" w:hAnsi="Times New Roman"/>
          <w:sz w:val="28"/>
          <w:szCs w:val="28"/>
          <w:lang w:eastAsia="ru-RU"/>
        </w:rPr>
        <w:t xml:space="preserve"> року</w:t>
      </w:r>
      <w:r w:rsidR="00042855" w:rsidRPr="00D16AE2">
        <w:rPr>
          <w:rFonts w:ascii="Times New Roman" w:eastAsia="Times New Roman" w:hAnsi="Times New Roman"/>
          <w:sz w:val="28"/>
          <w:szCs w:val="28"/>
          <w:lang w:eastAsia="ru-RU"/>
        </w:rPr>
        <w:t>.</w:t>
      </w:r>
    </w:p>
    <w:p w14:paraId="16AA44FC" w14:textId="77777777" w:rsidR="001E7172" w:rsidRDefault="001E7172" w:rsidP="00455B12">
      <w:pPr>
        <w:spacing w:after="0" w:line="240" w:lineRule="auto"/>
        <w:ind w:firstLine="709"/>
        <w:jc w:val="both"/>
        <w:rPr>
          <w:rFonts w:ascii="Times New Roman" w:hAnsi="Times New Roman"/>
          <w:sz w:val="28"/>
          <w:szCs w:val="28"/>
        </w:rPr>
      </w:pPr>
      <w:r w:rsidRPr="001E7172">
        <w:rPr>
          <w:rFonts w:ascii="Times New Roman" w:hAnsi="Times New Roman"/>
          <w:b/>
          <w:bCs/>
          <w:sz w:val="28"/>
          <w:szCs w:val="28"/>
        </w:rPr>
        <w:t>12.</w:t>
      </w:r>
      <w:r>
        <w:rPr>
          <w:rFonts w:ascii="Times New Roman" w:hAnsi="Times New Roman"/>
          <w:sz w:val="28"/>
          <w:szCs w:val="28"/>
        </w:rPr>
        <w:t xml:space="preserve"> Контроль за виконанням наказу залишаю за собою. </w:t>
      </w:r>
    </w:p>
    <w:p w14:paraId="1D252987" w14:textId="77777777" w:rsidR="00042855" w:rsidRPr="00042855" w:rsidRDefault="00042855" w:rsidP="00042855">
      <w:pPr>
        <w:widowControl w:val="0"/>
        <w:shd w:val="clear" w:color="auto" w:fill="FFFFFF"/>
        <w:spacing w:after="0" w:line="240" w:lineRule="auto"/>
        <w:ind w:firstLine="706"/>
        <w:jc w:val="both"/>
        <w:rPr>
          <w:rFonts w:ascii="Times New Roman" w:eastAsia="Times New Roman" w:hAnsi="Times New Roman"/>
          <w:spacing w:val="-1"/>
          <w:sz w:val="20"/>
          <w:szCs w:val="20"/>
          <w:lang w:eastAsia="ru-RU"/>
        </w:rPr>
      </w:pPr>
    </w:p>
    <w:p w14:paraId="35B6D970" w14:textId="77777777" w:rsidR="00042855" w:rsidRDefault="00042855"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42C07CC6" w14:textId="77777777" w:rsidR="00455B12"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6D7F7EA9" w14:textId="77777777" w:rsidR="00455B12" w:rsidRPr="00042855"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4F2B0537" w14:textId="77777777" w:rsidR="00042855" w:rsidRPr="00042855" w:rsidRDefault="00042855" w:rsidP="00042855">
      <w:pPr>
        <w:widowControl w:val="0"/>
        <w:shd w:val="clear" w:color="auto" w:fill="FFFFFF"/>
        <w:spacing w:after="0" w:line="240" w:lineRule="auto"/>
        <w:jc w:val="both"/>
        <w:rPr>
          <w:rFonts w:ascii="Times New Roman" w:eastAsia="Times New Roman" w:hAnsi="Times New Roman"/>
          <w:sz w:val="28"/>
          <w:szCs w:val="28"/>
          <w:lang w:eastAsia="ru-RU"/>
        </w:rPr>
      </w:pPr>
      <w:r w:rsidRPr="00042855">
        <w:rPr>
          <w:rFonts w:ascii="Times New Roman" w:eastAsia="Times New Roman" w:hAnsi="Times New Roman"/>
          <w:b/>
          <w:bCs/>
          <w:spacing w:val="-2"/>
          <w:sz w:val="28"/>
          <w:szCs w:val="28"/>
          <w:lang w:eastAsia="ru-RU"/>
        </w:rPr>
        <w:t>Керівник</w:t>
      </w:r>
      <w:r w:rsidRPr="00042855">
        <w:rPr>
          <w:rFonts w:ascii="Times New Roman" w:eastAsia="Times New Roman" w:hAnsi="Times New Roman"/>
          <w:sz w:val="28"/>
          <w:szCs w:val="28"/>
          <w:lang w:eastAsia="ru-RU"/>
        </w:rPr>
        <w:t xml:space="preserve"> </w:t>
      </w:r>
    </w:p>
    <w:p w14:paraId="4073F781" w14:textId="77777777" w:rsidR="00042855" w:rsidRPr="00042855" w:rsidRDefault="00042855" w:rsidP="00042855">
      <w:pPr>
        <w:widowControl w:val="0"/>
        <w:shd w:val="clear" w:color="auto" w:fill="FFFFFF"/>
        <w:spacing w:after="0" w:line="240" w:lineRule="auto"/>
        <w:jc w:val="both"/>
        <w:rPr>
          <w:rFonts w:ascii="Times New Roman" w:eastAsiaTheme="minorHAnsi" w:hAnsi="Times New Roman"/>
          <w:b/>
          <w:sz w:val="28"/>
          <w:szCs w:val="28"/>
        </w:rPr>
      </w:pPr>
      <w:r w:rsidRPr="00042855">
        <w:rPr>
          <w:rFonts w:ascii="Times New Roman" w:eastAsia="Times New Roman" w:hAnsi="Times New Roman"/>
          <w:b/>
          <w:sz w:val="28"/>
          <w:szCs w:val="28"/>
          <w:lang w:eastAsia="ru-RU"/>
        </w:rPr>
        <w:t>Знам’янської</w:t>
      </w:r>
      <w:r w:rsidRPr="00042855">
        <w:rPr>
          <w:rFonts w:ascii="Times New Roman" w:eastAsia="Times New Roman" w:hAnsi="Times New Roman"/>
          <w:sz w:val="28"/>
          <w:szCs w:val="28"/>
          <w:lang w:eastAsia="ru-RU"/>
        </w:rPr>
        <w:t xml:space="preserve"> </w:t>
      </w:r>
      <w:r w:rsidRPr="00042855">
        <w:rPr>
          <w:rFonts w:ascii="Times New Roman" w:eastAsia="Times New Roman" w:hAnsi="Times New Roman"/>
          <w:b/>
          <w:bCs/>
          <w:sz w:val="28"/>
          <w:szCs w:val="28"/>
          <w:lang w:eastAsia="ru-RU"/>
        </w:rPr>
        <w:t>окружної</w:t>
      </w:r>
      <w:r w:rsidRPr="00042855">
        <w:rPr>
          <w:rFonts w:ascii="Times New Roman" w:eastAsia="Times New Roman" w:hAnsi="Times New Roman"/>
          <w:sz w:val="28"/>
          <w:szCs w:val="28"/>
          <w:lang w:eastAsia="ru-RU"/>
        </w:rPr>
        <w:t xml:space="preserve"> </w:t>
      </w:r>
      <w:r w:rsidRPr="00042855">
        <w:rPr>
          <w:rFonts w:ascii="Times New Roman" w:eastAsia="Times New Roman" w:hAnsi="Times New Roman"/>
          <w:b/>
          <w:sz w:val="28"/>
          <w:szCs w:val="28"/>
          <w:lang w:eastAsia="ru-RU"/>
        </w:rPr>
        <w:t>прокуратури                             Дмитро ПРОКОПЧУК</w:t>
      </w:r>
    </w:p>
    <w:p w14:paraId="3BEAF89D" w14:textId="77777777" w:rsidR="00042855" w:rsidRDefault="00042855">
      <w:pPr>
        <w:spacing w:before="120" w:after="0" w:line="240" w:lineRule="auto"/>
        <w:ind w:firstLine="709"/>
        <w:jc w:val="both"/>
        <w:rPr>
          <w:rFonts w:ascii="Times New Roman" w:hAnsi="Times New Roman"/>
          <w:b/>
          <w:sz w:val="28"/>
          <w:szCs w:val="28"/>
        </w:rPr>
      </w:pPr>
    </w:p>
    <w:sectPr w:rsidR="00042855">
      <w:headerReference w:type="default" r:id="rId9"/>
      <w:pgSz w:w="11906" w:h="16838"/>
      <w:pgMar w:top="878"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AAED" w14:textId="77777777" w:rsidR="00330962" w:rsidRDefault="00330962">
      <w:pPr>
        <w:spacing w:after="0" w:line="240" w:lineRule="auto"/>
      </w:pPr>
      <w:r>
        <w:separator/>
      </w:r>
    </w:p>
  </w:endnote>
  <w:endnote w:type="continuationSeparator" w:id="0">
    <w:p w14:paraId="3AAA007B" w14:textId="77777777" w:rsidR="00330962" w:rsidRDefault="0033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4294" w14:textId="77777777" w:rsidR="00330962" w:rsidRDefault="00330962">
      <w:pPr>
        <w:spacing w:after="0" w:line="240" w:lineRule="auto"/>
      </w:pPr>
      <w:r>
        <w:separator/>
      </w:r>
    </w:p>
  </w:footnote>
  <w:footnote w:type="continuationSeparator" w:id="0">
    <w:p w14:paraId="5D9D5C73" w14:textId="77777777" w:rsidR="00330962" w:rsidRDefault="0033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FCB4" w14:textId="77777777" w:rsidR="00664A50" w:rsidRDefault="00870314">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58"/>
    <w:multiLevelType w:val="multilevel"/>
    <w:tmpl w:val="441EC0B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325D82"/>
    <w:multiLevelType w:val="multilevel"/>
    <w:tmpl w:val="2976007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F00C68"/>
    <w:multiLevelType w:val="multilevel"/>
    <w:tmpl w:val="47726D52"/>
    <w:lvl w:ilvl="0">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D3A75"/>
    <w:multiLevelType w:val="multilevel"/>
    <w:tmpl w:val="B628898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476B38"/>
    <w:multiLevelType w:val="multilevel"/>
    <w:tmpl w:val="381A8F0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F3550D"/>
    <w:multiLevelType w:val="multilevel"/>
    <w:tmpl w:val="1318C3B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ED49BD"/>
    <w:multiLevelType w:val="multilevel"/>
    <w:tmpl w:val="3CA4D712"/>
    <w:lvl w:ilvl="0">
      <w:numFmt w:val="bullet"/>
      <w:lvlText w:val="-"/>
      <w:lvlJc w:val="left"/>
      <w:pPr>
        <w:tabs>
          <w:tab w:val="num" w:pos="0"/>
        </w:tabs>
        <w:ind w:left="4613"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B72F4F"/>
    <w:multiLevelType w:val="multilevel"/>
    <w:tmpl w:val="3ED4DD1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B028E3"/>
    <w:multiLevelType w:val="multilevel"/>
    <w:tmpl w:val="A492FFB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40D0B85"/>
    <w:multiLevelType w:val="multilevel"/>
    <w:tmpl w:val="4DF65EF6"/>
    <w:lvl w:ilvl="0">
      <w:numFmt w:val="bullet"/>
      <w:lvlText w:val="-"/>
      <w:lvlJc w:val="left"/>
      <w:pPr>
        <w:tabs>
          <w:tab w:val="num" w:pos="0"/>
        </w:tabs>
        <w:ind w:left="928" w:hanging="360"/>
      </w:pPr>
      <w:rPr>
        <w:rFonts w:ascii="Times New Roman" w:hAnsi="Times New Roman" w:cs="Times New Roman" w:hint="default"/>
        <w:i w:val="0"/>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0" w15:restartNumberingAfterBreak="0">
    <w:nsid w:val="5C4F0272"/>
    <w:multiLevelType w:val="multilevel"/>
    <w:tmpl w:val="14D6C9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107381"/>
    <w:multiLevelType w:val="multilevel"/>
    <w:tmpl w:val="E54C419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149553B"/>
    <w:multiLevelType w:val="multilevel"/>
    <w:tmpl w:val="05A4C13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A8B678F"/>
    <w:multiLevelType w:val="multilevel"/>
    <w:tmpl w:val="51A0D31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ACA5AC6"/>
    <w:multiLevelType w:val="multilevel"/>
    <w:tmpl w:val="706E9E9A"/>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BD90DB7"/>
    <w:multiLevelType w:val="multilevel"/>
    <w:tmpl w:val="D368C31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25482210">
    <w:abstractNumId w:val="7"/>
  </w:num>
  <w:num w:numId="2" w16cid:durableId="1846432345">
    <w:abstractNumId w:val="2"/>
  </w:num>
  <w:num w:numId="3" w16cid:durableId="972519344">
    <w:abstractNumId w:val="5"/>
  </w:num>
  <w:num w:numId="4" w16cid:durableId="2134444582">
    <w:abstractNumId w:val="12"/>
  </w:num>
  <w:num w:numId="5" w16cid:durableId="970981447">
    <w:abstractNumId w:val="11"/>
  </w:num>
  <w:num w:numId="6" w16cid:durableId="1947081501">
    <w:abstractNumId w:val="15"/>
  </w:num>
  <w:num w:numId="7" w16cid:durableId="1924220342">
    <w:abstractNumId w:val="8"/>
  </w:num>
  <w:num w:numId="8" w16cid:durableId="1607152648">
    <w:abstractNumId w:val="0"/>
  </w:num>
  <w:num w:numId="9" w16cid:durableId="1781799696">
    <w:abstractNumId w:val="10"/>
  </w:num>
  <w:num w:numId="10" w16cid:durableId="1224869190">
    <w:abstractNumId w:val="3"/>
  </w:num>
  <w:num w:numId="11" w16cid:durableId="1978795682">
    <w:abstractNumId w:val="13"/>
  </w:num>
  <w:num w:numId="12" w16cid:durableId="678890861">
    <w:abstractNumId w:val="9"/>
  </w:num>
  <w:num w:numId="13" w16cid:durableId="1220097749">
    <w:abstractNumId w:val="14"/>
  </w:num>
  <w:num w:numId="14" w16cid:durableId="1212762527">
    <w:abstractNumId w:val="4"/>
  </w:num>
  <w:num w:numId="15" w16cid:durableId="252249302">
    <w:abstractNumId w:val="1"/>
  </w:num>
  <w:num w:numId="16" w16cid:durableId="919221062">
    <w:abstractNumId w:val="6"/>
  </w:num>
  <w:num w:numId="17" w16cid:durableId="819687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A50"/>
    <w:rsid w:val="0004035D"/>
    <w:rsid w:val="00042855"/>
    <w:rsid w:val="0004529A"/>
    <w:rsid w:val="000D4759"/>
    <w:rsid w:val="00166003"/>
    <w:rsid w:val="001C683F"/>
    <w:rsid w:val="001D7AD3"/>
    <w:rsid w:val="001E7172"/>
    <w:rsid w:val="00211E04"/>
    <w:rsid w:val="0026583F"/>
    <w:rsid w:val="00271863"/>
    <w:rsid w:val="00283C39"/>
    <w:rsid w:val="002952DF"/>
    <w:rsid w:val="002C78EB"/>
    <w:rsid w:val="00330962"/>
    <w:rsid w:val="003E155E"/>
    <w:rsid w:val="00455B12"/>
    <w:rsid w:val="00483B2F"/>
    <w:rsid w:val="004B3AF9"/>
    <w:rsid w:val="004F593C"/>
    <w:rsid w:val="00510A8A"/>
    <w:rsid w:val="005262A9"/>
    <w:rsid w:val="005A187C"/>
    <w:rsid w:val="005C5D39"/>
    <w:rsid w:val="005D0F93"/>
    <w:rsid w:val="005F3416"/>
    <w:rsid w:val="005F5F69"/>
    <w:rsid w:val="006020BB"/>
    <w:rsid w:val="00631C4C"/>
    <w:rsid w:val="00664A50"/>
    <w:rsid w:val="006661C4"/>
    <w:rsid w:val="00706420"/>
    <w:rsid w:val="00714160"/>
    <w:rsid w:val="00762ACD"/>
    <w:rsid w:val="00797686"/>
    <w:rsid w:val="007A319C"/>
    <w:rsid w:val="007A749F"/>
    <w:rsid w:val="007F1DEF"/>
    <w:rsid w:val="0081561B"/>
    <w:rsid w:val="008321D0"/>
    <w:rsid w:val="0083331A"/>
    <w:rsid w:val="00842707"/>
    <w:rsid w:val="00870314"/>
    <w:rsid w:val="0088557B"/>
    <w:rsid w:val="00887ED5"/>
    <w:rsid w:val="00892468"/>
    <w:rsid w:val="00895C4B"/>
    <w:rsid w:val="0089758C"/>
    <w:rsid w:val="00942E63"/>
    <w:rsid w:val="00947085"/>
    <w:rsid w:val="009515F9"/>
    <w:rsid w:val="0097677B"/>
    <w:rsid w:val="009877CC"/>
    <w:rsid w:val="00995194"/>
    <w:rsid w:val="009D3ECD"/>
    <w:rsid w:val="009D5CA4"/>
    <w:rsid w:val="00A25B0D"/>
    <w:rsid w:val="00A500FA"/>
    <w:rsid w:val="00A73C71"/>
    <w:rsid w:val="00B06FEE"/>
    <w:rsid w:val="00B901C0"/>
    <w:rsid w:val="00BC15EC"/>
    <w:rsid w:val="00BE44BE"/>
    <w:rsid w:val="00C60E75"/>
    <w:rsid w:val="00C86F60"/>
    <w:rsid w:val="00C87F80"/>
    <w:rsid w:val="00CB07F9"/>
    <w:rsid w:val="00D101AC"/>
    <w:rsid w:val="00D16AE2"/>
    <w:rsid w:val="00D34E8A"/>
    <w:rsid w:val="00D7628A"/>
    <w:rsid w:val="00DB34D7"/>
    <w:rsid w:val="00DD74BA"/>
    <w:rsid w:val="00DF4EA4"/>
    <w:rsid w:val="00E27D1C"/>
    <w:rsid w:val="00E40E15"/>
    <w:rsid w:val="00E56816"/>
    <w:rsid w:val="00E64FD7"/>
    <w:rsid w:val="00EB54D5"/>
    <w:rsid w:val="00EE64AF"/>
    <w:rsid w:val="00F87DAB"/>
    <w:rsid w:val="00FA0053"/>
    <w:rsid w:val="00FC00B6"/>
    <w:rsid w:val="00FC7C14"/>
    <w:rsid w:val="00FD5C80"/>
    <w:rsid w:val="00FE26BB"/>
    <w:rsid w:val="00FF20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AE34"/>
  <w15:docId w15:val="{CA49BF48-2C2C-4AD5-B8A6-3C8B14EA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4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link w:val="a4"/>
    <w:uiPriority w:val="99"/>
    <w:qFormat/>
    <w:rsid w:val="00387621"/>
    <w:rPr>
      <w:sz w:val="22"/>
      <w:szCs w:val="22"/>
      <w:lang w:eastAsia="en-US"/>
    </w:rPr>
  </w:style>
  <w:style w:type="character" w:customStyle="1" w:styleId="a5">
    <w:name w:val="Нижній колонтитул Знак"/>
    <w:link w:val="a6"/>
    <w:uiPriority w:val="99"/>
    <w:qFormat/>
    <w:rsid w:val="00387621"/>
    <w:rPr>
      <w:sz w:val="22"/>
      <w:szCs w:val="22"/>
      <w:lang w:eastAsia="en-US"/>
    </w:rPr>
  </w:style>
  <w:style w:type="character" w:customStyle="1" w:styleId="a7">
    <w:name w:val="Текст у виносці Знак"/>
    <w:basedOn w:val="a0"/>
    <w:link w:val="a8"/>
    <w:uiPriority w:val="99"/>
    <w:semiHidden/>
    <w:qFormat/>
    <w:rsid w:val="00ED2E62"/>
    <w:rPr>
      <w:rFonts w:ascii="Segoe UI" w:hAnsi="Segoe UI" w:cs="Segoe UI"/>
      <w:sz w:val="18"/>
      <w:szCs w:val="18"/>
      <w:lang w:eastAsia="en-US"/>
    </w:rPr>
  </w:style>
  <w:style w:type="character" w:customStyle="1" w:styleId="FontStyle12">
    <w:name w:val="Font Style12"/>
    <w:qFormat/>
    <w:rPr>
      <w:rFonts w:ascii="Times New Roman" w:hAnsi="Times New Roman" w:cs="Times New Roman"/>
      <w:sz w:val="26"/>
      <w:szCs w:val="26"/>
    </w:rPr>
  </w:style>
  <w:style w:type="character" w:customStyle="1" w:styleId="a9">
    <w:name w:val="Тема примітки Знак"/>
    <w:qFormat/>
    <w:rPr>
      <w:rFonts w:ascii="Times New Roman" w:eastAsia="Times New Roman" w:hAnsi="Times New Roman" w:cs="Times New Roman"/>
      <w:b/>
      <w:bCs/>
      <w:color w:val="000000"/>
      <w:sz w:val="20"/>
      <w:szCs w:val="20"/>
    </w:rPr>
  </w:style>
  <w:style w:type="character" w:customStyle="1" w:styleId="aa">
    <w:name w:val="Текст примітки Знак"/>
    <w:qFormat/>
    <w:rPr>
      <w:rFonts w:ascii="Times New Roman" w:eastAsia="Times New Roman" w:hAnsi="Times New Roman" w:cs="Times New Roman"/>
      <w:color w:val="000000"/>
      <w:sz w:val="20"/>
      <w:szCs w:val="20"/>
    </w:rPr>
  </w:style>
  <w:style w:type="character" w:styleId="ab">
    <w:name w:val="annotation reference"/>
    <w:qFormat/>
    <w:rPr>
      <w:rFonts w:ascii="Times New Roman" w:eastAsia="Times New Roman" w:hAnsi="Times New Roman" w:cs="Times New Roman"/>
      <w:color w:val="000000"/>
      <w:sz w:val="16"/>
      <w:szCs w:val="16"/>
    </w:rPr>
  </w:style>
  <w:style w:type="character" w:customStyle="1" w:styleId="4">
    <w:name w:val="Заголовок 4 Знак"/>
    <w:qFormat/>
    <w:rPr>
      <w:rFonts w:ascii="Times New Roman" w:eastAsia="Times New Roman" w:hAnsi="Times New Roman" w:cs="Times New Roman"/>
      <w:b/>
      <w:bCs/>
      <w:color w:val="000000"/>
      <w:sz w:val="28"/>
      <w:szCs w:val="28"/>
      <w:lang w:val="ru-RU" w:eastAsia="ru-RU"/>
    </w:rPr>
  </w:style>
  <w:style w:type="character" w:customStyle="1" w:styleId="ac">
    <w:name w:val="Назва Знак"/>
    <w:qFormat/>
    <w:rPr>
      <w:rFonts w:ascii="Cambria" w:hAnsi="Cambria"/>
      <w:color w:val="17365D"/>
      <w:spacing w:val="5"/>
      <w:kern w:val="2"/>
      <w:sz w:val="52"/>
      <w:szCs w:val="52"/>
    </w:rPr>
  </w:style>
  <w:style w:type="character" w:customStyle="1" w:styleId="rvts0">
    <w:name w:val="rvts0"/>
    <w:qFormat/>
    <w:rPr>
      <w:rFonts w:ascii="Times New Roman" w:eastAsia="Times New Roman" w:hAnsi="Times New Roman" w:cs="Times New Roman"/>
      <w:color w:val="000000"/>
      <w:sz w:val="24"/>
      <w:szCs w:val="24"/>
    </w:rPr>
  </w:style>
  <w:style w:type="character" w:customStyle="1" w:styleId="spelle">
    <w:name w:val="spelle"/>
    <w:qFormat/>
    <w:rPr>
      <w:rFonts w:ascii="Times New Roman" w:eastAsia="Times New Roman" w:hAnsi="Times New Roman" w:cs="Times New Roman"/>
      <w:color w:val="000000"/>
      <w:sz w:val="24"/>
      <w:szCs w:val="24"/>
    </w:rPr>
  </w:style>
  <w:style w:type="character" w:customStyle="1" w:styleId="apple-converted-space">
    <w:name w:val="apple-converted-space"/>
    <w:qFormat/>
  </w:style>
  <w:style w:type="paragraph" w:customStyle="1" w:styleId="ad">
    <w:name w:val="Заголовок"/>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pPr>
      <w:spacing w:after="140"/>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 w:val="24"/>
      <w:szCs w:val="24"/>
    </w:rPr>
  </w:style>
  <w:style w:type="paragraph" w:customStyle="1" w:styleId="af1">
    <w:name w:val="Указатель"/>
    <w:basedOn w:val="a"/>
    <w:qFormat/>
    <w:pPr>
      <w:suppressLineNumbers/>
    </w:pPr>
    <w:rPr>
      <w:rFonts w:cs="Lohit Devanagari"/>
    </w:rPr>
  </w:style>
  <w:style w:type="paragraph" w:customStyle="1" w:styleId="af2">
    <w:name w:val="Колонтитул"/>
    <w:basedOn w:val="a"/>
    <w:qFormat/>
  </w:style>
  <w:style w:type="paragraph" w:styleId="a4">
    <w:name w:val="header"/>
    <w:basedOn w:val="a"/>
    <w:link w:val="a3"/>
    <w:uiPriority w:val="99"/>
    <w:unhideWhenUsed/>
    <w:rsid w:val="00387621"/>
    <w:pPr>
      <w:tabs>
        <w:tab w:val="center" w:pos="4819"/>
        <w:tab w:val="right" w:pos="9639"/>
      </w:tabs>
    </w:pPr>
  </w:style>
  <w:style w:type="paragraph" w:styleId="a6">
    <w:name w:val="footer"/>
    <w:basedOn w:val="a"/>
    <w:link w:val="a5"/>
    <w:uiPriority w:val="99"/>
    <w:unhideWhenUsed/>
    <w:rsid w:val="00387621"/>
    <w:pPr>
      <w:tabs>
        <w:tab w:val="center" w:pos="4819"/>
        <w:tab w:val="right" w:pos="9639"/>
      </w:tabs>
    </w:pPr>
  </w:style>
  <w:style w:type="paragraph" w:styleId="a8">
    <w:name w:val="Balloon Text"/>
    <w:basedOn w:val="a"/>
    <w:link w:val="a7"/>
    <w:uiPriority w:val="99"/>
    <w:semiHidden/>
    <w:unhideWhenUsed/>
    <w:qFormat/>
    <w:rsid w:val="00ED2E62"/>
    <w:pPr>
      <w:spacing w:after="0" w:line="240" w:lineRule="auto"/>
    </w:pPr>
    <w:rPr>
      <w:rFonts w:ascii="Segoe UI" w:hAnsi="Segoe UI" w:cs="Segoe UI"/>
      <w:sz w:val="18"/>
      <w:szCs w:val="18"/>
    </w:rPr>
  </w:style>
  <w:style w:type="paragraph" w:styleId="af3">
    <w:name w:val="List Paragraph"/>
    <w:basedOn w:val="a"/>
    <w:uiPriority w:val="34"/>
    <w:qFormat/>
    <w:rsid w:val="000471B4"/>
    <w:pPr>
      <w:ind w:left="720"/>
      <w:contextualSpacing/>
    </w:pPr>
  </w:style>
  <w:style w:type="paragraph" w:styleId="af4">
    <w:name w:val="annotation subject"/>
    <w:qFormat/>
    <w:pPr>
      <w:spacing w:line="240" w:lineRule="exact"/>
    </w:pPr>
    <w:rPr>
      <w:b/>
      <w:bCs/>
    </w:rPr>
  </w:style>
  <w:style w:type="paragraph" w:styleId="af5">
    <w:name w:val="annotation text"/>
    <w:basedOn w:val="a"/>
    <w:qFormat/>
    <w:pPr>
      <w:spacing w:line="240" w:lineRule="exact"/>
    </w:pPr>
    <w:rPr>
      <w:sz w:val="20"/>
      <w:szCs w:val="20"/>
    </w:rPr>
  </w:style>
  <w:style w:type="paragraph" w:styleId="af6">
    <w:name w:val="No Spacing"/>
    <w:qFormat/>
    <w:rPr>
      <w:rFonts w:eastAsia="Times New Roman"/>
      <w:sz w:val="22"/>
      <w:szCs w:val="22"/>
      <w:lang w:val="ru-RU" w:eastAsia="en-US"/>
    </w:rPr>
  </w:style>
  <w:style w:type="table" w:styleId="af7">
    <w:name w:val="Table Grid"/>
    <w:basedOn w:val="a1"/>
    <w:rsid w:val="00C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f7"/>
    <w:uiPriority w:val="59"/>
    <w:rsid w:val="000428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4C41-0D32-4DB0-AFE0-05ACD163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15</Pages>
  <Words>23530</Words>
  <Characters>13413</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Людмила Миколаївна</dc:creator>
  <dc:description/>
  <cp:lastModifiedBy>user</cp:lastModifiedBy>
  <cp:revision>77</cp:revision>
  <cp:lastPrinted>2022-06-23T11:02:00Z</cp:lastPrinted>
  <dcterms:created xsi:type="dcterms:W3CDTF">2023-01-31T08:19:00Z</dcterms:created>
  <dcterms:modified xsi:type="dcterms:W3CDTF">2023-07-03T13:01:00Z</dcterms:modified>
  <dc:language>ru-RU</dc:language>
</cp:coreProperties>
</file>