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3D7" w:rsidRDefault="00172CA6" w:rsidP="00AC53D7">
      <w:pPr>
        <w:jc w:val="center"/>
        <w:rPr>
          <w:noProof/>
          <w:sz w:val="28"/>
          <w:szCs w:val="24"/>
        </w:rP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421.2pt;margin-top:-11.05pt;width:75.4pt;height:31.5pt;z-index:-1;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wrapcoords="-214 0 -214 21086 21600 21086 21600 0 -21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gxNgIAACIEAAAOAAAAZHJzL2Uyb0RvYy54bWysU82O0zAQviPxDpbvNGnU0m7UdLV0KUJa&#10;fqSFB3Acp7GwPcF2m5Qbd16Bd+DAgRuv0H0jxk63Wy03RA6WJzP+/M03nxeXvVZkJ6yTYAo6HqWU&#10;CMOhkmZT0I8f1s/mlDjPTMUUGFHQvXD0cvn0yaJrc5FBA6oSliCIcXnXFrTxvs2TxPFGaOZG0AqD&#10;yRqsZh5Du0kqyzpE1yrJ0vR50oGtWgtcOId/r4ckXUb8uhbcv6trJzxRBUVuPq42rmVYk+WC5RvL&#10;2kbyIw32Dyw0kwYvPUFdM8/I1sq/oLTkFhzUfsRBJ1DXkovYA3YzTh91c9uwVsReUBzXnmRy/w+W&#10;v929t0RWBc3GM0oM0zikw/fDj8PPw+/Dr7uvd99IFlTqWpdj8W2L5b5/AT1OO3bs2hvgnxwxsGqY&#10;2Ygra6FrBKuQ5TicTM6ODjgugJTdG6jwMrb1EIH62uogIYpCEB2ntT9NSPSecPx5MZ1N55jhmJqk&#10;aTqNE0xYfn+4tc6/EqBJ2BTUogEiONvdOB/IsPy+JNzlQMlqLZWKgd2UK2XJjqFZ1vGL/B+VKUO6&#10;wCSbRmQD4Xz0kZYezaykLugcyaVHewUxXpoqlngm1bBHJsoc1QmCDNL4vuyxMEhWQrVHnSwMpsVH&#10;hpsG7BdKOjRsQd3nLbOCEvXaoNYX48kkODwGk+ksw8CeZ8rzDDMcoQrqKRm2Kx9fRdDBwBXOpJZR&#10;rwcmR65oxCjj8dEEp5/HserhaS//AAAA//8DAFBLAwQUAAYACAAAACEAGPEiyN8AAAAKAQAADwAA&#10;AGRycy9kb3ducmV2LnhtbEyPQU7DMBBF90jcwRokNqh1akLbhEwqQAKxbekBnHiaRMTjKHab9PaY&#10;FSxH/+n/N8Vutr240Og7xwirZQKCuHam4wbh+PW+2ILwQbPRvWNCuJKHXXl7U+jcuIn3dDmERsQS&#10;9rlGaEMYcil93ZLVfukG4pid3Gh1iOfYSDPqKZbbXqokWUurO44LrR7oraX6+3C2CKfP6eEpm6qP&#10;cNzs0/Wr7jaVuyLe380vzyACzeEPhl/9qA5ldKrcmY0XPcI2VWlEERZKrUBEIsseFYgKIU0ykGUh&#10;/79Q/gAAAP//AwBQSwECLQAUAAYACAAAACEAtoM4kv4AAADhAQAAEwAAAAAAAAAAAAAAAAAAAAAA&#10;W0NvbnRlbnRfVHlwZXNdLnhtbFBLAQItABQABgAIAAAAIQA4/SH/1gAAAJQBAAALAAAAAAAAAAAA&#10;AAAAAC8BAABfcmVscy8ucmVsc1BLAQItABQABgAIAAAAIQCnakgxNgIAACIEAAAOAAAAAAAAAAAA&#10;AAAAAC4CAABkcnMvZTJvRG9jLnhtbFBLAQItABQABgAIAAAAIQAY8SLI3wAAAAoBAAAPAAAAAAAA&#10;AAAAAAAAAJAEAABkcnMvZG93bnJldi54bWxQSwUGAAAAAAQABADzAAAAnAUAAAAA&#10;" stroked="f">
            <v:textbox>
              <w:txbxContent>
                <w:p w:rsidR="00AC53D7" w:rsidRPr="00A474C3" w:rsidRDefault="00AC53D7" w:rsidP="00AC53D7">
                  <w:pPr>
                    <w:ind w:right="-516"/>
                    <w:rPr>
                      <w:b/>
                    </w:rPr>
                  </w:pPr>
                </w:p>
                <w:p w:rsidR="00A474C3" w:rsidRDefault="00A474C3"/>
              </w:txbxContent>
            </v:textbox>
            <w10:wrap type="tight" anchorx="margin" anchory="margin"/>
          </v:shape>
        </w:pict>
      </w:r>
      <w:r w:rsidR="00AC53D7">
        <w:rPr>
          <w:noProof/>
          <w:sz w:val="28"/>
        </w:rPr>
        <w:tab/>
      </w:r>
      <w:r w:rsidR="0040430F">
        <w:rPr>
          <w:noProof/>
          <w:sz w:val="28"/>
          <w:szCs w:val="28"/>
          <w:lang w:val="ru-RU" w:eastAsia="ru-RU"/>
        </w:rPr>
        <w:fldChar w:fldCharType="begin"/>
      </w:r>
      <w:r w:rsidR="0040430F">
        <w:rPr>
          <w:noProof/>
          <w:sz w:val="28"/>
          <w:szCs w:val="28"/>
          <w:lang w:val="ru-RU" w:eastAsia="ru-RU"/>
        </w:rPr>
        <w:instrText xml:space="preserve"> INCLUDEPICTURE  "H:\\..\\..\\..\\Мои документы\\MSOffice\\Clipart\\GERB.BMP" \* MERGEFORMATINET </w:instrText>
      </w:r>
      <w:r w:rsidR="0040430F">
        <w:rPr>
          <w:noProof/>
          <w:sz w:val="28"/>
          <w:szCs w:val="28"/>
          <w:lang w:val="ru-RU" w:eastAsia="ru-RU"/>
        </w:rPr>
        <w:fldChar w:fldCharType="separate"/>
      </w:r>
      <w:r w:rsidR="00A943DE">
        <w:rPr>
          <w:noProof/>
          <w:sz w:val="28"/>
          <w:szCs w:val="28"/>
          <w:lang w:val="ru-RU" w:eastAsia="ru-RU"/>
        </w:rPr>
        <w:fldChar w:fldCharType="begin"/>
      </w:r>
      <w:r w:rsidR="00A943DE">
        <w:rPr>
          <w:noProof/>
          <w:sz w:val="28"/>
          <w:szCs w:val="28"/>
          <w:lang w:val="ru-RU" w:eastAsia="ru-RU"/>
        </w:rPr>
        <w:instrText xml:space="preserve"> INCLUDEPICTURE  "H:\\..\\..\\..\\Мои документы\\MSOffice\\Clipart\\GERB.BMP" \* MERGEFORMATINET </w:instrText>
      </w:r>
      <w:r w:rsidR="00A943DE">
        <w:rPr>
          <w:noProof/>
          <w:sz w:val="28"/>
          <w:szCs w:val="28"/>
          <w:lang w:val="ru-RU" w:eastAsia="ru-RU"/>
        </w:rPr>
        <w:fldChar w:fldCharType="separate"/>
      </w:r>
      <w:r w:rsidR="00076DAD">
        <w:rPr>
          <w:noProof/>
          <w:sz w:val="28"/>
          <w:szCs w:val="28"/>
          <w:lang w:val="ru-RU" w:eastAsia="ru-RU"/>
        </w:rPr>
        <w:fldChar w:fldCharType="begin"/>
      </w:r>
      <w:r w:rsidR="00076DAD">
        <w:rPr>
          <w:noProof/>
          <w:sz w:val="28"/>
          <w:szCs w:val="28"/>
          <w:lang w:val="ru-RU" w:eastAsia="ru-RU"/>
        </w:rPr>
        <w:instrText xml:space="preserve"> INCLUDEPICTURE  "H:\\..\\..\\..\\Мои документы\\MSOffice\\Clipart\\GERB.BMP" \* MERGEFORMATINET </w:instrText>
      </w:r>
      <w:r w:rsidR="00076DAD">
        <w:rPr>
          <w:noProof/>
          <w:sz w:val="28"/>
          <w:szCs w:val="28"/>
          <w:lang w:val="ru-RU" w:eastAsia="ru-RU"/>
        </w:rPr>
        <w:fldChar w:fldCharType="separate"/>
      </w:r>
      <w:r w:rsidR="00D56908">
        <w:rPr>
          <w:noProof/>
          <w:sz w:val="28"/>
          <w:szCs w:val="28"/>
          <w:lang w:val="ru-RU" w:eastAsia="ru-RU"/>
        </w:rPr>
        <w:fldChar w:fldCharType="begin"/>
      </w:r>
      <w:r w:rsidR="00D56908">
        <w:rPr>
          <w:noProof/>
          <w:sz w:val="28"/>
          <w:szCs w:val="28"/>
          <w:lang w:val="ru-RU" w:eastAsia="ru-RU"/>
        </w:rPr>
        <w:instrText xml:space="preserve"> INCLUDEPICTURE  "H:\\..\\..\\..\\Мои документы\\MSOffice\\Clipart\\GERB.BMP" \* MERGEFORMATINET </w:instrText>
      </w:r>
      <w:r w:rsidR="00D56908">
        <w:rPr>
          <w:noProof/>
          <w:sz w:val="28"/>
          <w:szCs w:val="28"/>
          <w:lang w:val="ru-RU" w:eastAsia="ru-RU"/>
        </w:rPr>
        <w:fldChar w:fldCharType="separate"/>
      </w:r>
      <w:r w:rsidR="00BB6286">
        <w:rPr>
          <w:noProof/>
          <w:sz w:val="28"/>
          <w:szCs w:val="28"/>
          <w:lang w:val="ru-RU" w:eastAsia="ru-RU"/>
        </w:rPr>
        <w:fldChar w:fldCharType="begin"/>
      </w:r>
      <w:r w:rsidR="00BB6286">
        <w:rPr>
          <w:noProof/>
          <w:sz w:val="28"/>
          <w:szCs w:val="28"/>
          <w:lang w:val="ru-RU" w:eastAsia="ru-RU"/>
        </w:rPr>
        <w:instrText xml:space="preserve"> INCLUDEPICTURE  "H:\\..\\..\\..\\Мои документы\\MSOffice\\Clipart\\GERB.BMP" \* MERGEFORMATINET </w:instrText>
      </w:r>
      <w:r w:rsidR="00BB6286">
        <w:rPr>
          <w:noProof/>
          <w:sz w:val="28"/>
          <w:szCs w:val="28"/>
          <w:lang w:val="ru-RU" w:eastAsia="ru-RU"/>
        </w:rPr>
        <w:fldChar w:fldCharType="separate"/>
      </w:r>
      <w:r>
        <w:rPr>
          <w:noProof/>
          <w:sz w:val="28"/>
          <w:szCs w:val="28"/>
          <w:lang w:val="ru-RU" w:eastAsia="ru-RU"/>
        </w:rPr>
        <w:fldChar w:fldCharType="begin"/>
      </w:r>
      <w:r>
        <w:rPr>
          <w:noProof/>
          <w:sz w:val="28"/>
          <w:szCs w:val="28"/>
          <w:lang w:val="ru-RU" w:eastAsia="ru-RU"/>
        </w:rPr>
        <w:instrText xml:space="preserve"> </w:instrText>
      </w:r>
      <w:r>
        <w:rPr>
          <w:noProof/>
          <w:sz w:val="28"/>
          <w:szCs w:val="28"/>
          <w:lang w:val="ru-RU" w:eastAsia="ru-RU"/>
        </w:rPr>
        <w:instrText>INCLUDEPICTURE  "H:\\..\\..\\..\\Мои документы\\MSOffice\\Clipart\\GERB.BMP" \* MERGEFORMATINET</w:instrText>
      </w:r>
      <w:r>
        <w:rPr>
          <w:noProof/>
          <w:sz w:val="28"/>
          <w:szCs w:val="28"/>
          <w:lang w:val="ru-RU" w:eastAsia="ru-RU"/>
        </w:rPr>
        <w:instrText xml:space="preserve"> </w:instrText>
      </w:r>
      <w:r>
        <w:rPr>
          <w:noProof/>
          <w:sz w:val="28"/>
          <w:szCs w:val="28"/>
          <w:lang w:val="ru-RU" w:eastAsia="ru-RU"/>
        </w:rPr>
        <w:fldChar w:fldCharType="separate"/>
      </w:r>
      <w:r>
        <w:rPr>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8pt;visibility:visible">
            <v:imagedata r:id="rId7" r:href="rId8"/>
          </v:shape>
        </w:pict>
      </w:r>
      <w:r>
        <w:rPr>
          <w:noProof/>
          <w:sz w:val="28"/>
          <w:szCs w:val="28"/>
          <w:lang w:val="ru-RU" w:eastAsia="ru-RU"/>
        </w:rPr>
        <w:fldChar w:fldCharType="end"/>
      </w:r>
      <w:r w:rsidR="00BB6286">
        <w:rPr>
          <w:noProof/>
          <w:sz w:val="28"/>
          <w:szCs w:val="28"/>
          <w:lang w:val="ru-RU" w:eastAsia="ru-RU"/>
        </w:rPr>
        <w:fldChar w:fldCharType="end"/>
      </w:r>
      <w:r w:rsidR="00D56908">
        <w:rPr>
          <w:noProof/>
          <w:sz w:val="28"/>
          <w:szCs w:val="28"/>
          <w:lang w:val="ru-RU" w:eastAsia="ru-RU"/>
        </w:rPr>
        <w:fldChar w:fldCharType="end"/>
      </w:r>
      <w:r w:rsidR="00076DAD">
        <w:rPr>
          <w:noProof/>
          <w:sz w:val="28"/>
          <w:szCs w:val="28"/>
          <w:lang w:val="ru-RU" w:eastAsia="ru-RU"/>
        </w:rPr>
        <w:fldChar w:fldCharType="end"/>
      </w:r>
      <w:r w:rsidR="00A943DE">
        <w:rPr>
          <w:noProof/>
          <w:sz w:val="28"/>
          <w:szCs w:val="28"/>
          <w:lang w:val="ru-RU" w:eastAsia="ru-RU"/>
        </w:rPr>
        <w:fldChar w:fldCharType="end"/>
      </w:r>
      <w:r w:rsidR="0040430F">
        <w:rPr>
          <w:noProof/>
          <w:sz w:val="28"/>
          <w:szCs w:val="28"/>
          <w:lang w:val="ru-RU" w:eastAsia="ru-RU"/>
        </w:rPr>
        <w:fldChar w:fldCharType="end"/>
      </w:r>
    </w:p>
    <w:p w:rsidR="00AC53D7" w:rsidRPr="00AC53D7" w:rsidRDefault="00AC53D7" w:rsidP="00AC53D7">
      <w:pPr>
        <w:jc w:val="center"/>
        <w:rPr>
          <w:b/>
          <w:sz w:val="24"/>
          <w:szCs w:val="28"/>
        </w:rPr>
      </w:pPr>
      <w:r w:rsidRPr="00AC53D7">
        <w:rPr>
          <w:b/>
          <w:sz w:val="24"/>
          <w:szCs w:val="28"/>
        </w:rPr>
        <w:t>ДУБОВ’ЯЗІВСЬКА СЕЛИЩНА  РАДА</w:t>
      </w:r>
    </w:p>
    <w:p w:rsidR="00AC53D7" w:rsidRPr="00AC53D7" w:rsidRDefault="00AC53D7" w:rsidP="00AC53D7">
      <w:pPr>
        <w:jc w:val="center"/>
        <w:rPr>
          <w:b/>
          <w:sz w:val="28"/>
          <w:szCs w:val="28"/>
        </w:rPr>
      </w:pPr>
      <w:r w:rsidRPr="00AC53D7">
        <w:rPr>
          <w:b/>
          <w:sz w:val="28"/>
          <w:szCs w:val="28"/>
        </w:rPr>
        <w:t>Конотопського району Сумської області</w:t>
      </w:r>
    </w:p>
    <w:p w:rsidR="00AC53D7" w:rsidRPr="00AC53D7" w:rsidRDefault="00A474C3" w:rsidP="00AC53D7">
      <w:pPr>
        <w:pStyle w:val="6"/>
        <w:spacing w:before="0"/>
        <w:jc w:val="center"/>
        <w:rPr>
          <w:rFonts w:ascii="Times New Roman" w:hAnsi="Times New Roman"/>
          <w:noProof/>
          <w:sz w:val="28"/>
          <w:szCs w:val="28"/>
        </w:rPr>
      </w:pPr>
      <w:r>
        <w:rPr>
          <w:rFonts w:ascii="Times New Roman" w:hAnsi="Times New Roman"/>
          <w:noProof/>
          <w:sz w:val="28"/>
          <w:szCs w:val="28"/>
        </w:rPr>
        <w:t>Чотирнадцята</w:t>
      </w:r>
      <w:r w:rsidR="00AC53D7" w:rsidRPr="00AC53D7">
        <w:rPr>
          <w:rFonts w:ascii="Times New Roman" w:hAnsi="Times New Roman"/>
          <w:noProof/>
          <w:sz w:val="28"/>
          <w:szCs w:val="28"/>
        </w:rPr>
        <w:t xml:space="preserve"> сесія восьмого скликання</w:t>
      </w:r>
    </w:p>
    <w:p w:rsidR="00AC53D7" w:rsidRDefault="00AC53D7" w:rsidP="00AC53D7">
      <w:pPr>
        <w:rPr>
          <w:b/>
          <w:noProof/>
          <w:sz w:val="28"/>
          <w:szCs w:val="28"/>
        </w:rPr>
      </w:pPr>
    </w:p>
    <w:p w:rsidR="00AC53D7" w:rsidRPr="00142D4D" w:rsidRDefault="00AC53D7" w:rsidP="00AC53D7">
      <w:pPr>
        <w:jc w:val="center"/>
        <w:rPr>
          <w:b/>
          <w:noProof/>
          <w:sz w:val="24"/>
          <w:szCs w:val="28"/>
        </w:rPr>
      </w:pPr>
      <w:r w:rsidRPr="00142D4D">
        <w:rPr>
          <w:b/>
          <w:noProof/>
          <w:sz w:val="32"/>
          <w:szCs w:val="28"/>
        </w:rPr>
        <w:t>РІШЕННЯ</w:t>
      </w:r>
    </w:p>
    <w:p w:rsidR="00AC53D7" w:rsidRDefault="00AC53D7" w:rsidP="00AC53D7">
      <w:pPr>
        <w:jc w:val="center"/>
        <w:rPr>
          <w:noProof/>
          <w:sz w:val="24"/>
          <w:szCs w:val="24"/>
        </w:rPr>
      </w:pPr>
    </w:p>
    <w:p w:rsidR="00AC53D7" w:rsidRDefault="00AC53D7" w:rsidP="00AC53D7">
      <w:pPr>
        <w:jc w:val="center"/>
        <w:rPr>
          <w:noProof/>
          <w:sz w:val="24"/>
          <w:szCs w:val="24"/>
        </w:rPr>
      </w:pPr>
    </w:p>
    <w:p w:rsidR="00AC53D7" w:rsidRDefault="00A474C3" w:rsidP="00AC53D7">
      <w:pPr>
        <w:rPr>
          <w:noProof/>
          <w:sz w:val="28"/>
          <w:szCs w:val="28"/>
        </w:rPr>
      </w:pPr>
      <w:r>
        <w:rPr>
          <w:noProof/>
          <w:sz w:val="28"/>
          <w:szCs w:val="28"/>
        </w:rPr>
        <w:t>12.</w:t>
      </w:r>
      <w:r w:rsidR="00AC53D7">
        <w:rPr>
          <w:noProof/>
          <w:sz w:val="28"/>
          <w:szCs w:val="28"/>
        </w:rPr>
        <w:t>10.2021</w:t>
      </w:r>
      <w:r w:rsidR="00AC53D7" w:rsidRPr="00DE5734">
        <w:rPr>
          <w:noProof/>
          <w:sz w:val="28"/>
          <w:szCs w:val="28"/>
        </w:rPr>
        <w:t xml:space="preserve">   </w:t>
      </w:r>
      <w:r w:rsidR="00AC53D7">
        <w:rPr>
          <w:noProof/>
          <w:sz w:val="28"/>
          <w:szCs w:val="28"/>
        </w:rPr>
        <w:t xml:space="preserve">                                                                                       смт.Дубов</w:t>
      </w:r>
      <w:r w:rsidR="00AC53D7" w:rsidRPr="00DE5734">
        <w:rPr>
          <w:noProof/>
          <w:sz w:val="28"/>
          <w:szCs w:val="28"/>
        </w:rPr>
        <w:t>’</w:t>
      </w:r>
      <w:r w:rsidR="00AC53D7">
        <w:rPr>
          <w:noProof/>
          <w:sz w:val="28"/>
          <w:szCs w:val="28"/>
        </w:rPr>
        <w:t>язівка</w:t>
      </w:r>
      <w:r w:rsidR="00AC53D7" w:rsidRPr="00DE5734">
        <w:rPr>
          <w:noProof/>
          <w:sz w:val="28"/>
          <w:szCs w:val="28"/>
        </w:rPr>
        <w:t xml:space="preserve">                                   </w:t>
      </w:r>
      <w:r w:rsidR="00AC53D7">
        <w:rPr>
          <w:noProof/>
          <w:sz w:val="28"/>
          <w:szCs w:val="28"/>
        </w:rPr>
        <w:t xml:space="preserve">                                                                  </w:t>
      </w:r>
    </w:p>
    <w:p w:rsidR="00AC53D7" w:rsidRDefault="00AC53D7" w:rsidP="00AC53D7">
      <w:pPr>
        <w:rPr>
          <w:noProof/>
          <w:sz w:val="28"/>
          <w:szCs w:val="28"/>
        </w:rPr>
      </w:pPr>
      <w:r>
        <w:rPr>
          <w:noProof/>
          <w:sz w:val="28"/>
          <w:szCs w:val="28"/>
        </w:rPr>
        <w:t xml:space="preserve">                                                                                                        </w:t>
      </w:r>
    </w:p>
    <w:p w:rsidR="00AC53D7" w:rsidRDefault="00AC53D7" w:rsidP="00AC53D7">
      <w:pPr>
        <w:rPr>
          <w:b/>
          <w:sz w:val="28"/>
          <w:szCs w:val="28"/>
        </w:rPr>
      </w:pPr>
      <w:r>
        <w:rPr>
          <w:b/>
          <w:sz w:val="28"/>
          <w:szCs w:val="28"/>
        </w:rPr>
        <w:t xml:space="preserve">Про затвердження Програми </w:t>
      </w:r>
    </w:p>
    <w:p w:rsidR="00AC53D7" w:rsidRDefault="00AC53D7" w:rsidP="00AC53D7">
      <w:pPr>
        <w:rPr>
          <w:b/>
          <w:sz w:val="28"/>
          <w:szCs w:val="28"/>
        </w:rPr>
      </w:pPr>
      <w:r>
        <w:rPr>
          <w:b/>
          <w:sz w:val="28"/>
          <w:szCs w:val="28"/>
        </w:rPr>
        <w:t xml:space="preserve">«Поліцейський офіцер громади» </w:t>
      </w:r>
    </w:p>
    <w:p w:rsidR="00AC53D7" w:rsidRDefault="00AC53D7" w:rsidP="00AC53D7">
      <w:pPr>
        <w:rPr>
          <w:b/>
          <w:sz w:val="28"/>
          <w:szCs w:val="28"/>
        </w:rPr>
      </w:pPr>
      <w:r>
        <w:rPr>
          <w:b/>
          <w:sz w:val="28"/>
          <w:szCs w:val="28"/>
        </w:rPr>
        <w:t>на 2021-2023 роки Дубов</w:t>
      </w:r>
      <w:r w:rsidRPr="00CD6BD2">
        <w:rPr>
          <w:b/>
          <w:sz w:val="28"/>
          <w:szCs w:val="28"/>
        </w:rPr>
        <w:t>’</w:t>
      </w:r>
      <w:r>
        <w:rPr>
          <w:b/>
          <w:sz w:val="28"/>
          <w:szCs w:val="28"/>
        </w:rPr>
        <w:t xml:space="preserve">язівської </w:t>
      </w:r>
    </w:p>
    <w:p w:rsidR="00AC53D7" w:rsidRPr="00142D4D" w:rsidRDefault="00AC53D7" w:rsidP="00AC53D7">
      <w:pPr>
        <w:rPr>
          <w:b/>
          <w:sz w:val="28"/>
          <w:szCs w:val="28"/>
        </w:rPr>
      </w:pPr>
      <w:r>
        <w:rPr>
          <w:b/>
          <w:sz w:val="28"/>
          <w:szCs w:val="28"/>
        </w:rPr>
        <w:t>селищної ради</w:t>
      </w:r>
    </w:p>
    <w:p w:rsidR="00AC53D7" w:rsidRDefault="00AC53D7" w:rsidP="00AC53D7">
      <w:pPr>
        <w:rPr>
          <w:sz w:val="28"/>
          <w:szCs w:val="28"/>
        </w:rPr>
      </w:pPr>
    </w:p>
    <w:p w:rsidR="00AC53D7" w:rsidRDefault="00AC53D7" w:rsidP="00AC53D7">
      <w:pPr>
        <w:ind w:firstLine="708"/>
        <w:jc w:val="both"/>
        <w:rPr>
          <w:sz w:val="28"/>
          <w:szCs w:val="28"/>
        </w:rPr>
      </w:pPr>
      <w:r>
        <w:rPr>
          <w:sz w:val="28"/>
          <w:szCs w:val="28"/>
        </w:rPr>
        <w:t>Керуючись статтями 26, 59 Закону України «Про місцеве самоврядування в Україні», з метою підтримки діяльності поліцейського громади у запобіганні та припиненні адміністративних правопорушень і злочинів, захисті життя та здоров</w:t>
      </w:r>
      <w:r w:rsidRPr="00142D4D">
        <w:rPr>
          <w:sz w:val="28"/>
          <w:szCs w:val="28"/>
        </w:rPr>
        <w:t>’</w:t>
      </w:r>
      <w:r>
        <w:rPr>
          <w:sz w:val="28"/>
          <w:szCs w:val="28"/>
        </w:rPr>
        <w:t>я громадян, інтересів суспільства і держави від протиправних посягань</w:t>
      </w:r>
    </w:p>
    <w:p w:rsidR="00AC53D7" w:rsidRDefault="00AC53D7" w:rsidP="00AC53D7">
      <w:pPr>
        <w:ind w:firstLine="708"/>
        <w:jc w:val="both"/>
        <w:rPr>
          <w:sz w:val="28"/>
          <w:szCs w:val="28"/>
        </w:rPr>
      </w:pPr>
    </w:p>
    <w:p w:rsidR="00AC53D7" w:rsidRDefault="00AC53D7" w:rsidP="00AC53D7">
      <w:pPr>
        <w:ind w:firstLine="708"/>
        <w:rPr>
          <w:sz w:val="28"/>
          <w:szCs w:val="28"/>
        </w:rPr>
      </w:pPr>
      <w:r>
        <w:rPr>
          <w:sz w:val="28"/>
          <w:szCs w:val="28"/>
        </w:rPr>
        <w:t xml:space="preserve">                                  селищна рада </w:t>
      </w:r>
      <w:r w:rsidRPr="005922FF">
        <w:rPr>
          <w:b/>
          <w:sz w:val="28"/>
          <w:szCs w:val="28"/>
        </w:rPr>
        <w:t>вирішила:</w:t>
      </w:r>
    </w:p>
    <w:p w:rsidR="00AC53D7" w:rsidRDefault="00AC53D7" w:rsidP="00AC53D7">
      <w:pPr>
        <w:ind w:firstLine="708"/>
        <w:jc w:val="both"/>
        <w:rPr>
          <w:sz w:val="28"/>
          <w:szCs w:val="28"/>
        </w:rPr>
      </w:pPr>
    </w:p>
    <w:p w:rsidR="00AC53D7" w:rsidRDefault="00AC53D7" w:rsidP="00AC53D7">
      <w:pPr>
        <w:ind w:firstLine="708"/>
        <w:jc w:val="both"/>
        <w:rPr>
          <w:sz w:val="28"/>
          <w:szCs w:val="28"/>
        </w:rPr>
      </w:pPr>
      <w:r>
        <w:rPr>
          <w:sz w:val="28"/>
          <w:szCs w:val="28"/>
        </w:rPr>
        <w:t>1. Затвердити Програму «Поліцейський офіцер громади» на 2021-2023 роки Дубов</w:t>
      </w:r>
      <w:r w:rsidRPr="00142D4D">
        <w:rPr>
          <w:sz w:val="28"/>
          <w:szCs w:val="28"/>
        </w:rPr>
        <w:t>’</w:t>
      </w:r>
      <w:r>
        <w:rPr>
          <w:sz w:val="28"/>
          <w:szCs w:val="28"/>
        </w:rPr>
        <w:t>язівської селищної ради (додається).</w:t>
      </w:r>
    </w:p>
    <w:p w:rsidR="00AC53D7" w:rsidRPr="00BD5B23" w:rsidRDefault="00AC53D7" w:rsidP="00AC53D7">
      <w:pPr>
        <w:tabs>
          <w:tab w:val="left" w:pos="3165"/>
        </w:tabs>
        <w:jc w:val="both"/>
        <w:rPr>
          <w:color w:val="FF0000"/>
          <w:sz w:val="28"/>
          <w:szCs w:val="28"/>
          <w:u w:val="single"/>
        </w:rPr>
      </w:pPr>
      <w:r>
        <w:rPr>
          <w:sz w:val="28"/>
          <w:szCs w:val="28"/>
        </w:rPr>
        <w:t xml:space="preserve">         2</w:t>
      </w:r>
      <w:r w:rsidRPr="00BD5B23">
        <w:rPr>
          <w:sz w:val="28"/>
          <w:szCs w:val="28"/>
        </w:rPr>
        <w:t>. Контроль за  виконанням даного рішення покласт</w:t>
      </w:r>
      <w:r>
        <w:rPr>
          <w:sz w:val="28"/>
          <w:szCs w:val="28"/>
        </w:rPr>
        <w:t xml:space="preserve">и на  постійну комісію </w:t>
      </w:r>
      <w:r w:rsidR="00A51B71">
        <w:rPr>
          <w:sz w:val="28"/>
          <w:szCs w:val="28"/>
        </w:rPr>
        <w:t>мандатну,</w:t>
      </w:r>
      <w:r w:rsidRPr="00BD5B23">
        <w:rPr>
          <w:sz w:val="28"/>
          <w:szCs w:val="28"/>
        </w:rPr>
        <w:t xml:space="preserve"> з  питань регламенту, депутатської діяльності та етики, законності, охорони громадського порядку, захисту прав і законних інтересів громадян, антикорупційної політики, освіти, культури, молоді, спорту, охорони з</w:t>
      </w:r>
      <w:r>
        <w:rPr>
          <w:sz w:val="28"/>
          <w:szCs w:val="28"/>
        </w:rPr>
        <w:t xml:space="preserve">доров’я та соціального захисту та </w:t>
      </w:r>
      <w:r w:rsidRPr="001D2870">
        <w:rPr>
          <w:sz w:val="28"/>
          <w:lang w:eastAsia="uk-UA" w:bidi="uk-UA"/>
        </w:rPr>
        <w:t>на постійну комісію</w:t>
      </w:r>
      <w:r>
        <w:rPr>
          <w:sz w:val="28"/>
          <w:lang w:eastAsia="uk-UA" w:bidi="uk-UA"/>
        </w:rPr>
        <w:t xml:space="preserve"> селищної ради з питань планування бюджету, фінансів, соціально-економічного розвитку та питань реалізації державної регуляторної політики.</w:t>
      </w:r>
    </w:p>
    <w:p w:rsidR="00AC53D7" w:rsidRPr="00BD5B23" w:rsidRDefault="00AC53D7" w:rsidP="00AC53D7">
      <w:pPr>
        <w:keepNext/>
        <w:ind w:firstLine="654"/>
        <w:outlineLvl w:val="4"/>
        <w:rPr>
          <w:b/>
          <w:sz w:val="24"/>
          <w:szCs w:val="28"/>
        </w:rPr>
      </w:pPr>
    </w:p>
    <w:p w:rsidR="00AC53D7" w:rsidRDefault="00AC53D7" w:rsidP="00AC53D7">
      <w:pPr>
        <w:jc w:val="both"/>
        <w:rPr>
          <w:sz w:val="28"/>
          <w:szCs w:val="28"/>
        </w:rPr>
      </w:pPr>
      <w:r>
        <w:rPr>
          <w:sz w:val="28"/>
          <w:szCs w:val="28"/>
        </w:rPr>
        <w:t xml:space="preserve">           </w:t>
      </w:r>
    </w:p>
    <w:p w:rsidR="00AC53D7" w:rsidRDefault="00AC53D7" w:rsidP="00AC53D7">
      <w:pPr>
        <w:jc w:val="both"/>
        <w:rPr>
          <w:sz w:val="28"/>
          <w:szCs w:val="28"/>
        </w:rPr>
      </w:pPr>
    </w:p>
    <w:p w:rsidR="00AC53D7" w:rsidRPr="005922FF" w:rsidRDefault="00AC53D7" w:rsidP="00AC53D7">
      <w:pPr>
        <w:jc w:val="center"/>
        <w:rPr>
          <w:b/>
          <w:sz w:val="28"/>
          <w:szCs w:val="28"/>
        </w:rPr>
      </w:pPr>
      <w:r>
        <w:rPr>
          <w:b/>
          <w:sz w:val="28"/>
          <w:szCs w:val="28"/>
        </w:rPr>
        <w:t>Дубов’язівський селищний голова</w:t>
      </w:r>
      <w:r w:rsidRPr="005922FF">
        <w:rPr>
          <w:b/>
          <w:sz w:val="28"/>
          <w:szCs w:val="28"/>
        </w:rPr>
        <w:t xml:space="preserve">     </w:t>
      </w:r>
      <w:r>
        <w:rPr>
          <w:b/>
          <w:sz w:val="28"/>
          <w:szCs w:val="28"/>
        </w:rPr>
        <w:t xml:space="preserve">                   Леонід </w:t>
      </w:r>
      <w:r w:rsidRPr="005922FF">
        <w:rPr>
          <w:b/>
          <w:sz w:val="28"/>
          <w:szCs w:val="28"/>
        </w:rPr>
        <w:t xml:space="preserve"> БІЛИК</w:t>
      </w:r>
    </w:p>
    <w:p w:rsidR="00AC53D7" w:rsidRDefault="00AC53D7" w:rsidP="00AC53D7">
      <w:pPr>
        <w:jc w:val="both"/>
        <w:rPr>
          <w:sz w:val="28"/>
          <w:szCs w:val="28"/>
        </w:rPr>
      </w:pPr>
      <w:r>
        <w:rPr>
          <w:sz w:val="28"/>
          <w:szCs w:val="28"/>
        </w:rPr>
        <w:t xml:space="preserve">           </w:t>
      </w:r>
    </w:p>
    <w:p w:rsidR="00AC53D7" w:rsidRDefault="00AC53D7" w:rsidP="00AC53D7">
      <w:pPr>
        <w:jc w:val="both"/>
        <w:rPr>
          <w:sz w:val="28"/>
          <w:szCs w:val="28"/>
        </w:rPr>
      </w:pPr>
      <w:r>
        <w:rPr>
          <w:sz w:val="28"/>
          <w:szCs w:val="28"/>
        </w:rPr>
        <w:t xml:space="preserve">                                                                      </w:t>
      </w:r>
    </w:p>
    <w:p w:rsidR="00AC53D7" w:rsidRDefault="00AC53D7" w:rsidP="00AC53D7"/>
    <w:p w:rsidR="00AC53D7" w:rsidRDefault="00AC53D7" w:rsidP="00AC53D7"/>
    <w:p w:rsidR="00AC53D7" w:rsidRDefault="00AC53D7" w:rsidP="00AC53D7">
      <w:pPr>
        <w:pStyle w:val="4"/>
        <w:ind w:left="3540" w:firstLine="708"/>
        <w:jc w:val="right"/>
        <w:rPr>
          <w:b w:val="0"/>
          <w:bCs w:val="0"/>
        </w:rPr>
      </w:pPr>
      <w:r>
        <w:rPr>
          <w:b w:val="0"/>
          <w:bCs w:val="0"/>
        </w:rPr>
        <w:t xml:space="preserve">                                    </w:t>
      </w:r>
    </w:p>
    <w:p w:rsidR="00797404" w:rsidRDefault="00797404" w:rsidP="00797404">
      <w:pPr>
        <w:tabs>
          <w:tab w:val="left" w:pos="1425"/>
        </w:tabs>
      </w:pPr>
    </w:p>
    <w:p w:rsidR="00244B62" w:rsidRPr="00797404" w:rsidRDefault="00797404" w:rsidP="00797404">
      <w:pPr>
        <w:tabs>
          <w:tab w:val="left" w:pos="1425"/>
        </w:tabs>
        <w:sectPr w:rsidR="00244B62" w:rsidRPr="00797404" w:rsidSect="00AD1374">
          <w:headerReference w:type="default" r:id="rId9"/>
          <w:headerReference w:type="first" r:id="rId10"/>
          <w:type w:val="continuous"/>
          <w:pgSz w:w="11910" w:h="16840"/>
          <w:pgMar w:top="1134" w:right="567" w:bottom="1134" w:left="1701" w:header="720" w:footer="720" w:gutter="0"/>
          <w:cols w:space="720"/>
          <w:titlePg/>
          <w:docGrid w:linePitch="299"/>
        </w:sectPr>
      </w:pPr>
      <w:r>
        <w:tab/>
      </w:r>
    </w:p>
    <w:p w:rsidR="00244B62" w:rsidRDefault="00797404" w:rsidP="00797404">
      <w:pPr>
        <w:widowControl/>
        <w:autoSpaceDE/>
        <w:autoSpaceDN/>
        <w:rPr>
          <w:bCs/>
          <w:sz w:val="28"/>
          <w:szCs w:val="28"/>
        </w:rPr>
      </w:pPr>
      <w:bookmarkStart w:id="0" w:name="_Toc521933278"/>
      <w:r>
        <w:rPr>
          <w:bCs/>
          <w:sz w:val="28"/>
          <w:szCs w:val="28"/>
        </w:rPr>
        <w:lastRenderedPageBreak/>
        <w:t xml:space="preserve">                                                                                       </w:t>
      </w:r>
      <w:r w:rsidR="00244B62">
        <w:rPr>
          <w:bCs/>
          <w:sz w:val="28"/>
          <w:szCs w:val="28"/>
        </w:rPr>
        <w:t>Додаток</w:t>
      </w:r>
    </w:p>
    <w:p w:rsidR="00244B62" w:rsidRPr="009F0B43" w:rsidRDefault="00C94E06" w:rsidP="00C94E06">
      <w:pPr>
        <w:widowControl/>
        <w:autoSpaceDE/>
        <w:autoSpaceDN/>
        <w:ind w:left="6096"/>
        <w:rPr>
          <w:bCs/>
          <w:sz w:val="28"/>
          <w:szCs w:val="28"/>
        </w:rPr>
      </w:pPr>
      <w:r>
        <w:rPr>
          <w:bCs/>
          <w:sz w:val="28"/>
          <w:szCs w:val="28"/>
        </w:rPr>
        <w:t>до рішен</w:t>
      </w:r>
      <w:r w:rsidR="00707005">
        <w:rPr>
          <w:bCs/>
          <w:sz w:val="28"/>
          <w:szCs w:val="28"/>
        </w:rPr>
        <w:t xml:space="preserve">ня </w:t>
      </w:r>
      <w:r w:rsidR="00A474C3">
        <w:rPr>
          <w:bCs/>
          <w:sz w:val="28"/>
          <w:szCs w:val="28"/>
        </w:rPr>
        <w:t>14сесії селищної ради від 12</w:t>
      </w:r>
      <w:r>
        <w:rPr>
          <w:bCs/>
          <w:sz w:val="28"/>
          <w:szCs w:val="28"/>
        </w:rPr>
        <w:t>.10.</w:t>
      </w:r>
      <w:r w:rsidR="00244B62">
        <w:rPr>
          <w:bCs/>
          <w:sz w:val="28"/>
          <w:szCs w:val="28"/>
        </w:rPr>
        <w:t>2021 року</w:t>
      </w: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Default="00244B62" w:rsidP="0006473E">
      <w:pPr>
        <w:widowControl/>
        <w:autoSpaceDE/>
        <w:autoSpaceDN/>
        <w:rPr>
          <w:b/>
          <w:sz w:val="28"/>
          <w:szCs w:val="2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jc w:val="center"/>
        <w:rPr>
          <w:b/>
          <w:sz w:val="72"/>
          <w:szCs w:val="72"/>
        </w:rPr>
      </w:pPr>
      <w:r w:rsidRPr="0006473E">
        <w:rPr>
          <w:b/>
          <w:sz w:val="72"/>
          <w:szCs w:val="72"/>
        </w:rPr>
        <w:t>ПРОГРАМА</w:t>
      </w:r>
    </w:p>
    <w:p w:rsidR="00244B62" w:rsidRPr="0006473E" w:rsidRDefault="00244B62" w:rsidP="0006473E">
      <w:pPr>
        <w:widowControl/>
        <w:autoSpaceDE/>
        <w:autoSpaceDN/>
        <w:jc w:val="center"/>
        <w:rPr>
          <w:b/>
          <w:sz w:val="56"/>
          <w:szCs w:val="56"/>
        </w:rPr>
      </w:pPr>
      <w:r w:rsidRPr="0006473E">
        <w:rPr>
          <w:b/>
          <w:sz w:val="56"/>
          <w:szCs w:val="56"/>
        </w:rPr>
        <w:t xml:space="preserve">«Поліцейський офіцер громади» </w:t>
      </w:r>
    </w:p>
    <w:p w:rsidR="00244B62" w:rsidRPr="0006473E" w:rsidRDefault="00244B62" w:rsidP="0006473E">
      <w:pPr>
        <w:widowControl/>
        <w:autoSpaceDE/>
        <w:autoSpaceDN/>
        <w:jc w:val="center"/>
        <w:rPr>
          <w:b/>
          <w:sz w:val="56"/>
          <w:szCs w:val="56"/>
        </w:rPr>
      </w:pPr>
      <w:r w:rsidRPr="0006473E">
        <w:rPr>
          <w:b/>
          <w:sz w:val="56"/>
          <w:szCs w:val="56"/>
        </w:rPr>
        <w:t>на 202</w:t>
      </w:r>
      <w:r>
        <w:rPr>
          <w:b/>
          <w:sz w:val="56"/>
          <w:szCs w:val="56"/>
        </w:rPr>
        <w:t>1</w:t>
      </w:r>
      <w:r w:rsidRPr="0006473E">
        <w:rPr>
          <w:b/>
          <w:sz w:val="56"/>
          <w:szCs w:val="56"/>
        </w:rPr>
        <w:t>-2023 роки</w:t>
      </w:r>
    </w:p>
    <w:p w:rsidR="00244B62" w:rsidRPr="0006473E" w:rsidRDefault="00C94E06" w:rsidP="0006473E">
      <w:pPr>
        <w:widowControl/>
        <w:autoSpaceDE/>
        <w:autoSpaceDN/>
        <w:jc w:val="center"/>
        <w:rPr>
          <w:b/>
          <w:sz w:val="56"/>
          <w:szCs w:val="56"/>
        </w:rPr>
      </w:pPr>
      <w:r>
        <w:rPr>
          <w:b/>
          <w:sz w:val="56"/>
          <w:szCs w:val="56"/>
        </w:rPr>
        <w:t>Дубов</w:t>
      </w:r>
      <w:r w:rsidRPr="003745F2">
        <w:rPr>
          <w:b/>
          <w:sz w:val="56"/>
          <w:szCs w:val="56"/>
          <w:lang w:val="ru-RU"/>
        </w:rPr>
        <w:t>’</w:t>
      </w:r>
      <w:r>
        <w:rPr>
          <w:b/>
          <w:sz w:val="56"/>
          <w:szCs w:val="56"/>
        </w:rPr>
        <w:t>язівської</w:t>
      </w:r>
      <w:r w:rsidR="00244B62">
        <w:rPr>
          <w:b/>
          <w:sz w:val="56"/>
          <w:szCs w:val="56"/>
        </w:rPr>
        <w:t xml:space="preserve"> селищної </w:t>
      </w:r>
      <w:r w:rsidR="00244B62" w:rsidRPr="0006473E">
        <w:rPr>
          <w:b/>
          <w:sz w:val="56"/>
          <w:szCs w:val="56"/>
        </w:rPr>
        <w:t xml:space="preserve"> ради </w:t>
      </w:r>
    </w:p>
    <w:p w:rsidR="00244B62" w:rsidRPr="0006473E" w:rsidRDefault="00244B62" w:rsidP="0006473E">
      <w:pPr>
        <w:widowControl/>
        <w:autoSpaceDE/>
        <w:autoSpaceDN/>
        <w:rPr>
          <w:b/>
          <w:sz w:val="48"/>
          <w:szCs w:val="4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rPr>
          <w:b/>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Pr="0006473E" w:rsidRDefault="00244B62" w:rsidP="0006473E">
      <w:pPr>
        <w:widowControl/>
        <w:autoSpaceDE/>
        <w:autoSpaceDN/>
        <w:rPr>
          <w:sz w:val="28"/>
          <w:szCs w:val="28"/>
        </w:rPr>
      </w:pPr>
    </w:p>
    <w:p w:rsidR="00244B62" w:rsidRDefault="00244B62" w:rsidP="009F0B43">
      <w:pPr>
        <w:rPr>
          <w:b/>
          <w:sz w:val="28"/>
          <w:szCs w:val="28"/>
        </w:rPr>
        <w:sectPr w:rsidR="00244B62" w:rsidSect="00AD1374">
          <w:pgSz w:w="11910" w:h="16840"/>
          <w:pgMar w:top="1134" w:right="567" w:bottom="1134" w:left="1701" w:header="720" w:footer="720" w:gutter="0"/>
          <w:pgNumType w:start="2"/>
          <w:cols w:space="720"/>
          <w:docGrid w:linePitch="299"/>
        </w:sectPr>
      </w:pPr>
    </w:p>
    <w:p w:rsidR="00244B62" w:rsidRPr="005876D9" w:rsidRDefault="00244B62" w:rsidP="00AD1374">
      <w:pPr>
        <w:pStyle w:val="ad"/>
        <w:jc w:val="center"/>
        <w:rPr>
          <w:rFonts w:ascii="Times New Roman" w:hAnsi="Times New Roman"/>
          <w:b/>
          <w:bCs/>
          <w:color w:val="auto"/>
          <w:sz w:val="28"/>
          <w:szCs w:val="28"/>
          <w:lang w:val="uk-UA"/>
        </w:rPr>
      </w:pPr>
      <w:r w:rsidRPr="005876D9">
        <w:rPr>
          <w:rFonts w:ascii="Times New Roman" w:hAnsi="Times New Roman"/>
          <w:b/>
          <w:bCs/>
          <w:color w:val="auto"/>
          <w:sz w:val="28"/>
          <w:szCs w:val="28"/>
          <w:lang w:val="uk-UA"/>
        </w:rPr>
        <w:lastRenderedPageBreak/>
        <w:t>ЗМІСТ</w:t>
      </w:r>
    </w:p>
    <w:p w:rsidR="00244B62" w:rsidRPr="00FE749C" w:rsidRDefault="00C94E06" w:rsidP="00AC53D7">
      <w:pPr>
        <w:pStyle w:val="11"/>
        <w:tabs>
          <w:tab w:val="right" w:leader="dot" w:pos="9632"/>
        </w:tabs>
        <w:rPr>
          <w:rFonts w:ascii="Calibri" w:hAnsi="Calibri"/>
          <w:noProof/>
          <w:sz w:val="28"/>
          <w:szCs w:val="28"/>
          <w:lang w:val="ru-RU" w:eastAsia="ru-RU"/>
        </w:rPr>
      </w:pPr>
      <w:r>
        <w:t xml:space="preserve">           </w:t>
      </w:r>
      <w:r w:rsidR="00244B62">
        <w:fldChar w:fldCharType="begin"/>
      </w:r>
      <w:r w:rsidR="00244B62">
        <w:instrText xml:space="preserve"> TOC \o "1-3" \h \z \u </w:instrText>
      </w:r>
      <w:r w:rsidR="00244B62">
        <w:fldChar w:fldCharType="separate"/>
      </w:r>
    </w:p>
    <w:p w:rsidR="00244B62" w:rsidRDefault="00244B62">
      <w:r>
        <w:fldChar w:fldCharType="end"/>
      </w:r>
    </w:p>
    <w:p w:rsidR="00244B62" w:rsidRPr="00AC53D7" w:rsidRDefault="00AC53D7" w:rsidP="00AC53D7">
      <w:pPr>
        <w:pStyle w:val="1"/>
        <w:jc w:val="left"/>
        <w:rPr>
          <w:b w:val="0"/>
          <w:sz w:val="28"/>
          <w:lang w:val="ru-RU"/>
        </w:rPr>
      </w:pPr>
      <w:r w:rsidRPr="00AC53D7">
        <w:rPr>
          <w:b w:val="0"/>
          <w:sz w:val="28"/>
          <w:lang w:val="ru-RU"/>
        </w:rPr>
        <w:t>Паспорт</w:t>
      </w:r>
      <w:r w:rsidR="003745F2">
        <w:rPr>
          <w:b w:val="0"/>
          <w:sz w:val="28"/>
          <w:lang w:val="ru-RU"/>
        </w:rPr>
        <w:t>…………………………………………………………………</w:t>
      </w:r>
      <w:proofErr w:type="gramStart"/>
      <w:r w:rsidR="003745F2">
        <w:rPr>
          <w:b w:val="0"/>
          <w:sz w:val="28"/>
          <w:lang w:val="ru-RU"/>
        </w:rPr>
        <w:t>…….</w:t>
      </w:r>
      <w:proofErr w:type="gramEnd"/>
      <w:r>
        <w:rPr>
          <w:b w:val="0"/>
          <w:sz w:val="28"/>
          <w:lang w:val="ru-RU"/>
        </w:rPr>
        <w:t>…</w:t>
      </w:r>
      <w:r w:rsidR="00AD1374">
        <w:rPr>
          <w:b w:val="0"/>
          <w:sz w:val="28"/>
          <w:lang w:val="ru-RU"/>
        </w:rPr>
        <w:t>4</w:t>
      </w:r>
    </w:p>
    <w:p w:rsidR="00244B62" w:rsidRPr="009947A8" w:rsidRDefault="00244B62" w:rsidP="009947A8">
      <w:pPr>
        <w:rPr>
          <w:lang w:val="ru-RU"/>
        </w:rPr>
      </w:pPr>
    </w:p>
    <w:p w:rsidR="00244B62" w:rsidRDefault="00AC53D7" w:rsidP="00AC53D7">
      <w:pPr>
        <w:tabs>
          <w:tab w:val="left" w:pos="2890"/>
        </w:tabs>
        <w:rPr>
          <w:sz w:val="28"/>
          <w:lang w:val="ru-RU"/>
        </w:rPr>
      </w:pPr>
      <w:r w:rsidRPr="00AC53D7">
        <w:rPr>
          <w:sz w:val="28"/>
          <w:lang w:val="ru-RU"/>
        </w:rPr>
        <w:t>1.</w:t>
      </w:r>
      <w:r>
        <w:rPr>
          <w:lang w:val="ru-RU"/>
        </w:rPr>
        <w:t xml:space="preserve"> </w:t>
      </w:r>
      <w:r w:rsidRPr="00AC53D7">
        <w:rPr>
          <w:sz w:val="28"/>
          <w:lang w:val="ru-RU"/>
        </w:rPr>
        <w:t>Загальні положення та визначення проблеми, на розв’</w:t>
      </w:r>
      <w:r w:rsidRPr="00AC53D7">
        <w:rPr>
          <w:sz w:val="28"/>
        </w:rPr>
        <w:t>язання якої вона спрямована……………</w:t>
      </w:r>
      <w:r w:rsidR="003745F2">
        <w:rPr>
          <w:sz w:val="28"/>
          <w:lang w:val="ru-RU"/>
        </w:rPr>
        <w:t>……………………………………………………………5</w:t>
      </w:r>
    </w:p>
    <w:p w:rsidR="00AC53D7" w:rsidRDefault="00AC53D7" w:rsidP="00AC53D7">
      <w:pPr>
        <w:tabs>
          <w:tab w:val="left" w:pos="2890"/>
        </w:tabs>
        <w:rPr>
          <w:sz w:val="28"/>
          <w:lang w:val="ru-RU"/>
        </w:rPr>
      </w:pPr>
      <w:r>
        <w:rPr>
          <w:sz w:val="28"/>
          <w:lang w:val="ru-RU"/>
        </w:rPr>
        <w:t>2. Завдання та заходи щодо реалізації Програми…………………………</w:t>
      </w:r>
      <w:proofErr w:type="gramStart"/>
      <w:r>
        <w:rPr>
          <w:sz w:val="28"/>
          <w:lang w:val="ru-RU"/>
        </w:rPr>
        <w:t>……</w:t>
      </w:r>
      <w:r w:rsidR="003745F2">
        <w:rPr>
          <w:sz w:val="28"/>
          <w:lang w:val="ru-RU"/>
        </w:rPr>
        <w:t>.</w:t>
      </w:r>
      <w:proofErr w:type="gramEnd"/>
      <w:r w:rsidR="003745F2">
        <w:rPr>
          <w:sz w:val="28"/>
          <w:lang w:val="ru-RU"/>
        </w:rPr>
        <w:t>.6</w:t>
      </w:r>
    </w:p>
    <w:p w:rsidR="00AC53D7" w:rsidRDefault="00AC53D7" w:rsidP="00AC53D7">
      <w:pPr>
        <w:tabs>
          <w:tab w:val="left" w:pos="2890"/>
        </w:tabs>
        <w:rPr>
          <w:sz w:val="28"/>
          <w:lang w:val="ru-RU"/>
        </w:rPr>
      </w:pPr>
      <w:r>
        <w:rPr>
          <w:sz w:val="28"/>
          <w:lang w:val="ru-RU"/>
        </w:rPr>
        <w:t>3. Фінансування Програми…………………………………………</w:t>
      </w:r>
      <w:proofErr w:type="gramStart"/>
      <w:r w:rsidR="003745F2">
        <w:rPr>
          <w:sz w:val="28"/>
          <w:lang w:val="ru-RU"/>
        </w:rPr>
        <w:t>…….</w:t>
      </w:r>
      <w:proofErr w:type="gramEnd"/>
      <w:r w:rsidR="003745F2">
        <w:rPr>
          <w:sz w:val="28"/>
          <w:lang w:val="ru-RU"/>
        </w:rPr>
        <w:t>.</w:t>
      </w:r>
      <w:r>
        <w:rPr>
          <w:sz w:val="28"/>
          <w:lang w:val="ru-RU"/>
        </w:rPr>
        <w:t>…….</w:t>
      </w:r>
      <w:r w:rsidR="003745F2">
        <w:rPr>
          <w:sz w:val="28"/>
          <w:lang w:val="ru-RU"/>
        </w:rPr>
        <w:t>..</w:t>
      </w:r>
      <w:r>
        <w:rPr>
          <w:sz w:val="28"/>
          <w:lang w:val="ru-RU"/>
        </w:rPr>
        <w:t>.</w:t>
      </w:r>
      <w:r w:rsidR="003745F2">
        <w:rPr>
          <w:sz w:val="28"/>
          <w:lang w:val="ru-RU"/>
        </w:rPr>
        <w:t>6</w:t>
      </w:r>
    </w:p>
    <w:p w:rsidR="00AC53D7" w:rsidRPr="009947A8" w:rsidRDefault="00AC53D7" w:rsidP="00AC53D7">
      <w:pPr>
        <w:tabs>
          <w:tab w:val="left" w:pos="2890"/>
        </w:tabs>
        <w:rPr>
          <w:lang w:val="ru-RU"/>
        </w:rPr>
      </w:pPr>
      <w:r>
        <w:rPr>
          <w:sz w:val="28"/>
          <w:lang w:val="ru-RU"/>
        </w:rPr>
        <w:t>4. Очікувані результати…………………………………………</w:t>
      </w:r>
      <w:r w:rsidR="003745F2">
        <w:rPr>
          <w:sz w:val="28"/>
          <w:lang w:val="ru-RU"/>
        </w:rPr>
        <w:t>…………………7</w:t>
      </w:r>
    </w:p>
    <w:p w:rsidR="00244B62" w:rsidRDefault="00244B62" w:rsidP="009947A8">
      <w:pPr>
        <w:tabs>
          <w:tab w:val="left" w:pos="2630"/>
        </w:tabs>
        <w:rPr>
          <w:b/>
          <w:bCs/>
          <w:sz w:val="32"/>
          <w:szCs w:val="32"/>
          <w:lang w:val="ru-RU"/>
        </w:rPr>
      </w:pPr>
      <w:r>
        <w:rPr>
          <w:b/>
          <w:bCs/>
          <w:sz w:val="32"/>
          <w:szCs w:val="32"/>
          <w:lang w:val="ru-RU"/>
        </w:rPr>
        <w:tab/>
      </w:r>
    </w:p>
    <w:p w:rsidR="00244B62" w:rsidRDefault="00244B62" w:rsidP="009947A8">
      <w:pPr>
        <w:rPr>
          <w:b/>
          <w:bCs/>
          <w:sz w:val="32"/>
          <w:szCs w:val="32"/>
          <w:lang w:val="ru-RU"/>
        </w:rPr>
      </w:pPr>
    </w:p>
    <w:p w:rsidR="00244B62" w:rsidRPr="009947A8" w:rsidRDefault="00244B62" w:rsidP="009947A8">
      <w:pPr>
        <w:rPr>
          <w:lang w:val="ru-RU"/>
        </w:rPr>
        <w:sectPr w:rsidR="00244B62" w:rsidRPr="009947A8" w:rsidSect="00AD1374">
          <w:pgSz w:w="11910" w:h="16840"/>
          <w:pgMar w:top="1134" w:right="567" w:bottom="1134" w:left="1701" w:header="720" w:footer="720" w:gutter="0"/>
          <w:pgNumType w:start="1"/>
          <w:cols w:space="720"/>
          <w:docGrid w:linePitch="299"/>
        </w:sectPr>
      </w:pPr>
    </w:p>
    <w:p w:rsidR="00244B62" w:rsidRPr="00C94E06" w:rsidRDefault="00244B62" w:rsidP="0006473E">
      <w:pPr>
        <w:pStyle w:val="1"/>
        <w:rPr>
          <w:szCs w:val="28"/>
          <w:lang w:val="ru-RU"/>
        </w:rPr>
      </w:pPr>
      <w:bookmarkStart w:id="1" w:name="_Toc57723764"/>
      <w:r w:rsidRPr="00C94E06">
        <w:rPr>
          <w:szCs w:val="28"/>
          <w:lang w:val="ru-RU"/>
        </w:rPr>
        <w:lastRenderedPageBreak/>
        <w:t>Паспорт</w:t>
      </w:r>
      <w:bookmarkEnd w:id="0"/>
      <w:bookmarkEnd w:id="1"/>
    </w:p>
    <w:p w:rsidR="00244B62" w:rsidRDefault="00244B62" w:rsidP="005876D9">
      <w:pPr>
        <w:jc w:val="center"/>
        <w:rPr>
          <w:b/>
          <w:bCs/>
          <w:sz w:val="28"/>
          <w:szCs w:val="28"/>
        </w:rPr>
      </w:pPr>
      <w:r w:rsidRPr="005876D9">
        <w:rPr>
          <w:b/>
          <w:bCs/>
          <w:sz w:val="28"/>
          <w:szCs w:val="28"/>
        </w:rPr>
        <w:t>програми «Поліцейський офіцер громади» на 202</w:t>
      </w:r>
      <w:r>
        <w:rPr>
          <w:b/>
          <w:bCs/>
          <w:sz w:val="28"/>
          <w:szCs w:val="28"/>
        </w:rPr>
        <w:t>1</w:t>
      </w:r>
      <w:r w:rsidRPr="005876D9">
        <w:rPr>
          <w:b/>
          <w:bCs/>
          <w:sz w:val="28"/>
          <w:szCs w:val="28"/>
        </w:rPr>
        <w:t>-2023 роки</w:t>
      </w:r>
      <w:r w:rsidR="00C94E06">
        <w:rPr>
          <w:b/>
          <w:bCs/>
          <w:sz w:val="28"/>
          <w:szCs w:val="28"/>
        </w:rPr>
        <w:t xml:space="preserve"> Дубов</w:t>
      </w:r>
      <w:r w:rsidR="00C94E06" w:rsidRPr="00C94E06">
        <w:rPr>
          <w:b/>
          <w:bCs/>
          <w:sz w:val="28"/>
          <w:szCs w:val="28"/>
          <w:lang w:val="ru-RU"/>
        </w:rPr>
        <w:t>’</w:t>
      </w:r>
      <w:r w:rsidR="00C94E06">
        <w:rPr>
          <w:b/>
          <w:bCs/>
          <w:sz w:val="28"/>
          <w:szCs w:val="28"/>
        </w:rPr>
        <w:t>язівської</w:t>
      </w:r>
      <w:r>
        <w:rPr>
          <w:b/>
          <w:bCs/>
          <w:sz w:val="28"/>
          <w:szCs w:val="28"/>
        </w:rPr>
        <w:t xml:space="preserve"> селищної </w:t>
      </w:r>
      <w:r w:rsidRPr="005876D9">
        <w:rPr>
          <w:b/>
          <w:bCs/>
          <w:sz w:val="28"/>
          <w:szCs w:val="28"/>
        </w:rPr>
        <w:t>ради (далі - Програма)</w:t>
      </w:r>
    </w:p>
    <w:p w:rsidR="00244B62" w:rsidRPr="00260FB4" w:rsidRDefault="00244B62" w:rsidP="005876D9">
      <w:pPr>
        <w:jc w:val="center"/>
        <w:rPr>
          <w:b/>
          <w:bCs/>
          <w:sz w:val="16"/>
          <w:szCs w:val="16"/>
        </w:rPr>
      </w:pP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3753"/>
        <w:gridCol w:w="5407"/>
      </w:tblGrid>
      <w:tr w:rsidR="00244B62" w:rsidRPr="00760265" w:rsidTr="008416CC">
        <w:trPr>
          <w:trHeight w:val="566"/>
        </w:trPr>
        <w:tc>
          <w:tcPr>
            <w:tcW w:w="528" w:type="dxa"/>
            <w:tcMar>
              <w:left w:w="28" w:type="dxa"/>
              <w:right w:w="28" w:type="dxa"/>
            </w:tcMar>
          </w:tcPr>
          <w:p w:rsidR="00244B62" w:rsidRPr="00760265" w:rsidRDefault="00244B62" w:rsidP="00760265">
            <w:pPr>
              <w:widowControl/>
              <w:autoSpaceDE/>
              <w:autoSpaceDN/>
              <w:jc w:val="both"/>
              <w:rPr>
                <w:sz w:val="28"/>
                <w:szCs w:val="28"/>
              </w:rPr>
            </w:pPr>
            <w:r w:rsidRPr="00760265">
              <w:rPr>
                <w:sz w:val="28"/>
                <w:szCs w:val="28"/>
              </w:rPr>
              <w:t>1.</w:t>
            </w:r>
          </w:p>
        </w:tc>
        <w:tc>
          <w:tcPr>
            <w:tcW w:w="3753" w:type="dxa"/>
            <w:tcMar>
              <w:left w:w="28" w:type="dxa"/>
              <w:right w:w="28" w:type="dxa"/>
            </w:tcMar>
          </w:tcPr>
          <w:p w:rsidR="00244B62" w:rsidRPr="00760265" w:rsidRDefault="00244B62" w:rsidP="00760265">
            <w:pPr>
              <w:widowControl/>
              <w:autoSpaceDE/>
              <w:autoSpaceDN/>
              <w:jc w:val="both"/>
              <w:rPr>
                <w:sz w:val="28"/>
                <w:szCs w:val="28"/>
              </w:rPr>
            </w:pPr>
            <w:r w:rsidRPr="00760265">
              <w:rPr>
                <w:sz w:val="28"/>
                <w:szCs w:val="28"/>
              </w:rPr>
              <w:t>Ініціатор розроблення Програми</w:t>
            </w:r>
          </w:p>
        </w:tc>
        <w:tc>
          <w:tcPr>
            <w:tcW w:w="5407" w:type="dxa"/>
            <w:tcMar>
              <w:left w:w="28" w:type="dxa"/>
              <w:right w:w="28" w:type="dxa"/>
            </w:tcMar>
          </w:tcPr>
          <w:p w:rsidR="00244B62" w:rsidRPr="007B5585" w:rsidRDefault="00244B62" w:rsidP="00760265">
            <w:pPr>
              <w:widowControl/>
              <w:autoSpaceDE/>
              <w:autoSpaceDN/>
              <w:jc w:val="both"/>
              <w:rPr>
                <w:sz w:val="28"/>
                <w:szCs w:val="28"/>
              </w:rPr>
            </w:pPr>
            <w:r w:rsidRPr="007B5585">
              <w:rPr>
                <w:sz w:val="28"/>
                <w:szCs w:val="28"/>
              </w:rPr>
              <w:t>Головне управління Національної поліції в Сумській області</w:t>
            </w:r>
          </w:p>
        </w:tc>
      </w:tr>
      <w:tr w:rsidR="00244B62" w:rsidRPr="00760265" w:rsidTr="008416CC">
        <w:trPr>
          <w:trHeight w:val="486"/>
        </w:trPr>
        <w:tc>
          <w:tcPr>
            <w:tcW w:w="528" w:type="dxa"/>
            <w:tcMar>
              <w:left w:w="28" w:type="dxa"/>
              <w:right w:w="28" w:type="dxa"/>
            </w:tcMar>
          </w:tcPr>
          <w:p w:rsidR="00244B62" w:rsidRPr="00760265" w:rsidRDefault="00244B62" w:rsidP="00760265">
            <w:pPr>
              <w:widowControl/>
              <w:autoSpaceDE/>
              <w:autoSpaceDN/>
              <w:jc w:val="both"/>
              <w:rPr>
                <w:sz w:val="28"/>
                <w:szCs w:val="28"/>
              </w:rPr>
            </w:pPr>
            <w:r w:rsidRPr="00760265">
              <w:rPr>
                <w:sz w:val="28"/>
                <w:szCs w:val="28"/>
              </w:rPr>
              <w:t>2.</w:t>
            </w:r>
          </w:p>
        </w:tc>
        <w:tc>
          <w:tcPr>
            <w:tcW w:w="3753" w:type="dxa"/>
            <w:tcMar>
              <w:left w:w="28" w:type="dxa"/>
              <w:right w:w="28" w:type="dxa"/>
            </w:tcMar>
          </w:tcPr>
          <w:p w:rsidR="00244B62" w:rsidRPr="00760265" w:rsidRDefault="00244B62" w:rsidP="00760265">
            <w:pPr>
              <w:widowControl/>
              <w:autoSpaceDE/>
              <w:autoSpaceDN/>
              <w:rPr>
                <w:sz w:val="28"/>
                <w:szCs w:val="28"/>
              </w:rPr>
            </w:pPr>
            <w:r w:rsidRPr="00760265">
              <w:rPr>
                <w:sz w:val="28"/>
                <w:szCs w:val="28"/>
              </w:rPr>
              <w:t>Розробник Програми</w:t>
            </w:r>
          </w:p>
          <w:p w:rsidR="00244B62" w:rsidRPr="00760265" w:rsidRDefault="00244B62" w:rsidP="00760265">
            <w:pPr>
              <w:widowControl/>
              <w:autoSpaceDE/>
              <w:autoSpaceDN/>
              <w:rPr>
                <w:sz w:val="28"/>
                <w:szCs w:val="28"/>
              </w:rPr>
            </w:pPr>
          </w:p>
        </w:tc>
        <w:tc>
          <w:tcPr>
            <w:tcW w:w="5407" w:type="dxa"/>
            <w:tcMar>
              <w:left w:w="28" w:type="dxa"/>
              <w:right w:w="28" w:type="dxa"/>
            </w:tcMar>
            <w:vAlign w:val="center"/>
          </w:tcPr>
          <w:p w:rsidR="00244B62" w:rsidRPr="007B5585" w:rsidRDefault="007B5585" w:rsidP="00760265">
            <w:pPr>
              <w:widowControl/>
              <w:autoSpaceDE/>
              <w:autoSpaceDN/>
              <w:jc w:val="both"/>
              <w:rPr>
                <w:sz w:val="28"/>
                <w:szCs w:val="28"/>
              </w:rPr>
            </w:pPr>
            <w:r>
              <w:rPr>
                <w:sz w:val="28"/>
                <w:szCs w:val="28"/>
              </w:rPr>
              <w:t>Виконавчий комітет Дубов’язівської селищної ради</w:t>
            </w:r>
          </w:p>
        </w:tc>
      </w:tr>
      <w:tr w:rsidR="007B5585" w:rsidRPr="00760265" w:rsidTr="008416CC">
        <w:trPr>
          <w:trHeight w:val="486"/>
        </w:trPr>
        <w:tc>
          <w:tcPr>
            <w:tcW w:w="528" w:type="dxa"/>
            <w:tcMar>
              <w:left w:w="28" w:type="dxa"/>
              <w:right w:w="28" w:type="dxa"/>
            </w:tcMar>
          </w:tcPr>
          <w:p w:rsidR="007B5585" w:rsidRPr="00760265" w:rsidRDefault="007B5585" w:rsidP="00760265">
            <w:pPr>
              <w:widowControl/>
              <w:autoSpaceDE/>
              <w:autoSpaceDN/>
              <w:jc w:val="both"/>
              <w:rPr>
                <w:sz w:val="28"/>
                <w:szCs w:val="28"/>
              </w:rPr>
            </w:pPr>
            <w:r>
              <w:rPr>
                <w:sz w:val="28"/>
                <w:szCs w:val="28"/>
              </w:rPr>
              <w:t>3.</w:t>
            </w:r>
          </w:p>
        </w:tc>
        <w:tc>
          <w:tcPr>
            <w:tcW w:w="3753" w:type="dxa"/>
            <w:tcMar>
              <w:left w:w="28" w:type="dxa"/>
              <w:right w:w="28" w:type="dxa"/>
            </w:tcMar>
          </w:tcPr>
          <w:p w:rsidR="007B5585" w:rsidRPr="00760265" w:rsidRDefault="007B5585" w:rsidP="00760265">
            <w:pPr>
              <w:widowControl/>
              <w:autoSpaceDE/>
              <w:autoSpaceDN/>
              <w:rPr>
                <w:sz w:val="28"/>
                <w:szCs w:val="28"/>
              </w:rPr>
            </w:pPr>
            <w:r>
              <w:rPr>
                <w:sz w:val="28"/>
                <w:szCs w:val="28"/>
              </w:rPr>
              <w:t>Співрозробники Програми</w:t>
            </w:r>
          </w:p>
        </w:tc>
        <w:tc>
          <w:tcPr>
            <w:tcW w:w="5407" w:type="dxa"/>
            <w:tcMar>
              <w:left w:w="28" w:type="dxa"/>
              <w:right w:w="28" w:type="dxa"/>
            </w:tcMar>
            <w:vAlign w:val="center"/>
          </w:tcPr>
          <w:p w:rsidR="007B5585" w:rsidRDefault="007B5585" w:rsidP="00760265">
            <w:pPr>
              <w:widowControl/>
              <w:autoSpaceDE/>
              <w:autoSpaceDN/>
              <w:jc w:val="both"/>
              <w:rPr>
                <w:sz w:val="28"/>
                <w:szCs w:val="28"/>
              </w:rPr>
            </w:pPr>
            <w:r w:rsidRPr="007B5585">
              <w:rPr>
                <w:sz w:val="28"/>
                <w:szCs w:val="28"/>
              </w:rPr>
              <w:t>Головне управління Національної поліції в Сумській області</w:t>
            </w:r>
          </w:p>
        </w:tc>
      </w:tr>
      <w:tr w:rsidR="00244B62" w:rsidRPr="00760265" w:rsidTr="008416CC">
        <w:trPr>
          <w:trHeight w:val="551"/>
        </w:trPr>
        <w:tc>
          <w:tcPr>
            <w:tcW w:w="528" w:type="dxa"/>
            <w:tcMar>
              <w:left w:w="28" w:type="dxa"/>
              <w:right w:w="28" w:type="dxa"/>
            </w:tcMar>
          </w:tcPr>
          <w:p w:rsidR="00244B62" w:rsidRPr="00760265" w:rsidRDefault="007B5585" w:rsidP="00760265">
            <w:pPr>
              <w:widowControl/>
              <w:autoSpaceDE/>
              <w:autoSpaceDN/>
              <w:jc w:val="both"/>
              <w:rPr>
                <w:sz w:val="28"/>
                <w:szCs w:val="28"/>
              </w:rPr>
            </w:pPr>
            <w:r>
              <w:rPr>
                <w:sz w:val="28"/>
                <w:szCs w:val="28"/>
              </w:rPr>
              <w:t>4</w:t>
            </w:r>
            <w:r w:rsidR="00244B62" w:rsidRPr="00760265">
              <w:rPr>
                <w:sz w:val="28"/>
                <w:szCs w:val="28"/>
              </w:rPr>
              <w:t>.</w:t>
            </w:r>
          </w:p>
        </w:tc>
        <w:tc>
          <w:tcPr>
            <w:tcW w:w="3753" w:type="dxa"/>
            <w:tcMar>
              <w:left w:w="28" w:type="dxa"/>
              <w:right w:w="28" w:type="dxa"/>
            </w:tcMar>
          </w:tcPr>
          <w:p w:rsidR="00244B62" w:rsidRPr="00760265" w:rsidRDefault="00244B62" w:rsidP="00760265">
            <w:pPr>
              <w:widowControl/>
              <w:autoSpaceDE/>
              <w:autoSpaceDN/>
              <w:jc w:val="both"/>
              <w:rPr>
                <w:sz w:val="28"/>
                <w:szCs w:val="28"/>
              </w:rPr>
            </w:pPr>
            <w:r w:rsidRPr="00760265">
              <w:rPr>
                <w:sz w:val="28"/>
                <w:szCs w:val="28"/>
              </w:rPr>
              <w:t>Відповідальні виконавці Програми</w:t>
            </w:r>
          </w:p>
        </w:tc>
        <w:tc>
          <w:tcPr>
            <w:tcW w:w="5407" w:type="dxa"/>
            <w:tcMar>
              <w:left w:w="28" w:type="dxa"/>
              <w:right w:w="28" w:type="dxa"/>
            </w:tcMar>
            <w:vAlign w:val="center"/>
          </w:tcPr>
          <w:p w:rsidR="00244B62" w:rsidRPr="007B5585" w:rsidRDefault="00244B62" w:rsidP="00303563">
            <w:pPr>
              <w:widowControl/>
              <w:autoSpaceDE/>
              <w:autoSpaceDN/>
              <w:jc w:val="both"/>
              <w:rPr>
                <w:sz w:val="28"/>
                <w:szCs w:val="28"/>
              </w:rPr>
            </w:pPr>
            <w:r w:rsidRPr="007B5585">
              <w:rPr>
                <w:sz w:val="28"/>
                <w:szCs w:val="28"/>
              </w:rPr>
              <w:t>Головне управління Національної поліції в Сумській області</w:t>
            </w:r>
          </w:p>
          <w:p w:rsidR="00244B62" w:rsidRPr="007B5585" w:rsidRDefault="00C94E06" w:rsidP="00303563">
            <w:pPr>
              <w:widowControl/>
              <w:autoSpaceDE/>
              <w:autoSpaceDN/>
              <w:jc w:val="both"/>
              <w:rPr>
                <w:sz w:val="28"/>
                <w:szCs w:val="28"/>
              </w:rPr>
            </w:pPr>
            <w:r w:rsidRPr="007B5585">
              <w:rPr>
                <w:sz w:val="28"/>
                <w:szCs w:val="28"/>
              </w:rPr>
              <w:t>Дубов</w:t>
            </w:r>
            <w:r w:rsidRPr="007B5585">
              <w:rPr>
                <w:sz w:val="28"/>
                <w:szCs w:val="28"/>
                <w:lang w:val="en-US"/>
              </w:rPr>
              <w:t>’</w:t>
            </w:r>
            <w:r w:rsidRPr="007B5585">
              <w:rPr>
                <w:sz w:val="28"/>
                <w:szCs w:val="28"/>
              </w:rPr>
              <w:t>язівська</w:t>
            </w:r>
            <w:r w:rsidR="00244B62" w:rsidRPr="007B5585">
              <w:rPr>
                <w:sz w:val="28"/>
                <w:szCs w:val="28"/>
              </w:rPr>
              <w:t xml:space="preserve"> селищна рада</w:t>
            </w:r>
          </w:p>
        </w:tc>
      </w:tr>
      <w:tr w:rsidR="00244B62" w:rsidRPr="00760265" w:rsidTr="00303563">
        <w:trPr>
          <w:trHeight w:val="348"/>
        </w:trPr>
        <w:tc>
          <w:tcPr>
            <w:tcW w:w="528" w:type="dxa"/>
            <w:tcMar>
              <w:left w:w="28" w:type="dxa"/>
              <w:right w:w="28" w:type="dxa"/>
            </w:tcMar>
          </w:tcPr>
          <w:p w:rsidR="00244B62" w:rsidRPr="00760265" w:rsidRDefault="007B5585" w:rsidP="00760265">
            <w:pPr>
              <w:widowControl/>
              <w:autoSpaceDE/>
              <w:autoSpaceDN/>
              <w:rPr>
                <w:sz w:val="28"/>
                <w:szCs w:val="28"/>
              </w:rPr>
            </w:pPr>
            <w:r>
              <w:rPr>
                <w:sz w:val="28"/>
                <w:szCs w:val="28"/>
              </w:rPr>
              <w:t>5</w:t>
            </w:r>
            <w:r w:rsidR="00244B62" w:rsidRPr="00760265">
              <w:rPr>
                <w:sz w:val="28"/>
                <w:szCs w:val="28"/>
              </w:rPr>
              <w:t>.</w:t>
            </w:r>
          </w:p>
        </w:tc>
        <w:tc>
          <w:tcPr>
            <w:tcW w:w="3753" w:type="dxa"/>
            <w:tcMar>
              <w:left w:w="28" w:type="dxa"/>
              <w:right w:w="28" w:type="dxa"/>
            </w:tcMar>
          </w:tcPr>
          <w:p w:rsidR="00244B62" w:rsidRPr="00760265" w:rsidRDefault="00244B62" w:rsidP="00760265">
            <w:pPr>
              <w:widowControl/>
              <w:autoSpaceDE/>
              <w:autoSpaceDN/>
              <w:rPr>
                <w:sz w:val="28"/>
                <w:szCs w:val="28"/>
              </w:rPr>
            </w:pPr>
            <w:r w:rsidRPr="00760265">
              <w:rPr>
                <w:sz w:val="28"/>
                <w:szCs w:val="28"/>
              </w:rPr>
              <w:t>Учасники Програми</w:t>
            </w:r>
          </w:p>
          <w:p w:rsidR="00244B62" w:rsidRPr="00760265" w:rsidRDefault="00244B62" w:rsidP="00760265">
            <w:pPr>
              <w:widowControl/>
              <w:autoSpaceDE/>
              <w:autoSpaceDN/>
              <w:rPr>
                <w:sz w:val="28"/>
                <w:szCs w:val="28"/>
              </w:rPr>
            </w:pPr>
          </w:p>
          <w:p w:rsidR="00244B62" w:rsidRPr="00760265" w:rsidRDefault="00244B62" w:rsidP="00760265">
            <w:pPr>
              <w:widowControl/>
              <w:autoSpaceDE/>
              <w:autoSpaceDN/>
              <w:rPr>
                <w:sz w:val="28"/>
                <w:szCs w:val="28"/>
              </w:rPr>
            </w:pPr>
          </w:p>
        </w:tc>
        <w:tc>
          <w:tcPr>
            <w:tcW w:w="5407" w:type="dxa"/>
            <w:tcMar>
              <w:left w:w="28" w:type="dxa"/>
              <w:right w:w="28" w:type="dxa"/>
            </w:tcMar>
          </w:tcPr>
          <w:p w:rsidR="00244B62" w:rsidRPr="007B5585" w:rsidRDefault="00244B62" w:rsidP="00303563">
            <w:pPr>
              <w:widowControl/>
              <w:autoSpaceDE/>
              <w:autoSpaceDN/>
              <w:jc w:val="both"/>
              <w:rPr>
                <w:sz w:val="28"/>
                <w:szCs w:val="28"/>
              </w:rPr>
            </w:pPr>
            <w:r w:rsidRPr="007B5585">
              <w:rPr>
                <w:sz w:val="28"/>
                <w:szCs w:val="28"/>
              </w:rPr>
              <w:t>Головне управління Національної поліції в Сумській області</w:t>
            </w:r>
          </w:p>
          <w:p w:rsidR="00244B62" w:rsidRPr="007B5585" w:rsidRDefault="00C94E06" w:rsidP="00303563">
            <w:pPr>
              <w:widowControl/>
              <w:autoSpaceDE/>
              <w:autoSpaceDN/>
              <w:jc w:val="both"/>
              <w:rPr>
                <w:sz w:val="28"/>
                <w:szCs w:val="28"/>
              </w:rPr>
            </w:pPr>
            <w:r w:rsidRPr="007B5585">
              <w:rPr>
                <w:sz w:val="28"/>
                <w:szCs w:val="28"/>
              </w:rPr>
              <w:t>Дубов</w:t>
            </w:r>
            <w:r w:rsidRPr="007B5585">
              <w:rPr>
                <w:sz w:val="28"/>
                <w:szCs w:val="28"/>
                <w:lang w:val="en-US"/>
              </w:rPr>
              <w:t>’</w:t>
            </w:r>
            <w:r w:rsidRPr="007B5585">
              <w:rPr>
                <w:sz w:val="28"/>
                <w:szCs w:val="28"/>
              </w:rPr>
              <w:t>язівська</w:t>
            </w:r>
            <w:r w:rsidR="00244B62" w:rsidRPr="007B5585">
              <w:rPr>
                <w:sz w:val="28"/>
                <w:szCs w:val="28"/>
              </w:rPr>
              <w:t xml:space="preserve"> селищна рада</w:t>
            </w:r>
          </w:p>
        </w:tc>
      </w:tr>
      <w:tr w:rsidR="00244B62" w:rsidRPr="00760265" w:rsidTr="008416CC">
        <w:trPr>
          <w:trHeight w:val="564"/>
        </w:trPr>
        <w:tc>
          <w:tcPr>
            <w:tcW w:w="528" w:type="dxa"/>
            <w:tcMar>
              <w:left w:w="28" w:type="dxa"/>
              <w:right w:w="28" w:type="dxa"/>
            </w:tcMar>
            <w:vAlign w:val="center"/>
          </w:tcPr>
          <w:p w:rsidR="00244B62" w:rsidRPr="00760265" w:rsidRDefault="007B5585" w:rsidP="00760265">
            <w:pPr>
              <w:widowControl/>
              <w:autoSpaceDE/>
              <w:autoSpaceDN/>
              <w:jc w:val="both"/>
              <w:rPr>
                <w:sz w:val="28"/>
                <w:szCs w:val="28"/>
              </w:rPr>
            </w:pPr>
            <w:r>
              <w:rPr>
                <w:sz w:val="28"/>
                <w:szCs w:val="28"/>
              </w:rPr>
              <w:t>6</w:t>
            </w:r>
            <w:r w:rsidR="00244B62" w:rsidRPr="00760265">
              <w:rPr>
                <w:sz w:val="28"/>
                <w:szCs w:val="28"/>
              </w:rPr>
              <w:t>.</w:t>
            </w:r>
          </w:p>
        </w:tc>
        <w:tc>
          <w:tcPr>
            <w:tcW w:w="3753" w:type="dxa"/>
            <w:tcMar>
              <w:left w:w="28" w:type="dxa"/>
              <w:right w:w="28" w:type="dxa"/>
            </w:tcMar>
            <w:vAlign w:val="center"/>
          </w:tcPr>
          <w:p w:rsidR="00244B62" w:rsidRPr="00760265" w:rsidRDefault="00244B62" w:rsidP="00760265">
            <w:pPr>
              <w:widowControl/>
              <w:autoSpaceDE/>
              <w:autoSpaceDN/>
              <w:jc w:val="both"/>
              <w:rPr>
                <w:sz w:val="28"/>
                <w:szCs w:val="28"/>
              </w:rPr>
            </w:pPr>
            <w:r w:rsidRPr="00760265">
              <w:rPr>
                <w:sz w:val="28"/>
                <w:szCs w:val="28"/>
              </w:rPr>
              <w:t>Термін реалізації Програми</w:t>
            </w:r>
          </w:p>
        </w:tc>
        <w:tc>
          <w:tcPr>
            <w:tcW w:w="5407" w:type="dxa"/>
            <w:tcMar>
              <w:left w:w="28" w:type="dxa"/>
              <w:right w:w="28" w:type="dxa"/>
            </w:tcMar>
            <w:vAlign w:val="center"/>
          </w:tcPr>
          <w:p w:rsidR="00244B62" w:rsidRPr="00760265" w:rsidRDefault="00707005" w:rsidP="00760265">
            <w:pPr>
              <w:widowControl/>
              <w:autoSpaceDE/>
              <w:autoSpaceDN/>
              <w:jc w:val="both"/>
              <w:rPr>
                <w:sz w:val="28"/>
                <w:szCs w:val="28"/>
              </w:rPr>
            </w:pPr>
            <w:r>
              <w:rPr>
                <w:sz w:val="28"/>
                <w:szCs w:val="28"/>
              </w:rPr>
              <w:t xml:space="preserve">            </w:t>
            </w:r>
            <w:r w:rsidR="00244B62" w:rsidRPr="00760265">
              <w:rPr>
                <w:sz w:val="28"/>
                <w:szCs w:val="28"/>
              </w:rPr>
              <w:t>20</w:t>
            </w:r>
            <w:r w:rsidR="00244B62">
              <w:rPr>
                <w:sz w:val="28"/>
                <w:szCs w:val="28"/>
              </w:rPr>
              <w:t>21</w:t>
            </w:r>
            <w:r w:rsidR="00244B62" w:rsidRPr="00760265">
              <w:rPr>
                <w:sz w:val="28"/>
                <w:szCs w:val="28"/>
              </w:rPr>
              <w:t>-202</w:t>
            </w:r>
            <w:r w:rsidR="00244B62">
              <w:rPr>
                <w:sz w:val="28"/>
                <w:szCs w:val="28"/>
              </w:rPr>
              <w:t>3</w:t>
            </w:r>
            <w:r w:rsidR="00244B62" w:rsidRPr="00760265">
              <w:rPr>
                <w:sz w:val="28"/>
                <w:szCs w:val="28"/>
              </w:rPr>
              <w:t xml:space="preserve"> роки</w:t>
            </w:r>
          </w:p>
        </w:tc>
      </w:tr>
      <w:tr w:rsidR="00244B62" w:rsidRPr="00760265" w:rsidTr="008416CC">
        <w:trPr>
          <w:trHeight w:val="1122"/>
        </w:trPr>
        <w:tc>
          <w:tcPr>
            <w:tcW w:w="528" w:type="dxa"/>
            <w:tcMar>
              <w:left w:w="28" w:type="dxa"/>
              <w:right w:w="28" w:type="dxa"/>
            </w:tcMar>
            <w:vAlign w:val="center"/>
          </w:tcPr>
          <w:p w:rsidR="00244B62" w:rsidRPr="00760265" w:rsidRDefault="007B5585" w:rsidP="00760265">
            <w:pPr>
              <w:widowControl/>
              <w:autoSpaceDE/>
              <w:autoSpaceDN/>
              <w:jc w:val="both"/>
              <w:rPr>
                <w:sz w:val="28"/>
                <w:szCs w:val="28"/>
              </w:rPr>
            </w:pPr>
            <w:r>
              <w:rPr>
                <w:sz w:val="28"/>
                <w:szCs w:val="28"/>
              </w:rPr>
              <w:t>7</w:t>
            </w:r>
          </w:p>
        </w:tc>
        <w:tc>
          <w:tcPr>
            <w:tcW w:w="3753" w:type="dxa"/>
            <w:tcMar>
              <w:left w:w="28" w:type="dxa"/>
              <w:right w:w="28" w:type="dxa"/>
            </w:tcMar>
            <w:vAlign w:val="center"/>
          </w:tcPr>
          <w:p w:rsidR="00244B62" w:rsidRPr="00760265" w:rsidRDefault="00244B62" w:rsidP="00760265">
            <w:pPr>
              <w:widowControl/>
              <w:autoSpaceDE/>
              <w:autoSpaceDN/>
              <w:jc w:val="both"/>
              <w:rPr>
                <w:sz w:val="28"/>
                <w:szCs w:val="28"/>
              </w:rPr>
            </w:pPr>
            <w:r w:rsidRPr="00760265">
              <w:rPr>
                <w:sz w:val="28"/>
                <w:szCs w:val="28"/>
              </w:rPr>
              <w:t>Загальний обсяг фінансових ресурсів, необхідних для реалізації Програми, всього,</w:t>
            </w:r>
          </w:p>
          <w:p w:rsidR="00244B62" w:rsidRPr="00760265" w:rsidRDefault="00244B62" w:rsidP="00760265">
            <w:pPr>
              <w:widowControl/>
              <w:autoSpaceDE/>
              <w:autoSpaceDN/>
              <w:jc w:val="both"/>
              <w:rPr>
                <w:sz w:val="28"/>
                <w:szCs w:val="28"/>
              </w:rPr>
            </w:pPr>
            <w:r w:rsidRPr="00760265">
              <w:rPr>
                <w:sz w:val="28"/>
                <w:szCs w:val="28"/>
              </w:rPr>
              <w:t>у тому числі:</w:t>
            </w:r>
          </w:p>
        </w:tc>
        <w:tc>
          <w:tcPr>
            <w:tcW w:w="5407" w:type="dxa"/>
            <w:tcMar>
              <w:left w:w="28" w:type="dxa"/>
              <w:right w:w="28" w:type="dxa"/>
            </w:tcMar>
            <w:vAlign w:val="center"/>
          </w:tcPr>
          <w:p w:rsidR="00244B62" w:rsidRPr="00760265" w:rsidRDefault="00244B62" w:rsidP="00760265">
            <w:pPr>
              <w:widowControl/>
              <w:autoSpaceDE/>
              <w:autoSpaceDN/>
              <w:jc w:val="both"/>
              <w:rPr>
                <w:sz w:val="28"/>
                <w:szCs w:val="28"/>
              </w:rPr>
            </w:pPr>
          </w:p>
          <w:p w:rsidR="00244B62" w:rsidRPr="00760265" w:rsidRDefault="00C94E06" w:rsidP="00760265">
            <w:pPr>
              <w:widowControl/>
              <w:autoSpaceDE/>
              <w:autoSpaceDN/>
              <w:jc w:val="both"/>
              <w:rPr>
                <w:sz w:val="28"/>
                <w:szCs w:val="28"/>
              </w:rPr>
            </w:pPr>
            <w:r>
              <w:rPr>
                <w:sz w:val="28"/>
                <w:szCs w:val="28"/>
              </w:rPr>
              <w:t xml:space="preserve">      </w:t>
            </w:r>
            <w:r w:rsidR="00707005">
              <w:rPr>
                <w:sz w:val="28"/>
                <w:szCs w:val="28"/>
              </w:rPr>
              <w:t xml:space="preserve">  112 тис. 500 </w:t>
            </w:r>
            <w:r w:rsidR="00244B62" w:rsidRPr="00760265">
              <w:rPr>
                <w:sz w:val="28"/>
                <w:szCs w:val="28"/>
              </w:rPr>
              <w:t>гривень</w:t>
            </w:r>
          </w:p>
        </w:tc>
      </w:tr>
      <w:tr w:rsidR="00244B62" w:rsidRPr="00760265" w:rsidTr="008416CC">
        <w:trPr>
          <w:trHeight w:val="234"/>
        </w:trPr>
        <w:tc>
          <w:tcPr>
            <w:tcW w:w="528" w:type="dxa"/>
            <w:tcMar>
              <w:left w:w="28" w:type="dxa"/>
              <w:right w:w="28" w:type="dxa"/>
            </w:tcMar>
            <w:vAlign w:val="center"/>
          </w:tcPr>
          <w:p w:rsidR="00244B62" w:rsidRPr="00760265" w:rsidRDefault="007B5585" w:rsidP="00760265">
            <w:pPr>
              <w:widowControl/>
              <w:autoSpaceDE/>
              <w:autoSpaceDN/>
              <w:jc w:val="both"/>
              <w:rPr>
                <w:sz w:val="28"/>
                <w:szCs w:val="28"/>
              </w:rPr>
            </w:pPr>
            <w:r>
              <w:rPr>
                <w:sz w:val="28"/>
                <w:szCs w:val="28"/>
              </w:rPr>
              <w:t>7</w:t>
            </w:r>
            <w:r w:rsidR="00244B62" w:rsidRPr="00760265">
              <w:rPr>
                <w:sz w:val="28"/>
                <w:szCs w:val="28"/>
              </w:rPr>
              <w:t>.1.</w:t>
            </w:r>
          </w:p>
        </w:tc>
        <w:tc>
          <w:tcPr>
            <w:tcW w:w="3753" w:type="dxa"/>
            <w:tcMar>
              <w:left w:w="28" w:type="dxa"/>
              <w:right w:w="28" w:type="dxa"/>
            </w:tcMar>
            <w:vAlign w:val="center"/>
          </w:tcPr>
          <w:p w:rsidR="00244B62" w:rsidRPr="00760265" w:rsidRDefault="00244B62" w:rsidP="00760265">
            <w:pPr>
              <w:widowControl/>
              <w:autoSpaceDE/>
              <w:autoSpaceDN/>
              <w:jc w:val="both"/>
              <w:rPr>
                <w:sz w:val="28"/>
                <w:szCs w:val="28"/>
              </w:rPr>
            </w:pPr>
            <w:r w:rsidRPr="00760265">
              <w:rPr>
                <w:sz w:val="28"/>
                <w:szCs w:val="28"/>
              </w:rPr>
              <w:t>коштів місцевого бюджету</w:t>
            </w:r>
          </w:p>
        </w:tc>
        <w:tc>
          <w:tcPr>
            <w:tcW w:w="5407" w:type="dxa"/>
            <w:tcMar>
              <w:left w:w="28" w:type="dxa"/>
              <w:right w:w="28" w:type="dxa"/>
            </w:tcMar>
            <w:vAlign w:val="center"/>
          </w:tcPr>
          <w:p w:rsidR="00244B62" w:rsidRPr="00760265" w:rsidRDefault="00C94E06" w:rsidP="00760265">
            <w:pPr>
              <w:widowControl/>
              <w:autoSpaceDE/>
              <w:autoSpaceDN/>
              <w:jc w:val="both"/>
              <w:rPr>
                <w:sz w:val="28"/>
                <w:szCs w:val="28"/>
                <w:highlight w:val="yellow"/>
              </w:rPr>
            </w:pPr>
            <w:r>
              <w:rPr>
                <w:sz w:val="28"/>
                <w:szCs w:val="28"/>
              </w:rPr>
              <w:t xml:space="preserve">        </w:t>
            </w:r>
            <w:r w:rsidR="00707005">
              <w:rPr>
                <w:sz w:val="28"/>
                <w:szCs w:val="28"/>
              </w:rPr>
              <w:t>112 тис. 500</w:t>
            </w:r>
            <w:r w:rsidR="00244B62" w:rsidRPr="00760265">
              <w:rPr>
                <w:sz w:val="28"/>
                <w:szCs w:val="28"/>
              </w:rPr>
              <w:t xml:space="preserve"> гривень</w:t>
            </w:r>
          </w:p>
        </w:tc>
      </w:tr>
    </w:tbl>
    <w:p w:rsidR="00244B62" w:rsidRDefault="00244B62" w:rsidP="00DB7C7B">
      <w:pPr>
        <w:widowControl/>
        <w:autoSpaceDE/>
        <w:autoSpaceDN/>
        <w:ind w:left="6521"/>
        <w:rPr>
          <w:sz w:val="28"/>
          <w:szCs w:val="28"/>
        </w:rPr>
      </w:pPr>
    </w:p>
    <w:p w:rsidR="005E4E34" w:rsidRDefault="005E4E34" w:rsidP="0044670E">
      <w:pPr>
        <w:pStyle w:val="2"/>
        <w:ind w:left="0" w:firstLine="567"/>
        <w:rPr>
          <w:sz w:val="32"/>
        </w:rPr>
      </w:pPr>
      <w:bookmarkStart w:id="2" w:name="_Toc57723765"/>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5E4E34" w:rsidRDefault="005E4E34" w:rsidP="0044670E">
      <w:pPr>
        <w:pStyle w:val="2"/>
        <w:ind w:left="0" w:firstLine="567"/>
        <w:rPr>
          <w:sz w:val="32"/>
        </w:rPr>
      </w:pPr>
    </w:p>
    <w:p w:rsidR="00244B62" w:rsidRPr="00C94E06" w:rsidRDefault="00244B62" w:rsidP="0044670E">
      <w:pPr>
        <w:pStyle w:val="2"/>
        <w:ind w:left="0" w:firstLine="567"/>
        <w:rPr>
          <w:sz w:val="32"/>
        </w:rPr>
      </w:pPr>
      <w:r w:rsidRPr="00C94E06">
        <w:rPr>
          <w:sz w:val="32"/>
        </w:rPr>
        <w:lastRenderedPageBreak/>
        <w:t>1. Загальні положення та визначення проблеми</w:t>
      </w:r>
      <w:r w:rsidR="00AC53D7">
        <w:rPr>
          <w:sz w:val="32"/>
        </w:rPr>
        <w:t>,</w:t>
      </w:r>
      <w:r w:rsidRPr="00C94E06">
        <w:rPr>
          <w:sz w:val="32"/>
        </w:rPr>
        <w:t xml:space="preserve"> на</w:t>
      </w:r>
      <w:bookmarkEnd w:id="2"/>
    </w:p>
    <w:p w:rsidR="00244B62" w:rsidRDefault="00244B62" w:rsidP="0044670E">
      <w:pPr>
        <w:pStyle w:val="2"/>
        <w:ind w:left="0" w:firstLine="567"/>
        <w:rPr>
          <w:sz w:val="32"/>
        </w:rPr>
      </w:pPr>
      <w:bookmarkStart w:id="3" w:name="_Toc57723766"/>
      <w:r w:rsidRPr="00C94E06">
        <w:rPr>
          <w:sz w:val="32"/>
        </w:rPr>
        <w:t>розв’язання</w:t>
      </w:r>
      <w:r w:rsidR="00C94E06" w:rsidRPr="00C94E06">
        <w:rPr>
          <w:sz w:val="32"/>
        </w:rPr>
        <w:t xml:space="preserve"> </w:t>
      </w:r>
      <w:r w:rsidRPr="00C94E06">
        <w:rPr>
          <w:sz w:val="32"/>
        </w:rPr>
        <w:t>якої вона</w:t>
      </w:r>
      <w:r w:rsidR="00C94E06" w:rsidRPr="00C94E06">
        <w:rPr>
          <w:sz w:val="32"/>
        </w:rPr>
        <w:t xml:space="preserve"> </w:t>
      </w:r>
      <w:r w:rsidRPr="00C94E06">
        <w:rPr>
          <w:sz w:val="32"/>
        </w:rPr>
        <w:t>спрямована</w:t>
      </w:r>
      <w:bookmarkEnd w:id="3"/>
    </w:p>
    <w:p w:rsidR="00C94E06" w:rsidRPr="00C94E06" w:rsidRDefault="00C94E06" w:rsidP="0044670E">
      <w:pPr>
        <w:pStyle w:val="2"/>
        <w:ind w:left="0" w:firstLine="567"/>
        <w:rPr>
          <w:sz w:val="32"/>
        </w:rPr>
      </w:pPr>
    </w:p>
    <w:p w:rsidR="00244B62" w:rsidRDefault="00244B62" w:rsidP="0044670E">
      <w:pPr>
        <w:pStyle w:val="a3"/>
        <w:ind w:firstLine="567"/>
        <w:jc w:val="both"/>
      </w:pPr>
      <w:r>
        <w:t xml:space="preserve">Програма «Поліцейський офіцер громади» </w:t>
      </w:r>
      <w:r w:rsidR="00C94E06">
        <w:t>Дубов</w:t>
      </w:r>
      <w:r w:rsidR="00C94E06" w:rsidRPr="00C94E06">
        <w:t>’</w:t>
      </w:r>
      <w:r w:rsidR="00C94E06">
        <w:t>язівської селищної</w:t>
      </w:r>
      <w:r>
        <w:t xml:space="preserve"> ради на 2021-2023 роки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 </w:t>
      </w:r>
    </w:p>
    <w:p w:rsidR="00244B62" w:rsidRDefault="00244B62" w:rsidP="0044670E">
      <w:pPr>
        <w:pStyle w:val="a3"/>
        <w:ind w:firstLine="567"/>
        <w:jc w:val="both"/>
      </w:pPr>
      <w:r>
        <w:t>Метою проекту є тісна взаємодія поліцейського з територіальною громадою (далі – ТГ) та орієнтація на її потреби.</w:t>
      </w:r>
    </w:p>
    <w:p w:rsidR="00244B62" w:rsidRDefault="00244B62" w:rsidP="0044670E">
      <w:pPr>
        <w:pStyle w:val="a3"/>
        <w:ind w:firstLine="567"/>
        <w:jc w:val="both"/>
      </w:pPr>
      <w:r>
        <w:t>Впроваджується новий формат роботи дільничного офіцера поліції, який передбачає його постійну присут</w:t>
      </w:r>
      <w:r w:rsidR="00C94E06">
        <w:t>ність на території Дубов</w:t>
      </w:r>
      <w:r w:rsidR="00C94E06" w:rsidRPr="00C94E06">
        <w:t>’</w:t>
      </w:r>
      <w:r w:rsidR="00C94E06">
        <w:t xml:space="preserve">язівської </w:t>
      </w:r>
      <w:r>
        <w:t>селищної ради, більш тісну співпрацю з населенням та керівництвом ради, підзвітність раді та додаткові функції (більший акцент на попередженні правопорушень, оформлення адміністративних матеріалів за порушення правил дорожнього руху, часткова передача функцій дозвільної системи).</w:t>
      </w:r>
    </w:p>
    <w:p w:rsidR="00244B62" w:rsidRDefault="00244B62" w:rsidP="0044670E">
      <w:pPr>
        <w:pStyle w:val="a3"/>
        <w:ind w:firstLine="567"/>
        <w:jc w:val="both"/>
      </w:pPr>
      <w:r>
        <w:t>В Програмі передбачено комплекс заходів, що здійснюються на місцевому рівні з метою підтримки діяльності поліцейських</w:t>
      </w:r>
      <w:r w:rsidR="00C94E06">
        <w:t xml:space="preserve"> офіцерів громади Дубов</w:t>
      </w:r>
      <w:r w:rsidR="00C94E06" w:rsidRPr="00C94E06">
        <w:t>’</w:t>
      </w:r>
      <w:r w:rsidR="00C94E06">
        <w:t xml:space="preserve">язівської </w:t>
      </w:r>
      <w:r>
        <w:t>ТГ.</w:t>
      </w:r>
    </w:p>
    <w:p w:rsidR="00244B62" w:rsidRDefault="00244B62" w:rsidP="0044670E">
      <w:pPr>
        <w:pStyle w:val="a3"/>
        <w:ind w:firstLine="567"/>
        <w:jc w:val="both"/>
      </w:pPr>
      <w:r>
        <w:t>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У рамках проекту Національна поліція У</w:t>
      </w:r>
      <w:r w:rsidR="00C94E06">
        <w:t>країни  та  Дубов</w:t>
      </w:r>
      <w:r w:rsidR="00C94E06" w:rsidRPr="00C94E06">
        <w:rPr>
          <w:lang w:val="ru-RU"/>
        </w:rPr>
        <w:t>’</w:t>
      </w:r>
      <w:r w:rsidR="00C94E06">
        <w:t>язівська</w:t>
      </w:r>
      <w:r>
        <w:t xml:space="preserve"> селищна рада також може забезпечити поліцейського офіцера громади обладнаним автомобілем (залежить від</w:t>
      </w:r>
      <w:r w:rsidR="00C94E06">
        <w:t xml:space="preserve"> </w:t>
      </w:r>
      <w:r>
        <w:t>фінансування).</w:t>
      </w:r>
    </w:p>
    <w:p w:rsidR="00244B62" w:rsidRDefault="00244B62" w:rsidP="0044670E">
      <w:pPr>
        <w:pStyle w:val="a3"/>
        <w:ind w:firstLine="567"/>
        <w:jc w:val="both"/>
      </w:pPr>
      <w:r>
        <w:t>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ТГ облаштовується службове приміщення, що належить</w:t>
      </w:r>
      <w:r w:rsidR="00C94E06">
        <w:t xml:space="preserve"> </w:t>
      </w:r>
      <w:r>
        <w:t>громаді.</w:t>
      </w:r>
    </w:p>
    <w:p w:rsidR="00244B62" w:rsidRDefault="00244B62" w:rsidP="0044670E">
      <w:pPr>
        <w:pStyle w:val="a3"/>
        <w:ind w:firstLine="567"/>
        <w:jc w:val="both"/>
      </w:pPr>
      <w:r>
        <w:t>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244B62" w:rsidRDefault="00244B62" w:rsidP="0044670E">
      <w:pPr>
        <w:pStyle w:val="a3"/>
        <w:ind w:firstLine="567"/>
        <w:jc w:val="both"/>
      </w:pPr>
      <w:r>
        <w:t>Метою Програми є сприяння запобіганню та припиненню адміністративних правопорушень і злочинів, захист життя та здоров’я громадян, інтересів суспільства і держави від протиправних посягань.</w:t>
      </w:r>
    </w:p>
    <w:p w:rsidR="00244B62" w:rsidRDefault="00244B62" w:rsidP="0044670E">
      <w:pPr>
        <w:pStyle w:val="a3"/>
        <w:ind w:firstLine="567"/>
        <w:jc w:val="both"/>
      </w:pPr>
      <w:r>
        <w:t xml:space="preserve">Забезпечення ефективної підтримки органом місцевого самоврядування та населенням діяльності органів внутрішніх </w:t>
      </w:r>
      <w:r w:rsidR="00C94E06">
        <w:t>справ на території Дубов</w:t>
      </w:r>
      <w:r w:rsidR="00C94E06" w:rsidRPr="00C94E06">
        <w:t>’</w:t>
      </w:r>
      <w:r w:rsidR="00C94E06">
        <w:t>язівської</w:t>
      </w:r>
      <w:r>
        <w:t xml:space="preserve"> ТГ спрямоване на підвищення загального рівня правопорядку в населених </w:t>
      </w:r>
      <w:r>
        <w:lastRenderedPageBreak/>
        <w:t>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244B62" w:rsidRDefault="00244B62" w:rsidP="0044670E">
      <w:pPr>
        <w:pStyle w:val="a3"/>
        <w:spacing w:before="2"/>
        <w:ind w:firstLine="567"/>
        <w:jc w:val="both"/>
      </w:pPr>
    </w:p>
    <w:p w:rsidR="00244B62" w:rsidRDefault="00244B62" w:rsidP="0044670E">
      <w:pPr>
        <w:pStyle w:val="2"/>
        <w:ind w:left="0" w:firstLine="567"/>
        <w:jc w:val="both"/>
        <w:rPr>
          <w:sz w:val="32"/>
        </w:rPr>
      </w:pPr>
      <w:bookmarkStart w:id="4" w:name="_Toc57723767"/>
      <w:r w:rsidRPr="00C94E06">
        <w:rPr>
          <w:sz w:val="32"/>
        </w:rPr>
        <w:t>2. Завдання та заходи щодо реалізації</w:t>
      </w:r>
      <w:r w:rsidR="00C94E06" w:rsidRPr="00C94E06">
        <w:rPr>
          <w:sz w:val="32"/>
        </w:rPr>
        <w:t xml:space="preserve"> </w:t>
      </w:r>
      <w:r w:rsidRPr="00C94E06">
        <w:rPr>
          <w:sz w:val="32"/>
        </w:rPr>
        <w:t>Програми</w:t>
      </w:r>
      <w:bookmarkEnd w:id="4"/>
    </w:p>
    <w:p w:rsidR="00C94E06" w:rsidRPr="00C94E06" w:rsidRDefault="00C94E06" w:rsidP="0044670E">
      <w:pPr>
        <w:pStyle w:val="2"/>
        <w:ind w:left="0" w:firstLine="567"/>
        <w:jc w:val="both"/>
        <w:rPr>
          <w:sz w:val="32"/>
        </w:rPr>
      </w:pPr>
    </w:p>
    <w:p w:rsidR="00244B62" w:rsidRDefault="00244B62" w:rsidP="00C94E06">
      <w:pPr>
        <w:pStyle w:val="a3"/>
        <w:spacing w:line="319" w:lineRule="exact"/>
        <w:jc w:val="both"/>
      </w:pPr>
      <w:r>
        <w:t>Серед основних завдань</w:t>
      </w:r>
      <w:r w:rsidR="00C94E06">
        <w:t xml:space="preserve"> Програми</w:t>
      </w:r>
      <w:r w:rsidR="00F97B29">
        <w:t>, (Додаток 2 до Програми)</w:t>
      </w:r>
      <w:r>
        <w:t>:</w:t>
      </w:r>
    </w:p>
    <w:p w:rsidR="00244B62" w:rsidRPr="00552BBD" w:rsidRDefault="00244B62" w:rsidP="0044670E">
      <w:pPr>
        <w:tabs>
          <w:tab w:val="left" w:pos="1154"/>
        </w:tabs>
        <w:spacing w:before="2" w:line="322" w:lineRule="exact"/>
        <w:ind w:firstLine="567"/>
        <w:jc w:val="both"/>
        <w:rPr>
          <w:sz w:val="28"/>
        </w:rPr>
      </w:pPr>
      <w:r>
        <w:rPr>
          <w:sz w:val="28"/>
        </w:rPr>
        <w:t>1.П</w:t>
      </w:r>
      <w:r w:rsidRPr="00552BBD">
        <w:rPr>
          <w:sz w:val="28"/>
        </w:rPr>
        <w:t>остійна співпраця поліцейських офіцерів з</w:t>
      </w:r>
      <w:r w:rsidR="00C94E06">
        <w:rPr>
          <w:sz w:val="28"/>
        </w:rPr>
        <w:t xml:space="preserve"> </w:t>
      </w:r>
      <w:r w:rsidRPr="00552BBD">
        <w:rPr>
          <w:sz w:val="28"/>
        </w:rPr>
        <w:t>громадою</w:t>
      </w:r>
      <w:r>
        <w:rPr>
          <w:sz w:val="28"/>
        </w:rPr>
        <w:t>.</w:t>
      </w:r>
    </w:p>
    <w:p w:rsidR="00244B62" w:rsidRPr="00552BBD" w:rsidRDefault="00244B62" w:rsidP="0044670E">
      <w:pPr>
        <w:tabs>
          <w:tab w:val="left" w:pos="1154"/>
        </w:tabs>
        <w:spacing w:line="322" w:lineRule="exact"/>
        <w:ind w:firstLine="567"/>
        <w:jc w:val="both"/>
        <w:rPr>
          <w:sz w:val="28"/>
        </w:rPr>
      </w:pPr>
      <w:r>
        <w:rPr>
          <w:sz w:val="28"/>
        </w:rPr>
        <w:t>2. І</w:t>
      </w:r>
      <w:r w:rsidRPr="00552BBD">
        <w:rPr>
          <w:sz w:val="28"/>
        </w:rPr>
        <w:t>нтеграція поліції в</w:t>
      </w:r>
      <w:r w:rsidR="00C94E06">
        <w:rPr>
          <w:sz w:val="28"/>
        </w:rPr>
        <w:t xml:space="preserve"> </w:t>
      </w:r>
      <w:r w:rsidRPr="00552BBD">
        <w:rPr>
          <w:sz w:val="28"/>
        </w:rPr>
        <w:t>суспільство</w:t>
      </w:r>
      <w:r>
        <w:rPr>
          <w:sz w:val="28"/>
        </w:rPr>
        <w:t>.</w:t>
      </w:r>
    </w:p>
    <w:p w:rsidR="00244B62" w:rsidRPr="00552BBD" w:rsidRDefault="00244B62" w:rsidP="0044670E">
      <w:pPr>
        <w:tabs>
          <w:tab w:val="left" w:pos="1154"/>
        </w:tabs>
        <w:spacing w:line="322" w:lineRule="exact"/>
        <w:ind w:firstLine="567"/>
        <w:jc w:val="both"/>
        <w:rPr>
          <w:sz w:val="28"/>
        </w:rPr>
      </w:pPr>
      <w:r>
        <w:rPr>
          <w:sz w:val="28"/>
        </w:rPr>
        <w:t>3. З</w:t>
      </w:r>
      <w:r w:rsidRPr="00552BBD">
        <w:rPr>
          <w:sz w:val="28"/>
        </w:rPr>
        <w:t>адоволення безпекових потреб</w:t>
      </w:r>
      <w:r w:rsidR="00C94E06">
        <w:rPr>
          <w:sz w:val="28"/>
        </w:rPr>
        <w:t xml:space="preserve"> </w:t>
      </w:r>
      <w:r w:rsidRPr="00552BBD">
        <w:rPr>
          <w:sz w:val="28"/>
        </w:rPr>
        <w:t>громадян</w:t>
      </w:r>
      <w:r>
        <w:rPr>
          <w:sz w:val="28"/>
        </w:rPr>
        <w:t>.</w:t>
      </w:r>
    </w:p>
    <w:p w:rsidR="00244B62" w:rsidRPr="00552BBD" w:rsidRDefault="00244B62" w:rsidP="0044670E">
      <w:pPr>
        <w:tabs>
          <w:tab w:val="left" w:pos="1154"/>
        </w:tabs>
        <w:spacing w:line="322" w:lineRule="exact"/>
        <w:ind w:firstLine="567"/>
        <w:jc w:val="both"/>
        <w:rPr>
          <w:sz w:val="28"/>
        </w:rPr>
      </w:pPr>
      <w:r>
        <w:rPr>
          <w:sz w:val="28"/>
        </w:rPr>
        <w:t>4. Е</w:t>
      </w:r>
      <w:r w:rsidRPr="00552BBD">
        <w:rPr>
          <w:sz w:val="28"/>
        </w:rPr>
        <w:t>фективне та консолідоване вирішення локальних проблем</w:t>
      </w:r>
      <w:r w:rsidR="00C94E06">
        <w:rPr>
          <w:sz w:val="28"/>
        </w:rPr>
        <w:t xml:space="preserve"> </w:t>
      </w:r>
      <w:r w:rsidRPr="00552BBD">
        <w:rPr>
          <w:sz w:val="28"/>
        </w:rPr>
        <w:t>громади.</w:t>
      </w:r>
    </w:p>
    <w:p w:rsidR="00244B62" w:rsidRDefault="00244B62" w:rsidP="0044670E">
      <w:pPr>
        <w:pStyle w:val="a3"/>
        <w:tabs>
          <w:tab w:val="left" w:pos="2448"/>
          <w:tab w:val="left" w:pos="3967"/>
          <w:tab w:val="left" w:pos="5537"/>
          <w:tab w:val="left" w:pos="7001"/>
          <w:tab w:val="left" w:pos="8838"/>
        </w:tabs>
        <w:ind w:firstLine="567"/>
        <w:jc w:val="both"/>
      </w:pPr>
      <w:r>
        <w:t>Важливою</w:t>
      </w:r>
      <w:r w:rsidR="00C94E06">
        <w:t xml:space="preserve"> </w:t>
      </w:r>
      <w:r>
        <w:t>складовою</w:t>
      </w:r>
      <w:r w:rsidR="00C94E06">
        <w:t xml:space="preserve"> </w:t>
      </w:r>
      <w:r>
        <w:t>ефективної</w:t>
      </w:r>
      <w:r w:rsidR="00C94E06">
        <w:t xml:space="preserve"> </w:t>
      </w:r>
      <w:r>
        <w:t>діяльності</w:t>
      </w:r>
      <w:r w:rsidR="00C94E06">
        <w:t xml:space="preserve"> </w:t>
      </w:r>
      <w:r>
        <w:t>поліцейських</w:t>
      </w:r>
      <w:r w:rsidR="00C94E06">
        <w:t xml:space="preserve"> </w:t>
      </w:r>
      <w:r>
        <w:rPr>
          <w:spacing w:val="-3"/>
        </w:rPr>
        <w:t xml:space="preserve">офіцерів </w:t>
      </w:r>
      <w:r>
        <w:t>громади є їх матеріально-технічне</w:t>
      </w:r>
      <w:r w:rsidR="00C94E06">
        <w:t xml:space="preserve"> </w:t>
      </w:r>
      <w:r>
        <w:t>забезпечення:</w:t>
      </w:r>
    </w:p>
    <w:p w:rsidR="00244B62" w:rsidRDefault="00244B62" w:rsidP="0044670E">
      <w:pPr>
        <w:pStyle w:val="a7"/>
        <w:spacing w:line="321" w:lineRule="exact"/>
        <w:ind w:left="0" w:firstLine="567"/>
        <w:jc w:val="both"/>
        <w:rPr>
          <w:sz w:val="28"/>
        </w:rPr>
      </w:pPr>
      <w:r>
        <w:rPr>
          <w:sz w:val="28"/>
        </w:rPr>
        <w:t>1. Придбання оргтехніки для роботи поліцейських офіцерів</w:t>
      </w:r>
      <w:r w:rsidR="00C94E06">
        <w:rPr>
          <w:sz w:val="28"/>
        </w:rPr>
        <w:t xml:space="preserve"> </w:t>
      </w:r>
      <w:r>
        <w:rPr>
          <w:sz w:val="28"/>
        </w:rPr>
        <w:t>громади.</w:t>
      </w:r>
    </w:p>
    <w:p w:rsidR="00244B62" w:rsidRPr="00552BBD" w:rsidRDefault="00244B62" w:rsidP="0044670E">
      <w:pPr>
        <w:spacing w:before="2"/>
        <w:ind w:firstLine="567"/>
        <w:jc w:val="both"/>
        <w:rPr>
          <w:sz w:val="28"/>
        </w:rPr>
      </w:pPr>
      <w:r>
        <w:rPr>
          <w:sz w:val="28"/>
        </w:rPr>
        <w:t xml:space="preserve">2. </w:t>
      </w:r>
      <w:r w:rsidRPr="00552BBD">
        <w:rPr>
          <w:sz w:val="28"/>
        </w:rPr>
        <w:t>Облаштування кабінетів</w:t>
      </w:r>
      <w:r w:rsidR="00C94E06">
        <w:rPr>
          <w:sz w:val="28"/>
        </w:rPr>
        <w:t xml:space="preserve"> </w:t>
      </w:r>
      <w:r w:rsidRPr="00552BBD">
        <w:rPr>
          <w:sz w:val="28"/>
        </w:rPr>
        <w:t>меблями.</w:t>
      </w:r>
    </w:p>
    <w:p w:rsidR="00244B62" w:rsidRPr="00552BBD" w:rsidRDefault="00244B62" w:rsidP="0044670E">
      <w:pPr>
        <w:spacing w:line="322" w:lineRule="exact"/>
        <w:ind w:firstLine="567"/>
        <w:jc w:val="both"/>
        <w:rPr>
          <w:sz w:val="28"/>
        </w:rPr>
      </w:pPr>
      <w:r>
        <w:rPr>
          <w:sz w:val="28"/>
        </w:rPr>
        <w:t xml:space="preserve">3. </w:t>
      </w:r>
      <w:r w:rsidRPr="00552BBD">
        <w:rPr>
          <w:sz w:val="28"/>
        </w:rPr>
        <w:t>Придбання канцтоварів, доступ до мережі</w:t>
      </w:r>
      <w:r w:rsidR="00C94E06">
        <w:rPr>
          <w:sz w:val="28"/>
        </w:rPr>
        <w:t xml:space="preserve"> </w:t>
      </w:r>
      <w:r w:rsidRPr="00552BBD">
        <w:rPr>
          <w:sz w:val="28"/>
        </w:rPr>
        <w:t>Інтернет.</w:t>
      </w:r>
    </w:p>
    <w:p w:rsidR="00244B62" w:rsidRPr="00552BBD" w:rsidRDefault="00F97B29" w:rsidP="0044670E">
      <w:pPr>
        <w:tabs>
          <w:tab w:val="left" w:pos="1521"/>
          <w:tab w:val="left" w:pos="3215"/>
          <w:tab w:val="left" w:pos="6068"/>
          <w:tab w:val="left" w:pos="7677"/>
          <w:tab w:val="left" w:pos="8455"/>
        </w:tabs>
        <w:ind w:firstLine="567"/>
        <w:jc w:val="both"/>
        <w:rPr>
          <w:spacing w:val="-3"/>
          <w:sz w:val="28"/>
        </w:rPr>
      </w:pPr>
      <w:r>
        <w:rPr>
          <w:sz w:val="28"/>
        </w:rPr>
        <w:t>4.</w:t>
      </w:r>
      <w:r w:rsidR="00244B62" w:rsidRPr="00552BBD">
        <w:rPr>
          <w:sz w:val="28"/>
        </w:rPr>
        <w:t>Придбання</w:t>
      </w:r>
      <w:r>
        <w:rPr>
          <w:sz w:val="28"/>
        </w:rPr>
        <w:t xml:space="preserve"> </w:t>
      </w:r>
      <w:r w:rsidR="00244B62" w:rsidRPr="00552BBD">
        <w:rPr>
          <w:sz w:val="28"/>
        </w:rPr>
        <w:t>паливно-мастильних</w:t>
      </w:r>
      <w:r>
        <w:rPr>
          <w:sz w:val="28"/>
        </w:rPr>
        <w:t xml:space="preserve"> </w:t>
      </w:r>
      <w:r w:rsidR="00244B62" w:rsidRPr="00552BBD">
        <w:rPr>
          <w:sz w:val="28"/>
        </w:rPr>
        <w:t>матеріалів</w:t>
      </w:r>
      <w:r>
        <w:rPr>
          <w:sz w:val="28"/>
        </w:rPr>
        <w:t xml:space="preserve"> </w:t>
      </w:r>
      <w:r w:rsidR="00244B62" w:rsidRPr="00552BBD">
        <w:rPr>
          <w:sz w:val="28"/>
        </w:rPr>
        <w:t>для</w:t>
      </w:r>
      <w:r>
        <w:rPr>
          <w:sz w:val="28"/>
        </w:rPr>
        <w:t xml:space="preserve"> </w:t>
      </w:r>
      <w:r w:rsidR="00244B62" w:rsidRPr="00552BBD">
        <w:rPr>
          <w:spacing w:val="-3"/>
          <w:sz w:val="28"/>
        </w:rPr>
        <w:t>службового</w:t>
      </w:r>
      <w:r>
        <w:rPr>
          <w:spacing w:val="-3"/>
          <w:sz w:val="28"/>
        </w:rPr>
        <w:t xml:space="preserve"> </w:t>
      </w:r>
      <w:r w:rsidR="00244B62" w:rsidRPr="00552BBD">
        <w:rPr>
          <w:sz w:val="28"/>
        </w:rPr>
        <w:t>автотранспорт</w:t>
      </w:r>
      <w:r>
        <w:rPr>
          <w:sz w:val="28"/>
        </w:rPr>
        <w:t>у поліцейських офіцерів громади</w:t>
      </w:r>
      <w:r w:rsidR="00244B62">
        <w:rPr>
          <w:sz w:val="28"/>
        </w:rPr>
        <w:t>;</w:t>
      </w:r>
    </w:p>
    <w:p w:rsidR="00244B62" w:rsidRDefault="00244B62" w:rsidP="0044670E">
      <w:pPr>
        <w:pStyle w:val="a3"/>
        <w:ind w:firstLine="567"/>
        <w:jc w:val="both"/>
      </w:pPr>
      <w:r>
        <w:t>Спільна реалізація проектів, спрямованих на протидію правопорушенням, негативним явищам, та забезпечення безпеки громади.</w:t>
      </w:r>
    </w:p>
    <w:p w:rsidR="00244B62" w:rsidRPr="00552BBD" w:rsidRDefault="00244B62" w:rsidP="0044670E">
      <w:pPr>
        <w:pStyle w:val="a3"/>
        <w:spacing w:before="1"/>
        <w:ind w:firstLine="567"/>
        <w:jc w:val="both"/>
      </w:pPr>
      <w:r w:rsidRPr="00552BBD">
        <w:t>Громада повідомляє поліцейських офіцерів громади про проблеми у</w:t>
      </w:r>
      <w:r w:rsidR="00F97B29">
        <w:t xml:space="preserve"> </w:t>
      </w:r>
      <w:r w:rsidRPr="00552BBD">
        <w:t>сфері безпеки та</w:t>
      </w:r>
      <w:r w:rsidR="00F97B29">
        <w:t xml:space="preserve"> </w:t>
      </w:r>
      <w:r w:rsidRPr="00552BBD">
        <w:t>сприяє:</w:t>
      </w:r>
    </w:p>
    <w:p w:rsidR="00244B62" w:rsidRPr="00552BBD" w:rsidRDefault="00244B62" w:rsidP="0044670E">
      <w:pPr>
        <w:tabs>
          <w:tab w:val="left" w:pos="1302"/>
        </w:tabs>
        <w:ind w:firstLine="567"/>
        <w:jc w:val="both"/>
        <w:rPr>
          <w:sz w:val="28"/>
          <w:szCs w:val="28"/>
        </w:rPr>
      </w:pPr>
      <w:r>
        <w:rPr>
          <w:sz w:val="28"/>
          <w:szCs w:val="28"/>
        </w:rPr>
        <w:t>1. П</w:t>
      </w:r>
      <w:r w:rsidRPr="00552BBD">
        <w:rPr>
          <w:sz w:val="28"/>
          <w:szCs w:val="28"/>
        </w:rPr>
        <w:t>опередженню правопорушень шляхом створення таких умов, які є некомфортними та небезпечними для</w:t>
      </w:r>
      <w:r w:rsidR="00F97B29">
        <w:rPr>
          <w:sz w:val="28"/>
          <w:szCs w:val="28"/>
        </w:rPr>
        <w:t xml:space="preserve"> </w:t>
      </w:r>
      <w:r w:rsidRPr="00552BBD">
        <w:rPr>
          <w:sz w:val="28"/>
          <w:szCs w:val="28"/>
        </w:rPr>
        <w:t>правопорушників</w:t>
      </w:r>
      <w:r>
        <w:rPr>
          <w:sz w:val="28"/>
          <w:szCs w:val="28"/>
        </w:rPr>
        <w:t>.</w:t>
      </w:r>
    </w:p>
    <w:p w:rsidR="00244B62" w:rsidRPr="00552BBD" w:rsidRDefault="00244B62" w:rsidP="0044670E">
      <w:pPr>
        <w:tabs>
          <w:tab w:val="left" w:pos="1302"/>
          <w:tab w:val="left" w:pos="3326"/>
          <w:tab w:val="left" w:pos="4792"/>
          <w:tab w:val="left" w:pos="6460"/>
          <w:tab w:val="left" w:pos="7244"/>
          <w:tab w:val="left" w:pos="8772"/>
        </w:tabs>
        <w:ind w:firstLine="567"/>
        <w:jc w:val="both"/>
        <w:rPr>
          <w:sz w:val="28"/>
          <w:szCs w:val="28"/>
        </w:rPr>
      </w:pPr>
      <w:r>
        <w:rPr>
          <w:sz w:val="28"/>
          <w:szCs w:val="28"/>
        </w:rPr>
        <w:t>2. З</w:t>
      </w:r>
      <w:r w:rsidRPr="00552BBD">
        <w:rPr>
          <w:sz w:val="28"/>
          <w:szCs w:val="28"/>
        </w:rPr>
        <w:t>астосуванню</w:t>
      </w:r>
      <w:r w:rsidR="00F97B29">
        <w:rPr>
          <w:sz w:val="28"/>
          <w:szCs w:val="28"/>
        </w:rPr>
        <w:t xml:space="preserve"> </w:t>
      </w:r>
      <w:r w:rsidRPr="00552BBD">
        <w:rPr>
          <w:sz w:val="28"/>
          <w:szCs w:val="28"/>
        </w:rPr>
        <w:t>сучасних</w:t>
      </w:r>
      <w:r w:rsidR="00F97B29">
        <w:rPr>
          <w:sz w:val="28"/>
          <w:szCs w:val="28"/>
        </w:rPr>
        <w:t xml:space="preserve"> </w:t>
      </w:r>
      <w:r w:rsidRPr="00552BBD">
        <w:rPr>
          <w:sz w:val="28"/>
          <w:szCs w:val="28"/>
        </w:rPr>
        <w:t>технологій</w:t>
      </w:r>
      <w:r w:rsidR="00F97B29">
        <w:rPr>
          <w:sz w:val="28"/>
          <w:szCs w:val="28"/>
        </w:rPr>
        <w:t xml:space="preserve"> </w:t>
      </w:r>
      <w:r w:rsidRPr="00552BBD">
        <w:rPr>
          <w:sz w:val="28"/>
          <w:szCs w:val="28"/>
        </w:rPr>
        <w:t>для</w:t>
      </w:r>
      <w:r w:rsidR="00F97B29">
        <w:rPr>
          <w:sz w:val="28"/>
          <w:szCs w:val="28"/>
        </w:rPr>
        <w:t xml:space="preserve"> </w:t>
      </w:r>
      <w:r w:rsidRPr="00552BBD">
        <w:rPr>
          <w:sz w:val="28"/>
          <w:szCs w:val="28"/>
        </w:rPr>
        <w:t>зниження</w:t>
      </w:r>
      <w:r w:rsidR="00F97B29">
        <w:rPr>
          <w:sz w:val="28"/>
          <w:szCs w:val="28"/>
        </w:rPr>
        <w:t xml:space="preserve"> </w:t>
      </w:r>
      <w:r w:rsidRPr="00552BBD">
        <w:rPr>
          <w:spacing w:val="-3"/>
          <w:sz w:val="28"/>
          <w:szCs w:val="28"/>
        </w:rPr>
        <w:t xml:space="preserve">кількості </w:t>
      </w:r>
      <w:r w:rsidRPr="00552BBD">
        <w:rPr>
          <w:sz w:val="28"/>
          <w:szCs w:val="28"/>
        </w:rPr>
        <w:t>правопорушень</w:t>
      </w:r>
      <w:r>
        <w:rPr>
          <w:sz w:val="28"/>
          <w:szCs w:val="28"/>
        </w:rPr>
        <w:t>.</w:t>
      </w:r>
    </w:p>
    <w:p w:rsidR="00244B62" w:rsidRPr="00552BBD" w:rsidRDefault="00244B62" w:rsidP="0044670E">
      <w:pPr>
        <w:tabs>
          <w:tab w:val="left" w:pos="1302"/>
        </w:tabs>
        <w:ind w:firstLine="567"/>
        <w:jc w:val="both"/>
        <w:rPr>
          <w:sz w:val="28"/>
          <w:szCs w:val="28"/>
        </w:rPr>
      </w:pPr>
      <w:r>
        <w:rPr>
          <w:sz w:val="28"/>
          <w:szCs w:val="28"/>
        </w:rPr>
        <w:t>3. С</w:t>
      </w:r>
      <w:r w:rsidRPr="00552BBD">
        <w:rPr>
          <w:sz w:val="28"/>
          <w:szCs w:val="28"/>
        </w:rPr>
        <w:t>творенню безпечного дорожнього середовища в громаді та протидії порушенням правил дорожнього</w:t>
      </w:r>
      <w:r w:rsidR="00F97B29">
        <w:rPr>
          <w:sz w:val="28"/>
          <w:szCs w:val="28"/>
        </w:rPr>
        <w:t xml:space="preserve"> </w:t>
      </w:r>
      <w:r w:rsidRPr="00552BBD">
        <w:rPr>
          <w:sz w:val="28"/>
          <w:szCs w:val="28"/>
        </w:rPr>
        <w:t>руху</w:t>
      </w:r>
      <w:r>
        <w:rPr>
          <w:sz w:val="28"/>
          <w:szCs w:val="28"/>
        </w:rPr>
        <w:t>.</w:t>
      </w:r>
    </w:p>
    <w:p w:rsidR="00244B62" w:rsidRPr="00552BBD" w:rsidRDefault="00244B62" w:rsidP="0044670E">
      <w:pPr>
        <w:tabs>
          <w:tab w:val="left" w:pos="1302"/>
        </w:tabs>
        <w:ind w:firstLine="567"/>
        <w:jc w:val="both"/>
        <w:rPr>
          <w:sz w:val="28"/>
          <w:szCs w:val="28"/>
        </w:rPr>
      </w:pPr>
      <w:r>
        <w:rPr>
          <w:sz w:val="28"/>
          <w:szCs w:val="28"/>
        </w:rPr>
        <w:t>4. Д</w:t>
      </w:r>
      <w:r w:rsidRPr="00552BBD">
        <w:rPr>
          <w:sz w:val="28"/>
          <w:szCs w:val="28"/>
        </w:rPr>
        <w:t>опомозі людям похилого віку та попередженню правопорушень</w:t>
      </w:r>
      <w:r w:rsidR="00F97B29">
        <w:rPr>
          <w:sz w:val="28"/>
          <w:szCs w:val="28"/>
        </w:rPr>
        <w:t xml:space="preserve"> </w:t>
      </w:r>
      <w:r w:rsidRPr="00552BBD">
        <w:rPr>
          <w:sz w:val="28"/>
          <w:szCs w:val="28"/>
        </w:rPr>
        <w:t>щодо</w:t>
      </w:r>
      <w:r w:rsidR="00F97B29">
        <w:rPr>
          <w:sz w:val="28"/>
          <w:szCs w:val="28"/>
        </w:rPr>
        <w:t xml:space="preserve"> </w:t>
      </w:r>
      <w:r w:rsidRPr="00552BBD">
        <w:rPr>
          <w:sz w:val="28"/>
          <w:szCs w:val="28"/>
        </w:rPr>
        <w:t>них</w:t>
      </w:r>
      <w:r>
        <w:rPr>
          <w:sz w:val="28"/>
          <w:szCs w:val="28"/>
        </w:rPr>
        <w:t>.</w:t>
      </w:r>
    </w:p>
    <w:p w:rsidR="00244B62" w:rsidRPr="00552BBD" w:rsidRDefault="00244B62" w:rsidP="0044670E">
      <w:pPr>
        <w:pStyle w:val="a3"/>
        <w:spacing w:before="7"/>
        <w:ind w:firstLine="567"/>
        <w:jc w:val="both"/>
      </w:pPr>
      <w:r>
        <w:t>5. С</w:t>
      </w:r>
      <w:r w:rsidRPr="00552BBD">
        <w:t>творенню маршрутів патрулювання з урахуванням думки</w:t>
      </w:r>
      <w:r w:rsidR="00F97B29">
        <w:t xml:space="preserve"> </w:t>
      </w:r>
      <w:r w:rsidRPr="00552BBD">
        <w:t>громади</w:t>
      </w:r>
      <w:r>
        <w:t>.</w:t>
      </w:r>
    </w:p>
    <w:p w:rsidR="00244B62" w:rsidRPr="00552BBD" w:rsidRDefault="00244B62" w:rsidP="0044670E">
      <w:pPr>
        <w:tabs>
          <w:tab w:val="left" w:pos="522"/>
        </w:tabs>
        <w:spacing w:line="342" w:lineRule="exact"/>
        <w:ind w:firstLine="567"/>
        <w:jc w:val="both"/>
        <w:rPr>
          <w:sz w:val="28"/>
          <w:szCs w:val="28"/>
        </w:rPr>
      </w:pPr>
      <w:r>
        <w:rPr>
          <w:sz w:val="28"/>
          <w:szCs w:val="28"/>
        </w:rPr>
        <w:t>6. П</w:t>
      </w:r>
      <w:r w:rsidRPr="00552BBD">
        <w:rPr>
          <w:sz w:val="28"/>
          <w:szCs w:val="28"/>
        </w:rPr>
        <w:t>ротидії негативним соціальним явищам (алкоголізм,</w:t>
      </w:r>
      <w:r w:rsidR="00F97B29">
        <w:rPr>
          <w:sz w:val="28"/>
          <w:szCs w:val="28"/>
        </w:rPr>
        <w:t xml:space="preserve"> </w:t>
      </w:r>
      <w:r w:rsidRPr="00552BBD">
        <w:rPr>
          <w:sz w:val="28"/>
          <w:szCs w:val="28"/>
        </w:rPr>
        <w:t>наркоманія)</w:t>
      </w:r>
      <w:r>
        <w:rPr>
          <w:sz w:val="28"/>
          <w:szCs w:val="28"/>
        </w:rPr>
        <w:t>.</w:t>
      </w:r>
    </w:p>
    <w:p w:rsidR="00244B62" w:rsidRPr="00552BBD" w:rsidRDefault="00244B62" w:rsidP="0044670E">
      <w:pPr>
        <w:tabs>
          <w:tab w:val="left" w:pos="522"/>
        </w:tabs>
        <w:spacing w:line="342" w:lineRule="exact"/>
        <w:ind w:firstLine="567"/>
        <w:jc w:val="both"/>
        <w:rPr>
          <w:sz w:val="28"/>
          <w:szCs w:val="28"/>
        </w:rPr>
      </w:pPr>
      <w:r>
        <w:rPr>
          <w:sz w:val="28"/>
          <w:szCs w:val="28"/>
        </w:rPr>
        <w:t>7. П</w:t>
      </w:r>
      <w:r w:rsidRPr="00552BBD">
        <w:rPr>
          <w:sz w:val="28"/>
          <w:szCs w:val="28"/>
        </w:rPr>
        <w:t>опуляризації здорового способу</w:t>
      </w:r>
      <w:r w:rsidR="00F97B29">
        <w:rPr>
          <w:sz w:val="28"/>
          <w:szCs w:val="28"/>
        </w:rPr>
        <w:t xml:space="preserve"> </w:t>
      </w:r>
      <w:r w:rsidRPr="00552BBD">
        <w:rPr>
          <w:sz w:val="28"/>
          <w:szCs w:val="28"/>
        </w:rPr>
        <w:t>життя</w:t>
      </w:r>
      <w:r>
        <w:rPr>
          <w:sz w:val="28"/>
          <w:szCs w:val="28"/>
        </w:rPr>
        <w:t>.</w:t>
      </w:r>
    </w:p>
    <w:p w:rsidR="00244B62" w:rsidRPr="00552BBD" w:rsidRDefault="00244B62" w:rsidP="0044670E">
      <w:pPr>
        <w:tabs>
          <w:tab w:val="left" w:pos="522"/>
        </w:tabs>
        <w:spacing w:line="342" w:lineRule="exact"/>
        <w:ind w:firstLine="567"/>
        <w:jc w:val="both"/>
        <w:rPr>
          <w:sz w:val="28"/>
          <w:szCs w:val="28"/>
        </w:rPr>
      </w:pPr>
      <w:r>
        <w:rPr>
          <w:sz w:val="28"/>
          <w:szCs w:val="28"/>
        </w:rPr>
        <w:t>8. П</w:t>
      </w:r>
      <w:r w:rsidRPr="00552BBD">
        <w:rPr>
          <w:sz w:val="28"/>
          <w:szCs w:val="28"/>
        </w:rPr>
        <w:t>рофілактиці правопорушень у сфері</w:t>
      </w:r>
      <w:r w:rsidR="00F97B29">
        <w:rPr>
          <w:sz w:val="28"/>
          <w:szCs w:val="28"/>
        </w:rPr>
        <w:t xml:space="preserve"> </w:t>
      </w:r>
      <w:r w:rsidRPr="00552BBD">
        <w:rPr>
          <w:sz w:val="28"/>
          <w:szCs w:val="28"/>
        </w:rPr>
        <w:t>благоустрою</w:t>
      </w:r>
      <w:r>
        <w:rPr>
          <w:sz w:val="28"/>
          <w:szCs w:val="28"/>
        </w:rPr>
        <w:t>.</w:t>
      </w:r>
    </w:p>
    <w:p w:rsidR="00244B62" w:rsidRPr="00552BBD" w:rsidRDefault="00244B62" w:rsidP="0044670E">
      <w:pPr>
        <w:tabs>
          <w:tab w:val="left" w:pos="522"/>
        </w:tabs>
        <w:spacing w:before="1" w:line="342" w:lineRule="exact"/>
        <w:ind w:firstLine="567"/>
        <w:jc w:val="both"/>
        <w:rPr>
          <w:sz w:val="28"/>
          <w:szCs w:val="28"/>
        </w:rPr>
      </w:pPr>
      <w:r>
        <w:rPr>
          <w:sz w:val="28"/>
          <w:szCs w:val="28"/>
        </w:rPr>
        <w:t>9. П</w:t>
      </w:r>
      <w:r w:rsidRPr="00552BBD">
        <w:rPr>
          <w:sz w:val="28"/>
          <w:szCs w:val="28"/>
        </w:rPr>
        <w:t>равовій освіті дітей та</w:t>
      </w:r>
      <w:r w:rsidR="00F97B29">
        <w:rPr>
          <w:sz w:val="28"/>
          <w:szCs w:val="28"/>
        </w:rPr>
        <w:t xml:space="preserve"> </w:t>
      </w:r>
      <w:r w:rsidRPr="00552BBD">
        <w:rPr>
          <w:sz w:val="28"/>
          <w:szCs w:val="28"/>
        </w:rPr>
        <w:t>дорослих</w:t>
      </w:r>
      <w:r>
        <w:rPr>
          <w:sz w:val="28"/>
          <w:szCs w:val="28"/>
        </w:rPr>
        <w:t>.</w:t>
      </w:r>
    </w:p>
    <w:p w:rsidR="00244B62" w:rsidRPr="00552BBD" w:rsidRDefault="00244B62" w:rsidP="0044670E">
      <w:pPr>
        <w:tabs>
          <w:tab w:val="left" w:pos="522"/>
        </w:tabs>
        <w:spacing w:line="342" w:lineRule="exact"/>
        <w:ind w:firstLine="567"/>
        <w:jc w:val="both"/>
        <w:rPr>
          <w:sz w:val="28"/>
          <w:szCs w:val="28"/>
        </w:rPr>
      </w:pPr>
      <w:r>
        <w:rPr>
          <w:sz w:val="28"/>
          <w:szCs w:val="28"/>
        </w:rPr>
        <w:t>10. П</w:t>
      </w:r>
      <w:r w:rsidRPr="00552BBD">
        <w:rPr>
          <w:sz w:val="28"/>
          <w:szCs w:val="28"/>
        </w:rPr>
        <w:t>ротидії жорстокому поводженню з</w:t>
      </w:r>
      <w:r w:rsidR="00F97B29">
        <w:rPr>
          <w:sz w:val="28"/>
          <w:szCs w:val="28"/>
        </w:rPr>
        <w:t xml:space="preserve"> </w:t>
      </w:r>
      <w:r w:rsidRPr="00552BBD">
        <w:rPr>
          <w:sz w:val="28"/>
          <w:szCs w:val="28"/>
        </w:rPr>
        <w:t>тваринами</w:t>
      </w:r>
      <w:r>
        <w:rPr>
          <w:sz w:val="28"/>
          <w:szCs w:val="28"/>
        </w:rPr>
        <w:t>.</w:t>
      </w:r>
    </w:p>
    <w:p w:rsidR="00244B62" w:rsidRDefault="00244B62" w:rsidP="0044670E">
      <w:pPr>
        <w:tabs>
          <w:tab w:val="left" w:pos="522"/>
        </w:tabs>
        <w:ind w:firstLine="567"/>
        <w:jc w:val="both"/>
        <w:rPr>
          <w:sz w:val="28"/>
          <w:szCs w:val="28"/>
        </w:rPr>
      </w:pPr>
      <w:r>
        <w:rPr>
          <w:sz w:val="28"/>
          <w:szCs w:val="28"/>
        </w:rPr>
        <w:t>11. Р</w:t>
      </w:r>
      <w:r w:rsidRPr="00552BBD">
        <w:rPr>
          <w:sz w:val="28"/>
          <w:szCs w:val="28"/>
        </w:rPr>
        <w:t>озшуку зниклих дітей, дорослих, які</w:t>
      </w:r>
      <w:r w:rsidR="00F97B29">
        <w:rPr>
          <w:sz w:val="28"/>
          <w:szCs w:val="28"/>
        </w:rPr>
        <w:t xml:space="preserve"> </w:t>
      </w:r>
      <w:r w:rsidRPr="00552BBD">
        <w:rPr>
          <w:sz w:val="28"/>
          <w:szCs w:val="28"/>
        </w:rPr>
        <w:t>заблукали.</w:t>
      </w:r>
    </w:p>
    <w:p w:rsidR="00244B62" w:rsidRPr="00552BBD" w:rsidRDefault="00244B62" w:rsidP="0044670E">
      <w:pPr>
        <w:tabs>
          <w:tab w:val="left" w:pos="522"/>
        </w:tabs>
        <w:ind w:firstLine="567"/>
        <w:jc w:val="both"/>
        <w:rPr>
          <w:sz w:val="28"/>
          <w:szCs w:val="28"/>
        </w:rPr>
      </w:pPr>
    </w:p>
    <w:p w:rsidR="00244B62" w:rsidRDefault="00AC53D7" w:rsidP="0044670E">
      <w:pPr>
        <w:pStyle w:val="2"/>
        <w:ind w:left="0" w:firstLine="567"/>
        <w:jc w:val="both"/>
        <w:rPr>
          <w:sz w:val="32"/>
        </w:rPr>
      </w:pPr>
      <w:bookmarkStart w:id="5" w:name="_Toc57723768"/>
      <w:r>
        <w:rPr>
          <w:sz w:val="32"/>
        </w:rPr>
        <w:t>3</w:t>
      </w:r>
      <w:r w:rsidR="00244B62" w:rsidRPr="00F97B29">
        <w:rPr>
          <w:sz w:val="32"/>
        </w:rPr>
        <w:t>. Фінансування</w:t>
      </w:r>
      <w:r w:rsidR="00F97B29" w:rsidRPr="00F97B29">
        <w:rPr>
          <w:sz w:val="32"/>
        </w:rPr>
        <w:t xml:space="preserve"> </w:t>
      </w:r>
      <w:r w:rsidR="00244B62" w:rsidRPr="00F97B29">
        <w:rPr>
          <w:sz w:val="32"/>
        </w:rPr>
        <w:t>Програми</w:t>
      </w:r>
      <w:bookmarkEnd w:id="5"/>
    </w:p>
    <w:p w:rsidR="00F97B29" w:rsidRPr="00F97B29" w:rsidRDefault="00F97B29" w:rsidP="0044670E">
      <w:pPr>
        <w:pStyle w:val="2"/>
        <w:ind w:left="0" w:firstLine="567"/>
        <w:jc w:val="both"/>
        <w:rPr>
          <w:sz w:val="32"/>
        </w:rPr>
      </w:pPr>
    </w:p>
    <w:p w:rsidR="00F97B29" w:rsidRDefault="00244B62" w:rsidP="00AD1374">
      <w:pPr>
        <w:pStyle w:val="a3"/>
        <w:ind w:firstLine="567"/>
        <w:jc w:val="both"/>
      </w:pPr>
      <w:r>
        <w:t>Фінансування заходів Програми здійснюється за рахунок коштів селищного бюджету, а також інших джерел, не заборонених</w:t>
      </w:r>
      <w:r w:rsidR="00C94E06">
        <w:t xml:space="preserve"> чинним законодавством України</w:t>
      </w:r>
      <w:r w:rsidR="00F97B29">
        <w:t xml:space="preserve"> (Додаток 1 до Програми)</w:t>
      </w:r>
      <w:r w:rsidR="00C94E06">
        <w:t>.</w:t>
      </w:r>
      <w:bookmarkStart w:id="6" w:name="_Toc57723769"/>
    </w:p>
    <w:p w:rsidR="00244B62" w:rsidRDefault="00AC53D7" w:rsidP="0044670E">
      <w:pPr>
        <w:pStyle w:val="2"/>
        <w:ind w:left="0" w:firstLine="567"/>
        <w:jc w:val="both"/>
        <w:rPr>
          <w:sz w:val="32"/>
        </w:rPr>
      </w:pPr>
      <w:r>
        <w:rPr>
          <w:sz w:val="32"/>
        </w:rPr>
        <w:lastRenderedPageBreak/>
        <w:t>4</w:t>
      </w:r>
      <w:r w:rsidR="00244B62" w:rsidRPr="00F97B29">
        <w:rPr>
          <w:sz w:val="32"/>
        </w:rPr>
        <w:t>. Очікувані результати</w:t>
      </w:r>
      <w:bookmarkEnd w:id="6"/>
    </w:p>
    <w:p w:rsidR="00F97B29" w:rsidRPr="00F97B29" w:rsidRDefault="00F97B29" w:rsidP="0044670E">
      <w:pPr>
        <w:pStyle w:val="2"/>
        <w:ind w:left="0" w:firstLine="567"/>
        <w:jc w:val="both"/>
        <w:rPr>
          <w:sz w:val="32"/>
        </w:rPr>
      </w:pPr>
    </w:p>
    <w:p w:rsidR="00244B62" w:rsidRDefault="00244B62" w:rsidP="0044670E">
      <w:pPr>
        <w:pStyle w:val="a3"/>
        <w:spacing w:line="319" w:lineRule="exact"/>
        <w:ind w:firstLine="567"/>
        <w:jc w:val="both"/>
      </w:pPr>
      <w:r>
        <w:t>Виконання Програми дасть змогу:</w:t>
      </w:r>
    </w:p>
    <w:p w:rsidR="00244B62" w:rsidRPr="00552BBD" w:rsidRDefault="00244B62" w:rsidP="0044670E">
      <w:pPr>
        <w:tabs>
          <w:tab w:val="left" w:pos="1274"/>
        </w:tabs>
        <w:spacing w:before="2"/>
        <w:ind w:firstLine="567"/>
        <w:jc w:val="both"/>
        <w:rPr>
          <w:sz w:val="28"/>
        </w:rPr>
      </w:pPr>
      <w:r>
        <w:rPr>
          <w:sz w:val="28"/>
        </w:rPr>
        <w:t>1. П</w:t>
      </w:r>
      <w:r w:rsidRPr="00552BBD">
        <w:rPr>
          <w:sz w:val="28"/>
        </w:rPr>
        <w:t xml:space="preserve">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w:t>
      </w:r>
      <w:r w:rsidR="00F97B29">
        <w:rPr>
          <w:sz w:val="28"/>
          <w:szCs w:val="28"/>
        </w:rPr>
        <w:t>Дубов</w:t>
      </w:r>
      <w:r w:rsidR="00F97B29" w:rsidRPr="00F97B29">
        <w:rPr>
          <w:sz w:val="28"/>
          <w:szCs w:val="28"/>
          <w:lang w:val="ru-RU"/>
        </w:rPr>
        <w:t>’</w:t>
      </w:r>
      <w:r w:rsidR="00F97B29">
        <w:rPr>
          <w:sz w:val="28"/>
          <w:szCs w:val="28"/>
        </w:rPr>
        <w:t>язівської</w:t>
      </w:r>
      <w:r>
        <w:rPr>
          <w:sz w:val="28"/>
        </w:rPr>
        <w:t xml:space="preserve"> ТГ.</w:t>
      </w:r>
    </w:p>
    <w:p w:rsidR="00244B62" w:rsidRPr="00552BBD" w:rsidRDefault="00244B62" w:rsidP="0044670E">
      <w:pPr>
        <w:tabs>
          <w:tab w:val="left" w:pos="1278"/>
        </w:tabs>
        <w:ind w:firstLine="567"/>
        <w:jc w:val="both"/>
        <w:rPr>
          <w:sz w:val="28"/>
        </w:rPr>
      </w:pPr>
      <w:r>
        <w:rPr>
          <w:sz w:val="28"/>
        </w:rPr>
        <w:t>2. А</w:t>
      </w:r>
      <w:r w:rsidRPr="00552BBD">
        <w:rPr>
          <w:sz w:val="28"/>
        </w:rPr>
        <w:t>ктивізувати участь широких верств населення у правоохоронній діяльності</w:t>
      </w:r>
      <w:r>
        <w:rPr>
          <w:sz w:val="28"/>
        </w:rPr>
        <w:t>.</w:t>
      </w:r>
    </w:p>
    <w:p w:rsidR="00244B62" w:rsidRPr="00552BBD" w:rsidRDefault="00244B62" w:rsidP="0044670E">
      <w:pPr>
        <w:tabs>
          <w:tab w:val="left" w:pos="1283"/>
        </w:tabs>
        <w:ind w:firstLine="567"/>
        <w:jc w:val="both"/>
        <w:rPr>
          <w:sz w:val="28"/>
        </w:rPr>
      </w:pPr>
      <w:r>
        <w:rPr>
          <w:sz w:val="28"/>
        </w:rPr>
        <w:t>3. З</w:t>
      </w:r>
      <w:r w:rsidRPr="00552BBD">
        <w:rPr>
          <w:sz w:val="28"/>
        </w:rPr>
        <w:t xml:space="preserve">абезпечити належну матеріально-технічну і фінансову підтримку діяльності поліцейських офіцерів громади, які здійснюють діяльність на території </w:t>
      </w:r>
      <w:r w:rsidR="00F97B29">
        <w:rPr>
          <w:sz w:val="28"/>
          <w:szCs w:val="28"/>
        </w:rPr>
        <w:t>Дубов</w:t>
      </w:r>
      <w:r w:rsidR="00F97B29" w:rsidRPr="00F97B29">
        <w:rPr>
          <w:sz w:val="28"/>
          <w:szCs w:val="28"/>
        </w:rPr>
        <w:t>’</w:t>
      </w:r>
      <w:r w:rsidR="00F97B29">
        <w:rPr>
          <w:sz w:val="28"/>
          <w:szCs w:val="28"/>
        </w:rPr>
        <w:t>язівської</w:t>
      </w:r>
      <w:r>
        <w:rPr>
          <w:sz w:val="28"/>
        </w:rPr>
        <w:t xml:space="preserve"> ТГ.</w:t>
      </w:r>
    </w:p>
    <w:p w:rsidR="00244B62" w:rsidRPr="00552BBD" w:rsidRDefault="00244B62" w:rsidP="0044670E">
      <w:pPr>
        <w:tabs>
          <w:tab w:val="left" w:pos="1154"/>
        </w:tabs>
        <w:spacing w:line="322" w:lineRule="exact"/>
        <w:ind w:firstLine="567"/>
        <w:jc w:val="both"/>
        <w:rPr>
          <w:sz w:val="28"/>
        </w:rPr>
      </w:pPr>
      <w:r>
        <w:rPr>
          <w:sz w:val="28"/>
        </w:rPr>
        <w:t>4. П</w:t>
      </w:r>
      <w:r w:rsidRPr="00552BBD">
        <w:rPr>
          <w:sz w:val="28"/>
        </w:rPr>
        <w:t>ідвищити ефективність діяльності органів внутрішніх</w:t>
      </w:r>
      <w:r w:rsidR="00F97B29">
        <w:rPr>
          <w:sz w:val="28"/>
        </w:rPr>
        <w:t xml:space="preserve"> </w:t>
      </w:r>
      <w:r w:rsidRPr="00552BBD">
        <w:rPr>
          <w:sz w:val="28"/>
        </w:rPr>
        <w:t>справ</w:t>
      </w:r>
      <w:r>
        <w:rPr>
          <w:sz w:val="28"/>
        </w:rPr>
        <w:t>.</w:t>
      </w:r>
    </w:p>
    <w:p w:rsidR="00244B62" w:rsidRPr="00552BBD" w:rsidRDefault="00244B62" w:rsidP="0044670E">
      <w:pPr>
        <w:tabs>
          <w:tab w:val="left" w:pos="1187"/>
        </w:tabs>
        <w:ind w:firstLine="567"/>
        <w:jc w:val="both"/>
        <w:rPr>
          <w:sz w:val="28"/>
        </w:rPr>
      </w:pPr>
      <w:r>
        <w:rPr>
          <w:sz w:val="28"/>
        </w:rPr>
        <w:t>5. П</w:t>
      </w:r>
      <w:r w:rsidRPr="00552BBD">
        <w:rPr>
          <w:sz w:val="28"/>
        </w:rPr>
        <w:t xml:space="preserve">оліпшити стан правопорядку в населених пунктах </w:t>
      </w:r>
      <w:r w:rsidR="00F97B29">
        <w:rPr>
          <w:sz w:val="28"/>
          <w:szCs w:val="28"/>
        </w:rPr>
        <w:t>Дубов</w:t>
      </w:r>
      <w:r w:rsidR="00F97B29" w:rsidRPr="00F97B29">
        <w:rPr>
          <w:sz w:val="28"/>
          <w:szCs w:val="28"/>
          <w:lang w:val="ru-RU"/>
        </w:rPr>
        <w:t>’</w:t>
      </w:r>
      <w:r w:rsidR="00F97B29">
        <w:rPr>
          <w:sz w:val="28"/>
          <w:szCs w:val="28"/>
        </w:rPr>
        <w:t>язівської</w:t>
      </w:r>
      <w:r>
        <w:rPr>
          <w:sz w:val="28"/>
        </w:rPr>
        <w:t xml:space="preserve"> ТГ</w:t>
      </w:r>
      <w:r w:rsidRPr="00552BBD">
        <w:rPr>
          <w:sz w:val="28"/>
        </w:rPr>
        <w:t>, створити додаткові умови для забезпечення особистої безпеки громадян і профілактики</w:t>
      </w:r>
      <w:r w:rsidR="00F97B29">
        <w:rPr>
          <w:sz w:val="28"/>
        </w:rPr>
        <w:t xml:space="preserve"> </w:t>
      </w:r>
      <w:r w:rsidRPr="00552BBD">
        <w:rPr>
          <w:sz w:val="28"/>
        </w:rPr>
        <w:t>правопорушень</w:t>
      </w:r>
      <w:r>
        <w:rPr>
          <w:sz w:val="28"/>
        </w:rPr>
        <w:t>.</w:t>
      </w:r>
    </w:p>
    <w:p w:rsidR="00244B62" w:rsidRDefault="00244B62" w:rsidP="0044670E">
      <w:pPr>
        <w:tabs>
          <w:tab w:val="left" w:pos="1168"/>
        </w:tabs>
        <w:spacing w:line="242" w:lineRule="auto"/>
        <w:ind w:firstLine="567"/>
        <w:jc w:val="both"/>
        <w:rPr>
          <w:sz w:val="28"/>
        </w:rPr>
      </w:pPr>
      <w:r>
        <w:rPr>
          <w:sz w:val="28"/>
        </w:rPr>
        <w:t>6. М</w:t>
      </w:r>
      <w:r w:rsidRPr="00552BBD">
        <w:rPr>
          <w:sz w:val="28"/>
        </w:rPr>
        <w:t>інімізувати злочинний вплив на молодь та підлітків, усунути причини та умови, що сприяють втягненню їх у протиправну</w:t>
      </w:r>
      <w:r w:rsidR="00F97B29">
        <w:rPr>
          <w:sz w:val="28"/>
        </w:rPr>
        <w:t xml:space="preserve"> </w:t>
      </w:r>
      <w:r w:rsidRPr="00552BBD">
        <w:rPr>
          <w:sz w:val="28"/>
        </w:rPr>
        <w:t>діяльність.</w:t>
      </w:r>
    </w:p>
    <w:p w:rsidR="00244B62" w:rsidRDefault="00244B62" w:rsidP="00552BBD">
      <w:pPr>
        <w:tabs>
          <w:tab w:val="left" w:pos="1168"/>
        </w:tabs>
        <w:spacing w:line="242" w:lineRule="auto"/>
        <w:ind w:right="231"/>
        <w:jc w:val="both"/>
        <w:rPr>
          <w:sz w:val="28"/>
        </w:rPr>
      </w:pPr>
    </w:p>
    <w:p w:rsidR="00244B62" w:rsidRDefault="00244B62" w:rsidP="00552BBD">
      <w:pPr>
        <w:tabs>
          <w:tab w:val="left" w:pos="1168"/>
        </w:tabs>
        <w:spacing w:line="242" w:lineRule="auto"/>
        <w:ind w:right="231"/>
        <w:jc w:val="both"/>
        <w:rPr>
          <w:sz w:val="28"/>
        </w:rPr>
        <w:sectPr w:rsidR="00244B62" w:rsidSect="00C94E06">
          <w:pgSz w:w="11910" w:h="16840"/>
          <w:pgMar w:top="709" w:right="567" w:bottom="1134" w:left="1701" w:header="720" w:footer="720" w:gutter="0"/>
          <w:pgNumType w:start="1"/>
          <w:cols w:space="720"/>
          <w:titlePg/>
          <w:docGrid w:linePitch="299"/>
        </w:sectPr>
      </w:pPr>
    </w:p>
    <w:p w:rsidR="00F97B29" w:rsidRDefault="00F97B29">
      <w:pPr>
        <w:pStyle w:val="a3"/>
        <w:rPr>
          <w:b/>
        </w:rPr>
      </w:pPr>
    </w:p>
    <w:p w:rsidR="00244B62" w:rsidRPr="000E08BA" w:rsidRDefault="00F97B29" w:rsidP="000E08BA">
      <w:pPr>
        <w:pStyle w:val="a3"/>
        <w:rPr>
          <w:b/>
          <w:sz w:val="34"/>
        </w:rPr>
      </w:pPr>
      <w:r>
        <w:rPr>
          <w:b/>
        </w:rPr>
        <w:t xml:space="preserve">Секретар селищної ради                                            </w:t>
      </w:r>
      <w:r w:rsidR="000E08BA">
        <w:rPr>
          <w:b/>
        </w:rPr>
        <w:t>Людмила СКРИПОЧКА</w:t>
      </w:r>
    </w:p>
    <w:p w:rsidR="003745F2" w:rsidRDefault="003745F2" w:rsidP="009F0B43">
      <w:pPr>
        <w:jc w:val="right"/>
        <w:rPr>
          <w:sz w:val="28"/>
          <w:szCs w:val="28"/>
        </w:rPr>
      </w:pPr>
    </w:p>
    <w:p w:rsidR="003745F2" w:rsidRDefault="003745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0034F2" w:rsidRDefault="000034F2" w:rsidP="009F0B43">
      <w:pPr>
        <w:jc w:val="right"/>
        <w:rPr>
          <w:sz w:val="28"/>
          <w:szCs w:val="28"/>
        </w:rPr>
      </w:pPr>
    </w:p>
    <w:p w:rsidR="00244B62" w:rsidRPr="00AC53D7" w:rsidRDefault="00244B62" w:rsidP="009F0B43">
      <w:pPr>
        <w:jc w:val="right"/>
        <w:rPr>
          <w:sz w:val="28"/>
          <w:szCs w:val="28"/>
        </w:rPr>
      </w:pPr>
      <w:r w:rsidRPr="00AC53D7">
        <w:rPr>
          <w:sz w:val="28"/>
          <w:szCs w:val="28"/>
        </w:rPr>
        <w:t>Додаток 1 до Програми</w:t>
      </w:r>
    </w:p>
    <w:p w:rsidR="00244B62" w:rsidRPr="0044670E" w:rsidRDefault="00244B62" w:rsidP="009F0B43">
      <w:pPr>
        <w:jc w:val="right"/>
        <w:rPr>
          <w:sz w:val="28"/>
          <w:szCs w:val="28"/>
        </w:rPr>
      </w:pPr>
    </w:p>
    <w:p w:rsidR="00244B62" w:rsidRPr="00BC1C2E" w:rsidRDefault="00244B62" w:rsidP="00FE749C">
      <w:pPr>
        <w:jc w:val="center"/>
        <w:rPr>
          <w:b/>
          <w:bCs/>
          <w:sz w:val="32"/>
          <w:szCs w:val="28"/>
        </w:rPr>
      </w:pPr>
      <w:bookmarkStart w:id="7" w:name="_Toc521933285"/>
      <w:r w:rsidRPr="00BC1C2E">
        <w:rPr>
          <w:b/>
          <w:bCs/>
          <w:sz w:val="32"/>
          <w:szCs w:val="28"/>
        </w:rPr>
        <w:t>Ресурсне забезпечення Програми</w:t>
      </w:r>
      <w:bookmarkEnd w:id="7"/>
    </w:p>
    <w:p w:rsidR="00244B62" w:rsidRPr="0044670E" w:rsidRDefault="00244B62" w:rsidP="00EE15D2">
      <w:pPr>
        <w:ind w:firstLine="8222"/>
        <w:jc w:val="both"/>
        <w:rPr>
          <w:sz w:val="28"/>
          <w:szCs w:val="28"/>
        </w:rPr>
      </w:pPr>
      <w:r w:rsidRPr="0044670E">
        <w:rPr>
          <w:sz w:val="28"/>
          <w:szCs w:val="28"/>
        </w:rPr>
        <w:t>тис.гривень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9"/>
        <w:gridCol w:w="1755"/>
        <w:gridCol w:w="1559"/>
        <w:gridCol w:w="1600"/>
        <w:gridCol w:w="1800"/>
      </w:tblGrid>
      <w:tr w:rsidR="00244B62" w:rsidRPr="0044670E" w:rsidTr="0044670E">
        <w:tc>
          <w:tcPr>
            <w:tcW w:w="2689" w:type="dxa"/>
            <w:vMerge w:val="restart"/>
          </w:tcPr>
          <w:p w:rsidR="00244B62" w:rsidRDefault="00244B62" w:rsidP="008416CC">
            <w:pPr>
              <w:jc w:val="both"/>
              <w:rPr>
                <w:sz w:val="28"/>
                <w:szCs w:val="28"/>
              </w:rPr>
            </w:pPr>
            <w:r w:rsidRPr="0044670E">
              <w:rPr>
                <w:sz w:val="28"/>
                <w:szCs w:val="28"/>
              </w:rPr>
              <w:t>Обсяг коштів, що пропонується залучити на виконання Програми</w:t>
            </w:r>
            <w:r>
              <w:rPr>
                <w:sz w:val="28"/>
                <w:szCs w:val="28"/>
              </w:rPr>
              <w:t>,</w:t>
            </w:r>
          </w:p>
          <w:p w:rsidR="00244B62" w:rsidRPr="0044670E" w:rsidRDefault="00244B62" w:rsidP="008416CC">
            <w:pPr>
              <w:jc w:val="both"/>
              <w:rPr>
                <w:sz w:val="28"/>
                <w:szCs w:val="28"/>
              </w:rPr>
            </w:pPr>
            <w:r>
              <w:rPr>
                <w:sz w:val="28"/>
                <w:szCs w:val="28"/>
              </w:rPr>
              <w:t>тис.грн.</w:t>
            </w:r>
          </w:p>
        </w:tc>
        <w:tc>
          <w:tcPr>
            <w:tcW w:w="4914" w:type="dxa"/>
            <w:gridSpan w:val="3"/>
          </w:tcPr>
          <w:p w:rsidR="00244B62" w:rsidRPr="0044670E" w:rsidRDefault="00244B62" w:rsidP="008416CC">
            <w:pPr>
              <w:jc w:val="center"/>
              <w:rPr>
                <w:sz w:val="28"/>
                <w:szCs w:val="28"/>
              </w:rPr>
            </w:pPr>
            <w:r w:rsidRPr="0044670E">
              <w:rPr>
                <w:sz w:val="28"/>
                <w:szCs w:val="28"/>
              </w:rPr>
              <w:t>Роки виконання</w:t>
            </w:r>
          </w:p>
        </w:tc>
        <w:tc>
          <w:tcPr>
            <w:tcW w:w="1800" w:type="dxa"/>
            <w:vMerge w:val="restart"/>
          </w:tcPr>
          <w:p w:rsidR="00244B62" w:rsidRPr="0044670E" w:rsidRDefault="00244B62" w:rsidP="008416CC">
            <w:pPr>
              <w:jc w:val="center"/>
              <w:rPr>
                <w:sz w:val="28"/>
                <w:szCs w:val="28"/>
              </w:rPr>
            </w:pPr>
            <w:r w:rsidRPr="0044670E">
              <w:rPr>
                <w:sz w:val="28"/>
                <w:szCs w:val="28"/>
              </w:rPr>
              <w:t>Усього витрат на виконання Програми</w:t>
            </w:r>
          </w:p>
        </w:tc>
      </w:tr>
      <w:tr w:rsidR="00244B62" w:rsidRPr="0044670E" w:rsidTr="00BC1C2E">
        <w:trPr>
          <w:trHeight w:val="1813"/>
        </w:trPr>
        <w:tc>
          <w:tcPr>
            <w:tcW w:w="2689" w:type="dxa"/>
            <w:vMerge/>
          </w:tcPr>
          <w:p w:rsidR="00244B62" w:rsidRPr="0044670E" w:rsidRDefault="00244B62" w:rsidP="008416CC">
            <w:pPr>
              <w:jc w:val="center"/>
              <w:rPr>
                <w:sz w:val="28"/>
                <w:szCs w:val="28"/>
              </w:rPr>
            </w:pPr>
          </w:p>
        </w:tc>
        <w:tc>
          <w:tcPr>
            <w:tcW w:w="1755" w:type="dxa"/>
          </w:tcPr>
          <w:p w:rsidR="00244B62" w:rsidRPr="0044670E" w:rsidRDefault="00244B62" w:rsidP="008416CC">
            <w:pPr>
              <w:jc w:val="center"/>
              <w:rPr>
                <w:sz w:val="28"/>
                <w:szCs w:val="28"/>
              </w:rPr>
            </w:pPr>
            <w:r w:rsidRPr="0044670E">
              <w:rPr>
                <w:sz w:val="28"/>
                <w:szCs w:val="28"/>
              </w:rPr>
              <w:t>2021</w:t>
            </w:r>
          </w:p>
        </w:tc>
        <w:tc>
          <w:tcPr>
            <w:tcW w:w="1559" w:type="dxa"/>
          </w:tcPr>
          <w:p w:rsidR="00244B62" w:rsidRPr="0044670E" w:rsidRDefault="00244B62" w:rsidP="008416CC">
            <w:pPr>
              <w:jc w:val="center"/>
              <w:rPr>
                <w:sz w:val="28"/>
                <w:szCs w:val="28"/>
              </w:rPr>
            </w:pPr>
            <w:r w:rsidRPr="0044670E">
              <w:rPr>
                <w:sz w:val="28"/>
                <w:szCs w:val="28"/>
              </w:rPr>
              <w:t>2022</w:t>
            </w:r>
          </w:p>
        </w:tc>
        <w:tc>
          <w:tcPr>
            <w:tcW w:w="1600" w:type="dxa"/>
          </w:tcPr>
          <w:p w:rsidR="00244B62" w:rsidRPr="0044670E" w:rsidRDefault="00244B62" w:rsidP="008416CC">
            <w:pPr>
              <w:jc w:val="center"/>
              <w:rPr>
                <w:sz w:val="28"/>
                <w:szCs w:val="28"/>
              </w:rPr>
            </w:pPr>
            <w:r w:rsidRPr="0044670E">
              <w:rPr>
                <w:sz w:val="28"/>
                <w:szCs w:val="28"/>
              </w:rPr>
              <w:t>2023</w:t>
            </w:r>
          </w:p>
        </w:tc>
        <w:tc>
          <w:tcPr>
            <w:tcW w:w="1800" w:type="dxa"/>
            <w:vMerge/>
          </w:tcPr>
          <w:p w:rsidR="00244B62" w:rsidRPr="0044670E" w:rsidRDefault="00244B62" w:rsidP="008416CC">
            <w:pPr>
              <w:jc w:val="center"/>
              <w:rPr>
                <w:sz w:val="28"/>
                <w:szCs w:val="28"/>
              </w:rPr>
            </w:pPr>
          </w:p>
        </w:tc>
      </w:tr>
      <w:tr w:rsidR="00244B62" w:rsidRPr="0044670E" w:rsidTr="0044670E">
        <w:trPr>
          <w:trHeight w:val="433"/>
        </w:trPr>
        <w:tc>
          <w:tcPr>
            <w:tcW w:w="2689" w:type="dxa"/>
          </w:tcPr>
          <w:p w:rsidR="00244B62" w:rsidRPr="0044670E" w:rsidRDefault="00244B62" w:rsidP="000F2860">
            <w:pPr>
              <w:jc w:val="both"/>
              <w:rPr>
                <w:b/>
                <w:sz w:val="28"/>
                <w:szCs w:val="28"/>
              </w:rPr>
            </w:pPr>
            <w:r w:rsidRPr="0044670E">
              <w:rPr>
                <w:b/>
                <w:sz w:val="28"/>
                <w:szCs w:val="28"/>
              </w:rPr>
              <w:t>Місцевий бюджет</w:t>
            </w:r>
          </w:p>
        </w:tc>
        <w:tc>
          <w:tcPr>
            <w:tcW w:w="1755" w:type="dxa"/>
            <w:vAlign w:val="center"/>
          </w:tcPr>
          <w:p w:rsidR="00244B62" w:rsidRPr="0044670E" w:rsidRDefault="00707005" w:rsidP="000F2860">
            <w:pPr>
              <w:jc w:val="center"/>
              <w:rPr>
                <w:b/>
                <w:sz w:val="28"/>
                <w:szCs w:val="28"/>
              </w:rPr>
            </w:pPr>
            <w:r>
              <w:rPr>
                <w:b/>
                <w:sz w:val="28"/>
                <w:szCs w:val="28"/>
              </w:rPr>
              <w:t>4 500</w:t>
            </w:r>
          </w:p>
        </w:tc>
        <w:tc>
          <w:tcPr>
            <w:tcW w:w="1559" w:type="dxa"/>
            <w:vAlign w:val="center"/>
          </w:tcPr>
          <w:p w:rsidR="00244B62" w:rsidRPr="0044670E" w:rsidRDefault="00707005" w:rsidP="000F2860">
            <w:pPr>
              <w:jc w:val="center"/>
              <w:rPr>
                <w:b/>
                <w:sz w:val="28"/>
                <w:szCs w:val="28"/>
              </w:rPr>
            </w:pPr>
            <w:r>
              <w:rPr>
                <w:b/>
                <w:sz w:val="28"/>
                <w:szCs w:val="28"/>
              </w:rPr>
              <w:t>54 000</w:t>
            </w:r>
          </w:p>
        </w:tc>
        <w:tc>
          <w:tcPr>
            <w:tcW w:w="1600" w:type="dxa"/>
            <w:vAlign w:val="center"/>
          </w:tcPr>
          <w:p w:rsidR="00244B62" w:rsidRPr="0044670E" w:rsidRDefault="00707005" w:rsidP="000F2860">
            <w:pPr>
              <w:jc w:val="center"/>
              <w:rPr>
                <w:b/>
                <w:sz w:val="28"/>
                <w:szCs w:val="28"/>
              </w:rPr>
            </w:pPr>
            <w:r>
              <w:rPr>
                <w:b/>
                <w:sz w:val="28"/>
                <w:szCs w:val="28"/>
              </w:rPr>
              <w:t>54 000</w:t>
            </w:r>
          </w:p>
        </w:tc>
        <w:tc>
          <w:tcPr>
            <w:tcW w:w="1800" w:type="dxa"/>
          </w:tcPr>
          <w:p w:rsidR="00244B62" w:rsidRPr="0044670E" w:rsidRDefault="00707005" w:rsidP="000F2860">
            <w:pPr>
              <w:jc w:val="center"/>
              <w:rPr>
                <w:b/>
                <w:sz w:val="28"/>
                <w:szCs w:val="28"/>
              </w:rPr>
            </w:pPr>
            <w:r>
              <w:rPr>
                <w:b/>
                <w:sz w:val="28"/>
                <w:szCs w:val="28"/>
              </w:rPr>
              <w:t>112 500</w:t>
            </w:r>
          </w:p>
        </w:tc>
      </w:tr>
    </w:tbl>
    <w:p w:rsidR="000034F2" w:rsidRDefault="000034F2" w:rsidP="00311123">
      <w:pPr>
        <w:spacing w:line="304" w:lineRule="exact"/>
        <w:rPr>
          <w:sz w:val="28"/>
        </w:rPr>
      </w:pPr>
    </w:p>
    <w:p w:rsidR="000034F2" w:rsidRPr="000034F2" w:rsidRDefault="000034F2" w:rsidP="000034F2">
      <w:pPr>
        <w:rPr>
          <w:sz w:val="28"/>
        </w:rPr>
      </w:pPr>
    </w:p>
    <w:p w:rsidR="000034F2" w:rsidRPr="000034F2" w:rsidRDefault="000034F2" w:rsidP="000034F2">
      <w:pPr>
        <w:rPr>
          <w:sz w:val="28"/>
        </w:rPr>
      </w:pPr>
    </w:p>
    <w:p w:rsidR="000034F2" w:rsidRDefault="000034F2" w:rsidP="000034F2">
      <w:pPr>
        <w:rPr>
          <w:sz w:val="28"/>
        </w:rPr>
      </w:pPr>
    </w:p>
    <w:p w:rsidR="000034F2" w:rsidRPr="000E08BA" w:rsidRDefault="000034F2" w:rsidP="000034F2">
      <w:pPr>
        <w:pStyle w:val="a3"/>
        <w:rPr>
          <w:b/>
          <w:sz w:val="34"/>
        </w:rPr>
      </w:pPr>
      <w:r>
        <w:tab/>
      </w:r>
      <w:r>
        <w:rPr>
          <w:b/>
        </w:rPr>
        <w:t xml:space="preserve">Секретар селищної ради            </w:t>
      </w:r>
      <w:r>
        <w:rPr>
          <w:b/>
        </w:rPr>
        <w:t xml:space="preserve">                        </w:t>
      </w:r>
      <w:r>
        <w:rPr>
          <w:b/>
        </w:rPr>
        <w:t>Людмила СКРИПОЧКА</w:t>
      </w:r>
    </w:p>
    <w:p w:rsidR="000034F2" w:rsidRDefault="000034F2" w:rsidP="000034F2">
      <w:pPr>
        <w:tabs>
          <w:tab w:val="left" w:pos="1405"/>
        </w:tabs>
        <w:rPr>
          <w:sz w:val="28"/>
        </w:rPr>
      </w:pPr>
    </w:p>
    <w:p w:rsidR="00244B62" w:rsidRPr="000034F2" w:rsidRDefault="000034F2" w:rsidP="000034F2">
      <w:pPr>
        <w:tabs>
          <w:tab w:val="left" w:pos="1405"/>
        </w:tabs>
        <w:rPr>
          <w:sz w:val="28"/>
        </w:rPr>
        <w:sectPr w:rsidR="00244B62" w:rsidRPr="000034F2" w:rsidSect="005E4E34">
          <w:type w:val="continuous"/>
          <w:pgSz w:w="11910" w:h="16840"/>
          <w:pgMar w:top="1134" w:right="567" w:bottom="1134" w:left="1701" w:header="720" w:footer="720" w:gutter="0"/>
          <w:cols w:space="720"/>
          <w:docGrid w:linePitch="299"/>
        </w:sectPr>
      </w:pPr>
      <w:r>
        <w:rPr>
          <w:sz w:val="28"/>
        </w:rPr>
        <w:tab/>
      </w:r>
    </w:p>
    <w:p w:rsidR="00244B62" w:rsidRPr="00AC53D7" w:rsidRDefault="00244B62" w:rsidP="00C1370E">
      <w:pPr>
        <w:jc w:val="right"/>
        <w:rPr>
          <w:sz w:val="28"/>
          <w:szCs w:val="28"/>
        </w:rPr>
      </w:pPr>
      <w:bookmarkStart w:id="8" w:name="_Toc521933286"/>
      <w:r w:rsidRPr="00AC53D7">
        <w:rPr>
          <w:sz w:val="28"/>
          <w:szCs w:val="28"/>
        </w:rPr>
        <w:lastRenderedPageBreak/>
        <w:t>Додаток 2 до Програми</w:t>
      </w:r>
    </w:p>
    <w:p w:rsidR="00244B62" w:rsidRPr="00BC1C2E" w:rsidRDefault="00244B62" w:rsidP="00FE749C">
      <w:pPr>
        <w:jc w:val="center"/>
        <w:rPr>
          <w:b/>
          <w:bCs/>
          <w:sz w:val="32"/>
          <w:szCs w:val="28"/>
        </w:rPr>
      </w:pPr>
      <w:r w:rsidRPr="00BC1C2E">
        <w:rPr>
          <w:b/>
          <w:bCs/>
          <w:sz w:val="32"/>
          <w:szCs w:val="28"/>
        </w:rPr>
        <w:t>Напрямки</w:t>
      </w:r>
      <w:bookmarkEnd w:id="8"/>
    </w:p>
    <w:p w:rsidR="00BC1C2E" w:rsidRPr="00BC1C2E" w:rsidRDefault="00244B62" w:rsidP="00FE749C">
      <w:pPr>
        <w:jc w:val="center"/>
        <w:rPr>
          <w:b/>
          <w:bCs/>
          <w:sz w:val="32"/>
          <w:szCs w:val="28"/>
        </w:rPr>
      </w:pPr>
      <w:r w:rsidRPr="00BC1C2E">
        <w:rPr>
          <w:b/>
          <w:bCs/>
          <w:sz w:val="32"/>
          <w:szCs w:val="28"/>
        </w:rPr>
        <w:t xml:space="preserve">діяльності та заходи щодо реалізації програми «Поліцейський офіцер громади» на 2021-2023 роки </w:t>
      </w:r>
    </w:p>
    <w:p w:rsidR="00244B62" w:rsidRPr="00BC1C2E" w:rsidRDefault="00BC1C2E" w:rsidP="00FE749C">
      <w:pPr>
        <w:jc w:val="center"/>
        <w:rPr>
          <w:b/>
          <w:bCs/>
          <w:sz w:val="32"/>
          <w:szCs w:val="28"/>
        </w:rPr>
      </w:pPr>
      <w:r w:rsidRPr="00BC1C2E">
        <w:rPr>
          <w:b/>
          <w:sz w:val="32"/>
          <w:szCs w:val="28"/>
        </w:rPr>
        <w:t>Дубов</w:t>
      </w:r>
      <w:r w:rsidRPr="00BC1C2E">
        <w:rPr>
          <w:b/>
          <w:sz w:val="32"/>
          <w:szCs w:val="28"/>
          <w:lang w:val="ru-RU"/>
        </w:rPr>
        <w:t>’</w:t>
      </w:r>
      <w:r w:rsidRPr="00BC1C2E">
        <w:rPr>
          <w:b/>
          <w:sz w:val="32"/>
          <w:szCs w:val="28"/>
        </w:rPr>
        <w:t>язівської</w:t>
      </w:r>
      <w:r w:rsidR="00244B62" w:rsidRPr="00BC1C2E">
        <w:rPr>
          <w:b/>
          <w:bCs/>
          <w:sz w:val="32"/>
          <w:szCs w:val="28"/>
        </w:rPr>
        <w:t xml:space="preserve"> селищної ради</w:t>
      </w:r>
    </w:p>
    <w:p w:rsidR="00244B62" w:rsidRPr="00B806F0" w:rsidRDefault="00244B62" w:rsidP="00B806F0">
      <w:pPr>
        <w:tabs>
          <w:tab w:val="left" w:pos="6660"/>
        </w:tabs>
        <w:adjustRightInd w:val="0"/>
        <w:jc w:val="both"/>
        <w:rPr>
          <w:sz w:val="16"/>
          <w:szCs w:val="16"/>
          <w:lang w:eastAsia="ru-RU"/>
        </w:rPr>
      </w:pPr>
    </w:p>
    <w:tbl>
      <w:tblPr>
        <w:tblW w:w="157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843"/>
        <w:gridCol w:w="3686"/>
        <w:gridCol w:w="1417"/>
        <w:gridCol w:w="3119"/>
        <w:gridCol w:w="708"/>
        <w:gridCol w:w="993"/>
        <w:gridCol w:w="850"/>
        <w:gridCol w:w="992"/>
        <w:gridCol w:w="1560"/>
      </w:tblGrid>
      <w:tr w:rsidR="00244B62" w:rsidRPr="00B806F0" w:rsidTr="00716B68">
        <w:trPr>
          <w:trHeight w:val="750"/>
        </w:trPr>
        <w:tc>
          <w:tcPr>
            <w:tcW w:w="567" w:type="dxa"/>
            <w:vMerge w:val="restart"/>
          </w:tcPr>
          <w:p w:rsidR="00244B62" w:rsidRPr="00B806F0" w:rsidRDefault="00244B62" w:rsidP="00B806F0">
            <w:pPr>
              <w:widowControl/>
              <w:autoSpaceDE/>
              <w:autoSpaceDN/>
              <w:jc w:val="center"/>
              <w:rPr>
                <w:b/>
              </w:rPr>
            </w:pPr>
            <w:r w:rsidRPr="00B806F0">
              <w:rPr>
                <w:b/>
              </w:rPr>
              <w:t>№ з/п</w:t>
            </w:r>
          </w:p>
        </w:tc>
        <w:tc>
          <w:tcPr>
            <w:tcW w:w="1843" w:type="dxa"/>
            <w:vMerge w:val="restart"/>
          </w:tcPr>
          <w:p w:rsidR="00244B62" w:rsidRPr="00B806F0" w:rsidRDefault="00244B62" w:rsidP="00B806F0">
            <w:pPr>
              <w:widowControl/>
              <w:autoSpaceDE/>
              <w:autoSpaceDN/>
              <w:jc w:val="center"/>
              <w:rPr>
                <w:b/>
              </w:rPr>
            </w:pPr>
            <w:r w:rsidRPr="00B806F0">
              <w:rPr>
                <w:b/>
              </w:rPr>
              <w:t>Назва напрямку діяльності (пріоритетні завдання)</w:t>
            </w:r>
          </w:p>
        </w:tc>
        <w:tc>
          <w:tcPr>
            <w:tcW w:w="3686" w:type="dxa"/>
            <w:vMerge w:val="restart"/>
          </w:tcPr>
          <w:p w:rsidR="00244B62" w:rsidRPr="00B806F0" w:rsidRDefault="00244B62" w:rsidP="00B806F0">
            <w:pPr>
              <w:widowControl/>
              <w:autoSpaceDE/>
              <w:autoSpaceDN/>
              <w:jc w:val="center"/>
              <w:rPr>
                <w:b/>
              </w:rPr>
            </w:pPr>
            <w:r w:rsidRPr="00B806F0">
              <w:rPr>
                <w:b/>
              </w:rPr>
              <w:t xml:space="preserve">Перелік заходів </w:t>
            </w:r>
          </w:p>
          <w:p w:rsidR="00244B62" w:rsidRPr="00B806F0" w:rsidRDefault="00244B62" w:rsidP="00B806F0">
            <w:pPr>
              <w:widowControl/>
              <w:autoSpaceDE/>
              <w:autoSpaceDN/>
              <w:jc w:val="center"/>
              <w:rPr>
                <w:b/>
              </w:rPr>
            </w:pPr>
            <w:r w:rsidRPr="00B806F0">
              <w:rPr>
                <w:b/>
              </w:rPr>
              <w:t>Програми</w:t>
            </w:r>
          </w:p>
        </w:tc>
        <w:tc>
          <w:tcPr>
            <w:tcW w:w="1417" w:type="dxa"/>
            <w:vMerge w:val="restart"/>
          </w:tcPr>
          <w:p w:rsidR="00244B62" w:rsidRPr="00B806F0" w:rsidRDefault="00244B62" w:rsidP="00B806F0">
            <w:pPr>
              <w:widowControl/>
              <w:autoSpaceDE/>
              <w:autoSpaceDN/>
              <w:jc w:val="center"/>
              <w:rPr>
                <w:b/>
              </w:rPr>
            </w:pPr>
            <w:r w:rsidRPr="00B806F0">
              <w:rPr>
                <w:b/>
              </w:rPr>
              <w:t>Термін виконання</w:t>
            </w:r>
          </w:p>
        </w:tc>
        <w:tc>
          <w:tcPr>
            <w:tcW w:w="3119" w:type="dxa"/>
            <w:vMerge w:val="restart"/>
          </w:tcPr>
          <w:p w:rsidR="00244B62" w:rsidRDefault="00244B62" w:rsidP="00B806F0">
            <w:pPr>
              <w:widowControl/>
              <w:autoSpaceDE/>
              <w:autoSpaceDN/>
              <w:jc w:val="center"/>
              <w:rPr>
                <w:b/>
              </w:rPr>
            </w:pPr>
            <w:r w:rsidRPr="00B806F0">
              <w:rPr>
                <w:b/>
              </w:rPr>
              <w:t>Відповідальний</w:t>
            </w:r>
          </w:p>
          <w:p w:rsidR="00244B62" w:rsidRPr="00B806F0" w:rsidRDefault="00244B62" w:rsidP="00B806F0">
            <w:pPr>
              <w:widowControl/>
              <w:autoSpaceDE/>
              <w:autoSpaceDN/>
              <w:jc w:val="center"/>
              <w:rPr>
                <w:b/>
              </w:rPr>
            </w:pPr>
            <w:r w:rsidRPr="00B806F0">
              <w:rPr>
                <w:b/>
              </w:rPr>
              <w:t>виконавець</w:t>
            </w:r>
          </w:p>
        </w:tc>
        <w:tc>
          <w:tcPr>
            <w:tcW w:w="708" w:type="dxa"/>
            <w:vMerge w:val="restart"/>
            <w:textDirection w:val="btLr"/>
          </w:tcPr>
          <w:p w:rsidR="00244B62" w:rsidRPr="00B806F0" w:rsidRDefault="00244B62" w:rsidP="00B806F0">
            <w:pPr>
              <w:widowControl/>
              <w:autoSpaceDE/>
              <w:autoSpaceDN/>
              <w:ind w:left="113" w:right="113"/>
              <w:jc w:val="center"/>
              <w:rPr>
                <w:b/>
              </w:rPr>
            </w:pPr>
            <w:r w:rsidRPr="00B806F0">
              <w:rPr>
                <w:b/>
              </w:rPr>
              <w:t>Джерела фінансування</w:t>
            </w:r>
          </w:p>
        </w:tc>
        <w:tc>
          <w:tcPr>
            <w:tcW w:w="2835" w:type="dxa"/>
            <w:gridSpan w:val="3"/>
            <w:tcBorders>
              <w:bottom w:val="single" w:sz="4" w:space="0" w:color="auto"/>
            </w:tcBorders>
          </w:tcPr>
          <w:p w:rsidR="00244B62" w:rsidRPr="00B806F0" w:rsidRDefault="00244B62" w:rsidP="00B806F0">
            <w:pPr>
              <w:widowControl/>
              <w:autoSpaceDE/>
              <w:autoSpaceDN/>
              <w:jc w:val="center"/>
              <w:rPr>
                <w:b/>
              </w:rPr>
            </w:pPr>
            <w:r w:rsidRPr="00B806F0">
              <w:rPr>
                <w:b/>
              </w:rPr>
              <w:t>Джерела та обсяги фінансування,</w:t>
            </w:r>
          </w:p>
          <w:p w:rsidR="00244B62" w:rsidRPr="00B806F0" w:rsidRDefault="00244B62" w:rsidP="00B806F0">
            <w:pPr>
              <w:widowControl/>
              <w:autoSpaceDE/>
              <w:autoSpaceDN/>
              <w:jc w:val="center"/>
              <w:rPr>
                <w:b/>
              </w:rPr>
            </w:pPr>
            <w:r w:rsidRPr="00B806F0">
              <w:rPr>
                <w:b/>
              </w:rPr>
              <w:t>тис.грн.</w:t>
            </w:r>
          </w:p>
        </w:tc>
        <w:tc>
          <w:tcPr>
            <w:tcW w:w="1560" w:type="dxa"/>
            <w:vMerge w:val="restart"/>
          </w:tcPr>
          <w:p w:rsidR="00244B62" w:rsidRPr="00B806F0" w:rsidRDefault="00244B62" w:rsidP="00B806F0">
            <w:pPr>
              <w:widowControl/>
              <w:autoSpaceDE/>
              <w:autoSpaceDN/>
              <w:jc w:val="center"/>
              <w:rPr>
                <w:b/>
              </w:rPr>
            </w:pPr>
            <w:r w:rsidRPr="00B806F0">
              <w:rPr>
                <w:b/>
              </w:rPr>
              <w:t>Очікувані результати</w:t>
            </w:r>
          </w:p>
        </w:tc>
      </w:tr>
      <w:tr w:rsidR="00244B62" w:rsidRPr="00B806F0" w:rsidTr="00716B68">
        <w:trPr>
          <w:trHeight w:val="270"/>
        </w:trPr>
        <w:tc>
          <w:tcPr>
            <w:tcW w:w="567" w:type="dxa"/>
            <w:vMerge/>
          </w:tcPr>
          <w:p w:rsidR="00244B62" w:rsidRPr="00B806F0" w:rsidRDefault="00244B62" w:rsidP="00B806F0">
            <w:pPr>
              <w:widowControl/>
              <w:autoSpaceDE/>
              <w:autoSpaceDN/>
              <w:jc w:val="center"/>
              <w:rPr>
                <w:b/>
              </w:rPr>
            </w:pPr>
          </w:p>
        </w:tc>
        <w:tc>
          <w:tcPr>
            <w:tcW w:w="1843" w:type="dxa"/>
            <w:vMerge/>
          </w:tcPr>
          <w:p w:rsidR="00244B62" w:rsidRPr="00B806F0" w:rsidRDefault="00244B62" w:rsidP="00B806F0">
            <w:pPr>
              <w:widowControl/>
              <w:autoSpaceDE/>
              <w:autoSpaceDN/>
              <w:jc w:val="center"/>
              <w:rPr>
                <w:b/>
              </w:rPr>
            </w:pPr>
          </w:p>
        </w:tc>
        <w:tc>
          <w:tcPr>
            <w:tcW w:w="3686" w:type="dxa"/>
            <w:vMerge/>
          </w:tcPr>
          <w:p w:rsidR="00244B62" w:rsidRPr="00B806F0" w:rsidRDefault="00244B62" w:rsidP="00B806F0">
            <w:pPr>
              <w:widowControl/>
              <w:autoSpaceDE/>
              <w:autoSpaceDN/>
              <w:jc w:val="center"/>
              <w:rPr>
                <w:b/>
              </w:rPr>
            </w:pPr>
          </w:p>
        </w:tc>
        <w:tc>
          <w:tcPr>
            <w:tcW w:w="1417" w:type="dxa"/>
            <w:vMerge/>
          </w:tcPr>
          <w:p w:rsidR="00244B62" w:rsidRPr="00B806F0" w:rsidRDefault="00244B62" w:rsidP="00B806F0">
            <w:pPr>
              <w:widowControl/>
              <w:autoSpaceDE/>
              <w:autoSpaceDN/>
              <w:jc w:val="center"/>
              <w:rPr>
                <w:b/>
              </w:rPr>
            </w:pPr>
          </w:p>
        </w:tc>
        <w:tc>
          <w:tcPr>
            <w:tcW w:w="3119" w:type="dxa"/>
            <w:vMerge/>
          </w:tcPr>
          <w:p w:rsidR="00244B62" w:rsidRPr="00B806F0" w:rsidRDefault="00244B62" w:rsidP="00B806F0">
            <w:pPr>
              <w:widowControl/>
              <w:autoSpaceDE/>
              <w:autoSpaceDN/>
              <w:jc w:val="center"/>
              <w:rPr>
                <w:b/>
              </w:rPr>
            </w:pPr>
          </w:p>
        </w:tc>
        <w:tc>
          <w:tcPr>
            <w:tcW w:w="708" w:type="dxa"/>
            <w:vMerge/>
            <w:textDirection w:val="btLr"/>
          </w:tcPr>
          <w:p w:rsidR="00244B62" w:rsidRPr="00B806F0" w:rsidRDefault="00244B62" w:rsidP="00B806F0">
            <w:pPr>
              <w:widowControl/>
              <w:autoSpaceDE/>
              <w:autoSpaceDN/>
              <w:ind w:left="113" w:right="113"/>
              <w:jc w:val="center"/>
              <w:rPr>
                <w:b/>
              </w:rPr>
            </w:pPr>
          </w:p>
        </w:tc>
        <w:tc>
          <w:tcPr>
            <w:tcW w:w="2835" w:type="dxa"/>
            <w:gridSpan w:val="3"/>
            <w:tcBorders>
              <w:top w:val="single" w:sz="4" w:space="0" w:color="auto"/>
              <w:bottom w:val="single" w:sz="4" w:space="0" w:color="auto"/>
            </w:tcBorders>
          </w:tcPr>
          <w:p w:rsidR="00244B62" w:rsidRPr="00B806F0" w:rsidRDefault="00244B62" w:rsidP="00B806F0">
            <w:pPr>
              <w:widowControl/>
              <w:autoSpaceDE/>
              <w:autoSpaceDN/>
              <w:jc w:val="center"/>
              <w:rPr>
                <w:b/>
              </w:rPr>
            </w:pPr>
            <w:r w:rsidRPr="00B806F0">
              <w:rPr>
                <w:b/>
              </w:rPr>
              <w:t>у тому числі:</w:t>
            </w:r>
          </w:p>
        </w:tc>
        <w:tc>
          <w:tcPr>
            <w:tcW w:w="1560" w:type="dxa"/>
            <w:vMerge/>
          </w:tcPr>
          <w:p w:rsidR="00244B62" w:rsidRPr="00B806F0" w:rsidRDefault="00244B62" w:rsidP="00B806F0">
            <w:pPr>
              <w:widowControl/>
              <w:autoSpaceDE/>
              <w:autoSpaceDN/>
              <w:jc w:val="center"/>
              <w:rPr>
                <w:b/>
              </w:rPr>
            </w:pPr>
          </w:p>
        </w:tc>
      </w:tr>
      <w:tr w:rsidR="00244B62" w:rsidRPr="00B806F0" w:rsidTr="007C5E50">
        <w:trPr>
          <w:trHeight w:val="845"/>
        </w:trPr>
        <w:tc>
          <w:tcPr>
            <w:tcW w:w="567" w:type="dxa"/>
            <w:vMerge/>
          </w:tcPr>
          <w:p w:rsidR="00244B62" w:rsidRPr="00B806F0" w:rsidRDefault="00244B62" w:rsidP="00716B68">
            <w:pPr>
              <w:widowControl/>
              <w:autoSpaceDE/>
              <w:autoSpaceDN/>
              <w:jc w:val="center"/>
              <w:rPr>
                <w:b/>
              </w:rPr>
            </w:pPr>
          </w:p>
        </w:tc>
        <w:tc>
          <w:tcPr>
            <w:tcW w:w="1843" w:type="dxa"/>
            <w:vMerge/>
          </w:tcPr>
          <w:p w:rsidR="00244B62" w:rsidRPr="00B806F0" w:rsidRDefault="00244B62" w:rsidP="00716B68">
            <w:pPr>
              <w:widowControl/>
              <w:autoSpaceDE/>
              <w:autoSpaceDN/>
              <w:jc w:val="center"/>
              <w:rPr>
                <w:b/>
              </w:rPr>
            </w:pPr>
          </w:p>
        </w:tc>
        <w:tc>
          <w:tcPr>
            <w:tcW w:w="3686" w:type="dxa"/>
            <w:vMerge/>
          </w:tcPr>
          <w:p w:rsidR="00244B62" w:rsidRPr="00B806F0" w:rsidRDefault="00244B62" w:rsidP="00716B68">
            <w:pPr>
              <w:widowControl/>
              <w:autoSpaceDE/>
              <w:autoSpaceDN/>
              <w:jc w:val="center"/>
              <w:rPr>
                <w:b/>
              </w:rPr>
            </w:pPr>
          </w:p>
        </w:tc>
        <w:tc>
          <w:tcPr>
            <w:tcW w:w="1417" w:type="dxa"/>
            <w:vMerge/>
          </w:tcPr>
          <w:p w:rsidR="00244B62" w:rsidRPr="00B806F0" w:rsidRDefault="00244B62" w:rsidP="00716B68">
            <w:pPr>
              <w:widowControl/>
              <w:autoSpaceDE/>
              <w:autoSpaceDN/>
              <w:jc w:val="center"/>
              <w:rPr>
                <w:b/>
              </w:rPr>
            </w:pPr>
          </w:p>
        </w:tc>
        <w:tc>
          <w:tcPr>
            <w:tcW w:w="3119" w:type="dxa"/>
            <w:vMerge/>
          </w:tcPr>
          <w:p w:rsidR="00244B62" w:rsidRPr="00B806F0" w:rsidRDefault="00244B62" w:rsidP="00716B68">
            <w:pPr>
              <w:widowControl/>
              <w:autoSpaceDE/>
              <w:autoSpaceDN/>
              <w:jc w:val="center"/>
              <w:rPr>
                <w:b/>
              </w:rPr>
            </w:pPr>
          </w:p>
        </w:tc>
        <w:tc>
          <w:tcPr>
            <w:tcW w:w="708" w:type="dxa"/>
            <w:vMerge/>
            <w:textDirection w:val="btLr"/>
          </w:tcPr>
          <w:p w:rsidR="00244B62" w:rsidRPr="00B806F0" w:rsidRDefault="00244B62" w:rsidP="00716B68">
            <w:pPr>
              <w:widowControl/>
              <w:autoSpaceDE/>
              <w:autoSpaceDN/>
              <w:ind w:left="113" w:right="113"/>
              <w:jc w:val="center"/>
              <w:rPr>
                <w:b/>
              </w:rPr>
            </w:pPr>
          </w:p>
        </w:tc>
        <w:tc>
          <w:tcPr>
            <w:tcW w:w="993" w:type="dxa"/>
            <w:tcBorders>
              <w:top w:val="single" w:sz="4" w:space="0" w:color="auto"/>
              <w:right w:val="single" w:sz="4" w:space="0" w:color="auto"/>
            </w:tcBorders>
          </w:tcPr>
          <w:p w:rsidR="00244B62" w:rsidRPr="00B806F0" w:rsidRDefault="00244B62" w:rsidP="00716B68">
            <w:pPr>
              <w:widowControl/>
              <w:autoSpaceDE/>
              <w:autoSpaceDN/>
              <w:jc w:val="center"/>
              <w:rPr>
                <w:b/>
              </w:rPr>
            </w:pPr>
            <w:r w:rsidRPr="00B806F0">
              <w:rPr>
                <w:b/>
              </w:rPr>
              <w:t>20</w:t>
            </w:r>
            <w:r>
              <w:rPr>
                <w:b/>
              </w:rPr>
              <w:t>21</w:t>
            </w:r>
          </w:p>
        </w:tc>
        <w:tc>
          <w:tcPr>
            <w:tcW w:w="850" w:type="dxa"/>
            <w:tcBorders>
              <w:top w:val="single" w:sz="4" w:space="0" w:color="auto"/>
              <w:left w:val="single" w:sz="4" w:space="0" w:color="auto"/>
              <w:right w:val="single" w:sz="4" w:space="0" w:color="auto"/>
            </w:tcBorders>
          </w:tcPr>
          <w:p w:rsidR="00244B62" w:rsidRPr="00B806F0" w:rsidRDefault="00244B62" w:rsidP="00716B68">
            <w:pPr>
              <w:widowControl/>
              <w:autoSpaceDE/>
              <w:autoSpaceDN/>
              <w:jc w:val="center"/>
              <w:rPr>
                <w:b/>
              </w:rPr>
            </w:pPr>
            <w:r w:rsidRPr="00B806F0">
              <w:rPr>
                <w:b/>
              </w:rPr>
              <w:t>202</w:t>
            </w:r>
            <w:r>
              <w:rPr>
                <w:b/>
              </w:rPr>
              <w:t>2</w:t>
            </w:r>
          </w:p>
        </w:tc>
        <w:tc>
          <w:tcPr>
            <w:tcW w:w="992" w:type="dxa"/>
            <w:tcBorders>
              <w:top w:val="single" w:sz="4" w:space="0" w:color="auto"/>
              <w:left w:val="single" w:sz="4" w:space="0" w:color="auto"/>
            </w:tcBorders>
          </w:tcPr>
          <w:p w:rsidR="00244B62" w:rsidRPr="00B806F0" w:rsidRDefault="00244B62" w:rsidP="00716B68">
            <w:pPr>
              <w:widowControl/>
              <w:autoSpaceDE/>
              <w:autoSpaceDN/>
              <w:jc w:val="center"/>
              <w:rPr>
                <w:b/>
              </w:rPr>
            </w:pPr>
            <w:r>
              <w:rPr>
                <w:b/>
              </w:rPr>
              <w:t>2023</w:t>
            </w:r>
          </w:p>
        </w:tc>
        <w:tc>
          <w:tcPr>
            <w:tcW w:w="1560" w:type="dxa"/>
            <w:vMerge/>
          </w:tcPr>
          <w:p w:rsidR="00244B62" w:rsidRPr="00B806F0" w:rsidRDefault="00244B62" w:rsidP="00716B68">
            <w:pPr>
              <w:widowControl/>
              <w:autoSpaceDE/>
              <w:autoSpaceDN/>
              <w:jc w:val="center"/>
              <w:rPr>
                <w:b/>
              </w:rPr>
            </w:pPr>
          </w:p>
        </w:tc>
      </w:tr>
    </w:tbl>
    <w:p w:rsidR="00244B62" w:rsidRPr="00B806F0" w:rsidRDefault="00244B62" w:rsidP="00B806F0">
      <w:pPr>
        <w:tabs>
          <w:tab w:val="left" w:pos="6660"/>
        </w:tabs>
        <w:adjustRightInd w:val="0"/>
        <w:jc w:val="both"/>
        <w:rPr>
          <w:sz w:val="2"/>
          <w:szCs w:val="2"/>
          <w:lang w:eastAsia="ru-RU"/>
        </w:rPr>
      </w:pPr>
    </w:p>
    <w:tbl>
      <w:tblPr>
        <w:tblW w:w="157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843"/>
        <w:gridCol w:w="3686"/>
        <w:gridCol w:w="1417"/>
        <w:gridCol w:w="3119"/>
        <w:gridCol w:w="708"/>
        <w:gridCol w:w="993"/>
        <w:gridCol w:w="850"/>
        <w:gridCol w:w="992"/>
        <w:gridCol w:w="1560"/>
      </w:tblGrid>
      <w:tr w:rsidR="00244B62" w:rsidRPr="00B806F0" w:rsidTr="007C5E50">
        <w:trPr>
          <w:tblHeader/>
        </w:trPr>
        <w:tc>
          <w:tcPr>
            <w:tcW w:w="567" w:type="dxa"/>
          </w:tcPr>
          <w:p w:rsidR="00244B62" w:rsidRPr="00B806F0" w:rsidRDefault="00244B62" w:rsidP="00B806F0">
            <w:pPr>
              <w:widowControl/>
              <w:autoSpaceDE/>
              <w:autoSpaceDN/>
              <w:jc w:val="center"/>
              <w:rPr>
                <w:b/>
              </w:rPr>
            </w:pPr>
            <w:r w:rsidRPr="00B806F0">
              <w:rPr>
                <w:b/>
              </w:rPr>
              <w:t>1</w:t>
            </w:r>
          </w:p>
        </w:tc>
        <w:tc>
          <w:tcPr>
            <w:tcW w:w="1843" w:type="dxa"/>
          </w:tcPr>
          <w:p w:rsidR="00244B62" w:rsidRPr="00B806F0" w:rsidRDefault="00244B62" w:rsidP="00B806F0">
            <w:pPr>
              <w:widowControl/>
              <w:autoSpaceDE/>
              <w:autoSpaceDN/>
              <w:jc w:val="center"/>
              <w:rPr>
                <w:b/>
              </w:rPr>
            </w:pPr>
            <w:r w:rsidRPr="00B806F0">
              <w:rPr>
                <w:b/>
              </w:rPr>
              <w:t>2</w:t>
            </w:r>
          </w:p>
        </w:tc>
        <w:tc>
          <w:tcPr>
            <w:tcW w:w="3686" w:type="dxa"/>
          </w:tcPr>
          <w:p w:rsidR="00244B62" w:rsidRPr="00B806F0" w:rsidRDefault="00244B62" w:rsidP="00B806F0">
            <w:pPr>
              <w:widowControl/>
              <w:autoSpaceDE/>
              <w:autoSpaceDN/>
              <w:jc w:val="center"/>
              <w:rPr>
                <w:b/>
              </w:rPr>
            </w:pPr>
            <w:r w:rsidRPr="00B806F0">
              <w:rPr>
                <w:b/>
              </w:rPr>
              <w:t>3</w:t>
            </w:r>
          </w:p>
        </w:tc>
        <w:tc>
          <w:tcPr>
            <w:tcW w:w="1417" w:type="dxa"/>
          </w:tcPr>
          <w:p w:rsidR="00244B62" w:rsidRPr="00B806F0" w:rsidRDefault="00244B62" w:rsidP="00B806F0">
            <w:pPr>
              <w:widowControl/>
              <w:autoSpaceDE/>
              <w:autoSpaceDN/>
              <w:jc w:val="center"/>
              <w:rPr>
                <w:b/>
              </w:rPr>
            </w:pPr>
            <w:r w:rsidRPr="00B806F0">
              <w:rPr>
                <w:b/>
              </w:rPr>
              <w:t>4</w:t>
            </w:r>
          </w:p>
        </w:tc>
        <w:tc>
          <w:tcPr>
            <w:tcW w:w="3119" w:type="dxa"/>
          </w:tcPr>
          <w:p w:rsidR="00244B62" w:rsidRPr="00B806F0" w:rsidRDefault="00244B62" w:rsidP="00B806F0">
            <w:pPr>
              <w:widowControl/>
              <w:autoSpaceDE/>
              <w:autoSpaceDN/>
              <w:jc w:val="center"/>
              <w:rPr>
                <w:b/>
              </w:rPr>
            </w:pPr>
            <w:r w:rsidRPr="00B806F0">
              <w:rPr>
                <w:b/>
              </w:rPr>
              <w:t>5</w:t>
            </w:r>
          </w:p>
        </w:tc>
        <w:tc>
          <w:tcPr>
            <w:tcW w:w="708" w:type="dxa"/>
          </w:tcPr>
          <w:p w:rsidR="00244B62" w:rsidRPr="00B806F0" w:rsidRDefault="00244B62" w:rsidP="00B806F0">
            <w:pPr>
              <w:widowControl/>
              <w:autoSpaceDE/>
              <w:autoSpaceDN/>
              <w:jc w:val="center"/>
              <w:rPr>
                <w:b/>
              </w:rPr>
            </w:pPr>
            <w:r w:rsidRPr="00B806F0">
              <w:rPr>
                <w:b/>
              </w:rPr>
              <w:t>6</w:t>
            </w:r>
          </w:p>
        </w:tc>
        <w:tc>
          <w:tcPr>
            <w:tcW w:w="993" w:type="dxa"/>
          </w:tcPr>
          <w:p w:rsidR="00244B62" w:rsidRPr="00B806F0" w:rsidRDefault="00244B62" w:rsidP="00B806F0">
            <w:pPr>
              <w:widowControl/>
              <w:autoSpaceDE/>
              <w:autoSpaceDN/>
              <w:jc w:val="center"/>
              <w:rPr>
                <w:b/>
              </w:rPr>
            </w:pPr>
            <w:r w:rsidRPr="00B806F0">
              <w:rPr>
                <w:b/>
              </w:rPr>
              <w:t>7</w:t>
            </w:r>
          </w:p>
        </w:tc>
        <w:tc>
          <w:tcPr>
            <w:tcW w:w="850" w:type="dxa"/>
          </w:tcPr>
          <w:p w:rsidR="00244B62" w:rsidRPr="00B806F0" w:rsidRDefault="00244B62" w:rsidP="00B806F0">
            <w:pPr>
              <w:widowControl/>
              <w:autoSpaceDE/>
              <w:autoSpaceDN/>
              <w:jc w:val="center"/>
              <w:rPr>
                <w:b/>
              </w:rPr>
            </w:pPr>
            <w:r>
              <w:rPr>
                <w:b/>
              </w:rPr>
              <w:t>8</w:t>
            </w:r>
          </w:p>
        </w:tc>
        <w:tc>
          <w:tcPr>
            <w:tcW w:w="992" w:type="dxa"/>
          </w:tcPr>
          <w:p w:rsidR="00244B62" w:rsidRPr="00B806F0" w:rsidRDefault="00244B62" w:rsidP="00B806F0">
            <w:pPr>
              <w:widowControl/>
              <w:autoSpaceDE/>
              <w:autoSpaceDN/>
              <w:jc w:val="center"/>
              <w:rPr>
                <w:b/>
              </w:rPr>
            </w:pPr>
            <w:r>
              <w:rPr>
                <w:b/>
              </w:rPr>
              <w:t>9</w:t>
            </w:r>
          </w:p>
        </w:tc>
        <w:tc>
          <w:tcPr>
            <w:tcW w:w="1560" w:type="dxa"/>
          </w:tcPr>
          <w:p w:rsidR="00244B62" w:rsidRPr="00B806F0" w:rsidRDefault="00244B62" w:rsidP="00B806F0">
            <w:pPr>
              <w:widowControl/>
              <w:autoSpaceDE/>
              <w:autoSpaceDN/>
              <w:jc w:val="center"/>
              <w:rPr>
                <w:b/>
              </w:rPr>
            </w:pPr>
            <w:r w:rsidRPr="00B806F0">
              <w:rPr>
                <w:b/>
              </w:rPr>
              <w:t>1</w:t>
            </w:r>
            <w:r>
              <w:rPr>
                <w:b/>
              </w:rPr>
              <w:t>0</w:t>
            </w:r>
          </w:p>
        </w:tc>
      </w:tr>
      <w:tr w:rsidR="00244B62" w:rsidRPr="00B806F0" w:rsidTr="008416CC">
        <w:tc>
          <w:tcPr>
            <w:tcW w:w="15735" w:type="dxa"/>
            <w:gridSpan w:val="10"/>
          </w:tcPr>
          <w:p w:rsidR="00244B62" w:rsidRPr="00B806F0" w:rsidRDefault="00244B62" w:rsidP="00B806F0">
            <w:pPr>
              <w:widowControl/>
              <w:autoSpaceDE/>
              <w:autoSpaceDN/>
              <w:jc w:val="center"/>
              <w:rPr>
                <w:b/>
              </w:rPr>
            </w:pPr>
            <w:r w:rsidRPr="00B806F0">
              <w:rPr>
                <w:b/>
              </w:rPr>
              <w:t xml:space="preserve">1. Профілактика правопорушень та боротьба зі злочинністю </w:t>
            </w:r>
          </w:p>
        </w:tc>
      </w:tr>
      <w:tr w:rsidR="00244B62" w:rsidRPr="00B806F0" w:rsidTr="007C5E50">
        <w:tc>
          <w:tcPr>
            <w:tcW w:w="567" w:type="dxa"/>
            <w:vMerge w:val="restart"/>
          </w:tcPr>
          <w:p w:rsidR="00244B62" w:rsidRPr="00B806F0" w:rsidRDefault="00244B62" w:rsidP="00716B68">
            <w:pPr>
              <w:widowControl/>
              <w:autoSpaceDE/>
              <w:autoSpaceDN/>
            </w:pPr>
            <w:r w:rsidRPr="00B806F0">
              <w:t>1.</w:t>
            </w:r>
          </w:p>
        </w:tc>
        <w:tc>
          <w:tcPr>
            <w:tcW w:w="1843" w:type="dxa"/>
            <w:vMerge w:val="restart"/>
          </w:tcPr>
          <w:p w:rsidR="00244B62" w:rsidRPr="00B806F0" w:rsidRDefault="00244B62" w:rsidP="00AC53D7">
            <w:pPr>
              <w:widowControl/>
              <w:autoSpaceDE/>
              <w:autoSpaceDN/>
              <w:ind w:left="-70" w:right="-70"/>
              <w:jc w:val="center"/>
            </w:pPr>
            <w:r>
              <w:t>Покращення умов роботи поліцейськи</w:t>
            </w:r>
            <w:r w:rsidR="00BC1C2E">
              <w:t xml:space="preserve">х офіцерів громади </w:t>
            </w:r>
            <w:r w:rsidR="00BC1C2E" w:rsidRPr="00BC1C2E">
              <w:rPr>
                <w:szCs w:val="28"/>
              </w:rPr>
              <w:t>Дубов</w:t>
            </w:r>
            <w:r w:rsidR="00BC1C2E" w:rsidRPr="00BC1C2E">
              <w:rPr>
                <w:szCs w:val="28"/>
                <w:lang w:val="ru-RU"/>
              </w:rPr>
              <w:t>’</w:t>
            </w:r>
            <w:r w:rsidR="00BC1C2E" w:rsidRPr="00BC1C2E">
              <w:rPr>
                <w:szCs w:val="28"/>
              </w:rPr>
              <w:t>язівської</w:t>
            </w:r>
            <w:r>
              <w:t xml:space="preserve"> селищної  ради</w:t>
            </w:r>
          </w:p>
        </w:tc>
        <w:tc>
          <w:tcPr>
            <w:tcW w:w="3686" w:type="dxa"/>
          </w:tcPr>
          <w:p w:rsidR="00244B62" w:rsidRDefault="00244B62" w:rsidP="00716B68">
            <w:pPr>
              <w:widowControl/>
              <w:autoSpaceDE/>
              <w:autoSpaceDN/>
              <w:jc w:val="both"/>
            </w:pPr>
            <w:r>
              <w:t>Придбання оргтехніки</w:t>
            </w:r>
          </w:p>
          <w:p w:rsidR="00244B62" w:rsidRPr="00B806F0" w:rsidRDefault="00244B62" w:rsidP="00716B68">
            <w:pPr>
              <w:widowControl/>
              <w:autoSpaceDE/>
              <w:autoSpaceDN/>
              <w:jc w:val="both"/>
            </w:pPr>
          </w:p>
        </w:tc>
        <w:tc>
          <w:tcPr>
            <w:tcW w:w="1417" w:type="dxa"/>
            <w:vAlign w:val="center"/>
          </w:tcPr>
          <w:p w:rsidR="00244B62" w:rsidRPr="00B806F0" w:rsidRDefault="00244B62" w:rsidP="00716B68">
            <w:pPr>
              <w:widowControl/>
              <w:autoSpaceDE/>
              <w:autoSpaceDN/>
              <w:jc w:val="center"/>
            </w:pPr>
            <w:r w:rsidRPr="00B806F0">
              <w:t>20</w:t>
            </w:r>
            <w:r>
              <w:t>21</w:t>
            </w:r>
            <w:r w:rsidRPr="00B806F0">
              <w:t>-202</w:t>
            </w:r>
            <w:r>
              <w:t>3</w:t>
            </w:r>
          </w:p>
        </w:tc>
        <w:tc>
          <w:tcPr>
            <w:tcW w:w="3119" w:type="dxa"/>
          </w:tcPr>
          <w:p w:rsidR="00244B62" w:rsidRPr="00B806F0" w:rsidRDefault="00BC1C2E" w:rsidP="00716B68">
            <w:pPr>
              <w:widowControl/>
              <w:autoSpaceDE/>
              <w:autoSpaceDN/>
              <w:jc w:val="both"/>
            </w:pPr>
            <w:r w:rsidRPr="00BC1C2E">
              <w:rPr>
                <w:szCs w:val="28"/>
              </w:rPr>
              <w:t>Дубов</w:t>
            </w:r>
            <w:r w:rsidRPr="00BC1C2E">
              <w:rPr>
                <w:szCs w:val="28"/>
                <w:lang w:val="en-US"/>
              </w:rPr>
              <w:t>’</w:t>
            </w:r>
            <w:r w:rsidRPr="00BC1C2E">
              <w:rPr>
                <w:szCs w:val="28"/>
              </w:rPr>
              <w:t>язівська</w:t>
            </w:r>
            <w:r w:rsidR="00244B62">
              <w:t xml:space="preserve"> селищна рада</w:t>
            </w:r>
          </w:p>
        </w:tc>
        <w:tc>
          <w:tcPr>
            <w:tcW w:w="708" w:type="dxa"/>
            <w:vMerge w:val="restart"/>
            <w:textDirection w:val="btLr"/>
            <w:vAlign w:val="center"/>
          </w:tcPr>
          <w:p w:rsidR="00244B62" w:rsidRPr="00B806F0" w:rsidRDefault="00244B62" w:rsidP="00EC6924">
            <w:pPr>
              <w:widowControl/>
              <w:autoSpaceDE/>
              <w:autoSpaceDN/>
              <w:ind w:right="113"/>
              <w:jc w:val="center"/>
            </w:pPr>
            <w:r w:rsidRPr="00B806F0">
              <w:t>Місцевий</w:t>
            </w:r>
            <w:r w:rsidR="00BC1C2E">
              <w:t xml:space="preserve"> </w:t>
            </w:r>
            <w:r w:rsidRPr="00B806F0">
              <w:t>бюджет</w:t>
            </w:r>
          </w:p>
          <w:p w:rsidR="00244B62" w:rsidRDefault="00244B62" w:rsidP="00EC6924">
            <w:pPr>
              <w:widowControl/>
              <w:autoSpaceDE/>
              <w:autoSpaceDN/>
              <w:ind w:left="113" w:right="113"/>
              <w:jc w:val="center"/>
            </w:pPr>
          </w:p>
          <w:p w:rsidR="00244B62" w:rsidRPr="00B806F0" w:rsidRDefault="00244B62" w:rsidP="00EC6924">
            <w:pPr>
              <w:widowControl/>
              <w:autoSpaceDE/>
              <w:autoSpaceDN/>
              <w:jc w:val="center"/>
            </w:pPr>
          </w:p>
        </w:tc>
        <w:tc>
          <w:tcPr>
            <w:tcW w:w="993" w:type="dxa"/>
            <w:vAlign w:val="center"/>
          </w:tcPr>
          <w:p w:rsidR="00244B62" w:rsidRPr="00B806F0" w:rsidRDefault="00707005" w:rsidP="00EC6924">
            <w:pPr>
              <w:widowControl/>
              <w:autoSpaceDE/>
              <w:autoSpaceDN/>
              <w:ind w:hanging="69"/>
              <w:jc w:val="center"/>
            </w:pPr>
            <w:r>
              <w:t>-</w:t>
            </w:r>
          </w:p>
        </w:tc>
        <w:tc>
          <w:tcPr>
            <w:tcW w:w="850" w:type="dxa"/>
            <w:vAlign w:val="center"/>
          </w:tcPr>
          <w:p w:rsidR="00244B62" w:rsidRPr="00B806F0" w:rsidRDefault="00707005" w:rsidP="00EC6924">
            <w:pPr>
              <w:widowControl/>
              <w:autoSpaceDE/>
              <w:autoSpaceDN/>
              <w:jc w:val="center"/>
            </w:pPr>
            <w:r>
              <w:t>-</w:t>
            </w:r>
          </w:p>
        </w:tc>
        <w:tc>
          <w:tcPr>
            <w:tcW w:w="992" w:type="dxa"/>
            <w:vAlign w:val="center"/>
          </w:tcPr>
          <w:p w:rsidR="00244B62" w:rsidRPr="00B806F0" w:rsidRDefault="00707005" w:rsidP="00EC6924">
            <w:pPr>
              <w:widowControl/>
              <w:autoSpaceDE/>
              <w:autoSpaceDN/>
              <w:jc w:val="center"/>
            </w:pPr>
            <w:r>
              <w:t>-</w:t>
            </w:r>
          </w:p>
        </w:tc>
        <w:tc>
          <w:tcPr>
            <w:tcW w:w="1560" w:type="dxa"/>
            <w:vMerge w:val="restart"/>
          </w:tcPr>
          <w:p w:rsidR="00244B62" w:rsidRPr="00B806F0" w:rsidRDefault="00244B62" w:rsidP="00AC53D7">
            <w:pPr>
              <w:widowControl/>
              <w:autoSpaceDE/>
              <w:autoSpaceDN/>
              <w:ind w:left="-70" w:right="-70"/>
              <w:jc w:val="center"/>
            </w:pPr>
            <w:r>
              <w:t>Забезпечення умов для ефективного виконання своїх обов’язків поліцейськими</w:t>
            </w:r>
            <w:r w:rsidR="00BC1C2E">
              <w:t xml:space="preserve"> офіцерами громади </w:t>
            </w:r>
            <w:r w:rsidR="00BC1C2E" w:rsidRPr="00BC1C2E">
              <w:rPr>
                <w:szCs w:val="28"/>
              </w:rPr>
              <w:t>Дубов’язівської</w:t>
            </w:r>
            <w:r>
              <w:t xml:space="preserve"> селищної ради</w:t>
            </w:r>
          </w:p>
          <w:p w:rsidR="00244B62" w:rsidRPr="00B806F0" w:rsidRDefault="00244B62" w:rsidP="00716B68">
            <w:pPr>
              <w:widowControl/>
              <w:autoSpaceDE/>
              <w:autoSpaceDN/>
              <w:jc w:val="center"/>
            </w:pPr>
          </w:p>
        </w:tc>
      </w:tr>
      <w:tr w:rsidR="00244B62" w:rsidRPr="00B806F0" w:rsidTr="007C5E50">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Pr="00D959BD" w:rsidRDefault="00244B62" w:rsidP="007C5E50">
            <w:pPr>
              <w:widowControl/>
              <w:autoSpaceDE/>
              <w:autoSpaceDN/>
              <w:spacing w:line="233" w:lineRule="auto"/>
              <w:jc w:val="both"/>
            </w:pPr>
            <w:r>
              <w:t>Облаштування кабінетів меблями</w:t>
            </w:r>
          </w:p>
          <w:p w:rsidR="00244B62" w:rsidRPr="00B806F0" w:rsidRDefault="00244B62" w:rsidP="007C5E50">
            <w:pPr>
              <w:widowControl/>
              <w:autoSpaceDE/>
              <w:autoSpaceDN/>
              <w:spacing w:line="233" w:lineRule="auto"/>
              <w:jc w:val="both"/>
            </w:pPr>
          </w:p>
        </w:tc>
        <w:tc>
          <w:tcPr>
            <w:tcW w:w="1417" w:type="dxa"/>
          </w:tcPr>
          <w:p w:rsidR="00244B62" w:rsidRPr="00B806F0" w:rsidRDefault="00244B62" w:rsidP="007C5E50">
            <w:pPr>
              <w:widowControl/>
              <w:autoSpaceDE/>
              <w:autoSpaceDN/>
              <w:spacing w:line="233" w:lineRule="auto"/>
              <w:jc w:val="center"/>
            </w:pPr>
            <w:r w:rsidRPr="00B93F0F">
              <w:t>2021-2023</w:t>
            </w:r>
          </w:p>
        </w:tc>
        <w:tc>
          <w:tcPr>
            <w:tcW w:w="3119" w:type="dxa"/>
          </w:tcPr>
          <w:p w:rsidR="00244B62" w:rsidRPr="00B806F0" w:rsidRDefault="00BC1C2E" w:rsidP="007C5E50">
            <w:pPr>
              <w:widowControl/>
              <w:autoSpaceDE/>
              <w:autoSpaceDN/>
              <w:spacing w:line="233" w:lineRule="auto"/>
              <w:jc w:val="both"/>
            </w:pPr>
            <w:r w:rsidRPr="00BC1C2E">
              <w:rPr>
                <w:szCs w:val="28"/>
              </w:rPr>
              <w:t>Дубов</w:t>
            </w:r>
            <w:r w:rsidRPr="00BC1C2E">
              <w:rPr>
                <w:szCs w:val="28"/>
                <w:lang w:val="en-US"/>
              </w:rPr>
              <w:t>’</w:t>
            </w:r>
            <w:r w:rsidRPr="00BC1C2E">
              <w:rPr>
                <w:szCs w:val="28"/>
              </w:rPr>
              <w:t>язівська</w:t>
            </w:r>
            <w:r w:rsidR="00244B62">
              <w:t xml:space="preserve"> селищна </w:t>
            </w:r>
            <w:r w:rsidR="00244B62" w:rsidRPr="00C82E82">
              <w:t>рада</w:t>
            </w:r>
          </w:p>
        </w:tc>
        <w:tc>
          <w:tcPr>
            <w:tcW w:w="708" w:type="dxa"/>
            <w:vMerge/>
          </w:tcPr>
          <w:p w:rsidR="00244B62" w:rsidRPr="00B806F0" w:rsidRDefault="00244B62" w:rsidP="007C5E50">
            <w:pPr>
              <w:widowControl/>
              <w:autoSpaceDE/>
              <w:autoSpaceDN/>
              <w:jc w:val="center"/>
            </w:pPr>
          </w:p>
        </w:tc>
        <w:tc>
          <w:tcPr>
            <w:tcW w:w="993" w:type="dxa"/>
            <w:vAlign w:val="center"/>
          </w:tcPr>
          <w:p w:rsidR="00244B62" w:rsidRPr="00B806F0" w:rsidRDefault="00707005" w:rsidP="007C5E50">
            <w:pPr>
              <w:widowControl/>
              <w:autoSpaceDE/>
              <w:autoSpaceDN/>
              <w:ind w:right="-1"/>
              <w:jc w:val="center"/>
            </w:pPr>
            <w:r>
              <w:t>-</w:t>
            </w:r>
          </w:p>
        </w:tc>
        <w:tc>
          <w:tcPr>
            <w:tcW w:w="850" w:type="dxa"/>
            <w:vAlign w:val="center"/>
          </w:tcPr>
          <w:p w:rsidR="00244B62" w:rsidRPr="00B806F0" w:rsidRDefault="00707005" w:rsidP="007C5E50">
            <w:pPr>
              <w:widowControl/>
              <w:autoSpaceDE/>
              <w:autoSpaceDN/>
              <w:ind w:hanging="69"/>
              <w:jc w:val="center"/>
            </w:pPr>
            <w:r>
              <w:t>-</w:t>
            </w:r>
          </w:p>
        </w:tc>
        <w:tc>
          <w:tcPr>
            <w:tcW w:w="992" w:type="dxa"/>
            <w:vAlign w:val="center"/>
          </w:tcPr>
          <w:p w:rsidR="00244B62" w:rsidRPr="00B806F0" w:rsidRDefault="00707005" w:rsidP="007C5E50">
            <w:pPr>
              <w:widowControl/>
              <w:autoSpaceDE/>
              <w:autoSpaceDN/>
              <w:jc w:val="center"/>
            </w:pPr>
            <w:r>
              <w:t>-</w:t>
            </w:r>
          </w:p>
        </w:tc>
        <w:tc>
          <w:tcPr>
            <w:tcW w:w="1560" w:type="dxa"/>
            <w:vMerge/>
          </w:tcPr>
          <w:p w:rsidR="00244B62" w:rsidRPr="00B806F0" w:rsidRDefault="00244B62" w:rsidP="007C5E50">
            <w:pPr>
              <w:widowControl/>
              <w:autoSpaceDE/>
              <w:autoSpaceDN/>
            </w:pPr>
          </w:p>
        </w:tc>
      </w:tr>
      <w:tr w:rsidR="00244B62" w:rsidRPr="00B806F0" w:rsidTr="007C5E50">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Default="00244B62" w:rsidP="007C5E50">
            <w:pPr>
              <w:widowControl/>
              <w:autoSpaceDE/>
              <w:autoSpaceDN/>
              <w:spacing w:line="233" w:lineRule="auto"/>
              <w:jc w:val="both"/>
            </w:pPr>
            <w:r>
              <w:t>Придбання канцтоварів</w:t>
            </w:r>
          </w:p>
          <w:p w:rsidR="00244B62" w:rsidRPr="00B806F0" w:rsidRDefault="00244B62" w:rsidP="007C5E50">
            <w:pPr>
              <w:widowControl/>
              <w:autoSpaceDE/>
              <w:autoSpaceDN/>
              <w:spacing w:line="233" w:lineRule="auto"/>
              <w:jc w:val="both"/>
            </w:pPr>
          </w:p>
        </w:tc>
        <w:tc>
          <w:tcPr>
            <w:tcW w:w="1417" w:type="dxa"/>
          </w:tcPr>
          <w:p w:rsidR="00244B62" w:rsidRPr="00B806F0" w:rsidRDefault="00244B62" w:rsidP="007C5E50">
            <w:pPr>
              <w:widowControl/>
              <w:autoSpaceDE/>
              <w:autoSpaceDN/>
              <w:spacing w:line="233" w:lineRule="auto"/>
              <w:jc w:val="center"/>
            </w:pPr>
            <w:r w:rsidRPr="00B93F0F">
              <w:t>2021-2023</w:t>
            </w:r>
          </w:p>
        </w:tc>
        <w:tc>
          <w:tcPr>
            <w:tcW w:w="3119" w:type="dxa"/>
          </w:tcPr>
          <w:p w:rsidR="00244B62" w:rsidRPr="00B806F0" w:rsidRDefault="00BC1C2E" w:rsidP="007C5E50">
            <w:pPr>
              <w:widowControl/>
              <w:autoSpaceDE/>
              <w:autoSpaceDN/>
              <w:spacing w:line="233" w:lineRule="auto"/>
              <w:jc w:val="both"/>
            </w:pPr>
            <w:r w:rsidRPr="00BC1C2E">
              <w:rPr>
                <w:szCs w:val="28"/>
              </w:rPr>
              <w:t>Дубов</w:t>
            </w:r>
            <w:r w:rsidRPr="00BC1C2E">
              <w:rPr>
                <w:szCs w:val="28"/>
                <w:lang w:val="en-US"/>
              </w:rPr>
              <w:t>’</w:t>
            </w:r>
            <w:r w:rsidRPr="00BC1C2E">
              <w:rPr>
                <w:szCs w:val="28"/>
              </w:rPr>
              <w:t>язівська</w:t>
            </w:r>
            <w:r w:rsidR="00244B62">
              <w:t xml:space="preserve"> селищна </w:t>
            </w:r>
            <w:r w:rsidR="00244B62" w:rsidRPr="00C82E82">
              <w:t>рада</w:t>
            </w:r>
          </w:p>
        </w:tc>
        <w:tc>
          <w:tcPr>
            <w:tcW w:w="708" w:type="dxa"/>
            <w:vMerge/>
          </w:tcPr>
          <w:p w:rsidR="00244B62" w:rsidRPr="00B806F0" w:rsidRDefault="00244B62" w:rsidP="007C5E50">
            <w:pPr>
              <w:widowControl/>
              <w:autoSpaceDE/>
              <w:autoSpaceDN/>
              <w:jc w:val="center"/>
            </w:pPr>
          </w:p>
        </w:tc>
        <w:tc>
          <w:tcPr>
            <w:tcW w:w="993" w:type="dxa"/>
            <w:vAlign w:val="center"/>
          </w:tcPr>
          <w:p w:rsidR="00244B62" w:rsidRPr="00B806F0" w:rsidRDefault="00707005" w:rsidP="007C5E50">
            <w:pPr>
              <w:widowControl/>
              <w:autoSpaceDE/>
              <w:autoSpaceDN/>
              <w:ind w:right="-1"/>
              <w:jc w:val="center"/>
            </w:pPr>
            <w:r>
              <w:t>-</w:t>
            </w:r>
          </w:p>
        </w:tc>
        <w:tc>
          <w:tcPr>
            <w:tcW w:w="850" w:type="dxa"/>
            <w:vAlign w:val="center"/>
          </w:tcPr>
          <w:p w:rsidR="00244B62" w:rsidRPr="00B806F0" w:rsidRDefault="00707005" w:rsidP="007C5E50">
            <w:pPr>
              <w:widowControl/>
              <w:autoSpaceDE/>
              <w:autoSpaceDN/>
              <w:ind w:hanging="69"/>
              <w:jc w:val="center"/>
            </w:pPr>
            <w:r>
              <w:t>-</w:t>
            </w:r>
          </w:p>
        </w:tc>
        <w:tc>
          <w:tcPr>
            <w:tcW w:w="992" w:type="dxa"/>
            <w:vAlign w:val="center"/>
          </w:tcPr>
          <w:p w:rsidR="00244B62" w:rsidRPr="00B806F0" w:rsidRDefault="00707005" w:rsidP="007C5E50">
            <w:pPr>
              <w:widowControl/>
              <w:autoSpaceDE/>
              <w:autoSpaceDN/>
              <w:jc w:val="center"/>
            </w:pPr>
            <w:r>
              <w:t>-</w:t>
            </w:r>
          </w:p>
        </w:tc>
        <w:tc>
          <w:tcPr>
            <w:tcW w:w="1560" w:type="dxa"/>
            <w:vMerge/>
          </w:tcPr>
          <w:p w:rsidR="00244B62" w:rsidRPr="00B806F0" w:rsidRDefault="00244B62" w:rsidP="007C5E50">
            <w:pPr>
              <w:widowControl/>
              <w:autoSpaceDE/>
              <w:autoSpaceDN/>
              <w:ind w:right="-70"/>
              <w:jc w:val="both"/>
            </w:pPr>
          </w:p>
        </w:tc>
      </w:tr>
      <w:tr w:rsidR="00244B62" w:rsidRPr="00B806F0" w:rsidTr="007C5E50">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Default="00244B62" w:rsidP="007C5E50">
            <w:pPr>
              <w:pStyle w:val="TableParagraph"/>
              <w:ind w:right="182"/>
              <w:jc w:val="both"/>
              <w:rPr>
                <w:spacing w:val="-5"/>
              </w:rPr>
            </w:pPr>
            <w:r>
              <w:rPr>
                <w:spacing w:val="-5"/>
              </w:rPr>
              <w:t>Придбання паливно</w:t>
            </w:r>
            <w:r w:rsidR="00BC1C2E">
              <w:rPr>
                <w:spacing w:val="-5"/>
              </w:rPr>
              <w:t xml:space="preserve"> </w:t>
            </w:r>
            <w:r>
              <w:rPr>
                <w:spacing w:val="-5"/>
              </w:rPr>
              <w:t xml:space="preserve">- мастильних матеріалів </w:t>
            </w:r>
            <w:r>
              <w:rPr>
                <w:spacing w:val="-4"/>
              </w:rPr>
              <w:t xml:space="preserve">для </w:t>
            </w:r>
            <w:r>
              <w:rPr>
                <w:spacing w:val="-5"/>
              </w:rPr>
              <w:t>службового автотранспорту поліцейських офіцерів громади</w:t>
            </w:r>
          </w:p>
          <w:p w:rsidR="00244B62" w:rsidRPr="00F01E4D" w:rsidRDefault="00244B62" w:rsidP="007C5E50">
            <w:pPr>
              <w:pStyle w:val="TableParagraph"/>
              <w:ind w:right="182"/>
              <w:jc w:val="both"/>
            </w:pPr>
          </w:p>
        </w:tc>
        <w:tc>
          <w:tcPr>
            <w:tcW w:w="1417" w:type="dxa"/>
          </w:tcPr>
          <w:p w:rsidR="00244B62" w:rsidRPr="00B806F0" w:rsidRDefault="00244B62" w:rsidP="007C5E50">
            <w:pPr>
              <w:widowControl/>
              <w:autoSpaceDE/>
              <w:autoSpaceDN/>
              <w:spacing w:line="233" w:lineRule="auto"/>
              <w:jc w:val="center"/>
            </w:pPr>
            <w:r w:rsidRPr="00B93F0F">
              <w:t>2021-2023</w:t>
            </w:r>
          </w:p>
        </w:tc>
        <w:tc>
          <w:tcPr>
            <w:tcW w:w="3119" w:type="dxa"/>
          </w:tcPr>
          <w:p w:rsidR="00244B62" w:rsidRPr="00B806F0" w:rsidRDefault="00BC1C2E" w:rsidP="007C5E50">
            <w:pPr>
              <w:widowControl/>
              <w:autoSpaceDE/>
              <w:autoSpaceDN/>
              <w:spacing w:line="233" w:lineRule="auto"/>
              <w:jc w:val="both"/>
            </w:pPr>
            <w:r>
              <w:t>Головне управління Національної поліції в Сумській області,</w:t>
            </w:r>
            <w:r w:rsidRPr="00BC1C2E">
              <w:rPr>
                <w:szCs w:val="28"/>
              </w:rPr>
              <w:t xml:space="preserve"> Дубов</w:t>
            </w:r>
            <w:r w:rsidRPr="00BC1C2E">
              <w:rPr>
                <w:szCs w:val="28"/>
                <w:lang w:val="ru-RU"/>
              </w:rPr>
              <w:t>’</w:t>
            </w:r>
            <w:r w:rsidRPr="00BC1C2E">
              <w:rPr>
                <w:szCs w:val="28"/>
              </w:rPr>
              <w:t>язівська</w:t>
            </w:r>
            <w:r w:rsidR="00244B62">
              <w:t xml:space="preserve"> селищна </w:t>
            </w:r>
            <w:r w:rsidR="00244B62" w:rsidRPr="00C82E82">
              <w:t>рада</w:t>
            </w:r>
          </w:p>
        </w:tc>
        <w:tc>
          <w:tcPr>
            <w:tcW w:w="708" w:type="dxa"/>
            <w:vMerge/>
          </w:tcPr>
          <w:p w:rsidR="00244B62" w:rsidRPr="00B806F0" w:rsidRDefault="00244B62" w:rsidP="007C5E50">
            <w:pPr>
              <w:widowControl/>
              <w:autoSpaceDE/>
              <w:autoSpaceDN/>
              <w:jc w:val="center"/>
            </w:pPr>
          </w:p>
        </w:tc>
        <w:tc>
          <w:tcPr>
            <w:tcW w:w="993" w:type="dxa"/>
            <w:tcBorders>
              <w:bottom w:val="single" w:sz="4" w:space="0" w:color="auto"/>
            </w:tcBorders>
            <w:vAlign w:val="center"/>
          </w:tcPr>
          <w:p w:rsidR="00244B62" w:rsidRPr="00B806F0" w:rsidRDefault="00707005" w:rsidP="007C5E50">
            <w:pPr>
              <w:widowControl/>
              <w:autoSpaceDE/>
              <w:autoSpaceDN/>
              <w:ind w:right="-1"/>
              <w:jc w:val="center"/>
            </w:pPr>
            <w:r>
              <w:t>4500</w:t>
            </w:r>
          </w:p>
        </w:tc>
        <w:tc>
          <w:tcPr>
            <w:tcW w:w="850" w:type="dxa"/>
            <w:tcBorders>
              <w:bottom w:val="single" w:sz="4" w:space="0" w:color="auto"/>
            </w:tcBorders>
            <w:vAlign w:val="center"/>
          </w:tcPr>
          <w:p w:rsidR="00244B62" w:rsidRPr="00B806F0" w:rsidRDefault="00707005" w:rsidP="007C5E50">
            <w:pPr>
              <w:widowControl/>
              <w:autoSpaceDE/>
              <w:autoSpaceDN/>
              <w:ind w:hanging="69"/>
              <w:jc w:val="center"/>
            </w:pPr>
            <w:r>
              <w:t>54000</w:t>
            </w:r>
          </w:p>
        </w:tc>
        <w:tc>
          <w:tcPr>
            <w:tcW w:w="992" w:type="dxa"/>
            <w:tcBorders>
              <w:bottom w:val="single" w:sz="4" w:space="0" w:color="auto"/>
            </w:tcBorders>
            <w:vAlign w:val="center"/>
          </w:tcPr>
          <w:p w:rsidR="00244B62" w:rsidRPr="00B806F0" w:rsidRDefault="00707005" w:rsidP="007C5E50">
            <w:pPr>
              <w:widowControl/>
              <w:autoSpaceDE/>
              <w:autoSpaceDN/>
              <w:jc w:val="center"/>
            </w:pPr>
            <w:r>
              <w:t>54000</w:t>
            </w:r>
          </w:p>
        </w:tc>
        <w:tc>
          <w:tcPr>
            <w:tcW w:w="1560" w:type="dxa"/>
            <w:vMerge/>
          </w:tcPr>
          <w:p w:rsidR="00244B62" w:rsidRPr="00B806F0" w:rsidRDefault="00244B62" w:rsidP="007C5E50">
            <w:pPr>
              <w:widowControl/>
              <w:autoSpaceDE/>
              <w:autoSpaceDN/>
              <w:ind w:right="-70"/>
              <w:jc w:val="both"/>
            </w:pPr>
          </w:p>
        </w:tc>
      </w:tr>
      <w:tr w:rsidR="00244B62" w:rsidRPr="00B806F0" w:rsidTr="007C5E50">
        <w:trPr>
          <w:trHeight w:val="384"/>
        </w:trPr>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Default="00244B62" w:rsidP="007C5E50">
            <w:pPr>
              <w:pStyle w:val="TableParagraph"/>
              <w:ind w:right="182"/>
              <w:rPr>
                <w:spacing w:val="-5"/>
              </w:rPr>
            </w:pPr>
            <w:r>
              <w:rPr>
                <w:spacing w:val="-5"/>
              </w:rPr>
              <w:t>Придбання службового автомобіля</w:t>
            </w:r>
          </w:p>
          <w:p w:rsidR="00244B62" w:rsidRDefault="00244B62" w:rsidP="007C5E50">
            <w:pPr>
              <w:pStyle w:val="TableParagraph"/>
              <w:ind w:right="182"/>
              <w:rPr>
                <w:spacing w:val="-5"/>
              </w:rPr>
            </w:pPr>
          </w:p>
        </w:tc>
        <w:tc>
          <w:tcPr>
            <w:tcW w:w="1417" w:type="dxa"/>
          </w:tcPr>
          <w:p w:rsidR="00244B62" w:rsidRPr="00F01E4D" w:rsidRDefault="00244B62" w:rsidP="007C5E50">
            <w:pPr>
              <w:widowControl/>
              <w:autoSpaceDE/>
              <w:autoSpaceDN/>
              <w:spacing w:line="233" w:lineRule="auto"/>
              <w:jc w:val="center"/>
              <w:rPr>
                <w:lang w:val="en-US"/>
              </w:rPr>
            </w:pPr>
            <w:r w:rsidRPr="00B93F0F">
              <w:t>2021-2023</w:t>
            </w:r>
          </w:p>
        </w:tc>
        <w:tc>
          <w:tcPr>
            <w:tcW w:w="3119" w:type="dxa"/>
          </w:tcPr>
          <w:p w:rsidR="00244B62" w:rsidRPr="00B806F0" w:rsidRDefault="00244B62" w:rsidP="007C5E50">
            <w:pPr>
              <w:widowControl/>
              <w:autoSpaceDE/>
              <w:autoSpaceDN/>
              <w:spacing w:line="233" w:lineRule="auto"/>
              <w:jc w:val="both"/>
            </w:pPr>
            <w:r>
              <w:t>Головне управління Національної поліції в Сумській області</w:t>
            </w:r>
          </w:p>
        </w:tc>
        <w:tc>
          <w:tcPr>
            <w:tcW w:w="708" w:type="dxa"/>
            <w:vMerge/>
            <w:vAlign w:val="center"/>
          </w:tcPr>
          <w:p w:rsidR="00244B62" w:rsidRPr="00B806F0" w:rsidRDefault="00244B62" w:rsidP="007C5E50">
            <w:pPr>
              <w:widowControl/>
              <w:autoSpaceDE/>
              <w:autoSpaceDN/>
              <w:jc w:val="center"/>
            </w:pPr>
          </w:p>
        </w:tc>
        <w:tc>
          <w:tcPr>
            <w:tcW w:w="993" w:type="dxa"/>
            <w:tcBorders>
              <w:top w:val="single" w:sz="4" w:space="0" w:color="auto"/>
            </w:tcBorders>
            <w:vAlign w:val="center"/>
          </w:tcPr>
          <w:p w:rsidR="00244B62" w:rsidRPr="00B806F0" w:rsidRDefault="00707005" w:rsidP="007C5E50">
            <w:pPr>
              <w:widowControl/>
              <w:autoSpaceDE/>
              <w:autoSpaceDN/>
              <w:ind w:right="-1"/>
              <w:jc w:val="center"/>
            </w:pPr>
            <w:r>
              <w:t>-</w:t>
            </w:r>
          </w:p>
        </w:tc>
        <w:tc>
          <w:tcPr>
            <w:tcW w:w="850" w:type="dxa"/>
            <w:tcBorders>
              <w:top w:val="single" w:sz="4" w:space="0" w:color="auto"/>
            </w:tcBorders>
            <w:vAlign w:val="center"/>
          </w:tcPr>
          <w:p w:rsidR="00244B62" w:rsidRPr="00B806F0" w:rsidRDefault="00707005" w:rsidP="007C5E50">
            <w:pPr>
              <w:widowControl/>
              <w:autoSpaceDE/>
              <w:autoSpaceDN/>
              <w:ind w:hanging="69"/>
              <w:jc w:val="center"/>
            </w:pPr>
            <w:r>
              <w:t>-</w:t>
            </w:r>
          </w:p>
        </w:tc>
        <w:tc>
          <w:tcPr>
            <w:tcW w:w="992" w:type="dxa"/>
            <w:tcBorders>
              <w:top w:val="single" w:sz="4" w:space="0" w:color="auto"/>
            </w:tcBorders>
            <w:vAlign w:val="center"/>
          </w:tcPr>
          <w:p w:rsidR="00244B62" w:rsidRPr="00B806F0" w:rsidRDefault="00707005" w:rsidP="007C5E50">
            <w:pPr>
              <w:widowControl/>
              <w:autoSpaceDE/>
              <w:autoSpaceDN/>
              <w:jc w:val="center"/>
            </w:pPr>
            <w:r>
              <w:t>-</w:t>
            </w:r>
          </w:p>
        </w:tc>
        <w:tc>
          <w:tcPr>
            <w:tcW w:w="1560" w:type="dxa"/>
            <w:vMerge/>
          </w:tcPr>
          <w:p w:rsidR="00244B62" w:rsidRPr="00B806F0" w:rsidRDefault="00244B62" w:rsidP="007C5E50">
            <w:pPr>
              <w:widowControl/>
              <w:autoSpaceDE/>
              <w:autoSpaceDN/>
              <w:ind w:right="-70"/>
              <w:jc w:val="both"/>
            </w:pPr>
          </w:p>
        </w:tc>
      </w:tr>
      <w:tr w:rsidR="00244B62" w:rsidRPr="00B806F0" w:rsidTr="007C5E50">
        <w:trPr>
          <w:trHeight w:val="384"/>
        </w:trPr>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Default="00244B62" w:rsidP="007C5E50">
            <w:pPr>
              <w:pStyle w:val="TableParagraph"/>
              <w:ind w:right="182"/>
              <w:rPr>
                <w:spacing w:val="-5"/>
              </w:rPr>
            </w:pPr>
            <w:r>
              <w:rPr>
                <w:spacing w:val="-5"/>
              </w:rPr>
              <w:t>Технічне обслуговування службового автомобіля</w:t>
            </w:r>
          </w:p>
        </w:tc>
        <w:tc>
          <w:tcPr>
            <w:tcW w:w="1417" w:type="dxa"/>
          </w:tcPr>
          <w:p w:rsidR="00244B62" w:rsidRPr="00B93F0F" w:rsidRDefault="00244B62" w:rsidP="007C5E50">
            <w:pPr>
              <w:widowControl/>
              <w:autoSpaceDE/>
              <w:autoSpaceDN/>
              <w:spacing w:line="233" w:lineRule="auto"/>
              <w:jc w:val="center"/>
            </w:pPr>
            <w:r>
              <w:t>2021-2023</w:t>
            </w:r>
          </w:p>
        </w:tc>
        <w:tc>
          <w:tcPr>
            <w:tcW w:w="3119" w:type="dxa"/>
          </w:tcPr>
          <w:p w:rsidR="00244B62" w:rsidRPr="00C82E82" w:rsidRDefault="00BC1C2E" w:rsidP="007C5E50">
            <w:pPr>
              <w:widowControl/>
              <w:autoSpaceDE/>
              <w:autoSpaceDN/>
              <w:spacing w:line="233" w:lineRule="auto"/>
              <w:jc w:val="both"/>
            </w:pPr>
            <w:r>
              <w:t>Головне управління Національної поліції в Сумській області</w:t>
            </w:r>
          </w:p>
        </w:tc>
        <w:tc>
          <w:tcPr>
            <w:tcW w:w="708" w:type="dxa"/>
            <w:vMerge/>
            <w:vAlign w:val="center"/>
          </w:tcPr>
          <w:p w:rsidR="00244B62" w:rsidRPr="00B806F0" w:rsidRDefault="00244B62" w:rsidP="007C5E50">
            <w:pPr>
              <w:widowControl/>
              <w:autoSpaceDE/>
              <w:autoSpaceDN/>
              <w:jc w:val="center"/>
            </w:pPr>
          </w:p>
        </w:tc>
        <w:tc>
          <w:tcPr>
            <w:tcW w:w="993" w:type="dxa"/>
            <w:tcBorders>
              <w:top w:val="single" w:sz="4" w:space="0" w:color="auto"/>
            </w:tcBorders>
            <w:vAlign w:val="center"/>
          </w:tcPr>
          <w:p w:rsidR="00244B62" w:rsidRDefault="00707005" w:rsidP="007C5E50">
            <w:pPr>
              <w:widowControl/>
              <w:autoSpaceDE/>
              <w:autoSpaceDN/>
              <w:ind w:right="-1"/>
              <w:jc w:val="center"/>
            </w:pPr>
            <w:r>
              <w:t>-</w:t>
            </w:r>
          </w:p>
        </w:tc>
        <w:tc>
          <w:tcPr>
            <w:tcW w:w="850" w:type="dxa"/>
            <w:tcBorders>
              <w:top w:val="single" w:sz="4" w:space="0" w:color="auto"/>
            </w:tcBorders>
            <w:vAlign w:val="center"/>
          </w:tcPr>
          <w:p w:rsidR="00244B62" w:rsidRDefault="00707005" w:rsidP="007C5E50">
            <w:pPr>
              <w:widowControl/>
              <w:autoSpaceDE/>
              <w:autoSpaceDN/>
              <w:ind w:hanging="69"/>
              <w:jc w:val="center"/>
            </w:pPr>
            <w:r>
              <w:t>-</w:t>
            </w:r>
          </w:p>
        </w:tc>
        <w:tc>
          <w:tcPr>
            <w:tcW w:w="992" w:type="dxa"/>
            <w:tcBorders>
              <w:top w:val="single" w:sz="4" w:space="0" w:color="auto"/>
            </w:tcBorders>
            <w:vAlign w:val="center"/>
          </w:tcPr>
          <w:p w:rsidR="00244B62" w:rsidRDefault="00707005" w:rsidP="007C5E50">
            <w:pPr>
              <w:widowControl/>
              <w:autoSpaceDE/>
              <w:autoSpaceDN/>
              <w:jc w:val="center"/>
            </w:pPr>
            <w:r>
              <w:t>-</w:t>
            </w:r>
          </w:p>
        </w:tc>
        <w:tc>
          <w:tcPr>
            <w:tcW w:w="1560" w:type="dxa"/>
            <w:vMerge/>
          </w:tcPr>
          <w:p w:rsidR="00244B62" w:rsidRPr="00B806F0" w:rsidRDefault="00244B62" w:rsidP="007C5E50">
            <w:pPr>
              <w:widowControl/>
              <w:autoSpaceDE/>
              <w:autoSpaceDN/>
              <w:ind w:right="-70"/>
              <w:jc w:val="both"/>
            </w:pPr>
          </w:p>
        </w:tc>
      </w:tr>
      <w:tr w:rsidR="00244B62" w:rsidRPr="00B806F0" w:rsidTr="007F3CEC">
        <w:trPr>
          <w:trHeight w:val="537"/>
        </w:trPr>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Default="00244B62" w:rsidP="007C5E50">
            <w:pPr>
              <w:pStyle w:val="TableParagraph"/>
              <w:ind w:right="182"/>
              <w:rPr>
                <w:spacing w:val="-5"/>
              </w:rPr>
            </w:pPr>
            <w:r>
              <w:rPr>
                <w:spacing w:val="-5"/>
              </w:rPr>
              <w:t>Ремонт приміщення поліцейської станції</w:t>
            </w:r>
          </w:p>
        </w:tc>
        <w:tc>
          <w:tcPr>
            <w:tcW w:w="1417" w:type="dxa"/>
          </w:tcPr>
          <w:p w:rsidR="00244B62" w:rsidRDefault="00244B62" w:rsidP="007C5E50">
            <w:pPr>
              <w:widowControl/>
              <w:autoSpaceDE/>
              <w:autoSpaceDN/>
              <w:spacing w:line="233" w:lineRule="auto"/>
              <w:jc w:val="center"/>
            </w:pPr>
            <w:r w:rsidRPr="00B93F0F">
              <w:t>2021-2023</w:t>
            </w:r>
          </w:p>
        </w:tc>
        <w:tc>
          <w:tcPr>
            <w:tcW w:w="3119" w:type="dxa"/>
          </w:tcPr>
          <w:p w:rsidR="00244B62" w:rsidRPr="00C82E82" w:rsidRDefault="00BC1C2E" w:rsidP="007C5E50">
            <w:pPr>
              <w:widowControl/>
              <w:autoSpaceDE/>
              <w:autoSpaceDN/>
              <w:spacing w:line="233" w:lineRule="auto"/>
              <w:jc w:val="both"/>
            </w:pPr>
            <w:r w:rsidRPr="00BC1C2E">
              <w:rPr>
                <w:szCs w:val="28"/>
              </w:rPr>
              <w:t>Дубов</w:t>
            </w:r>
            <w:r w:rsidRPr="00BC1C2E">
              <w:rPr>
                <w:szCs w:val="28"/>
                <w:lang w:val="en-US"/>
              </w:rPr>
              <w:t>’</w:t>
            </w:r>
            <w:r w:rsidRPr="00BC1C2E">
              <w:rPr>
                <w:szCs w:val="28"/>
              </w:rPr>
              <w:t>язівська</w:t>
            </w:r>
            <w:r w:rsidR="00244B62">
              <w:t xml:space="preserve"> селищна </w:t>
            </w:r>
            <w:r w:rsidR="00244B62" w:rsidRPr="00C82E82">
              <w:t>рада</w:t>
            </w:r>
          </w:p>
        </w:tc>
        <w:tc>
          <w:tcPr>
            <w:tcW w:w="708" w:type="dxa"/>
            <w:vMerge/>
            <w:vAlign w:val="center"/>
          </w:tcPr>
          <w:p w:rsidR="00244B62" w:rsidRPr="00B806F0" w:rsidRDefault="00244B62" w:rsidP="007C5E50">
            <w:pPr>
              <w:widowControl/>
              <w:autoSpaceDE/>
              <w:autoSpaceDN/>
              <w:jc w:val="center"/>
            </w:pPr>
          </w:p>
        </w:tc>
        <w:tc>
          <w:tcPr>
            <w:tcW w:w="993" w:type="dxa"/>
            <w:vAlign w:val="center"/>
          </w:tcPr>
          <w:p w:rsidR="00244B62" w:rsidRPr="00B806F0" w:rsidRDefault="00707005" w:rsidP="007C5E50">
            <w:pPr>
              <w:widowControl/>
              <w:autoSpaceDE/>
              <w:autoSpaceDN/>
              <w:ind w:right="-1"/>
              <w:jc w:val="center"/>
            </w:pPr>
            <w:r>
              <w:t>-</w:t>
            </w:r>
          </w:p>
        </w:tc>
        <w:tc>
          <w:tcPr>
            <w:tcW w:w="850" w:type="dxa"/>
            <w:vAlign w:val="center"/>
          </w:tcPr>
          <w:p w:rsidR="00244B62" w:rsidRPr="00B806F0" w:rsidRDefault="00707005" w:rsidP="007C5E50">
            <w:pPr>
              <w:widowControl/>
              <w:autoSpaceDE/>
              <w:autoSpaceDN/>
              <w:ind w:hanging="69"/>
              <w:jc w:val="center"/>
            </w:pPr>
            <w:r>
              <w:t>-</w:t>
            </w:r>
          </w:p>
        </w:tc>
        <w:tc>
          <w:tcPr>
            <w:tcW w:w="992" w:type="dxa"/>
            <w:vAlign w:val="center"/>
          </w:tcPr>
          <w:p w:rsidR="00244B62" w:rsidRPr="00B806F0" w:rsidRDefault="00707005" w:rsidP="007C5E50">
            <w:pPr>
              <w:widowControl/>
              <w:autoSpaceDE/>
              <w:autoSpaceDN/>
              <w:jc w:val="center"/>
            </w:pPr>
            <w:r>
              <w:t>-</w:t>
            </w:r>
          </w:p>
        </w:tc>
        <w:tc>
          <w:tcPr>
            <w:tcW w:w="1560" w:type="dxa"/>
            <w:vMerge/>
          </w:tcPr>
          <w:p w:rsidR="00244B62" w:rsidRPr="00B806F0" w:rsidRDefault="00244B62" w:rsidP="007C5E50">
            <w:pPr>
              <w:widowControl/>
              <w:autoSpaceDE/>
              <w:autoSpaceDN/>
              <w:ind w:right="-70"/>
              <w:jc w:val="both"/>
            </w:pPr>
          </w:p>
        </w:tc>
      </w:tr>
      <w:tr w:rsidR="00244B62" w:rsidRPr="00B806F0" w:rsidTr="00641A5C">
        <w:trPr>
          <w:trHeight w:val="384"/>
        </w:trPr>
        <w:tc>
          <w:tcPr>
            <w:tcW w:w="567" w:type="dxa"/>
            <w:vMerge/>
          </w:tcPr>
          <w:p w:rsidR="00244B62" w:rsidRPr="00B806F0" w:rsidRDefault="00244B62" w:rsidP="007C5E50">
            <w:pPr>
              <w:widowControl/>
              <w:autoSpaceDE/>
              <w:autoSpaceDN/>
              <w:jc w:val="center"/>
              <w:rPr>
                <w:b/>
              </w:rPr>
            </w:pPr>
          </w:p>
        </w:tc>
        <w:tc>
          <w:tcPr>
            <w:tcW w:w="1843" w:type="dxa"/>
            <w:vMerge/>
          </w:tcPr>
          <w:p w:rsidR="00244B62" w:rsidRPr="00B806F0" w:rsidRDefault="00244B62" w:rsidP="007C5E50">
            <w:pPr>
              <w:widowControl/>
              <w:autoSpaceDE/>
              <w:autoSpaceDN/>
              <w:jc w:val="center"/>
              <w:rPr>
                <w:b/>
              </w:rPr>
            </w:pPr>
          </w:p>
        </w:tc>
        <w:tc>
          <w:tcPr>
            <w:tcW w:w="3686" w:type="dxa"/>
          </w:tcPr>
          <w:p w:rsidR="00244B62" w:rsidRDefault="00244B62" w:rsidP="00FA6F48">
            <w:pPr>
              <w:pStyle w:val="TableParagraph"/>
              <w:ind w:right="182"/>
              <w:rPr>
                <w:spacing w:val="-5"/>
              </w:rPr>
            </w:pPr>
            <w:r>
              <w:rPr>
                <w:spacing w:val="-5"/>
              </w:rPr>
              <w:t>Придбання холодильника</w:t>
            </w:r>
          </w:p>
        </w:tc>
        <w:tc>
          <w:tcPr>
            <w:tcW w:w="1417" w:type="dxa"/>
          </w:tcPr>
          <w:p w:rsidR="00244B62" w:rsidRDefault="00244B62" w:rsidP="007C5E50">
            <w:pPr>
              <w:widowControl/>
              <w:autoSpaceDE/>
              <w:autoSpaceDN/>
              <w:spacing w:line="233" w:lineRule="auto"/>
              <w:jc w:val="center"/>
            </w:pPr>
            <w:r w:rsidRPr="00B93F0F">
              <w:t>2021-2023</w:t>
            </w:r>
          </w:p>
        </w:tc>
        <w:tc>
          <w:tcPr>
            <w:tcW w:w="3119" w:type="dxa"/>
          </w:tcPr>
          <w:p w:rsidR="00244B62" w:rsidRPr="00C82E82" w:rsidRDefault="00BC1C2E" w:rsidP="007C5E50">
            <w:pPr>
              <w:widowControl/>
              <w:autoSpaceDE/>
              <w:autoSpaceDN/>
              <w:spacing w:line="233" w:lineRule="auto"/>
              <w:jc w:val="both"/>
            </w:pPr>
            <w:r w:rsidRPr="00BC1C2E">
              <w:rPr>
                <w:szCs w:val="28"/>
              </w:rPr>
              <w:t>Дубов</w:t>
            </w:r>
            <w:r w:rsidRPr="00BC1C2E">
              <w:rPr>
                <w:szCs w:val="28"/>
                <w:lang w:val="en-US"/>
              </w:rPr>
              <w:t>’</w:t>
            </w:r>
            <w:r w:rsidRPr="00BC1C2E">
              <w:rPr>
                <w:szCs w:val="28"/>
              </w:rPr>
              <w:t>язівська</w:t>
            </w:r>
            <w:r w:rsidR="00244B62">
              <w:t xml:space="preserve"> селищна </w:t>
            </w:r>
            <w:r w:rsidR="00244B62" w:rsidRPr="00C82E82">
              <w:t>рада</w:t>
            </w:r>
          </w:p>
        </w:tc>
        <w:tc>
          <w:tcPr>
            <w:tcW w:w="708" w:type="dxa"/>
            <w:vMerge/>
            <w:vAlign w:val="center"/>
          </w:tcPr>
          <w:p w:rsidR="00244B62" w:rsidRPr="00B806F0" w:rsidRDefault="00244B62" w:rsidP="007C5E50">
            <w:pPr>
              <w:widowControl/>
              <w:autoSpaceDE/>
              <w:autoSpaceDN/>
              <w:jc w:val="center"/>
            </w:pPr>
          </w:p>
        </w:tc>
        <w:tc>
          <w:tcPr>
            <w:tcW w:w="993" w:type="dxa"/>
            <w:vAlign w:val="center"/>
          </w:tcPr>
          <w:p w:rsidR="00244B62" w:rsidRPr="00B806F0" w:rsidRDefault="00707005" w:rsidP="007C5E50">
            <w:pPr>
              <w:widowControl/>
              <w:autoSpaceDE/>
              <w:autoSpaceDN/>
              <w:ind w:right="-1"/>
              <w:jc w:val="center"/>
            </w:pPr>
            <w:r>
              <w:t>-</w:t>
            </w:r>
          </w:p>
        </w:tc>
        <w:tc>
          <w:tcPr>
            <w:tcW w:w="850" w:type="dxa"/>
            <w:vAlign w:val="center"/>
          </w:tcPr>
          <w:p w:rsidR="00244B62" w:rsidRPr="00B806F0" w:rsidRDefault="00707005" w:rsidP="007C5E50">
            <w:pPr>
              <w:widowControl/>
              <w:autoSpaceDE/>
              <w:autoSpaceDN/>
              <w:ind w:hanging="69"/>
              <w:jc w:val="center"/>
            </w:pPr>
            <w:r>
              <w:t>-</w:t>
            </w:r>
          </w:p>
        </w:tc>
        <w:tc>
          <w:tcPr>
            <w:tcW w:w="992" w:type="dxa"/>
            <w:vAlign w:val="center"/>
          </w:tcPr>
          <w:p w:rsidR="00244B62" w:rsidRPr="00B806F0" w:rsidRDefault="00707005" w:rsidP="007C5E50">
            <w:pPr>
              <w:widowControl/>
              <w:autoSpaceDE/>
              <w:autoSpaceDN/>
              <w:jc w:val="center"/>
            </w:pPr>
            <w:r>
              <w:t>-</w:t>
            </w:r>
          </w:p>
        </w:tc>
        <w:tc>
          <w:tcPr>
            <w:tcW w:w="1560" w:type="dxa"/>
            <w:vMerge/>
          </w:tcPr>
          <w:p w:rsidR="00244B62" w:rsidRPr="00B806F0" w:rsidRDefault="00244B62" w:rsidP="007C5E50">
            <w:pPr>
              <w:widowControl/>
              <w:autoSpaceDE/>
              <w:autoSpaceDN/>
              <w:ind w:right="-70"/>
              <w:jc w:val="both"/>
            </w:pPr>
          </w:p>
        </w:tc>
      </w:tr>
      <w:tr w:rsidR="00244B62" w:rsidRPr="00B806F0" w:rsidTr="007C5E50">
        <w:trPr>
          <w:cantSplit/>
          <w:trHeight w:val="1278"/>
        </w:trPr>
        <w:tc>
          <w:tcPr>
            <w:tcW w:w="10632" w:type="dxa"/>
            <w:gridSpan w:val="5"/>
            <w:vAlign w:val="center"/>
          </w:tcPr>
          <w:p w:rsidR="00244B62" w:rsidRPr="00B806F0" w:rsidRDefault="00244B62" w:rsidP="00B806F0">
            <w:pPr>
              <w:widowControl/>
              <w:autoSpaceDE/>
              <w:autoSpaceDN/>
              <w:jc w:val="center"/>
            </w:pPr>
            <w:r w:rsidRPr="00B806F0">
              <w:rPr>
                <w:b/>
              </w:rPr>
              <w:lastRenderedPageBreak/>
              <w:t>Загальна сума по заходах Програми</w:t>
            </w:r>
          </w:p>
        </w:tc>
        <w:tc>
          <w:tcPr>
            <w:tcW w:w="708" w:type="dxa"/>
            <w:textDirection w:val="btLr"/>
          </w:tcPr>
          <w:p w:rsidR="00244B62" w:rsidRPr="00B806F0" w:rsidRDefault="00244B62" w:rsidP="00B806F0">
            <w:pPr>
              <w:widowControl/>
              <w:autoSpaceDE/>
              <w:autoSpaceDN/>
              <w:ind w:left="113" w:right="113"/>
              <w:jc w:val="center"/>
            </w:pPr>
            <w:r w:rsidRPr="00B806F0">
              <w:t xml:space="preserve">Місцевий </w:t>
            </w:r>
          </w:p>
          <w:p w:rsidR="00244B62" w:rsidRPr="00B806F0" w:rsidRDefault="00244B62" w:rsidP="00B806F0">
            <w:pPr>
              <w:widowControl/>
              <w:autoSpaceDE/>
              <w:autoSpaceDN/>
              <w:ind w:left="113" w:right="113"/>
              <w:jc w:val="center"/>
            </w:pPr>
            <w:r w:rsidRPr="00B806F0">
              <w:t>бюджет</w:t>
            </w:r>
          </w:p>
        </w:tc>
        <w:tc>
          <w:tcPr>
            <w:tcW w:w="993" w:type="dxa"/>
            <w:vAlign w:val="center"/>
          </w:tcPr>
          <w:p w:rsidR="00244B62" w:rsidRPr="00B806F0" w:rsidRDefault="00707005" w:rsidP="00B806F0">
            <w:pPr>
              <w:widowControl/>
              <w:autoSpaceDE/>
              <w:autoSpaceDN/>
              <w:jc w:val="center"/>
              <w:rPr>
                <w:b/>
              </w:rPr>
            </w:pPr>
            <w:r>
              <w:rPr>
                <w:b/>
              </w:rPr>
              <w:t>4500</w:t>
            </w:r>
          </w:p>
        </w:tc>
        <w:tc>
          <w:tcPr>
            <w:tcW w:w="850" w:type="dxa"/>
            <w:vAlign w:val="center"/>
          </w:tcPr>
          <w:p w:rsidR="00244B62" w:rsidRPr="00B806F0" w:rsidRDefault="00707005" w:rsidP="00B806F0">
            <w:pPr>
              <w:widowControl/>
              <w:autoSpaceDE/>
              <w:autoSpaceDN/>
              <w:jc w:val="center"/>
              <w:rPr>
                <w:b/>
              </w:rPr>
            </w:pPr>
            <w:r>
              <w:rPr>
                <w:b/>
              </w:rPr>
              <w:t>54000</w:t>
            </w:r>
          </w:p>
        </w:tc>
        <w:tc>
          <w:tcPr>
            <w:tcW w:w="992" w:type="dxa"/>
            <w:vAlign w:val="center"/>
          </w:tcPr>
          <w:p w:rsidR="00244B62" w:rsidRPr="00B806F0" w:rsidRDefault="00707005" w:rsidP="00B806F0">
            <w:pPr>
              <w:widowControl/>
              <w:autoSpaceDE/>
              <w:autoSpaceDN/>
              <w:jc w:val="center"/>
              <w:rPr>
                <w:b/>
              </w:rPr>
            </w:pPr>
            <w:r>
              <w:rPr>
                <w:b/>
              </w:rPr>
              <w:t>54000</w:t>
            </w:r>
          </w:p>
        </w:tc>
        <w:tc>
          <w:tcPr>
            <w:tcW w:w="1560" w:type="dxa"/>
          </w:tcPr>
          <w:p w:rsidR="00244B62" w:rsidRPr="00B806F0" w:rsidRDefault="00244B62" w:rsidP="00B806F0">
            <w:pPr>
              <w:widowControl/>
              <w:autoSpaceDE/>
              <w:autoSpaceDN/>
              <w:jc w:val="center"/>
              <w:rPr>
                <w:b/>
              </w:rPr>
            </w:pPr>
          </w:p>
        </w:tc>
      </w:tr>
      <w:tr w:rsidR="00244B62" w:rsidRPr="00B806F0" w:rsidTr="003F1763">
        <w:trPr>
          <w:cantSplit/>
          <w:trHeight w:val="1278"/>
        </w:trPr>
        <w:tc>
          <w:tcPr>
            <w:tcW w:w="10632" w:type="dxa"/>
            <w:gridSpan w:val="5"/>
            <w:vAlign w:val="center"/>
          </w:tcPr>
          <w:p w:rsidR="00244B62" w:rsidRPr="00B806F0" w:rsidRDefault="00244B62" w:rsidP="00B806F0">
            <w:pPr>
              <w:widowControl/>
              <w:autoSpaceDE/>
              <w:autoSpaceDN/>
              <w:jc w:val="center"/>
              <w:rPr>
                <w:b/>
              </w:rPr>
            </w:pPr>
            <w:r>
              <w:rPr>
                <w:b/>
              </w:rPr>
              <w:t>Всього</w:t>
            </w:r>
          </w:p>
        </w:tc>
        <w:tc>
          <w:tcPr>
            <w:tcW w:w="708" w:type="dxa"/>
            <w:textDirection w:val="btLr"/>
          </w:tcPr>
          <w:p w:rsidR="00244B62" w:rsidRPr="00B806F0" w:rsidRDefault="00244B62" w:rsidP="006F56A0">
            <w:pPr>
              <w:widowControl/>
              <w:autoSpaceDE/>
              <w:autoSpaceDN/>
              <w:ind w:left="113" w:right="113"/>
              <w:jc w:val="center"/>
            </w:pPr>
            <w:r w:rsidRPr="00B806F0">
              <w:t xml:space="preserve">Місцевий </w:t>
            </w:r>
          </w:p>
          <w:p w:rsidR="00244B62" w:rsidRPr="00B806F0" w:rsidRDefault="00244B62" w:rsidP="006F56A0">
            <w:pPr>
              <w:widowControl/>
              <w:autoSpaceDE/>
              <w:autoSpaceDN/>
              <w:ind w:left="113" w:right="113"/>
              <w:jc w:val="center"/>
            </w:pPr>
            <w:r w:rsidRPr="00B806F0">
              <w:t>бюджет</w:t>
            </w:r>
          </w:p>
        </w:tc>
        <w:tc>
          <w:tcPr>
            <w:tcW w:w="4395" w:type="dxa"/>
            <w:gridSpan w:val="4"/>
            <w:vAlign w:val="center"/>
          </w:tcPr>
          <w:p w:rsidR="00244B62" w:rsidRPr="00B806F0" w:rsidRDefault="00707005" w:rsidP="00B806F0">
            <w:pPr>
              <w:widowControl/>
              <w:autoSpaceDE/>
              <w:autoSpaceDN/>
              <w:jc w:val="center"/>
              <w:rPr>
                <w:b/>
              </w:rPr>
            </w:pPr>
            <w:r>
              <w:rPr>
                <w:b/>
              </w:rPr>
              <w:t>112 500</w:t>
            </w:r>
          </w:p>
        </w:tc>
      </w:tr>
    </w:tbl>
    <w:p w:rsidR="00244B62" w:rsidRPr="00B806F0" w:rsidRDefault="00244B62" w:rsidP="00B806F0">
      <w:pPr>
        <w:tabs>
          <w:tab w:val="left" w:pos="6240"/>
          <w:tab w:val="left" w:pos="6660"/>
        </w:tabs>
        <w:adjustRightInd w:val="0"/>
        <w:jc w:val="both"/>
        <w:rPr>
          <w:b/>
          <w:sz w:val="28"/>
          <w:szCs w:val="28"/>
          <w:lang w:eastAsia="ru-RU"/>
        </w:rPr>
      </w:pPr>
    </w:p>
    <w:p w:rsidR="00244B62" w:rsidRDefault="00244B62" w:rsidP="00B806F0">
      <w:pPr>
        <w:jc w:val="center"/>
      </w:pPr>
    </w:p>
    <w:p w:rsidR="000034F2" w:rsidRDefault="000034F2" w:rsidP="00B806F0">
      <w:pPr>
        <w:jc w:val="center"/>
      </w:pPr>
    </w:p>
    <w:p w:rsidR="000034F2" w:rsidRPr="000034F2" w:rsidRDefault="000034F2" w:rsidP="00B806F0">
      <w:pPr>
        <w:jc w:val="center"/>
        <w:rPr>
          <w:b/>
          <w:sz w:val="28"/>
          <w:szCs w:val="28"/>
        </w:rPr>
      </w:pPr>
      <w:r w:rsidRPr="000034F2">
        <w:rPr>
          <w:b/>
          <w:sz w:val="28"/>
          <w:szCs w:val="28"/>
        </w:rPr>
        <w:t xml:space="preserve">Секретар селищної ради               </w:t>
      </w:r>
      <w:bookmarkStart w:id="9" w:name="_GoBack"/>
      <w:bookmarkEnd w:id="9"/>
      <w:r w:rsidRPr="000034F2">
        <w:rPr>
          <w:b/>
          <w:sz w:val="28"/>
          <w:szCs w:val="28"/>
        </w:rPr>
        <w:t xml:space="preserve">             Людмила СКРИПОЧКА</w:t>
      </w:r>
    </w:p>
    <w:sectPr w:rsidR="000034F2" w:rsidRPr="000034F2" w:rsidSect="000E08BA">
      <w:pgSz w:w="16838" w:h="11906"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CA6" w:rsidRDefault="00172CA6" w:rsidP="00E941C0">
      <w:r>
        <w:separator/>
      </w:r>
    </w:p>
  </w:endnote>
  <w:endnote w:type="continuationSeparator" w:id="0">
    <w:p w:rsidR="00172CA6" w:rsidRDefault="00172CA6" w:rsidP="00E9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CA6" w:rsidRDefault="00172CA6" w:rsidP="00E941C0">
      <w:r>
        <w:separator/>
      </w:r>
    </w:p>
  </w:footnote>
  <w:footnote w:type="continuationSeparator" w:id="0">
    <w:p w:rsidR="00172CA6" w:rsidRDefault="00172CA6" w:rsidP="00E94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B62" w:rsidRDefault="00244B62">
    <w:pPr>
      <w:pStyle w:val="a9"/>
      <w:jc w:val="center"/>
    </w:pPr>
  </w:p>
  <w:p w:rsidR="00244B62" w:rsidRDefault="00244B6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374" w:rsidRDefault="00AD1374">
    <w:pPr>
      <w:pStyle w:val="a9"/>
      <w:jc w:val="center"/>
    </w:pPr>
  </w:p>
  <w:p w:rsidR="00AD1374" w:rsidRDefault="00AD137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D2316"/>
    <w:multiLevelType w:val="hybridMultilevel"/>
    <w:tmpl w:val="33F6F3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C60844"/>
    <w:multiLevelType w:val="hybridMultilevel"/>
    <w:tmpl w:val="C9E0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7A0132"/>
    <w:multiLevelType w:val="hybridMultilevel"/>
    <w:tmpl w:val="1966C850"/>
    <w:lvl w:ilvl="0" w:tplc="56B6F46C">
      <w:numFmt w:val="bullet"/>
      <w:lvlText w:val="–"/>
      <w:lvlJc w:val="left"/>
      <w:pPr>
        <w:ind w:left="1153" w:hanging="212"/>
      </w:pPr>
      <w:rPr>
        <w:rFonts w:ascii="Times New Roman" w:eastAsia="Times New Roman" w:hAnsi="Times New Roman" w:hint="default"/>
        <w:w w:val="99"/>
        <w:sz w:val="28"/>
      </w:rPr>
    </w:lvl>
    <w:lvl w:ilvl="1" w:tplc="7A9417B4">
      <w:numFmt w:val="bullet"/>
      <w:lvlText w:val="•"/>
      <w:lvlJc w:val="left"/>
      <w:pPr>
        <w:ind w:left="2052" w:hanging="212"/>
      </w:pPr>
      <w:rPr>
        <w:rFonts w:hint="default"/>
      </w:rPr>
    </w:lvl>
    <w:lvl w:ilvl="2" w:tplc="92F099C0">
      <w:numFmt w:val="bullet"/>
      <w:lvlText w:val="•"/>
      <w:lvlJc w:val="left"/>
      <w:pPr>
        <w:ind w:left="2945" w:hanging="212"/>
      </w:pPr>
      <w:rPr>
        <w:rFonts w:hint="default"/>
      </w:rPr>
    </w:lvl>
    <w:lvl w:ilvl="3" w:tplc="C83C20CA">
      <w:numFmt w:val="bullet"/>
      <w:lvlText w:val="•"/>
      <w:lvlJc w:val="left"/>
      <w:pPr>
        <w:ind w:left="3837" w:hanging="212"/>
      </w:pPr>
      <w:rPr>
        <w:rFonts w:hint="default"/>
      </w:rPr>
    </w:lvl>
    <w:lvl w:ilvl="4" w:tplc="36E458A8">
      <w:numFmt w:val="bullet"/>
      <w:lvlText w:val="•"/>
      <w:lvlJc w:val="left"/>
      <w:pPr>
        <w:ind w:left="4730" w:hanging="212"/>
      </w:pPr>
      <w:rPr>
        <w:rFonts w:hint="default"/>
      </w:rPr>
    </w:lvl>
    <w:lvl w:ilvl="5" w:tplc="7BF4A156">
      <w:numFmt w:val="bullet"/>
      <w:lvlText w:val="•"/>
      <w:lvlJc w:val="left"/>
      <w:pPr>
        <w:ind w:left="5623" w:hanging="212"/>
      </w:pPr>
      <w:rPr>
        <w:rFonts w:hint="default"/>
      </w:rPr>
    </w:lvl>
    <w:lvl w:ilvl="6" w:tplc="EACAD66A">
      <w:numFmt w:val="bullet"/>
      <w:lvlText w:val="•"/>
      <w:lvlJc w:val="left"/>
      <w:pPr>
        <w:ind w:left="6515" w:hanging="212"/>
      </w:pPr>
      <w:rPr>
        <w:rFonts w:hint="default"/>
      </w:rPr>
    </w:lvl>
    <w:lvl w:ilvl="7" w:tplc="462670B4">
      <w:numFmt w:val="bullet"/>
      <w:lvlText w:val="•"/>
      <w:lvlJc w:val="left"/>
      <w:pPr>
        <w:ind w:left="7408" w:hanging="212"/>
      </w:pPr>
      <w:rPr>
        <w:rFonts w:hint="default"/>
      </w:rPr>
    </w:lvl>
    <w:lvl w:ilvl="8" w:tplc="17207F0C">
      <w:numFmt w:val="bullet"/>
      <w:lvlText w:val="•"/>
      <w:lvlJc w:val="left"/>
      <w:pPr>
        <w:ind w:left="8301" w:hanging="212"/>
      </w:pPr>
      <w:rPr>
        <w:rFonts w:hint="default"/>
      </w:rPr>
    </w:lvl>
  </w:abstractNum>
  <w:abstractNum w:abstractNumId="3">
    <w:nsid w:val="2C7363DF"/>
    <w:multiLevelType w:val="hybridMultilevel"/>
    <w:tmpl w:val="50ECE850"/>
    <w:lvl w:ilvl="0" w:tplc="F8EC4044">
      <w:numFmt w:val="bullet"/>
      <w:lvlText w:val=""/>
      <w:lvlJc w:val="left"/>
      <w:pPr>
        <w:ind w:left="521" w:hanging="360"/>
      </w:pPr>
      <w:rPr>
        <w:rFonts w:ascii="Symbol" w:eastAsia="Times New Roman" w:hAnsi="Symbol" w:hint="default"/>
        <w:w w:val="99"/>
        <w:sz w:val="28"/>
      </w:rPr>
    </w:lvl>
    <w:lvl w:ilvl="1" w:tplc="F7900108">
      <w:numFmt w:val="bullet"/>
      <w:lvlText w:val="–"/>
      <w:lvlJc w:val="left"/>
      <w:pPr>
        <w:ind w:left="222" w:hanging="332"/>
      </w:pPr>
      <w:rPr>
        <w:rFonts w:ascii="Times New Roman" w:eastAsia="Times New Roman" w:hAnsi="Times New Roman" w:hint="default"/>
        <w:w w:val="99"/>
        <w:sz w:val="28"/>
      </w:rPr>
    </w:lvl>
    <w:lvl w:ilvl="2" w:tplc="FD1EF072">
      <w:numFmt w:val="bullet"/>
      <w:lvlText w:val="•"/>
      <w:lvlJc w:val="left"/>
      <w:pPr>
        <w:ind w:left="1496" w:hanging="332"/>
      </w:pPr>
      <w:rPr>
        <w:rFonts w:hint="default"/>
      </w:rPr>
    </w:lvl>
    <w:lvl w:ilvl="3" w:tplc="F5460A18">
      <w:numFmt w:val="bullet"/>
      <w:lvlText w:val="•"/>
      <w:lvlJc w:val="left"/>
      <w:pPr>
        <w:ind w:left="2472" w:hanging="332"/>
      </w:pPr>
      <w:rPr>
        <w:rFonts w:hint="default"/>
      </w:rPr>
    </w:lvl>
    <w:lvl w:ilvl="4" w:tplc="9B1C2F08">
      <w:numFmt w:val="bullet"/>
      <w:lvlText w:val="•"/>
      <w:lvlJc w:val="left"/>
      <w:pPr>
        <w:ind w:left="3448" w:hanging="332"/>
      </w:pPr>
      <w:rPr>
        <w:rFonts w:hint="default"/>
      </w:rPr>
    </w:lvl>
    <w:lvl w:ilvl="5" w:tplc="AA82B91A">
      <w:numFmt w:val="bullet"/>
      <w:lvlText w:val="•"/>
      <w:lvlJc w:val="left"/>
      <w:pPr>
        <w:ind w:left="4424" w:hanging="332"/>
      </w:pPr>
      <w:rPr>
        <w:rFonts w:hint="default"/>
      </w:rPr>
    </w:lvl>
    <w:lvl w:ilvl="6" w:tplc="AA3A2464">
      <w:numFmt w:val="bullet"/>
      <w:lvlText w:val="•"/>
      <w:lvlJc w:val="left"/>
      <w:pPr>
        <w:ind w:left="5400" w:hanging="332"/>
      </w:pPr>
      <w:rPr>
        <w:rFonts w:hint="default"/>
      </w:rPr>
    </w:lvl>
    <w:lvl w:ilvl="7" w:tplc="9DF0791E">
      <w:numFmt w:val="bullet"/>
      <w:lvlText w:val="•"/>
      <w:lvlJc w:val="left"/>
      <w:pPr>
        <w:ind w:left="6376" w:hanging="332"/>
      </w:pPr>
      <w:rPr>
        <w:rFonts w:hint="default"/>
      </w:rPr>
    </w:lvl>
    <w:lvl w:ilvl="8" w:tplc="F5A2D40E">
      <w:numFmt w:val="bullet"/>
      <w:lvlText w:val="•"/>
      <w:lvlJc w:val="left"/>
      <w:pPr>
        <w:ind w:left="7353" w:hanging="332"/>
      </w:pPr>
      <w:rPr>
        <w:rFonts w:hint="default"/>
      </w:rPr>
    </w:lvl>
  </w:abstractNum>
  <w:abstractNum w:abstractNumId="4">
    <w:nsid w:val="355F3598"/>
    <w:multiLevelType w:val="hybridMultilevel"/>
    <w:tmpl w:val="844E4402"/>
    <w:lvl w:ilvl="0" w:tplc="7B68D696">
      <w:start w:val="1"/>
      <w:numFmt w:val="decimal"/>
      <w:lvlText w:val="%1."/>
      <w:lvlJc w:val="left"/>
      <w:pPr>
        <w:ind w:left="222" w:hanging="357"/>
      </w:pPr>
      <w:rPr>
        <w:rFonts w:ascii="Times New Roman" w:eastAsia="Times New Roman" w:hAnsi="Times New Roman" w:cs="Times New Roman" w:hint="default"/>
        <w:w w:val="100"/>
        <w:sz w:val="28"/>
        <w:szCs w:val="28"/>
      </w:rPr>
    </w:lvl>
    <w:lvl w:ilvl="1" w:tplc="B2B6A0C4">
      <w:start w:val="1"/>
      <w:numFmt w:val="decimal"/>
      <w:lvlText w:val="%2."/>
      <w:lvlJc w:val="left"/>
      <w:pPr>
        <w:ind w:left="3025" w:hanging="281"/>
      </w:pPr>
      <w:rPr>
        <w:rFonts w:ascii="Times New Roman" w:eastAsia="Times New Roman" w:hAnsi="Times New Roman" w:cs="Times New Roman" w:hint="default"/>
        <w:b/>
        <w:bCs/>
        <w:spacing w:val="0"/>
        <w:w w:val="100"/>
        <w:sz w:val="28"/>
        <w:szCs w:val="28"/>
      </w:rPr>
    </w:lvl>
    <w:lvl w:ilvl="2" w:tplc="F0FA4142">
      <w:numFmt w:val="bullet"/>
      <w:lvlText w:val="•"/>
      <w:lvlJc w:val="left"/>
      <w:pPr>
        <w:ind w:left="3805" w:hanging="281"/>
      </w:pPr>
      <w:rPr>
        <w:rFonts w:hint="default"/>
      </w:rPr>
    </w:lvl>
    <w:lvl w:ilvl="3" w:tplc="F6A225CC">
      <w:numFmt w:val="bullet"/>
      <w:lvlText w:val="•"/>
      <w:lvlJc w:val="left"/>
      <w:pPr>
        <w:ind w:left="4590" w:hanging="281"/>
      </w:pPr>
      <w:rPr>
        <w:rFonts w:hint="default"/>
      </w:rPr>
    </w:lvl>
    <w:lvl w:ilvl="4" w:tplc="491C4148">
      <w:numFmt w:val="bullet"/>
      <w:lvlText w:val="•"/>
      <w:lvlJc w:val="left"/>
      <w:pPr>
        <w:ind w:left="5375" w:hanging="281"/>
      </w:pPr>
      <w:rPr>
        <w:rFonts w:hint="default"/>
      </w:rPr>
    </w:lvl>
    <w:lvl w:ilvl="5" w:tplc="B600A4EC">
      <w:numFmt w:val="bullet"/>
      <w:lvlText w:val="•"/>
      <w:lvlJc w:val="left"/>
      <w:pPr>
        <w:ind w:left="6160" w:hanging="281"/>
      </w:pPr>
      <w:rPr>
        <w:rFonts w:hint="default"/>
      </w:rPr>
    </w:lvl>
    <w:lvl w:ilvl="6" w:tplc="8CE8398C">
      <w:numFmt w:val="bullet"/>
      <w:lvlText w:val="•"/>
      <w:lvlJc w:val="left"/>
      <w:pPr>
        <w:ind w:left="6945" w:hanging="281"/>
      </w:pPr>
      <w:rPr>
        <w:rFonts w:hint="default"/>
      </w:rPr>
    </w:lvl>
    <w:lvl w:ilvl="7" w:tplc="1A2EB384">
      <w:numFmt w:val="bullet"/>
      <w:lvlText w:val="•"/>
      <w:lvlJc w:val="left"/>
      <w:pPr>
        <w:ind w:left="7730" w:hanging="281"/>
      </w:pPr>
      <w:rPr>
        <w:rFonts w:hint="default"/>
      </w:rPr>
    </w:lvl>
    <w:lvl w:ilvl="8" w:tplc="737AB296">
      <w:numFmt w:val="bullet"/>
      <w:lvlText w:val="•"/>
      <w:lvlJc w:val="left"/>
      <w:pPr>
        <w:ind w:left="8516" w:hanging="281"/>
      </w:pPr>
      <w:rPr>
        <w:rFonts w:hint="default"/>
      </w:rPr>
    </w:lvl>
  </w:abstractNum>
  <w:abstractNum w:abstractNumId="5">
    <w:nsid w:val="5A9D0128"/>
    <w:multiLevelType w:val="hybridMultilevel"/>
    <w:tmpl w:val="05D64A9E"/>
    <w:lvl w:ilvl="0" w:tplc="160C1F82">
      <w:start w:val="1"/>
      <w:numFmt w:val="decimal"/>
      <w:lvlText w:val="%1."/>
      <w:lvlJc w:val="left"/>
      <w:pPr>
        <w:ind w:left="1222" w:hanging="281"/>
      </w:pPr>
      <w:rPr>
        <w:rFonts w:ascii="Times New Roman" w:eastAsia="Times New Roman" w:hAnsi="Times New Roman" w:cs="Times New Roman" w:hint="default"/>
        <w:w w:val="100"/>
        <w:sz w:val="28"/>
        <w:szCs w:val="28"/>
      </w:rPr>
    </w:lvl>
    <w:lvl w:ilvl="1" w:tplc="FDF07E24">
      <w:start w:val="4"/>
      <w:numFmt w:val="decimal"/>
      <w:lvlText w:val="%2."/>
      <w:lvlJc w:val="left"/>
      <w:pPr>
        <w:ind w:left="3956" w:hanging="281"/>
      </w:pPr>
      <w:rPr>
        <w:rFonts w:ascii="Times New Roman" w:eastAsia="Times New Roman" w:hAnsi="Times New Roman" w:cs="Times New Roman" w:hint="default"/>
        <w:b/>
        <w:bCs/>
        <w:w w:val="100"/>
        <w:sz w:val="28"/>
        <w:szCs w:val="28"/>
      </w:rPr>
    </w:lvl>
    <w:lvl w:ilvl="2" w:tplc="99F00E7C">
      <w:numFmt w:val="bullet"/>
      <w:lvlText w:val="•"/>
      <w:lvlJc w:val="left"/>
      <w:pPr>
        <w:ind w:left="4640" w:hanging="281"/>
      </w:pPr>
      <w:rPr>
        <w:rFonts w:hint="default"/>
      </w:rPr>
    </w:lvl>
    <w:lvl w:ilvl="3" w:tplc="0ACA50CA">
      <w:numFmt w:val="bullet"/>
      <w:lvlText w:val="•"/>
      <w:lvlJc w:val="left"/>
      <w:pPr>
        <w:ind w:left="5321" w:hanging="281"/>
      </w:pPr>
      <w:rPr>
        <w:rFonts w:hint="default"/>
      </w:rPr>
    </w:lvl>
    <w:lvl w:ilvl="4" w:tplc="BDA03904">
      <w:numFmt w:val="bullet"/>
      <w:lvlText w:val="•"/>
      <w:lvlJc w:val="left"/>
      <w:pPr>
        <w:ind w:left="6002" w:hanging="281"/>
      </w:pPr>
      <w:rPr>
        <w:rFonts w:hint="default"/>
      </w:rPr>
    </w:lvl>
    <w:lvl w:ilvl="5" w:tplc="AC7233D4">
      <w:numFmt w:val="bullet"/>
      <w:lvlText w:val="•"/>
      <w:lvlJc w:val="left"/>
      <w:pPr>
        <w:ind w:left="6682" w:hanging="281"/>
      </w:pPr>
      <w:rPr>
        <w:rFonts w:hint="default"/>
      </w:rPr>
    </w:lvl>
    <w:lvl w:ilvl="6" w:tplc="A8069272">
      <w:numFmt w:val="bullet"/>
      <w:lvlText w:val="•"/>
      <w:lvlJc w:val="left"/>
      <w:pPr>
        <w:ind w:left="7363" w:hanging="281"/>
      </w:pPr>
      <w:rPr>
        <w:rFonts w:hint="default"/>
      </w:rPr>
    </w:lvl>
    <w:lvl w:ilvl="7" w:tplc="83F4A554">
      <w:numFmt w:val="bullet"/>
      <w:lvlText w:val="•"/>
      <w:lvlJc w:val="left"/>
      <w:pPr>
        <w:ind w:left="8044" w:hanging="281"/>
      </w:pPr>
      <w:rPr>
        <w:rFonts w:hint="default"/>
      </w:rPr>
    </w:lvl>
    <w:lvl w:ilvl="8" w:tplc="2BCEC45A">
      <w:numFmt w:val="bullet"/>
      <w:lvlText w:val="•"/>
      <w:lvlJc w:val="left"/>
      <w:pPr>
        <w:ind w:left="8724" w:hanging="281"/>
      </w:pPr>
      <w:rPr>
        <w:rFonts w:hint="default"/>
      </w:rPr>
    </w:lvl>
  </w:abstractNum>
  <w:abstractNum w:abstractNumId="6">
    <w:nsid w:val="6F380889"/>
    <w:multiLevelType w:val="hybridMultilevel"/>
    <w:tmpl w:val="6526F17C"/>
    <w:lvl w:ilvl="0" w:tplc="D7F0BD86">
      <w:numFmt w:val="bullet"/>
      <w:lvlText w:val=""/>
      <w:lvlJc w:val="left"/>
      <w:pPr>
        <w:ind w:left="222" w:hanging="360"/>
      </w:pPr>
      <w:rPr>
        <w:rFonts w:ascii="Symbol" w:eastAsia="Times New Roman" w:hAnsi="Symbol" w:hint="default"/>
        <w:w w:val="99"/>
        <w:sz w:val="28"/>
      </w:rPr>
    </w:lvl>
    <w:lvl w:ilvl="1" w:tplc="49BC3F26">
      <w:numFmt w:val="bullet"/>
      <w:lvlText w:val="•"/>
      <w:lvlJc w:val="left"/>
      <w:pPr>
        <w:ind w:left="1206" w:hanging="360"/>
      </w:pPr>
      <w:rPr>
        <w:rFonts w:hint="default"/>
      </w:rPr>
    </w:lvl>
    <w:lvl w:ilvl="2" w:tplc="F05EDD58">
      <w:numFmt w:val="bullet"/>
      <w:lvlText w:val="•"/>
      <w:lvlJc w:val="left"/>
      <w:pPr>
        <w:ind w:left="2193" w:hanging="360"/>
      </w:pPr>
      <w:rPr>
        <w:rFonts w:hint="default"/>
      </w:rPr>
    </w:lvl>
    <w:lvl w:ilvl="3" w:tplc="115AFB3C">
      <w:numFmt w:val="bullet"/>
      <w:lvlText w:val="•"/>
      <w:lvlJc w:val="left"/>
      <w:pPr>
        <w:ind w:left="3179" w:hanging="360"/>
      </w:pPr>
      <w:rPr>
        <w:rFonts w:hint="default"/>
      </w:rPr>
    </w:lvl>
    <w:lvl w:ilvl="4" w:tplc="D408D646">
      <w:numFmt w:val="bullet"/>
      <w:lvlText w:val="•"/>
      <w:lvlJc w:val="left"/>
      <w:pPr>
        <w:ind w:left="4166" w:hanging="360"/>
      </w:pPr>
      <w:rPr>
        <w:rFonts w:hint="default"/>
      </w:rPr>
    </w:lvl>
    <w:lvl w:ilvl="5" w:tplc="F66AC820">
      <w:numFmt w:val="bullet"/>
      <w:lvlText w:val="•"/>
      <w:lvlJc w:val="left"/>
      <w:pPr>
        <w:ind w:left="5153" w:hanging="360"/>
      </w:pPr>
      <w:rPr>
        <w:rFonts w:hint="default"/>
      </w:rPr>
    </w:lvl>
    <w:lvl w:ilvl="6" w:tplc="18FC0422">
      <w:numFmt w:val="bullet"/>
      <w:lvlText w:val="•"/>
      <w:lvlJc w:val="left"/>
      <w:pPr>
        <w:ind w:left="6139" w:hanging="360"/>
      </w:pPr>
      <w:rPr>
        <w:rFonts w:hint="default"/>
      </w:rPr>
    </w:lvl>
    <w:lvl w:ilvl="7" w:tplc="DDEAE18A">
      <w:numFmt w:val="bullet"/>
      <w:lvlText w:val="•"/>
      <w:lvlJc w:val="left"/>
      <w:pPr>
        <w:ind w:left="7126" w:hanging="360"/>
      </w:pPr>
      <w:rPr>
        <w:rFonts w:hint="default"/>
      </w:rPr>
    </w:lvl>
    <w:lvl w:ilvl="8" w:tplc="FA0663C4">
      <w:numFmt w:val="bullet"/>
      <w:lvlText w:val="•"/>
      <w:lvlJc w:val="left"/>
      <w:pPr>
        <w:ind w:left="8113" w:hanging="360"/>
      </w:pPr>
      <w:rPr>
        <w:rFonts w:hint="default"/>
      </w:rPr>
    </w:lvl>
  </w:abstractNum>
  <w:num w:numId="1">
    <w:abstractNumId w:val="3"/>
  </w:num>
  <w:num w:numId="2">
    <w:abstractNumId w:val="6"/>
  </w:num>
  <w:num w:numId="3">
    <w:abstractNumId w:val="5"/>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977"/>
    <w:rsid w:val="000034F2"/>
    <w:rsid w:val="0006473E"/>
    <w:rsid w:val="00076DAD"/>
    <w:rsid w:val="000B14D2"/>
    <w:rsid w:val="000E08BA"/>
    <w:rsid w:val="000F2860"/>
    <w:rsid w:val="00144C6B"/>
    <w:rsid w:val="00150518"/>
    <w:rsid w:val="00172CA6"/>
    <w:rsid w:val="001C7C9A"/>
    <w:rsid w:val="001D37CC"/>
    <w:rsid w:val="001E0D3C"/>
    <w:rsid w:val="002376BA"/>
    <w:rsid w:val="00244B62"/>
    <w:rsid w:val="00260FB4"/>
    <w:rsid w:val="00267057"/>
    <w:rsid w:val="002C4288"/>
    <w:rsid w:val="002E5DB3"/>
    <w:rsid w:val="00301343"/>
    <w:rsid w:val="00303563"/>
    <w:rsid w:val="00311123"/>
    <w:rsid w:val="003415F2"/>
    <w:rsid w:val="003723BF"/>
    <w:rsid w:val="003745F2"/>
    <w:rsid w:val="003F1763"/>
    <w:rsid w:val="0040430F"/>
    <w:rsid w:val="004125C9"/>
    <w:rsid w:val="00427C75"/>
    <w:rsid w:val="004353A6"/>
    <w:rsid w:val="0044670E"/>
    <w:rsid w:val="0047240B"/>
    <w:rsid w:val="00477A9B"/>
    <w:rsid w:val="0049077E"/>
    <w:rsid w:val="004D7924"/>
    <w:rsid w:val="004F76A6"/>
    <w:rsid w:val="0052572F"/>
    <w:rsid w:val="00532977"/>
    <w:rsid w:val="00552BBD"/>
    <w:rsid w:val="00580530"/>
    <w:rsid w:val="005876D9"/>
    <w:rsid w:val="005E4E34"/>
    <w:rsid w:val="00641A5C"/>
    <w:rsid w:val="006447AD"/>
    <w:rsid w:val="00660974"/>
    <w:rsid w:val="006972CC"/>
    <w:rsid w:val="006F56A0"/>
    <w:rsid w:val="00707005"/>
    <w:rsid w:val="00716B68"/>
    <w:rsid w:val="00760265"/>
    <w:rsid w:val="00764BA6"/>
    <w:rsid w:val="00776B30"/>
    <w:rsid w:val="00797404"/>
    <w:rsid w:val="007B5585"/>
    <w:rsid w:val="007C5E50"/>
    <w:rsid w:val="007F3CEC"/>
    <w:rsid w:val="008257EA"/>
    <w:rsid w:val="008416CC"/>
    <w:rsid w:val="00884D0B"/>
    <w:rsid w:val="008F5A05"/>
    <w:rsid w:val="0093792B"/>
    <w:rsid w:val="0098518E"/>
    <w:rsid w:val="009947A8"/>
    <w:rsid w:val="009A0FC0"/>
    <w:rsid w:val="009B3DEA"/>
    <w:rsid w:val="009F0851"/>
    <w:rsid w:val="009F0B43"/>
    <w:rsid w:val="00A279C7"/>
    <w:rsid w:val="00A474C3"/>
    <w:rsid w:val="00A51B71"/>
    <w:rsid w:val="00A609CD"/>
    <w:rsid w:val="00A620CA"/>
    <w:rsid w:val="00A943DE"/>
    <w:rsid w:val="00AB6B14"/>
    <w:rsid w:val="00AC53D7"/>
    <w:rsid w:val="00AC6880"/>
    <w:rsid w:val="00AD1374"/>
    <w:rsid w:val="00B3330C"/>
    <w:rsid w:val="00B806F0"/>
    <w:rsid w:val="00B93F0F"/>
    <w:rsid w:val="00BA45C0"/>
    <w:rsid w:val="00BB6286"/>
    <w:rsid w:val="00BC1C2E"/>
    <w:rsid w:val="00C1370E"/>
    <w:rsid w:val="00C168C3"/>
    <w:rsid w:val="00C20936"/>
    <w:rsid w:val="00C627CF"/>
    <w:rsid w:val="00C66D4B"/>
    <w:rsid w:val="00C76939"/>
    <w:rsid w:val="00C82E82"/>
    <w:rsid w:val="00C94E06"/>
    <w:rsid w:val="00C97156"/>
    <w:rsid w:val="00CD238C"/>
    <w:rsid w:val="00CF3E7C"/>
    <w:rsid w:val="00D20B74"/>
    <w:rsid w:val="00D31AE7"/>
    <w:rsid w:val="00D35EBE"/>
    <w:rsid w:val="00D416F5"/>
    <w:rsid w:val="00D56908"/>
    <w:rsid w:val="00D959BD"/>
    <w:rsid w:val="00DB7C7B"/>
    <w:rsid w:val="00E0718F"/>
    <w:rsid w:val="00E941C0"/>
    <w:rsid w:val="00EB55FF"/>
    <w:rsid w:val="00EC6924"/>
    <w:rsid w:val="00ED26D1"/>
    <w:rsid w:val="00ED454D"/>
    <w:rsid w:val="00EE15D2"/>
    <w:rsid w:val="00EF599A"/>
    <w:rsid w:val="00F01E4D"/>
    <w:rsid w:val="00F11D1E"/>
    <w:rsid w:val="00F756AF"/>
    <w:rsid w:val="00F97B29"/>
    <w:rsid w:val="00FA6F48"/>
    <w:rsid w:val="00FD2CAE"/>
    <w:rsid w:val="00FE749C"/>
    <w:rsid w:val="00FF1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93450652-7387-44F1-BD9F-AD2506F2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D1E"/>
    <w:pPr>
      <w:widowControl w:val="0"/>
      <w:autoSpaceDE w:val="0"/>
      <w:autoSpaceDN w:val="0"/>
    </w:pPr>
    <w:rPr>
      <w:rFonts w:ascii="Times New Roman" w:eastAsia="Times New Roman" w:hAnsi="Times New Roman"/>
      <w:sz w:val="22"/>
      <w:szCs w:val="22"/>
      <w:lang w:val="uk-UA" w:eastAsia="en-US"/>
    </w:rPr>
  </w:style>
  <w:style w:type="paragraph" w:styleId="1">
    <w:name w:val="heading 1"/>
    <w:basedOn w:val="a"/>
    <w:link w:val="10"/>
    <w:uiPriority w:val="99"/>
    <w:qFormat/>
    <w:rsid w:val="00F11D1E"/>
    <w:pPr>
      <w:spacing w:before="1"/>
      <w:ind w:left="344"/>
      <w:jc w:val="center"/>
      <w:outlineLvl w:val="0"/>
    </w:pPr>
    <w:rPr>
      <w:b/>
      <w:bCs/>
      <w:sz w:val="32"/>
      <w:szCs w:val="32"/>
    </w:rPr>
  </w:style>
  <w:style w:type="paragraph" w:styleId="2">
    <w:name w:val="heading 2"/>
    <w:basedOn w:val="a"/>
    <w:link w:val="20"/>
    <w:uiPriority w:val="99"/>
    <w:qFormat/>
    <w:rsid w:val="00F11D1E"/>
    <w:pPr>
      <w:ind w:left="184"/>
      <w:jc w:val="center"/>
      <w:outlineLvl w:val="1"/>
    </w:pPr>
    <w:rPr>
      <w:b/>
      <w:bCs/>
      <w:sz w:val="28"/>
      <w:szCs w:val="28"/>
    </w:rPr>
  </w:style>
  <w:style w:type="paragraph" w:styleId="4">
    <w:name w:val="heading 4"/>
    <w:basedOn w:val="a"/>
    <w:next w:val="a"/>
    <w:link w:val="40"/>
    <w:semiHidden/>
    <w:unhideWhenUsed/>
    <w:qFormat/>
    <w:locked/>
    <w:rsid w:val="00AC53D7"/>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locked/>
    <w:rsid w:val="00AC53D7"/>
    <w:pPr>
      <w:spacing w:before="240" w:after="60"/>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771BA"/>
    <w:rPr>
      <w:rFonts w:ascii="Cambria" w:eastAsia="Times New Roman" w:hAnsi="Cambria" w:cs="Times New Roman"/>
      <w:b/>
      <w:bCs/>
      <w:kern w:val="32"/>
      <w:sz w:val="32"/>
      <w:szCs w:val="32"/>
      <w:lang w:val="uk-UA" w:eastAsia="en-US"/>
    </w:rPr>
  </w:style>
  <w:style w:type="character" w:customStyle="1" w:styleId="20">
    <w:name w:val="Заголовок 2 Знак"/>
    <w:link w:val="2"/>
    <w:uiPriority w:val="9"/>
    <w:semiHidden/>
    <w:rsid w:val="005771BA"/>
    <w:rPr>
      <w:rFonts w:ascii="Cambria" w:eastAsia="Times New Roman" w:hAnsi="Cambria" w:cs="Times New Roman"/>
      <w:b/>
      <w:bCs/>
      <w:i/>
      <w:iCs/>
      <w:sz w:val="28"/>
      <w:szCs w:val="28"/>
      <w:lang w:val="uk-UA" w:eastAsia="en-US"/>
    </w:rPr>
  </w:style>
  <w:style w:type="table" w:customStyle="1" w:styleId="TableNormal1">
    <w:name w:val="Table Normal1"/>
    <w:uiPriority w:val="99"/>
    <w:semiHidden/>
    <w:rsid w:val="00F11D1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F11D1E"/>
    <w:rPr>
      <w:sz w:val="28"/>
      <w:szCs w:val="28"/>
    </w:rPr>
  </w:style>
  <w:style w:type="character" w:customStyle="1" w:styleId="a4">
    <w:name w:val="Основной текст Знак"/>
    <w:link w:val="a3"/>
    <w:uiPriority w:val="99"/>
    <w:semiHidden/>
    <w:rsid w:val="005771BA"/>
    <w:rPr>
      <w:rFonts w:ascii="Times New Roman" w:eastAsia="Times New Roman" w:hAnsi="Times New Roman"/>
      <w:lang w:val="uk-UA" w:eastAsia="en-US"/>
    </w:rPr>
  </w:style>
  <w:style w:type="paragraph" w:styleId="a5">
    <w:name w:val="Title"/>
    <w:basedOn w:val="a"/>
    <w:link w:val="a6"/>
    <w:uiPriority w:val="99"/>
    <w:qFormat/>
    <w:rsid w:val="00F11D1E"/>
    <w:pPr>
      <w:spacing w:line="410" w:lineRule="exact"/>
      <w:ind w:left="100"/>
      <w:jc w:val="center"/>
    </w:pPr>
    <w:rPr>
      <w:b/>
      <w:bCs/>
      <w:sz w:val="36"/>
      <w:szCs w:val="36"/>
    </w:rPr>
  </w:style>
  <w:style w:type="character" w:customStyle="1" w:styleId="a6">
    <w:name w:val="Название Знак"/>
    <w:link w:val="a5"/>
    <w:uiPriority w:val="10"/>
    <w:rsid w:val="005771BA"/>
    <w:rPr>
      <w:rFonts w:ascii="Cambria" w:eastAsia="Times New Roman" w:hAnsi="Cambria" w:cs="Times New Roman"/>
      <w:b/>
      <w:bCs/>
      <w:kern w:val="28"/>
      <w:sz w:val="32"/>
      <w:szCs w:val="32"/>
      <w:lang w:val="uk-UA" w:eastAsia="en-US"/>
    </w:rPr>
  </w:style>
  <w:style w:type="paragraph" w:styleId="a7">
    <w:name w:val="List Paragraph"/>
    <w:basedOn w:val="a"/>
    <w:uiPriority w:val="99"/>
    <w:qFormat/>
    <w:rsid w:val="00F11D1E"/>
    <w:pPr>
      <w:ind w:left="222" w:firstLine="719"/>
    </w:pPr>
  </w:style>
  <w:style w:type="paragraph" w:customStyle="1" w:styleId="TableParagraph">
    <w:name w:val="Table Paragraph"/>
    <w:basedOn w:val="a"/>
    <w:uiPriority w:val="99"/>
    <w:rsid w:val="00F11D1E"/>
  </w:style>
  <w:style w:type="table" w:styleId="a8">
    <w:name w:val="Table Grid"/>
    <w:basedOn w:val="a1"/>
    <w:uiPriority w:val="99"/>
    <w:rsid w:val="002E5D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E941C0"/>
    <w:pPr>
      <w:tabs>
        <w:tab w:val="center" w:pos="4677"/>
        <w:tab w:val="right" w:pos="9355"/>
      </w:tabs>
    </w:pPr>
  </w:style>
  <w:style w:type="character" w:customStyle="1" w:styleId="aa">
    <w:name w:val="Верхний колонтитул Знак"/>
    <w:link w:val="a9"/>
    <w:uiPriority w:val="99"/>
    <w:locked/>
    <w:rsid w:val="00E941C0"/>
    <w:rPr>
      <w:rFonts w:ascii="Times New Roman" w:hAnsi="Times New Roman" w:cs="Times New Roman"/>
      <w:lang w:val="uk-UA"/>
    </w:rPr>
  </w:style>
  <w:style w:type="paragraph" w:styleId="ab">
    <w:name w:val="footer"/>
    <w:basedOn w:val="a"/>
    <w:link w:val="ac"/>
    <w:uiPriority w:val="99"/>
    <w:rsid w:val="00E941C0"/>
    <w:pPr>
      <w:tabs>
        <w:tab w:val="center" w:pos="4677"/>
        <w:tab w:val="right" w:pos="9355"/>
      </w:tabs>
    </w:pPr>
  </w:style>
  <w:style w:type="character" w:customStyle="1" w:styleId="ac">
    <w:name w:val="Нижний колонтитул Знак"/>
    <w:link w:val="ab"/>
    <w:uiPriority w:val="99"/>
    <w:locked/>
    <w:rsid w:val="00E941C0"/>
    <w:rPr>
      <w:rFonts w:ascii="Times New Roman" w:hAnsi="Times New Roman" w:cs="Times New Roman"/>
      <w:lang w:val="uk-UA"/>
    </w:rPr>
  </w:style>
  <w:style w:type="paragraph" w:styleId="ad">
    <w:name w:val="TOC Heading"/>
    <w:basedOn w:val="1"/>
    <w:next w:val="a"/>
    <w:uiPriority w:val="99"/>
    <w:qFormat/>
    <w:rsid w:val="005876D9"/>
    <w:pPr>
      <w:keepNext/>
      <w:keepLines/>
      <w:widowControl/>
      <w:autoSpaceDE/>
      <w:autoSpaceDN/>
      <w:spacing w:before="240" w:line="259" w:lineRule="auto"/>
      <w:ind w:left="0"/>
      <w:jc w:val="left"/>
      <w:outlineLvl w:val="9"/>
    </w:pPr>
    <w:rPr>
      <w:rFonts w:ascii="Cambria" w:hAnsi="Cambria"/>
      <w:b w:val="0"/>
      <w:bCs w:val="0"/>
      <w:color w:val="365F91"/>
      <w:lang w:val="ru-RU" w:eastAsia="ru-RU"/>
    </w:rPr>
  </w:style>
  <w:style w:type="paragraph" w:styleId="11">
    <w:name w:val="toc 1"/>
    <w:basedOn w:val="a"/>
    <w:next w:val="a"/>
    <w:autoRedefine/>
    <w:uiPriority w:val="99"/>
    <w:rsid w:val="005876D9"/>
    <w:pPr>
      <w:spacing w:after="100"/>
    </w:pPr>
  </w:style>
  <w:style w:type="paragraph" w:styleId="21">
    <w:name w:val="toc 2"/>
    <w:basedOn w:val="a"/>
    <w:next w:val="a"/>
    <w:autoRedefine/>
    <w:uiPriority w:val="99"/>
    <w:rsid w:val="005876D9"/>
    <w:pPr>
      <w:spacing w:after="100"/>
      <w:ind w:left="220"/>
    </w:pPr>
  </w:style>
  <w:style w:type="character" w:styleId="ae">
    <w:name w:val="Hyperlink"/>
    <w:uiPriority w:val="99"/>
    <w:rsid w:val="005876D9"/>
    <w:rPr>
      <w:rFonts w:cs="Times New Roman"/>
      <w:color w:val="0000FF"/>
      <w:u w:val="single"/>
    </w:rPr>
  </w:style>
  <w:style w:type="paragraph" w:styleId="af">
    <w:name w:val="Balloon Text"/>
    <w:basedOn w:val="a"/>
    <w:link w:val="af0"/>
    <w:uiPriority w:val="99"/>
    <w:semiHidden/>
    <w:rsid w:val="00764BA6"/>
    <w:rPr>
      <w:rFonts w:ascii="Segoe UI" w:hAnsi="Segoe UI" w:cs="Segoe UI"/>
      <w:sz w:val="18"/>
      <w:szCs w:val="18"/>
    </w:rPr>
  </w:style>
  <w:style w:type="character" w:customStyle="1" w:styleId="af0">
    <w:name w:val="Текст выноски Знак"/>
    <w:link w:val="af"/>
    <w:uiPriority w:val="99"/>
    <w:semiHidden/>
    <w:locked/>
    <w:rsid w:val="00764BA6"/>
    <w:rPr>
      <w:rFonts w:ascii="Segoe UI" w:hAnsi="Segoe UI" w:cs="Segoe UI"/>
      <w:sz w:val="18"/>
      <w:szCs w:val="18"/>
      <w:lang w:val="uk-UA"/>
    </w:rPr>
  </w:style>
  <w:style w:type="character" w:customStyle="1" w:styleId="40">
    <w:name w:val="Заголовок 4 Знак"/>
    <w:link w:val="4"/>
    <w:semiHidden/>
    <w:rsid w:val="00AC53D7"/>
    <w:rPr>
      <w:rFonts w:ascii="Calibri" w:eastAsia="Times New Roman" w:hAnsi="Calibri" w:cs="Times New Roman"/>
      <w:b/>
      <w:bCs/>
      <w:sz w:val="28"/>
      <w:szCs w:val="28"/>
      <w:lang w:val="uk-UA" w:eastAsia="en-US"/>
    </w:rPr>
  </w:style>
  <w:style w:type="character" w:customStyle="1" w:styleId="60">
    <w:name w:val="Заголовок 6 Знак"/>
    <w:link w:val="6"/>
    <w:semiHidden/>
    <w:rsid w:val="00AC53D7"/>
    <w:rPr>
      <w:rFonts w:ascii="Calibri" w:eastAsia="Times New Roman" w:hAnsi="Calibri" w:cs="Times New Roman"/>
      <w:b/>
      <w:bCs/>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H:\..\..\..\&#1052;&#1086;&#1080;%20&#1076;&#1086;&#1082;&#1091;&#1084;&#1077;&#1085;&#1090;&#1099;\MSOffice\Clipart\GERB.BM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10</Pages>
  <Words>1745</Words>
  <Characters>9952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Ekonomika1</dc:creator>
  <cp:keywords/>
  <dc:description/>
  <cp:lastModifiedBy>compik</cp:lastModifiedBy>
  <cp:revision>19</cp:revision>
  <cp:lastPrinted>2021-10-11T06:55:00Z</cp:lastPrinted>
  <dcterms:created xsi:type="dcterms:W3CDTF">2021-03-03T09:14:00Z</dcterms:created>
  <dcterms:modified xsi:type="dcterms:W3CDTF">2021-10-18T08:02:00Z</dcterms:modified>
</cp:coreProperties>
</file>