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714" w14:textId="35E7BE47" w:rsidR="00D34102" w:rsidRPr="006F4323" w:rsidRDefault="00D34102" w:rsidP="009C6D32">
      <w:pPr>
        <w:keepNext/>
        <w:widowControl w:val="0"/>
        <w:tabs>
          <w:tab w:val="left" w:pos="4962"/>
        </w:tabs>
        <w:spacing w:after="0" w:line="240" w:lineRule="auto"/>
        <w:ind w:left="5812" w:hanging="284"/>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b/>
          <w:color w:val="000000"/>
          <w:sz w:val="28"/>
          <w:szCs w:val="28"/>
          <w:lang w:val="uk-UA" w:eastAsia="ru-RU"/>
        </w:rPr>
        <w:tab/>
      </w:r>
      <w:r w:rsidR="00A425F1" w:rsidRPr="006F4323">
        <w:rPr>
          <w:rFonts w:ascii="Times New Roman" w:eastAsia="Times New Roman" w:hAnsi="Times New Roman"/>
          <w:b/>
          <w:color w:val="000000"/>
          <w:sz w:val="28"/>
          <w:szCs w:val="28"/>
          <w:lang w:val="uk-UA" w:eastAsia="ru-RU"/>
        </w:rPr>
        <w:t xml:space="preserve">       </w:t>
      </w:r>
      <w:r w:rsidR="00883CE9"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b/>
          <w:color w:val="000000"/>
          <w:sz w:val="28"/>
          <w:szCs w:val="28"/>
          <w:lang w:val="uk-UA" w:eastAsia="ru-RU"/>
        </w:rPr>
        <w:t xml:space="preserve">ЗАТВЕРДЖЕНО </w:t>
      </w:r>
      <w:r w:rsidR="00A425F1" w:rsidRPr="006F4323">
        <w:rPr>
          <w:rFonts w:ascii="Times New Roman" w:eastAsia="Times New Roman" w:hAnsi="Times New Roman"/>
          <w:b/>
          <w:color w:val="000000"/>
          <w:sz w:val="28"/>
          <w:szCs w:val="28"/>
          <w:lang w:val="uk-UA" w:eastAsia="ru-RU"/>
        </w:rPr>
        <w:t xml:space="preserve"> </w:t>
      </w:r>
    </w:p>
    <w:p w14:paraId="7A940A8D" w14:textId="77777777" w:rsidR="00883CE9" w:rsidRPr="006F4323" w:rsidRDefault="00D34102" w:rsidP="009C6D32">
      <w:pPr>
        <w:keepNext/>
        <w:widowControl w:val="0"/>
        <w:tabs>
          <w:tab w:val="left" w:pos="4140"/>
        </w:tabs>
        <w:spacing w:after="0" w:line="240" w:lineRule="auto"/>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883CE9" w:rsidRPr="006F4323">
        <w:rPr>
          <w:rFonts w:ascii="Times New Roman" w:eastAsia="Times New Roman" w:hAnsi="Times New Roman"/>
          <w:b/>
          <w:color w:val="000000"/>
          <w:sz w:val="28"/>
          <w:szCs w:val="28"/>
          <w:lang w:val="uk-UA" w:eastAsia="ru-RU"/>
        </w:rPr>
        <w:t xml:space="preserve">                                                   </w:t>
      </w:r>
      <w:bookmarkStart w:id="0" w:name="_Hlk131684719"/>
      <w:r w:rsidRPr="006F4323">
        <w:rPr>
          <w:rFonts w:ascii="Times New Roman" w:eastAsia="Times New Roman" w:hAnsi="Times New Roman"/>
          <w:b/>
          <w:color w:val="000000"/>
          <w:sz w:val="28"/>
          <w:szCs w:val="28"/>
          <w:lang w:val="uk-UA" w:eastAsia="ru-RU"/>
        </w:rPr>
        <w:t>Наказ</w:t>
      </w:r>
      <w:r w:rsidR="00882CB1" w:rsidRPr="006F4323">
        <w:rPr>
          <w:rFonts w:ascii="Times New Roman" w:eastAsia="Times New Roman" w:hAnsi="Times New Roman"/>
          <w:b/>
          <w:color w:val="000000"/>
          <w:sz w:val="28"/>
          <w:szCs w:val="28"/>
          <w:lang w:val="uk-UA" w:eastAsia="ru-RU"/>
        </w:rPr>
        <w:t xml:space="preserve"> керівника</w:t>
      </w:r>
      <w:r w:rsidR="00E23772" w:rsidRPr="006F4323">
        <w:rPr>
          <w:rFonts w:ascii="Times New Roman" w:eastAsia="Times New Roman" w:hAnsi="Times New Roman"/>
          <w:b/>
          <w:color w:val="000000"/>
          <w:sz w:val="28"/>
          <w:szCs w:val="28"/>
          <w:lang w:val="uk-UA" w:eastAsia="ru-RU"/>
        </w:rPr>
        <w:t xml:space="preserve"> </w:t>
      </w:r>
      <w:r w:rsidR="00255AAE" w:rsidRPr="006F4323">
        <w:rPr>
          <w:rFonts w:ascii="Times New Roman" w:eastAsia="Times New Roman" w:hAnsi="Times New Roman"/>
          <w:b/>
          <w:color w:val="000000"/>
          <w:sz w:val="28"/>
          <w:szCs w:val="28"/>
          <w:lang w:val="uk-UA" w:eastAsia="ru-RU"/>
        </w:rPr>
        <w:t>Вінницької</w:t>
      </w:r>
    </w:p>
    <w:p w14:paraId="1C65BD95" w14:textId="77777777" w:rsidR="00883CE9" w:rsidRPr="006F4323" w:rsidRDefault="00883CE9" w:rsidP="009C6D32">
      <w:pPr>
        <w:keepNext/>
        <w:widowControl w:val="0"/>
        <w:tabs>
          <w:tab w:val="left" w:pos="4140"/>
        </w:tabs>
        <w:spacing w:after="0" w:line="240" w:lineRule="auto"/>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E23772" w:rsidRPr="006F4323">
        <w:rPr>
          <w:rFonts w:ascii="Times New Roman" w:eastAsia="Times New Roman" w:hAnsi="Times New Roman"/>
          <w:b/>
          <w:color w:val="000000"/>
          <w:sz w:val="28"/>
          <w:szCs w:val="28"/>
          <w:lang w:val="uk-UA" w:eastAsia="ru-RU"/>
        </w:rPr>
        <w:t>о</w:t>
      </w:r>
      <w:r w:rsidR="00D34102" w:rsidRPr="006F4323">
        <w:rPr>
          <w:rFonts w:ascii="Times New Roman" w:eastAsia="Times New Roman" w:hAnsi="Times New Roman"/>
          <w:b/>
          <w:color w:val="000000"/>
          <w:sz w:val="28"/>
          <w:szCs w:val="28"/>
          <w:lang w:val="uk-UA" w:eastAsia="ru-RU"/>
        </w:rPr>
        <w:t>блас</w:t>
      </w:r>
      <w:r w:rsidR="00882CB1" w:rsidRPr="006F4323">
        <w:rPr>
          <w:rFonts w:ascii="Times New Roman" w:eastAsia="Times New Roman" w:hAnsi="Times New Roman"/>
          <w:b/>
          <w:color w:val="000000"/>
          <w:sz w:val="28"/>
          <w:szCs w:val="28"/>
          <w:lang w:val="uk-UA" w:eastAsia="ru-RU"/>
        </w:rPr>
        <w:t>ної</w:t>
      </w:r>
      <w:r w:rsidR="00E23772"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b/>
          <w:color w:val="000000"/>
          <w:sz w:val="28"/>
          <w:szCs w:val="28"/>
          <w:lang w:val="uk-UA" w:eastAsia="ru-RU"/>
        </w:rPr>
        <w:t>прокуратури</w:t>
      </w:r>
    </w:p>
    <w:p w14:paraId="0626C870" w14:textId="77777777" w:rsidR="00D34102" w:rsidRPr="006F4323" w:rsidRDefault="00D34102" w:rsidP="009C6D32">
      <w:pPr>
        <w:keepNext/>
        <w:widowControl w:val="0"/>
        <w:tabs>
          <w:tab w:val="left" w:pos="4140"/>
        </w:tabs>
        <w:spacing w:after="0" w:line="240" w:lineRule="auto"/>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883CE9" w:rsidRPr="006F4323">
        <w:rPr>
          <w:rFonts w:ascii="Times New Roman" w:eastAsia="Times New Roman" w:hAnsi="Times New Roman"/>
          <w:b/>
          <w:color w:val="000000"/>
          <w:sz w:val="28"/>
          <w:szCs w:val="28"/>
          <w:lang w:val="uk-UA" w:eastAsia="ru-RU"/>
        </w:rPr>
        <w:t xml:space="preserve">  </w:t>
      </w:r>
      <w:r w:rsidR="00C433F2" w:rsidRPr="006F4323">
        <w:rPr>
          <w:rFonts w:ascii="Times New Roman" w:eastAsia="Times New Roman" w:hAnsi="Times New Roman"/>
          <w:b/>
          <w:color w:val="000000"/>
          <w:sz w:val="28"/>
          <w:szCs w:val="28"/>
          <w:lang w:val="uk-UA" w:eastAsia="ru-RU"/>
        </w:rPr>
        <w:t xml:space="preserve">  </w:t>
      </w:r>
      <w:r w:rsidR="001B49C0" w:rsidRPr="006F4323">
        <w:rPr>
          <w:rFonts w:ascii="Times New Roman" w:eastAsia="Times New Roman" w:hAnsi="Times New Roman"/>
          <w:b/>
          <w:color w:val="000000"/>
          <w:sz w:val="28"/>
          <w:szCs w:val="28"/>
          <w:lang w:val="uk-UA" w:eastAsia="ru-RU"/>
        </w:rPr>
        <w:t xml:space="preserve">                              28 </w:t>
      </w:r>
      <w:r w:rsidR="005A2413" w:rsidRPr="006F4323">
        <w:rPr>
          <w:rFonts w:ascii="Times New Roman" w:eastAsia="Times New Roman" w:hAnsi="Times New Roman"/>
          <w:b/>
          <w:color w:val="000000"/>
          <w:sz w:val="28"/>
          <w:szCs w:val="28"/>
          <w:lang w:val="uk-UA" w:eastAsia="ru-RU"/>
        </w:rPr>
        <w:t>березня</w:t>
      </w:r>
      <w:r w:rsidR="00264ADE"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b/>
          <w:color w:val="000000"/>
          <w:sz w:val="28"/>
          <w:szCs w:val="28"/>
          <w:lang w:val="uk-UA" w:eastAsia="ru-RU"/>
        </w:rPr>
        <w:t>20</w:t>
      </w:r>
      <w:r w:rsidR="00255AAE" w:rsidRPr="006F4323">
        <w:rPr>
          <w:rFonts w:ascii="Times New Roman" w:eastAsia="Times New Roman" w:hAnsi="Times New Roman"/>
          <w:b/>
          <w:color w:val="000000"/>
          <w:sz w:val="28"/>
          <w:szCs w:val="28"/>
          <w:lang w:val="uk-UA" w:eastAsia="ru-RU"/>
        </w:rPr>
        <w:t>22</w:t>
      </w:r>
      <w:r w:rsidR="0015664B" w:rsidRPr="006F4323">
        <w:rPr>
          <w:rFonts w:ascii="Times New Roman" w:eastAsia="Times New Roman" w:hAnsi="Times New Roman"/>
          <w:b/>
          <w:color w:val="000000"/>
          <w:sz w:val="28"/>
          <w:szCs w:val="28"/>
          <w:lang w:val="uk-UA" w:eastAsia="ru-RU"/>
        </w:rPr>
        <w:t xml:space="preserve"> року №</w:t>
      </w:r>
      <w:r w:rsidR="001B49C0" w:rsidRPr="006F4323">
        <w:rPr>
          <w:rFonts w:ascii="Times New Roman" w:eastAsia="Times New Roman" w:hAnsi="Times New Roman"/>
          <w:b/>
          <w:color w:val="000000"/>
          <w:sz w:val="28"/>
          <w:szCs w:val="28"/>
          <w:lang w:val="uk-UA" w:eastAsia="ru-RU"/>
        </w:rPr>
        <w:t xml:space="preserve"> 36</w:t>
      </w:r>
      <w:r w:rsidR="0015664B" w:rsidRPr="006F4323">
        <w:rPr>
          <w:rFonts w:ascii="Times New Roman" w:eastAsia="Times New Roman" w:hAnsi="Times New Roman"/>
          <w:b/>
          <w:color w:val="000000"/>
          <w:sz w:val="28"/>
          <w:szCs w:val="28"/>
          <w:lang w:val="uk-UA" w:eastAsia="ru-RU"/>
        </w:rPr>
        <w:t xml:space="preserve"> </w:t>
      </w:r>
    </w:p>
    <w:bookmarkEnd w:id="0"/>
    <w:p w14:paraId="18E412DC" w14:textId="77777777" w:rsidR="00264ADE" w:rsidRPr="006F4323" w:rsidRDefault="00264ADE" w:rsidP="009C6D32">
      <w:pPr>
        <w:keepNext/>
        <w:widowControl w:val="0"/>
        <w:spacing w:after="0" w:line="240" w:lineRule="auto"/>
        <w:ind w:firstLine="851"/>
        <w:jc w:val="both"/>
        <w:rPr>
          <w:rFonts w:ascii="Times New Roman" w:eastAsia="Times New Roman" w:hAnsi="Times New Roman"/>
          <w:b/>
          <w:color w:val="000000"/>
          <w:sz w:val="28"/>
          <w:szCs w:val="28"/>
          <w:lang w:val="uk-UA" w:eastAsia="ru-RU"/>
        </w:rPr>
      </w:pPr>
    </w:p>
    <w:p w14:paraId="00B42ECF" w14:textId="77777777" w:rsidR="00D34102" w:rsidRPr="006F4323" w:rsidRDefault="00D34102" w:rsidP="009C6D32">
      <w:pPr>
        <w:keepNext/>
        <w:widowControl w:val="0"/>
        <w:spacing w:after="0" w:line="240" w:lineRule="auto"/>
        <w:ind w:firstLine="851"/>
        <w:jc w:val="center"/>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Р Е Г Л А М Е Н Т</w:t>
      </w:r>
    </w:p>
    <w:p w14:paraId="1B74671C" w14:textId="77777777" w:rsidR="00D34102" w:rsidRPr="006F4323" w:rsidRDefault="00255AAE" w:rsidP="009C6D32">
      <w:pPr>
        <w:keepNext/>
        <w:widowControl w:val="0"/>
        <w:spacing w:after="0" w:line="240" w:lineRule="auto"/>
        <w:ind w:firstLine="851"/>
        <w:jc w:val="center"/>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Вінницької</w:t>
      </w:r>
      <w:r w:rsidR="00882CB1" w:rsidRPr="006F4323">
        <w:rPr>
          <w:rFonts w:ascii="Times New Roman" w:eastAsia="Times New Roman" w:hAnsi="Times New Roman"/>
          <w:b/>
          <w:color w:val="000000"/>
          <w:sz w:val="28"/>
          <w:szCs w:val="28"/>
          <w:lang w:val="uk-UA" w:eastAsia="ru-RU"/>
        </w:rPr>
        <w:t xml:space="preserve"> обласної </w:t>
      </w:r>
      <w:r w:rsidR="00D34102" w:rsidRPr="006F4323">
        <w:rPr>
          <w:rFonts w:ascii="Times New Roman" w:eastAsia="Times New Roman" w:hAnsi="Times New Roman"/>
          <w:b/>
          <w:color w:val="000000"/>
          <w:sz w:val="28"/>
          <w:szCs w:val="28"/>
          <w:lang w:val="uk-UA" w:eastAsia="ru-RU"/>
        </w:rPr>
        <w:t xml:space="preserve">прокуратури </w:t>
      </w:r>
    </w:p>
    <w:p w14:paraId="5BA46195" w14:textId="195DE919" w:rsidR="005A2413" w:rsidRPr="006F4323" w:rsidRDefault="005A2413" w:rsidP="009C6D32">
      <w:pPr>
        <w:keepNext/>
        <w:widowControl w:val="0"/>
        <w:spacing w:after="0" w:line="240" w:lineRule="auto"/>
        <w:ind w:firstLine="851"/>
        <w:rPr>
          <w:rFonts w:ascii="Times New Roman" w:eastAsia="Times New Roman" w:hAnsi="Times New Roman"/>
          <w:b/>
          <w:color w:val="000000"/>
          <w:sz w:val="28"/>
          <w:szCs w:val="28"/>
          <w:lang w:val="uk-UA" w:eastAsia="ru-RU"/>
        </w:rPr>
      </w:pPr>
    </w:p>
    <w:p w14:paraId="18223326" w14:textId="315747A0" w:rsidR="00F7044A" w:rsidRPr="006F4323" w:rsidRDefault="00F7044A" w:rsidP="00F7044A">
      <w:pPr>
        <w:spacing w:line="280" w:lineRule="exact"/>
        <w:jc w:val="center"/>
        <w:rPr>
          <w:i/>
          <w:szCs w:val="28"/>
          <w:lang w:val="uk-UA"/>
        </w:rPr>
      </w:pPr>
      <w:r w:rsidRPr="006F4323">
        <w:rPr>
          <w:i/>
          <w:szCs w:val="28"/>
          <w:lang w:val="uk-UA"/>
        </w:rPr>
        <w:t>(</w:t>
      </w:r>
      <w:r w:rsidRPr="006F4323">
        <w:rPr>
          <w:rFonts w:ascii="Times New Roman" w:hAnsi="Times New Roman"/>
          <w:i/>
          <w:sz w:val="28"/>
          <w:szCs w:val="28"/>
          <w:lang w:val="uk-UA"/>
        </w:rPr>
        <w:t>Зі змінами, внесеними наказ</w:t>
      </w:r>
      <w:r w:rsidR="005F48BB">
        <w:rPr>
          <w:rFonts w:ascii="Times New Roman" w:hAnsi="Times New Roman"/>
          <w:i/>
          <w:sz w:val="28"/>
          <w:szCs w:val="28"/>
          <w:lang w:val="uk-UA"/>
        </w:rPr>
        <w:t>ами</w:t>
      </w:r>
      <w:r w:rsidRPr="006F4323">
        <w:rPr>
          <w:rFonts w:ascii="Times New Roman" w:hAnsi="Times New Roman"/>
          <w:i/>
          <w:sz w:val="28"/>
          <w:szCs w:val="28"/>
          <w:lang w:val="uk-UA"/>
        </w:rPr>
        <w:t xml:space="preserve"> </w:t>
      </w:r>
      <w:r w:rsidR="00426083" w:rsidRPr="006F4323">
        <w:rPr>
          <w:rFonts w:ascii="Times New Roman" w:hAnsi="Times New Roman"/>
          <w:i/>
          <w:sz w:val="28"/>
          <w:szCs w:val="28"/>
          <w:lang w:val="uk-UA"/>
        </w:rPr>
        <w:t xml:space="preserve">керівника Вінницької обласної прокуратури         </w:t>
      </w:r>
      <w:r w:rsidRPr="006F4323">
        <w:rPr>
          <w:rFonts w:ascii="Times New Roman" w:hAnsi="Times New Roman"/>
          <w:i/>
          <w:sz w:val="28"/>
          <w:szCs w:val="28"/>
          <w:lang w:val="uk-UA"/>
        </w:rPr>
        <w:t xml:space="preserve"> від </w:t>
      </w:r>
      <w:r w:rsidR="00D355C9">
        <w:rPr>
          <w:rFonts w:ascii="Times New Roman" w:hAnsi="Times New Roman"/>
          <w:i/>
          <w:sz w:val="28"/>
          <w:szCs w:val="28"/>
          <w:lang w:val="uk-UA"/>
        </w:rPr>
        <w:t>30.03</w:t>
      </w:r>
      <w:r w:rsidR="00426083" w:rsidRPr="006F4323">
        <w:rPr>
          <w:rFonts w:ascii="Times New Roman" w:hAnsi="Times New Roman"/>
          <w:i/>
          <w:sz w:val="28"/>
          <w:szCs w:val="28"/>
          <w:lang w:val="uk-UA"/>
        </w:rPr>
        <w:t>.2023</w:t>
      </w:r>
      <w:r w:rsidRPr="006F4323">
        <w:rPr>
          <w:rFonts w:ascii="Times New Roman" w:hAnsi="Times New Roman"/>
          <w:i/>
          <w:sz w:val="28"/>
          <w:szCs w:val="28"/>
          <w:lang w:val="uk-UA"/>
        </w:rPr>
        <w:t xml:space="preserve"> №</w:t>
      </w:r>
      <w:r w:rsidR="00D355C9">
        <w:rPr>
          <w:rFonts w:ascii="Times New Roman" w:hAnsi="Times New Roman"/>
          <w:i/>
          <w:sz w:val="28"/>
          <w:szCs w:val="28"/>
          <w:lang w:val="uk-UA"/>
        </w:rPr>
        <w:t xml:space="preserve"> 57</w:t>
      </w:r>
      <w:r w:rsidR="005F48BB">
        <w:rPr>
          <w:rFonts w:ascii="Times New Roman" w:hAnsi="Times New Roman"/>
          <w:i/>
          <w:sz w:val="28"/>
          <w:szCs w:val="28"/>
          <w:lang w:val="uk-UA"/>
        </w:rPr>
        <w:t>, від 08.05.2023 № 82</w:t>
      </w:r>
      <w:r w:rsidRPr="006F4323">
        <w:rPr>
          <w:rFonts w:ascii="Times New Roman" w:hAnsi="Times New Roman"/>
          <w:i/>
          <w:sz w:val="28"/>
          <w:szCs w:val="28"/>
          <w:lang w:val="uk-UA"/>
        </w:rPr>
        <w:t>)</w:t>
      </w:r>
    </w:p>
    <w:p w14:paraId="1ACF2745" w14:textId="77777777" w:rsidR="00F7044A" w:rsidRPr="006F4323" w:rsidRDefault="00F7044A" w:rsidP="00426083">
      <w:pPr>
        <w:keepNext/>
        <w:widowControl w:val="0"/>
        <w:spacing w:after="0" w:line="240" w:lineRule="auto"/>
        <w:rPr>
          <w:rFonts w:ascii="Times New Roman" w:eastAsia="Times New Roman" w:hAnsi="Times New Roman"/>
          <w:b/>
          <w:color w:val="000000"/>
          <w:sz w:val="28"/>
          <w:szCs w:val="28"/>
          <w:lang w:val="uk-UA" w:eastAsia="ru-RU"/>
        </w:rPr>
      </w:pPr>
    </w:p>
    <w:p w14:paraId="4C407040" w14:textId="77777777" w:rsidR="00D34102" w:rsidRPr="006F4323" w:rsidRDefault="00D34102" w:rsidP="009C6D32">
      <w:pPr>
        <w:keepNext/>
        <w:widowControl w:val="0"/>
        <w:spacing w:after="0" w:line="240" w:lineRule="auto"/>
        <w:ind w:firstLine="851"/>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1. Загальні положення</w:t>
      </w:r>
    </w:p>
    <w:p w14:paraId="5F1F249C" w14:textId="77777777" w:rsidR="00F5403B" w:rsidRPr="006F4323" w:rsidRDefault="002716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1.1.</w:t>
      </w:r>
      <w:r w:rsidRPr="006F4323">
        <w:rPr>
          <w:rFonts w:ascii="Times New Roman" w:eastAsia="Times New Roman" w:hAnsi="Times New Roman"/>
          <w:b/>
          <w:color w:val="000000"/>
          <w:sz w:val="28"/>
          <w:szCs w:val="28"/>
          <w:lang w:val="uk-UA" w:eastAsia="ru-RU"/>
        </w:rPr>
        <w:tab/>
      </w:r>
      <w:r w:rsidR="00121420" w:rsidRPr="006F4323">
        <w:rPr>
          <w:rFonts w:ascii="Times New Roman" w:eastAsia="Times New Roman" w:hAnsi="Times New Roman"/>
          <w:color w:val="000000"/>
          <w:sz w:val="28"/>
          <w:szCs w:val="28"/>
          <w:lang w:val="uk-UA" w:eastAsia="ru-RU"/>
        </w:rPr>
        <w:t>Вінницька</w:t>
      </w:r>
      <w:r w:rsidR="00E23772" w:rsidRPr="006F4323">
        <w:rPr>
          <w:rFonts w:ascii="Times New Roman" w:eastAsia="Times New Roman" w:hAnsi="Times New Roman"/>
          <w:color w:val="000000"/>
          <w:sz w:val="28"/>
          <w:szCs w:val="28"/>
          <w:lang w:val="uk-UA" w:eastAsia="ru-RU"/>
        </w:rPr>
        <w:t xml:space="preserve"> обласна п</w:t>
      </w:r>
      <w:r w:rsidRPr="006F4323">
        <w:rPr>
          <w:rFonts w:ascii="Times New Roman" w:eastAsia="Times New Roman" w:hAnsi="Times New Roman"/>
          <w:color w:val="000000"/>
          <w:sz w:val="28"/>
          <w:szCs w:val="28"/>
          <w:lang w:val="uk-UA" w:eastAsia="ru-RU"/>
        </w:rPr>
        <w:t>рокуратура є юридичною особою, має печатку із зображенням Державного Герба України та своїм найменуванням, самостійний баланс</w:t>
      </w:r>
      <w:r w:rsidR="00F5403B"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рахунки в органах </w:t>
      </w:r>
      <w:r w:rsidR="00F5403B" w:rsidRPr="006F4323">
        <w:rPr>
          <w:rFonts w:ascii="Times New Roman" w:eastAsia="Times New Roman" w:hAnsi="Times New Roman"/>
          <w:color w:val="000000"/>
          <w:sz w:val="28"/>
          <w:szCs w:val="28"/>
          <w:lang w:val="uk-UA" w:eastAsia="ru-RU"/>
        </w:rPr>
        <w:t>Державного казначейства України та є органом прокуратури вищого рівня щодо</w:t>
      </w:r>
      <w:r w:rsidR="00A540F7" w:rsidRPr="006F4323">
        <w:rPr>
          <w:rFonts w:ascii="Times New Roman" w:eastAsia="Times New Roman" w:hAnsi="Times New Roman"/>
          <w:color w:val="000000"/>
          <w:sz w:val="28"/>
          <w:szCs w:val="28"/>
          <w:lang w:val="uk-UA" w:eastAsia="ru-RU"/>
        </w:rPr>
        <w:t xml:space="preserve"> </w:t>
      </w:r>
      <w:r w:rsidR="00394BB0" w:rsidRPr="006F4323">
        <w:rPr>
          <w:rFonts w:ascii="Times New Roman" w:eastAsia="Times New Roman" w:hAnsi="Times New Roman"/>
          <w:color w:val="000000"/>
          <w:sz w:val="28"/>
          <w:szCs w:val="28"/>
          <w:lang w:val="uk-UA" w:eastAsia="ru-RU"/>
        </w:rPr>
        <w:t>окружних</w:t>
      </w:r>
      <w:r w:rsidR="00F5403B" w:rsidRPr="006F4323">
        <w:rPr>
          <w:rFonts w:ascii="Times New Roman" w:eastAsia="Times New Roman" w:hAnsi="Times New Roman"/>
          <w:color w:val="000000"/>
          <w:sz w:val="28"/>
          <w:szCs w:val="28"/>
          <w:lang w:val="uk-UA" w:eastAsia="ru-RU"/>
        </w:rPr>
        <w:t xml:space="preserve"> прокуратур, розташованих у межах</w:t>
      </w:r>
      <w:r w:rsidR="00121420" w:rsidRPr="006F4323">
        <w:rPr>
          <w:rFonts w:ascii="Times New Roman" w:eastAsia="Times New Roman" w:hAnsi="Times New Roman"/>
          <w:color w:val="000000"/>
          <w:sz w:val="28"/>
          <w:szCs w:val="28"/>
          <w:lang w:val="uk-UA" w:eastAsia="ru-RU"/>
        </w:rPr>
        <w:t xml:space="preserve"> Вінницької</w:t>
      </w:r>
      <w:r w:rsidR="003116A0" w:rsidRPr="006F4323">
        <w:rPr>
          <w:rFonts w:ascii="Times New Roman" w:eastAsia="Times New Roman" w:hAnsi="Times New Roman"/>
          <w:color w:val="000000"/>
          <w:sz w:val="28"/>
          <w:szCs w:val="28"/>
          <w:lang w:val="uk-UA" w:eastAsia="ru-RU"/>
        </w:rPr>
        <w:t xml:space="preserve"> області –</w:t>
      </w:r>
      <w:r w:rsidR="00F5403B" w:rsidRPr="006F4323">
        <w:rPr>
          <w:rFonts w:ascii="Times New Roman" w:eastAsia="Times New Roman" w:hAnsi="Times New Roman"/>
          <w:color w:val="000000"/>
          <w:sz w:val="28"/>
          <w:szCs w:val="28"/>
          <w:lang w:val="uk-UA" w:eastAsia="ru-RU"/>
        </w:rPr>
        <w:t xml:space="preserve"> адміністративно-територіальної одиниці, що підпадає під її територіальну юрисдикцію.</w:t>
      </w:r>
    </w:p>
    <w:p w14:paraId="48CC5AF3"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w:t>
      </w:r>
      <w:r w:rsidR="0027169E" w:rsidRPr="006F4323">
        <w:rPr>
          <w:rFonts w:ascii="Times New Roman" w:eastAsia="Times New Roman" w:hAnsi="Times New Roman"/>
          <w:b/>
          <w:color w:val="000000"/>
          <w:sz w:val="28"/>
          <w:szCs w:val="28"/>
          <w:lang w:val="uk-UA" w:eastAsia="ru-RU"/>
        </w:rPr>
        <w:t>2.</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ab/>
        <w:t xml:space="preserve">Організація </w:t>
      </w:r>
      <w:r w:rsidR="00F57CF4" w:rsidRPr="006F4323">
        <w:rPr>
          <w:rFonts w:ascii="Times New Roman" w:eastAsia="Times New Roman" w:hAnsi="Times New Roman"/>
          <w:color w:val="000000"/>
          <w:sz w:val="28"/>
          <w:szCs w:val="28"/>
          <w:lang w:val="uk-UA" w:eastAsia="ru-RU"/>
        </w:rPr>
        <w:t>та</w:t>
      </w:r>
      <w:r w:rsidRPr="006F4323">
        <w:rPr>
          <w:rFonts w:ascii="Times New Roman" w:eastAsia="Times New Roman" w:hAnsi="Times New Roman"/>
          <w:color w:val="000000"/>
          <w:sz w:val="28"/>
          <w:szCs w:val="28"/>
          <w:lang w:val="uk-UA" w:eastAsia="ru-RU"/>
        </w:rPr>
        <w:t xml:space="preserve"> </w:t>
      </w:r>
      <w:r w:rsidR="00F57CF4" w:rsidRPr="006F4323">
        <w:rPr>
          <w:rFonts w:ascii="Times New Roman" w:eastAsia="Times New Roman" w:hAnsi="Times New Roman"/>
          <w:color w:val="000000"/>
          <w:sz w:val="28"/>
          <w:szCs w:val="28"/>
          <w:lang w:val="uk-UA" w:eastAsia="ru-RU"/>
        </w:rPr>
        <w:t>п</w:t>
      </w:r>
      <w:r w:rsidRPr="006F4323">
        <w:rPr>
          <w:rFonts w:ascii="Times New Roman" w:eastAsia="Times New Roman" w:hAnsi="Times New Roman"/>
          <w:color w:val="000000"/>
          <w:sz w:val="28"/>
          <w:szCs w:val="28"/>
          <w:lang w:val="uk-UA" w:eastAsia="ru-RU"/>
        </w:rPr>
        <w:t xml:space="preserve">орядок діяльності </w:t>
      </w:r>
      <w:r w:rsidR="00875FBD" w:rsidRPr="006F4323">
        <w:rPr>
          <w:rFonts w:ascii="Times New Roman" w:eastAsia="Times New Roman" w:hAnsi="Times New Roman"/>
          <w:color w:val="000000"/>
          <w:sz w:val="28"/>
          <w:szCs w:val="28"/>
          <w:lang w:val="uk-UA" w:eastAsia="ru-RU"/>
        </w:rPr>
        <w:t>Вінницької</w:t>
      </w:r>
      <w:r w:rsidR="002B29C7" w:rsidRPr="006F4323">
        <w:rPr>
          <w:rFonts w:ascii="Times New Roman" w:eastAsia="Times New Roman" w:hAnsi="Times New Roman"/>
          <w:color w:val="000000"/>
          <w:sz w:val="28"/>
          <w:szCs w:val="28"/>
          <w:lang w:val="uk-UA" w:eastAsia="ru-RU"/>
        </w:rPr>
        <w:t xml:space="preserve"> обласної </w:t>
      </w:r>
      <w:r w:rsidRPr="006F4323">
        <w:rPr>
          <w:rFonts w:ascii="Times New Roman" w:eastAsia="Times New Roman" w:hAnsi="Times New Roman"/>
          <w:color w:val="000000"/>
          <w:sz w:val="28"/>
          <w:szCs w:val="28"/>
          <w:lang w:val="uk-UA" w:eastAsia="ru-RU"/>
        </w:rPr>
        <w:t>прокуратури визначаються Конституцією України, Законом України «Про прокуратуру», іншими законодавчими актами,</w:t>
      </w:r>
      <w:r w:rsidR="00F57CF4" w:rsidRPr="006F4323">
        <w:rPr>
          <w:rFonts w:ascii="Times New Roman" w:eastAsia="Times New Roman" w:hAnsi="Times New Roman"/>
          <w:color w:val="000000"/>
          <w:sz w:val="28"/>
          <w:szCs w:val="28"/>
          <w:lang w:val="uk-UA" w:eastAsia="ru-RU"/>
        </w:rPr>
        <w:t xml:space="preserve"> чинними</w:t>
      </w:r>
      <w:r w:rsidRPr="006F4323">
        <w:rPr>
          <w:rFonts w:ascii="Times New Roman" w:eastAsia="Times New Roman" w:hAnsi="Times New Roman"/>
          <w:color w:val="000000"/>
          <w:sz w:val="28"/>
          <w:szCs w:val="28"/>
          <w:lang w:val="uk-UA" w:eastAsia="ru-RU"/>
        </w:rPr>
        <w:t xml:space="preserve"> міжнародними договорами, </w:t>
      </w:r>
      <w:r w:rsidR="00AF5565" w:rsidRPr="006F4323">
        <w:rPr>
          <w:rFonts w:ascii="Times New Roman" w:eastAsia="Times New Roman" w:hAnsi="Times New Roman"/>
          <w:color w:val="000000"/>
          <w:sz w:val="28"/>
          <w:szCs w:val="28"/>
          <w:lang w:val="uk-UA" w:eastAsia="ru-RU"/>
        </w:rPr>
        <w:t xml:space="preserve">згода на обов’язковість яких надана Верховною Радою України, </w:t>
      </w:r>
      <w:r w:rsidRPr="006F4323">
        <w:rPr>
          <w:rFonts w:ascii="Times New Roman" w:eastAsia="Times New Roman" w:hAnsi="Times New Roman"/>
          <w:color w:val="000000"/>
          <w:sz w:val="28"/>
          <w:szCs w:val="28"/>
          <w:lang w:val="uk-UA" w:eastAsia="ru-RU"/>
        </w:rPr>
        <w:t xml:space="preserve">наказами </w:t>
      </w:r>
      <w:r w:rsidR="00B25078"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w:t>
      </w:r>
      <w:r w:rsidR="00B25078" w:rsidRPr="006F4323">
        <w:rPr>
          <w:rFonts w:ascii="Times New Roman" w:eastAsia="Times New Roman" w:hAnsi="Times New Roman"/>
          <w:color w:val="000000"/>
          <w:sz w:val="28"/>
          <w:szCs w:val="28"/>
          <w:lang w:val="uk-UA" w:eastAsia="ru-RU"/>
        </w:rPr>
        <w:t>льного</w:t>
      </w:r>
      <w:r w:rsidRPr="006F4323">
        <w:rPr>
          <w:rFonts w:ascii="Times New Roman" w:eastAsia="Times New Roman" w:hAnsi="Times New Roman"/>
          <w:color w:val="000000"/>
          <w:sz w:val="28"/>
          <w:szCs w:val="28"/>
          <w:lang w:val="uk-UA" w:eastAsia="ru-RU"/>
        </w:rPr>
        <w:t xml:space="preserve"> прокур</w:t>
      </w:r>
      <w:r w:rsidR="00B25078" w:rsidRPr="006F4323">
        <w:rPr>
          <w:rFonts w:ascii="Times New Roman" w:eastAsia="Times New Roman" w:hAnsi="Times New Roman"/>
          <w:color w:val="000000"/>
          <w:sz w:val="28"/>
          <w:szCs w:val="28"/>
          <w:lang w:val="uk-UA" w:eastAsia="ru-RU"/>
        </w:rPr>
        <w:t>ора</w:t>
      </w:r>
      <w:r w:rsidRPr="006F4323">
        <w:rPr>
          <w:rFonts w:ascii="Times New Roman" w:eastAsia="Times New Roman" w:hAnsi="Times New Roman"/>
          <w:color w:val="000000"/>
          <w:sz w:val="28"/>
          <w:szCs w:val="28"/>
          <w:lang w:val="uk-UA" w:eastAsia="ru-RU"/>
        </w:rPr>
        <w:t xml:space="preserve"> та</w:t>
      </w:r>
      <w:r w:rsidR="00875FBD" w:rsidRPr="006F4323">
        <w:rPr>
          <w:rFonts w:ascii="Times New Roman" w:eastAsia="Times New Roman" w:hAnsi="Times New Roman"/>
          <w:color w:val="000000"/>
          <w:sz w:val="28"/>
          <w:szCs w:val="28"/>
          <w:lang w:val="uk-UA" w:eastAsia="ru-RU"/>
        </w:rPr>
        <w:t xml:space="preserve"> Вінницької</w:t>
      </w:r>
      <w:r w:rsidR="002B29C7"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 положеннями про </w:t>
      </w:r>
      <w:r w:rsidRPr="006F4323">
        <w:rPr>
          <w:rFonts w:ascii="Times New Roman" w:eastAsia="Times New Roman" w:hAnsi="Times New Roman"/>
          <w:bCs/>
          <w:color w:val="000000"/>
          <w:sz w:val="28"/>
          <w:szCs w:val="28"/>
          <w:lang w:val="uk-UA" w:eastAsia="ru-RU"/>
        </w:rPr>
        <w:t>самостійні</w:t>
      </w:r>
      <w:r w:rsidRPr="006F4323">
        <w:rPr>
          <w:rFonts w:ascii="Times New Roman" w:eastAsia="Times New Roman" w:hAnsi="Times New Roman"/>
          <w:color w:val="000000"/>
          <w:sz w:val="28"/>
          <w:szCs w:val="28"/>
          <w:lang w:val="uk-UA" w:eastAsia="ru-RU"/>
        </w:rPr>
        <w:t xml:space="preserve"> ст</w:t>
      </w:r>
      <w:r w:rsidR="005A2413" w:rsidRPr="006F4323">
        <w:rPr>
          <w:rFonts w:ascii="Times New Roman" w:eastAsia="Times New Roman" w:hAnsi="Times New Roman"/>
          <w:color w:val="000000"/>
          <w:sz w:val="28"/>
          <w:szCs w:val="28"/>
          <w:lang w:val="uk-UA" w:eastAsia="ru-RU"/>
        </w:rPr>
        <w:t>руктурні підрозділи, а також</w:t>
      </w:r>
      <w:r w:rsidRPr="006F4323">
        <w:rPr>
          <w:rFonts w:ascii="Times New Roman" w:eastAsia="Times New Roman" w:hAnsi="Times New Roman"/>
          <w:color w:val="000000"/>
          <w:sz w:val="28"/>
          <w:szCs w:val="28"/>
          <w:lang w:val="uk-UA" w:eastAsia="ru-RU"/>
        </w:rPr>
        <w:t xml:space="preserve"> Регламентом</w:t>
      </w:r>
      <w:r w:rsidR="005A2413" w:rsidRPr="006F4323">
        <w:rPr>
          <w:rFonts w:ascii="Times New Roman" w:eastAsia="Times New Roman" w:hAnsi="Times New Roman"/>
          <w:color w:val="000000"/>
          <w:sz w:val="28"/>
          <w:szCs w:val="28"/>
          <w:lang w:val="uk-UA" w:eastAsia="ru-RU"/>
        </w:rPr>
        <w:t xml:space="preserve"> Вінницької обласної прокуратури (далі Регламент)</w:t>
      </w:r>
      <w:r w:rsidRPr="006F4323">
        <w:rPr>
          <w:rFonts w:ascii="Times New Roman" w:eastAsia="Times New Roman" w:hAnsi="Times New Roman"/>
          <w:color w:val="000000"/>
          <w:sz w:val="28"/>
          <w:szCs w:val="28"/>
          <w:lang w:val="uk-UA" w:eastAsia="ru-RU"/>
        </w:rPr>
        <w:t xml:space="preserve">. </w:t>
      </w:r>
    </w:p>
    <w:p w14:paraId="62C9F3CB"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w:t>
      </w:r>
      <w:r w:rsidR="0027169E" w:rsidRPr="006F4323">
        <w:rPr>
          <w:rFonts w:ascii="Times New Roman" w:eastAsia="Times New Roman" w:hAnsi="Times New Roman"/>
          <w:b/>
          <w:color w:val="000000"/>
          <w:sz w:val="28"/>
          <w:szCs w:val="28"/>
          <w:lang w:val="uk-UA" w:eastAsia="ru-RU"/>
        </w:rPr>
        <w:t>3</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Керівництво </w:t>
      </w:r>
      <w:r w:rsidR="00875FBD" w:rsidRPr="006F4323">
        <w:rPr>
          <w:rFonts w:ascii="Times New Roman" w:eastAsia="Times New Roman" w:hAnsi="Times New Roman"/>
          <w:color w:val="000000"/>
          <w:sz w:val="28"/>
          <w:szCs w:val="28"/>
          <w:lang w:val="uk-UA" w:eastAsia="ru-RU"/>
        </w:rPr>
        <w:t>Вінницькою</w:t>
      </w:r>
      <w:r w:rsidR="002B29C7" w:rsidRPr="006F4323">
        <w:rPr>
          <w:rFonts w:ascii="Times New Roman" w:eastAsia="Times New Roman" w:hAnsi="Times New Roman"/>
          <w:color w:val="000000"/>
          <w:sz w:val="28"/>
          <w:szCs w:val="28"/>
          <w:lang w:val="uk-UA" w:eastAsia="ru-RU"/>
        </w:rPr>
        <w:t xml:space="preserve"> обласною прокуратурою </w:t>
      </w:r>
      <w:r w:rsidRPr="006F4323">
        <w:rPr>
          <w:rFonts w:ascii="Times New Roman" w:eastAsia="Times New Roman" w:hAnsi="Times New Roman"/>
          <w:color w:val="000000"/>
          <w:sz w:val="28"/>
          <w:szCs w:val="28"/>
          <w:lang w:val="uk-UA" w:eastAsia="ru-RU"/>
        </w:rPr>
        <w:t xml:space="preserve">та </w:t>
      </w:r>
      <w:r w:rsidR="00F57CF4" w:rsidRPr="006F4323">
        <w:rPr>
          <w:rFonts w:ascii="Times New Roman" w:eastAsia="Times New Roman" w:hAnsi="Times New Roman"/>
          <w:color w:val="000000"/>
          <w:sz w:val="28"/>
          <w:szCs w:val="28"/>
          <w:lang w:val="uk-UA" w:eastAsia="ru-RU"/>
        </w:rPr>
        <w:t xml:space="preserve">організацію діяльності </w:t>
      </w:r>
      <w:r w:rsidRPr="006F4323">
        <w:rPr>
          <w:rFonts w:ascii="Times New Roman" w:eastAsia="Times New Roman" w:hAnsi="Times New Roman"/>
          <w:color w:val="000000"/>
          <w:sz w:val="28"/>
          <w:szCs w:val="28"/>
          <w:lang w:val="uk-UA" w:eastAsia="ru-RU"/>
        </w:rPr>
        <w:t>орган</w:t>
      </w:r>
      <w:r w:rsidR="00F57CF4" w:rsidRPr="006F4323">
        <w:rPr>
          <w:rFonts w:ascii="Times New Roman" w:eastAsia="Times New Roman" w:hAnsi="Times New Roman"/>
          <w:color w:val="000000"/>
          <w:sz w:val="28"/>
          <w:szCs w:val="28"/>
          <w:lang w:val="uk-UA" w:eastAsia="ru-RU"/>
        </w:rPr>
        <w:t>ів</w:t>
      </w:r>
      <w:r w:rsidR="002B29C7"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w:t>
      </w:r>
      <w:r w:rsidR="00F57CF4"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здійснює</w:t>
      </w:r>
      <w:r w:rsidR="002B29C7" w:rsidRPr="006F4323">
        <w:rPr>
          <w:rFonts w:ascii="Times New Roman" w:eastAsia="Times New Roman" w:hAnsi="Times New Roman"/>
          <w:color w:val="000000"/>
          <w:sz w:val="28"/>
          <w:szCs w:val="28"/>
          <w:lang w:val="uk-UA" w:eastAsia="ru-RU"/>
        </w:rPr>
        <w:t xml:space="preserve"> керівник</w:t>
      </w:r>
      <w:r w:rsidR="00875FBD" w:rsidRPr="006F4323">
        <w:rPr>
          <w:rFonts w:ascii="Times New Roman" w:eastAsia="Times New Roman" w:hAnsi="Times New Roman"/>
          <w:color w:val="000000"/>
          <w:sz w:val="28"/>
          <w:szCs w:val="28"/>
          <w:lang w:val="uk-UA" w:eastAsia="ru-RU"/>
        </w:rPr>
        <w:t xml:space="preserve"> Вінницької</w:t>
      </w:r>
      <w:r w:rsidRPr="006F4323">
        <w:rPr>
          <w:rFonts w:ascii="Times New Roman" w:eastAsia="Times New Roman" w:hAnsi="Times New Roman"/>
          <w:color w:val="000000"/>
          <w:sz w:val="28"/>
          <w:szCs w:val="28"/>
          <w:lang w:val="uk-UA" w:eastAsia="ru-RU"/>
        </w:rPr>
        <w:t xml:space="preserve"> облас</w:t>
      </w:r>
      <w:r w:rsidR="002B29C7" w:rsidRPr="006F4323">
        <w:rPr>
          <w:rFonts w:ascii="Times New Roman" w:eastAsia="Times New Roman" w:hAnsi="Times New Roman"/>
          <w:color w:val="000000"/>
          <w:sz w:val="28"/>
          <w:szCs w:val="28"/>
          <w:lang w:val="uk-UA" w:eastAsia="ru-RU"/>
        </w:rPr>
        <w:t>ної прокуратури</w:t>
      </w:r>
      <w:r w:rsidRPr="006F4323">
        <w:rPr>
          <w:rFonts w:ascii="Times New Roman" w:eastAsia="Times New Roman" w:hAnsi="Times New Roman"/>
          <w:color w:val="000000"/>
          <w:sz w:val="28"/>
          <w:szCs w:val="28"/>
          <w:lang w:val="uk-UA" w:eastAsia="ru-RU"/>
        </w:rPr>
        <w:t xml:space="preserve">. </w:t>
      </w:r>
    </w:p>
    <w:p w14:paraId="789A9294" w14:textId="77777777" w:rsidR="00875FBD" w:rsidRPr="006F4323" w:rsidRDefault="00875FBD"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1.4.</w:t>
      </w:r>
      <w:r w:rsidRPr="006F4323">
        <w:rPr>
          <w:rFonts w:ascii="Times New Roman" w:hAnsi="Times New Roman"/>
          <w:sz w:val="28"/>
          <w:szCs w:val="28"/>
          <w:lang w:val="uk-UA"/>
        </w:rPr>
        <w:tab/>
        <w:t xml:space="preserve">Перший заступник та заступники керівника обласної прокуратури  (далі –  заступники керівника обласної прокуратури) організовують, спрямовують і контролюють роботу структурних підрозділів </w:t>
      </w:r>
      <w:r w:rsidRPr="006F4323">
        <w:rPr>
          <w:rFonts w:ascii="Times New Roman" w:hAnsi="Times New Roman"/>
          <w:bCs/>
          <w:sz w:val="28"/>
          <w:szCs w:val="28"/>
          <w:lang w:val="uk-UA"/>
        </w:rPr>
        <w:t>на закріплених за ними напрямах прокурорської діяльності</w:t>
      </w:r>
      <w:r w:rsidRPr="006F4323">
        <w:rPr>
          <w:rFonts w:ascii="Times New Roman" w:hAnsi="Times New Roman"/>
          <w:sz w:val="28"/>
          <w:szCs w:val="28"/>
          <w:lang w:val="uk-UA"/>
        </w:rPr>
        <w:t>, приймають рішення управлінського та процесуального характеру з питань, віднесених до</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їх компетенції. </w:t>
      </w:r>
    </w:p>
    <w:p w14:paraId="5CF61DD1" w14:textId="77777777" w:rsidR="00875FBD" w:rsidRPr="006F4323" w:rsidRDefault="00875FBD"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1.5.</w:t>
      </w:r>
      <w:r w:rsidRPr="006F4323">
        <w:rPr>
          <w:rFonts w:ascii="Times New Roman" w:hAnsi="Times New Roman"/>
          <w:sz w:val="28"/>
          <w:szCs w:val="28"/>
          <w:lang w:val="uk-UA"/>
        </w:rPr>
        <w:tab/>
        <w:t>Розподіл обов’язків між заступниками керівника обласної прокуратури, а також їх взаємозамінність визначаються наказом керівника обласної прокуратури.</w:t>
      </w:r>
    </w:p>
    <w:p w14:paraId="68E2C40C" w14:textId="77777777" w:rsidR="00883CE9" w:rsidRPr="006F4323" w:rsidRDefault="0027169E"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1.6</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b/>
          <w:color w:val="000000"/>
          <w:sz w:val="28"/>
          <w:szCs w:val="28"/>
          <w:lang w:val="uk-UA" w:eastAsia="ru-RU"/>
        </w:rPr>
        <w:tab/>
      </w:r>
      <w:r w:rsidR="00A769F4" w:rsidRPr="006F4323">
        <w:rPr>
          <w:rFonts w:ascii="Times New Roman" w:hAnsi="Times New Roman"/>
          <w:sz w:val="28"/>
          <w:szCs w:val="28"/>
          <w:lang w:val="uk-UA"/>
        </w:rPr>
        <w:t>За координацію діяльності заступників керівника обласної прокуратури, структурних підрозділів з питань, вирішення яких потребує комплексного підходу,  відповідає перший заступник керівника обласної прокуратури, якщо інше не передбачено наказом керівника обласної прокуратури.</w:t>
      </w:r>
    </w:p>
    <w:p w14:paraId="616CDB03" w14:textId="0D53AE13" w:rsidR="009279FC" w:rsidRPr="006F4323" w:rsidRDefault="0027169E" w:rsidP="005F48BB">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1.7</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ab/>
      </w:r>
      <w:r w:rsidR="00667725" w:rsidRPr="006F4323">
        <w:rPr>
          <w:rFonts w:ascii="Times New Roman" w:hAnsi="Times New Roman"/>
          <w:sz w:val="28"/>
          <w:szCs w:val="28"/>
          <w:lang w:val="uk-UA"/>
        </w:rPr>
        <w:t>Начальники</w:t>
      </w:r>
      <w:r w:rsidR="00A769F4" w:rsidRPr="006F4323">
        <w:rPr>
          <w:rFonts w:ascii="Times New Roman" w:hAnsi="Times New Roman"/>
          <w:sz w:val="28"/>
          <w:szCs w:val="28"/>
          <w:lang w:val="uk-UA"/>
        </w:rPr>
        <w:t xml:space="preserve"> структурних підрозділів обласної прокуратури, їх заступники, прокурори прокуратури, що не входять до складу структурних підрозділів,  є безпосередніми організаторами роботи в підрозділах.</w:t>
      </w:r>
    </w:p>
    <w:p w14:paraId="4E2FCCCB" w14:textId="162CBE1F" w:rsidR="009C6D32" w:rsidRPr="00D16049" w:rsidRDefault="00A214C1" w:rsidP="00D16049">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sz w:val="28"/>
          <w:szCs w:val="28"/>
          <w:lang w:val="uk-UA" w:eastAsia="ru-RU"/>
        </w:rPr>
        <w:lastRenderedPageBreak/>
        <w:t>1.8.</w:t>
      </w:r>
      <w:r w:rsidRPr="006F4323">
        <w:rPr>
          <w:rFonts w:ascii="Times New Roman" w:eastAsia="Times New Roman" w:hAnsi="Times New Roman"/>
          <w:sz w:val="28"/>
          <w:szCs w:val="28"/>
          <w:lang w:val="uk-UA" w:eastAsia="ru-RU"/>
        </w:rPr>
        <w:t xml:space="preserve"> Питання організації роботи з певних напрямів прокурорської діяльності, межі повноважень обласної та окружних прокуратур в частині виконання конституційних функцій вирішуються на підставі та у відпо</w:t>
      </w:r>
      <w:r w:rsidR="007A0E98" w:rsidRPr="006F4323">
        <w:rPr>
          <w:rFonts w:ascii="Times New Roman" w:eastAsia="Times New Roman" w:hAnsi="Times New Roman"/>
          <w:sz w:val="28"/>
          <w:szCs w:val="28"/>
          <w:lang w:val="uk-UA" w:eastAsia="ru-RU"/>
        </w:rPr>
        <w:t xml:space="preserve">відності з наказами Генерального прокурора. </w:t>
      </w:r>
    </w:p>
    <w:p w14:paraId="1AD05DFE" w14:textId="77777777" w:rsidR="009C6D32" w:rsidRPr="006F4323" w:rsidRDefault="00A214C1"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sz w:val="28"/>
          <w:szCs w:val="28"/>
          <w:lang w:val="uk-UA" w:eastAsia="ru-RU"/>
        </w:rPr>
        <w:t xml:space="preserve">За необхідності питання організації реалізації функцій прокуратурами на </w:t>
      </w:r>
    </w:p>
    <w:p w14:paraId="46B28F5F" w14:textId="77777777" w:rsidR="00A214C1" w:rsidRPr="006F4323" w:rsidRDefault="00A214C1" w:rsidP="009C6D32">
      <w:pPr>
        <w:keepNext/>
        <w:widowControl w:val="0"/>
        <w:spacing w:after="0" w:line="240" w:lineRule="auto"/>
        <w:jc w:val="both"/>
        <w:rPr>
          <w:rFonts w:ascii="Times New Roman" w:eastAsia="Times New Roman" w:hAnsi="Times New Roman"/>
          <w:sz w:val="28"/>
          <w:szCs w:val="28"/>
          <w:lang w:val="uk-UA" w:eastAsia="ru-RU"/>
        </w:rPr>
      </w:pPr>
      <w:r w:rsidRPr="006F4323">
        <w:rPr>
          <w:rFonts w:ascii="Times New Roman" w:eastAsia="Times New Roman" w:hAnsi="Times New Roman"/>
          <w:sz w:val="28"/>
          <w:szCs w:val="28"/>
          <w:lang w:val="uk-UA" w:eastAsia="ru-RU"/>
        </w:rPr>
        <w:t xml:space="preserve">місцях, у тому числі з урахуванням їх територіальної юрисдикції, визначаються окремими наказами </w:t>
      </w:r>
      <w:r w:rsidR="007A0E98" w:rsidRPr="006F4323">
        <w:rPr>
          <w:rFonts w:ascii="Times New Roman" w:eastAsia="Times New Roman" w:hAnsi="Times New Roman"/>
          <w:sz w:val="28"/>
          <w:szCs w:val="28"/>
          <w:lang w:val="uk-UA" w:eastAsia="ru-RU"/>
        </w:rPr>
        <w:t xml:space="preserve">керівника обласної прокуратури </w:t>
      </w:r>
      <w:r w:rsidRPr="006F4323">
        <w:rPr>
          <w:rFonts w:ascii="Times New Roman" w:eastAsia="Times New Roman" w:hAnsi="Times New Roman"/>
          <w:sz w:val="28"/>
          <w:szCs w:val="28"/>
          <w:lang w:val="uk-UA" w:eastAsia="ru-RU"/>
        </w:rPr>
        <w:t>у межах наданих повноважень.</w:t>
      </w:r>
    </w:p>
    <w:p w14:paraId="4B330EE5" w14:textId="77777777" w:rsidR="00A33EAB" w:rsidRPr="006F4323" w:rsidRDefault="002716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1.9</w:t>
      </w:r>
      <w:r w:rsidR="00DE7D26" w:rsidRPr="006F4323">
        <w:rPr>
          <w:rFonts w:ascii="Times New Roman" w:eastAsia="Times New Roman" w:hAnsi="Times New Roman"/>
          <w:b/>
          <w:color w:val="000000"/>
          <w:sz w:val="28"/>
          <w:szCs w:val="28"/>
          <w:lang w:val="uk-UA" w:eastAsia="ru-RU"/>
        </w:rPr>
        <w:t>.</w:t>
      </w:r>
      <w:r w:rsidR="00DE7D26" w:rsidRPr="006F4323">
        <w:rPr>
          <w:rFonts w:ascii="Times New Roman" w:eastAsia="Times New Roman" w:hAnsi="Times New Roman"/>
          <w:color w:val="000000"/>
          <w:sz w:val="28"/>
          <w:szCs w:val="28"/>
          <w:lang w:val="uk-UA" w:eastAsia="ru-RU"/>
        </w:rPr>
        <w:t xml:space="preserve"> </w:t>
      </w:r>
      <w:proofErr w:type="spellStart"/>
      <w:r w:rsidR="005C5CE7" w:rsidRPr="006F4323">
        <w:rPr>
          <w:rFonts w:ascii="Times New Roman" w:eastAsia="Times New Roman" w:hAnsi="Times New Roman"/>
          <w:color w:val="000000"/>
          <w:sz w:val="28"/>
          <w:szCs w:val="28"/>
          <w:lang w:val="uk-UA" w:eastAsia="ru-RU"/>
        </w:rPr>
        <w:t>Проє</w:t>
      </w:r>
      <w:r w:rsidR="00A33EAB" w:rsidRPr="006F4323">
        <w:rPr>
          <w:rFonts w:ascii="Times New Roman" w:eastAsia="Times New Roman" w:hAnsi="Times New Roman"/>
          <w:color w:val="000000"/>
          <w:sz w:val="28"/>
          <w:szCs w:val="28"/>
          <w:lang w:val="uk-UA" w:eastAsia="ru-RU"/>
        </w:rPr>
        <w:t>кти</w:t>
      </w:r>
      <w:proofErr w:type="spellEnd"/>
      <w:r w:rsidR="00A33EAB" w:rsidRPr="006F4323">
        <w:rPr>
          <w:rFonts w:ascii="Times New Roman" w:eastAsia="Times New Roman" w:hAnsi="Times New Roman"/>
          <w:color w:val="000000"/>
          <w:sz w:val="28"/>
          <w:szCs w:val="28"/>
          <w:lang w:val="uk-UA" w:eastAsia="ru-RU"/>
        </w:rPr>
        <w:t xml:space="preserve"> наказів</w:t>
      </w:r>
      <w:r w:rsidR="00170EC1" w:rsidRPr="006F4323">
        <w:rPr>
          <w:rFonts w:ascii="Times New Roman" w:eastAsia="Times New Roman" w:hAnsi="Times New Roman"/>
          <w:color w:val="000000"/>
          <w:sz w:val="28"/>
          <w:szCs w:val="28"/>
          <w:lang w:val="uk-UA" w:eastAsia="ru-RU"/>
        </w:rPr>
        <w:t xml:space="preserve"> керівника обласної</w:t>
      </w:r>
      <w:r w:rsidR="00A33EAB" w:rsidRPr="006F4323">
        <w:rPr>
          <w:rFonts w:ascii="Times New Roman" w:eastAsia="Times New Roman" w:hAnsi="Times New Roman"/>
          <w:color w:val="000000"/>
          <w:sz w:val="28"/>
          <w:szCs w:val="28"/>
          <w:lang w:val="uk-UA" w:eastAsia="ru-RU"/>
        </w:rPr>
        <w:t xml:space="preserve"> прокуратури, зміни до них готуються відповідними структурними підрозділами за напрямами діяльності за погодженням із</w:t>
      </w:r>
      <w:r w:rsidR="00A769F4" w:rsidRPr="006F4323">
        <w:rPr>
          <w:rFonts w:ascii="Times New Roman" w:eastAsia="Times New Roman" w:hAnsi="Times New Roman"/>
          <w:color w:val="000000"/>
          <w:sz w:val="28"/>
          <w:szCs w:val="28"/>
          <w:lang w:val="uk-UA" w:eastAsia="ru-RU"/>
        </w:rPr>
        <w:t xml:space="preserve"> зацікавленими</w:t>
      </w:r>
      <w:r w:rsidR="00A33EAB" w:rsidRPr="006F4323">
        <w:rPr>
          <w:rFonts w:ascii="Times New Roman" w:eastAsia="Times New Roman" w:hAnsi="Times New Roman"/>
          <w:color w:val="000000"/>
          <w:sz w:val="28"/>
          <w:szCs w:val="28"/>
          <w:lang w:val="uk-UA" w:eastAsia="ru-RU"/>
        </w:rPr>
        <w:t xml:space="preserve"> самостійними структурними підр</w:t>
      </w:r>
      <w:r w:rsidR="00A769F4" w:rsidRPr="006F4323">
        <w:rPr>
          <w:rFonts w:ascii="Times New Roman" w:eastAsia="Times New Roman" w:hAnsi="Times New Roman"/>
          <w:color w:val="000000"/>
          <w:sz w:val="28"/>
          <w:szCs w:val="28"/>
          <w:lang w:val="uk-UA" w:eastAsia="ru-RU"/>
        </w:rPr>
        <w:t xml:space="preserve">озділами, </w:t>
      </w:r>
      <w:r w:rsidR="00A33EAB" w:rsidRPr="006F4323">
        <w:rPr>
          <w:rFonts w:ascii="Times New Roman" w:eastAsia="Times New Roman" w:hAnsi="Times New Roman"/>
          <w:color w:val="000000"/>
          <w:sz w:val="28"/>
          <w:szCs w:val="28"/>
          <w:lang w:val="uk-UA" w:eastAsia="ru-RU"/>
        </w:rPr>
        <w:t>заступник</w:t>
      </w:r>
      <w:r w:rsidR="00A769F4" w:rsidRPr="006F4323">
        <w:rPr>
          <w:rFonts w:ascii="Times New Roman" w:eastAsia="Times New Roman" w:hAnsi="Times New Roman"/>
          <w:color w:val="000000"/>
          <w:sz w:val="28"/>
          <w:szCs w:val="28"/>
          <w:lang w:val="uk-UA" w:eastAsia="ru-RU"/>
        </w:rPr>
        <w:t>а</w:t>
      </w:r>
      <w:r w:rsidR="00170EC1" w:rsidRPr="006F4323">
        <w:rPr>
          <w:rFonts w:ascii="Times New Roman" w:eastAsia="Times New Roman" w:hAnsi="Times New Roman"/>
          <w:color w:val="000000"/>
          <w:sz w:val="28"/>
          <w:szCs w:val="28"/>
          <w:lang w:val="uk-UA" w:eastAsia="ru-RU"/>
        </w:rPr>
        <w:t>м</w:t>
      </w:r>
      <w:r w:rsidR="00A769F4" w:rsidRPr="006F4323">
        <w:rPr>
          <w:rFonts w:ascii="Times New Roman" w:eastAsia="Times New Roman" w:hAnsi="Times New Roman"/>
          <w:color w:val="000000"/>
          <w:sz w:val="28"/>
          <w:szCs w:val="28"/>
          <w:lang w:val="uk-UA" w:eastAsia="ru-RU"/>
        </w:rPr>
        <w:t>и</w:t>
      </w:r>
      <w:r w:rsidR="00170EC1" w:rsidRPr="006F4323">
        <w:rPr>
          <w:rFonts w:ascii="Times New Roman" w:eastAsia="Times New Roman" w:hAnsi="Times New Roman"/>
          <w:color w:val="000000"/>
          <w:sz w:val="28"/>
          <w:szCs w:val="28"/>
          <w:lang w:val="uk-UA" w:eastAsia="ru-RU"/>
        </w:rPr>
        <w:t xml:space="preserve"> керівника обласної</w:t>
      </w:r>
      <w:r w:rsidR="00A33EAB" w:rsidRPr="006F4323">
        <w:rPr>
          <w:rFonts w:ascii="Times New Roman" w:eastAsia="Times New Roman" w:hAnsi="Times New Roman"/>
          <w:color w:val="000000"/>
          <w:sz w:val="28"/>
          <w:szCs w:val="28"/>
          <w:lang w:val="uk-UA" w:eastAsia="ru-RU"/>
        </w:rPr>
        <w:t xml:space="preserve"> прокура</w:t>
      </w:r>
      <w:r w:rsidR="00170EC1" w:rsidRPr="006F4323">
        <w:rPr>
          <w:rFonts w:ascii="Times New Roman" w:eastAsia="Times New Roman" w:hAnsi="Times New Roman"/>
          <w:color w:val="000000"/>
          <w:sz w:val="28"/>
          <w:szCs w:val="28"/>
          <w:lang w:val="uk-UA" w:eastAsia="ru-RU"/>
        </w:rPr>
        <w:t>тури</w:t>
      </w:r>
      <w:r w:rsidR="00A33EAB" w:rsidRPr="006F4323">
        <w:rPr>
          <w:rFonts w:ascii="Times New Roman" w:eastAsia="Times New Roman" w:hAnsi="Times New Roman"/>
          <w:color w:val="000000"/>
          <w:sz w:val="28"/>
          <w:szCs w:val="28"/>
          <w:lang w:val="uk-UA" w:eastAsia="ru-RU"/>
        </w:rPr>
        <w:t xml:space="preserve"> відповідно до розподілу обов’язків між керівництвом</w:t>
      </w:r>
      <w:r w:rsidR="00170EC1" w:rsidRPr="006F4323">
        <w:rPr>
          <w:rFonts w:ascii="Times New Roman" w:eastAsia="Times New Roman" w:hAnsi="Times New Roman"/>
          <w:color w:val="000000"/>
          <w:sz w:val="28"/>
          <w:szCs w:val="28"/>
          <w:lang w:val="uk-UA" w:eastAsia="ru-RU"/>
        </w:rPr>
        <w:t xml:space="preserve"> обласної</w:t>
      </w:r>
      <w:r w:rsidR="00A769F4" w:rsidRPr="006F4323">
        <w:rPr>
          <w:rFonts w:ascii="Times New Roman" w:eastAsia="Times New Roman" w:hAnsi="Times New Roman"/>
          <w:color w:val="000000"/>
          <w:sz w:val="28"/>
          <w:szCs w:val="28"/>
          <w:lang w:val="uk-UA" w:eastAsia="ru-RU"/>
        </w:rPr>
        <w:t xml:space="preserve"> прокуратури</w:t>
      </w:r>
      <w:r w:rsidR="00A33EAB" w:rsidRPr="006F4323">
        <w:rPr>
          <w:rFonts w:ascii="Times New Roman" w:eastAsia="Times New Roman" w:hAnsi="Times New Roman"/>
          <w:color w:val="000000"/>
          <w:sz w:val="28"/>
          <w:szCs w:val="28"/>
          <w:lang w:val="uk-UA" w:eastAsia="ru-RU"/>
        </w:rPr>
        <w:t xml:space="preserve"> і</w:t>
      </w:r>
      <w:r w:rsidR="00B17D23" w:rsidRPr="006F4323">
        <w:rPr>
          <w:rFonts w:ascii="Times New Roman" w:eastAsia="Times New Roman" w:hAnsi="Times New Roman"/>
          <w:color w:val="000000"/>
          <w:sz w:val="28"/>
          <w:szCs w:val="28"/>
          <w:lang w:val="uk-UA" w:eastAsia="ru-RU"/>
        </w:rPr>
        <w:t xml:space="preserve"> підрозділом</w:t>
      </w:r>
      <w:r w:rsidR="00A33EAB" w:rsidRPr="006F4323">
        <w:rPr>
          <w:rFonts w:ascii="Times New Roman" w:eastAsia="Times New Roman" w:hAnsi="Times New Roman"/>
          <w:color w:val="000000"/>
          <w:sz w:val="28"/>
          <w:szCs w:val="28"/>
          <w:lang w:val="uk-UA" w:eastAsia="ru-RU"/>
        </w:rPr>
        <w:t xml:space="preserve"> організаційного та правового забезпечення. Їх оформлення здійснюється згідно з вимогами, встановленими організаційно-розпорядчим актом</w:t>
      </w:r>
      <w:r w:rsidR="00B25078" w:rsidRPr="006F4323">
        <w:rPr>
          <w:rFonts w:ascii="Times New Roman" w:eastAsia="Times New Roman" w:hAnsi="Times New Roman"/>
          <w:color w:val="000000"/>
          <w:sz w:val="28"/>
          <w:szCs w:val="28"/>
          <w:lang w:val="uk-UA" w:eastAsia="ru-RU"/>
        </w:rPr>
        <w:t xml:space="preserve"> </w:t>
      </w:r>
      <w:r w:rsidR="00A33EAB" w:rsidRPr="006F4323">
        <w:rPr>
          <w:rFonts w:ascii="Times New Roman" w:eastAsia="Times New Roman" w:hAnsi="Times New Roman"/>
          <w:color w:val="000000"/>
          <w:sz w:val="28"/>
          <w:szCs w:val="28"/>
          <w:lang w:val="uk-UA" w:eastAsia="ru-RU"/>
        </w:rPr>
        <w:t>Генерально</w:t>
      </w:r>
      <w:r w:rsidR="00B25078" w:rsidRPr="006F4323">
        <w:rPr>
          <w:rFonts w:ascii="Times New Roman" w:eastAsia="Times New Roman" w:hAnsi="Times New Roman"/>
          <w:color w:val="000000"/>
          <w:sz w:val="28"/>
          <w:szCs w:val="28"/>
          <w:lang w:val="uk-UA" w:eastAsia="ru-RU"/>
        </w:rPr>
        <w:t>го</w:t>
      </w:r>
      <w:r w:rsidR="00A33EAB" w:rsidRPr="006F4323">
        <w:rPr>
          <w:rFonts w:ascii="Times New Roman" w:eastAsia="Times New Roman" w:hAnsi="Times New Roman"/>
          <w:color w:val="000000"/>
          <w:sz w:val="28"/>
          <w:szCs w:val="28"/>
          <w:lang w:val="uk-UA" w:eastAsia="ru-RU"/>
        </w:rPr>
        <w:t xml:space="preserve"> прокур</w:t>
      </w:r>
      <w:r w:rsidR="00B25078" w:rsidRPr="006F4323">
        <w:rPr>
          <w:rFonts w:ascii="Times New Roman" w:eastAsia="Times New Roman" w:hAnsi="Times New Roman"/>
          <w:color w:val="000000"/>
          <w:sz w:val="28"/>
          <w:szCs w:val="28"/>
          <w:lang w:val="uk-UA" w:eastAsia="ru-RU"/>
        </w:rPr>
        <w:t>ора</w:t>
      </w:r>
      <w:r w:rsidR="00A33EAB" w:rsidRPr="006F4323">
        <w:rPr>
          <w:rFonts w:ascii="Times New Roman" w:eastAsia="Times New Roman" w:hAnsi="Times New Roman"/>
          <w:color w:val="000000"/>
          <w:sz w:val="28"/>
          <w:szCs w:val="28"/>
          <w:lang w:val="uk-UA" w:eastAsia="ru-RU"/>
        </w:rPr>
        <w:t xml:space="preserve"> з питань діловодства в органах прокуратури.</w:t>
      </w:r>
    </w:p>
    <w:p w14:paraId="00CF49CD" w14:textId="77777777" w:rsidR="00A53751" w:rsidRPr="006F4323" w:rsidRDefault="00A53751"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У такому ж поряд</w:t>
      </w:r>
      <w:r w:rsidR="00A769F4" w:rsidRPr="006F4323">
        <w:rPr>
          <w:rFonts w:ascii="Times New Roman" w:eastAsia="Times New Roman" w:hAnsi="Times New Roman"/>
          <w:color w:val="000000"/>
          <w:sz w:val="28"/>
          <w:szCs w:val="28"/>
          <w:lang w:val="uk-UA" w:eastAsia="ru-RU"/>
        </w:rPr>
        <w:t xml:space="preserve">ку здійснюється опрацювання </w:t>
      </w:r>
      <w:proofErr w:type="spellStart"/>
      <w:r w:rsidR="00A769F4" w:rsidRPr="006F4323">
        <w:rPr>
          <w:rFonts w:ascii="Times New Roman" w:eastAsia="Times New Roman" w:hAnsi="Times New Roman"/>
          <w:color w:val="000000"/>
          <w:sz w:val="28"/>
          <w:szCs w:val="28"/>
          <w:lang w:val="uk-UA" w:eastAsia="ru-RU"/>
        </w:rPr>
        <w:t>проє</w:t>
      </w:r>
      <w:r w:rsidRPr="006F4323">
        <w:rPr>
          <w:rFonts w:ascii="Times New Roman" w:eastAsia="Times New Roman" w:hAnsi="Times New Roman"/>
          <w:color w:val="000000"/>
          <w:sz w:val="28"/>
          <w:szCs w:val="28"/>
          <w:lang w:val="uk-UA" w:eastAsia="ru-RU"/>
        </w:rPr>
        <w:t>ктів</w:t>
      </w:r>
      <w:proofErr w:type="spellEnd"/>
      <w:r w:rsidRPr="006F4323">
        <w:rPr>
          <w:rFonts w:ascii="Times New Roman" w:eastAsia="Times New Roman" w:hAnsi="Times New Roman"/>
          <w:color w:val="000000"/>
          <w:sz w:val="28"/>
          <w:szCs w:val="28"/>
          <w:lang w:val="uk-UA" w:eastAsia="ru-RU"/>
        </w:rPr>
        <w:t xml:space="preserve"> спільних з іншими органами та відомствами наказів, а також тих, які надійшли до</w:t>
      </w:r>
      <w:r w:rsidR="00170EC1"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 для погодження. </w:t>
      </w:r>
    </w:p>
    <w:p w14:paraId="2B4EF273" w14:textId="77777777" w:rsidR="00A33EAB" w:rsidRPr="006F4323" w:rsidRDefault="00A33EAB"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Контроль</w:t>
      </w:r>
      <w:r w:rsidR="00A769F4" w:rsidRPr="006F4323">
        <w:rPr>
          <w:rFonts w:ascii="Times New Roman" w:eastAsia="Times New Roman" w:hAnsi="Times New Roman"/>
          <w:color w:val="000000"/>
          <w:sz w:val="28"/>
          <w:szCs w:val="28"/>
          <w:lang w:val="uk-UA" w:eastAsia="ru-RU"/>
        </w:rPr>
        <w:t xml:space="preserve"> за своєчасністю підготовки </w:t>
      </w:r>
      <w:proofErr w:type="spellStart"/>
      <w:r w:rsidR="00A769F4" w:rsidRPr="006F4323">
        <w:rPr>
          <w:rFonts w:ascii="Times New Roman" w:eastAsia="Times New Roman" w:hAnsi="Times New Roman"/>
          <w:color w:val="000000"/>
          <w:sz w:val="28"/>
          <w:szCs w:val="28"/>
          <w:lang w:val="uk-UA" w:eastAsia="ru-RU"/>
        </w:rPr>
        <w:t>проє</w:t>
      </w:r>
      <w:r w:rsidRPr="006F4323">
        <w:rPr>
          <w:rFonts w:ascii="Times New Roman" w:eastAsia="Times New Roman" w:hAnsi="Times New Roman"/>
          <w:color w:val="000000"/>
          <w:sz w:val="28"/>
          <w:szCs w:val="28"/>
          <w:lang w:val="uk-UA" w:eastAsia="ru-RU"/>
        </w:rPr>
        <w:t>ктів</w:t>
      </w:r>
      <w:proofErr w:type="spellEnd"/>
      <w:r w:rsidR="00A53751" w:rsidRPr="006F4323">
        <w:rPr>
          <w:rFonts w:ascii="Times New Roman" w:eastAsia="Times New Roman" w:hAnsi="Times New Roman"/>
          <w:color w:val="000000"/>
          <w:sz w:val="28"/>
          <w:szCs w:val="28"/>
          <w:lang w:val="uk-UA" w:eastAsia="ru-RU"/>
        </w:rPr>
        <w:t xml:space="preserve"> та перегляду</w:t>
      </w:r>
      <w:r w:rsidRPr="006F4323">
        <w:rPr>
          <w:rFonts w:ascii="Times New Roman" w:eastAsia="Times New Roman" w:hAnsi="Times New Roman"/>
          <w:color w:val="000000"/>
          <w:sz w:val="28"/>
          <w:szCs w:val="28"/>
          <w:lang w:val="uk-UA" w:eastAsia="ru-RU"/>
        </w:rPr>
        <w:t xml:space="preserve"> </w:t>
      </w:r>
      <w:r w:rsidR="00A53751" w:rsidRPr="006F4323">
        <w:rPr>
          <w:rFonts w:ascii="Times New Roman" w:eastAsia="Times New Roman" w:hAnsi="Times New Roman"/>
          <w:color w:val="000000"/>
          <w:sz w:val="28"/>
          <w:szCs w:val="28"/>
          <w:lang w:val="uk-UA" w:eastAsia="ru-RU"/>
        </w:rPr>
        <w:t>відповідних</w:t>
      </w:r>
      <w:r w:rsidRPr="006F4323">
        <w:rPr>
          <w:rFonts w:ascii="Times New Roman" w:eastAsia="Times New Roman" w:hAnsi="Times New Roman"/>
          <w:color w:val="000000"/>
          <w:sz w:val="28"/>
          <w:szCs w:val="28"/>
          <w:lang w:val="uk-UA" w:eastAsia="ru-RU"/>
        </w:rPr>
        <w:t xml:space="preserve"> наказів</w:t>
      </w:r>
      <w:r w:rsidR="00D027D7" w:rsidRPr="006F4323">
        <w:rPr>
          <w:rFonts w:ascii="Times New Roman" w:eastAsia="Times New Roman" w:hAnsi="Times New Roman"/>
          <w:color w:val="000000"/>
          <w:sz w:val="28"/>
          <w:szCs w:val="28"/>
          <w:lang w:val="uk-UA" w:eastAsia="ru-RU"/>
        </w:rPr>
        <w:t>, їх реєстрація покладається на начальників</w:t>
      </w:r>
      <w:r w:rsidRPr="006F4323">
        <w:rPr>
          <w:rFonts w:ascii="Times New Roman" w:eastAsia="Times New Roman" w:hAnsi="Times New Roman"/>
          <w:color w:val="000000"/>
          <w:sz w:val="28"/>
          <w:szCs w:val="28"/>
          <w:lang w:val="uk-UA" w:eastAsia="ru-RU"/>
        </w:rPr>
        <w:t xml:space="preserve"> самостійних структурних підрозділів, до компетенції яких віднесено їх розроблення. </w:t>
      </w:r>
    </w:p>
    <w:p w14:paraId="0EB7E95E" w14:textId="77777777" w:rsidR="00B264B8" w:rsidRPr="006F4323" w:rsidRDefault="00B264B8" w:rsidP="009C6D32">
      <w:pPr>
        <w:keepNext/>
        <w:widowControl w:val="0"/>
        <w:spacing w:after="0" w:line="240" w:lineRule="auto"/>
        <w:ind w:firstLine="851"/>
        <w:jc w:val="both"/>
        <w:rPr>
          <w:rFonts w:ascii="Times New Roman" w:eastAsia="Times New Roman" w:hAnsi="Times New Roman"/>
          <w:color w:val="000000" w:themeColor="text1"/>
          <w:sz w:val="28"/>
          <w:szCs w:val="28"/>
          <w:lang w:val="uk-UA" w:eastAsia="ru-RU"/>
        </w:rPr>
      </w:pPr>
      <w:r w:rsidRPr="006F4323">
        <w:rPr>
          <w:rFonts w:ascii="Times New Roman" w:hAnsi="Times New Roman"/>
          <w:color w:val="000000" w:themeColor="text1"/>
          <w:sz w:val="28"/>
          <w:szCs w:val="28"/>
          <w:lang w:val="uk-UA"/>
        </w:rPr>
        <w:t xml:space="preserve">У разі непогодження </w:t>
      </w:r>
      <w:proofErr w:type="spellStart"/>
      <w:r w:rsidRPr="006F4323">
        <w:rPr>
          <w:rFonts w:ascii="Times New Roman" w:hAnsi="Times New Roman"/>
          <w:color w:val="000000" w:themeColor="text1"/>
          <w:sz w:val="28"/>
          <w:szCs w:val="28"/>
          <w:lang w:val="uk-UA"/>
        </w:rPr>
        <w:t>проєкту</w:t>
      </w:r>
      <w:proofErr w:type="spellEnd"/>
      <w:r w:rsidRPr="006F4323">
        <w:rPr>
          <w:rFonts w:ascii="Times New Roman" w:hAnsi="Times New Roman"/>
          <w:color w:val="000000" w:themeColor="text1"/>
          <w:sz w:val="28"/>
          <w:szCs w:val="28"/>
          <w:lang w:val="uk-UA"/>
        </w:rPr>
        <w:t xml:space="preserve"> наказу керівника обласної прокуратури  начальниками самостійних структурних підрозділів, заступниками керівника обласної прокуратури відповідно до розподілу обов’язків такий </w:t>
      </w:r>
      <w:proofErr w:type="spellStart"/>
      <w:r w:rsidRPr="006F4323">
        <w:rPr>
          <w:rFonts w:ascii="Times New Roman" w:hAnsi="Times New Roman"/>
          <w:color w:val="000000" w:themeColor="text1"/>
          <w:sz w:val="28"/>
          <w:szCs w:val="28"/>
          <w:lang w:val="uk-UA"/>
        </w:rPr>
        <w:t>проєкт</w:t>
      </w:r>
      <w:proofErr w:type="spellEnd"/>
      <w:r w:rsidRPr="006F4323">
        <w:rPr>
          <w:rFonts w:ascii="Times New Roman" w:hAnsi="Times New Roman"/>
          <w:color w:val="000000" w:themeColor="text1"/>
          <w:sz w:val="28"/>
          <w:szCs w:val="28"/>
          <w:lang w:val="uk-UA"/>
        </w:rPr>
        <w:t xml:space="preserve"> разом із обґрунтуванням підстав неврахування внесених зауважень і пропозицій, порівняльною таблицею та висновком підрозділу організаційного та правового забезпечення надається керівнику обласної прокуратури, який приймає остаточне рішення.</w:t>
      </w:r>
    </w:p>
    <w:p w14:paraId="408073FB" w14:textId="77777777" w:rsidR="005433DC" w:rsidRPr="006F4323" w:rsidRDefault="0069181C" w:rsidP="009C6D32">
      <w:pPr>
        <w:keepNext/>
        <w:widowControl w:val="0"/>
        <w:spacing w:after="0" w:line="240" w:lineRule="auto"/>
        <w:ind w:firstLine="851"/>
        <w:jc w:val="both"/>
        <w:rPr>
          <w:rFonts w:ascii="Times New Roman" w:eastAsia="Times New Roman" w:hAnsi="Times New Roman"/>
          <w:color w:val="000000" w:themeColor="text1"/>
          <w:sz w:val="28"/>
          <w:szCs w:val="28"/>
          <w:lang w:val="uk-UA" w:eastAsia="ru-RU"/>
        </w:rPr>
      </w:pPr>
      <w:r w:rsidRPr="006F4323">
        <w:rPr>
          <w:rFonts w:ascii="Times New Roman" w:eastAsia="Times New Roman" w:hAnsi="Times New Roman"/>
          <w:b/>
          <w:sz w:val="28"/>
          <w:szCs w:val="28"/>
          <w:lang w:val="uk-UA" w:eastAsia="ru-RU"/>
        </w:rPr>
        <w:t>1.10.</w:t>
      </w:r>
      <w:r w:rsidRPr="006F4323">
        <w:rPr>
          <w:rFonts w:ascii="Times New Roman" w:eastAsia="Times New Roman" w:hAnsi="Times New Roman"/>
          <w:sz w:val="28"/>
          <w:szCs w:val="28"/>
          <w:lang w:val="uk-UA" w:eastAsia="ru-RU"/>
        </w:rPr>
        <w:tab/>
      </w:r>
      <w:r w:rsidR="00883CE9"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Накази</w:t>
      </w:r>
      <w:r w:rsidR="00170EC1" w:rsidRPr="006F4323">
        <w:rPr>
          <w:rFonts w:ascii="Times New Roman" w:eastAsia="Times New Roman" w:hAnsi="Times New Roman"/>
          <w:sz w:val="28"/>
          <w:szCs w:val="28"/>
          <w:lang w:val="uk-UA" w:eastAsia="ru-RU"/>
        </w:rPr>
        <w:t xml:space="preserve"> керівника обласної</w:t>
      </w:r>
      <w:r w:rsidRPr="006F4323">
        <w:rPr>
          <w:rFonts w:ascii="Times New Roman" w:eastAsia="Times New Roman" w:hAnsi="Times New Roman"/>
          <w:sz w:val="28"/>
          <w:szCs w:val="28"/>
          <w:lang w:val="uk-UA" w:eastAsia="ru-RU"/>
        </w:rPr>
        <w:t xml:space="preserve"> прокур</w:t>
      </w:r>
      <w:r w:rsidR="00717F5B" w:rsidRPr="006F4323">
        <w:rPr>
          <w:rFonts w:ascii="Times New Roman" w:eastAsia="Times New Roman" w:hAnsi="Times New Roman"/>
          <w:sz w:val="28"/>
          <w:szCs w:val="28"/>
          <w:lang w:val="uk-UA" w:eastAsia="ru-RU"/>
        </w:rPr>
        <w:t>а</w:t>
      </w:r>
      <w:r w:rsidR="00170EC1" w:rsidRPr="006F4323">
        <w:rPr>
          <w:rFonts w:ascii="Times New Roman" w:eastAsia="Times New Roman" w:hAnsi="Times New Roman"/>
          <w:sz w:val="28"/>
          <w:szCs w:val="28"/>
          <w:lang w:val="uk-UA" w:eastAsia="ru-RU"/>
        </w:rPr>
        <w:t>тури</w:t>
      </w:r>
      <w:r w:rsidR="00717F5B"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о</w:t>
      </w:r>
      <w:r w:rsidR="00861345" w:rsidRPr="006F4323">
        <w:rPr>
          <w:rFonts w:ascii="Times New Roman" w:eastAsia="Times New Roman" w:hAnsi="Times New Roman"/>
          <w:sz w:val="28"/>
          <w:szCs w:val="28"/>
          <w:lang w:val="uk-UA" w:eastAsia="ru-RU"/>
        </w:rPr>
        <w:t xml:space="preserve">прилюднюються на офіційному </w:t>
      </w:r>
      <w:proofErr w:type="spellStart"/>
      <w:r w:rsidR="00861345" w:rsidRPr="006F4323">
        <w:rPr>
          <w:rFonts w:ascii="Times New Roman" w:eastAsia="Times New Roman" w:hAnsi="Times New Roman"/>
          <w:sz w:val="28"/>
          <w:szCs w:val="28"/>
          <w:lang w:val="uk-UA" w:eastAsia="ru-RU"/>
        </w:rPr>
        <w:t>веб</w:t>
      </w:r>
      <w:r w:rsidRPr="006F4323">
        <w:rPr>
          <w:rFonts w:ascii="Times New Roman" w:eastAsia="Times New Roman" w:hAnsi="Times New Roman"/>
          <w:sz w:val="28"/>
          <w:szCs w:val="28"/>
          <w:lang w:val="uk-UA" w:eastAsia="ru-RU"/>
        </w:rPr>
        <w:t>сайті</w:t>
      </w:r>
      <w:proofErr w:type="spellEnd"/>
      <w:r w:rsidRPr="006F4323">
        <w:rPr>
          <w:rFonts w:ascii="Times New Roman" w:eastAsia="Times New Roman" w:hAnsi="Times New Roman"/>
          <w:sz w:val="28"/>
          <w:szCs w:val="28"/>
          <w:lang w:val="uk-UA" w:eastAsia="ru-RU"/>
        </w:rPr>
        <w:t xml:space="preserve"> </w:t>
      </w:r>
      <w:r w:rsidR="00170EC1" w:rsidRPr="006F4323">
        <w:rPr>
          <w:rFonts w:ascii="Times New Roman" w:eastAsia="Times New Roman" w:hAnsi="Times New Roman"/>
          <w:sz w:val="28"/>
          <w:szCs w:val="28"/>
          <w:lang w:val="uk-UA" w:eastAsia="ru-RU"/>
        </w:rPr>
        <w:t xml:space="preserve">обласної </w:t>
      </w:r>
      <w:r w:rsidRPr="006F4323">
        <w:rPr>
          <w:rFonts w:ascii="Times New Roman" w:eastAsia="Times New Roman" w:hAnsi="Times New Roman"/>
          <w:sz w:val="28"/>
          <w:szCs w:val="28"/>
          <w:lang w:val="uk-UA" w:eastAsia="ru-RU"/>
        </w:rPr>
        <w:t>прокуратури</w:t>
      </w:r>
      <w:r w:rsidR="00717F5B"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у</w:t>
      </w:r>
      <w:r w:rsidR="00004291"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порядку, визначеному</w:t>
      </w:r>
      <w:r w:rsidR="00717F5B" w:rsidRPr="006F4323">
        <w:rPr>
          <w:rFonts w:ascii="Times New Roman" w:eastAsia="Times New Roman" w:hAnsi="Times New Roman"/>
          <w:sz w:val="28"/>
          <w:szCs w:val="28"/>
          <w:lang w:val="uk-UA" w:eastAsia="ru-RU"/>
        </w:rPr>
        <w:t xml:space="preserve"> організаційно-розпорядчими документами</w:t>
      </w:r>
      <w:r w:rsidR="00B25078" w:rsidRPr="006F4323">
        <w:rPr>
          <w:rFonts w:ascii="Times New Roman" w:eastAsia="Times New Roman" w:hAnsi="Times New Roman"/>
          <w:sz w:val="28"/>
          <w:szCs w:val="28"/>
          <w:lang w:val="uk-UA" w:eastAsia="ru-RU"/>
        </w:rPr>
        <w:t xml:space="preserve"> </w:t>
      </w:r>
      <w:r w:rsidR="00185B7D" w:rsidRPr="006F4323">
        <w:rPr>
          <w:rFonts w:ascii="Times New Roman" w:eastAsia="Times New Roman" w:hAnsi="Times New Roman"/>
          <w:sz w:val="28"/>
          <w:szCs w:val="28"/>
          <w:lang w:val="uk-UA" w:eastAsia="ru-RU"/>
        </w:rPr>
        <w:t xml:space="preserve">Генерального прокурора </w:t>
      </w:r>
      <w:r w:rsidR="005A18CD" w:rsidRPr="006F4323">
        <w:rPr>
          <w:rFonts w:ascii="Times New Roman" w:eastAsia="Times New Roman" w:hAnsi="Times New Roman"/>
          <w:sz w:val="28"/>
          <w:szCs w:val="28"/>
          <w:lang w:val="uk-UA" w:eastAsia="ru-RU"/>
        </w:rPr>
        <w:t>та</w:t>
      </w:r>
      <w:r w:rsidR="00B12B4E" w:rsidRPr="006F4323">
        <w:rPr>
          <w:rFonts w:ascii="Times New Roman" w:eastAsia="Times New Roman" w:hAnsi="Times New Roman"/>
          <w:sz w:val="28"/>
          <w:szCs w:val="28"/>
          <w:lang w:val="uk-UA" w:eastAsia="ru-RU"/>
        </w:rPr>
        <w:t xml:space="preserve"> керівника обласної прокуратури</w:t>
      </w:r>
      <w:r w:rsidRPr="006F4323">
        <w:rPr>
          <w:rFonts w:ascii="Times New Roman" w:eastAsia="Times New Roman" w:hAnsi="Times New Roman"/>
          <w:sz w:val="28"/>
          <w:szCs w:val="28"/>
          <w:lang w:val="uk-UA" w:eastAsia="ru-RU"/>
        </w:rPr>
        <w:t>, із доде</w:t>
      </w:r>
      <w:r w:rsidR="005433DC" w:rsidRPr="006F4323">
        <w:rPr>
          <w:rFonts w:ascii="Times New Roman" w:eastAsia="Times New Roman" w:hAnsi="Times New Roman"/>
          <w:sz w:val="28"/>
          <w:szCs w:val="28"/>
          <w:lang w:val="uk-UA" w:eastAsia="ru-RU"/>
        </w:rPr>
        <w:t xml:space="preserve">ржанням вимог режиму таємності </w:t>
      </w:r>
      <w:r w:rsidR="005433DC" w:rsidRPr="006F4323">
        <w:rPr>
          <w:rFonts w:ascii="Times New Roman" w:eastAsia="Times New Roman" w:hAnsi="Times New Roman"/>
          <w:color w:val="000000" w:themeColor="text1"/>
          <w:sz w:val="28"/>
          <w:szCs w:val="28"/>
          <w:lang w:val="uk-UA" w:eastAsia="ru-RU"/>
        </w:rPr>
        <w:t xml:space="preserve">та </w:t>
      </w:r>
      <w:r w:rsidR="005433DC" w:rsidRPr="006F4323">
        <w:rPr>
          <w:rFonts w:ascii="Times New Roman" w:hAnsi="Times New Roman"/>
          <w:color w:val="000000" w:themeColor="text1"/>
          <w:sz w:val="28"/>
          <w:szCs w:val="28"/>
          <w:lang w:val="uk-UA"/>
        </w:rPr>
        <w:t>встановлених законодавством вимог щодо поширення інформації з обмеженим доступом.</w:t>
      </w:r>
    </w:p>
    <w:p w14:paraId="1AEE488D" w14:textId="77777777" w:rsidR="00D34102" w:rsidRPr="006F4323" w:rsidRDefault="0027169E" w:rsidP="009C6D32">
      <w:pPr>
        <w:keepNext/>
        <w:widowControl w:val="0"/>
        <w:spacing w:after="0" w:line="240" w:lineRule="auto"/>
        <w:ind w:firstLine="851"/>
        <w:jc w:val="both"/>
        <w:rPr>
          <w:rFonts w:ascii="Times New Roman" w:eastAsia="Times New Roman" w:hAnsi="Times New Roman"/>
          <w:iCs/>
          <w:color w:val="000000"/>
          <w:sz w:val="28"/>
          <w:szCs w:val="28"/>
          <w:lang w:val="uk-UA" w:eastAsia="ru-RU"/>
        </w:rPr>
      </w:pPr>
      <w:r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b/>
          <w:color w:val="000000"/>
          <w:sz w:val="28"/>
          <w:szCs w:val="28"/>
          <w:lang w:val="uk-UA" w:eastAsia="ru-RU"/>
        </w:rPr>
        <w:t>.</w:t>
      </w:r>
      <w:r w:rsidR="00717F5B" w:rsidRPr="006F4323">
        <w:rPr>
          <w:rFonts w:ascii="Times New Roman" w:eastAsia="Times New Roman" w:hAnsi="Times New Roman"/>
          <w:b/>
          <w:color w:val="000000"/>
          <w:sz w:val="28"/>
          <w:szCs w:val="28"/>
          <w:lang w:val="uk-UA" w:eastAsia="ru-RU"/>
        </w:rPr>
        <w:t>11</w:t>
      </w:r>
      <w:r w:rsidR="00D34102"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Зміни до Регламенту </w:t>
      </w:r>
      <w:r w:rsidR="00BB7132" w:rsidRPr="006F4323">
        <w:rPr>
          <w:rFonts w:ascii="Times New Roman" w:eastAsia="Times New Roman" w:hAnsi="Times New Roman"/>
          <w:color w:val="000000"/>
          <w:sz w:val="28"/>
          <w:szCs w:val="28"/>
          <w:lang w:val="uk-UA" w:eastAsia="ru-RU"/>
        </w:rPr>
        <w:t>Вінницької</w:t>
      </w:r>
      <w:r w:rsidR="00951C7C" w:rsidRPr="006F4323">
        <w:rPr>
          <w:rFonts w:ascii="Times New Roman" w:eastAsia="Times New Roman" w:hAnsi="Times New Roman"/>
          <w:color w:val="000000"/>
          <w:sz w:val="28"/>
          <w:szCs w:val="28"/>
          <w:lang w:val="uk-UA" w:eastAsia="ru-RU"/>
        </w:rPr>
        <w:t xml:space="preserve"> обласної </w:t>
      </w:r>
      <w:r w:rsidR="00D34102" w:rsidRPr="006F4323">
        <w:rPr>
          <w:rFonts w:ascii="Times New Roman" w:eastAsia="Times New Roman" w:hAnsi="Times New Roman"/>
          <w:color w:val="000000"/>
          <w:sz w:val="28"/>
          <w:szCs w:val="28"/>
          <w:lang w:val="uk-UA" w:eastAsia="ru-RU"/>
        </w:rPr>
        <w:t>прокуратури вносяться наказом</w:t>
      </w:r>
      <w:r w:rsidR="00951C7C" w:rsidRPr="006F4323">
        <w:rPr>
          <w:rFonts w:ascii="Times New Roman" w:eastAsia="Times New Roman" w:hAnsi="Times New Roman"/>
          <w:color w:val="000000"/>
          <w:sz w:val="28"/>
          <w:szCs w:val="28"/>
          <w:lang w:val="uk-UA" w:eastAsia="ru-RU"/>
        </w:rPr>
        <w:t xml:space="preserve"> керівника обласної</w:t>
      </w:r>
      <w:r w:rsidR="00D34102" w:rsidRPr="006F4323">
        <w:rPr>
          <w:rFonts w:ascii="Times New Roman" w:eastAsia="Times New Roman" w:hAnsi="Times New Roman"/>
          <w:color w:val="000000"/>
          <w:sz w:val="28"/>
          <w:szCs w:val="28"/>
          <w:lang w:val="uk-UA" w:eastAsia="ru-RU"/>
        </w:rPr>
        <w:t xml:space="preserve"> прокура</w:t>
      </w:r>
      <w:r w:rsidR="00951C7C" w:rsidRPr="006F4323">
        <w:rPr>
          <w:rFonts w:ascii="Times New Roman" w:eastAsia="Times New Roman" w:hAnsi="Times New Roman"/>
          <w:color w:val="000000"/>
          <w:sz w:val="28"/>
          <w:szCs w:val="28"/>
          <w:lang w:val="uk-UA" w:eastAsia="ru-RU"/>
        </w:rPr>
        <w:t>тури</w:t>
      </w:r>
      <w:r w:rsidR="00D34102" w:rsidRPr="006F4323">
        <w:rPr>
          <w:rFonts w:ascii="Times New Roman" w:eastAsia="Times New Roman" w:hAnsi="Times New Roman"/>
          <w:color w:val="000000"/>
          <w:sz w:val="28"/>
          <w:szCs w:val="28"/>
          <w:lang w:val="uk-UA" w:eastAsia="ru-RU"/>
        </w:rPr>
        <w:t>, що готується</w:t>
      </w:r>
      <w:r w:rsidR="00C337EA" w:rsidRPr="006F4323">
        <w:rPr>
          <w:rFonts w:ascii="Times New Roman" w:eastAsia="Times New Roman" w:hAnsi="Times New Roman"/>
          <w:color w:val="000000"/>
          <w:sz w:val="28"/>
          <w:szCs w:val="28"/>
          <w:lang w:val="uk-UA" w:eastAsia="ru-RU"/>
        </w:rPr>
        <w:t xml:space="preserve"> підрозділом</w:t>
      </w:r>
      <w:r w:rsidR="00D34102" w:rsidRPr="006F4323">
        <w:rPr>
          <w:rFonts w:ascii="Times New Roman" w:eastAsia="Times New Roman" w:hAnsi="Times New Roman"/>
          <w:color w:val="000000"/>
          <w:sz w:val="28"/>
          <w:szCs w:val="28"/>
          <w:lang w:val="uk-UA" w:eastAsia="ru-RU"/>
        </w:rPr>
        <w:t xml:space="preserve"> організаційного та правового забезпечення н</w:t>
      </w:r>
      <w:r w:rsidR="0064413D" w:rsidRPr="006F4323">
        <w:rPr>
          <w:rFonts w:ascii="Times New Roman" w:eastAsia="Times New Roman" w:hAnsi="Times New Roman"/>
          <w:color w:val="000000"/>
          <w:sz w:val="28"/>
          <w:szCs w:val="28"/>
          <w:lang w:val="uk-UA" w:eastAsia="ru-RU"/>
        </w:rPr>
        <w:t>а підставі пропозицій начальників</w:t>
      </w:r>
      <w:r w:rsidR="00D34102"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69181C" w:rsidRPr="006F4323">
        <w:rPr>
          <w:rFonts w:ascii="Times New Roman" w:eastAsia="Times New Roman" w:hAnsi="Times New Roman"/>
          <w:color w:val="000000"/>
          <w:sz w:val="28"/>
          <w:szCs w:val="28"/>
          <w:lang w:val="uk-UA" w:eastAsia="ru-RU"/>
        </w:rPr>
        <w:t xml:space="preserve"> погоджених</w:t>
      </w:r>
      <w:r w:rsidR="00D34102" w:rsidRPr="006F4323">
        <w:rPr>
          <w:rFonts w:ascii="Times New Roman" w:eastAsia="Times New Roman" w:hAnsi="Times New Roman"/>
          <w:color w:val="000000"/>
          <w:sz w:val="28"/>
          <w:szCs w:val="28"/>
          <w:lang w:val="uk-UA" w:eastAsia="ru-RU"/>
        </w:rPr>
        <w:t xml:space="preserve"> заступник</w:t>
      </w:r>
      <w:r w:rsidR="00BB7132" w:rsidRPr="006F4323">
        <w:rPr>
          <w:rFonts w:ascii="Times New Roman" w:eastAsia="Times New Roman" w:hAnsi="Times New Roman"/>
          <w:color w:val="000000"/>
          <w:sz w:val="28"/>
          <w:szCs w:val="28"/>
          <w:lang w:val="uk-UA" w:eastAsia="ru-RU"/>
        </w:rPr>
        <w:t>ами</w:t>
      </w:r>
      <w:r w:rsidR="00951C7C" w:rsidRPr="006F4323">
        <w:rPr>
          <w:rFonts w:ascii="Times New Roman" w:eastAsia="Times New Roman" w:hAnsi="Times New Roman"/>
          <w:color w:val="000000"/>
          <w:sz w:val="28"/>
          <w:szCs w:val="28"/>
          <w:lang w:val="uk-UA" w:eastAsia="ru-RU"/>
        </w:rPr>
        <w:t xml:space="preserve"> керівника обласної</w:t>
      </w:r>
      <w:r w:rsidR="00D34102" w:rsidRPr="006F4323">
        <w:rPr>
          <w:rFonts w:ascii="Times New Roman" w:eastAsia="Times New Roman" w:hAnsi="Times New Roman"/>
          <w:color w:val="000000"/>
          <w:sz w:val="28"/>
          <w:szCs w:val="28"/>
          <w:lang w:val="uk-UA" w:eastAsia="ru-RU"/>
        </w:rPr>
        <w:t xml:space="preserve"> прокура</w:t>
      </w:r>
      <w:r w:rsidR="00951C7C" w:rsidRPr="006F4323">
        <w:rPr>
          <w:rFonts w:ascii="Times New Roman" w:eastAsia="Times New Roman" w:hAnsi="Times New Roman"/>
          <w:color w:val="000000"/>
          <w:sz w:val="28"/>
          <w:szCs w:val="28"/>
          <w:lang w:val="uk-UA" w:eastAsia="ru-RU"/>
        </w:rPr>
        <w:t>тури</w:t>
      </w:r>
      <w:r w:rsidR="00D34102" w:rsidRPr="006F4323">
        <w:rPr>
          <w:rFonts w:ascii="Times New Roman" w:eastAsia="Times New Roman" w:hAnsi="Times New Roman"/>
          <w:color w:val="000000"/>
          <w:sz w:val="28"/>
          <w:szCs w:val="28"/>
          <w:lang w:val="uk-UA" w:eastAsia="ru-RU"/>
        </w:rPr>
        <w:t xml:space="preserve"> </w:t>
      </w:r>
      <w:r w:rsidR="0069181C" w:rsidRPr="006F4323">
        <w:rPr>
          <w:rFonts w:ascii="Times New Roman" w:eastAsia="Times New Roman" w:hAnsi="Times New Roman"/>
          <w:color w:val="000000"/>
          <w:sz w:val="28"/>
          <w:szCs w:val="28"/>
          <w:lang w:val="uk-UA" w:eastAsia="ru-RU"/>
        </w:rPr>
        <w:t>відповідно до розподілу обов’язків</w:t>
      </w:r>
      <w:r w:rsidR="00D34102" w:rsidRPr="006F4323">
        <w:rPr>
          <w:rFonts w:ascii="Times New Roman" w:eastAsia="Times New Roman" w:hAnsi="Times New Roman"/>
          <w:color w:val="000000"/>
          <w:sz w:val="28"/>
          <w:szCs w:val="28"/>
          <w:lang w:val="uk-UA" w:eastAsia="ru-RU"/>
        </w:rPr>
        <w:t xml:space="preserve">. </w:t>
      </w:r>
    </w:p>
    <w:p w14:paraId="192E187C" w14:textId="186DFBE1" w:rsidR="005F48BB" w:rsidRPr="006F4323" w:rsidRDefault="00D34102" w:rsidP="005F48BB">
      <w:pPr>
        <w:keepNext/>
        <w:widowControl w:val="0"/>
        <w:spacing w:after="0" w:line="240" w:lineRule="auto"/>
        <w:ind w:firstLine="851"/>
        <w:jc w:val="both"/>
        <w:rPr>
          <w:rFonts w:ascii="Times New Roman" w:eastAsia="Times New Roman" w:hAnsi="Times New Roman"/>
          <w:bCs/>
          <w:color w:val="000000"/>
          <w:sz w:val="28"/>
          <w:szCs w:val="28"/>
          <w:lang w:val="uk-UA" w:eastAsia="ru-RU"/>
        </w:rPr>
      </w:pPr>
      <w:r w:rsidRPr="006F4323">
        <w:rPr>
          <w:rFonts w:ascii="Times New Roman" w:eastAsia="Times New Roman" w:hAnsi="Times New Roman"/>
          <w:b/>
          <w:bCs/>
          <w:color w:val="000000"/>
          <w:sz w:val="28"/>
          <w:szCs w:val="28"/>
          <w:lang w:val="uk-UA" w:eastAsia="ru-RU"/>
        </w:rPr>
        <w:t>1.1</w:t>
      </w:r>
      <w:r w:rsidR="00717F5B" w:rsidRPr="006F4323">
        <w:rPr>
          <w:rFonts w:ascii="Times New Roman" w:eastAsia="Times New Roman" w:hAnsi="Times New Roman"/>
          <w:b/>
          <w:bCs/>
          <w:color w:val="000000"/>
          <w:sz w:val="28"/>
          <w:szCs w:val="28"/>
          <w:lang w:val="uk-UA" w:eastAsia="ru-RU"/>
        </w:rPr>
        <w:t>2</w:t>
      </w:r>
      <w:r w:rsidRPr="006F4323">
        <w:rPr>
          <w:rFonts w:ascii="Times New Roman" w:eastAsia="Times New Roman" w:hAnsi="Times New Roman"/>
          <w:b/>
          <w:bCs/>
          <w:color w:val="000000"/>
          <w:sz w:val="28"/>
          <w:szCs w:val="28"/>
          <w:lang w:val="uk-UA" w:eastAsia="ru-RU"/>
        </w:rPr>
        <w:t>.</w:t>
      </w:r>
      <w:r w:rsidR="00883CE9" w:rsidRPr="006F4323">
        <w:rPr>
          <w:rFonts w:ascii="Times New Roman" w:eastAsia="Times New Roman" w:hAnsi="Times New Roman"/>
          <w:b/>
          <w:bCs/>
          <w:color w:val="000000"/>
          <w:sz w:val="28"/>
          <w:szCs w:val="28"/>
          <w:lang w:val="uk-UA" w:eastAsia="ru-RU"/>
        </w:rPr>
        <w:t xml:space="preserve"> </w:t>
      </w:r>
      <w:proofErr w:type="spellStart"/>
      <w:r w:rsidR="00BB7132" w:rsidRPr="006F4323">
        <w:rPr>
          <w:rFonts w:ascii="Times New Roman" w:eastAsia="Times New Roman" w:hAnsi="Times New Roman"/>
          <w:bCs/>
          <w:color w:val="000000"/>
          <w:sz w:val="28"/>
          <w:szCs w:val="28"/>
          <w:lang w:val="uk-UA" w:eastAsia="ru-RU"/>
        </w:rPr>
        <w:t>Проє</w:t>
      </w:r>
      <w:r w:rsidR="0069181C" w:rsidRPr="006F4323">
        <w:rPr>
          <w:rFonts w:ascii="Times New Roman" w:eastAsia="Times New Roman" w:hAnsi="Times New Roman"/>
          <w:bCs/>
          <w:color w:val="000000"/>
          <w:sz w:val="28"/>
          <w:szCs w:val="28"/>
          <w:lang w:val="uk-UA" w:eastAsia="ru-RU"/>
        </w:rPr>
        <w:t>кти</w:t>
      </w:r>
      <w:proofErr w:type="spellEnd"/>
      <w:r w:rsidR="0069181C" w:rsidRPr="006F4323">
        <w:rPr>
          <w:rFonts w:ascii="Times New Roman" w:eastAsia="Times New Roman" w:hAnsi="Times New Roman"/>
          <w:bCs/>
          <w:color w:val="000000"/>
          <w:sz w:val="28"/>
          <w:szCs w:val="28"/>
          <w:lang w:val="uk-UA" w:eastAsia="ru-RU"/>
        </w:rPr>
        <w:t xml:space="preserve"> наказів про заохочення працівників органів</w:t>
      </w:r>
      <w:r w:rsidR="000A3C4A" w:rsidRPr="006F4323">
        <w:rPr>
          <w:rFonts w:ascii="Times New Roman" w:eastAsia="Times New Roman" w:hAnsi="Times New Roman"/>
          <w:bCs/>
          <w:color w:val="000000"/>
          <w:sz w:val="28"/>
          <w:szCs w:val="28"/>
          <w:lang w:val="uk-UA" w:eastAsia="ru-RU"/>
        </w:rPr>
        <w:t xml:space="preserve"> обласної</w:t>
      </w:r>
      <w:r w:rsidR="0069181C" w:rsidRPr="006F4323">
        <w:rPr>
          <w:rFonts w:ascii="Times New Roman" w:eastAsia="Times New Roman" w:hAnsi="Times New Roman"/>
          <w:bCs/>
          <w:color w:val="000000"/>
          <w:sz w:val="28"/>
          <w:szCs w:val="28"/>
          <w:lang w:val="uk-UA" w:eastAsia="ru-RU"/>
        </w:rPr>
        <w:t xml:space="preserve"> прокуратури, застосування до них дисциплінарних стягнень готуються </w:t>
      </w:r>
      <w:r w:rsidR="007369AD" w:rsidRPr="006F4323">
        <w:rPr>
          <w:rFonts w:ascii="Times New Roman" w:eastAsia="Times New Roman" w:hAnsi="Times New Roman"/>
          <w:color w:val="000000"/>
          <w:sz w:val="28"/>
          <w:szCs w:val="28"/>
          <w:lang w:val="uk-UA" w:eastAsia="ru-RU"/>
        </w:rPr>
        <w:t>кадровим підрозділом</w:t>
      </w:r>
      <w:r w:rsidR="0069181C" w:rsidRPr="006F4323">
        <w:rPr>
          <w:rFonts w:ascii="Times New Roman" w:eastAsia="Times New Roman" w:hAnsi="Times New Roman"/>
          <w:bCs/>
          <w:color w:val="000000"/>
          <w:sz w:val="28"/>
          <w:szCs w:val="28"/>
          <w:lang w:val="uk-UA" w:eastAsia="ru-RU"/>
        </w:rPr>
        <w:t xml:space="preserve"> у порядку, визначеному нормативно-правовим актом</w:t>
      </w:r>
      <w:r w:rsidR="00B25078" w:rsidRPr="006F4323">
        <w:rPr>
          <w:rFonts w:ascii="Times New Roman" w:eastAsia="Times New Roman" w:hAnsi="Times New Roman"/>
          <w:bCs/>
          <w:color w:val="000000"/>
          <w:sz w:val="28"/>
          <w:szCs w:val="28"/>
          <w:lang w:val="uk-UA" w:eastAsia="ru-RU"/>
        </w:rPr>
        <w:t xml:space="preserve"> </w:t>
      </w:r>
      <w:r w:rsidR="0069181C" w:rsidRPr="006F4323">
        <w:rPr>
          <w:rFonts w:ascii="Times New Roman" w:eastAsia="Times New Roman" w:hAnsi="Times New Roman"/>
          <w:bCs/>
          <w:color w:val="000000"/>
          <w:sz w:val="28"/>
          <w:szCs w:val="28"/>
          <w:lang w:val="uk-UA" w:eastAsia="ru-RU"/>
        </w:rPr>
        <w:t>Генерально</w:t>
      </w:r>
      <w:r w:rsidR="00B25078" w:rsidRPr="006F4323">
        <w:rPr>
          <w:rFonts w:ascii="Times New Roman" w:eastAsia="Times New Roman" w:hAnsi="Times New Roman"/>
          <w:bCs/>
          <w:color w:val="000000"/>
          <w:sz w:val="28"/>
          <w:szCs w:val="28"/>
          <w:lang w:val="uk-UA" w:eastAsia="ru-RU"/>
        </w:rPr>
        <w:t>го</w:t>
      </w:r>
      <w:r w:rsidR="0069181C" w:rsidRPr="006F4323">
        <w:rPr>
          <w:rFonts w:ascii="Times New Roman" w:eastAsia="Times New Roman" w:hAnsi="Times New Roman"/>
          <w:bCs/>
          <w:color w:val="000000"/>
          <w:sz w:val="28"/>
          <w:szCs w:val="28"/>
          <w:lang w:val="uk-UA" w:eastAsia="ru-RU"/>
        </w:rPr>
        <w:t xml:space="preserve"> прокур</w:t>
      </w:r>
      <w:r w:rsidR="00B25078" w:rsidRPr="006F4323">
        <w:rPr>
          <w:rFonts w:ascii="Times New Roman" w:eastAsia="Times New Roman" w:hAnsi="Times New Roman"/>
          <w:bCs/>
          <w:color w:val="000000"/>
          <w:sz w:val="28"/>
          <w:szCs w:val="28"/>
          <w:lang w:val="uk-UA" w:eastAsia="ru-RU"/>
        </w:rPr>
        <w:t>ора</w:t>
      </w:r>
      <w:r w:rsidR="0069181C" w:rsidRPr="006F4323">
        <w:rPr>
          <w:rFonts w:ascii="Times New Roman" w:eastAsia="Times New Roman" w:hAnsi="Times New Roman"/>
          <w:bCs/>
          <w:color w:val="000000"/>
          <w:sz w:val="28"/>
          <w:szCs w:val="28"/>
          <w:lang w:val="uk-UA" w:eastAsia="ru-RU"/>
        </w:rPr>
        <w:t xml:space="preserve"> з питань організації кадрової роботи в органах прокуратури. </w:t>
      </w:r>
    </w:p>
    <w:p w14:paraId="22A11EB9" w14:textId="6AB9FAD7" w:rsidR="00C213D3" w:rsidRPr="009279FC" w:rsidRDefault="006C451B" w:rsidP="009279FC">
      <w:pPr>
        <w:keepNext/>
        <w:widowControl w:val="0"/>
        <w:spacing w:after="0" w:line="240" w:lineRule="auto"/>
        <w:ind w:firstLine="851"/>
        <w:jc w:val="both"/>
        <w:rPr>
          <w:rFonts w:ascii="Times New Roman" w:eastAsia="Times New Roman" w:hAnsi="Times New Roman"/>
          <w:bCs/>
          <w:color w:val="000000"/>
          <w:sz w:val="28"/>
          <w:szCs w:val="28"/>
          <w:lang w:val="uk-UA" w:eastAsia="ru-RU"/>
        </w:rPr>
      </w:pPr>
      <w:proofErr w:type="spellStart"/>
      <w:r w:rsidRPr="006F4323">
        <w:rPr>
          <w:rFonts w:ascii="Times New Roman" w:eastAsia="Times New Roman" w:hAnsi="Times New Roman"/>
          <w:bCs/>
          <w:color w:val="000000"/>
          <w:sz w:val="28"/>
          <w:szCs w:val="28"/>
          <w:lang w:val="uk-UA" w:eastAsia="ru-RU"/>
        </w:rPr>
        <w:t>Проє</w:t>
      </w:r>
      <w:r w:rsidR="000A18B0" w:rsidRPr="006F4323">
        <w:rPr>
          <w:rFonts w:ascii="Times New Roman" w:eastAsia="Times New Roman" w:hAnsi="Times New Roman"/>
          <w:bCs/>
          <w:color w:val="000000"/>
          <w:sz w:val="28"/>
          <w:szCs w:val="28"/>
          <w:lang w:val="uk-UA" w:eastAsia="ru-RU"/>
        </w:rPr>
        <w:t>кти</w:t>
      </w:r>
      <w:proofErr w:type="spellEnd"/>
      <w:r w:rsidR="000A18B0" w:rsidRPr="006F4323">
        <w:rPr>
          <w:rFonts w:ascii="Times New Roman" w:eastAsia="Times New Roman" w:hAnsi="Times New Roman"/>
          <w:bCs/>
          <w:color w:val="000000"/>
          <w:sz w:val="28"/>
          <w:szCs w:val="28"/>
          <w:lang w:val="uk-UA" w:eastAsia="ru-RU"/>
        </w:rPr>
        <w:t xml:space="preserve"> дисциплінарних скарг про вчинення прокурором (прокурорами) дисциплінарного проступку готу</w:t>
      </w:r>
      <w:r w:rsidR="000A3C4A" w:rsidRPr="006F4323">
        <w:rPr>
          <w:rFonts w:ascii="Times New Roman" w:eastAsia="Times New Roman" w:hAnsi="Times New Roman"/>
          <w:bCs/>
          <w:color w:val="000000"/>
          <w:sz w:val="28"/>
          <w:szCs w:val="28"/>
          <w:lang w:val="uk-UA" w:eastAsia="ru-RU"/>
        </w:rPr>
        <w:t>ю</w:t>
      </w:r>
      <w:r w:rsidR="000A18B0" w:rsidRPr="006F4323">
        <w:rPr>
          <w:rFonts w:ascii="Times New Roman" w:eastAsia="Times New Roman" w:hAnsi="Times New Roman"/>
          <w:bCs/>
          <w:color w:val="000000"/>
          <w:sz w:val="28"/>
          <w:szCs w:val="28"/>
          <w:lang w:val="uk-UA" w:eastAsia="ru-RU"/>
        </w:rPr>
        <w:t xml:space="preserve">ться структурними підрозділами та подаються </w:t>
      </w:r>
      <w:r w:rsidR="000A18B0" w:rsidRPr="006F4323">
        <w:rPr>
          <w:rFonts w:ascii="Times New Roman" w:eastAsia="Times New Roman" w:hAnsi="Times New Roman"/>
          <w:bCs/>
          <w:color w:val="000000"/>
          <w:sz w:val="28"/>
          <w:szCs w:val="28"/>
          <w:lang w:val="uk-UA" w:eastAsia="ru-RU"/>
        </w:rPr>
        <w:lastRenderedPageBreak/>
        <w:t>на підпис</w:t>
      </w:r>
      <w:r w:rsidR="000A3C4A" w:rsidRPr="006F4323">
        <w:rPr>
          <w:rFonts w:ascii="Times New Roman" w:eastAsia="Times New Roman" w:hAnsi="Times New Roman"/>
          <w:bCs/>
          <w:color w:val="000000"/>
          <w:sz w:val="28"/>
          <w:szCs w:val="28"/>
          <w:lang w:val="uk-UA" w:eastAsia="ru-RU"/>
        </w:rPr>
        <w:t xml:space="preserve"> керівнику обласної</w:t>
      </w:r>
      <w:r w:rsidR="000A18B0" w:rsidRPr="006F4323">
        <w:rPr>
          <w:rFonts w:ascii="Times New Roman" w:eastAsia="Times New Roman" w:hAnsi="Times New Roman"/>
          <w:bCs/>
          <w:color w:val="000000"/>
          <w:sz w:val="28"/>
          <w:szCs w:val="28"/>
          <w:lang w:val="uk-UA" w:eastAsia="ru-RU"/>
        </w:rPr>
        <w:t xml:space="preserve"> прокур</w:t>
      </w:r>
      <w:r w:rsidR="000A3C4A" w:rsidRPr="006F4323">
        <w:rPr>
          <w:rFonts w:ascii="Times New Roman" w:eastAsia="Times New Roman" w:hAnsi="Times New Roman"/>
          <w:bCs/>
          <w:color w:val="000000"/>
          <w:sz w:val="28"/>
          <w:szCs w:val="28"/>
          <w:lang w:val="uk-UA" w:eastAsia="ru-RU"/>
        </w:rPr>
        <w:t>атури</w:t>
      </w:r>
      <w:r w:rsidR="000A18B0" w:rsidRPr="006F4323">
        <w:rPr>
          <w:rFonts w:ascii="Times New Roman" w:eastAsia="Times New Roman" w:hAnsi="Times New Roman"/>
          <w:bCs/>
          <w:color w:val="000000"/>
          <w:sz w:val="28"/>
          <w:szCs w:val="28"/>
          <w:lang w:val="uk-UA" w:eastAsia="ru-RU"/>
        </w:rPr>
        <w:t xml:space="preserve"> після погодження із </w:t>
      </w:r>
      <w:r w:rsidR="004A4010" w:rsidRPr="006F4323">
        <w:rPr>
          <w:rFonts w:ascii="Times New Roman" w:eastAsia="Times New Roman" w:hAnsi="Times New Roman"/>
          <w:bCs/>
          <w:color w:val="000000"/>
          <w:sz w:val="28"/>
          <w:szCs w:val="28"/>
          <w:lang w:val="uk-UA" w:eastAsia="ru-RU"/>
        </w:rPr>
        <w:t>відповідними заступника</w:t>
      </w:r>
      <w:r w:rsidR="000A18B0" w:rsidRPr="006F4323">
        <w:rPr>
          <w:rFonts w:ascii="Times New Roman" w:eastAsia="Times New Roman" w:hAnsi="Times New Roman"/>
          <w:bCs/>
          <w:color w:val="000000"/>
          <w:sz w:val="28"/>
          <w:szCs w:val="28"/>
          <w:lang w:val="uk-UA" w:eastAsia="ru-RU"/>
        </w:rPr>
        <w:t>м</w:t>
      </w:r>
      <w:r w:rsidR="004A4010" w:rsidRPr="006F4323">
        <w:rPr>
          <w:rFonts w:ascii="Times New Roman" w:eastAsia="Times New Roman" w:hAnsi="Times New Roman"/>
          <w:bCs/>
          <w:color w:val="000000"/>
          <w:sz w:val="28"/>
          <w:szCs w:val="28"/>
          <w:lang w:val="uk-UA" w:eastAsia="ru-RU"/>
        </w:rPr>
        <w:t>и</w:t>
      </w:r>
      <w:r w:rsidR="000A3C4A" w:rsidRPr="006F4323">
        <w:rPr>
          <w:rFonts w:ascii="Times New Roman" w:eastAsia="Times New Roman" w:hAnsi="Times New Roman"/>
          <w:bCs/>
          <w:color w:val="000000"/>
          <w:sz w:val="28"/>
          <w:szCs w:val="28"/>
          <w:lang w:val="uk-UA" w:eastAsia="ru-RU"/>
        </w:rPr>
        <w:t xml:space="preserve"> керівника обласної</w:t>
      </w:r>
      <w:r w:rsidR="000A18B0" w:rsidRPr="006F4323">
        <w:rPr>
          <w:rFonts w:ascii="Times New Roman" w:eastAsia="Times New Roman" w:hAnsi="Times New Roman"/>
          <w:bCs/>
          <w:color w:val="000000"/>
          <w:sz w:val="28"/>
          <w:szCs w:val="28"/>
          <w:lang w:val="uk-UA" w:eastAsia="ru-RU"/>
        </w:rPr>
        <w:t xml:space="preserve"> прокура</w:t>
      </w:r>
      <w:r w:rsidR="000A3C4A" w:rsidRPr="006F4323">
        <w:rPr>
          <w:rFonts w:ascii="Times New Roman" w:eastAsia="Times New Roman" w:hAnsi="Times New Roman"/>
          <w:bCs/>
          <w:color w:val="000000"/>
          <w:sz w:val="28"/>
          <w:szCs w:val="28"/>
          <w:lang w:val="uk-UA" w:eastAsia="ru-RU"/>
        </w:rPr>
        <w:t>тури</w:t>
      </w:r>
      <w:r w:rsidR="000A18B0" w:rsidRPr="006F4323">
        <w:rPr>
          <w:rFonts w:ascii="Times New Roman" w:eastAsia="Times New Roman" w:hAnsi="Times New Roman"/>
          <w:bCs/>
          <w:color w:val="000000"/>
          <w:sz w:val="28"/>
          <w:szCs w:val="28"/>
          <w:lang w:val="uk-UA" w:eastAsia="ru-RU"/>
        </w:rPr>
        <w:t xml:space="preserve"> відповідно до розподілу обов’язків та </w:t>
      </w:r>
      <w:r w:rsidR="00C26A4C" w:rsidRPr="006F4323">
        <w:rPr>
          <w:rFonts w:ascii="Times New Roman" w:eastAsia="Times New Roman" w:hAnsi="Times New Roman"/>
          <w:bCs/>
          <w:color w:val="000000"/>
          <w:sz w:val="28"/>
          <w:szCs w:val="28"/>
          <w:lang w:val="uk-UA" w:eastAsia="ru-RU"/>
        </w:rPr>
        <w:t>начальником</w:t>
      </w:r>
      <w:r w:rsidR="00AC02A9" w:rsidRPr="006F4323">
        <w:rPr>
          <w:rFonts w:ascii="Times New Roman" w:eastAsia="Times New Roman" w:hAnsi="Times New Roman"/>
          <w:bCs/>
          <w:color w:val="000000"/>
          <w:sz w:val="28"/>
          <w:szCs w:val="28"/>
          <w:lang w:val="uk-UA" w:eastAsia="ru-RU"/>
        </w:rPr>
        <w:t xml:space="preserve"> </w:t>
      </w:r>
      <w:r w:rsidR="007369AD" w:rsidRPr="006F4323">
        <w:rPr>
          <w:rFonts w:ascii="Times New Roman" w:eastAsia="Times New Roman" w:hAnsi="Times New Roman"/>
          <w:color w:val="000000"/>
          <w:sz w:val="28"/>
          <w:szCs w:val="28"/>
          <w:lang w:val="uk-UA" w:eastAsia="ru-RU"/>
        </w:rPr>
        <w:t>кадрового підрозділу</w:t>
      </w:r>
      <w:r w:rsidR="000A18B0" w:rsidRPr="006F4323">
        <w:rPr>
          <w:rFonts w:ascii="Times New Roman" w:eastAsia="Times New Roman" w:hAnsi="Times New Roman"/>
          <w:bCs/>
          <w:color w:val="000000"/>
          <w:sz w:val="28"/>
          <w:szCs w:val="28"/>
          <w:lang w:val="uk-UA" w:eastAsia="ru-RU"/>
        </w:rPr>
        <w:t>.</w:t>
      </w:r>
    </w:p>
    <w:p w14:paraId="3C79F143" w14:textId="77777777" w:rsidR="004A4010" w:rsidRPr="006F4323" w:rsidRDefault="0027169E" w:rsidP="009C6D32">
      <w:pPr>
        <w:keepNext/>
        <w:widowControl w:val="0"/>
        <w:spacing w:after="0" w:line="240" w:lineRule="auto"/>
        <w:ind w:firstLine="851"/>
        <w:jc w:val="both"/>
        <w:rPr>
          <w:rFonts w:ascii="Times New Roman" w:eastAsia="Times New Roman" w:hAnsi="Times New Roman"/>
          <w:bCs/>
          <w:color w:val="000000"/>
          <w:sz w:val="28"/>
          <w:szCs w:val="28"/>
          <w:lang w:val="uk-UA" w:eastAsia="ru-RU"/>
        </w:rPr>
      </w:pPr>
      <w:r w:rsidRPr="006F4323">
        <w:rPr>
          <w:rFonts w:ascii="Times New Roman" w:eastAsia="Times New Roman" w:hAnsi="Times New Roman"/>
          <w:b/>
          <w:bCs/>
          <w:color w:val="000000"/>
          <w:sz w:val="28"/>
          <w:szCs w:val="28"/>
          <w:lang w:val="uk-UA" w:eastAsia="ru-RU"/>
        </w:rPr>
        <w:t>1.1</w:t>
      </w:r>
      <w:r w:rsidR="00717F5B" w:rsidRPr="006F4323">
        <w:rPr>
          <w:rFonts w:ascii="Times New Roman" w:eastAsia="Times New Roman" w:hAnsi="Times New Roman"/>
          <w:b/>
          <w:bCs/>
          <w:color w:val="000000"/>
          <w:sz w:val="28"/>
          <w:szCs w:val="28"/>
          <w:lang w:val="uk-UA" w:eastAsia="ru-RU"/>
        </w:rPr>
        <w:t>3</w:t>
      </w:r>
      <w:r w:rsidR="00D34102" w:rsidRPr="006F4323">
        <w:rPr>
          <w:rFonts w:ascii="Times New Roman" w:eastAsia="Times New Roman" w:hAnsi="Times New Roman"/>
          <w:b/>
          <w:bCs/>
          <w:color w:val="000000"/>
          <w:sz w:val="28"/>
          <w:szCs w:val="28"/>
          <w:lang w:val="uk-UA" w:eastAsia="ru-RU"/>
        </w:rPr>
        <w:t xml:space="preserve">. </w:t>
      </w:r>
      <w:r w:rsidR="004A4010" w:rsidRPr="006F4323">
        <w:rPr>
          <w:rFonts w:ascii="Times New Roman" w:hAnsi="Times New Roman"/>
          <w:bCs/>
          <w:spacing w:val="-2"/>
          <w:sz w:val="28"/>
          <w:szCs w:val="28"/>
          <w:lang w:val="uk-UA"/>
        </w:rPr>
        <w:t xml:space="preserve">Структура і штатна чисельність працівників органів обласної прокуратури затверджується наказом </w:t>
      </w:r>
      <w:r w:rsidR="004A4010" w:rsidRPr="006F4323">
        <w:rPr>
          <w:rFonts w:ascii="Times New Roman" w:hAnsi="Times New Roman"/>
          <w:spacing w:val="-2"/>
          <w:sz w:val="28"/>
          <w:szCs w:val="28"/>
          <w:lang w:val="uk-UA"/>
        </w:rPr>
        <w:t>Генерального прокурора.</w:t>
      </w:r>
    </w:p>
    <w:p w14:paraId="2D2966D7"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Cs/>
          <w:color w:val="000000"/>
          <w:sz w:val="28"/>
          <w:szCs w:val="28"/>
          <w:lang w:val="uk-UA" w:eastAsia="ru-RU"/>
        </w:rPr>
        <w:t xml:space="preserve">Пропозиції щодо зміни структури та штатної чисельності органів </w:t>
      </w:r>
      <w:r w:rsidR="000A3C4A" w:rsidRPr="006F4323">
        <w:rPr>
          <w:rFonts w:ascii="Times New Roman" w:eastAsia="Times New Roman" w:hAnsi="Times New Roman"/>
          <w:bCs/>
          <w:color w:val="000000"/>
          <w:sz w:val="28"/>
          <w:szCs w:val="28"/>
          <w:lang w:val="uk-UA" w:eastAsia="ru-RU"/>
        </w:rPr>
        <w:t xml:space="preserve">обласної </w:t>
      </w:r>
      <w:r w:rsidRPr="006F4323">
        <w:rPr>
          <w:rFonts w:ascii="Times New Roman" w:eastAsia="Times New Roman" w:hAnsi="Times New Roman"/>
          <w:bCs/>
          <w:color w:val="000000"/>
          <w:sz w:val="28"/>
          <w:szCs w:val="28"/>
          <w:lang w:val="uk-UA" w:eastAsia="ru-RU"/>
        </w:rPr>
        <w:t xml:space="preserve">прокуратури </w:t>
      </w:r>
      <w:r w:rsidRPr="006F4323">
        <w:rPr>
          <w:rFonts w:ascii="Times New Roman" w:eastAsia="Times New Roman" w:hAnsi="Times New Roman"/>
          <w:color w:val="000000"/>
          <w:sz w:val="28"/>
          <w:szCs w:val="28"/>
          <w:lang w:val="uk-UA" w:eastAsia="ru-RU"/>
        </w:rPr>
        <w:t xml:space="preserve">надаються до </w:t>
      </w:r>
      <w:r w:rsidR="007369AD" w:rsidRPr="006F4323">
        <w:rPr>
          <w:rFonts w:ascii="Times New Roman" w:eastAsia="Times New Roman" w:hAnsi="Times New Roman"/>
          <w:color w:val="000000"/>
          <w:sz w:val="28"/>
          <w:szCs w:val="28"/>
          <w:lang w:val="uk-UA" w:eastAsia="ru-RU"/>
        </w:rPr>
        <w:t xml:space="preserve">кадрового підрозділу </w:t>
      </w:r>
      <w:r w:rsidR="00C26A4C" w:rsidRPr="006F4323">
        <w:rPr>
          <w:rFonts w:ascii="Times New Roman" w:eastAsia="Times New Roman" w:hAnsi="Times New Roman"/>
          <w:color w:val="000000"/>
          <w:sz w:val="28"/>
          <w:szCs w:val="28"/>
          <w:lang w:val="uk-UA" w:eastAsia="ru-RU"/>
        </w:rPr>
        <w:t>начальниками</w:t>
      </w:r>
      <w:r w:rsidRPr="006F4323">
        <w:rPr>
          <w:rFonts w:ascii="Times New Roman" w:eastAsia="Times New Roman" w:hAnsi="Times New Roman"/>
          <w:color w:val="000000"/>
          <w:sz w:val="28"/>
          <w:szCs w:val="28"/>
          <w:lang w:val="uk-UA" w:eastAsia="ru-RU"/>
        </w:rPr>
        <w:t xml:space="preserve"> структурних підрозділів</w:t>
      </w:r>
      <w:r w:rsidR="00E22A8A"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після погодження </w:t>
      </w:r>
      <w:r w:rsidR="004A4010" w:rsidRPr="006F4323">
        <w:rPr>
          <w:rFonts w:ascii="Times New Roman" w:eastAsia="Times New Roman" w:hAnsi="Times New Roman"/>
          <w:color w:val="000000"/>
          <w:sz w:val="28"/>
          <w:szCs w:val="28"/>
          <w:lang w:val="uk-UA" w:eastAsia="ru-RU"/>
        </w:rPr>
        <w:t>і</w:t>
      </w:r>
      <w:r w:rsidRPr="006F4323">
        <w:rPr>
          <w:rFonts w:ascii="Times New Roman" w:eastAsia="Times New Roman" w:hAnsi="Times New Roman"/>
          <w:color w:val="000000"/>
          <w:sz w:val="28"/>
          <w:szCs w:val="28"/>
          <w:lang w:val="uk-UA" w:eastAsia="ru-RU"/>
        </w:rPr>
        <w:t xml:space="preserve">з </w:t>
      </w:r>
      <w:r w:rsidR="004A4010" w:rsidRPr="006F4323">
        <w:rPr>
          <w:rFonts w:ascii="Times New Roman" w:eastAsia="Times New Roman" w:hAnsi="Times New Roman"/>
          <w:color w:val="000000"/>
          <w:sz w:val="28"/>
          <w:szCs w:val="28"/>
          <w:lang w:val="uk-UA" w:eastAsia="ru-RU"/>
        </w:rPr>
        <w:t>заступника</w:t>
      </w:r>
      <w:r w:rsidR="004C0056" w:rsidRPr="006F4323">
        <w:rPr>
          <w:rFonts w:ascii="Times New Roman" w:eastAsia="Times New Roman" w:hAnsi="Times New Roman"/>
          <w:color w:val="000000"/>
          <w:sz w:val="28"/>
          <w:szCs w:val="28"/>
          <w:lang w:val="uk-UA" w:eastAsia="ru-RU"/>
        </w:rPr>
        <w:t>м</w:t>
      </w:r>
      <w:r w:rsidR="004A4010" w:rsidRPr="006F4323">
        <w:rPr>
          <w:rFonts w:ascii="Times New Roman" w:eastAsia="Times New Roman" w:hAnsi="Times New Roman"/>
          <w:color w:val="000000"/>
          <w:sz w:val="28"/>
          <w:szCs w:val="28"/>
          <w:lang w:val="uk-UA" w:eastAsia="ru-RU"/>
        </w:rPr>
        <w:t>и</w:t>
      </w:r>
      <w:r w:rsidR="004C0056" w:rsidRPr="006F4323">
        <w:rPr>
          <w:rFonts w:ascii="Times New Roman" w:eastAsia="Times New Roman" w:hAnsi="Times New Roman"/>
          <w:color w:val="000000"/>
          <w:sz w:val="28"/>
          <w:szCs w:val="28"/>
          <w:lang w:val="uk-UA" w:eastAsia="ru-RU"/>
        </w:rPr>
        <w:t xml:space="preserve"> керівника обласної прокуратури відповідно до розподілу обов’язків</w:t>
      </w:r>
      <w:r w:rsidR="00E22A8A" w:rsidRPr="006F4323">
        <w:rPr>
          <w:rFonts w:ascii="Times New Roman" w:eastAsia="Times New Roman" w:hAnsi="Times New Roman"/>
          <w:color w:val="000000"/>
          <w:sz w:val="28"/>
          <w:szCs w:val="28"/>
          <w:lang w:val="uk-UA" w:eastAsia="ru-RU"/>
        </w:rPr>
        <w:t xml:space="preserve">. Керівниками </w:t>
      </w:r>
      <w:r w:rsidR="007623A5" w:rsidRPr="006F4323">
        <w:rPr>
          <w:rFonts w:ascii="Times New Roman" w:eastAsia="Times New Roman" w:hAnsi="Times New Roman"/>
          <w:color w:val="000000"/>
          <w:sz w:val="28"/>
          <w:szCs w:val="28"/>
          <w:lang w:val="uk-UA" w:eastAsia="ru-RU"/>
        </w:rPr>
        <w:t>окружних</w:t>
      </w:r>
      <w:r w:rsidR="00E22A8A" w:rsidRPr="006F4323">
        <w:rPr>
          <w:rFonts w:ascii="Times New Roman" w:eastAsia="Times New Roman" w:hAnsi="Times New Roman"/>
          <w:color w:val="000000"/>
          <w:sz w:val="28"/>
          <w:szCs w:val="28"/>
          <w:lang w:val="uk-UA" w:eastAsia="ru-RU"/>
        </w:rPr>
        <w:t xml:space="preserve"> прокуратур можуть надаватися пропозиції щодо </w:t>
      </w:r>
      <w:r w:rsidR="00710D92" w:rsidRPr="006F4323">
        <w:rPr>
          <w:rFonts w:ascii="Times New Roman" w:eastAsia="Times New Roman" w:hAnsi="Times New Roman"/>
          <w:color w:val="000000"/>
          <w:sz w:val="28"/>
          <w:szCs w:val="28"/>
          <w:lang w:val="uk-UA" w:eastAsia="ru-RU"/>
        </w:rPr>
        <w:t xml:space="preserve">зміни структури та штатної чисельності працівників </w:t>
      </w:r>
      <w:r w:rsidR="007623A5" w:rsidRPr="006F4323">
        <w:rPr>
          <w:rFonts w:ascii="Times New Roman" w:eastAsia="Times New Roman" w:hAnsi="Times New Roman"/>
          <w:color w:val="000000"/>
          <w:sz w:val="28"/>
          <w:szCs w:val="28"/>
          <w:lang w:val="uk-UA" w:eastAsia="ru-RU"/>
        </w:rPr>
        <w:t>окружних</w:t>
      </w:r>
      <w:r w:rsidR="00710D92" w:rsidRPr="006F4323">
        <w:rPr>
          <w:rFonts w:ascii="Times New Roman" w:eastAsia="Times New Roman" w:hAnsi="Times New Roman"/>
          <w:color w:val="000000"/>
          <w:sz w:val="28"/>
          <w:szCs w:val="28"/>
          <w:lang w:val="uk-UA" w:eastAsia="ru-RU"/>
        </w:rPr>
        <w:t xml:space="preserve"> прокуратур</w:t>
      </w:r>
      <w:r w:rsidRPr="006F4323">
        <w:rPr>
          <w:rFonts w:ascii="Times New Roman" w:eastAsia="Times New Roman" w:hAnsi="Times New Roman"/>
          <w:color w:val="000000"/>
          <w:sz w:val="28"/>
          <w:szCs w:val="28"/>
          <w:lang w:val="uk-UA" w:eastAsia="ru-RU"/>
        </w:rPr>
        <w:t xml:space="preserve">. </w:t>
      </w:r>
      <w:r w:rsidR="00C424A8" w:rsidRPr="006F4323">
        <w:rPr>
          <w:rFonts w:ascii="Times New Roman" w:eastAsia="Times New Roman" w:hAnsi="Times New Roman"/>
          <w:color w:val="000000"/>
          <w:sz w:val="28"/>
          <w:szCs w:val="28"/>
          <w:lang w:val="uk-UA" w:eastAsia="ru-RU"/>
        </w:rPr>
        <w:t>К</w:t>
      </w:r>
      <w:r w:rsidR="007369AD" w:rsidRPr="006F4323">
        <w:rPr>
          <w:rFonts w:ascii="Times New Roman" w:eastAsia="Times New Roman" w:hAnsi="Times New Roman"/>
          <w:color w:val="000000"/>
          <w:sz w:val="28"/>
          <w:szCs w:val="28"/>
          <w:lang w:val="uk-UA" w:eastAsia="ru-RU"/>
        </w:rPr>
        <w:t>адров</w:t>
      </w:r>
      <w:r w:rsidR="00C424A8" w:rsidRPr="006F4323">
        <w:rPr>
          <w:rFonts w:ascii="Times New Roman" w:eastAsia="Times New Roman" w:hAnsi="Times New Roman"/>
          <w:color w:val="000000"/>
          <w:sz w:val="28"/>
          <w:szCs w:val="28"/>
          <w:lang w:val="uk-UA" w:eastAsia="ru-RU"/>
        </w:rPr>
        <w:t>им</w:t>
      </w:r>
      <w:r w:rsidR="007369AD" w:rsidRPr="006F4323">
        <w:rPr>
          <w:rFonts w:ascii="Times New Roman" w:eastAsia="Times New Roman" w:hAnsi="Times New Roman"/>
          <w:color w:val="000000"/>
          <w:sz w:val="28"/>
          <w:szCs w:val="28"/>
          <w:lang w:val="uk-UA" w:eastAsia="ru-RU"/>
        </w:rPr>
        <w:t xml:space="preserve"> </w:t>
      </w:r>
      <w:r w:rsidR="00C424A8" w:rsidRPr="006F4323">
        <w:rPr>
          <w:rFonts w:ascii="Times New Roman" w:eastAsia="Times New Roman" w:hAnsi="Times New Roman"/>
          <w:color w:val="000000"/>
          <w:sz w:val="28"/>
          <w:szCs w:val="28"/>
          <w:lang w:val="uk-UA" w:eastAsia="ru-RU"/>
        </w:rPr>
        <w:t>підрозділом</w:t>
      </w:r>
      <w:r w:rsidR="007369AD"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готуються подання, які надаються </w:t>
      </w:r>
      <w:r w:rsidR="007623A5" w:rsidRPr="006F4323">
        <w:rPr>
          <w:rFonts w:ascii="Times New Roman" w:eastAsia="Times New Roman" w:hAnsi="Times New Roman"/>
          <w:color w:val="000000"/>
          <w:sz w:val="28"/>
          <w:szCs w:val="28"/>
          <w:lang w:val="uk-UA" w:eastAsia="ru-RU"/>
        </w:rPr>
        <w:t xml:space="preserve">керівнику обласної </w:t>
      </w:r>
      <w:r w:rsidRPr="006F4323">
        <w:rPr>
          <w:rFonts w:ascii="Times New Roman" w:eastAsia="Times New Roman" w:hAnsi="Times New Roman"/>
          <w:color w:val="000000"/>
          <w:sz w:val="28"/>
          <w:szCs w:val="28"/>
          <w:lang w:val="uk-UA" w:eastAsia="ru-RU"/>
        </w:rPr>
        <w:t>прокур</w:t>
      </w:r>
      <w:r w:rsidR="007623A5" w:rsidRPr="006F4323">
        <w:rPr>
          <w:rFonts w:ascii="Times New Roman" w:eastAsia="Times New Roman" w:hAnsi="Times New Roman"/>
          <w:color w:val="000000"/>
          <w:sz w:val="28"/>
          <w:szCs w:val="28"/>
          <w:lang w:val="uk-UA" w:eastAsia="ru-RU"/>
        </w:rPr>
        <w:t>атури</w:t>
      </w:r>
      <w:r w:rsidRPr="006F4323">
        <w:rPr>
          <w:rFonts w:ascii="Times New Roman" w:eastAsia="Times New Roman" w:hAnsi="Times New Roman"/>
          <w:color w:val="000000"/>
          <w:sz w:val="28"/>
          <w:szCs w:val="28"/>
          <w:lang w:val="uk-UA" w:eastAsia="ru-RU"/>
        </w:rPr>
        <w:t xml:space="preserve"> та після їх підпису направляються до </w:t>
      </w:r>
      <w:r w:rsidR="007623A5"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Генерально</w:t>
      </w:r>
      <w:r w:rsidR="007623A5" w:rsidRPr="006F4323">
        <w:rPr>
          <w:rFonts w:ascii="Times New Roman" w:eastAsia="Times New Roman" w:hAnsi="Times New Roman"/>
          <w:color w:val="000000"/>
          <w:sz w:val="28"/>
          <w:szCs w:val="28"/>
          <w:lang w:val="uk-UA" w:eastAsia="ru-RU"/>
        </w:rPr>
        <w:t>го</w:t>
      </w:r>
      <w:r w:rsidRPr="006F4323">
        <w:rPr>
          <w:rFonts w:ascii="Times New Roman" w:eastAsia="Times New Roman" w:hAnsi="Times New Roman"/>
          <w:color w:val="000000"/>
          <w:sz w:val="28"/>
          <w:szCs w:val="28"/>
          <w:lang w:val="uk-UA" w:eastAsia="ru-RU"/>
        </w:rPr>
        <w:t xml:space="preserve"> прокур</w:t>
      </w:r>
      <w:r w:rsidR="007623A5" w:rsidRPr="006F4323">
        <w:rPr>
          <w:rFonts w:ascii="Times New Roman" w:eastAsia="Times New Roman" w:hAnsi="Times New Roman"/>
          <w:color w:val="000000"/>
          <w:sz w:val="28"/>
          <w:szCs w:val="28"/>
          <w:lang w:val="uk-UA" w:eastAsia="ru-RU"/>
        </w:rPr>
        <w:t>ора</w:t>
      </w:r>
      <w:r w:rsidRPr="006F4323">
        <w:rPr>
          <w:rFonts w:ascii="Times New Roman" w:eastAsia="Times New Roman" w:hAnsi="Times New Roman"/>
          <w:color w:val="000000"/>
          <w:sz w:val="28"/>
          <w:szCs w:val="28"/>
          <w:lang w:val="uk-UA" w:eastAsia="ru-RU"/>
        </w:rPr>
        <w:t>.</w:t>
      </w:r>
    </w:p>
    <w:p w14:paraId="285B153B" w14:textId="77777777" w:rsidR="005F73B1" w:rsidRPr="006F4323" w:rsidRDefault="00D34102" w:rsidP="009C6D32">
      <w:pPr>
        <w:keepNext/>
        <w:widowControl w:val="0"/>
        <w:spacing w:after="0" w:line="240" w:lineRule="auto"/>
        <w:ind w:firstLine="851"/>
        <w:jc w:val="both"/>
        <w:rPr>
          <w:rFonts w:ascii="Times New Roman" w:eastAsia="Times New Roman" w:hAnsi="Times New Roman"/>
          <w:iCs/>
          <w:color w:val="000000"/>
          <w:sz w:val="28"/>
          <w:szCs w:val="28"/>
          <w:lang w:val="uk-UA" w:eastAsia="ru-RU"/>
        </w:rPr>
      </w:pPr>
      <w:r w:rsidRPr="006F4323">
        <w:rPr>
          <w:rFonts w:ascii="Times New Roman" w:eastAsia="Times New Roman" w:hAnsi="Times New Roman"/>
          <w:b/>
          <w:color w:val="000000"/>
          <w:sz w:val="28"/>
          <w:szCs w:val="28"/>
          <w:lang w:val="uk-UA" w:eastAsia="ru-RU"/>
        </w:rPr>
        <w:t>1.1</w:t>
      </w:r>
      <w:r w:rsidR="00717F5B" w:rsidRPr="006F4323">
        <w:rPr>
          <w:rFonts w:ascii="Times New Roman" w:eastAsia="Times New Roman" w:hAnsi="Times New Roman"/>
          <w:b/>
          <w:color w:val="000000"/>
          <w:sz w:val="28"/>
          <w:szCs w:val="28"/>
          <w:lang w:val="uk-UA" w:eastAsia="ru-RU"/>
        </w:rPr>
        <w:t>4</w:t>
      </w:r>
      <w:r w:rsidRPr="006F4323">
        <w:rPr>
          <w:rFonts w:ascii="Times New Roman" w:eastAsia="Times New Roman" w:hAnsi="Times New Roman"/>
          <w:b/>
          <w:color w:val="000000"/>
          <w:sz w:val="28"/>
          <w:szCs w:val="28"/>
          <w:lang w:val="uk-UA" w:eastAsia="ru-RU"/>
        </w:rPr>
        <w:t xml:space="preserve">. </w:t>
      </w:r>
      <w:r w:rsidR="00C424A8" w:rsidRPr="006F4323">
        <w:rPr>
          <w:rFonts w:ascii="Times New Roman" w:eastAsia="Times New Roman" w:hAnsi="Times New Roman"/>
          <w:color w:val="000000"/>
          <w:sz w:val="28"/>
          <w:szCs w:val="28"/>
          <w:lang w:val="uk-UA" w:eastAsia="ru-RU"/>
        </w:rPr>
        <w:t>К</w:t>
      </w:r>
      <w:r w:rsidR="007369AD" w:rsidRPr="006F4323">
        <w:rPr>
          <w:rFonts w:ascii="Times New Roman" w:eastAsia="Times New Roman" w:hAnsi="Times New Roman"/>
          <w:color w:val="000000"/>
          <w:sz w:val="28"/>
          <w:szCs w:val="28"/>
          <w:lang w:val="uk-UA" w:eastAsia="ru-RU"/>
        </w:rPr>
        <w:t>адров</w:t>
      </w:r>
      <w:r w:rsidR="00C424A8" w:rsidRPr="006F4323">
        <w:rPr>
          <w:rFonts w:ascii="Times New Roman" w:eastAsia="Times New Roman" w:hAnsi="Times New Roman"/>
          <w:color w:val="000000"/>
          <w:sz w:val="28"/>
          <w:szCs w:val="28"/>
          <w:lang w:val="uk-UA" w:eastAsia="ru-RU"/>
        </w:rPr>
        <w:t>ий</w:t>
      </w:r>
      <w:r w:rsidR="007369AD" w:rsidRPr="006F4323">
        <w:rPr>
          <w:rFonts w:ascii="Times New Roman" w:eastAsia="Times New Roman" w:hAnsi="Times New Roman"/>
          <w:color w:val="000000"/>
          <w:sz w:val="28"/>
          <w:szCs w:val="28"/>
          <w:lang w:val="uk-UA" w:eastAsia="ru-RU"/>
        </w:rPr>
        <w:t xml:space="preserve"> підрозділ </w:t>
      </w:r>
      <w:r w:rsidRPr="006F4323">
        <w:rPr>
          <w:rFonts w:ascii="Times New Roman" w:eastAsia="Times New Roman" w:hAnsi="Times New Roman"/>
          <w:color w:val="000000"/>
          <w:sz w:val="28"/>
          <w:szCs w:val="28"/>
          <w:lang w:val="uk-UA" w:eastAsia="ru-RU"/>
        </w:rPr>
        <w:t xml:space="preserve">невідкладно доводить до відома </w:t>
      </w:r>
      <w:r w:rsidR="005F73B1" w:rsidRPr="006F4323">
        <w:rPr>
          <w:rFonts w:ascii="Times New Roman" w:hAnsi="Times New Roman"/>
          <w:sz w:val="28"/>
          <w:szCs w:val="28"/>
          <w:lang w:val="uk-UA"/>
        </w:rPr>
        <w:t>заступник</w:t>
      </w:r>
      <w:r w:rsidR="00687194" w:rsidRPr="006F4323">
        <w:rPr>
          <w:rFonts w:ascii="Times New Roman" w:hAnsi="Times New Roman"/>
          <w:sz w:val="28"/>
          <w:szCs w:val="28"/>
          <w:lang w:val="uk-UA"/>
        </w:rPr>
        <w:t>ів</w:t>
      </w:r>
      <w:r w:rsidR="004C0056" w:rsidRPr="006F4323">
        <w:rPr>
          <w:rFonts w:ascii="Times New Roman" w:hAnsi="Times New Roman"/>
          <w:sz w:val="28"/>
          <w:szCs w:val="28"/>
          <w:lang w:val="uk-UA"/>
        </w:rPr>
        <w:t xml:space="preserve"> керівника обласної</w:t>
      </w:r>
      <w:r w:rsidR="005F73B1" w:rsidRPr="006F4323">
        <w:rPr>
          <w:rFonts w:ascii="Times New Roman" w:hAnsi="Times New Roman"/>
          <w:sz w:val="28"/>
          <w:szCs w:val="28"/>
          <w:lang w:val="uk-UA"/>
        </w:rPr>
        <w:t xml:space="preserve"> прокура</w:t>
      </w:r>
      <w:r w:rsidR="004C0056" w:rsidRPr="006F4323">
        <w:rPr>
          <w:rFonts w:ascii="Times New Roman" w:hAnsi="Times New Roman"/>
          <w:sz w:val="28"/>
          <w:szCs w:val="28"/>
          <w:lang w:val="uk-UA"/>
        </w:rPr>
        <w:t>тури</w:t>
      </w:r>
      <w:r w:rsidR="005F73B1" w:rsidRPr="006F4323">
        <w:rPr>
          <w:rFonts w:ascii="Times New Roman" w:hAnsi="Times New Roman"/>
          <w:sz w:val="28"/>
          <w:szCs w:val="28"/>
          <w:lang w:val="uk-UA"/>
        </w:rPr>
        <w:t>,</w:t>
      </w:r>
      <w:r w:rsidR="005F73B1" w:rsidRPr="006F4323">
        <w:rPr>
          <w:rFonts w:ascii="Times New Roman" w:eastAsia="Times New Roman" w:hAnsi="Times New Roman"/>
          <w:color w:val="000000"/>
          <w:sz w:val="28"/>
          <w:szCs w:val="28"/>
          <w:lang w:val="uk-UA" w:eastAsia="ru-RU"/>
        </w:rPr>
        <w:t xml:space="preserve"> </w:t>
      </w:r>
      <w:r w:rsidR="0064413D" w:rsidRPr="006F4323">
        <w:rPr>
          <w:rFonts w:ascii="Times New Roman" w:eastAsia="Times New Roman" w:hAnsi="Times New Roman"/>
          <w:color w:val="000000"/>
          <w:sz w:val="28"/>
          <w:szCs w:val="28"/>
          <w:lang w:val="uk-UA" w:eastAsia="ru-RU"/>
        </w:rPr>
        <w:t>начальників</w:t>
      </w:r>
      <w:r w:rsidRPr="006F4323">
        <w:rPr>
          <w:rFonts w:ascii="Times New Roman" w:eastAsia="Times New Roman" w:hAnsi="Times New Roman"/>
          <w:color w:val="000000"/>
          <w:sz w:val="28"/>
          <w:szCs w:val="28"/>
          <w:lang w:val="uk-UA" w:eastAsia="ru-RU"/>
        </w:rPr>
        <w:t xml:space="preserve"> </w:t>
      </w:r>
      <w:r w:rsidR="003116A0" w:rsidRPr="006F4323">
        <w:rPr>
          <w:rFonts w:ascii="Times New Roman" w:eastAsia="Times New Roman" w:hAnsi="Times New Roman"/>
          <w:color w:val="000000"/>
          <w:sz w:val="28"/>
          <w:szCs w:val="28"/>
          <w:lang w:val="uk-UA" w:eastAsia="ru-RU"/>
        </w:rPr>
        <w:t xml:space="preserve">відповідних </w:t>
      </w:r>
      <w:r w:rsidRPr="006F4323">
        <w:rPr>
          <w:rFonts w:ascii="Times New Roman" w:eastAsia="Times New Roman" w:hAnsi="Times New Roman"/>
          <w:color w:val="000000"/>
          <w:sz w:val="28"/>
          <w:szCs w:val="28"/>
          <w:lang w:val="uk-UA" w:eastAsia="ru-RU"/>
        </w:rPr>
        <w:t xml:space="preserve">самостійних структурних підрозділів та </w:t>
      </w:r>
      <w:r w:rsidR="004C0056"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w:t>
      </w:r>
      <w:r w:rsidR="00687194" w:rsidRPr="006F4323">
        <w:rPr>
          <w:rFonts w:ascii="Times New Roman" w:eastAsia="Times New Roman" w:hAnsi="Times New Roman"/>
          <w:color w:val="000000"/>
          <w:sz w:val="28"/>
          <w:szCs w:val="28"/>
          <w:lang w:val="uk-UA" w:eastAsia="ru-RU"/>
        </w:rPr>
        <w:t xml:space="preserve"> інформацію </w:t>
      </w:r>
      <w:r w:rsidRPr="006F4323">
        <w:rPr>
          <w:rFonts w:ascii="Times New Roman" w:eastAsia="Times New Roman" w:hAnsi="Times New Roman"/>
          <w:color w:val="000000"/>
          <w:sz w:val="28"/>
          <w:szCs w:val="28"/>
          <w:lang w:val="uk-UA" w:eastAsia="ru-RU"/>
        </w:rPr>
        <w:t>про зміни у структурі органів</w:t>
      </w:r>
      <w:r w:rsidR="004C0056"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w:t>
      </w:r>
      <w:r w:rsidR="00B176AE" w:rsidRPr="006F4323">
        <w:rPr>
          <w:rFonts w:ascii="Times New Roman" w:eastAsia="Times New Roman" w:hAnsi="Times New Roman"/>
          <w:color w:val="000000"/>
          <w:sz w:val="28"/>
          <w:szCs w:val="28"/>
          <w:lang w:val="uk-UA" w:eastAsia="ru-RU"/>
        </w:rPr>
        <w:t xml:space="preserve"> призначення на адміністративні посади, </w:t>
      </w:r>
      <w:r w:rsidR="005F73B1" w:rsidRPr="006F4323">
        <w:rPr>
          <w:rFonts w:ascii="Times New Roman" w:eastAsia="Times New Roman" w:hAnsi="Times New Roman"/>
          <w:color w:val="000000"/>
          <w:sz w:val="28"/>
          <w:szCs w:val="28"/>
          <w:lang w:val="uk-UA" w:eastAsia="ru-RU"/>
        </w:rPr>
        <w:t>а за дорученням</w:t>
      </w:r>
      <w:r w:rsidR="004C0056" w:rsidRPr="006F4323">
        <w:rPr>
          <w:rFonts w:ascii="Times New Roman" w:eastAsia="Times New Roman" w:hAnsi="Times New Roman"/>
          <w:color w:val="000000"/>
          <w:sz w:val="28"/>
          <w:szCs w:val="28"/>
          <w:lang w:val="uk-UA" w:eastAsia="ru-RU"/>
        </w:rPr>
        <w:t xml:space="preserve"> керівника обласної</w:t>
      </w:r>
      <w:r w:rsidR="005F73B1" w:rsidRPr="006F4323">
        <w:rPr>
          <w:rFonts w:ascii="Times New Roman" w:eastAsia="Times New Roman" w:hAnsi="Times New Roman"/>
          <w:color w:val="000000"/>
          <w:sz w:val="28"/>
          <w:szCs w:val="28"/>
          <w:lang w:val="uk-UA" w:eastAsia="ru-RU"/>
        </w:rPr>
        <w:t xml:space="preserve"> прокура</w:t>
      </w:r>
      <w:r w:rsidR="004C0056" w:rsidRPr="006F4323">
        <w:rPr>
          <w:rFonts w:ascii="Times New Roman" w:eastAsia="Times New Roman" w:hAnsi="Times New Roman"/>
          <w:color w:val="000000"/>
          <w:sz w:val="28"/>
          <w:szCs w:val="28"/>
          <w:lang w:val="uk-UA" w:eastAsia="ru-RU"/>
        </w:rPr>
        <w:t xml:space="preserve">тури </w:t>
      </w:r>
      <w:r w:rsidR="005F73B1" w:rsidRPr="006F4323">
        <w:rPr>
          <w:rFonts w:ascii="Times New Roman" w:eastAsia="Times New Roman" w:hAnsi="Times New Roman"/>
          <w:color w:val="000000"/>
          <w:sz w:val="28"/>
          <w:szCs w:val="28"/>
          <w:lang w:val="uk-UA" w:eastAsia="ru-RU"/>
        </w:rPr>
        <w:t>– також інші накази з кадрових питань.</w:t>
      </w:r>
    </w:p>
    <w:p w14:paraId="494A4B14" w14:textId="255496AC" w:rsidR="00687194" w:rsidRPr="00566D98" w:rsidRDefault="0027169E" w:rsidP="009C6D32">
      <w:pPr>
        <w:keepNext/>
        <w:widowControl w:val="0"/>
        <w:spacing w:after="0" w:line="240" w:lineRule="auto"/>
        <w:ind w:firstLine="851"/>
        <w:jc w:val="both"/>
        <w:rPr>
          <w:rFonts w:ascii="Times New Roman" w:eastAsia="Times New Roman" w:hAnsi="Times New Roman"/>
          <w:b/>
          <w:sz w:val="28"/>
          <w:szCs w:val="28"/>
          <w:lang w:val="uk-UA" w:eastAsia="ru-RU"/>
        </w:rPr>
      </w:pPr>
      <w:bookmarkStart w:id="1" w:name="_Hlk131685926"/>
      <w:r w:rsidRPr="00566D98">
        <w:rPr>
          <w:rFonts w:ascii="Times New Roman" w:eastAsia="Times New Roman" w:hAnsi="Times New Roman"/>
          <w:b/>
          <w:sz w:val="28"/>
          <w:szCs w:val="28"/>
          <w:lang w:val="uk-UA" w:eastAsia="ru-RU"/>
        </w:rPr>
        <w:t>1.1</w:t>
      </w:r>
      <w:r w:rsidR="00717F5B" w:rsidRPr="00566D98">
        <w:rPr>
          <w:rFonts w:ascii="Times New Roman" w:eastAsia="Times New Roman" w:hAnsi="Times New Roman"/>
          <w:b/>
          <w:sz w:val="28"/>
          <w:szCs w:val="28"/>
          <w:lang w:val="uk-UA" w:eastAsia="ru-RU"/>
        </w:rPr>
        <w:t>5</w:t>
      </w:r>
      <w:r w:rsidR="00D34102" w:rsidRPr="00566D98">
        <w:rPr>
          <w:rFonts w:ascii="Times New Roman" w:eastAsia="Times New Roman" w:hAnsi="Times New Roman"/>
          <w:b/>
          <w:sz w:val="28"/>
          <w:szCs w:val="28"/>
          <w:lang w:val="uk-UA" w:eastAsia="ru-RU"/>
        </w:rPr>
        <w:t>.</w:t>
      </w:r>
      <w:r w:rsidR="00883CE9" w:rsidRPr="00566D98">
        <w:rPr>
          <w:rFonts w:ascii="Times New Roman" w:eastAsia="Times New Roman" w:hAnsi="Times New Roman"/>
          <w:b/>
          <w:sz w:val="28"/>
          <w:szCs w:val="28"/>
          <w:lang w:val="uk-UA" w:eastAsia="ru-RU"/>
        </w:rPr>
        <w:t xml:space="preserve"> </w:t>
      </w:r>
      <w:r w:rsidR="00B176AE" w:rsidRPr="00CD6AC8">
        <w:rPr>
          <w:rFonts w:ascii="Times New Roman" w:eastAsia="Times New Roman" w:hAnsi="Times New Roman"/>
          <w:bCs/>
          <w:sz w:val="28"/>
          <w:szCs w:val="28"/>
          <w:lang w:val="uk-UA" w:eastAsia="ru-RU"/>
        </w:rPr>
        <w:t xml:space="preserve">Внутрішній службовий розпорядок, режим роботи, засади регулювання трудових відносин визначаються </w:t>
      </w:r>
      <w:r w:rsidR="006C6D17" w:rsidRPr="00CD6AC8">
        <w:rPr>
          <w:rFonts w:ascii="Times New Roman" w:eastAsia="Times New Roman" w:hAnsi="Times New Roman"/>
          <w:bCs/>
          <w:sz w:val="28"/>
          <w:szCs w:val="28"/>
          <w:lang w:val="uk-UA" w:eastAsia="ru-RU"/>
        </w:rPr>
        <w:t xml:space="preserve">Кодексом законів про працю України, </w:t>
      </w:r>
      <w:r w:rsidR="00B176AE" w:rsidRPr="00CD6AC8">
        <w:rPr>
          <w:rFonts w:ascii="Times New Roman" w:eastAsia="Times New Roman" w:hAnsi="Times New Roman"/>
          <w:bCs/>
          <w:sz w:val="28"/>
          <w:szCs w:val="28"/>
          <w:lang w:val="uk-UA" w:eastAsia="ru-RU"/>
        </w:rPr>
        <w:t>Законами України «Про прокуратуру», «Про державну службу»</w:t>
      </w:r>
      <w:r w:rsidR="00687194" w:rsidRPr="00CD6AC8">
        <w:rPr>
          <w:rFonts w:ascii="Times New Roman" w:eastAsia="Times New Roman" w:hAnsi="Times New Roman"/>
          <w:bCs/>
          <w:sz w:val="28"/>
          <w:szCs w:val="28"/>
          <w:lang w:val="uk-UA" w:eastAsia="ru-RU"/>
        </w:rPr>
        <w:t>,</w:t>
      </w:r>
      <w:r w:rsidR="00687194" w:rsidRPr="00CD6AC8">
        <w:rPr>
          <w:rFonts w:ascii="Times New Roman" w:hAnsi="Times New Roman"/>
          <w:bCs/>
          <w:sz w:val="28"/>
          <w:szCs w:val="28"/>
          <w:lang w:val="uk-UA"/>
        </w:rPr>
        <w:t xml:space="preserve"> </w:t>
      </w:r>
      <w:r w:rsidR="006C6D17" w:rsidRPr="00CD6AC8">
        <w:rPr>
          <w:rFonts w:ascii="Times New Roman" w:eastAsia="Times New Roman" w:hAnsi="Times New Roman"/>
          <w:bCs/>
          <w:sz w:val="28"/>
          <w:szCs w:val="28"/>
          <w:lang w:val="uk-UA" w:eastAsia="ru-RU"/>
        </w:rPr>
        <w:t xml:space="preserve">та іншими законодавчими актами, </w:t>
      </w:r>
      <w:r w:rsidR="00B176AE" w:rsidRPr="00CD6AC8">
        <w:rPr>
          <w:rFonts w:ascii="Times New Roman" w:eastAsia="Times New Roman" w:hAnsi="Times New Roman"/>
          <w:bCs/>
          <w:sz w:val="28"/>
          <w:szCs w:val="28"/>
          <w:lang w:val="uk-UA" w:eastAsia="ru-RU"/>
        </w:rPr>
        <w:t>правилами внутрішнього службового розпорядку прокурорів</w:t>
      </w:r>
      <w:r w:rsidR="00430460" w:rsidRPr="00CD6AC8">
        <w:rPr>
          <w:rFonts w:ascii="Times New Roman" w:eastAsia="Times New Roman" w:hAnsi="Times New Roman"/>
          <w:bCs/>
          <w:sz w:val="28"/>
          <w:szCs w:val="28"/>
          <w:lang w:val="uk-UA" w:eastAsia="ru-RU"/>
        </w:rPr>
        <w:t>,</w:t>
      </w:r>
      <w:r w:rsidR="005B1DD2" w:rsidRPr="00CD6AC8">
        <w:rPr>
          <w:rFonts w:ascii="Times New Roman" w:hAnsi="Times New Roman"/>
          <w:bCs/>
          <w:sz w:val="28"/>
          <w:szCs w:val="28"/>
          <w:lang w:val="uk-UA"/>
        </w:rPr>
        <w:t xml:space="preserve"> </w:t>
      </w:r>
      <w:r w:rsidR="00B176AE" w:rsidRPr="00CD6AC8">
        <w:rPr>
          <w:rFonts w:ascii="Times New Roman" w:eastAsia="Times New Roman" w:hAnsi="Times New Roman"/>
          <w:bCs/>
          <w:sz w:val="28"/>
          <w:szCs w:val="28"/>
          <w:lang w:val="uk-UA" w:eastAsia="ru-RU"/>
        </w:rPr>
        <w:t>державних службовців</w:t>
      </w:r>
      <w:r w:rsidR="005B1DD2" w:rsidRPr="00CD6AC8">
        <w:rPr>
          <w:rFonts w:ascii="Times New Roman" w:eastAsia="Times New Roman" w:hAnsi="Times New Roman"/>
          <w:bCs/>
          <w:sz w:val="28"/>
          <w:szCs w:val="28"/>
          <w:lang w:val="uk-UA" w:eastAsia="ru-RU"/>
        </w:rPr>
        <w:t xml:space="preserve"> органів обласної</w:t>
      </w:r>
      <w:r w:rsidR="00B176AE" w:rsidRPr="00CD6AC8">
        <w:rPr>
          <w:rFonts w:ascii="Times New Roman" w:eastAsia="Times New Roman" w:hAnsi="Times New Roman"/>
          <w:bCs/>
          <w:sz w:val="28"/>
          <w:szCs w:val="28"/>
          <w:lang w:val="uk-UA" w:eastAsia="ru-RU"/>
        </w:rPr>
        <w:t xml:space="preserve"> прокуратури, правилами внутрішнього трудового розпорядку службовців, працівників, які виконують функції з обслуговування</w:t>
      </w:r>
      <w:r w:rsidR="006C6D17" w:rsidRPr="00CD6AC8">
        <w:rPr>
          <w:rFonts w:ascii="Times New Roman" w:eastAsia="Times New Roman" w:hAnsi="Times New Roman"/>
          <w:bCs/>
          <w:sz w:val="28"/>
          <w:szCs w:val="28"/>
          <w:lang w:val="uk-UA" w:eastAsia="ru-RU"/>
        </w:rPr>
        <w:t>,</w:t>
      </w:r>
      <w:r w:rsidR="00B176AE" w:rsidRPr="00CD6AC8">
        <w:rPr>
          <w:rFonts w:ascii="Times New Roman" w:eastAsia="Times New Roman" w:hAnsi="Times New Roman"/>
          <w:bCs/>
          <w:sz w:val="28"/>
          <w:szCs w:val="28"/>
          <w:lang w:val="uk-UA" w:eastAsia="ru-RU"/>
        </w:rPr>
        <w:t xml:space="preserve"> та робітників органів</w:t>
      </w:r>
      <w:r w:rsidR="005B1DD2" w:rsidRPr="00CD6AC8">
        <w:rPr>
          <w:rFonts w:ascii="Times New Roman" w:eastAsia="Times New Roman" w:hAnsi="Times New Roman"/>
          <w:bCs/>
          <w:sz w:val="28"/>
          <w:szCs w:val="28"/>
          <w:lang w:val="uk-UA" w:eastAsia="ru-RU"/>
        </w:rPr>
        <w:t xml:space="preserve"> обласної</w:t>
      </w:r>
      <w:r w:rsidR="00B176AE" w:rsidRPr="00CD6AC8">
        <w:rPr>
          <w:rFonts w:ascii="Times New Roman" w:eastAsia="Times New Roman" w:hAnsi="Times New Roman"/>
          <w:bCs/>
          <w:sz w:val="28"/>
          <w:szCs w:val="28"/>
          <w:lang w:val="uk-UA" w:eastAsia="ru-RU"/>
        </w:rPr>
        <w:t xml:space="preserve"> прокуратури.</w:t>
      </w:r>
    </w:p>
    <w:bookmarkEnd w:id="1"/>
    <w:p w14:paraId="422F2584" w14:textId="77777777" w:rsidR="002D5BBF" w:rsidRPr="00070E72" w:rsidRDefault="0027169E"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070E72">
        <w:rPr>
          <w:rFonts w:ascii="Times New Roman" w:eastAsia="Times New Roman" w:hAnsi="Times New Roman"/>
          <w:b/>
          <w:sz w:val="28"/>
          <w:szCs w:val="28"/>
          <w:lang w:val="uk-UA" w:eastAsia="ru-RU"/>
        </w:rPr>
        <w:t>1.1</w:t>
      </w:r>
      <w:r w:rsidR="00717F5B" w:rsidRPr="00070E72">
        <w:rPr>
          <w:rFonts w:ascii="Times New Roman" w:eastAsia="Times New Roman" w:hAnsi="Times New Roman"/>
          <w:b/>
          <w:sz w:val="28"/>
          <w:szCs w:val="28"/>
          <w:lang w:val="uk-UA" w:eastAsia="ru-RU"/>
        </w:rPr>
        <w:t>6</w:t>
      </w:r>
      <w:r w:rsidR="00D34102" w:rsidRPr="00070E72">
        <w:rPr>
          <w:rFonts w:ascii="Times New Roman" w:eastAsia="Times New Roman" w:hAnsi="Times New Roman"/>
          <w:b/>
          <w:sz w:val="28"/>
          <w:szCs w:val="28"/>
          <w:lang w:val="uk-UA" w:eastAsia="ru-RU"/>
        </w:rPr>
        <w:t>.</w:t>
      </w:r>
      <w:r w:rsidR="00883CE9" w:rsidRPr="00070E72">
        <w:rPr>
          <w:rFonts w:ascii="Times New Roman" w:eastAsia="Times New Roman" w:hAnsi="Times New Roman"/>
          <w:sz w:val="28"/>
          <w:szCs w:val="28"/>
          <w:lang w:val="uk-UA" w:eastAsia="ru-RU"/>
        </w:rPr>
        <w:t xml:space="preserve"> </w:t>
      </w:r>
      <w:r w:rsidR="002D5BBF" w:rsidRPr="00070E72">
        <w:rPr>
          <w:rFonts w:ascii="Times New Roman" w:eastAsia="Times New Roman" w:hAnsi="Times New Roman"/>
          <w:sz w:val="28"/>
          <w:szCs w:val="28"/>
          <w:lang w:val="uk-UA" w:eastAsia="ru-RU"/>
        </w:rPr>
        <w:t>Порядок здійснення представництва</w:t>
      </w:r>
      <w:r w:rsidR="006C6D17" w:rsidRPr="00070E72">
        <w:rPr>
          <w:rFonts w:ascii="Times New Roman" w:eastAsia="Times New Roman" w:hAnsi="Times New Roman"/>
          <w:sz w:val="28"/>
          <w:szCs w:val="28"/>
          <w:lang w:val="uk-UA" w:eastAsia="ru-RU"/>
        </w:rPr>
        <w:t xml:space="preserve"> в суді</w:t>
      </w:r>
      <w:r w:rsidR="00B25078" w:rsidRPr="00070E72">
        <w:rPr>
          <w:rFonts w:ascii="Times New Roman" w:eastAsia="Times New Roman" w:hAnsi="Times New Roman"/>
          <w:sz w:val="28"/>
          <w:szCs w:val="28"/>
          <w:lang w:val="uk-UA" w:eastAsia="ru-RU"/>
        </w:rPr>
        <w:t xml:space="preserve"> обласної</w:t>
      </w:r>
      <w:r w:rsidR="002D5BBF" w:rsidRPr="00070E72">
        <w:rPr>
          <w:rFonts w:ascii="Times New Roman" w:eastAsia="Times New Roman" w:hAnsi="Times New Roman"/>
          <w:sz w:val="28"/>
          <w:szCs w:val="28"/>
          <w:lang w:val="uk-UA" w:eastAsia="ru-RU"/>
        </w:rPr>
        <w:t xml:space="preserve"> прокуратури</w:t>
      </w:r>
      <w:r w:rsidR="006C6D17" w:rsidRPr="00070E72">
        <w:rPr>
          <w:rFonts w:ascii="Times New Roman" w:eastAsia="Times New Roman" w:hAnsi="Times New Roman"/>
          <w:sz w:val="28"/>
          <w:szCs w:val="28"/>
          <w:lang w:val="uk-UA" w:eastAsia="ru-RU"/>
        </w:rPr>
        <w:t>,</w:t>
      </w:r>
      <w:r w:rsidR="002D5BBF" w:rsidRPr="00070E72">
        <w:rPr>
          <w:rFonts w:ascii="Times New Roman" w:eastAsia="Times New Roman" w:hAnsi="Times New Roman"/>
          <w:sz w:val="28"/>
          <w:szCs w:val="28"/>
          <w:lang w:val="uk-UA" w:eastAsia="ru-RU"/>
        </w:rPr>
        <w:t xml:space="preserve"> її</w:t>
      </w:r>
      <w:r w:rsidR="006C6D17" w:rsidRPr="00070E72">
        <w:rPr>
          <w:rFonts w:ascii="Times New Roman" w:eastAsia="Times New Roman" w:hAnsi="Times New Roman"/>
          <w:sz w:val="28"/>
          <w:szCs w:val="28"/>
          <w:lang w:val="uk-UA" w:eastAsia="ru-RU"/>
        </w:rPr>
        <w:t xml:space="preserve"> посадових та</w:t>
      </w:r>
      <w:r w:rsidR="002D5BBF" w:rsidRPr="00070E72">
        <w:rPr>
          <w:rFonts w:ascii="Times New Roman" w:eastAsia="Times New Roman" w:hAnsi="Times New Roman"/>
          <w:sz w:val="28"/>
          <w:szCs w:val="28"/>
          <w:lang w:val="uk-UA" w:eastAsia="ru-RU"/>
        </w:rPr>
        <w:t xml:space="preserve"> службових осіб у справах, </w:t>
      </w:r>
      <w:r w:rsidR="006C6D17" w:rsidRPr="00070E72">
        <w:rPr>
          <w:rFonts w:ascii="Times New Roman" w:eastAsia="Times New Roman" w:hAnsi="Times New Roman"/>
          <w:sz w:val="28"/>
          <w:szCs w:val="28"/>
          <w:lang w:val="uk-UA" w:eastAsia="ru-RU"/>
        </w:rPr>
        <w:t>у</w:t>
      </w:r>
      <w:r w:rsidR="002D5BBF" w:rsidRPr="00070E72">
        <w:rPr>
          <w:rFonts w:ascii="Times New Roman" w:eastAsia="Times New Roman" w:hAnsi="Times New Roman"/>
          <w:sz w:val="28"/>
          <w:szCs w:val="28"/>
          <w:lang w:val="uk-UA" w:eastAsia="ru-RU"/>
        </w:rPr>
        <w:t xml:space="preserve"> яких</w:t>
      </w:r>
      <w:r w:rsidR="00B25078" w:rsidRPr="00070E72">
        <w:rPr>
          <w:rFonts w:ascii="Times New Roman" w:eastAsia="Times New Roman" w:hAnsi="Times New Roman"/>
          <w:sz w:val="28"/>
          <w:szCs w:val="28"/>
          <w:lang w:val="uk-UA" w:eastAsia="ru-RU"/>
        </w:rPr>
        <w:t xml:space="preserve"> обласна </w:t>
      </w:r>
      <w:r w:rsidR="002D5BBF" w:rsidRPr="00070E72">
        <w:rPr>
          <w:rFonts w:ascii="Times New Roman" w:eastAsia="Times New Roman" w:hAnsi="Times New Roman"/>
          <w:sz w:val="28"/>
          <w:szCs w:val="28"/>
          <w:lang w:val="uk-UA" w:eastAsia="ru-RU"/>
        </w:rPr>
        <w:t>прокуратура та її</w:t>
      </w:r>
      <w:r w:rsidR="006C6D17" w:rsidRPr="00070E72">
        <w:rPr>
          <w:rFonts w:ascii="Times New Roman" w:eastAsia="Times New Roman" w:hAnsi="Times New Roman"/>
          <w:sz w:val="28"/>
          <w:szCs w:val="28"/>
          <w:lang w:val="uk-UA" w:eastAsia="ru-RU"/>
        </w:rPr>
        <w:t xml:space="preserve"> посадові чи</w:t>
      </w:r>
      <w:r w:rsidR="002D5BBF" w:rsidRPr="00070E72">
        <w:rPr>
          <w:rFonts w:ascii="Times New Roman" w:eastAsia="Times New Roman" w:hAnsi="Times New Roman"/>
          <w:sz w:val="28"/>
          <w:szCs w:val="28"/>
          <w:lang w:val="uk-UA" w:eastAsia="ru-RU"/>
        </w:rPr>
        <w:t xml:space="preserve"> службові особи</w:t>
      </w:r>
      <w:r w:rsidR="006C6D17" w:rsidRPr="00070E72">
        <w:rPr>
          <w:rFonts w:ascii="Times New Roman" w:hAnsi="Times New Roman"/>
          <w:sz w:val="28"/>
          <w:szCs w:val="28"/>
          <w:lang w:val="uk-UA"/>
        </w:rPr>
        <w:t xml:space="preserve"> </w:t>
      </w:r>
      <w:r w:rsidR="006C6D17" w:rsidRPr="00070E72">
        <w:rPr>
          <w:rFonts w:ascii="Times New Roman" w:eastAsia="Times New Roman" w:hAnsi="Times New Roman"/>
          <w:sz w:val="28"/>
          <w:szCs w:val="28"/>
          <w:lang w:val="uk-UA" w:eastAsia="ru-RU"/>
        </w:rPr>
        <w:t xml:space="preserve">є стороною або третьою особою, </w:t>
      </w:r>
      <w:r w:rsidR="002D5BBF" w:rsidRPr="00070E72">
        <w:rPr>
          <w:rFonts w:ascii="Times New Roman" w:eastAsia="Times New Roman" w:hAnsi="Times New Roman"/>
          <w:sz w:val="28"/>
          <w:szCs w:val="28"/>
          <w:lang w:val="uk-UA" w:eastAsia="ru-RU"/>
        </w:rPr>
        <w:t xml:space="preserve">встановлюється </w:t>
      </w:r>
      <w:r w:rsidR="001207E1" w:rsidRPr="00070E72">
        <w:rPr>
          <w:rFonts w:ascii="Times New Roman" w:eastAsia="Times New Roman" w:hAnsi="Times New Roman"/>
          <w:sz w:val="28"/>
          <w:szCs w:val="28"/>
          <w:lang w:val="uk-UA" w:eastAsia="ru-RU"/>
        </w:rPr>
        <w:t>Генеральним прокурором та</w:t>
      </w:r>
      <w:r w:rsidR="00B25078" w:rsidRPr="00070E72">
        <w:rPr>
          <w:rFonts w:ascii="Times New Roman" w:eastAsia="Times New Roman" w:hAnsi="Times New Roman"/>
          <w:sz w:val="28"/>
          <w:szCs w:val="28"/>
          <w:lang w:val="uk-UA" w:eastAsia="ru-RU"/>
        </w:rPr>
        <w:t xml:space="preserve"> керівником обласної</w:t>
      </w:r>
      <w:r w:rsidR="001207E1" w:rsidRPr="00070E72">
        <w:rPr>
          <w:rFonts w:ascii="Times New Roman" w:eastAsia="Times New Roman" w:hAnsi="Times New Roman"/>
          <w:sz w:val="28"/>
          <w:szCs w:val="28"/>
          <w:lang w:val="uk-UA" w:eastAsia="ru-RU"/>
        </w:rPr>
        <w:t xml:space="preserve"> </w:t>
      </w:r>
      <w:r w:rsidR="002D5BBF" w:rsidRPr="00070E72">
        <w:rPr>
          <w:rFonts w:ascii="Times New Roman" w:eastAsia="Times New Roman" w:hAnsi="Times New Roman"/>
          <w:sz w:val="28"/>
          <w:szCs w:val="28"/>
          <w:lang w:val="uk-UA" w:eastAsia="ru-RU"/>
        </w:rPr>
        <w:t>прокур</w:t>
      </w:r>
      <w:r w:rsidR="00B25078" w:rsidRPr="00070E72">
        <w:rPr>
          <w:rFonts w:ascii="Times New Roman" w:eastAsia="Times New Roman" w:hAnsi="Times New Roman"/>
          <w:sz w:val="28"/>
          <w:szCs w:val="28"/>
          <w:lang w:val="uk-UA" w:eastAsia="ru-RU"/>
        </w:rPr>
        <w:t>атури</w:t>
      </w:r>
      <w:r w:rsidR="002D5BBF" w:rsidRPr="00070E72">
        <w:rPr>
          <w:rFonts w:ascii="Times New Roman" w:eastAsia="Times New Roman" w:hAnsi="Times New Roman"/>
          <w:sz w:val="28"/>
          <w:szCs w:val="28"/>
          <w:lang w:val="uk-UA" w:eastAsia="ru-RU"/>
        </w:rPr>
        <w:t>.</w:t>
      </w:r>
    </w:p>
    <w:p w14:paraId="25BF1E55" w14:textId="77777777" w:rsidR="00D34102" w:rsidRPr="006F4323" w:rsidRDefault="00717F5B"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1.17</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883CE9" w:rsidRPr="006F4323">
        <w:rPr>
          <w:rFonts w:ascii="Times New Roman" w:eastAsia="Times New Roman" w:hAnsi="Times New Roman"/>
          <w:color w:val="000000"/>
          <w:sz w:val="28"/>
          <w:szCs w:val="28"/>
          <w:lang w:val="uk-UA" w:eastAsia="ru-RU"/>
        </w:rPr>
        <w:t xml:space="preserve"> </w:t>
      </w:r>
      <w:r w:rsidR="00B25078" w:rsidRPr="006F4323">
        <w:rPr>
          <w:rFonts w:ascii="Times New Roman" w:eastAsia="Times New Roman" w:hAnsi="Times New Roman"/>
          <w:color w:val="000000"/>
          <w:sz w:val="28"/>
          <w:szCs w:val="28"/>
          <w:lang w:val="uk-UA" w:eastAsia="ru-RU"/>
        </w:rPr>
        <w:t>Керівник обласної п</w:t>
      </w:r>
      <w:r w:rsidR="002D5BBF" w:rsidRPr="006F4323">
        <w:rPr>
          <w:rFonts w:ascii="Times New Roman" w:eastAsia="Times New Roman" w:hAnsi="Times New Roman"/>
          <w:color w:val="000000"/>
          <w:sz w:val="28"/>
          <w:szCs w:val="28"/>
          <w:lang w:val="uk-UA" w:eastAsia="ru-RU"/>
        </w:rPr>
        <w:t>рокур</w:t>
      </w:r>
      <w:r w:rsidR="00B25078" w:rsidRPr="006F4323">
        <w:rPr>
          <w:rFonts w:ascii="Times New Roman" w:eastAsia="Times New Roman" w:hAnsi="Times New Roman"/>
          <w:color w:val="000000"/>
          <w:sz w:val="28"/>
          <w:szCs w:val="28"/>
          <w:lang w:val="uk-UA" w:eastAsia="ru-RU"/>
        </w:rPr>
        <w:t>атури</w:t>
      </w:r>
      <w:r w:rsidR="000B76AE" w:rsidRPr="006F4323">
        <w:rPr>
          <w:rFonts w:ascii="Times New Roman" w:eastAsia="Times New Roman" w:hAnsi="Times New Roman"/>
          <w:color w:val="000000"/>
          <w:sz w:val="28"/>
          <w:szCs w:val="28"/>
          <w:lang w:val="uk-UA" w:eastAsia="ru-RU"/>
        </w:rPr>
        <w:t>,</w:t>
      </w:r>
      <w:r w:rsidR="000F5C3A" w:rsidRPr="006F4323">
        <w:rPr>
          <w:rFonts w:ascii="Times New Roman" w:eastAsia="Times New Roman" w:hAnsi="Times New Roman"/>
          <w:color w:val="000000"/>
          <w:sz w:val="28"/>
          <w:szCs w:val="28"/>
          <w:lang w:val="uk-UA" w:eastAsia="ru-RU"/>
        </w:rPr>
        <w:t xml:space="preserve"> </w:t>
      </w:r>
      <w:r w:rsidR="000B76AE" w:rsidRPr="006F4323">
        <w:rPr>
          <w:rFonts w:ascii="Times New Roman" w:eastAsia="Times New Roman" w:hAnsi="Times New Roman"/>
          <w:color w:val="000000"/>
          <w:sz w:val="28"/>
          <w:szCs w:val="28"/>
          <w:lang w:val="uk-UA" w:eastAsia="ru-RU"/>
        </w:rPr>
        <w:t>заступник</w:t>
      </w:r>
      <w:r w:rsidR="00687194" w:rsidRPr="006F4323">
        <w:rPr>
          <w:rFonts w:ascii="Times New Roman" w:eastAsia="Times New Roman" w:hAnsi="Times New Roman"/>
          <w:color w:val="000000"/>
          <w:sz w:val="28"/>
          <w:szCs w:val="28"/>
          <w:lang w:val="uk-UA" w:eastAsia="ru-RU"/>
        </w:rPr>
        <w:t>и керівника обласної прокуратури</w:t>
      </w:r>
      <w:r w:rsidR="000B76AE" w:rsidRPr="006F4323">
        <w:rPr>
          <w:rFonts w:ascii="Times New Roman" w:eastAsia="Times New Roman" w:hAnsi="Times New Roman"/>
          <w:color w:val="000000"/>
          <w:sz w:val="28"/>
          <w:szCs w:val="28"/>
          <w:lang w:val="uk-UA" w:eastAsia="ru-RU"/>
        </w:rPr>
        <w:t xml:space="preserve"> </w:t>
      </w:r>
      <w:r w:rsidR="002D5BBF" w:rsidRPr="006F4323">
        <w:rPr>
          <w:rFonts w:ascii="Times New Roman" w:eastAsia="Times New Roman" w:hAnsi="Times New Roman"/>
          <w:color w:val="000000"/>
          <w:sz w:val="28"/>
          <w:szCs w:val="28"/>
          <w:lang w:val="uk-UA" w:eastAsia="ru-RU"/>
        </w:rPr>
        <w:t>є повноважн</w:t>
      </w:r>
      <w:r w:rsidR="000B76AE" w:rsidRPr="006F4323">
        <w:rPr>
          <w:rFonts w:ascii="Times New Roman" w:eastAsia="Times New Roman" w:hAnsi="Times New Roman"/>
          <w:color w:val="000000"/>
          <w:sz w:val="28"/>
          <w:szCs w:val="28"/>
          <w:lang w:val="uk-UA" w:eastAsia="ru-RU"/>
        </w:rPr>
        <w:t>ими</w:t>
      </w:r>
      <w:r w:rsidR="000F5C3A" w:rsidRPr="006F4323">
        <w:rPr>
          <w:rFonts w:ascii="Times New Roman" w:eastAsia="Times New Roman" w:hAnsi="Times New Roman"/>
          <w:color w:val="000000"/>
          <w:sz w:val="28"/>
          <w:szCs w:val="28"/>
          <w:lang w:val="uk-UA" w:eastAsia="ru-RU"/>
        </w:rPr>
        <w:t xml:space="preserve"> </w:t>
      </w:r>
      <w:r w:rsidR="002D5BBF" w:rsidRPr="006F4323">
        <w:rPr>
          <w:rFonts w:ascii="Times New Roman" w:eastAsia="Times New Roman" w:hAnsi="Times New Roman"/>
          <w:color w:val="000000"/>
          <w:sz w:val="28"/>
          <w:szCs w:val="28"/>
          <w:lang w:val="uk-UA" w:eastAsia="ru-RU"/>
        </w:rPr>
        <w:t>особ</w:t>
      </w:r>
      <w:r w:rsidR="000B76AE" w:rsidRPr="006F4323">
        <w:rPr>
          <w:rFonts w:ascii="Times New Roman" w:eastAsia="Times New Roman" w:hAnsi="Times New Roman"/>
          <w:color w:val="000000"/>
          <w:sz w:val="28"/>
          <w:szCs w:val="28"/>
          <w:lang w:val="uk-UA" w:eastAsia="ru-RU"/>
        </w:rPr>
        <w:t>ами</w:t>
      </w:r>
      <w:r w:rsidR="002D5BBF" w:rsidRPr="006F4323">
        <w:rPr>
          <w:rFonts w:ascii="Times New Roman" w:eastAsia="Times New Roman" w:hAnsi="Times New Roman"/>
          <w:color w:val="000000"/>
          <w:sz w:val="28"/>
          <w:szCs w:val="28"/>
          <w:lang w:val="uk-UA" w:eastAsia="ru-RU"/>
        </w:rPr>
        <w:t xml:space="preserve"> для підписання позовних заяв, апеляційних і касаційних скарг, заяв за нововиявленими або виключними обставинами, а також інших процесуальних документів, у тому числі у справах, у яких</w:t>
      </w:r>
      <w:r w:rsidR="00B25078" w:rsidRPr="006F4323">
        <w:rPr>
          <w:rFonts w:ascii="Times New Roman" w:eastAsia="Times New Roman" w:hAnsi="Times New Roman"/>
          <w:color w:val="000000"/>
          <w:sz w:val="28"/>
          <w:szCs w:val="28"/>
          <w:lang w:val="uk-UA" w:eastAsia="ru-RU"/>
        </w:rPr>
        <w:t xml:space="preserve"> обласна</w:t>
      </w:r>
      <w:r w:rsidR="002D5BBF" w:rsidRPr="006F4323">
        <w:rPr>
          <w:rFonts w:ascii="Times New Roman" w:eastAsia="Times New Roman" w:hAnsi="Times New Roman"/>
          <w:color w:val="000000"/>
          <w:sz w:val="28"/>
          <w:szCs w:val="28"/>
          <w:lang w:val="uk-UA" w:eastAsia="ru-RU"/>
        </w:rPr>
        <w:t xml:space="preserve"> прокуратура, її</w:t>
      </w:r>
      <w:r w:rsidR="006F61E2" w:rsidRPr="006F4323">
        <w:rPr>
          <w:rFonts w:ascii="Times New Roman" w:eastAsia="Times New Roman" w:hAnsi="Times New Roman"/>
          <w:color w:val="000000"/>
          <w:sz w:val="28"/>
          <w:szCs w:val="28"/>
          <w:lang w:val="uk-UA" w:eastAsia="ru-RU"/>
        </w:rPr>
        <w:t xml:space="preserve"> посадові та</w:t>
      </w:r>
      <w:r w:rsidR="002D5BBF" w:rsidRPr="006F4323">
        <w:rPr>
          <w:rFonts w:ascii="Times New Roman" w:eastAsia="Times New Roman" w:hAnsi="Times New Roman"/>
          <w:color w:val="000000"/>
          <w:sz w:val="28"/>
          <w:szCs w:val="28"/>
          <w:lang w:val="uk-UA" w:eastAsia="ru-RU"/>
        </w:rPr>
        <w:t xml:space="preserve"> службові особи</w:t>
      </w:r>
      <w:r w:rsidR="006F61E2" w:rsidRPr="006F4323">
        <w:rPr>
          <w:rFonts w:ascii="Times New Roman" w:eastAsia="Times New Roman" w:hAnsi="Times New Roman"/>
          <w:color w:val="000000"/>
          <w:sz w:val="28"/>
          <w:szCs w:val="28"/>
          <w:lang w:val="uk-UA" w:eastAsia="ru-RU"/>
        </w:rPr>
        <w:t xml:space="preserve"> беруть участь як сторони або треті особи.</w:t>
      </w:r>
    </w:p>
    <w:p w14:paraId="2FFB7381" w14:textId="77777777" w:rsidR="00A425F1" w:rsidRPr="006F4323" w:rsidRDefault="000B76A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Керівник обласної прокуратури або виконувач його обов’язків є повноважною особою для підписання довіреностей у справах, у яких обласна прокуратура, її посадові та службові особи беруть участь як сторони або треті особи.</w:t>
      </w:r>
    </w:p>
    <w:p w14:paraId="3729A79E" w14:textId="4D8A8B9B" w:rsidR="00D16049" w:rsidRPr="006F4323" w:rsidRDefault="008670F8" w:rsidP="005F48BB">
      <w:pPr>
        <w:spacing w:after="0" w:line="240" w:lineRule="auto"/>
        <w:ind w:firstLine="851"/>
        <w:jc w:val="both"/>
        <w:rPr>
          <w:rFonts w:ascii="Times New Roman" w:eastAsia="Times New Roman" w:hAnsi="Times New Roman"/>
          <w:sz w:val="28"/>
          <w:szCs w:val="28"/>
          <w:lang w:val="uk-UA" w:eastAsia="ru-RU"/>
        </w:rPr>
      </w:pPr>
      <w:bookmarkStart w:id="2" w:name="_Hlk131693818"/>
      <w:r w:rsidRPr="006F4323">
        <w:rPr>
          <w:rFonts w:ascii="Times New Roman" w:eastAsia="Times New Roman" w:hAnsi="Times New Roman"/>
          <w:b/>
          <w:sz w:val="28"/>
          <w:szCs w:val="28"/>
          <w:lang w:val="uk-UA" w:eastAsia="ru-RU"/>
        </w:rPr>
        <w:t>1.18</w:t>
      </w:r>
      <w:r w:rsidR="00C518A3" w:rsidRPr="006F4323">
        <w:rPr>
          <w:rFonts w:ascii="Times New Roman" w:eastAsia="Times New Roman" w:hAnsi="Times New Roman"/>
          <w:b/>
          <w:sz w:val="28"/>
          <w:szCs w:val="28"/>
          <w:lang w:val="uk-UA" w:eastAsia="ru-RU"/>
        </w:rPr>
        <w:t>.</w:t>
      </w:r>
      <w:r w:rsidR="00C518A3" w:rsidRPr="006F4323">
        <w:rPr>
          <w:rFonts w:ascii="Times New Roman" w:eastAsia="Times New Roman" w:hAnsi="Times New Roman"/>
          <w:b/>
          <w:sz w:val="28"/>
          <w:szCs w:val="28"/>
          <w:lang w:val="uk-UA" w:eastAsia="ru-RU"/>
        </w:rPr>
        <w:tab/>
      </w:r>
      <w:r w:rsidR="00883CE9" w:rsidRPr="006F4323">
        <w:rPr>
          <w:rFonts w:ascii="Times New Roman" w:eastAsia="Times New Roman" w:hAnsi="Times New Roman"/>
          <w:b/>
          <w:sz w:val="28"/>
          <w:szCs w:val="28"/>
          <w:lang w:val="uk-UA" w:eastAsia="ru-RU"/>
        </w:rPr>
        <w:t xml:space="preserve"> </w:t>
      </w:r>
      <w:r w:rsidR="00C518A3" w:rsidRPr="006F4323">
        <w:rPr>
          <w:rFonts w:ascii="Times New Roman" w:eastAsia="Times New Roman" w:hAnsi="Times New Roman"/>
          <w:sz w:val="28"/>
          <w:szCs w:val="28"/>
          <w:lang w:val="uk-UA" w:eastAsia="ru-RU"/>
        </w:rPr>
        <w:t xml:space="preserve">Забезпечення взаємодії </w:t>
      </w:r>
      <w:r w:rsidR="00B20171" w:rsidRPr="006F4323">
        <w:rPr>
          <w:rFonts w:ascii="Times New Roman" w:eastAsia="Times New Roman" w:hAnsi="Times New Roman"/>
          <w:sz w:val="28"/>
          <w:szCs w:val="28"/>
          <w:lang w:val="uk-UA" w:eastAsia="ru-RU"/>
        </w:rPr>
        <w:t xml:space="preserve">обласної </w:t>
      </w:r>
      <w:r w:rsidR="00C518A3" w:rsidRPr="006F4323">
        <w:rPr>
          <w:rFonts w:ascii="Times New Roman" w:eastAsia="Times New Roman" w:hAnsi="Times New Roman"/>
          <w:sz w:val="28"/>
          <w:szCs w:val="28"/>
          <w:lang w:val="uk-UA" w:eastAsia="ru-RU"/>
        </w:rPr>
        <w:t>прокуратури</w:t>
      </w:r>
      <w:r w:rsidR="006E081C" w:rsidRPr="006F4323">
        <w:rPr>
          <w:rFonts w:ascii="Times New Roman" w:eastAsia="Times New Roman" w:hAnsi="Times New Roman"/>
          <w:sz w:val="28"/>
          <w:szCs w:val="28"/>
          <w:lang w:val="uk-UA" w:eastAsia="ru-RU"/>
        </w:rPr>
        <w:t xml:space="preserve"> </w:t>
      </w:r>
      <w:r w:rsidR="00C518A3" w:rsidRPr="006F4323">
        <w:rPr>
          <w:rFonts w:ascii="Times New Roman" w:eastAsia="Times New Roman" w:hAnsi="Times New Roman"/>
          <w:sz w:val="28"/>
          <w:szCs w:val="28"/>
          <w:lang w:val="uk-UA" w:eastAsia="ru-RU"/>
        </w:rPr>
        <w:t xml:space="preserve">з органами прокурорського самоврядування (всеукраїнською конференцією прокурорів та Радою прокурорів України) </w:t>
      </w:r>
      <w:r w:rsidR="006E081C" w:rsidRPr="006F4323">
        <w:rPr>
          <w:rFonts w:ascii="Times New Roman" w:eastAsia="Times New Roman" w:hAnsi="Times New Roman"/>
          <w:sz w:val="28"/>
          <w:szCs w:val="28"/>
          <w:lang w:val="uk-UA" w:eastAsia="ru-RU"/>
        </w:rPr>
        <w:t>здійснюється</w:t>
      </w:r>
      <w:r w:rsidR="00C337EA" w:rsidRPr="006F4323">
        <w:rPr>
          <w:rFonts w:ascii="Times New Roman" w:eastAsia="Times New Roman" w:hAnsi="Times New Roman"/>
          <w:sz w:val="28"/>
          <w:szCs w:val="28"/>
          <w:lang w:val="uk-UA" w:eastAsia="ru-RU"/>
        </w:rPr>
        <w:t xml:space="preserve"> підрозділом</w:t>
      </w:r>
      <w:r w:rsidR="006E081C" w:rsidRPr="006F4323">
        <w:rPr>
          <w:rFonts w:ascii="Times New Roman" w:eastAsia="Times New Roman" w:hAnsi="Times New Roman"/>
          <w:sz w:val="28"/>
          <w:szCs w:val="28"/>
          <w:lang w:val="uk-UA" w:eastAsia="ru-RU"/>
        </w:rPr>
        <w:t xml:space="preserve"> організаційного та </w:t>
      </w:r>
      <w:r w:rsidR="006E081C" w:rsidRPr="006F4323">
        <w:rPr>
          <w:rFonts w:ascii="Times New Roman" w:eastAsia="Times New Roman" w:hAnsi="Times New Roman"/>
          <w:sz w:val="28"/>
          <w:szCs w:val="28"/>
          <w:lang w:val="uk-UA" w:eastAsia="ru-RU"/>
        </w:rPr>
        <w:lastRenderedPageBreak/>
        <w:t>правового забезпечення</w:t>
      </w:r>
      <w:r w:rsidR="00C518A3" w:rsidRPr="006F4323">
        <w:rPr>
          <w:rFonts w:ascii="Times New Roman" w:eastAsia="Times New Roman" w:hAnsi="Times New Roman"/>
          <w:sz w:val="28"/>
          <w:szCs w:val="28"/>
          <w:lang w:val="uk-UA" w:eastAsia="ru-RU"/>
        </w:rPr>
        <w:t>, а з</w:t>
      </w:r>
      <w:r w:rsidR="004F12BD" w:rsidRPr="006F4323">
        <w:rPr>
          <w:rFonts w:ascii="Times New Roman" w:eastAsia="Times New Roman" w:hAnsi="Times New Roman"/>
          <w:sz w:val="28"/>
          <w:szCs w:val="28"/>
          <w:lang w:val="uk-UA" w:eastAsia="ru-RU"/>
        </w:rPr>
        <w:t xml:space="preserve"> </w:t>
      </w:r>
      <w:r w:rsidR="00AA7CC8">
        <w:rPr>
          <w:rFonts w:ascii="Times New Roman" w:eastAsia="Times New Roman" w:hAnsi="Times New Roman"/>
          <w:sz w:val="28"/>
          <w:szCs w:val="28"/>
          <w:lang w:val="uk-UA" w:eastAsia="ru-RU"/>
        </w:rPr>
        <w:t xml:space="preserve">Кваліфікаційно-дисциплінарною комісією прокурорів </w:t>
      </w:r>
      <w:r w:rsidR="00C518A3" w:rsidRPr="006F4323">
        <w:rPr>
          <w:rFonts w:ascii="Times New Roman" w:eastAsia="Times New Roman" w:hAnsi="Times New Roman"/>
          <w:sz w:val="28"/>
          <w:szCs w:val="28"/>
          <w:lang w:val="uk-UA" w:eastAsia="ru-RU"/>
        </w:rPr>
        <w:t>–</w:t>
      </w:r>
      <w:r w:rsidR="00C424A8" w:rsidRPr="006F4323">
        <w:rPr>
          <w:rFonts w:ascii="Times New Roman" w:eastAsia="Times New Roman" w:hAnsi="Times New Roman"/>
          <w:sz w:val="28"/>
          <w:szCs w:val="28"/>
          <w:lang w:val="uk-UA" w:eastAsia="ru-RU"/>
        </w:rPr>
        <w:t xml:space="preserve"> </w:t>
      </w:r>
      <w:r w:rsidR="003441D3" w:rsidRPr="006F4323">
        <w:rPr>
          <w:rFonts w:ascii="Times New Roman" w:eastAsia="Times New Roman" w:hAnsi="Times New Roman"/>
          <w:color w:val="000000"/>
          <w:sz w:val="28"/>
          <w:szCs w:val="28"/>
          <w:lang w:val="uk-UA" w:eastAsia="ru-RU"/>
        </w:rPr>
        <w:t>кадров</w:t>
      </w:r>
      <w:r w:rsidR="00C424A8" w:rsidRPr="006F4323">
        <w:rPr>
          <w:rFonts w:ascii="Times New Roman" w:eastAsia="Times New Roman" w:hAnsi="Times New Roman"/>
          <w:color w:val="000000"/>
          <w:sz w:val="28"/>
          <w:szCs w:val="28"/>
          <w:lang w:val="uk-UA" w:eastAsia="ru-RU"/>
        </w:rPr>
        <w:t>им</w:t>
      </w:r>
      <w:r w:rsidR="003441D3" w:rsidRPr="006F4323">
        <w:rPr>
          <w:rFonts w:ascii="Times New Roman" w:eastAsia="Times New Roman" w:hAnsi="Times New Roman"/>
          <w:color w:val="000000"/>
          <w:sz w:val="28"/>
          <w:szCs w:val="28"/>
          <w:lang w:val="uk-UA" w:eastAsia="ru-RU"/>
        </w:rPr>
        <w:t xml:space="preserve"> підрозділ</w:t>
      </w:r>
      <w:r w:rsidR="00C424A8" w:rsidRPr="006F4323">
        <w:rPr>
          <w:rFonts w:ascii="Times New Roman" w:eastAsia="Times New Roman" w:hAnsi="Times New Roman"/>
          <w:color w:val="000000"/>
          <w:sz w:val="28"/>
          <w:szCs w:val="28"/>
          <w:lang w:val="uk-UA" w:eastAsia="ru-RU"/>
        </w:rPr>
        <w:t>ом</w:t>
      </w:r>
      <w:r w:rsidR="00C518A3" w:rsidRPr="006F4323">
        <w:rPr>
          <w:rFonts w:ascii="Times New Roman" w:eastAsia="Times New Roman" w:hAnsi="Times New Roman"/>
          <w:sz w:val="28"/>
          <w:szCs w:val="28"/>
          <w:lang w:val="uk-UA" w:eastAsia="ru-RU"/>
        </w:rPr>
        <w:t xml:space="preserve">. </w:t>
      </w:r>
    </w:p>
    <w:p w14:paraId="2E6C40B6" w14:textId="77777777" w:rsidR="00746994" w:rsidRPr="00D16049" w:rsidRDefault="00746994" w:rsidP="009C6D32">
      <w:pPr>
        <w:keepNext/>
        <w:widowControl w:val="0"/>
        <w:spacing w:after="0" w:line="240" w:lineRule="auto"/>
        <w:ind w:firstLine="851"/>
        <w:jc w:val="both"/>
        <w:rPr>
          <w:rStyle w:val="rvts0"/>
          <w:rFonts w:ascii="Times New Roman" w:hAnsi="Times New Roman"/>
          <w:b/>
          <w:bCs/>
          <w:spacing w:val="-2"/>
          <w:sz w:val="28"/>
          <w:szCs w:val="28"/>
          <w:lang w:val="uk-UA"/>
        </w:rPr>
      </w:pPr>
      <w:bookmarkStart w:id="3" w:name="_Hlk131693277"/>
      <w:bookmarkEnd w:id="2"/>
      <w:r w:rsidRPr="00D16049">
        <w:rPr>
          <w:rStyle w:val="rvts0"/>
          <w:rFonts w:ascii="Times New Roman" w:hAnsi="Times New Roman"/>
          <w:b/>
          <w:bCs/>
          <w:spacing w:val="-2"/>
          <w:sz w:val="28"/>
          <w:szCs w:val="28"/>
          <w:lang w:val="uk-UA"/>
        </w:rPr>
        <w:t>Обласна прокуратура взаємодіє з Тренінговим центром прокурорів України у порядку, визначеному Генеральним прокурором.</w:t>
      </w:r>
    </w:p>
    <w:bookmarkEnd w:id="3"/>
    <w:p w14:paraId="1583E242" w14:textId="2F74C9BE" w:rsidR="00D34102" w:rsidRPr="006F4323" w:rsidRDefault="002716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1.1</w:t>
      </w:r>
      <w:r w:rsidR="008670F8" w:rsidRPr="006F4323">
        <w:rPr>
          <w:rFonts w:ascii="Times New Roman" w:eastAsia="Times New Roman" w:hAnsi="Times New Roman"/>
          <w:b/>
          <w:color w:val="000000"/>
          <w:sz w:val="28"/>
          <w:szCs w:val="28"/>
          <w:lang w:val="uk-UA" w:eastAsia="ru-RU"/>
        </w:rPr>
        <w:t>9</w:t>
      </w:r>
      <w:r w:rsidR="00D34102"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Діяльність</w:t>
      </w:r>
      <w:r w:rsidR="00B92D6C"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 </w:t>
      </w:r>
      <w:r w:rsidR="00C518A3" w:rsidRPr="006F4323">
        <w:rPr>
          <w:rFonts w:ascii="Times New Roman" w:eastAsia="Times New Roman" w:hAnsi="Times New Roman"/>
          <w:color w:val="000000"/>
          <w:sz w:val="28"/>
          <w:szCs w:val="28"/>
          <w:lang w:val="uk-UA" w:eastAsia="ru-RU"/>
        </w:rPr>
        <w:t>здійснюється</w:t>
      </w:r>
      <w:r w:rsidR="00D34102" w:rsidRPr="006F4323">
        <w:rPr>
          <w:rFonts w:ascii="Times New Roman" w:eastAsia="Times New Roman" w:hAnsi="Times New Roman"/>
          <w:color w:val="000000"/>
          <w:sz w:val="28"/>
          <w:szCs w:val="28"/>
          <w:lang w:val="uk-UA" w:eastAsia="ru-RU"/>
        </w:rPr>
        <w:t xml:space="preserve"> в умовах </w:t>
      </w:r>
      <w:r w:rsidR="00717E7B" w:rsidRPr="006F4323">
        <w:rPr>
          <w:rFonts w:ascii="Times New Roman" w:eastAsia="Times New Roman" w:hAnsi="Times New Roman"/>
          <w:color w:val="000000"/>
          <w:sz w:val="28"/>
          <w:szCs w:val="28"/>
          <w:lang w:val="uk-UA" w:eastAsia="ru-RU"/>
        </w:rPr>
        <w:t>прозорості</w:t>
      </w:r>
      <w:r w:rsidR="00D34102" w:rsidRPr="006F4323">
        <w:rPr>
          <w:rFonts w:ascii="Times New Roman" w:eastAsia="Times New Roman" w:hAnsi="Times New Roman"/>
          <w:color w:val="000000"/>
          <w:sz w:val="28"/>
          <w:szCs w:val="28"/>
          <w:lang w:val="uk-UA" w:eastAsia="ru-RU"/>
        </w:rPr>
        <w:t>. Офіційні повідомлення засобам масової інформації від імені</w:t>
      </w:r>
      <w:r w:rsidR="00B92D6C"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 </w:t>
      </w:r>
      <w:r w:rsidR="00C518A3" w:rsidRPr="006F4323">
        <w:rPr>
          <w:rFonts w:ascii="Times New Roman" w:eastAsia="Times New Roman" w:hAnsi="Times New Roman"/>
          <w:color w:val="000000"/>
          <w:sz w:val="28"/>
          <w:szCs w:val="28"/>
          <w:lang w:val="uk-UA" w:eastAsia="ru-RU"/>
        </w:rPr>
        <w:t>надсилаються</w:t>
      </w:r>
      <w:r w:rsidR="00C8289E" w:rsidRPr="006F4323">
        <w:rPr>
          <w:rFonts w:ascii="Times New Roman" w:eastAsia="Times New Roman" w:hAnsi="Times New Roman"/>
          <w:color w:val="000000"/>
          <w:sz w:val="28"/>
          <w:szCs w:val="28"/>
          <w:lang w:val="uk-UA" w:eastAsia="ru-RU"/>
        </w:rPr>
        <w:t xml:space="preserve"> </w:t>
      </w:r>
      <w:r w:rsidR="00220913" w:rsidRPr="006F4323">
        <w:rPr>
          <w:rFonts w:ascii="Times New Roman" w:eastAsia="Times New Roman" w:hAnsi="Times New Roman"/>
          <w:color w:val="000000"/>
          <w:sz w:val="28"/>
          <w:szCs w:val="28"/>
          <w:lang w:val="uk-UA" w:eastAsia="ru-RU"/>
        </w:rPr>
        <w:t xml:space="preserve">головним спеціалістом, спеціалістом </w:t>
      </w:r>
      <w:r w:rsidR="00B92D6C" w:rsidRPr="006F4323">
        <w:rPr>
          <w:rFonts w:ascii="Times New Roman" w:eastAsia="Times New Roman" w:hAnsi="Times New Roman"/>
          <w:color w:val="000000"/>
          <w:sz w:val="28"/>
          <w:szCs w:val="28"/>
          <w:lang w:val="uk-UA" w:eastAsia="ru-RU"/>
        </w:rPr>
        <w:t>з питань інформаційної політики</w:t>
      </w:r>
      <w:r w:rsidR="00D34102" w:rsidRPr="006F4323">
        <w:rPr>
          <w:rFonts w:ascii="Times New Roman" w:eastAsia="Times New Roman" w:hAnsi="Times New Roman"/>
          <w:color w:val="000000"/>
          <w:sz w:val="28"/>
          <w:szCs w:val="28"/>
          <w:lang w:val="uk-UA" w:eastAsia="ru-RU"/>
        </w:rPr>
        <w:t xml:space="preserve"> за погодженням із</w:t>
      </w:r>
      <w:r w:rsidR="00B92D6C" w:rsidRPr="006F4323">
        <w:rPr>
          <w:rFonts w:ascii="Times New Roman" w:eastAsia="Times New Roman" w:hAnsi="Times New Roman"/>
          <w:color w:val="000000"/>
          <w:sz w:val="28"/>
          <w:szCs w:val="28"/>
          <w:lang w:val="uk-UA" w:eastAsia="ru-RU"/>
        </w:rPr>
        <w:t xml:space="preserve"> керівником обласної</w:t>
      </w:r>
      <w:r w:rsidR="00D34102" w:rsidRPr="006F4323">
        <w:rPr>
          <w:rFonts w:ascii="Times New Roman" w:eastAsia="Times New Roman" w:hAnsi="Times New Roman"/>
          <w:color w:val="000000"/>
          <w:sz w:val="28"/>
          <w:szCs w:val="28"/>
          <w:lang w:val="uk-UA" w:eastAsia="ru-RU"/>
        </w:rPr>
        <w:t xml:space="preserve"> прокур</w:t>
      </w:r>
      <w:r w:rsidR="00B92D6C" w:rsidRPr="006F4323">
        <w:rPr>
          <w:rFonts w:ascii="Times New Roman" w:eastAsia="Times New Roman" w:hAnsi="Times New Roman"/>
          <w:color w:val="000000"/>
          <w:sz w:val="28"/>
          <w:szCs w:val="28"/>
          <w:lang w:val="uk-UA" w:eastAsia="ru-RU"/>
        </w:rPr>
        <w:t>атури</w:t>
      </w:r>
      <w:r w:rsidR="00D34102" w:rsidRPr="006F4323">
        <w:rPr>
          <w:rFonts w:ascii="Times New Roman" w:eastAsia="Times New Roman" w:hAnsi="Times New Roman"/>
          <w:color w:val="000000"/>
          <w:sz w:val="28"/>
          <w:szCs w:val="28"/>
          <w:lang w:val="uk-UA" w:eastAsia="ru-RU"/>
        </w:rPr>
        <w:t xml:space="preserve"> </w:t>
      </w:r>
      <w:r w:rsidR="00C518A3" w:rsidRPr="006F4323">
        <w:rPr>
          <w:rFonts w:ascii="Times New Roman" w:eastAsia="Times New Roman" w:hAnsi="Times New Roman"/>
          <w:color w:val="000000"/>
          <w:sz w:val="28"/>
          <w:szCs w:val="28"/>
          <w:lang w:val="uk-UA" w:eastAsia="ru-RU"/>
        </w:rPr>
        <w:t>на підставі інформацій, наданих самостійними структурними підрозділами згідно з компетенцією, завізованих їх керівниками, заступник</w:t>
      </w:r>
      <w:r w:rsidR="00220913" w:rsidRPr="006F4323">
        <w:rPr>
          <w:rFonts w:ascii="Times New Roman" w:eastAsia="Times New Roman" w:hAnsi="Times New Roman"/>
          <w:color w:val="000000"/>
          <w:sz w:val="28"/>
          <w:szCs w:val="28"/>
          <w:lang w:val="uk-UA" w:eastAsia="ru-RU"/>
        </w:rPr>
        <w:t>а</w:t>
      </w:r>
      <w:r w:rsidR="00B92D6C" w:rsidRPr="006F4323">
        <w:rPr>
          <w:rFonts w:ascii="Times New Roman" w:eastAsia="Times New Roman" w:hAnsi="Times New Roman"/>
          <w:color w:val="000000"/>
          <w:sz w:val="28"/>
          <w:szCs w:val="28"/>
          <w:lang w:val="uk-UA" w:eastAsia="ru-RU"/>
        </w:rPr>
        <w:t>м</w:t>
      </w:r>
      <w:r w:rsidR="00220913" w:rsidRPr="006F4323">
        <w:rPr>
          <w:rFonts w:ascii="Times New Roman" w:eastAsia="Times New Roman" w:hAnsi="Times New Roman"/>
          <w:color w:val="000000"/>
          <w:sz w:val="28"/>
          <w:szCs w:val="28"/>
          <w:lang w:val="uk-UA" w:eastAsia="ru-RU"/>
        </w:rPr>
        <w:t>и</w:t>
      </w:r>
      <w:r w:rsidR="00B92D6C" w:rsidRPr="006F4323">
        <w:rPr>
          <w:rFonts w:ascii="Times New Roman" w:eastAsia="Times New Roman" w:hAnsi="Times New Roman"/>
          <w:color w:val="000000"/>
          <w:sz w:val="28"/>
          <w:szCs w:val="28"/>
          <w:lang w:val="uk-UA" w:eastAsia="ru-RU"/>
        </w:rPr>
        <w:t xml:space="preserve"> керівника обласної</w:t>
      </w:r>
      <w:r w:rsidR="00C518A3" w:rsidRPr="006F4323">
        <w:rPr>
          <w:rFonts w:ascii="Times New Roman" w:eastAsia="Times New Roman" w:hAnsi="Times New Roman"/>
          <w:color w:val="000000"/>
          <w:sz w:val="28"/>
          <w:szCs w:val="28"/>
          <w:lang w:val="uk-UA" w:eastAsia="ru-RU"/>
        </w:rPr>
        <w:t xml:space="preserve"> прокура</w:t>
      </w:r>
      <w:r w:rsidR="00B92D6C" w:rsidRPr="006F4323">
        <w:rPr>
          <w:rFonts w:ascii="Times New Roman" w:eastAsia="Times New Roman" w:hAnsi="Times New Roman"/>
          <w:color w:val="000000"/>
          <w:sz w:val="28"/>
          <w:szCs w:val="28"/>
          <w:lang w:val="uk-UA" w:eastAsia="ru-RU"/>
        </w:rPr>
        <w:t>тури</w:t>
      </w:r>
      <w:r w:rsidR="00C518A3" w:rsidRPr="006F4323">
        <w:rPr>
          <w:rFonts w:ascii="Times New Roman" w:eastAsia="Times New Roman" w:hAnsi="Times New Roman"/>
          <w:color w:val="000000"/>
          <w:sz w:val="28"/>
          <w:szCs w:val="28"/>
          <w:lang w:val="uk-UA" w:eastAsia="ru-RU"/>
        </w:rPr>
        <w:t xml:space="preserve"> відповідно до розподілу обов’язків.</w:t>
      </w:r>
    </w:p>
    <w:p w14:paraId="7F8BAE87" w14:textId="77777777" w:rsidR="00717E7B" w:rsidRPr="006F4323" w:rsidRDefault="002716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w:t>
      </w:r>
      <w:r w:rsidR="008670F8" w:rsidRPr="006F4323">
        <w:rPr>
          <w:rFonts w:ascii="Times New Roman" w:eastAsia="Times New Roman" w:hAnsi="Times New Roman"/>
          <w:b/>
          <w:color w:val="000000"/>
          <w:sz w:val="28"/>
          <w:szCs w:val="28"/>
          <w:lang w:val="uk-UA" w:eastAsia="ru-RU"/>
        </w:rPr>
        <w:t>20</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883CE9" w:rsidRPr="006F4323">
        <w:rPr>
          <w:rFonts w:ascii="Times New Roman" w:eastAsia="Times New Roman" w:hAnsi="Times New Roman"/>
          <w:color w:val="000000"/>
          <w:sz w:val="28"/>
          <w:szCs w:val="28"/>
          <w:lang w:val="uk-UA" w:eastAsia="ru-RU"/>
        </w:rPr>
        <w:t xml:space="preserve"> </w:t>
      </w:r>
      <w:r w:rsidR="00B92D6C" w:rsidRPr="006F4323">
        <w:rPr>
          <w:rFonts w:ascii="Times New Roman" w:eastAsia="Times New Roman" w:hAnsi="Times New Roman"/>
          <w:color w:val="000000"/>
          <w:sz w:val="28"/>
          <w:szCs w:val="28"/>
          <w:lang w:val="uk-UA" w:eastAsia="ru-RU"/>
        </w:rPr>
        <w:t>Обласна п</w:t>
      </w:r>
      <w:r w:rsidR="00D34102" w:rsidRPr="006F4323">
        <w:rPr>
          <w:rFonts w:ascii="Times New Roman" w:eastAsia="Times New Roman" w:hAnsi="Times New Roman"/>
          <w:color w:val="000000"/>
          <w:sz w:val="28"/>
          <w:szCs w:val="28"/>
          <w:lang w:val="uk-UA" w:eastAsia="ru-RU"/>
        </w:rPr>
        <w:t xml:space="preserve">рокуратура має </w:t>
      </w:r>
      <w:r w:rsidR="00861345" w:rsidRPr="006F4323">
        <w:rPr>
          <w:rFonts w:ascii="Times New Roman" w:eastAsia="Times New Roman" w:hAnsi="Times New Roman"/>
          <w:bCs/>
          <w:color w:val="000000"/>
          <w:sz w:val="28"/>
          <w:szCs w:val="28"/>
          <w:lang w:val="uk-UA" w:eastAsia="ru-RU"/>
        </w:rPr>
        <w:t xml:space="preserve">офіційний </w:t>
      </w:r>
      <w:proofErr w:type="spellStart"/>
      <w:r w:rsidR="00861345" w:rsidRPr="006F4323">
        <w:rPr>
          <w:rFonts w:ascii="Times New Roman" w:eastAsia="Times New Roman" w:hAnsi="Times New Roman"/>
          <w:bCs/>
          <w:color w:val="000000"/>
          <w:sz w:val="28"/>
          <w:szCs w:val="28"/>
          <w:lang w:val="uk-UA" w:eastAsia="ru-RU"/>
        </w:rPr>
        <w:t>веб</w:t>
      </w:r>
      <w:r w:rsidR="00D34102" w:rsidRPr="006F4323">
        <w:rPr>
          <w:rFonts w:ascii="Times New Roman" w:eastAsia="Times New Roman" w:hAnsi="Times New Roman"/>
          <w:bCs/>
          <w:color w:val="000000"/>
          <w:sz w:val="28"/>
          <w:szCs w:val="28"/>
          <w:lang w:val="uk-UA" w:eastAsia="ru-RU"/>
        </w:rPr>
        <w:t>сайт</w:t>
      </w:r>
      <w:proofErr w:type="spellEnd"/>
      <w:r w:rsidR="00D34102" w:rsidRPr="006F4323">
        <w:rPr>
          <w:rFonts w:ascii="Times New Roman" w:eastAsia="Times New Roman" w:hAnsi="Times New Roman"/>
          <w:bCs/>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на якому розміщується інформація про діяльність органів</w:t>
      </w:r>
      <w:r w:rsidR="00B92D6C"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 </w:t>
      </w:r>
      <w:r w:rsidR="00C518A3" w:rsidRPr="006F4323">
        <w:rPr>
          <w:rFonts w:ascii="Times New Roman" w:eastAsia="Times New Roman" w:hAnsi="Times New Roman"/>
          <w:color w:val="000000"/>
          <w:sz w:val="28"/>
          <w:szCs w:val="28"/>
          <w:lang w:val="uk-UA" w:eastAsia="ru-RU"/>
        </w:rPr>
        <w:t xml:space="preserve">офіційні </w:t>
      </w:r>
      <w:r w:rsidR="00717E7B" w:rsidRPr="006F4323">
        <w:rPr>
          <w:rFonts w:ascii="Times New Roman" w:eastAsia="Times New Roman" w:hAnsi="Times New Roman"/>
          <w:color w:val="000000"/>
          <w:sz w:val="28"/>
          <w:szCs w:val="28"/>
          <w:lang w:val="uk-UA" w:eastAsia="ru-RU"/>
        </w:rPr>
        <w:t xml:space="preserve">повідомлення для засобів масової інформації, а також відомості, передбачені Законами України «Про прокуратуру», «Про доступ до публічної інформації» з додержанням вимог статті 222 Кримінального процесуального кодексу України, </w:t>
      </w:r>
      <w:r w:rsidR="00C518A3" w:rsidRPr="006F4323">
        <w:rPr>
          <w:rFonts w:ascii="Times New Roman" w:eastAsia="Times New Roman" w:hAnsi="Times New Roman"/>
          <w:color w:val="000000"/>
          <w:sz w:val="28"/>
          <w:szCs w:val="28"/>
          <w:lang w:val="uk-UA" w:eastAsia="ru-RU"/>
        </w:rPr>
        <w:t>статті 296 Цивільного кодексу України, Законів України «Про інформацію», «Про державну таємницю», «Про захист персональних даних», а також інших нормативно-правових актів, які містять обмеження щодо поширення інформації.</w:t>
      </w:r>
    </w:p>
    <w:p w14:paraId="2CB365DC" w14:textId="77777777" w:rsidR="00C518A3" w:rsidRPr="000602CD" w:rsidRDefault="00C518A3"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0602CD">
        <w:rPr>
          <w:rFonts w:ascii="Times New Roman" w:eastAsia="Times New Roman" w:hAnsi="Times New Roman"/>
          <w:sz w:val="28"/>
          <w:szCs w:val="28"/>
          <w:lang w:val="uk-UA" w:eastAsia="ru-RU"/>
        </w:rPr>
        <w:t>Розміщен</w:t>
      </w:r>
      <w:r w:rsidR="007377AF" w:rsidRPr="000602CD">
        <w:rPr>
          <w:rFonts w:ascii="Times New Roman" w:eastAsia="Times New Roman" w:hAnsi="Times New Roman"/>
          <w:sz w:val="28"/>
          <w:szCs w:val="28"/>
          <w:lang w:val="uk-UA" w:eastAsia="ru-RU"/>
        </w:rPr>
        <w:t xml:space="preserve">ня матеріалів на офіційному </w:t>
      </w:r>
      <w:proofErr w:type="spellStart"/>
      <w:r w:rsidR="007377AF" w:rsidRPr="000602CD">
        <w:rPr>
          <w:rFonts w:ascii="Times New Roman" w:eastAsia="Times New Roman" w:hAnsi="Times New Roman"/>
          <w:sz w:val="28"/>
          <w:szCs w:val="28"/>
          <w:lang w:val="uk-UA" w:eastAsia="ru-RU"/>
        </w:rPr>
        <w:t>веб</w:t>
      </w:r>
      <w:r w:rsidRPr="000602CD">
        <w:rPr>
          <w:rFonts w:ascii="Times New Roman" w:eastAsia="Times New Roman" w:hAnsi="Times New Roman"/>
          <w:sz w:val="28"/>
          <w:szCs w:val="28"/>
          <w:lang w:val="uk-UA" w:eastAsia="ru-RU"/>
        </w:rPr>
        <w:t>сайті</w:t>
      </w:r>
      <w:proofErr w:type="spellEnd"/>
      <w:r w:rsidR="00B92D6C" w:rsidRPr="000602CD">
        <w:rPr>
          <w:rFonts w:ascii="Times New Roman" w:eastAsia="Times New Roman" w:hAnsi="Times New Roman"/>
          <w:sz w:val="28"/>
          <w:szCs w:val="28"/>
          <w:lang w:val="uk-UA" w:eastAsia="ru-RU"/>
        </w:rPr>
        <w:t xml:space="preserve"> обласної</w:t>
      </w:r>
      <w:r w:rsidRPr="000602CD">
        <w:rPr>
          <w:rFonts w:ascii="Times New Roman" w:eastAsia="Times New Roman" w:hAnsi="Times New Roman"/>
          <w:sz w:val="28"/>
          <w:szCs w:val="28"/>
          <w:lang w:val="uk-UA" w:eastAsia="ru-RU"/>
        </w:rPr>
        <w:t xml:space="preserve"> прокуратури здійснюється в порядку, визначеному</w:t>
      </w:r>
      <w:r w:rsidR="005A18CD" w:rsidRPr="000602CD">
        <w:rPr>
          <w:rFonts w:ascii="Times New Roman" w:eastAsia="Times New Roman" w:hAnsi="Times New Roman"/>
          <w:sz w:val="28"/>
          <w:szCs w:val="28"/>
          <w:lang w:val="uk-UA" w:eastAsia="ru-RU"/>
        </w:rPr>
        <w:t xml:space="preserve"> організаційно-розпорядчими документами</w:t>
      </w:r>
      <w:r w:rsidR="00EB7310" w:rsidRPr="000602CD">
        <w:rPr>
          <w:rFonts w:ascii="Times New Roman" w:eastAsia="Times New Roman" w:hAnsi="Times New Roman"/>
          <w:sz w:val="28"/>
          <w:szCs w:val="28"/>
          <w:lang w:val="uk-UA" w:eastAsia="ru-RU"/>
        </w:rPr>
        <w:t xml:space="preserve"> Генеральн</w:t>
      </w:r>
      <w:r w:rsidR="005A18CD" w:rsidRPr="000602CD">
        <w:rPr>
          <w:rFonts w:ascii="Times New Roman" w:eastAsia="Times New Roman" w:hAnsi="Times New Roman"/>
          <w:sz w:val="28"/>
          <w:szCs w:val="28"/>
          <w:lang w:val="uk-UA" w:eastAsia="ru-RU"/>
        </w:rPr>
        <w:t>ого</w:t>
      </w:r>
      <w:r w:rsidR="00EB7310" w:rsidRPr="000602CD">
        <w:rPr>
          <w:rFonts w:ascii="Times New Roman" w:eastAsia="Times New Roman" w:hAnsi="Times New Roman"/>
          <w:sz w:val="28"/>
          <w:szCs w:val="28"/>
          <w:lang w:val="uk-UA" w:eastAsia="ru-RU"/>
        </w:rPr>
        <w:t xml:space="preserve"> прокурор</w:t>
      </w:r>
      <w:r w:rsidR="005A18CD" w:rsidRPr="000602CD">
        <w:rPr>
          <w:rFonts w:ascii="Times New Roman" w:eastAsia="Times New Roman" w:hAnsi="Times New Roman"/>
          <w:sz w:val="28"/>
          <w:szCs w:val="28"/>
          <w:lang w:val="uk-UA" w:eastAsia="ru-RU"/>
        </w:rPr>
        <w:t>а</w:t>
      </w:r>
      <w:r w:rsidR="00EB7310" w:rsidRPr="000602CD">
        <w:rPr>
          <w:rFonts w:ascii="Times New Roman" w:eastAsia="Times New Roman" w:hAnsi="Times New Roman"/>
          <w:sz w:val="28"/>
          <w:szCs w:val="28"/>
          <w:lang w:val="uk-UA" w:eastAsia="ru-RU"/>
        </w:rPr>
        <w:t xml:space="preserve"> та</w:t>
      </w:r>
      <w:r w:rsidR="00B92D6C" w:rsidRPr="000602CD">
        <w:rPr>
          <w:rFonts w:ascii="Times New Roman" w:eastAsia="Times New Roman" w:hAnsi="Times New Roman"/>
          <w:sz w:val="28"/>
          <w:szCs w:val="28"/>
          <w:lang w:val="uk-UA" w:eastAsia="ru-RU"/>
        </w:rPr>
        <w:t xml:space="preserve"> керівник</w:t>
      </w:r>
      <w:r w:rsidR="005A18CD" w:rsidRPr="000602CD">
        <w:rPr>
          <w:rFonts w:ascii="Times New Roman" w:eastAsia="Times New Roman" w:hAnsi="Times New Roman"/>
          <w:sz w:val="28"/>
          <w:szCs w:val="28"/>
          <w:lang w:val="uk-UA" w:eastAsia="ru-RU"/>
        </w:rPr>
        <w:t>а</w:t>
      </w:r>
      <w:r w:rsidR="00B92D6C" w:rsidRPr="000602CD">
        <w:rPr>
          <w:rFonts w:ascii="Times New Roman" w:eastAsia="Times New Roman" w:hAnsi="Times New Roman"/>
          <w:sz w:val="28"/>
          <w:szCs w:val="28"/>
          <w:lang w:val="uk-UA" w:eastAsia="ru-RU"/>
        </w:rPr>
        <w:t xml:space="preserve"> обласної</w:t>
      </w:r>
      <w:r w:rsidRPr="000602CD">
        <w:rPr>
          <w:rFonts w:ascii="Times New Roman" w:eastAsia="Times New Roman" w:hAnsi="Times New Roman"/>
          <w:sz w:val="28"/>
          <w:szCs w:val="28"/>
          <w:lang w:val="uk-UA" w:eastAsia="ru-RU"/>
        </w:rPr>
        <w:t xml:space="preserve"> прокур</w:t>
      </w:r>
      <w:r w:rsidR="00B92D6C" w:rsidRPr="000602CD">
        <w:rPr>
          <w:rFonts w:ascii="Times New Roman" w:eastAsia="Times New Roman" w:hAnsi="Times New Roman"/>
          <w:sz w:val="28"/>
          <w:szCs w:val="28"/>
          <w:lang w:val="uk-UA" w:eastAsia="ru-RU"/>
        </w:rPr>
        <w:t>атури</w:t>
      </w:r>
      <w:r w:rsidRPr="000602CD">
        <w:rPr>
          <w:rFonts w:ascii="Times New Roman" w:eastAsia="Times New Roman" w:hAnsi="Times New Roman"/>
          <w:sz w:val="28"/>
          <w:szCs w:val="28"/>
          <w:lang w:val="uk-UA" w:eastAsia="ru-RU"/>
        </w:rPr>
        <w:t>.</w:t>
      </w:r>
      <w:r w:rsidR="003C036C" w:rsidRPr="000602CD">
        <w:rPr>
          <w:rFonts w:ascii="Times New Roman" w:eastAsia="Times New Roman" w:hAnsi="Times New Roman"/>
          <w:sz w:val="28"/>
          <w:szCs w:val="28"/>
          <w:lang w:val="uk-UA" w:eastAsia="ru-RU"/>
        </w:rPr>
        <w:t xml:space="preserve"> </w:t>
      </w:r>
    </w:p>
    <w:p w14:paraId="7957634A" w14:textId="35C5E1D4" w:rsidR="00D17DE6" w:rsidRPr="00135DFE" w:rsidRDefault="00D17DE6" w:rsidP="009C6D32">
      <w:pPr>
        <w:keepNext/>
        <w:widowControl w:val="0"/>
        <w:spacing w:after="0" w:line="240" w:lineRule="auto"/>
        <w:ind w:firstLine="851"/>
        <w:jc w:val="both"/>
        <w:rPr>
          <w:rFonts w:ascii="Times New Roman" w:eastAsia="Times New Roman" w:hAnsi="Times New Roman"/>
          <w:b/>
          <w:sz w:val="28"/>
          <w:szCs w:val="28"/>
          <w:lang w:val="uk-UA" w:eastAsia="ru-RU"/>
        </w:rPr>
      </w:pPr>
      <w:bookmarkStart w:id="4" w:name="_Hlk131686061"/>
      <w:r w:rsidRPr="00135DFE">
        <w:rPr>
          <w:rFonts w:ascii="Times New Roman" w:eastAsia="Times New Roman" w:hAnsi="Times New Roman"/>
          <w:b/>
          <w:sz w:val="28"/>
          <w:szCs w:val="28"/>
          <w:lang w:val="uk-UA" w:eastAsia="ru-RU"/>
        </w:rPr>
        <w:t xml:space="preserve">1.21. </w:t>
      </w:r>
      <w:r w:rsidRPr="00135DFE">
        <w:rPr>
          <w:rFonts w:ascii="Times New Roman" w:hAnsi="Times New Roman"/>
          <w:b/>
          <w:sz w:val="28"/>
          <w:szCs w:val="28"/>
          <w:lang w:val="uk-UA"/>
        </w:rPr>
        <w:t xml:space="preserve">Відомості про результати роботи органів обласної прокуратури оприлюднюються за погодженням із </w:t>
      </w:r>
      <w:r w:rsidR="00F23EC6" w:rsidRPr="00135DFE">
        <w:rPr>
          <w:rFonts w:ascii="Times New Roman" w:hAnsi="Times New Roman"/>
          <w:b/>
          <w:sz w:val="28"/>
          <w:szCs w:val="28"/>
          <w:lang w:val="uk-UA"/>
        </w:rPr>
        <w:t>керівником обласної прокуратури</w:t>
      </w:r>
      <w:r w:rsidRPr="00135DFE">
        <w:rPr>
          <w:rFonts w:ascii="Times New Roman" w:hAnsi="Times New Roman"/>
          <w:b/>
          <w:sz w:val="28"/>
          <w:szCs w:val="28"/>
          <w:lang w:val="uk-UA"/>
        </w:rPr>
        <w:t xml:space="preserve">. </w:t>
      </w:r>
    </w:p>
    <w:bookmarkEnd w:id="4"/>
    <w:p w14:paraId="2888FAD5" w14:textId="64C8D5BE" w:rsidR="005433DC" w:rsidRPr="006F4323" w:rsidRDefault="00F23EC6" w:rsidP="009C6D32">
      <w:pPr>
        <w:spacing w:after="0" w:line="240" w:lineRule="auto"/>
        <w:ind w:firstLine="851"/>
        <w:jc w:val="both"/>
        <w:rPr>
          <w:rFonts w:ascii="Times New Roman" w:hAnsi="Times New Roman"/>
          <w:color w:val="000000" w:themeColor="text1"/>
          <w:sz w:val="28"/>
          <w:szCs w:val="28"/>
          <w:lang w:val="uk-UA"/>
        </w:rPr>
      </w:pPr>
      <w:r w:rsidRPr="006F4323">
        <w:rPr>
          <w:rFonts w:ascii="Times New Roman" w:hAnsi="Times New Roman"/>
          <w:sz w:val="28"/>
          <w:szCs w:val="28"/>
          <w:lang w:val="uk-UA"/>
        </w:rPr>
        <w:t xml:space="preserve">Начальниками </w:t>
      </w:r>
      <w:r w:rsidR="00D17DE6" w:rsidRPr="006F4323">
        <w:rPr>
          <w:rFonts w:ascii="Times New Roman" w:hAnsi="Times New Roman"/>
          <w:sz w:val="28"/>
          <w:szCs w:val="28"/>
          <w:lang w:val="uk-UA"/>
        </w:rPr>
        <w:t>самостійних структурних підрозділів</w:t>
      </w:r>
      <w:r w:rsidRPr="006F4323">
        <w:rPr>
          <w:rFonts w:ascii="Times New Roman" w:hAnsi="Times New Roman"/>
          <w:sz w:val="28"/>
          <w:szCs w:val="28"/>
          <w:lang w:val="uk-UA"/>
        </w:rPr>
        <w:t>, керівниками окружних прокуратур</w:t>
      </w:r>
      <w:r w:rsidR="00D17DE6" w:rsidRPr="006F4323">
        <w:rPr>
          <w:rFonts w:ascii="Times New Roman" w:hAnsi="Times New Roman"/>
          <w:sz w:val="28"/>
          <w:szCs w:val="28"/>
          <w:lang w:val="uk-UA"/>
        </w:rPr>
        <w:t xml:space="preserve"> на вимогу </w:t>
      </w:r>
      <w:r w:rsidRPr="006F4323">
        <w:rPr>
          <w:rFonts w:ascii="Times New Roman" w:hAnsi="Times New Roman"/>
          <w:sz w:val="28"/>
          <w:szCs w:val="28"/>
          <w:lang w:val="uk-UA"/>
        </w:rPr>
        <w:t>головного спеціаліста, спеціаліст</w:t>
      </w:r>
      <w:r w:rsidR="00C213D3">
        <w:rPr>
          <w:rFonts w:ascii="Times New Roman" w:hAnsi="Times New Roman"/>
          <w:sz w:val="28"/>
          <w:szCs w:val="28"/>
          <w:lang w:val="uk-UA"/>
        </w:rPr>
        <w:t>а</w:t>
      </w:r>
      <w:r w:rsidRPr="006F4323">
        <w:rPr>
          <w:rFonts w:ascii="Times New Roman" w:hAnsi="Times New Roman"/>
          <w:sz w:val="28"/>
          <w:szCs w:val="28"/>
          <w:lang w:val="uk-UA"/>
        </w:rPr>
        <w:t xml:space="preserve"> з питань інформаційної політики надаються матеріали з актуальних питань прокурорської діяльності</w:t>
      </w:r>
      <w:r w:rsidR="005433DC" w:rsidRPr="006F4323">
        <w:rPr>
          <w:rFonts w:ascii="Times New Roman" w:hAnsi="Times New Roman"/>
          <w:sz w:val="28"/>
          <w:szCs w:val="28"/>
          <w:lang w:val="uk-UA"/>
        </w:rPr>
        <w:t xml:space="preserve"> </w:t>
      </w:r>
      <w:r w:rsidR="005433DC" w:rsidRPr="006F4323">
        <w:rPr>
          <w:rFonts w:ascii="Times New Roman" w:eastAsia="Times New Roman" w:hAnsi="Times New Roman"/>
          <w:color w:val="000000" w:themeColor="text1"/>
          <w:sz w:val="28"/>
          <w:szCs w:val="28"/>
          <w:lang w:val="uk-UA" w:eastAsia="ru-RU"/>
        </w:rPr>
        <w:t>в порядку, визначеному організаційно-розпорядчими документами керівника обласної прокуратури.</w:t>
      </w:r>
    </w:p>
    <w:p w14:paraId="14964BFE" w14:textId="2D956BC2" w:rsidR="005433DC" w:rsidRDefault="00717E7B" w:rsidP="005F48BB">
      <w:pPr>
        <w:spacing w:after="0" w:line="240" w:lineRule="auto"/>
        <w:ind w:firstLine="851"/>
        <w:jc w:val="both"/>
        <w:rPr>
          <w:rFonts w:ascii="Times New Roman" w:eastAsia="Times New Roman" w:hAnsi="Times New Roman"/>
          <w:color w:val="000000" w:themeColor="text1"/>
          <w:sz w:val="28"/>
          <w:szCs w:val="28"/>
          <w:lang w:val="uk-UA" w:eastAsia="ru-RU"/>
        </w:rPr>
      </w:pPr>
      <w:r w:rsidRPr="006F4323">
        <w:rPr>
          <w:rFonts w:ascii="Times New Roman" w:eastAsia="Times New Roman" w:hAnsi="Times New Roman"/>
          <w:b/>
          <w:color w:val="000000"/>
          <w:sz w:val="28"/>
          <w:szCs w:val="28"/>
          <w:lang w:val="uk-UA" w:eastAsia="ru-RU"/>
        </w:rPr>
        <w:t>1.</w:t>
      </w:r>
      <w:r w:rsidR="008670F8" w:rsidRPr="006F4323">
        <w:rPr>
          <w:rFonts w:ascii="Times New Roman" w:eastAsia="Times New Roman" w:hAnsi="Times New Roman"/>
          <w:b/>
          <w:color w:val="000000"/>
          <w:sz w:val="28"/>
          <w:szCs w:val="28"/>
          <w:lang w:val="uk-UA" w:eastAsia="ru-RU"/>
        </w:rPr>
        <w:t>2</w:t>
      </w:r>
      <w:r w:rsidR="00D17DE6" w:rsidRPr="006F4323">
        <w:rPr>
          <w:rFonts w:ascii="Times New Roman" w:eastAsia="Times New Roman" w:hAnsi="Times New Roman"/>
          <w:b/>
          <w:color w:val="000000"/>
          <w:sz w:val="28"/>
          <w:szCs w:val="28"/>
          <w:lang w:val="uk-UA" w:eastAsia="ru-RU"/>
        </w:rPr>
        <w:t>2</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b/>
          <w:color w:val="000000"/>
          <w:sz w:val="28"/>
          <w:szCs w:val="28"/>
          <w:lang w:val="uk-UA" w:eastAsia="ru-RU"/>
        </w:rPr>
        <w:tab/>
      </w:r>
      <w:r w:rsidR="00883CE9"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Організаційні та навчально-методичні заходи (наради, семінари тощо) за участі керівників та працівників </w:t>
      </w:r>
      <w:r w:rsidR="00B92D6C"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за необхідності можуть проводитися</w:t>
      </w:r>
      <w:r w:rsidR="00B92D6C" w:rsidRPr="006F4323">
        <w:rPr>
          <w:rFonts w:ascii="Times New Roman" w:eastAsia="Times New Roman" w:hAnsi="Times New Roman"/>
          <w:color w:val="000000"/>
          <w:sz w:val="28"/>
          <w:szCs w:val="28"/>
          <w:lang w:val="uk-UA" w:eastAsia="ru-RU"/>
        </w:rPr>
        <w:t xml:space="preserve"> обласною</w:t>
      </w:r>
      <w:r w:rsidRPr="006F4323">
        <w:rPr>
          <w:rFonts w:ascii="Times New Roman" w:eastAsia="Times New Roman" w:hAnsi="Times New Roman"/>
          <w:color w:val="000000"/>
          <w:sz w:val="28"/>
          <w:szCs w:val="28"/>
          <w:lang w:val="uk-UA" w:eastAsia="ru-RU"/>
        </w:rPr>
        <w:t xml:space="preserve"> прокуратурою з використанням засобів </w:t>
      </w:r>
      <w:proofErr w:type="spellStart"/>
      <w:r w:rsidRPr="006F4323">
        <w:rPr>
          <w:rFonts w:ascii="Times New Roman" w:eastAsia="Times New Roman" w:hAnsi="Times New Roman"/>
          <w:color w:val="000000"/>
          <w:sz w:val="28"/>
          <w:szCs w:val="28"/>
          <w:lang w:val="uk-UA" w:eastAsia="ru-RU"/>
        </w:rPr>
        <w:t>відеоконференцзв’язку</w:t>
      </w:r>
      <w:proofErr w:type="spellEnd"/>
      <w:r w:rsidRPr="006F4323">
        <w:rPr>
          <w:rFonts w:ascii="Times New Roman" w:eastAsia="Times New Roman" w:hAnsi="Times New Roman"/>
          <w:color w:val="000000"/>
          <w:sz w:val="28"/>
          <w:szCs w:val="28"/>
          <w:lang w:val="uk-UA" w:eastAsia="ru-RU"/>
        </w:rPr>
        <w:t>.</w:t>
      </w:r>
      <w:r w:rsidR="005433DC" w:rsidRPr="006F4323">
        <w:rPr>
          <w:rFonts w:ascii="Times New Roman" w:eastAsia="Times New Roman" w:hAnsi="Times New Roman"/>
          <w:color w:val="000000"/>
          <w:sz w:val="28"/>
          <w:szCs w:val="28"/>
          <w:lang w:val="uk-UA" w:eastAsia="ru-RU"/>
        </w:rPr>
        <w:t xml:space="preserve"> </w:t>
      </w:r>
      <w:r w:rsidR="005433DC" w:rsidRPr="006F4323">
        <w:rPr>
          <w:rFonts w:ascii="Times New Roman" w:eastAsia="Times New Roman" w:hAnsi="Times New Roman"/>
          <w:color w:val="000000" w:themeColor="text1"/>
          <w:sz w:val="28"/>
          <w:szCs w:val="28"/>
          <w:lang w:val="uk-UA" w:eastAsia="ru-RU"/>
        </w:rPr>
        <w:t>Технічне забезпечення проведення таких заходів здійснюється підрозділом інформаційних технологій.</w:t>
      </w:r>
    </w:p>
    <w:p w14:paraId="5853B12A" w14:textId="77777777" w:rsidR="005F48BB" w:rsidRPr="005F48BB" w:rsidRDefault="005F48BB" w:rsidP="005F48BB">
      <w:pPr>
        <w:spacing w:after="0" w:line="240" w:lineRule="auto"/>
        <w:ind w:firstLine="851"/>
        <w:jc w:val="both"/>
        <w:rPr>
          <w:rFonts w:ascii="Times New Roman" w:eastAsia="Times New Roman" w:hAnsi="Times New Roman"/>
          <w:color w:val="000000" w:themeColor="text1"/>
          <w:sz w:val="28"/>
          <w:szCs w:val="28"/>
          <w:lang w:val="uk-UA" w:eastAsia="ru-RU"/>
        </w:rPr>
      </w:pPr>
    </w:p>
    <w:p w14:paraId="64EE01B3" w14:textId="77777777" w:rsidR="0047199F" w:rsidRPr="006F4323" w:rsidRDefault="0047199F" w:rsidP="009C6D32">
      <w:pPr>
        <w:spacing w:after="0" w:line="240" w:lineRule="auto"/>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b/>
          <w:color w:val="000000"/>
          <w:sz w:val="28"/>
          <w:szCs w:val="28"/>
          <w:lang w:val="uk-UA" w:eastAsia="ru-RU"/>
        </w:rPr>
        <w:t>2. Організація роботи структурних підрозділів</w:t>
      </w:r>
      <w:r w:rsidR="00B92D6C" w:rsidRPr="006F4323">
        <w:rPr>
          <w:rFonts w:ascii="Times New Roman" w:eastAsia="Times New Roman" w:hAnsi="Times New Roman"/>
          <w:b/>
          <w:color w:val="000000"/>
          <w:sz w:val="28"/>
          <w:szCs w:val="28"/>
          <w:lang w:val="uk-UA" w:eastAsia="ru-RU"/>
        </w:rPr>
        <w:t xml:space="preserve"> обласної</w:t>
      </w:r>
      <w:r w:rsidR="00D34102" w:rsidRPr="006F4323">
        <w:rPr>
          <w:rFonts w:ascii="Times New Roman" w:eastAsia="Times New Roman" w:hAnsi="Times New Roman"/>
          <w:b/>
          <w:color w:val="000000"/>
          <w:sz w:val="28"/>
          <w:szCs w:val="28"/>
          <w:lang w:val="uk-UA" w:eastAsia="ru-RU"/>
        </w:rPr>
        <w:t xml:space="preserve"> прокуратури </w:t>
      </w:r>
    </w:p>
    <w:p w14:paraId="19C4133C" w14:textId="77777777" w:rsidR="0053679B" w:rsidRPr="006F4323" w:rsidRDefault="0047199F" w:rsidP="009C6D32">
      <w:pPr>
        <w:spacing w:after="0" w:line="240" w:lineRule="auto"/>
        <w:ind w:firstLine="708"/>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b/>
          <w:color w:val="000000"/>
          <w:sz w:val="28"/>
          <w:szCs w:val="28"/>
          <w:lang w:val="uk-UA" w:eastAsia="ru-RU"/>
        </w:rPr>
        <w:t xml:space="preserve">2.1. </w:t>
      </w:r>
      <w:r w:rsidR="00D34102" w:rsidRPr="006F4323">
        <w:rPr>
          <w:rFonts w:ascii="Times New Roman" w:eastAsia="Times New Roman" w:hAnsi="Times New Roman"/>
          <w:b/>
          <w:color w:val="000000"/>
          <w:sz w:val="28"/>
          <w:szCs w:val="28"/>
          <w:lang w:val="uk-UA" w:eastAsia="ru-RU"/>
        </w:rPr>
        <w:tab/>
      </w:r>
      <w:r w:rsidR="00D34102" w:rsidRPr="006F4323">
        <w:rPr>
          <w:rFonts w:ascii="Times New Roman" w:eastAsia="Times New Roman" w:hAnsi="Times New Roman"/>
          <w:color w:val="000000"/>
          <w:sz w:val="28"/>
          <w:szCs w:val="28"/>
          <w:lang w:val="uk-UA" w:eastAsia="ru-RU"/>
        </w:rPr>
        <w:t>Самостійн</w:t>
      </w:r>
      <w:r w:rsidR="00B47D89" w:rsidRPr="006F4323">
        <w:rPr>
          <w:rFonts w:ascii="Times New Roman" w:eastAsia="Times New Roman" w:hAnsi="Times New Roman"/>
          <w:color w:val="000000"/>
          <w:sz w:val="28"/>
          <w:szCs w:val="28"/>
          <w:lang w:val="uk-UA" w:eastAsia="ru-RU"/>
        </w:rPr>
        <w:t>і</w:t>
      </w:r>
      <w:r w:rsidR="00D34102" w:rsidRPr="006F4323">
        <w:rPr>
          <w:rFonts w:ascii="Times New Roman" w:eastAsia="Times New Roman" w:hAnsi="Times New Roman"/>
          <w:color w:val="000000"/>
          <w:sz w:val="28"/>
          <w:szCs w:val="28"/>
          <w:lang w:val="uk-UA" w:eastAsia="ru-RU"/>
        </w:rPr>
        <w:t xml:space="preserve"> структурн</w:t>
      </w:r>
      <w:r w:rsidR="00B47D89" w:rsidRPr="006F4323">
        <w:rPr>
          <w:rFonts w:ascii="Times New Roman" w:eastAsia="Times New Roman" w:hAnsi="Times New Roman"/>
          <w:color w:val="000000"/>
          <w:sz w:val="28"/>
          <w:szCs w:val="28"/>
          <w:lang w:val="uk-UA" w:eastAsia="ru-RU"/>
        </w:rPr>
        <w:t>і</w:t>
      </w:r>
      <w:r w:rsidR="00D34102" w:rsidRPr="006F4323">
        <w:rPr>
          <w:rFonts w:ascii="Times New Roman" w:eastAsia="Times New Roman" w:hAnsi="Times New Roman"/>
          <w:color w:val="000000"/>
          <w:sz w:val="28"/>
          <w:szCs w:val="28"/>
          <w:lang w:val="uk-UA" w:eastAsia="ru-RU"/>
        </w:rPr>
        <w:t xml:space="preserve"> підрозділ</w:t>
      </w:r>
      <w:r w:rsidR="00B47D89" w:rsidRPr="006F4323">
        <w:rPr>
          <w:rFonts w:ascii="Times New Roman" w:eastAsia="Times New Roman" w:hAnsi="Times New Roman"/>
          <w:color w:val="000000"/>
          <w:sz w:val="28"/>
          <w:szCs w:val="28"/>
          <w:lang w:val="uk-UA" w:eastAsia="ru-RU"/>
        </w:rPr>
        <w:t>и</w:t>
      </w:r>
      <w:r w:rsidR="004E7A09"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w:t>
      </w:r>
      <w:r w:rsidR="004E7A09"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це управління, відділ</w:t>
      </w:r>
      <w:r w:rsidR="007E6A8F" w:rsidRPr="006F4323">
        <w:rPr>
          <w:rFonts w:ascii="Times New Roman" w:eastAsia="Times New Roman" w:hAnsi="Times New Roman"/>
          <w:color w:val="000000"/>
          <w:sz w:val="28"/>
          <w:szCs w:val="28"/>
          <w:lang w:val="uk-UA" w:eastAsia="ru-RU"/>
        </w:rPr>
        <w:t>и</w:t>
      </w:r>
      <w:r w:rsidR="002C4E8F" w:rsidRPr="006F4323">
        <w:rPr>
          <w:rFonts w:ascii="Times New Roman" w:eastAsia="Times New Roman" w:hAnsi="Times New Roman"/>
          <w:color w:val="000000"/>
          <w:sz w:val="28"/>
          <w:szCs w:val="28"/>
          <w:lang w:val="uk-UA" w:eastAsia="ru-RU"/>
        </w:rPr>
        <w:t xml:space="preserve"> </w:t>
      </w:r>
      <w:r w:rsidR="00C8289E" w:rsidRPr="006F4323">
        <w:rPr>
          <w:rFonts w:ascii="Times New Roman" w:eastAsia="Times New Roman" w:hAnsi="Times New Roman"/>
          <w:color w:val="000000"/>
          <w:sz w:val="28"/>
          <w:szCs w:val="28"/>
          <w:lang w:val="uk-UA" w:eastAsia="ru-RU"/>
        </w:rPr>
        <w:t>або працівники</w:t>
      </w:r>
      <w:r w:rsidR="004E7A09" w:rsidRPr="006F4323">
        <w:rPr>
          <w:rFonts w:ascii="Times New Roman" w:eastAsia="Times New Roman" w:hAnsi="Times New Roman"/>
          <w:color w:val="000000"/>
          <w:sz w:val="28"/>
          <w:szCs w:val="28"/>
          <w:lang w:val="uk-UA" w:eastAsia="ru-RU"/>
        </w:rPr>
        <w:t xml:space="preserve">, </w:t>
      </w:r>
      <w:r w:rsidR="00B47D89" w:rsidRPr="006F4323">
        <w:rPr>
          <w:rFonts w:ascii="Times New Roman" w:eastAsia="Times New Roman" w:hAnsi="Times New Roman"/>
          <w:color w:val="000000"/>
          <w:sz w:val="28"/>
          <w:szCs w:val="28"/>
          <w:lang w:val="uk-UA" w:eastAsia="ru-RU"/>
        </w:rPr>
        <w:t>що</w:t>
      </w:r>
      <w:r w:rsidR="00D34102" w:rsidRPr="006F4323">
        <w:rPr>
          <w:rFonts w:ascii="Times New Roman" w:eastAsia="Times New Roman" w:hAnsi="Times New Roman"/>
          <w:color w:val="000000"/>
          <w:sz w:val="28"/>
          <w:szCs w:val="28"/>
          <w:lang w:val="uk-UA" w:eastAsia="ru-RU"/>
        </w:rPr>
        <w:t xml:space="preserve"> відповідно до затвердженої </w:t>
      </w:r>
      <w:r w:rsidR="004E7A09" w:rsidRPr="006F4323">
        <w:rPr>
          <w:rFonts w:ascii="Times New Roman" w:eastAsia="Times New Roman" w:hAnsi="Times New Roman"/>
          <w:color w:val="000000"/>
          <w:sz w:val="28"/>
          <w:szCs w:val="28"/>
          <w:lang w:val="uk-UA" w:eastAsia="ru-RU"/>
        </w:rPr>
        <w:t xml:space="preserve">Офісом </w:t>
      </w:r>
      <w:r w:rsidR="00D34102" w:rsidRPr="006F4323">
        <w:rPr>
          <w:rFonts w:ascii="Times New Roman" w:eastAsia="Times New Roman" w:hAnsi="Times New Roman"/>
          <w:color w:val="000000"/>
          <w:sz w:val="28"/>
          <w:szCs w:val="28"/>
          <w:lang w:val="uk-UA" w:eastAsia="ru-RU"/>
        </w:rPr>
        <w:t>Генерально</w:t>
      </w:r>
      <w:r w:rsidR="004E7A09" w:rsidRPr="006F4323">
        <w:rPr>
          <w:rFonts w:ascii="Times New Roman" w:eastAsia="Times New Roman" w:hAnsi="Times New Roman"/>
          <w:color w:val="000000"/>
          <w:sz w:val="28"/>
          <w:szCs w:val="28"/>
          <w:lang w:val="uk-UA" w:eastAsia="ru-RU"/>
        </w:rPr>
        <w:t>го</w:t>
      </w:r>
      <w:r w:rsidR="00D34102" w:rsidRPr="006F4323">
        <w:rPr>
          <w:rFonts w:ascii="Times New Roman" w:eastAsia="Times New Roman" w:hAnsi="Times New Roman"/>
          <w:color w:val="000000"/>
          <w:sz w:val="28"/>
          <w:szCs w:val="28"/>
          <w:lang w:val="uk-UA" w:eastAsia="ru-RU"/>
        </w:rPr>
        <w:t xml:space="preserve"> прокуро</w:t>
      </w:r>
      <w:r w:rsidR="004E7A09" w:rsidRPr="006F4323">
        <w:rPr>
          <w:rFonts w:ascii="Times New Roman" w:eastAsia="Times New Roman" w:hAnsi="Times New Roman"/>
          <w:color w:val="000000"/>
          <w:sz w:val="28"/>
          <w:szCs w:val="28"/>
          <w:lang w:val="uk-UA" w:eastAsia="ru-RU"/>
        </w:rPr>
        <w:t>ра</w:t>
      </w:r>
      <w:r w:rsidR="00D34102" w:rsidRPr="006F4323">
        <w:rPr>
          <w:rFonts w:ascii="Times New Roman" w:eastAsia="Times New Roman" w:hAnsi="Times New Roman"/>
          <w:color w:val="000000"/>
          <w:sz w:val="28"/>
          <w:szCs w:val="28"/>
          <w:lang w:val="uk-UA" w:eastAsia="ru-RU"/>
        </w:rPr>
        <w:t xml:space="preserve"> структ</w:t>
      </w:r>
      <w:r w:rsidR="007E6A8F" w:rsidRPr="006F4323">
        <w:rPr>
          <w:rFonts w:ascii="Times New Roman" w:eastAsia="Times New Roman" w:hAnsi="Times New Roman"/>
          <w:color w:val="000000"/>
          <w:sz w:val="28"/>
          <w:szCs w:val="28"/>
          <w:lang w:val="uk-UA" w:eastAsia="ru-RU"/>
        </w:rPr>
        <w:t>ури</w:t>
      </w:r>
      <w:r w:rsidR="004E7A09" w:rsidRPr="006F4323">
        <w:rPr>
          <w:rFonts w:ascii="Times New Roman" w:eastAsia="Times New Roman" w:hAnsi="Times New Roman"/>
          <w:color w:val="000000"/>
          <w:sz w:val="28"/>
          <w:szCs w:val="28"/>
          <w:lang w:val="uk-UA" w:eastAsia="ru-RU"/>
        </w:rPr>
        <w:t xml:space="preserve"> обласної</w:t>
      </w:r>
      <w:r w:rsidR="007E6A8F" w:rsidRPr="006F4323">
        <w:rPr>
          <w:rFonts w:ascii="Times New Roman" w:eastAsia="Times New Roman" w:hAnsi="Times New Roman"/>
          <w:color w:val="000000"/>
          <w:sz w:val="28"/>
          <w:szCs w:val="28"/>
          <w:lang w:val="uk-UA" w:eastAsia="ru-RU"/>
        </w:rPr>
        <w:t xml:space="preserve"> прокуратури не входя</w:t>
      </w:r>
      <w:r w:rsidR="00D34102" w:rsidRPr="006F4323">
        <w:rPr>
          <w:rFonts w:ascii="Times New Roman" w:eastAsia="Times New Roman" w:hAnsi="Times New Roman"/>
          <w:color w:val="000000"/>
          <w:sz w:val="28"/>
          <w:szCs w:val="28"/>
          <w:lang w:val="uk-UA" w:eastAsia="ru-RU"/>
        </w:rPr>
        <w:t>ть до складу інших підрозділів</w:t>
      </w:r>
      <w:r w:rsidR="00861345" w:rsidRPr="006F4323">
        <w:rPr>
          <w:rFonts w:ascii="Times New Roman" w:eastAsia="Times New Roman" w:hAnsi="Times New Roman"/>
          <w:color w:val="000000"/>
          <w:sz w:val="28"/>
          <w:szCs w:val="28"/>
          <w:lang w:val="uk-UA" w:eastAsia="ru-RU"/>
        </w:rPr>
        <w:t xml:space="preserve"> (управлінь</w:t>
      </w:r>
      <w:r w:rsidR="007E6A8F" w:rsidRPr="006F4323">
        <w:rPr>
          <w:rFonts w:ascii="Times New Roman" w:eastAsia="Times New Roman" w:hAnsi="Times New Roman"/>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і підпорядкову</w:t>
      </w:r>
      <w:r w:rsidR="007E6A8F" w:rsidRPr="006F4323">
        <w:rPr>
          <w:rFonts w:ascii="Times New Roman" w:eastAsia="Times New Roman" w:hAnsi="Times New Roman"/>
          <w:color w:val="000000"/>
          <w:sz w:val="28"/>
          <w:szCs w:val="28"/>
          <w:lang w:val="uk-UA" w:eastAsia="ru-RU"/>
        </w:rPr>
        <w:t>ю</w:t>
      </w:r>
      <w:r w:rsidR="00D34102" w:rsidRPr="006F4323">
        <w:rPr>
          <w:rFonts w:ascii="Times New Roman" w:eastAsia="Times New Roman" w:hAnsi="Times New Roman"/>
          <w:color w:val="000000"/>
          <w:sz w:val="28"/>
          <w:szCs w:val="28"/>
          <w:lang w:val="uk-UA" w:eastAsia="ru-RU"/>
        </w:rPr>
        <w:t>ться безпосередньо</w:t>
      </w:r>
      <w:r w:rsidR="004E7A09" w:rsidRPr="006F4323">
        <w:rPr>
          <w:rFonts w:ascii="Times New Roman" w:eastAsia="Times New Roman" w:hAnsi="Times New Roman"/>
          <w:color w:val="000000"/>
          <w:sz w:val="28"/>
          <w:szCs w:val="28"/>
          <w:lang w:val="uk-UA" w:eastAsia="ru-RU"/>
        </w:rPr>
        <w:t xml:space="preserve"> керівнику обласної</w:t>
      </w:r>
      <w:r w:rsidR="00D34102" w:rsidRPr="006F4323">
        <w:rPr>
          <w:rFonts w:ascii="Times New Roman" w:eastAsia="Times New Roman" w:hAnsi="Times New Roman"/>
          <w:color w:val="000000"/>
          <w:sz w:val="28"/>
          <w:szCs w:val="28"/>
          <w:lang w:val="uk-UA" w:eastAsia="ru-RU"/>
        </w:rPr>
        <w:t xml:space="preserve"> </w:t>
      </w:r>
      <w:r w:rsidR="00720012" w:rsidRPr="006F4323">
        <w:rPr>
          <w:rFonts w:ascii="Times New Roman" w:eastAsia="Times New Roman" w:hAnsi="Times New Roman"/>
          <w:color w:val="000000"/>
          <w:sz w:val="28"/>
          <w:szCs w:val="28"/>
          <w:lang w:val="uk-UA" w:eastAsia="ru-RU"/>
        </w:rPr>
        <w:t>прокур</w:t>
      </w:r>
      <w:r w:rsidR="004E7A09" w:rsidRPr="006F4323">
        <w:rPr>
          <w:rFonts w:ascii="Times New Roman" w:eastAsia="Times New Roman" w:hAnsi="Times New Roman"/>
          <w:color w:val="000000"/>
          <w:sz w:val="28"/>
          <w:szCs w:val="28"/>
          <w:lang w:val="uk-UA" w:eastAsia="ru-RU"/>
        </w:rPr>
        <w:t>атури</w:t>
      </w:r>
      <w:r w:rsidR="00B24A8F" w:rsidRPr="006F4323">
        <w:rPr>
          <w:rFonts w:ascii="Times New Roman" w:eastAsia="Times New Roman" w:hAnsi="Times New Roman"/>
          <w:color w:val="000000"/>
          <w:sz w:val="28"/>
          <w:szCs w:val="28"/>
          <w:lang w:val="uk-UA" w:eastAsia="ru-RU"/>
        </w:rPr>
        <w:t>,</w:t>
      </w:r>
      <w:r w:rsidR="004E7A09" w:rsidRPr="006F4323">
        <w:rPr>
          <w:rFonts w:ascii="Times New Roman" w:eastAsia="Times New Roman" w:hAnsi="Times New Roman"/>
          <w:color w:val="000000"/>
          <w:sz w:val="28"/>
          <w:szCs w:val="28"/>
          <w:lang w:val="uk-UA" w:eastAsia="ru-RU"/>
        </w:rPr>
        <w:t xml:space="preserve"> його</w:t>
      </w:r>
      <w:r w:rsidR="00A4573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заступник</w:t>
      </w:r>
      <w:r w:rsidR="00A45732" w:rsidRPr="006F4323">
        <w:rPr>
          <w:rFonts w:ascii="Times New Roman" w:eastAsia="Times New Roman" w:hAnsi="Times New Roman"/>
          <w:color w:val="000000"/>
          <w:sz w:val="28"/>
          <w:szCs w:val="28"/>
          <w:lang w:val="uk-UA" w:eastAsia="ru-RU"/>
        </w:rPr>
        <w:t>ам</w:t>
      </w:r>
      <w:r w:rsidR="00D34102" w:rsidRPr="006F4323">
        <w:rPr>
          <w:rFonts w:ascii="Times New Roman" w:eastAsia="Times New Roman" w:hAnsi="Times New Roman"/>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 xml:space="preserve">  </w:t>
      </w:r>
    </w:p>
    <w:p w14:paraId="1222AB28" w14:textId="07BCBA3C" w:rsidR="00D34102" w:rsidRDefault="0053679B" w:rsidP="00804A96">
      <w:pPr>
        <w:spacing w:after="0" w:line="240" w:lineRule="auto"/>
        <w:ind w:firstLine="851"/>
        <w:jc w:val="both"/>
        <w:rPr>
          <w:rFonts w:ascii="Times New Roman" w:hAnsi="Times New Roman"/>
          <w:color w:val="000000" w:themeColor="text1"/>
          <w:sz w:val="28"/>
          <w:szCs w:val="28"/>
          <w:lang w:val="uk-UA"/>
        </w:rPr>
      </w:pPr>
      <w:r w:rsidRPr="006F4323">
        <w:rPr>
          <w:rFonts w:ascii="Times New Roman" w:hAnsi="Times New Roman"/>
          <w:color w:val="000000" w:themeColor="text1"/>
          <w:sz w:val="28"/>
          <w:szCs w:val="28"/>
          <w:lang w:val="uk-UA"/>
        </w:rPr>
        <w:t>Спеціалізована екологічна прокуратура функціонує в обласній прокуратурі на правах самостійного структурного підрозділу.</w:t>
      </w:r>
    </w:p>
    <w:p w14:paraId="6E414BF6" w14:textId="5A0C1719" w:rsidR="009279FC" w:rsidRDefault="009279FC" w:rsidP="00804A96">
      <w:pPr>
        <w:spacing w:after="0" w:line="240" w:lineRule="auto"/>
        <w:ind w:firstLine="851"/>
        <w:jc w:val="both"/>
        <w:rPr>
          <w:rFonts w:ascii="Times New Roman" w:hAnsi="Times New Roman"/>
          <w:color w:val="000000" w:themeColor="text1"/>
          <w:sz w:val="28"/>
          <w:szCs w:val="28"/>
          <w:lang w:val="uk-UA"/>
        </w:rPr>
      </w:pPr>
    </w:p>
    <w:p w14:paraId="1CDF084E" w14:textId="334E533B" w:rsidR="009279FC" w:rsidRDefault="009279FC" w:rsidP="00804A96">
      <w:pPr>
        <w:spacing w:after="0" w:line="240" w:lineRule="auto"/>
        <w:ind w:firstLine="851"/>
        <w:jc w:val="both"/>
        <w:rPr>
          <w:rFonts w:ascii="Times New Roman" w:hAnsi="Times New Roman"/>
          <w:color w:val="000000" w:themeColor="text1"/>
          <w:sz w:val="28"/>
          <w:szCs w:val="28"/>
          <w:lang w:val="uk-UA"/>
        </w:rPr>
      </w:pPr>
    </w:p>
    <w:p w14:paraId="5EDBCF6E" w14:textId="31B1965D" w:rsidR="009279FC" w:rsidRDefault="009279FC" w:rsidP="00804A96">
      <w:pPr>
        <w:spacing w:after="0" w:line="240" w:lineRule="auto"/>
        <w:ind w:firstLine="851"/>
        <w:jc w:val="both"/>
        <w:rPr>
          <w:rFonts w:ascii="Times New Roman" w:hAnsi="Times New Roman"/>
          <w:color w:val="000000" w:themeColor="text1"/>
          <w:sz w:val="28"/>
          <w:szCs w:val="28"/>
          <w:lang w:val="uk-UA"/>
        </w:rPr>
      </w:pPr>
    </w:p>
    <w:p w14:paraId="04E23ABE" w14:textId="77777777" w:rsidR="009279FC" w:rsidRPr="006F4323" w:rsidRDefault="009279FC" w:rsidP="00804A96">
      <w:pPr>
        <w:spacing w:after="0" w:line="240" w:lineRule="auto"/>
        <w:ind w:firstLine="851"/>
        <w:jc w:val="both"/>
        <w:rPr>
          <w:rFonts w:ascii="Times New Roman" w:eastAsia="Times New Roman" w:hAnsi="Times New Roman"/>
          <w:color w:val="000000" w:themeColor="text1"/>
          <w:sz w:val="28"/>
          <w:szCs w:val="28"/>
          <w:lang w:val="uk-UA" w:eastAsia="ru-RU"/>
        </w:rPr>
      </w:pPr>
    </w:p>
    <w:p w14:paraId="777B57D0" w14:textId="75F42D0A" w:rsidR="008C6EBC" w:rsidRPr="006F4323" w:rsidRDefault="00D34102" w:rsidP="009279FC">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2.2. </w:t>
      </w:r>
      <w:r w:rsidRPr="006F4323">
        <w:rPr>
          <w:rFonts w:ascii="Times New Roman" w:eastAsia="Times New Roman" w:hAnsi="Times New Roman"/>
          <w:b/>
          <w:color w:val="000000"/>
          <w:sz w:val="28"/>
          <w:szCs w:val="28"/>
          <w:lang w:val="uk-UA" w:eastAsia="ru-RU"/>
        </w:rPr>
        <w:tab/>
      </w:r>
      <w:r w:rsidRPr="006F4323">
        <w:rPr>
          <w:rFonts w:ascii="Times New Roman" w:eastAsia="Times New Roman" w:hAnsi="Times New Roman"/>
          <w:color w:val="000000"/>
          <w:sz w:val="28"/>
          <w:szCs w:val="28"/>
          <w:lang w:val="uk-UA" w:eastAsia="ru-RU"/>
        </w:rPr>
        <w:t>Завдання і функції самостійн</w:t>
      </w:r>
      <w:r w:rsidR="00B24A8F" w:rsidRPr="006F4323">
        <w:rPr>
          <w:rFonts w:ascii="Times New Roman" w:eastAsia="Times New Roman" w:hAnsi="Times New Roman"/>
          <w:color w:val="000000"/>
          <w:sz w:val="28"/>
          <w:szCs w:val="28"/>
          <w:lang w:val="uk-UA" w:eastAsia="ru-RU"/>
        </w:rPr>
        <w:t>их</w:t>
      </w:r>
      <w:r w:rsidRPr="006F4323">
        <w:rPr>
          <w:rFonts w:ascii="Times New Roman" w:eastAsia="Times New Roman" w:hAnsi="Times New Roman"/>
          <w:color w:val="000000"/>
          <w:sz w:val="28"/>
          <w:szCs w:val="28"/>
          <w:lang w:val="uk-UA" w:eastAsia="ru-RU"/>
        </w:rPr>
        <w:t xml:space="preserve"> структурн</w:t>
      </w:r>
      <w:r w:rsidR="00B24A8F" w:rsidRPr="006F4323">
        <w:rPr>
          <w:rFonts w:ascii="Times New Roman" w:eastAsia="Times New Roman" w:hAnsi="Times New Roman"/>
          <w:color w:val="000000"/>
          <w:sz w:val="28"/>
          <w:szCs w:val="28"/>
          <w:lang w:val="uk-UA" w:eastAsia="ru-RU"/>
        </w:rPr>
        <w:t>их підрозділів</w:t>
      </w:r>
      <w:r w:rsidRPr="006F4323">
        <w:rPr>
          <w:rFonts w:ascii="Times New Roman" w:eastAsia="Times New Roman" w:hAnsi="Times New Roman"/>
          <w:color w:val="000000"/>
          <w:sz w:val="28"/>
          <w:szCs w:val="28"/>
          <w:lang w:val="uk-UA" w:eastAsia="ru-RU"/>
        </w:rPr>
        <w:t>, права та обов’язки</w:t>
      </w:r>
      <w:r w:rsidR="00B24A8F" w:rsidRPr="006F4323">
        <w:rPr>
          <w:rFonts w:ascii="Times New Roman" w:eastAsia="Times New Roman" w:hAnsi="Times New Roman"/>
          <w:color w:val="000000"/>
          <w:sz w:val="28"/>
          <w:szCs w:val="28"/>
          <w:lang w:val="uk-UA" w:eastAsia="ru-RU"/>
        </w:rPr>
        <w:t xml:space="preserve"> їх</w:t>
      </w:r>
      <w:r w:rsidRPr="006F4323">
        <w:rPr>
          <w:rFonts w:ascii="Times New Roman" w:eastAsia="Times New Roman" w:hAnsi="Times New Roman"/>
          <w:color w:val="000000"/>
          <w:sz w:val="28"/>
          <w:szCs w:val="28"/>
          <w:lang w:val="uk-UA" w:eastAsia="ru-RU"/>
        </w:rPr>
        <w:t xml:space="preserve"> працівників визначаються у </w:t>
      </w:r>
      <w:r w:rsidR="00B24A8F" w:rsidRPr="006F4323">
        <w:rPr>
          <w:rFonts w:ascii="Times New Roman" w:eastAsia="Times New Roman" w:hAnsi="Times New Roman"/>
          <w:color w:val="000000"/>
          <w:sz w:val="28"/>
          <w:szCs w:val="28"/>
          <w:lang w:val="uk-UA" w:eastAsia="ru-RU"/>
        </w:rPr>
        <w:t>п</w:t>
      </w:r>
      <w:r w:rsidRPr="006F4323">
        <w:rPr>
          <w:rFonts w:ascii="Times New Roman" w:eastAsia="Times New Roman" w:hAnsi="Times New Roman"/>
          <w:color w:val="000000"/>
          <w:sz w:val="28"/>
          <w:szCs w:val="28"/>
          <w:lang w:val="uk-UA" w:eastAsia="ru-RU"/>
        </w:rPr>
        <w:t>оложенн</w:t>
      </w:r>
      <w:r w:rsidR="00B24A8F" w:rsidRPr="006F4323">
        <w:rPr>
          <w:rFonts w:ascii="Times New Roman" w:eastAsia="Times New Roman" w:hAnsi="Times New Roman"/>
          <w:color w:val="000000"/>
          <w:sz w:val="28"/>
          <w:szCs w:val="28"/>
          <w:lang w:val="uk-UA" w:eastAsia="ru-RU"/>
        </w:rPr>
        <w:t>ях</w:t>
      </w:r>
      <w:r w:rsidRPr="006F4323">
        <w:rPr>
          <w:rFonts w:ascii="Times New Roman" w:eastAsia="Times New Roman" w:hAnsi="Times New Roman"/>
          <w:color w:val="000000"/>
          <w:sz w:val="28"/>
          <w:szCs w:val="28"/>
          <w:lang w:val="uk-UA" w:eastAsia="ru-RU"/>
        </w:rPr>
        <w:t>, як</w:t>
      </w:r>
      <w:r w:rsidR="00B24A8F" w:rsidRPr="006F4323">
        <w:rPr>
          <w:rFonts w:ascii="Times New Roman" w:eastAsia="Times New Roman" w:hAnsi="Times New Roman"/>
          <w:color w:val="000000"/>
          <w:sz w:val="28"/>
          <w:szCs w:val="28"/>
          <w:lang w:val="uk-UA" w:eastAsia="ru-RU"/>
        </w:rPr>
        <w:t>і</w:t>
      </w:r>
      <w:r w:rsidR="00651A8A" w:rsidRPr="006F4323">
        <w:rPr>
          <w:rFonts w:ascii="Times New Roman" w:eastAsia="Times New Roman" w:hAnsi="Times New Roman"/>
          <w:color w:val="000000"/>
          <w:sz w:val="28"/>
          <w:szCs w:val="28"/>
          <w:lang w:val="uk-UA" w:eastAsia="ru-RU"/>
        </w:rPr>
        <w:t xml:space="preserve"> затверджую</w:t>
      </w:r>
      <w:r w:rsidRPr="006F4323">
        <w:rPr>
          <w:rFonts w:ascii="Times New Roman" w:eastAsia="Times New Roman" w:hAnsi="Times New Roman"/>
          <w:color w:val="000000"/>
          <w:sz w:val="28"/>
          <w:szCs w:val="28"/>
          <w:lang w:val="uk-UA" w:eastAsia="ru-RU"/>
        </w:rPr>
        <w:t>ться наказ</w:t>
      </w:r>
      <w:r w:rsidR="007E6A8F" w:rsidRPr="006F4323">
        <w:rPr>
          <w:rFonts w:ascii="Times New Roman" w:eastAsia="Times New Roman" w:hAnsi="Times New Roman"/>
          <w:color w:val="000000"/>
          <w:sz w:val="28"/>
          <w:szCs w:val="28"/>
          <w:lang w:val="uk-UA" w:eastAsia="ru-RU"/>
        </w:rPr>
        <w:t>ами</w:t>
      </w:r>
      <w:r w:rsidR="004E7A09"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4E7A09"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w:t>
      </w:r>
    </w:p>
    <w:p w14:paraId="24F40649" w14:textId="77777777" w:rsidR="00F149D4" w:rsidRPr="006F4323" w:rsidRDefault="008A19FC" w:rsidP="00A33F08">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2.3. </w:t>
      </w:r>
      <w:proofErr w:type="spellStart"/>
      <w:r w:rsidR="00B47D89" w:rsidRPr="006F4323">
        <w:rPr>
          <w:rFonts w:ascii="Times New Roman" w:eastAsia="Times New Roman" w:hAnsi="Times New Roman"/>
          <w:color w:val="000000"/>
          <w:sz w:val="28"/>
          <w:szCs w:val="28"/>
          <w:lang w:val="uk-UA" w:eastAsia="ru-RU"/>
        </w:rPr>
        <w:t>Про</w:t>
      </w:r>
      <w:r w:rsidR="00047BBE" w:rsidRPr="006F4323">
        <w:rPr>
          <w:rFonts w:ascii="Times New Roman" w:eastAsia="Times New Roman" w:hAnsi="Times New Roman"/>
          <w:color w:val="000000"/>
          <w:sz w:val="28"/>
          <w:szCs w:val="28"/>
          <w:lang w:val="uk-UA" w:eastAsia="ru-RU"/>
        </w:rPr>
        <w:t>є</w:t>
      </w:r>
      <w:r w:rsidR="00B47D89" w:rsidRPr="006F4323">
        <w:rPr>
          <w:rFonts w:ascii="Times New Roman" w:eastAsia="Times New Roman" w:hAnsi="Times New Roman"/>
          <w:color w:val="000000"/>
          <w:sz w:val="28"/>
          <w:szCs w:val="28"/>
          <w:lang w:val="uk-UA" w:eastAsia="ru-RU"/>
        </w:rPr>
        <w:t>кти</w:t>
      </w:r>
      <w:proofErr w:type="spellEnd"/>
      <w:r w:rsidR="00B47D89" w:rsidRPr="006F4323">
        <w:rPr>
          <w:rFonts w:ascii="Times New Roman" w:eastAsia="Times New Roman" w:hAnsi="Times New Roman"/>
          <w:color w:val="000000"/>
          <w:sz w:val="28"/>
          <w:szCs w:val="28"/>
          <w:lang w:val="uk-UA" w:eastAsia="ru-RU"/>
        </w:rPr>
        <w:t xml:space="preserve"> положень, наказів про їх затвердження, а також про внесення до них змін готуються самостійними структурними підроз</w:t>
      </w:r>
      <w:r w:rsidR="008D691B" w:rsidRPr="006F4323">
        <w:rPr>
          <w:rFonts w:ascii="Times New Roman" w:eastAsia="Times New Roman" w:hAnsi="Times New Roman"/>
          <w:color w:val="000000"/>
          <w:sz w:val="28"/>
          <w:szCs w:val="28"/>
          <w:lang w:val="uk-UA" w:eastAsia="ru-RU"/>
        </w:rPr>
        <w:t>ділами,</w:t>
      </w:r>
      <w:r w:rsidR="00A33F08" w:rsidRPr="006F4323">
        <w:rPr>
          <w:rFonts w:ascii="Times New Roman" w:eastAsia="Times New Roman" w:hAnsi="Times New Roman"/>
          <w:color w:val="000000"/>
          <w:sz w:val="28"/>
          <w:szCs w:val="28"/>
          <w:lang w:val="uk-UA" w:eastAsia="ru-RU"/>
        </w:rPr>
        <w:t xml:space="preserve">    </w:t>
      </w:r>
      <w:r w:rsidR="008D691B" w:rsidRPr="006F4323">
        <w:rPr>
          <w:rFonts w:ascii="Times New Roman" w:eastAsia="Times New Roman" w:hAnsi="Times New Roman"/>
          <w:color w:val="000000"/>
          <w:sz w:val="28"/>
          <w:szCs w:val="28"/>
          <w:lang w:val="uk-UA" w:eastAsia="ru-RU"/>
        </w:rPr>
        <w:t xml:space="preserve"> візуються їх начальниками</w:t>
      </w:r>
      <w:r w:rsidR="00B47D89" w:rsidRPr="006F4323">
        <w:rPr>
          <w:rFonts w:ascii="Times New Roman" w:eastAsia="Times New Roman" w:hAnsi="Times New Roman"/>
          <w:color w:val="000000"/>
          <w:sz w:val="28"/>
          <w:szCs w:val="28"/>
          <w:lang w:val="uk-UA" w:eastAsia="ru-RU"/>
        </w:rPr>
        <w:t xml:space="preserve">, </w:t>
      </w:r>
      <w:r w:rsidR="00C72781" w:rsidRPr="006F4323">
        <w:rPr>
          <w:rFonts w:ascii="Times New Roman" w:eastAsia="Times New Roman" w:hAnsi="Times New Roman"/>
          <w:color w:val="000000"/>
          <w:sz w:val="28"/>
          <w:szCs w:val="28"/>
          <w:lang w:val="uk-UA" w:eastAsia="ru-RU"/>
        </w:rPr>
        <w:t>відповідним</w:t>
      </w:r>
      <w:r w:rsidR="00047BBE" w:rsidRPr="006F4323">
        <w:rPr>
          <w:rFonts w:ascii="Times New Roman" w:eastAsia="Times New Roman" w:hAnsi="Times New Roman"/>
          <w:color w:val="000000"/>
          <w:sz w:val="28"/>
          <w:szCs w:val="28"/>
          <w:lang w:val="uk-UA" w:eastAsia="ru-RU"/>
        </w:rPr>
        <w:t>и</w:t>
      </w:r>
      <w:r w:rsidR="00C72781" w:rsidRPr="006F4323">
        <w:rPr>
          <w:rFonts w:ascii="Times New Roman" w:eastAsia="Times New Roman" w:hAnsi="Times New Roman"/>
          <w:color w:val="000000"/>
          <w:sz w:val="28"/>
          <w:szCs w:val="28"/>
          <w:lang w:val="uk-UA" w:eastAsia="ru-RU"/>
        </w:rPr>
        <w:t xml:space="preserve"> </w:t>
      </w:r>
      <w:r w:rsidR="00B47D89" w:rsidRPr="006F4323">
        <w:rPr>
          <w:rFonts w:ascii="Times New Roman" w:eastAsia="Times New Roman" w:hAnsi="Times New Roman"/>
          <w:color w:val="000000"/>
          <w:sz w:val="28"/>
          <w:szCs w:val="28"/>
          <w:lang w:val="uk-UA" w:eastAsia="ru-RU"/>
        </w:rPr>
        <w:t>заступник</w:t>
      </w:r>
      <w:r w:rsidR="00047BBE" w:rsidRPr="006F4323">
        <w:rPr>
          <w:rFonts w:ascii="Times New Roman" w:eastAsia="Times New Roman" w:hAnsi="Times New Roman"/>
          <w:color w:val="000000"/>
          <w:sz w:val="28"/>
          <w:szCs w:val="28"/>
          <w:lang w:val="uk-UA" w:eastAsia="ru-RU"/>
        </w:rPr>
        <w:t>а</w:t>
      </w:r>
      <w:r w:rsidR="004E7A09" w:rsidRPr="006F4323">
        <w:rPr>
          <w:rFonts w:ascii="Times New Roman" w:eastAsia="Times New Roman" w:hAnsi="Times New Roman"/>
          <w:color w:val="000000"/>
          <w:sz w:val="28"/>
          <w:szCs w:val="28"/>
          <w:lang w:val="uk-UA" w:eastAsia="ru-RU"/>
        </w:rPr>
        <w:t>м</w:t>
      </w:r>
      <w:r w:rsidR="00047BBE" w:rsidRPr="006F4323">
        <w:rPr>
          <w:rFonts w:ascii="Times New Roman" w:eastAsia="Times New Roman" w:hAnsi="Times New Roman"/>
          <w:color w:val="000000"/>
          <w:sz w:val="28"/>
          <w:szCs w:val="28"/>
          <w:lang w:val="uk-UA" w:eastAsia="ru-RU"/>
        </w:rPr>
        <w:t>и</w:t>
      </w:r>
      <w:r w:rsidR="004E7A09" w:rsidRPr="006F4323">
        <w:rPr>
          <w:rFonts w:ascii="Times New Roman" w:eastAsia="Times New Roman" w:hAnsi="Times New Roman"/>
          <w:color w:val="000000"/>
          <w:sz w:val="28"/>
          <w:szCs w:val="28"/>
          <w:lang w:val="uk-UA" w:eastAsia="ru-RU"/>
        </w:rPr>
        <w:t xml:space="preserve"> керівника обласної</w:t>
      </w:r>
      <w:r w:rsidR="00B47D89" w:rsidRPr="006F4323">
        <w:rPr>
          <w:rFonts w:ascii="Times New Roman" w:eastAsia="Times New Roman" w:hAnsi="Times New Roman"/>
          <w:color w:val="000000"/>
          <w:sz w:val="28"/>
          <w:szCs w:val="28"/>
          <w:lang w:val="uk-UA" w:eastAsia="ru-RU"/>
        </w:rPr>
        <w:t xml:space="preserve"> прокура</w:t>
      </w:r>
      <w:r w:rsidR="004E7A09" w:rsidRPr="006F4323">
        <w:rPr>
          <w:rFonts w:ascii="Times New Roman" w:eastAsia="Times New Roman" w:hAnsi="Times New Roman"/>
          <w:color w:val="000000"/>
          <w:sz w:val="28"/>
          <w:szCs w:val="28"/>
          <w:lang w:val="uk-UA" w:eastAsia="ru-RU"/>
        </w:rPr>
        <w:t>тури</w:t>
      </w:r>
      <w:r w:rsidR="00B47D89" w:rsidRPr="006F4323">
        <w:rPr>
          <w:rFonts w:ascii="Times New Roman" w:eastAsia="Times New Roman" w:hAnsi="Times New Roman"/>
          <w:color w:val="000000"/>
          <w:sz w:val="28"/>
          <w:szCs w:val="28"/>
          <w:lang w:val="uk-UA" w:eastAsia="ru-RU"/>
        </w:rPr>
        <w:t xml:space="preserve"> відповідно до розподілу обов’язків</w:t>
      </w:r>
      <w:r w:rsidR="00F149D4" w:rsidRPr="006F4323">
        <w:rPr>
          <w:rFonts w:ascii="Times New Roman" w:eastAsia="Times New Roman" w:hAnsi="Times New Roman"/>
          <w:color w:val="000000"/>
          <w:sz w:val="28"/>
          <w:szCs w:val="28"/>
          <w:lang w:val="uk-UA" w:eastAsia="ru-RU"/>
        </w:rPr>
        <w:t xml:space="preserve"> та</w:t>
      </w:r>
      <w:r w:rsidR="00B47D89" w:rsidRPr="006F4323">
        <w:rPr>
          <w:rFonts w:ascii="Times New Roman" w:eastAsia="Times New Roman" w:hAnsi="Times New Roman"/>
          <w:color w:val="000000"/>
          <w:sz w:val="28"/>
          <w:szCs w:val="28"/>
          <w:lang w:val="uk-UA" w:eastAsia="ru-RU"/>
        </w:rPr>
        <w:t xml:space="preserve"> </w:t>
      </w:r>
      <w:r w:rsidR="00AC02A9" w:rsidRPr="006F4323">
        <w:rPr>
          <w:rFonts w:ascii="Times New Roman" w:eastAsia="Times New Roman" w:hAnsi="Times New Roman"/>
          <w:color w:val="000000"/>
          <w:sz w:val="28"/>
          <w:szCs w:val="28"/>
          <w:lang w:val="uk-UA" w:eastAsia="ru-RU"/>
        </w:rPr>
        <w:t>керівником</w:t>
      </w:r>
      <w:r w:rsidR="00D34102" w:rsidRPr="006F4323">
        <w:rPr>
          <w:rFonts w:ascii="Times New Roman" w:eastAsia="Times New Roman" w:hAnsi="Times New Roman"/>
          <w:color w:val="000000"/>
          <w:sz w:val="28"/>
          <w:szCs w:val="28"/>
          <w:lang w:val="uk-UA" w:eastAsia="ru-RU"/>
        </w:rPr>
        <w:t xml:space="preserve"> </w:t>
      </w:r>
      <w:r w:rsidR="00C337EA" w:rsidRPr="006F4323">
        <w:rPr>
          <w:rFonts w:ascii="Times New Roman" w:eastAsia="Times New Roman" w:hAnsi="Times New Roman"/>
          <w:color w:val="000000"/>
          <w:sz w:val="28"/>
          <w:szCs w:val="28"/>
          <w:lang w:val="uk-UA" w:eastAsia="ru-RU"/>
        </w:rPr>
        <w:t xml:space="preserve">підрозділу </w:t>
      </w:r>
      <w:r w:rsidR="00D34102" w:rsidRPr="006F4323">
        <w:rPr>
          <w:rFonts w:ascii="Times New Roman" w:eastAsia="Times New Roman" w:hAnsi="Times New Roman"/>
          <w:color w:val="000000"/>
          <w:sz w:val="28"/>
          <w:szCs w:val="28"/>
          <w:lang w:val="uk-UA" w:eastAsia="ru-RU"/>
        </w:rPr>
        <w:t>організаційного та правового забезпечення.</w:t>
      </w:r>
      <w:r w:rsidR="00B47D89" w:rsidRPr="006F4323">
        <w:rPr>
          <w:rFonts w:ascii="Times New Roman" w:eastAsia="Times New Roman" w:hAnsi="Times New Roman"/>
          <w:color w:val="000000"/>
          <w:sz w:val="28"/>
          <w:szCs w:val="28"/>
          <w:lang w:val="uk-UA" w:eastAsia="ru-RU"/>
        </w:rPr>
        <w:t xml:space="preserve"> </w:t>
      </w:r>
    </w:p>
    <w:p w14:paraId="40A1D811" w14:textId="77777777" w:rsidR="00C72781" w:rsidRPr="006F4323" w:rsidRDefault="00C72781" w:rsidP="009C6D32">
      <w:pPr>
        <w:keepNext/>
        <w:widowControl w:val="0"/>
        <w:spacing w:after="0" w:line="240" w:lineRule="auto"/>
        <w:ind w:firstLine="851"/>
        <w:jc w:val="both"/>
        <w:rPr>
          <w:rFonts w:ascii="Times New Roman" w:eastAsia="Times New Roman" w:hAnsi="Times New Roman"/>
          <w:b/>
          <w:sz w:val="28"/>
          <w:szCs w:val="28"/>
          <w:lang w:val="uk-UA" w:eastAsia="ru-RU"/>
        </w:rPr>
      </w:pPr>
      <w:r w:rsidRPr="006F4323">
        <w:rPr>
          <w:rFonts w:ascii="Times New Roman" w:eastAsia="Times New Roman" w:hAnsi="Times New Roman"/>
          <w:sz w:val="28"/>
          <w:szCs w:val="28"/>
          <w:lang w:val="uk-UA" w:eastAsia="ru-RU"/>
        </w:rPr>
        <w:t xml:space="preserve">Оригінали цих документів після затвердження невідкладно передаються до підрозділу організаційного та правового забезпечення. </w:t>
      </w:r>
    </w:p>
    <w:p w14:paraId="1BEACAD6" w14:textId="77777777" w:rsidR="00A540F7" w:rsidRPr="006F4323" w:rsidRDefault="00D34102"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b/>
          <w:sz w:val="28"/>
          <w:szCs w:val="28"/>
          <w:lang w:val="uk-UA" w:eastAsia="ru-RU"/>
        </w:rPr>
        <w:t>2.4.</w:t>
      </w:r>
      <w:r w:rsidRPr="006F4323">
        <w:rPr>
          <w:rFonts w:ascii="Times New Roman" w:eastAsia="Times New Roman" w:hAnsi="Times New Roman"/>
          <w:sz w:val="28"/>
          <w:szCs w:val="28"/>
          <w:lang w:val="uk-UA" w:eastAsia="ru-RU"/>
        </w:rPr>
        <w:t xml:space="preserve"> Розподіл обов’язків між</w:t>
      </w:r>
      <w:r w:rsidR="001D2894" w:rsidRPr="006F4323">
        <w:rPr>
          <w:rFonts w:ascii="Times New Roman" w:eastAsia="Times New Roman" w:hAnsi="Times New Roman"/>
          <w:sz w:val="28"/>
          <w:szCs w:val="28"/>
          <w:lang w:val="uk-UA" w:eastAsia="ru-RU"/>
        </w:rPr>
        <w:t xml:space="preserve"> </w:t>
      </w:r>
      <w:r w:rsidR="008F656A" w:rsidRPr="006F4323">
        <w:rPr>
          <w:rFonts w:ascii="Times New Roman" w:eastAsia="Times New Roman" w:hAnsi="Times New Roman"/>
          <w:sz w:val="28"/>
          <w:szCs w:val="28"/>
          <w:lang w:val="uk-UA" w:eastAsia="ru-RU"/>
        </w:rPr>
        <w:t>працівниками</w:t>
      </w:r>
      <w:r w:rsidR="0034124E" w:rsidRPr="006F4323">
        <w:rPr>
          <w:rFonts w:ascii="Times New Roman" w:eastAsia="Times New Roman" w:hAnsi="Times New Roman"/>
          <w:sz w:val="28"/>
          <w:szCs w:val="28"/>
          <w:lang w:val="uk-UA" w:eastAsia="ru-RU"/>
        </w:rPr>
        <w:t>,</w:t>
      </w:r>
      <w:r w:rsidRPr="006F4323">
        <w:rPr>
          <w:rFonts w:ascii="Times New Roman" w:eastAsia="Times New Roman" w:hAnsi="Times New Roman"/>
          <w:sz w:val="28"/>
          <w:szCs w:val="28"/>
          <w:lang w:val="uk-UA" w:eastAsia="ru-RU"/>
        </w:rPr>
        <w:t xml:space="preserve"> </w:t>
      </w:r>
      <w:r w:rsidR="0034124E" w:rsidRPr="006F4323">
        <w:rPr>
          <w:rFonts w:ascii="Times New Roman" w:eastAsia="Times New Roman" w:hAnsi="Times New Roman"/>
          <w:sz w:val="28"/>
          <w:szCs w:val="28"/>
          <w:lang w:val="uk-UA" w:eastAsia="ru-RU"/>
        </w:rPr>
        <w:t>у тому числі керівництвом підрозділів у складі самостійних структурних підрозділів, здійснюється їх безпосередніми керівниками</w:t>
      </w:r>
      <w:r w:rsidR="008D691B" w:rsidRPr="006F4323">
        <w:rPr>
          <w:rFonts w:ascii="Times New Roman" w:eastAsia="Times New Roman" w:hAnsi="Times New Roman"/>
          <w:sz w:val="28"/>
          <w:szCs w:val="28"/>
          <w:lang w:val="uk-UA" w:eastAsia="ru-RU"/>
        </w:rPr>
        <w:t xml:space="preserve"> за погодженням із начальниками</w:t>
      </w:r>
      <w:r w:rsidR="0034124E" w:rsidRPr="006F4323">
        <w:rPr>
          <w:rFonts w:ascii="Times New Roman" w:eastAsia="Times New Roman" w:hAnsi="Times New Roman"/>
          <w:sz w:val="28"/>
          <w:szCs w:val="28"/>
          <w:lang w:val="uk-UA" w:eastAsia="ru-RU"/>
        </w:rPr>
        <w:t xml:space="preserve"> самостійних структурних підрозділів і затверджується заступник</w:t>
      </w:r>
      <w:r w:rsidR="00C72781" w:rsidRPr="006F4323">
        <w:rPr>
          <w:rFonts w:ascii="Times New Roman" w:eastAsia="Times New Roman" w:hAnsi="Times New Roman"/>
          <w:sz w:val="28"/>
          <w:szCs w:val="28"/>
          <w:lang w:val="uk-UA" w:eastAsia="ru-RU"/>
        </w:rPr>
        <w:t>ами</w:t>
      </w:r>
      <w:r w:rsidR="001D2894" w:rsidRPr="006F4323">
        <w:rPr>
          <w:rFonts w:ascii="Times New Roman" w:eastAsia="Times New Roman" w:hAnsi="Times New Roman"/>
          <w:sz w:val="28"/>
          <w:szCs w:val="28"/>
          <w:lang w:val="uk-UA" w:eastAsia="ru-RU"/>
        </w:rPr>
        <w:t xml:space="preserve"> керівника обласної</w:t>
      </w:r>
      <w:r w:rsidR="0034124E" w:rsidRPr="006F4323">
        <w:rPr>
          <w:rFonts w:ascii="Times New Roman" w:eastAsia="Times New Roman" w:hAnsi="Times New Roman"/>
          <w:sz w:val="28"/>
          <w:szCs w:val="28"/>
          <w:lang w:val="uk-UA" w:eastAsia="ru-RU"/>
        </w:rPr>
        <w:t xml:space="preserve"> прокура</w:t>
      </w:r>
      <w:r w:rsidR="001D2894" w:rsidRPr="006F4323">
        <w:rPr>
          <w:rFonts w:ascii="Times New Roman" w:eastAsia="Times New Roman" w:hAnsi="Times New Roman"/>
          <w:sz w:val="28"/>
          <w:szCs w:val="28"/>
          <w:lang w:val="uk-UA" w:eastAsia="ru-RU"/>
        </w:rPr>
        <w:t>тури</w:t>
      </w:r>
      <w:r w:rsidR="0034124E" w:rsidRPr="006F4323">
        <w:rPr>
          <w:rFonts w:ascii="Times New Roman" w:eastAsia="Times New Roman" w:hAnsi="Times New Roman"/>
          <w:sz w:val="28"/>
          <w:szCs w:val="28"/>
          <w:lang w:val="uk-UA" w:eastAsia="ru-RU"/>
        </w:rPr>
        <w:t xml:space="preserve"> відповідно до розподілу обов’язків. Розподіл обов’язків у самостійних структурних підрозділах, підпорядкованих</w:t>
      </w:r>
      <w:r w:rsidR="001D2894" w:rsidRPr="006F4323">
        <w:rPr>
          <w:rFonts w:ascii="Times New Roman" w:eastAsia="Times New Roman" w:hAnsi="Times New Roman"/>
          <w:sz w:val="28"/>
          <w:szCs w:val="28"/>
          <w:lang w:val="uk-UA" w:eastAsia="ru-RU"/>
        </w:rPr>
        <w:t xml:space="preserve"> </w:t>
      </w:r>
      <w:r w:rsidR="00C72781" w:rsidRPr="006F4323">
        <w:rPr>
          <w:rFonts w:ascii="Times New Roman" w:eastAsia="Times New Roman" w:hAnsi="Times New Roman"/>
          <w:sz w:val="28"/>
          <w:szCs w:val="28"/>
          <w:lang w:val="uk-UA" w:eastAsia="ru-RU"/>
        </w:rPr>
        <w:t xml:space="preserve">безпосередньо </w:t>
      </w:r>
      <w:r w:rsidR="001D2894" w:rsidRPr="006F4323">
        <w:rPr>
          <w:rFonts w:ascii="Times New Roman" w:eastAsia="Times New Roman" w:hAnsi="Times New Roman"/>
          <w:sz w:val="28"/>
          <w:szCs w:val="28"/>
          <w:lang w:val="uk-UA" w:eastAsia="ru-RU"/>
        </w:rPr>
        <w:t>керівнику обласної</w:t>
      </w:r>
      <w:r w:rsidR="0034124E" w:rsidRPr="006F4323">
        <w:rPr>
          <w:rFonts w:ascii="Times New Roman" w:eastAsia="Times New Roman" w:hAnsi="Times New Roman"/>
          <w:sz w:val="28"/>
          <w:szCs w:val="28"/>
          <w:lang w:val="uk-UA" w:eastAsia="ru-RU"/>
        </w:rPr>
        <w:t xml:space="preserve"> прокур</w:t>
      </w:r>
      <w:r w:rsidR="001D2894" w:rsidRPr="006F4323">
        <w:rPr>
          <w:rFonts w:ascii="Times New Roman" w:eastAsia="Times New Roman" w:hAnsi="Times New Roman"/>
          <w:sz w:val="28"/>
          <w:szCs w:val="28"/>
          <w:lang w:val="uk-UA" w:eastAsia="ru-RU"/>
        </w:rPr>
        <w:t>атури</w:t>
      </w:r>
      <w:r w:rsidR="0034124E" w:rsidRPr="006F4323">
        <w:rPr>
          <w:rFonts w:ascii="Times New Roman" w:eastAsia="Times New Roman" w:hAnsi="Times New Roman"/>
          <w:sz w:val="28"/>
          <w:szCs w:val="28"/>
          <w:lang w:val="uk-UA" w:eastAsia="ru-RU"/>
        </w:rPr>
        <w:t>, затверджується</w:t>
      </w:r>
      <w:r w:rsidR="001D2894" w:rsidRPr="006F4323">
        <w:rPr>
          <w:rFonts w:ascii="Times New Roman" w:eastAsia="Times New Roman" w:hAnsi="Times New Roman"/>
          <w:sz w:val="28"/>
          <w:szCs w:val="28"/>
          <w:lang w:val="uk-UA" w:eastAsia="ru-RU"/>
        </w:rPr>
        <w:t xml:space="preserve"> керівником обласної</w:t>
      </w:r>
      <w:r w:rsidR="0034124E" w:rsidRPr="006F4323">
        <w:rPr>
          <w:rFonts w:ascii="Times New Roman" w:eastAsia="Times New Roman" w:hAnsi="Times New Roman"/>
          <w:color w:val="FF0000"/>
          <w:sz w:val="28"/>
          <w:szCs w:val="28"/>
          <w:lang w:val="uk-UA" w:eastAsia="ru-RU"/>
        </w:rPr>
        <w:t xml:space="preserve"> </w:t>
      </w:r>
      <w:r w:rsidR="0034124E" w:rsidRPr="006F4323">
        <w:rPr>
          <w:rFonts w:ascii="Times New Roman" w:eastAsia="Times New Roman" w:hAnsi="Times New Roman"/>
          <w:sz w:val="28"/>
          <w:szCs w:val="28"/>
          <w:lang w:val="uk-UA" w:eastAsia="ru-RU"/>
        </w:rPr>
        <w:t>прокур</w:t>
      </w:r>
      <w:r w:rsidR="001D2894" w:rsidRPr="006F4323">
        <w:rPr>
          <w:rFonts w:ascii="Times New Roman" w:eastAsia="Times New Roman" w:hAnsi="Times New Roman"/>
          <w:sz w:val="28"/>
          <w:szCs w:val="28"/>
          <w:lang w:val="uk-UA" w:eastAsia="ru-RU"/>
        </w:rPr>
        <w:t>атури</w:t>
      </w:r>
      <w:r w:rsidR="0034124E" w:rsidRPr="006F4323">
        <w:rPr>
          <w:rFonts w:ascii="Times New Roman" w:eastAsia="Times New Roman" w:hAnsi="Times New Roman"/>
          <w:sz w:val="28"/>
          <w:szCs w:val="28"/>
          <w:lang w:val="uk-UA" w:eastAsia="ru-RU"/>
        </w:rPr>
        <w:t>.</w:t>
      </w:r>
      <w:r w:rsidR="008F656A" w:rsidRPr="006F4323">
        <w:rPr>
          <w:rFonts w:ascii="Times New Roman" w:eastAsia="Times New Roman" w:hAnsi="Times New Roman"/>
          <w:sz w:val="28"/>
          <w:szCs w:val="28"/>
          <w:lang w:val="uk-UA" w:eastAsia="ru-RU"/>
        </w:rPr>
        <w:t xml:space="preserve"> </w:t>
      </w:r>
    </w:p>
    <w:p w14:paraId="1974323C" w14:textId="77777777" w:rsidR="00C8289E" w:rsidRPr="006F4323" w:rsidRDefault="0034124E"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sz w:val="28"/>
          <w:szCs w:val="28"/>
          <w:lang w:val="uk-UA" w:eastAsia="ru-RU"/>
        </w:rPr>
        <w:t>У цих документах визначаються службо</w:t>
      </w:r>
      <w:r w:rsidR="002C4E8F" w:rsidRPr="006F4323">
        <w:rPr>
          <w:rFonts w:ascii="Times New Roman" w:eastAsia="Times New Roman" w:hAnsi="Times New Roman"/>
          <w:sz w:val="28"/>
          <w:szCs w:val="28"/>
          <w:lang w:val="uk-UA" w:eastAsia="ru-RU"/>
        </w:rPr>
        <w:t xml:space="preserve">ві обов’язки кожного </w:t>
      </w:r>
      <w:r w:rsidR="006C49F1" w:rsidRPr="006F4323">
        <w:rPr>
          <w:rFonts w:ascii="Times New Roman" w:eastAsia="Times New Roman" w:hAnsi="Times New Roman"/>
          <w:sz w:val="28"/>
          <w:szCs w:val="28"/>
          <w:lang w:val="uk-UA" w:eastAsia="ru-RU"/>
        </w:rPr>
        <w:t>працівника</w:t>
      </w:r>
      <w:r w:rsidRPr="006F4323">
        <w:rPr>
          <w:rFonts w:ascii="Times New Roman" w:eastAsia="Times New Roman" w:hAnsi="Times New Roman"/>
          <w:sz w:val="28"/>
          <w:szCs w:val="28"/>
          <w:lang w:val="uk-UA" w:eastAsia="ru-RU"/>
        </w:rPr>
        <w:t>, закріплюються за ними напрями роботи, а також залежно від покладених повноважень –</w:t>
      </w:r>
      <w:r w:rsidR="000762F8" w:rsidRPr="006F4323">
        <w:rPr>
          <w:rFonts w:ascii="Times New Roman" w:eastAsia="Times New Roman" w:hAnsi="Times New Roman"/>
          <w:sz w:val="28"/>
          <w:szCs w:val="28"/>
          <w:lang w:val="uk-UA" w:eastAsia="ru-RU"/>
        </w:rPr>
        <w:t xml:space="preserve"> </w:t>
      </w:r>
      <w:r w:rsidR="001D2894" w:rsidRPr="006F4323">
        <w:rPr>
          <w:rFonts w:ascii="Times New Roman" w:eastAsia="Times New Roman" w:hAnsi="Times New Roman"/>
          <w:sz w:val="28"/>
          <w:szCs w:val="28"/>
          <w:lang w:val="uk-UA" w:eastAsia="ru-RU"/>
        </w:rPr>
        <w:t>окружні</w:t>
      </w:r>
      <w:r w:rsidR="000762F8"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 xml:space="preserve">прокуратури. </w:t>
      </w:r>
    </w:p>
    <w:p w14:paraId="19B7EE02" w14:textId="77777777" w:rsidR="008D691B" w:rsidRPr="006F4323" w:rsidRDefault="00E6044A" w:rsidP="009C6D32">
      <w:pPr>
        <w:spacing w:after="0" w:line="240" w:lineRule="auto"/>
        <w:ind w:firstLine="851"/>
        <w:jc w:val="both"/>
        <w:rPr>
          <w:rFonts w:ascii="Times New Roman" w:eastAsia="Times New Roman" w:hAnsi="Times New Roman"/>
          <w:sz w:val="28"/>
          <w:szCs w:val="28"/>
          <w:lang w:val="uk-UA" w:eastAsia="ru-RU"/>
        </w:rPr>
      </w:pPr>
      <w:r w:rsidRPr="006F4323">
        <w:rPr>
          <w:rFonts w:ascii="Times New Roman" w:hAnsi="Times New Roman"/>
          <w:sz w:val="28"/>
          <w:szCs w:val="28"/>
          <w:lang w:val="uk-UA"/>
        </w:rPr>
        <w:t>Функціональні права та обов'язки прокурорів прокуратури, які не мають у своєму підпорядкуванні інших працівників, визначаються положеннями про ці структурні підрозділи.</w:t>
      </w:r>
      <w:r w:rsidR="008D691B" w:rsidRPr="006F4323">
        <w:rPr>
          <w:rFonts w:ascii="Times New Roman" w:eastAsia="Times New Roman" w:hAnsi="Times New Roman"/>
          <w:sz w:val="28"/>
          <w:szCs w:val="28"/>
          <w:lang w:val="uk-UA" w:eastAsia="ru-RU"/>
        </w:rPr>
        <w:t xml:space="preserve"> </w:t>
      </w:r>
    </w:p>
    <w:p w14:paraId="40327DC5" w14:textId="77777777" w:rsidR="00E6044A" w:rsidRPr="006F4323" w:rsidRDefault="008D691B"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sz w:val="28"/>
          <w:szCs w:val="28"/>
          <w:lang w:val="uk-UA" w:eastAsia="ru-RU"/>
        </w:rPr>
        <w:t>Оригінали цих документів після затвердження невідкладно передаються до підрозділу організаційного та правового забезпечення.</w:t>
      </w:r>
    </w:p>
    <w:p w14:paraId="6C0FCD80" w14:textId="77777777" w:rsidR="00923966" w:rsidRPr="006F4323" w:rsidRDefault="00E6044A" w:rsidP="009C6D32">
      <w:pPr>
        <w:spacing w:after="0" w:line="240" w:lineRule="auto"/>
        <w:ind w:firstLine="851"/>
        <w:jc w:val="both"/>
        <w:rPr>
          <w:rFonts w:ascii="Times New Roman" w:hAnsi="Times New Roman"/>
          <w:b/>
          <w:sz w:val="28"/>
          <w:szCs w:val="28"/>
          <w:lang w:val="uk-UA"/>
        </w:rPr>
      </w:pPr>
      <w:r w:rsidRPr="006F4323">
        <w:rPr>
          <w:rFonts w:ascii="Times New Roman" w:hAnsi="Times New Roman"/>
          <w:b/>
          <w:sz w:val="28"/>
          <w:szCs w:val="28"/>
          <w:lang w:val="uk-UA"/>
        </w:rPr>
        <w:t xml:space="preserve">2.5. </w:t>
      </w:r>
      <w:r w:rsidRPr="006F4323">
        <w:rPr>
          <w:rFonts w:ascii="Times New Roman" w:hAnsi="Times New Roman"/>
          <w:sz w:val="28"/>
          <w:szCs w:val="28"/>
          <w:lang w:val="uk-UA"/>
        </w:rPr>
        <w:t xml:space="preserve">Керівник обласної прокуратури, його заступники, начальники управлінь, відділів можуть давати підпорядкованим працівникам окремі доручення в межах їх повноважень, незалежно від встановленого розподілу обов'язків. </w:t>
      </w:r>
    </w:p>
    <w:p w14:paraId="354B86A9" w14:textId="77777777" w:rsidR="00923966" w:rsidRPr="006F4323" w:rsidRDefault="00E6044A"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
          <w:sz w:val="28"/>
          <w:szCs w:val="28"/>
          <w:lang w:val="uk-UA" w:eastAsia="ru-RU"/>
        </w:rPr>
        <w:t>2.6</w:t>
      </w:r>
      <w:r w:rsidR="009E1E47" w:rsidRPr="006F4323">
        <w:rPr>
          <w:rFonts w:ascii="Times New Roman" w:eastAsia="Times New Roman" w:hAnsi="Times New Roman"/>
          <w:b/>
          <w:sz w:val="28"/>
          <w:szCs w:val="28"/>
          <w:lang w:val="uk-UA" w:eastAsia="ru-RU"/>
        </w:rPr>
        <w:t>.</w:t>
      </w:r>
      <w:r w:rsidR="00E3236D" w:rsidRPr="006F4323">
        <w:rPr>
          <w:rFonts w:ascii="Times New Roman" w:hAnsi="Times New Roman"/>
          <w:i/>
          <w:sz w:val="28"/>
          <w:szCs w:val="28"/>
          <w:lang w:val="uk-UA"/>
        </w:rPr>
        <w:t xml:space="preserve"> </w:t>
      </w:r>
      <w:r w:rsidR="00E3236D" w:rsidRPr="006F4323">
        <w:rPr>
          <w:rFonts w:ascii="Times New Roman" w:hAnsi="Times New Roman"/>
          <w:sz w:val="28"/>
          <w:szCs w:val="28"/>
          <w:lang w:val="uk-UA"/>
        </w:rPr>
        <w:t xml:space="preserve">Посадові обов’язки державних службовців та працівників, які виконують функції з обслуговування, закріплюються у посадових інструкціях. </w:t>
      </w:r>
      <w:r w:rsidR="00E3236D" w:rsidRPr="006F4323">
        <w:rPr>
          <w:rFonts w:ascii="Times New Roman" w:hAnsi="Times New Roman"/>
          <w:sz w:val="28"/>
          <w:szCs w:val="28"/>
          <w:shd w:val="clear" w:color="auto" w:fill="FFFFFF"/>
          <w:lang w:val="uk-UA"/>
        </w:rPr>
        <w:t>Посадові інструкції погод</w:t>
      </w:r>
      <w:r w:rsidR="00422046" w:rsidRPr="006F4323">
        <w:rPr>
          <w:rFonts w:ascii="Times New Roman" w:hAnsi="Times New Roman"/>
          <w:sz w:val="28"/>
          <w:szCs w:val="28"/>
          <w:shd w:val="clear" w:color="auto" w:fill="FFFFFF"/>
          <w:lang w:val="uk-UA"/>
        </w:rPr>
        <w:t>жуються безпосереднім начальником</w:t>
      </w:r>
      <w:r w:rsidR="00E3236D" w:rsidRPr="006F4323">
        <w:rPr>
          <w:rFonts w:ascii="Times New Roman" w:hAnsi="Times New Roman"/>
          <w:sz w:val="28"/>
          <w:szCs w:val="28"/>
          <w:shd w:val="clear" w:color="auto" w:fill="FFFFFF"/>
          <w:lang w:val="uk-UA"/>
        </w:rPr>
        <w:t xml:space="preserve"> з </w:t>
      </w:r>
      <w:r w:rsidR="00422046" w:rsidRPr="006F4323">
        <w:rPr>
          <w:rFonts w:ascii="Times New Roman" w:hAnsi="Times New Roman"/>
          <w:sz w:val="28"/>
          <w:szCs w:val="28"/>
          <w:shd w:val="clear" w:color="auto" w:fill="FFFFFF"/>
          <w:lang w:val="uk-UA"/>
        </w:rPr>
        <w:t xml:space="preserve">начальником </w:t>
      </w:r>
      <w:r w:rsidR="00E3236D" w:rsidRPr="006F4323">
        <w:rPr>
          <w:rFonts w:ascii="Times New Roman" w:hAnsi="Times New Roman"/>
          <w:sz w:val="28"/>
          <w:szCs w:val="28"/>
          <w:shd w:val="clear" w:color="auto" w:fill="FFFFFF"/>
          <w:lang w:val="uk-UA"/>
        </w:rPr>
        <w:t>самостійного структурного підрозділу (за наявності). Посадові інструкції державних службовців категорій «Б» та «В» затверджуються керівником державної служби</w:t>
      </w:r>
      <w:r w:rsidR="009E1E47" w:rsidRPr="006F4323">
        <w:rPr>
          <w:rFonts w:ascii="Times New Roman" w:eastAsia="Times New Roman" w:hAnsi="Times New Roman"/>
          <w:sz w:val="28"/>
          <w:szCs w:val="28"/>
          <w:lang w:val="uk-UA" w:eastAsia="ru-RU"/>
        </w:rPr>
        <w:t xml:space="preserve">. </w:t>
      </w:r>
    </w:p>
    <w:p w14:paraId="2D79CF3F" w14:textId="77777777" w:rsidR="00923966" w:rsidRPr="006F4323" w:rsidRDefault="00D34102"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
          <w:color w:val="000000"/>
          <w:sz w:val="28"/>
          <w:szCs w:val="28"/>
          <w:lang w:val="uk-UA" w:eastAsia="ru-RU"/>
        </w:rPr>
        <w:t>2.</w:t>
      </w:r>
      <w:r w:rsidR="00D443D5" w:rsidRPr="006F4323">
        <w:rPr>
          <w:rFonts w:ascii="Times New Roman" w:eastAsia="Times New Roman" w:hAnsi="Times New Roman"/>
          <w:b/>
          <w:color w:val="000000"/>
          <w:sz w:val="28"/>
          <w:szCs w:val="28"/>
          <w:lang w:val="uk-UA" w:eastAsia="ru-RU"/>
        </w:rPr>
        <w:t>7</w:t>
      </w:r>
      <w:r w:rsidR="00883CE9"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Робота структурних підрозділів</w:t>
      </w:r>
      <w:r w:rsidR="00040ABD"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 організовується, як правило, </w:t>
      </w:r>
      <w:r w:rsidR="000B3328" w:rsidRPr="006F4323">
        <w:rPr>
          <w:rFonts w:ascii="Times New Roman" w:eastAsia="Times New Roman" w:hAnsi="Times New Roman"/>
          <w:color w:val="000000"/>
          <w:sz w:val="28"/>
          <w:szCs w:val="28"/>
          <w:lang w:val="uk-UA" w:eastAsia="ru-RU"/>
        </w:rPr>
        <w:t xml:space="preserve">за територіальним та функціональним (предметним) принципами, з урахуванням </w:t>
      </w:r>
      <w:r w:rsidR="0043282C" w:rsidRPr="006F4323">
        <w:rPr>
          <w:rFonts w:ascii="Times New Roman" w:eastAsia="Times New Roman" w:hAnsi="Times New Roman"/>
          <w:color w:val="000000"/>
          <w:sz w:val="28"/>
          <w:szCs w:val="28"/>
          <w:lang w:val="uk-UA" w:eastAsia="ru-RU"/>
        </w:rPr>
        <w:t>теоретичної підготовки та практичного досвіду, визначаючи спеціалізацію працівників, закріплення за ними прокуратур нижчого рівня та конкретних напрямів.</w:t>
      </w:r>
    </w:p>
    <w:p w14:paraId="35107329" w14:textId="77777777" w:rsidR="00923966" w:rsidRPr="006F4323" w:rsidRDefault="00D443D5"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
          <w:bCs/>
          <w:color w:val="000000"/>
          <w:sz w:val="28"/>
          <w:szCs w:val="28"/>
          <w:lang w:val="uk-UA" w:eastAsia="ru-RU"/>
        </w:rPr>
        <w:t>2.8</w:t>
      </w:r>
      <w:r w:rsidR="00D34102" w:rsidRPr="006F4323">
        <w:rPr>
          <w:rFonts w:ascii="Times New Roman" w:eastAsia="Times New Roman" w:hAnsi="Times New Roman"/>
          <w:b/>
          <w:bCs/>
          <w:color w:val="000000"/>
          <w:sz w:val="28"/>
          <w:szCs w:val="28"/>
          <w:lang w:val="uk-UA" w:eastAsia="ru-RU"/>
        </w:rPr>
        <w:t>.</w:t>
      </w:r>
      <w:r w:rsidR="003C2DD3" w:rsidRPr="006F4323">
        <w:rPr>
          <w:rFonts w:ascii="Times New Roman" w:eastAsia="Times New Roman" w:hAnsi="Times New Roman"/>
          <w:bCs/>
          <w:color w:val="000000"/>
          <w:sz w:val="28"/>
          <w:szCs w:val="28"/>
          <w:lang w:val="uk-UA" w:eastAsia="ru-RU"/>
        </w:rPr>
        <w:tab/>
        <w:t>Прокурори структурних підрозділів</w:t>
      </w:r>
      <w:r w:rsidR="0043282C" w:rsidRPr="006F4323">
        <w:rPr>
          <w:rFonts w:ascii="Times New Roman" w:eastAsia="Times New Roman" w:hAnsi="Times New Roman"/>
          <w:bCs/>
          <w:color w:val="000000"/>
          <w:sz w:val="28"/>
          <w:szCs w:val="28"/>
          <w:lang w:val="uk-UA" w:eastAsia="ru-RU"/>
        </w:rPr>
        <w:t xml:space="preserve"> обласної</w:t>
      </w:r>
      <w:r w:rsidR="003C2DD3" w:rsidRPr="006F4323">
        <w:rPr>
          <w:rFonts w:ascii="Times New Roman" w:eastAsia="Times New Roman" w:hAnsi="Times New Roman"/>
          <w:bCs/>
          <w:color w:val="000000"/>
          <w:sz w:val="28"/>
          <w:szCs w:val="28"/>
          <w:lang w:val="uk-UA" w:eastAsia="ru-RU"/>
        </w:rPr>
        <w:t xml:space="preserve"> прокуратури у межах повноважень забезпечують:</w:t>
      </w:r>
    </w:p>
    <w:p w14:paraId="531ECC7A" w14:textId="77777777" w:rsidR="00923966" w:rsidRPr="006F4323" w:rsidRDefault="003C2DD3" w:rsidP="009C6D32">
      <w:pPr>
        <w:spacing w:after="0" w:line="240" w:lineRule="auto"/>
        <w:ind w:firstLine="851"/>
        <w:jc w:val="both"/>
        <w:rPr>
          <w:rFonts w:ascii="Times New Roman" w:hAnsi="Times New Roman"/>
          <w:b/>
          <w:color w:val="000000" w:themeColor="text1"/>
          <w:sz w:val="28"/>
          <w:szCs w:val="28"/>
          <w:lang w:val="uk-UA"/>
        </w:rPr>
      </w:pPr>
      <w:r w:rsidRPr="006F4323">
        <w:rPr>
          <w:rFonts w:ascii="Times New Roman" w:eastAsia="Times New Roman" w:hAnsi="Times New Roman"/>
          <w:bCs/>
          <w:color w:val="000000"/>
          <w:sz w:val="28"/>
          <w:szCs w:val="28"/>
          <w:lang w:val="uk-UA" w:eastAsia="ru-RU"/>
        </w:rPr>
        <w:lastRenderedPageBreak/>
        <w:t>-</w:t>
      </w:r>
      <w:r w:rsidRPr="006F4323">
        <w:rPr>
          <w:rFonts w:ascii="Times New Roman" w:eastAsia="Times New Roman" w:hAnsi="Times New Roman"/>
          <w:bCs/>
          <w:color w:val="000000"/>
          <w:sz w:val="28"/>
          <w:szCs w:val="28"/>
          <w:lang w:val="uk-UA" w:eastAsia="ru-RU"/>
        </w:rPr>
        <w:tab/>
        <w:t xml:space="preserve">вжиття заходів до підвищення ефективності роботи </w:t>
      </w:r>
      <w:r w:rsidR="0043282C" w:rsidRPr="006F4323">
        <w:rPr>
          <w:rFonts w:ascii="Times New Roman" w:eastAsia="Times New Roman" w:hAnsi="Times New Roman"/>
          <w:bCs/>
          <w:color w:val="000000"/>
          <w:sz w:val="28"/>
          <w:szCs w:val="28"/>
          <w:lang w:val="uk-UA" w:eastAsia="ru-RU"/>
        </w:rPr>
        <w:t>окружних</w:t>
      </w:r>
      <w:r w:rsidRPr="006F4323">
        <w:rPr>
          <w:rFonts w:ascii="Times New Roman" w:eastAsia="Times New Roman" w:hAnsi="Times New Roman"/>
          <w:bCs/>
          <w:color w:val="000000"/>
          <w:sz w:val="28"/>
          <w:szCs w:val="28"/>
          <w:lang w:val="uk-UA" w:eastAsia="ru-RU"/>
        </w:rPr>
        <w:t xml:space="preserve"> прокуратур на закріплених напрямах, усунення наявних недоліків, у тому числі шляхом підготовки листів орієнтовного та інформаційного характеру, листів із зауваженнями, ініціювання обговорення проблемних питань прокурорської діяльності на нарадах </w:t>
      </w:r>
      <w:r w:rsidR="00422046" w:rsidRPr="006F4323">
        <w:rPr>
          <w:rFonts w:ascii="Times New Roman" w:eastAsia="Times New Roman" w:hAnsi="Times New Roman"/>
          <w:bCs/>
          <w:color w:val="000000"/>
          <w:sz w:val="28"/>
          <w:szCs w:val="28"/>
          <w:lang w:val="uk-UA" w:eastAsia="ru-RU"/>
        </w:rPr>
        <w:t xml:space="preserve">в </w:t>
      </w:r>
      <w:r w:rsidR="0043282C" w:rsidRPr="006F4323">
        <w:rPr>
          <w:rFonts w:ascii="Times New Roman" w:eastAsia="Times New Roman" w:hAnsi="Times New Roman"/>
          <w:bCs/>
          <w:color w:val="000000"/>
          <w:sz w:val="28"/>
          <w:szCs w:val="28"/>
          <w:lang w:val="uk-UA" w:eastAsia="ru-RU"/>
        </w:rPr>
        <w:t>обласній</w:t>
      </w:r>
      <w:r w:rsidRPr="006F4323">
        <w:rPr>
          <w:rFonts w:ascii="Times New Roman" w:eastAsia="Times New Roman" w:hAnsi="Times New Roman"/>
          <w:bCs/>
          <w:color w:val="000000"/>
          <w:sz w:val="28"/>
          <w:szCs w:val="28"/>
          <w:lang w:val="uk-UA" w:eastAsia="ru-RU"/>
        </w:rPr>
        <w:t xml:space="preserve"> прокуратурі, виїздів до </w:t>
      </w:r>
      <w:r w:rsidR="0043282C" w:rsidRPr="006F4323">
        <w:rPr>
          <w:rFonts w:ascii="Times New Roman" w:eastAsia="Times New Roman" w:hAnsi="Times New Roman"/>
          <w:bCs/>
          <w:color w:val="000000"/>
          <w:sz w:val="28"/>
          <w:szCs w:val="28"/>
          <w:lang w:val="uk-UA" w:eastAsia="ru-RU"/>
        </w:rPr>
        <w:t>окружних</w:t>
      </w:r>
      <w:r w:rsidRPr="006F4323">
        <w:rPr>
          <w:rFonts w:ascii="Times New Roman" w:eastAsia="Times New Roman" w:hAnsi="Times New Roman"/>
          <w:bCs/>
          <w:color w:val="000000"/>
          <w:sz w:val="28"/>
          <w:szCs w:val="28"/>
          <w:lang w:val="uk-UA" w:eastAsia="ru-RU"/>
        </w:rPr>
        <w:t xml:space="preserve"> прокуратур</w:t>
      </w:r>
      <w:r w:rsidR="00AF6EA9" w:rsidRPr="006F4323">
        <w:rPr>
          <w:rFonts w:ascii="Times New Roman" w:hAnsi="Times New Roman"/>
          <w:b/>
          <w:color w:val="92D050"/>
          <w:sz w:val="28"/>
          <w:szCs w:val="28"/>
          <w:lang w:val="uk-UA"/>
        </w:rPr>
        <w:t xml:space="preserve"> </w:t>
      </w:r>
      <w:r w:rsidR="00AF6EA9" w:rsidRPr="006F4323">
        <w:rPr>
          <w:rFonts w:ascii="Times New Roman" w:hAnsi="Times New Roman"/>
          <w:color w:val="000000" w:themeColor="text1"/>
          <w:sz w:val="28"/>
          <w:szCs w:val="28"/>
          <w:lang w:val="uk-UA"/>
        </w:rPr>
        <w:t>для перевірок та надання практичної допомоги їх керівникам</w:t>
      </w:r>
      <w:r w:rsidRPr="006F4323">
        <w:rPr>
          <w:rFonts w:ascii="Times New Roman" w:eastAsia="Times New Roman" w:hAnsi="Times New Roman"/>
          <w:bCs/>
          <w:color w:val="000000" w:themeColor="text1"/>
          <w:sz w:val="28"/>
          <w:szCs w:val="28"/>
          <w:lang w:val="uk-UA" w:eastAsia="ru-RU"/>
        </w:rPr>
        <w:t xml:space="preserve">; </w:t>
      </w:r>
    </w:p>
    <w:p w14:paraId="5F974354" w14:textId="207BBDE4" w:rsidR="00923966" w:rsidRPr="006F4323" w:rsidRDefault="003C2DD3"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Cs/>
          <w:color w:val="000000"/>
          <w:sz w:val="28"/>
          <w:szCs w:val="28"/>
          <w:lang w:val="uk-UA" w:eastAsia="ru-RU"/>
        </w:rPr>
        <w:t>-</w:t>
      </w:r>
      <w:r w:rsidR="009279FC">
        <w:rPr>
          <w:rFonts w:ascii="Times New Roman" w:eastAsia="Times New Roman" w:hAnsi="Times New Roman"/>
          <w:bCs/>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систематичне вивчення цих питань;</w:t>
      </w:r>
    </w:p>
    <w:p w14:paraId="48FED3A5" w14:textId="77777777" w:rsidR="00923966" w:rsidRPr="006F4323" w:rsidRDefault="00A33F08"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Cs/>
          <w:color w:val="000000"/>
          <w:sz w:val="28"/>
          <w:szCs w:val="28"/>
          <w:lang w:val="uk-UA" w:eastAsia="ru-RU"/>
        </w:rPr>
        <w:t xml:space="preserve">- </w:t>
      </w:r>
      <w:r w:rsidR="003C2DD3" w:rsidRPr="006F4323">
        <w:rPr>
          <w:rFonts w:ascii="Times New Roman" w:eastAsia="Times New Roman" w:hAnsi="Times New Roman"/>
          <w:bCs/>
          <w:color w:val="000000"/>
          <w:sz w:val="28"/>
          <w:szCs w:val="28"/>
          <w:lang w:val="uk-UA" w:eastAsia="ru-RU"/>
        </w:rPr>
        <w:t>надання практичної та методичної допомоги працівникам закріплених прокуратур, їх стажування у структурних підрозділах</w:t>
      </w:r>
      <w:r w:rsidR="0043282C" w:rsidRPr="006F4323">
        <w:rPr>
          <w:rFonts w:ascii="Times New Roman" w:eastAsia="Times New Roman" w:hAnsi="Times New Roman"/>
          <w:bCs/>
          <w:color w:val="000000"/>
          <w:sz w:val="28"/>
          <w:szCs w:val="28"/>
          <w:lang w:val="uk-UA" w:eastAsia="ru-RU"/>
        </w:rPr>
        <w:t xml:space="preserve"> обласної</w:t>
      </w:r>
      <w:r w:rsidR="003C2DD3" w:rsidRPr="006F4323">
        <w:rPr>
          <w:rFonts w:ascii="Times New Roman" w:eastAsia="Times New Roman" w:hAnsi="Times New Roman"/>
          <w:bCs/>
          <w:color w:val="000000"/>
          <w:sz w:val="28"/>
          <w:szCs w:val="28"/>
          <w:lang w:val="uk-UA" w:eastAsia="ru-RU"/>
        </w:rPr>
        <w:t xml:space="preserve"> прокуратури.</w:t>
      </w:r>
    </w:p>
    <w:p w14:paraId="730A2A85" w14:textId="77777777" w:rsidR="00923966" w:rsidRPr="006F4323" w:rsidRDefault="00D443D5"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
          <w:color w:val="000000"/>
          <w:sz w:val="28"/>
          <w:szCs w:val="28"/>
          <w:lang w:val="uk-UA" w:eastAsia="ru-RU"/>
        </w:rPr>
        <w:t>2.9</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ab/>
      </w:r>
      <w:r w:rsidR="003C2DD3" w:rsidRPr="006F4323">
        <w:rPr>
          <w:rFonts w:ascii="Times New Roman" w:eastAsia="Times New Roman" w:hAnsi="Times New Roman"/>
          <w:color w:val="000000"/>
          <w:sz w:val="28"/>
          <w:szCs w:val="28"/>
          <w:lang w:val="uk-UA" w:eastAsia="ru-RU"/>
        </w:rPr>
        <w:t>С</w:t>
      </w:r>
      <w:r w:rsidR="003C2DD3" w:rsidRPr="006F4323">
        <w:rPr>
          <w:rFonts w:ascii="Times New Roman" w:eastAsia="Times New Roman" w:hAnsi="Times New Roman"/>
          <w:bCs/>
          <w:color w:val="000000"/>
          <w:sz w:val="28"/>
          <w:szCs w:val="28"/>
          <w:lang w:val="uk-UA" w:eastAsia="ru-RU"/>
        </w:rPr>
        <w:t>труктурні підрозділи</w:t>
      </w:r>
      <w:r w:rsidR="00D42376" w:rsidRPr="006F4323">
        <w:rPr>
          <w:rFonts w:ascii="Times New Roman" w:eastAsia="Times New Roman" w:hAnsi="Times New Roman"/>
          <w:bCs/>
          <w:color w:val="000000"/>
          <w:sz w:val="28"/>
          <w:szCs w:val="28"/>
          <w:lang w:val="uk-UA" w:eastAsia="ru-RU"/>
        </w:rPr>
        <w:t xml:space="preserve"> обласної</w:t>
      </w:r>
      <w:r w:rsidR="00D56BBA" w:rsidRPr="006F4323">
        <w:rPr>
          <w:rFonts w:ascii="Times New Roman" w:eastAsia="Times New Roman" w:hAnsi="Times New Roman"/>
          <w:bCs/>
          <w:color w:val="000000"/>
          <w:sz w:val="28"/>
          <w:szCs w:val="28"/>
          <w:lang w:val="uk-UA" w:eastAsia="ru-RU"/>
        </w:rPr>
        <w:t xml:space="preserve"> прокуратури </w:t>
      </w:r>
      <w:r w:rsidR="003C2DD3" w:rsidRPr="006F4323">
        <w:rPr>
          <w:rFonts w:ascii="Times New Roman" w:eastAsia="Times New Roman" w:hAnsi="Times New Roman"/>
          <w:bCs/>
          <w:color w:val="000000"/>
          <w:sz w:val="28"/>
          <w:szCs w:val="28"/>
          <w:lang w:val="uk-UA" w:eastAsia="ru-RU"/>
        </w:rPr>
        <w:t xml:space="preserve">роботу на відповідних напрямах діяльності організовують з урахуванням наказів, інших організаційно-розпорядчих документів, планів роботи </w:t>
      </w:r>
      <w:r w:rsidR="00D42376" w:rsidRPr="006F4323">
        <w:rPr>
          <w:rFonts w:ascii="Times New Roman" w:eastAsia="Times New Roman" w:hAnsi="Times New Roman"/>
          <w:bCs/>
          <w:color w:val="000000"/>
          <w:sz w:val="28"/>
          <w:szCs w:val="28"/>
          <w:lang w:val="uk-UA" w:eastAsia="ru-RU"/>
        </w:rPr>
        <w:t xml:space="preserve">Офісу </w:t>
      </w:r>
      <w:r w:rsidR="003C2DD3" w:rsidRPr="006F4323">
        <w:rPr>
          <w:rFonts w:ascii="Times New Roman" w:eastAsia="Times New Roman" w:hAnsi="Times New Roman"/>
          <w:bCs/>
          <w:color w:val="000000"/>
          <w:sz w:val="28"/>
          <w:szCs w:val="28"/>
          <w:lang w:val="uk-UA" w:eastAsia="ru-RU"/>
        </w:rPr>
        <w:t>Генерально</w:t>
      </w:r>
      <w:r w:rsidR="00D42376" w:rsidRPr="006F4323">
        <w:rPr>
          <w:rFonts w:ascii="Times New Roman" w:eastAsia="Times New Roman" w:hAnsi="Times New Roman"/>
          <w:bCs/>
          <w:color w:val="000000"/>
          <w:sz w:val="28"/>
          <w:szCs w:val="28"/>
          <w:lang w:val="uk-UA" w:eastAsia="ru-RU"/>
        </w:rPr>
        <w:t>го</w:t>
      </w:r>
      <w:r w:rsidR="003C2DD3" w:rsidRPr="006F4323">
        <w:rPr>
          <w:rFonts w:ascii="Times New Roman" w:eastAsia="Times New Roman" w:hAnsi="Times New Roman"/>
          <w:bCs/>
          <w:color w:val="000000"/>
          <w:sz w:val="28"/>
          <w:szCs w:val="28"/>
          <w:lang w:val="uk-UA" w:eastAsia="ru-RU"/>
        </w:rPr>
        <w:t xml:space="preserve"> прокур</w:t>
      </w:r>
      <w:r w:rsidR="00D42376" w:rsidRPr="006F4323">
        <w:rPr>
          <w:rFonts w:ascii="Times New Roman" w:eastAsia="Times New Roman" w:hAnsi="Times New Roman"/>
          <w:bCs/>
          <w:color w:val="000000"/>
          <w:sz w:val="28"/>
          <w:szCs w:val="28"/>
          <w:lang w:val="uk-UA" w:eastAsia="ru-RU"/>
        </w:rPr>
        <w:t>ора</w:t>
      </w:r>
      <w:r w:rsidR="003C2DD3" w:rsidRPr="006F4323">
        <w:rPr>
          <w:rFonts w:ascii="Times New Roman" w:eastAsia="Times New Roman" w:hAnsi="Times New Roman"/>
          <w:bCs/>
          <w:color w:val="000000"/>
          <w:sz w:val="28"/>
          <w:szCs w:val="28"/>
          <w:lang w:val="uk-UA" w:eastAsia="ru-RU"/>
        </w:rPr>
        <w:t xml:space="preserve"> та</w:t>
      </w:r>
      <w:r w:rsidR="00D42376" w:rsidRPr="006F4323">
        <w:rPr>
          <w:rFonts w:ascii="Times New Roman" w:eastAsia="Times New Roman" w:hAnsi="Times New Roman"/>
          <w:bCs/>
          <w:color w:val="000000"/>
          <w:sz w:val="28"/>
          <w:szCs w:val="28"/>
          <w:lang w:val="uk-UA" w:eastAsia="ru-RU"/>
        </w:rPr>
        <w:t xml:space="preserve"> обласної</w:t>
      </w:r>
      <w:r w:rsidR="003C2DD3" w:rsidRPr="006F4323">
        <w:rPr>
          <w:rFonts w:ascii="Times New Roman" w:eastAsia="Times New Roman" w:hAnsi="Times New Roman"/>
          <w:bCs/>
          <w:color w:val="000000"/>
          <w:sz w:val="28"/>
          <w:szCs w:val="28"/>
          <w:lang w:val="uk-UA" w:eastAsia="ru-RU"/>
        </w:rPr>
        <w:t xml:space="preserve"> прокуратури, рішень нарад, доручень керівництва </w:t>
      </w:r>
      <w:r w:rsidR="00D42376" w:rsidRPr="006F4323">
        <w:rPr>
          <w:rFonts w:ascii="Times New Roman" w:eastAsia="Times New Roman" w:hAnsi="Times New Roman"/>
          <w:bCs/>
          <w:color w:val="000000"/>
          <w:sz w:val="28"/>
          <w:szCs w:val="28"/>
          <w:lang w:val="uk-UA" w:eastAsia="ru-RU"/>
        </w:rPr>
        <w:t xml:space="preserve">Офісу </w:t>
      </w:r>
      <w:r w:rsidR="003C2DD3" w:rsidRPr="006F4323">
        <w:rPr>
          <w:rFonts w:ascii="Times New Roman" w:eastAsia="Times New Roman" w:hAnsi="Times New Roman"/>
          <w:bCs/>
          <w:color w:val="000000"/>
          <w:sz w:val="28"/>
          <w:szCs w:val="28"/>
          <w:lang w:val="uk-UA" w:eastAsia="ru-RU"/>
        </w:rPr>
        <w:t>Генерально</w:t>
      </w:r>
      <w:r w:rsidR="00D42376" w:rsidRPr="006F4323">
        <w:rPr>
          <w:rFonts w:ascii="Times New Roman" w:eastAsia="Times New Roman" w:hAnsi="Times New Roman"/>
          <w:bCs/>
          <w:color w:val="000000"/>
          <w:sz w:val="28"/>
          <w:szCs w:val="28"/>
          <w:lang w:val="uk-UA" w:eastAsia="ru-RU"/>
        </w:rPr>
        <w:t>го</w:t>
      </w:r>
      <w:r w:rsidR="003C2DD3" w:rsidRPr="006F4323">
        <w:rPr>
          <w:rFonts w:ascii="Times New Roman" w:eastAsia="Times New Roman" w:hAnsi="Times New Roman"/>
          <w:bCs/>
          <w:color w:val="000000"/>
          <w:sz w:val="28"/>
          <w:szCs w:val="28"/>
          <w:lang w:val="uk-UA" w:eastAsia="ru-RU"/>
        </w:rPr>
        <w:t xml:space="preserve"> прокур</w:t>
      </w:r>
      <w:r w:rsidR="00D42376" w:rsidRPr="006F4323">
        <w:rPr>
          <w:rFonts w:ascii="Times New Roman" w:eastAsia="Times New Roman" w:hAnsi="Times New Roman"/>
          <w:bCs/>
          <w:color w:val="000000"/>
          <w:sz w:val="28"/>
          <w:szCs w:val="28"/>
          <w:lang w:val="uk-UA" w:eastAsia="ru-RU"/>
        </w:rPr>
        <w:t>ора</w:t>
      </w:r>
      <w:r w:rsidR="003C2DD3" w:rsidRPr="006F4323">
        <w:rPr>
          <w:rFonts w:ascii="Times New Roman" w:eastAsia="Times New Roman" w:hAnsi="Times New Roman"/>
          <w:bCs/>
          <w:color w:val="000000"/>
          <w:sz w:val="28"/>
          <w:szCs w:val="28"/>
          <w:lang w:val="uk-UA" w:eastAsia="ru-RU"/>
        </w:rPr>
        <w:t xml:space="preserve"> та</w:t>
      </w:r>
      <w:r w:rsidR="00D42376" w:rsidRPr="006F4323">
        <w:rPr>
          <w:rFonts w:ascii="Times New Roman" w:eastAsia="Times New Roman" w:hAnsi="Times New Roman"/>
          <w:bCs/>
          <w:color w:val="000000"/>
          <w:sz w:val="28"/>
          <w:szCs w:val="28"/>
          <w:lang w:val="uk-UA" w:eastAsia="ru-RU"/>
        </w:rPr>
        <w:t xml:space="preserve"> обласної</w:t>
      </w:r>
      <w:r w:rsidR="003C2DD3" w:rsidRPr="006F4323">
        <w:rPr>
          <w:rFonts w:ascii="Times New Roman" w:eastAsia="Times New Roman" w:hAnsi="Times New Roman"/>
          <w:bCs/>
          <w:color w:val="000000"/>
          <w:sz w:val="28"/>
          <w:szCs w:val="28"/>
          <w:lang w:val="uk-UA" w:eastAsia="ru-RU"/>
        </w:rPr>
        <w:t xml:space="preserve"> прокуратури.</w:t>
      </w:r>
    </w:p>
    <w:p w14:paraId="680E1864" w14:textId="77777777" w:rsidR="00923966" w:rsidRPr="006F4323" w:rsidRDefault="00D443D5"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2.10</w:t>
      </w:r>
      <w:r w:rsidR="003C2DD3"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b/>
          <w:color w:val="000000"/>
          <w:sz w:val="28"/>
          <w:szCs w:val="28"/>
          <w:lang w:val="uk-UA" w:eastAsia="ru-RU"/>
        </w:rPr>
        <w:t xml:space="preserve"> </w:t>
      </w:r>
      <w:r w:rsidR="003C2DD3" w:rsidRPr="006F4323">
        <w:rPr>
          <w:rFonts w:ascii="Times New Roman" w:eastAsia="Times New Roman" w:hAnsi="Times New Roman"/>
          <w:color w:val="000000"/>
          <w:sz w:val="28"/>
          <w:szCs w:val="28"/>
          <w:lang w:val="uk-UA" w:eastAsia="ru-RU"/>
        </w:rPr>
        <w:t>Узгодженість у роботі структурних підрозділів обов’язкова при здійсненні спільних заходів, зокрема:</w:t>
      </w:r>
    </w:p>
    <w:p w14:paraId="7FCA99B4" w14:textId="77777777" w:rsidR="00923966" w:rsidRPr="006F4323" w:rsidRDefault="0098404C"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розробці </w:t>
      </w:r>
      <w:proofErr w:type="spellStart"/>
      <w:r w:rsidRPr="006F4323">
        <w:rPr>
          <w:rFonts w:ascii="Times New Roman" w:eastAsia="Times New Roman" w:hAnsi="Times New Roman"/>
          <w:color w:val="000000"/>
          <w:sz w:val="28"/>
          <w:szCs w:val="28"/>
          <w:lang w:val="uk-UA" w:eastAsia="ru-RU"/>
        </w:rPr>
        <w:t>про</w:t>
      </w:r>
      <w:r w:rsidR="00337F2D" w:rsidRPr="006F4323">
        <w:rPr>
          <w:rFonts w:ascii="Times New Roman" w:eastAsia="Times New Roman" w:hAnsi="Times New Roman"/>
          <w:color w:val="000000"/>
          <w:sz w:val="28"/>
          <w:szCs w:val="28"/>
          <w:lang w:val="uk-UA" w:eastAsia="ru-RU"/>
        </w:rPr>
        <w:t>є</w:t>
      </w:r>
      <w:r w:rsidR="003C2DD3" w:rsidRPr="006F4323">
        <w:rPr>
          <w:rFonts w:ascii="Times New Roman" w:eastAsia="Times New Roman" w:hAnsi="Times New Roman"/>
          <w:color w:val="000000"/>
          <w:sz w:val="28"/>
          <w:szCs w:val="28"/>
          <w:lang w:val="uk-UA" w:eastAsia="ru-RU"/>
        </w:rPr>
        <w:t>ктів</w:t>
      </w:r>
      <w:proofErr w:type="spellEnd"/>
      <w:r w:rsidR="003C2DD3" w:rsidRPr="006F4323">
        <w:rPr>
          <w:rFonts w:ascii="Times New Roman" w:eastAsia="Times New Roman" w:hAnsi="Times New Roman"/>
          <w:color w:val="000000"/>
          <w:sz w:val="28"/>
          <w:szCs w:val="28"/>
          <w:lang w:val="uk-UA" w:eastAsia="ru-RU"/>
        </w:rPr>
        <w:t xml:space="preserve"> наказів, інших організаційно-розпорядчих документів</w:t>
      </w:r>
      <w:r w:rsidR="00C85F1F" w:rsidRPr="006F4323">
        <w:rPr>
          <w:rFonts w:ascii="Times New Roman" w:eastAsia="Times New Roman" w:hAnsi="Times New Roman"/>
          <w:color w:val="000000"/>
          <w:sz w:val="28"/>
          <w:szCs w:val="28"/>
          <w:lang w:val="uk-UA" w:eastAsia="ru-RU"/>
        </w:rPr>
        <w:t xml:space="preserve"> обласної</w:t>
      </w:r>
      <w:r w:rsidR="003C2DD3" w:rsidRPr="006F4323">
        <w:rPr>
          <w:rFonts w:ascii="Times New Roman" w:eastAsia="Times New Roman" w:hAnsi="Times New Roman"/>
          <w:color w:val="000000"/>
          <w:sz w:val="28"/>
          <w:szCs w:val="28"/>
          <w:lang w:val="uk-UA" w:eastAsia="ru-RU"/>
        </w:rPr>
        <w:t xml:space="preserve"> прокуратури та їх виконанні;</w:t>
      </w:r>
    </w:p>
    <w:p w14:paraId="1A778561" w14:textId="77777777" w:rsidR="00923966" w:rsidRPr="006F4323" w:rsidRDefault="003C2DD3"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плануванні роботи, підготовці планових і позапланових завдань або доручень керівникам </w:t>
      </w:r>
      <w:r w:rsidR="00C85F1F"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w:t>
      </w:r>
    </w:p>
    <w:p w14:paraId="76449ECB" w14:textId="77777777" w:rsidR="00E3236D" w:rsidRPr="006F4323" w:rsidRDefault="003C2DD3"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підготовці інформаційно-аналітичних матеріалів для участі</w:t>
      </w:r>
      <w:r w:rsidR="00C85F1F"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C85F1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у засіданнях </w:t>
      </w:r>
      <w:r w:rsidR="00DA2EEB" w:rsidRPr="006F4323">
        <w:rPr>
          <w:rFonts w:ascii="Times New Roman" w:eastAsia="Times New Roman" w:hAnsi="Times New Roman"/>
          <w:color w:val="000000"/>
          <w:sz w:val="28"/>
          <w:szCs w:val="28"/>
          <w:lang w:val="uk-UA" w:eastAsia="ru-RU"/>
        </w:rPr>
        <w:t>обласних</w:t>
      </w:r>
      <w:r w:rsidRPr="006F4323">
        <w:rPr>
          <w:rFonts w:ascii="Times New Roman" w:eastAsia="Times New Roman" w:hAnsi="Times New Roman"/>
          <w:color w:val="000000"/>
          <w:sz w:val="28"/>
          <w:szCs w:val="28"/>
          <w:lang w:val="uk-UA" w:eastAsia="ru-RU"/>
        </w:rPr>
        <w:t xml:space="preserve"> органів державної влади</w:t>
      </w:r>
      <w:r w:rsidR="00DA2EEB" w:rsidRPr="006F4323">
        <w:rPr>
          <w:rFonts w:ascii="Times New Roman" w:eastAsia="Times New Roman" w:hAnsi="Times New Roman"/>
          <w:color w:val="000000"/>
          <w:sz w:val="28"/>
          <w:szCs w:val="28"/>
          <w:lang w:val="uk-UA" w:eastAsia="ru-RU"/>
        </w:rPr>
        <w:t xml:space="preserve"> та місцевого самоврядування</w:t>
      </w:r>
      <w:r w:rsidRPr="006F4323">
        <w:rPr>
          <w:rFonts w:ascii="Times New Roman" w:eastAsia="Times New Roman" w:hAnsi="Times New Roman"/>
          <w:color w:val="000000"/>
          <w:sz w:val="28"/>
          <w:szCs w:val="28"/>
          <w:lang w:val="uk-UA" w:eastAsia="ru-RU"/>
        </w:rPr>
        <w:t xml:space="preserve">, матеріалів до нарад у </w:t>
      </w:r>
      <w:r w:rsidR="00337F2D" w:rsidRPr="006F4323">
        <w:rPr>
          <w:rFonts w:ascii="Times New Roman" w:eastAsia="Times New Roman" w:hAnsi="Times New Roman"/>
          <w:color w:val="000000"/>
          <w:sz w:val="28"/>
          <w:szCs w:val="28"/>
          <w:lang w:val="uk-UA" w:eastAsia="ru-RU"/>
        </w:rPr>
        <w:t xml:space="preserve">керівництва Офісу </w:t>
      </w:r>
      <w:r w:rsidRPr="006F4323">
        <w:rPr>
          <w:rFonts w:ascii="Times New Roman" w:eastAsia="Times New Roman" w:hAnsi="Times New Roman"/>
          <w:color w:val="000000"/>
          <w:sz w:val="28"/>
          <w:szCs w:val="28"/>
          <w:lang w:val="uk-UA" w:eastAsia="ru-RU"/>
        </w:rPr>
        <w:t>Генерального прокурора</w:t>
      </w:r>
      <w:r w:rsidR="00337F2D" w:rsidRPr="006F4323">
        <w:rPr>
          <w:rFonts w:ascii="Times New Roman" w:eastAsia="Times New Roman" w:hAnsi="Times New Roman"/>
          <w:color w:val="000000"/>
          <w:sz w:val="28"/>
          <w:szCs w:val="28"/>
          <w:lang w:val="uk-UA" w:eastAsia="ru-RU"/>
        </w:rPr>
        <w:t xml:space="preserve">, а також інших заходів у Генерального прокурора чи його заступників </w:t>
      </w:r>
      <w:r w:rsidRPr="006F4323">
        <w:rPr>
          <w:rFonts w:ascii="Times New Roman" w:eastAsia="Times New Roman" w:hAnsi="Times New Roman"/>
          <w:color w:val="000000"/>
          <w:sz w:val="28"/>
          <w:szCs w:val="28"/>
          <w:lang w:val="uk-UA" w:eastAsia="ru-RU"/>
        </w:rPr>
        <w:t>за його участі;</w:t>
      </w:r>
    </w:p>
    <w:p w14:paraId="418CD9AB" w14:textId="77777777" w:rsidR="00E3236D" w:rsidRPr="006F4323" w:rsidRDefault="003C2DD3"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вивченні та узагальненні практики прокурорсько</w:t>
      </w:r>
      <w:r w:rsidR="00C85F1F" w:rsidRPr="006F4323">
        <w:rPr>
          <w:rFonts w:ascii="Times New Roman" w:eastAsia="Times New Roman" w:hAnsi="Times New Roman"/>
          <w:color w:val="000000"/>
          <w:sz w:val="28"/>
          <w:szCs w:val="28"/>
          <w:lang w:val="uk-UA" w:eastAsia="ru-RU"/>
        </w:rPr>
        <w:t>ї</w:t>
      </w:r>
      <w:r w:rsidRPr="006F4323">
        <w:rPr>
          <w:rFonts w:ascii="Times New Roman" w:eastAsia="Times New Roman" w:hAnsi="Times New Roman"/>
          <w:color w:val="000000"/>
          <w:sz w:val="28"/>
          <w:szCs w:val="28"/>
          <w:lang w:val="uk-UA" w:eastAsia="ru-RU"/>
        </w:rPr>
        <w:t xml:space="preserve"> діяльності;</w:t>
      </w:r>
    </w:p>
    <w:p w14:paraId="53873BC7" w14:textId="77777777" w:rsidR="00E3236D" w:rsidRPr="006F4323" w:rsidRDefault="003C2DD3"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організації та проведенні виїздів до </w:t>
      </w:r>
      <w:r w:rsidR="00C85F1F" w:rsidRPr="006F4323">
        <w:rPr>
          <w:rFonts w:ascii="Times New Roman" w:eastAsia="Times New Roman" w:hAnsi="Times New Roman"/>
          <w:color w:val="000000"/>
          <w:sz w:val="28"/>
          <w:szCs w:val="28"/>
          <w:lang w:val="uk-UA" w:eastAsia="ru-RU"/>
        </w:rPr>
        <w:t>окружних</w:t>
      </w:r>
      <w:r w:rsidR="00DA2EEB"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прокуратур;</w:t>
      </w:r>
    </w:p>
    <w:p w14:paraId="060D2626" w14:textId="77777777" w:rsidR="003C2DD3" w:rsidRPr="006F4323" w:rsidRDefault="003C2DD3"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підготовці документів до органів державної влади, у тому числі правоохоронних, та інших органів;</w:t>
      </w:r>
    </w:p>
    <w:p w14:paraId="417D4603" w14:textId="77777777" w:rsidR="003C2DD3" w:rsidRPr="006F4323" w:rsidRDefault="003C2DD3"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розгляді звернень та запитів, вирішення яких належить до компетенції кількох самостійних структурних підрозділів;</w:t>
      </w:r>
    </w:p>
    <w:p w14:paraId="7DF3C27E" w14:textId="77777777" w:rsidR="000B5FA0" w:rsidRPr="006F4323" w:rsidRDefault="003C2DD3"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000B5FA0" w:rsidRPr="006F4323">
        <w:rPr>
          <w:rFonts w:ascii="Times New Roman" w:eastAsia="Times New Roman" w:hAnsi="Times New Roman"/>
          <w:color w:val="000000"/>
          <w:sz w:val="28"/>
          <w:szCs w:val="28"/>
          <w:lang w:val="uk-UA" w:eastAsia="ru-RU"/>
        </w:rPr>
        <w:t>підготовці пропозицій щодо зміни структури та штатної чисельності органів</w:t>
      </w:r>
      <w:r w:rsidR="00C85F1F" w:rsidRPr="006F4323">
        <w:rPr>
          <w:rFonts w:ascii="Times New Roman" w:eastAsia="Times New Roman" w:hAnsi="Times New Roman"/>
          <w:color w:val="000000"/>
          <w:sz w:val="28"/>
          <w:szCs w:val="28"/>
          <w:lang w:val="uk-UA" w:eastAsia="ru-RU"/>
        </w:rPr>
        <w:t xml:space="preserve"> обласної</w:t>
      </w:r>
      <w:r w:rsidR="000B5FA0" w:rsidRPr="006F4323">
        <w:rPr>
          <w:rFonts w:ascii="Times New Roman" w:eastAsia="Times New Roman" w:hAnsi="Times New Roman"/>
          <w:color w:val="000000"/>
          <w:sz w:val="28"/>
          <w:szCs w:val="28"/>
          <w:lang w:val="uk-UA" w:eastAsia="ru-RU"/>
        </w:rPr>
        <w:t xml:space="preserve"> прокуратури;</w:t>
      </w:r>
    </w:p>
    <w:p w14:paraId="0B796113" w14:textId="77777777" w:rsidR="006B5C56" w:rsidRPr="006F4323" w:rsidRDefault="003C2DD3"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006B5C56" w:rsidRPr="006F4323">
        <w:rPr>
          <w:rFonts w:ascii="Times New Roman" w:eastAsia="Times New Roman" w:hAnsi="Times New Roman"/>
          <w:color w:val="000000"/>
          <w:sz w:val="28"/>
          <w:szCs w:val="28"/>
          <w:lang w:val="uk-UA" w:eastAsia="ru-RU"/>
        </w:rPr>
        <w:t xml:space="preserve">опрацюванні </w:t>
      </w:r>
      <w:proofErr w:type="spellStart"/>
      <w:r w:rsidR="00337F2D" w:rsidRPr="006F4323">
        <w:rPr>
          <w:rFonts w:ascii="Times New Roman" w:eastAsia="Times New Roman" w:hAnsi="Times New Roman"/>
          <w:color w:val="000000"/>
          <w:sz w:val="28"/>
          <w:szCs w:val="28"/>
          <w:lang w:val="uk-UA" w:eastAsia="ru-RU"/>
        </w:rPr>
        <w:t>проє</w:t>
      </w:r>
      <w:r w:rsidR="00484F70" w:rsidRPr="006F4323">
        <w:rPr>
          <w:rFonts w:ascii="Times New Roman" w:eastAsia="Times New Roman" w:hAnsi="Times New Roman"/>
          <w:color w:val="000000"/>
          <w:sz w:val="28"/>
          <w:szCs w:val="28"/>
          <w:lang w:val="uk-UA" w:eastAsia="ru-RU"/>
        </w:rPr>
        <w:t>ктів</w:t>
      </w:r>
      <w:proofErr w:type="spellEnd"/>
      <w:r w:rsidR="00484F70" w:rsidRPr="006F4323">
        <w:rPr>
          <w:rFonts w:ascii="Times New Roman" w:eastAsia="Times New Roman" w:hAnsi="Times New Roman"/>
          <w:color w:val="000000"/>
          <w:sz w:val="28"/>
          <w:szCs w:val="28"/>
          <w:lang w:val="uk-UA" w:eastAsia="ru-RU"/>
        </w:rPr>
        <w:t xml:space="preserve"> законів й</w:t>
      </w:r>
      <w:r w:rsidR="006B5C56" w:rsidRPr="006F4323">
        <w:rPr>
          <w:rFonts w:ascii="Times New Roman" w:eastAsia="Times New Roman" w:hAnsi="Times New Roman"/>
          <w:color w:val="000000"/>
          <w:sz w:val="28"/>
          <w:szCs w:val="28"/>
          <w:lang w:val="uk-UA" w:eastAsia="ru-RU"/>
        </w:rPr>
        <w:t xml:space="preserve"> інших нормативно-правових актів;</w:t>
      </w:r>
    </w:p>
    <w:p w14:paraId="4A8DCEC6" w14:textId="77777777" w:rsidR="003C2DD3" w:rsidRPr="006F4323" w:rsidRDefault="006B5C5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ab/>
      </w:r>
      <w:r w:rsidR="003C2DD3" w:rsidRPr="006F4323">
        <w:rPr>
          <w:rFonts w:ascii="Times New Roman" w:eastAsia="Times New Roman" w:hAnsi="Times New Roman"/>
          <w:color w:val="000000"/>
          <w:sz w:val="28"/>
          <w:szCs w:val="28"/>
          <w:lang w:val="uk-UA" w:eastAsia="ru-RU"/>
        </w:rPr>
        <w:t>розробці документів методичного спрямування;</w:t>
      </w:r>
    </w:p>
    <w:p w14:paraId="3D425699" w14:textId="77777777" w:rsidR="003C2DD3" w:rsidRPr="006F4323" w:rsidRDefault="003C2DD3"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підвищенні кваліфікації прокурорів.</w:t>
      </w:r>
    </w:p>
    <w:p w14:paraId="35010F2A" w14:textId="4630A919" w:rsidR="004648F8" w:rsidRPr="006F4323" w:rsidRDefault="004648F8" w:rsidP="009C6D32">
      <w:pPr>
        <w:spacing w:after="0" w:line="240" w:lineRule="auto"/>
        <w:ind w:firstLine="851"/>
        <w:jc w:val="both"/>
        <w:rPr>
          <w:rFonts w:ascii="Times New Roman" w:hAnsi="Times New Roman"/>
          <w:bCs/>
          <w:sz w:val="28"/>
          <w:szCs w:val="28"/>
          <w:lang w:val="uk-UA"/>
        </w:rPr>
      </w:pPr>
      <w:r w:rsidRPr="006F4323">
        <w:rPr>
          <w:rFonts w:ascii="Times New Roman" w:hAnsi="Times New Roman"/>
          <w:b/>
          <w:bCs/>
          <w:sz w:val="28"/>
          <w:szCs w:val="28"/>
          <w:lang w:val="uk-UA"/>
        </w:rPr>
        <w:t xml:space="preserve">2.11. </w:t>
      </w:r>
      <w:r w:rsidRPr="006F4323">
        <w:rPr>
          <w:rFonts w:ascii="Times New Roman" w:hAnsi="Times New Roman"/>
          <w:bCs/>
          <w:sz w:val="28"/>
          <w:szCs w:val="28"/>
          <w:lang w:val="uk-UA"/>
        </w:rPr>
        <w:t xml:space="preserve">За необхідності узгодження дій самостійних структурних підрозділів, зокрема при підготовці організаційно-розпорядчих документів керівника обласної прокуратури, опрацюванні </w:t>
      </w:r>
      <w:proofErr w:type="spellStart"/>
      <w:r w:rsidRPr="006F4323">
        <w:rPr>
          <w:rFonts w:ascii="Times New Roman" w:hAnsi="Times New Roman"/>
          <w:bCs/>
          <w:sz w:val="28"/>
          <w:szCs w:val="28"/>
          <w:lang w:val="uk-UA"/>
        </w:rPr>
        <w:t>проєктів</w:t>
      </w:r>
      <w:proofErr w:type="spellEnd"/>
      <w:r w:rsidRPr="006F4323">
        <w:rPr>
          <w:rFonts w:ascii="Times New Roman" w:hAnsi="Times New Roman"/>
          <w:bCs/>
          <w:sz w:val="28"/>
          <w:szCs w:val="28"/>
          <w:lang w:val="uk-UA"/>
        </w:rPr>
        <w:t xml:space="preserve"> законів й інших нормативно-правових актів, а також при вирішенні інших важливих питань прокурорської діяльності в обласній прокурат</w:t>
      </w:r>
      <w:r w:rsidR="009279FC">
        <w:rPr>
          <w:rFonts w:ascii="Times New Roman" w:hAnsi="Times New Roman"/>
          <w:bCs/>
          <w:sz w:val="28"/>
          <w:szCs w:val="28"/>
          <w:lang w:val="uk-UA"/>
        </w:rPr>
        <w:t>у</w:t>
      </w:r>
      <w:r w:rsidRPr="006F4323">
        <w:rPr>
          <w:rFonts w:ascii="Times New Roman" w:hAnsi="Times New Roman"/>
          <w:bCs/>
          <w:sz w:val="28"/>
          <w:szCs w:val="28"/>
          <w:lang w:val="uk-UA"/>
        </w:rPr>
        <w:t>рі можуть функціонувати робочі групи.</w:t>
      </w:r>
    </w:p>
    <w:p w14:paraId="04AF8119" w14:textId="77777777" w:rsidR="004648F8" w:rsidRPr="006F4323" w:rsidRDefault="004648F8" w:rsidP="009C6D32">
      <w:pPr>
        <w:spacing w:after="0" w:line="240" w:lineRule="auto"/>
        <w:ind w:firstLine="851"/>
        <w:jc w:val="both"/>
        <w:rPr>
          <w:rFonts w:ascii="Times New Roman" w:hAnsi="Times New Roman"/>
          <w:bCs/>
          <w:sz w:val="28"/>
          <w:szCs w:val="28"/>
          <w:lang w:val="uk-UA"/>
        </w:rPr>
      </w:pPr>
      <w:r w:rsidRPr="006F4323">
        <w:rPr>
          <w:rFonts w:ascii="Times New Roman" w:hAnsi="Times New Roman"/>
          <w:bCs/>
          <w:sz w:val="28"/>
          <w:szCs w:val="28"/>
          <w:lang w:val="uk-UA"/>
        </w:rPr>
        <w:t xml:space="preserve"> Робоча група створюється наказом керівника обласної прокуратури, в якому визначається її персональний склад, керівник та за потреби заступник </w:t>
      </w:r>
      <w:r w:rsidRPr="006F4323">
        <w:rPr>
          <w:rFonts w:ascii="Times New Roman" w:hAnsi="Times New Roman"/>
          <w:bCs/>
          <w:sz w:val="28"/>
          <w:szCs w:val="28"/>
          <w:lang w:val="uk-UA"/>
        </w:rPr>
        <w:lastRenderedPageBreak/>
        <w:t>керівника і секретар робочої групи, мета створення та завдання. До складу робочої групи за згодою можуть входити представники інших органів, відомств, установ та організацій.</w:t>
      </w:r>
    </w:p>
    <w:p w14:paraId="5BF85075" w14:textId="77777777" w:rsidR="004648F8" w:rsidRPr="006F4323" w:rsidRDefault="004648F8" w:rsidP="009C6D32">
      <w:pPr>
        <w:spacing w:after="0" w:line="240" w:lineRule="auto"/>
        <w:ind w:firstLine="851"/>
        <w:jc w:val="both"/>
        <w:rPr>
          <w:rFonts w:ascii="Times New Roman" w:hAnsi="Times New Roman"/>
          <w:bCs/>
          <w:sz w:val="28"/>
          <w:szCs w:val="28"/>
          <w:lang w:val="uk-UA"/>
        </w:rPr>
      </w:pPr>
      <w:r w:rsidRPr="006F4323">
        <w:rPr>
          <w:rFonts w:ascii="Times New Roman" w:hAnsi="Times New Roman"/>
          <w:bCs/>
          <w:sz w:val="28"/>
          <w:szCs w:val="28"/>
          <w:lang w:val="uk-UA"/>
        </w:rPr>
        <w:t xml:space="preserve">Основною формою роботи робочої групи є засідання, які призначаються та проводяться її керівником. </w:t>
      </w:r>
    </w:p>
    <w:p w14:paraId="60337111" w14:textId="77777777" w:rsidR="002E674B" w:rsidRPr="006F4323" w:rsidRDefault="004648F8" w:rsidP="009C6D32">
      <w:pPr>
        <w:spacing w:after="0" w:line="240" w:lineRule="auto"/>
        <w:ind w:firstLine="851"/>
        <w:jc w:val="both"/>
        <w:rPr>
          <w:rFonts w:ascii="Times New Roman" w:hAnsi="Times New Roman"/>
          <w:bCs/>
          <w:sz w:val="28"/>
          <w:szCs w:val="28"/>
          <w:lang w:val="uk-UA"/>
        </w:rPr>
      </w:pPr>
      <w:r w:rsidRPr="006F4323">
        <w:rPr>
          <w:rFonts w:ascii="Times New Roman" w:hAnsi="Times New Roman"/>
          <w:bCs/>
          <w:sz w:val="28"/>
          <w:szCs w:val="28"/>
          <w:lang w:val="uk-UA"/>
        </w:rPr>
        <w:t xml:space="preserve">Про виконання робочою групою покладених на неї завдань керівник робочої групи доповідає керівнику обласної прокуратури із внесенням пропозицій щодо доцільності її подальшого функціонування. Рішення про припинення діяльності робочої групи приймається керівником обласної прокуратури та оформлюється наказом.  У такому ж порядку вносяться зміни до персонального складу робочої групи. </w:t>
      </w:r>
    </w:p>
    <w:p w14:paraId="30858DD7" w14:textId="77777777" w:rsidR="002E674B" w:rsidRPr="006F4323" w:rsidRDefault="00D34102" w:rsidP="009C6D32">
      <w:pPr>
        <w:spacing w:after="0" w:line="240" w:lineRule="auto"/>
        <w:ind w:firstLine="851"/>
        <w:jc w:val="both"/>
        <w:rPr>
          <w:rFonts w:ascii="Times New Roman" w:hAnsi="Times New Roman"/>
          <w:bCs/>
          <w:sz w:val="28"/>
          <w:szCs w:val="28"/>
          <w:lang w:val="uk-UA"/>
        </w:rPr>
      </w:pPr>
      <w:r w:rsidRPr="006F4323">
        <w:rPr>
          <w:rFonts w:ascii="Times New Roman" w:eastAsia="Times New Roman" w:hAnsi="Times New Roman"/>
          <w:b/>
          <w:color w:val="000000"/>
          <w:sz w:val="28"/>
          <w:szCs w:val="28"/>
          <w:lang w:val="uk-UA" w:eastAsia="ru-RU"/>
        </w:rPr>
        <w:t>2.</w:t>
      </w:r>
      <w:r w:rsidR="004648F8" w:rsidRPr="006F4323">
        <w:rPr>
          <w:rFonts w:ascii="Times New Roman" w:eastAsia="Times New Roman" w:hAnsi="Times New Roman"/>
          <w:b/>
          <w:color w:val="000000"/>
          <w:sz w:val="28"/>
          <w:szCs w:val="28"/>
          <w:lang w:val="uk-UA" w:eastAsia="ru-RU"/>
        </w:rPr>
        <w:t>12</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Забезпечення комплексного підходу при плануванні роботи, проведенні нарад у</w:t>
      </w:r>
      <w:r w:rsidR="00C85F1F"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C85F1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(окрім тематичних), </w:t>
      </w:r>
      <w:r w:rsidR="00CC57DD" w:rsidRPr="006F4323">
        <w:rPr>
          <w:rFonts w:ascii="Times New Roman" w:eastAsia="Times New Roman" w:hAnsi="Times New Roman"/>
          <w:color w:val="000000"/>
          <w:sz w:val="28"/>
          <w:szCs w:val="28"/>
          <w:lang w:val="uk-UA" w:eastAsia="ru-RU"/>
        </w:rPr>
        <w:t xml:space="preserve">здійсненні </w:t>
      </w:r>
      <w:r w:rsidRPr="006F4323">
        <w:rPr>
          <w:rFonts w:ascii="Times New Roman" w:eastAsia="Times New Roman" w:hAnsi="Times New Roman"/>
          <w:color w:val="000000"/>
          <w:sz w:val="28"/>
          <w:szCs w:val="28"/>
          <w:lang w:val="uk-UA" w:eastAsia="ru-RU"/>
        </w:rPr>
        <w:t xml:space="preserve">контролю виконання, організації виїздів працівників кількох самостійних структурних підрозділів до </w:t>
      </w:r>
      <w:r w:rsidR="00752DEA"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а також в інших випадках за дорученням</w:t>
      </w:r>
      <w:r w:rsidR="00752DEA"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752DEA"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здійснює</w:t>
      </w:r>
      <w:r w:rsidR="00CC57DD" w:rsidRPr="006F4323">
        <w:rPr>
          <w:rFonts w:ascii="Times New Roman" w:eastAsia="Times New Roman" w:hAnsi="Times New Roman"/>
          <w:color w:val="000000"/>
          <w:sz w:val="28"/>
          <w:szCs w:val="28"/>
          <w:lang w:val="uk-UA" w:eastAsia="ru-RU"/>
        </w:rPr>
        <w:t>ться</w:t>
      </w:r>
      <w:r w:rsidRPr="006F4323">
        <w:rPr>
          <w:rFonts w:ascii="Times New Roman" w:eastAsia="Times New Roman" w:hAnsi="Times New Roman"/>
          <w:color w:val="000000"/>
          <w:sz w:val="28"/>
          <w:szCs w:val="28"/>
          <w:lang w:val="uk-UA" w:eastAsia="ru-RU"/>
        </w:rPr>
        <w:t xml:space="preserve"> </w:t>
      </w:r>
      <w:r w:rsidR="00C77C7F" w:rsidRPr="006F4323">
        <w:rPr>
          <w:rFonts w:ascii="Times New Roman" w:eastAsia="Times New Roman" w:hAnsi="Times New Roman"/>
          <w:color w:val="000000"/>
          <w:sz w:val="28"/>
          <w:szCs w:val="28"/>
          <w:lang w:val="uk-UA" w:eastAsia="ru-RU"/>
        </w:rPr>
        <w:t>підрозділом</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w:t>
      </w:r>
    </w:p>
    <w:p w14:paraId="0E9F43D4" w14:textId="77777777" w:rsidR="002E674B" w:rsidRPr="006F4323" w:rsidRDefault="00CC57DD" w:rsidP="009C6D32">
      <w:pPr>
        <w:spacing w:after="0" w:line="240" w:lineRule="auto"/>
        <w:ind w:firstLine="851"/>
        <w:jc w:val="both"/>
        <w:rPr>
          <w:rFonts w:ascii="Times New Roman" w:hAnsi="Times New Roman"/>
          <w:bCs/>
          <w:sz w:val="28"/>
          <w:szCs w:val="28"/>
          <w:lang w:val="uk-UA"/>
        </w:rPr>
      </w:pPr>
      <w:r w:rsidRPr="006F4323">
        <w:rPr>
          <w:rFonts w:ascii="Times New Roman" w:eastAsia="Times New Roman" w:hAnsi="Times New Roman"/>
          <w:b/>
          <w:bCs/>
          <w:sz w:val="28"/>
          <w:szCs w:val="28"/>
          <w:lang w:val="uk-UA" w:eastAsia="ru-RU"/>
        </w:rPr>
        <w:t>2.1</w:t>
      </w:r>
      <w:r w:rsidR="004648F8" w:rsidRPr="006F4323">
        <w:rPr>
          <w:rFonts w:ascii="Times New Roman" w:eastAsia="Times New Roman" w:hAnsi="Times New Roman"/>
          <w:b/>
          <w:bCs/>
          <w:sz w:val="28"/>
          <w:szCs w:val="28"/>
          <w:lang w:val="uk-UA" w:eastAsia="ru-RU"/>
        </w:rPr>
        <w:t>3</w:t>
      </w:r>
      <w:r w:rsidRPr="006F4323">
        <w:rPr>
          <w:rFonts w:ascii="Times New Roman" w:eastAsia="Times New Roman" w:hAnsi="Times New Roman"/>
          <w:b/>
          <w:bCs/>
          <w:sz w:val="28"/>
          <w:szCs w:val="28"/>
          <w:lang w:val="uk-UA" w:eastAsia="ru-RU"/>
        </w:rPr>
        <w:t xml:space="preserve">. </w:t>
      </w:r>
      <w:r w:rsidRPr="006F4323">
        <w:rPr>
          <w:rFonts w:ascii="Times New Roman" w:eastAsia="Times New Roman" w:hAnsi="Times New Roman"/>
          <w:sz w:val="28"/>
          <w:szCs w:val="28"/>
          <w:lang w:val="uk-UA" w:eastAsia="ru-RU"/>
        </w:rPr>
        <w:t xml:space="preserve">Семінари та інші навчально-методичні заходи за участі працівників </w:t>
      </w:r>
      <w:r w:rsidR="00752DEA" w:rsidRPr="006F4323">
        <w:rPr>
          <w:rFonts w:ascii="Times New Roman" w:eastAsia="Times New Roman" w:hAnsi="Times New Roman"/>
          <w:sz w:val="28"/>
          <w:szCs w:val="28"/>
          <w:lang w:val="uk-UA" w:eastAsia="ru-RU"/>
        </w:rPr>
        <w:t>окружних</w:t>
      </w:r>
      <w:r w:rsidRPr="006F4323">
        <w:rPr>
          <w:rFonts w:ascii="Times New Roman" w:eastAsia="Times New Roman" w:hAnsi="Times New Roman"/>
          <w:sz w:val="28"/>
          <w:szCs w:val="28"/>
          <w:lang w:val="uk-UA" w:eastAsia="ru-RU"/>
        </w:rPr>
        <w:t xml:space="preserve"> прокуратур проводяться самостійними структурними підрозділами</w:t>
      </w:r>
      <w:r w:rsidR="00752DEA" w:rsidRPr="006F4323">
        <w:rPr>
          <w:rFonts w:ascii="Times New Roman" w:eastAsia="Times New Roman" w:hAnsi="Times New Roman"/>
          <w:sz w:val="28"/>
          <w:szCs w:val="28"/>
          <w:lang w:val="uk-UA" w:eastAsia="ru-RU"/>
        </w:rPr>
        <w:t xml:space="preserve"> обласної</w:t>
      </w:r>
      <w:r w:rsidRPr="006F4323">
        <w:rPr>
          <w:rFonts w:ascii="Times New Roman" w:eastAsia="Times New Roman" w:hAnsi="Times New Roman"/>
          <w:sz w:val="28"/>
          <w:szCs w:val="28"/>
          <w:lang w:val="uk-UA" w:eastAsia="ru-RU"/>
        </w:rPr>
        <w:t xml:space="preserve"> прокуратури відповідно до планів роботи, рішень нарад у</w:t>
      </w:r>
      <w:r w:rsidR="00752DEA" w:rsidRPr="006F4323">
        <w:rPr>
          <w:rFonts w:ascii="Times New Roman" w:eastAsia="Times New Roman" w:hAnsi="Times New Roman"/>
          <w:sz w:val="28"/>
          <w:szCs w:val="28"/>
          <w:lang w:val="uk-UA" w:eastAsia="ru-RU"/>
        </w:rPr>
        <w:t xml:space="preserve"> керівника обласної</w:t>
      </w:r>
      <w:r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bCs/>
          <w:sz w:val="28"/>
          <w:szCs w:val="28"/>
          <w:lang w:val="uk-UA" w:eastAsia="ru-RU"/>
        </w:rPr>
        <w:t>прокура</w:t>
      </w:r>
      <w:r w:rsidR="00484F70" w:rsidRPr="006F4323">
        <w:rPr>
          <w:rFonts w:ascii="Times New Roman" w:eastAsia="Times New Roman" w:hAnsi="Times New Roman"/>
          <w:bCs/>
          <w:sz w:val="28"/>
          <w:szCs w:val="28"/>
          <w:lang w:val="uk-UA" w:eastAsia="ru-RU"/>
        </w:rPr>
        <w:t>тури</w:t>
      </w:r>
      <w:r w:rsidRPr="006F4323">
        <w:rPr>
          <w:rFonts w:ascii="Times New Roman" w:eastAsia="Times New Roman" w:hAnsi="Times New Roman"/>
          <w:bCs/>
          <w:sz w:val="28"/>
          <w:szCs w:val="28"/>
          <w:lang w:val="uk-UA" w:eastAsia="ru-RU"/>
        </w:rPr>
        <w:t xml:space="preserve">. </w:t>
      </w:r>
    </w:p>
    <w:p w14:paraId="23A7C345" w14:textId="1DC0813C" w:rsidR="005D1D70" w:rsidRDefault="00CC57DD" w:rsidP="005F48BB">
      <w:pPr>
        <w:spacing w:after="0" w:line="240" w:lineRule="auto"/>
        <w:ind w:firstLine="851"/>
        <w:jc w:val="both"/>
        <w:rPr>
          <w:rFonts w:ascii="Times New Roman" w:eastAsia="Times New Roman" w:hAnsi="Times New Roman"/>
          <w:bCs/>
          <w:sz w:val="28"/>
          <w:szCs w:val="28"/>
          <w:u w:val="single"/>
          <w:lang w:val="uk-UA" w:eastAsia="ru-RU"/>
        </w:rPr>
      </w:pPr>
      <w:r w:rsidRPr="006F4323">
        <w:rPr>
          <w:rFonts w:ascii="Times New Roman" w:eastAsia="Times New Roman" w:hAnsi="Times New Roman"/>
          <w:bCs/>
          <w:sz w:val="28"/>
          <w:szCs w:val="28"/>
          <w:lang w:val="uk-UA" w:eastAsia="ru-RU"/>
        </w:rPr>
        <w:t xml:space="preserve">В інших випадках такі заходи здійснюються за рапортом </w:t>
      </w:r>
      <w:r w:rsidR="00337F2D" w:rsidRPr="006F4323">
        <w:rPr>
          <w:rFonts w:ascii="Times New Roman" w:eastAsia="Times New Roman" w:hAnsi="Times New Roman"/>
          <w:bCs/>
          <w:sz w:val="28"/>
          <w:szCs w:val="28"/>
          <w:lang w:val="uk-UA" w:eastAsia="ru-RU"/>
        </w:rPr>
        <w:t>заступників</w:t>
      </w:r>
      <w:r w:rsidR="00752DEA" w:rsidRPr="006F4323">
        <w:rPr>
          <w:rFonts w:ascii="Times New Roman" w:eastAsia="Times New Roman" w:hAnsi="Times New Roman"/>
          <w:bCs/>
          <w:sz w:val="28"/>
          <w:szCs w:val="28"/>
          <w:lang w:val="uk-UA" w:eastAsia="ru-RU"/>
        </w:rPr>
        <w:t xml:space="preserve"> керівника обласної</w:t>
      </w:r>
      <w:r w:rsidRPr="006F4323">
        <w:rPr>
          <w:rFonts w:ascii="Times New Roman" w:eastAsia="Times New Roman" w:hAnsi="Times New Roman"/>
          <w:bCs/>
          <w:sz w:val="28"/>
          <w:szCs w:val="28"/>
          <w:lang w:val="uk-UA" w:eastAsia="ru-RU"/>
        </w:rPr>
        <w:t xml:space="preserve"> прокура</w:t>
      </w:r>
      <w:r w:rsidR="00752DEA" w:rsidRPr="006F4323">
        <w:rPr>
          <w:rFonts w:ascii="Times New Roman" w:eastAsia="Times New Roman" w:hAnsi="Times New Roman"/>
          <w:bCs/>
          <w:sz w:val="28"/>
          <w:szCs w:val="28"/>
          <w:lang w:val="uk-UA" w:eastAsia="ru-RU"/>
        </w:rPr>
        <w:t>тури</w:t>
      </w:r>
      <w:r w:rsidRPr="006F4323">
        <w:rPr>
          <w:rFonts w:ascii="Times New Roman" w:eastAsia="Times New Roman" w:hAnsi="Times New Roman"/>
          <w:bCs/>
          <w:sz w:val="28"/>
          <w:szCs w:val="28"/>
          <w:lang w:val="uk-UA" w:eastAsia="ru-RU"/>
        </w:rPr>
        <w:t xml:space="preserve"> відповідно до розподілу обов’язків, погодженим із</w:t>
      </w:r>
      <w:r w:rsidR="00752DEA" w:rsidRPr="006F4323">
        <w:rPr>
          <w:rFonts w:ascii="Times New Roman" w:eastAsia="Times New Roman" w:hAnsi="Times New Roman"/>
          <w:bCs/>
          <w:sz w:val="28"/>
          <w:szCs w:val="28"/>
          <w:lang w:val="uk-UA" w:eastAsia="ru-RU"/>
        </w:rPr>
        <w:t xml:space="preserve"> керівником обласної</w:t>
      </w:r>
      <w:r w:rsidRPr="006F4323">
        <w:rPr>
          <w:rFonts w:ascii="Times New Roman" w:eastAsia="Times New Roman" w:hAnsi="Times New Roman"/>
          <w:bCs/>
          <w:sz w:val="28"/>
          <w:szCs w:val="28"/>
          <w:lang w:val="uk-UA" w:eastAsia="ru-RU"/>
        </w:rPr>
        <w:t xml:space="preserve"> прокура</w:t>
      </w:r>
      <w:r w:rsidR="00752DEA" w:rsidRPr="006F4323">
        <w:rPr>
          <w:rFonts w:ascii="Times New Roman" w:eastAsia="Times New Roman" w:hAnsi="Times New Roman"/>
          <w:bCs/>
          <w:sz w:val="28"/>
          <w:szCs w:val="28"/>
          <w:lang w:val="uk-UA" w:eastAsia="ru-RU"/>
        </w:rPr>
        <w:t>тури</w:t>
      </w:r>
      <w:r w:rsidRPr="006F4323">
        <w:rPr>
          <w:rFonts w:ascii="Times New Roman" w:eastAsia="Times New Roman" w:hAnsi="Times New Roman"/>
          <w:bCs/>
          <w:sz w:val="28"/>
          <w:szCs w:val="28"/>
          <w:lang w:val="uk-UA" w:eastAsia="ru-RU"/>
        </w:rPr>
        <w:t>.</w:t>
      </w:r>
      <w:r w:rsidRPr="006F4323">
        <w:rPr>
          <w:rFonts w:ascii="Times New Roman" w:eastAsia="Times New Roman" w:hAnsi="Times New Roman"/>
          <w:bCs/>
          <w:sz w:val="28"/>
          <w:szCs w:val="28"/>
          <w:u w:val="single"/>
          <w:lang w:val="uk-UA" w:eastAsia="ru-RU"/>
        </w:rPr>
        <w:t xml:space="preserve"> </w:t>
      </w:r>
    </w:p>
    <w:p w14:paraId="7D2AA0A0" w14:textId="77777777" w:rsidR="005F48BB" w:rsidRPr="005F48BB" w:rsidRDefault="005F48BB" w:rsidP="005F48BB">
      <w:pPr>
        <w:spacing w:after="0" w:line="240" w:lineRule="auto"/>
        <w:ind w:firstLine="851"/>
        <w:jc w:val="both"/>
        <w:rPr>
          <w:rFonts w:ascii="Times New Roman" w:hAnsi="Times New Roman"/>
          <w:bCs/>
          <w:sz w:val="28"/>
          <w:szCs w:val="28"/>
          <w:lang w:val="uk-UA"/>
        </w:rPr>
      </w:pPr>
    </w:p>
    <w:p w14:paraId="75FAFF10" w14:textId="77777777" w:rsidR="00D34102" w:rsidRPr="006F4323" w:rsidRDefault="00D34102" w:rsidP="009C6D32">
      <w:pPr>
        <w:keepNext/>
        <w:widowControl w:val="0"/>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3. Планування роботи</w:t>
      </w:r>
    </w:p>
    <w:p w14:paraId="3917F037" w14:textId="77777777" w:rsidR="00F87390" w:rsidRPr="00C213D3" w:rsidRDefault="00883CE9" w:rsidP="009C6D32">
      <w:pPr>
        <w:spacing w:after="0" w:line="240" w:lineRule="auto"/>
        <w:ind w:firstLine="851"/>
        <w:jc w:val="both"/>
        <w:rPr>
          <w:rFonts w:ascii="Times New Roman" w:hAnsi="Times New Roman"/>
          <w:b/>
          <w:sz w:val="28"/>
          <w:szCs w:val="28"/>
          <w:lang w:val="uk-UA"/>
        </w:rPr>
      </w:pPr>
      <w:bookmarkStart w:id="5" w:name="_Hlk131686198"/>
      <w:r w:rsidRPr="00C213D3">
        <w:rPr>
          <w:rFonts w:ascii="Times New Roman" w:eastAsia="Times New Roman" w:hAnsi="Times New Roman"/>
          <w:b/>
          <w:sz w:val="28"/>
          <w:szCs w:val="28"/>
          <w:lang w:val="uk-UA" w:eastAsia="ru-RU"/>
        </w:rPr>
        <w:t xml:space="preserve">3.1. </w:t>
      </w:r>
      <w:r w:rsidR="00ED21D2" w:rsidRPr="00446E35">
        <w:rPr>
          <w:rFonts w:ascii="Times New Roman" w:hAnsi="Times New Roman"/>
          <w:bCs/>
          <w:sz w:val="28"/>
          <w:szCs w:val="28"/>
          <w:lang w:val="uk-UA"/>
        </w:rPr>
        <w:t xml:space="preserve">Комплексні заходи щодо розвитку прокуратури на кілька найближчих років </w:t>
      </w:r>
      <w:r w:rsidR="00F87390" w:rsidRPr="00446E35">
        <w:rPr>
          <w:rFonts w:ascii="Times New Roman" w:hAnsi="Times New Roman"/>
          <w:bCs/>
          <w:sz w:val="28"/>
          <w:szCs w:val="28"/>
          <w:lang w:val="uk-UA"/>
        </w:rPr>
        <w:t>визначаються у стратегії</w:t>
      </w:r>
      <w:r w:rsidR="00ED21D2" w:rsidRPr="00446E35">
        <w:rPr>
          <w:rFonts w:ascii="Times New Roman" w:hAnsi="Times New Roman"/>
          <w:bCs/>
          <w:sz w:val="28"/>
          <w:szCs w:val="28"/>
          <w:lang w:val="uk-UA"/>
        </w:rPr>
        <w:t xml:space="preserve"> Офісу Генерального прокурора.</w:t>
      </w:r>
    </w:p>
    <w:bookmarkEnd w:id="5"/>
    <w:p w14:paraId="214CAB35" w14:textId="545B91F6" w:rsidR="00ED21D2" w:rsidRPr="006F4323" w:rsidRDefault="00250C19"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3.2</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ab/>
        <w:t>План роботи</w:t>
      </w:r>
      <w:r w:rsidR="002C4E8F" w:rsidRPr="006F4323">
        <w:rPr>
          <w:rFonts w:ascii="Times New Roman" w:eastAsia="Times New Roman" w:hAnsi="Times New Roman"/>
          <w:color w:val="000000"/>
          <w:sz w:val="28"/>
          <w:szCs w:val="28"/>
          <w:lang w:val="uk-UA" w:eastAsia="ru-RU"/>
        </w:rPr>
        <w:t xml:space="preserve"> обласної </w:t>
      </w:r>
      <w:r w:rsidR="00D34102" w:rsidRPr="006F4323">
        <w:rPr>
          <w:rFonts w:ascii="Times New Roman" w:eastAsia="Times New Roman" w:hAnsi="Times New Roman"/>
          <w:color w:val="000000"/>
          <w:sz w:val="28"/>
          <w:szCs w:val="28"/>
          <w:lang w:val="uk-UA" w:eastAsia="ru-RU"/>
        </w:rPr>
        <w:t>прокуратури складається на</w:t>
      </w:r>
      <w:r w:rsidR="00123397" w:rsidRPr="006F4323">
        <w:rPr>
          <w:rFonts w:ascii="Times New Roman" w:eastAsia="Times New Roman" w:hAnsi="Times New Roman"/>
          <w:b/>
          <w:color w:val="000000"/>
          <w:sz w:val="28"/>
          <w:szCs w:val="28"/>
          <w:lang w:val="uk-UA" w:eastAsia="ru-RU"/>
        </w:rPr>
        <w:t xml:space="preserve"> </w:t>
      </w:r>
      <w:r w:rsidR="00123397" w:rsidRPr="006F4323">
        <w:rPr>
          <w:rFonts w:ascii="Times New Roman" w:eastAsia="Times New Roman" w:hAnsi="Times New Roman"/>
          <w:bCs/>
          <w:color w:val="000000"/>
          <w:sz w:val="28"/>
          <w:szCs w:val="28"/>
          <w:lang w:val="uk-UA" w:eastAsia="ru-RU"/>
        </w:rPr>
        <w:t>квартал</w:t>
      </w:r>
      <w:r w:rsidR="00CC57DD" w:rsidRPr="006F4323">
        <w:rPr>
          <w:rFonts w:ascii="Times New Roman" w:eastAsia="Times New Roman" w:hAnsi="Times New Roman"/>
          <w:bCs/>
          <w:color w:val="000000"/>
          <w:sz w:val="28"/>
          <w:szCs w:val="28"/>
          <w:lang w:val="uk-UA" w:eastAsia="ru-RU"/>
        </w:rPr>
        <w:t>.</w:t>
      </w:r>
      <w:r w:rsidR="00123397" w:rsidRPr="006F4323">
        <w:rPr>
          <w:rFonts w:ascii="Times New Roman" w:eastAsia="Times New Roman" w:hAnsi="Times New Roman"/>
          <w:bCs/>
          <w:color w:val="000000"/>
          <w:sz w:val="28"/>
          <w:szCs w:val="28"/>
          <w:lang w:val="uk-UA" w:eastAsia="ru-RU"/>
        </w:rPr>
        <w:t xml:space="preserve"> </w:t>
      </w:r>
      <w:r w:rsidR="00CC57DD" w:rsidRPr="006F4323">
        <w:rPr>
          <w:rFonts w:ascii="Times New Roman" w:eastAsia="Times New Roman" w:hAnsi="Times New Roman"/>
          <w:bCs/>
          <w:color w:val="000000"/>
          <w:sz w:val="28"/>
          <w:szCs w:val="28"/>
          <w:lang w:val="uk-UA" w:eastAsia="ru-RU"/>
        </w:rPr>
        <w:t xml:space="preserve">У плані відповідно до покладених функцій та наданих законом повноважень передбачаються заходи з найбільш актуальних питань та щодо виконання першочергових завдань органів прокуратури, зокрема </w:t>
      </w:r>
      <w:r w:rsidR="00484F70" w:rsidRPr="006F4323">
        <w:rPr>
          <w:rFonts w:ascii="Times New Roman" w:eastAsia="Times New Roman" w:hAnsi="Times New Roman"/>
          <w:bCs/>
          <w:color w:val="000000"/>
          <w:sz w:val="28"/>
          <w:szCs w:val="28"/>
          <w:lang w:val="uk-UA" w:eastAsia="ru-RU"/>
        </w:rPr>
        <w:t xml:space="preserve">перевірки стану додержання вимог законодавства, </w:t>
      </w:r>
      <w:r w:rsidR="00CC57DD" w:rsidRPr="006F4323">
        <w:rPr>
          <w:rFonts w:ascii="Times New Roman" w:eastAsia="Times New Roman" w:hAnsi="Times New Roman"/>
          <w:bCs/>
          <w:color w:val="000000"/>
          <w:sz w:val="28"/>
          <w:szCs w:val="28"/>
          <w:lang w:val="uk-UA" w:eastAsia="ru-RU"/>
        </w:rPr>
        <w:t xml:space="preserve">стану організації роботи на окремих напрямах у </w:t>
      </w:r>
      <w:r w:rsidR="004C405C" w:rsidRPr="006F4323">
        <w:rPr>
          <w:rFonts w:ascii="Times New Roman" w:eastAsia="Times New Roman" w:hAnsi="Times New Roman"/>
          <w:bCs/>
          <w:color w:val="000000"/>
          <w:sz w:val="28"/>
          <w:szCs w:val="28"/>
          <w:lang w:val="uk-UA" w:eastAsia="ru-RU"/>
        </w:rPr>
        <w:t>окружних</w:t>
      </w:r>
      <w:r w:rsidR="00CC57DD" w:rsidRPr="006F4323">
        <w:rPr>
          <w:rFonts w:ascii="Times New Roman" w:eastAsia="Times New Roman" w:hAnsi="Times New Roman"/>
          <w:bCs/>
          <w:color w:val="000000"/>
          <w:sz w:val="28"/>
          <w:szCs w:val="28"/>
          <w:lang w:val="uk-UA" w:eastAsia="ru-RU"/>
        </w:rPr>
        <w:t xml:space="preserve"> прокуратурах, структурних підрозділах</w:t>
      </w:r>
      <w:r w:rsidR="00484F70" w:rsidRPr="006F4323">
        <w:rPr>
          <w:rFonts w:ascii="Times New Roman" w:eastAsia="Times New Roman" w:hAnsi="Times New Roman"/>
          <w:bCs/>
          <w:color w:val="000000"/>
          <w:sz w:val="28"/>
          <w:szCs w:val="28"/>
          <w:lang w:val="uk-UA" w:eastAsia="ru-RU"/>
        </w:rPr>
        <w:t xml:space="preserve"> облас</w:t>
      </w:r>
      <w:r w:rsidR="004C405C" w:rsidRPr="006F4323">
        <w:rPr>
          <w:rFonts w:ascii="Times New Roman" w:eastAsia="Times New Roman" w:hAnsi="Times New Roman"/>
          <w:bCs/>
          <w:color w:val="000000"/>
          <w:sz w:val="28"/>
          <w:szCs w:val="28"/>
          <w:lang w:val="uk-UA" w:eastAsia="ru-RU"/>
        </w:rPr>
        <w:t>ної</w:t>
      </w:r>
      <w:r w:rsidR="00CC57DD" w:rsidRPr="006F4323">
        <w:rPr>
          <w:rFonts w:ascii="Times New Roman" w:eastAsia="Times New Roman" w:hAnsi="Times New Roman"/>
          <w:bCs/>
          <w:color w:val="000000"/>
          <w:sz w:val="28"/>
          <w:szCs w:val="28"/>
          <w:lang w:val="uk-UA" w:eastAsia="ru-RU"/>
        </w:rPr>
        <w:t xml:space="preserve"> прокуратури, а також надання практичної допомоги керівникам </w:t>
      </w:r>
      <w:r w:rsidR="004C405C" w:rsidRPr="006F4323">
        <w:rPr>
          <w:rFonts w:ascii="Times New Roman" w:eastAsia="Times New Roman" w:hAnsi="Times New Roman"/>
          <w:bCs/>
          <w:color w:val="000000"/>
          <w:sz w:val="28"/>
          <w:szCs w:val="28"/>
          <w:lang w:val="uk-UA" w:eastAsia="ru-RU"/>
        </w:rPr>
        <w:t>окружних</w:t>
      </w:r>
      <w:r w:rsidR="00CC57DD" w:rsidRPr="006F4323">
        <w:rPr>
          <w:rFonts w:ascii="Times New Roman" w:eastAsia="Times New Roman" w:hAnsi="Times New Roman"/>
          <w:bCs/>
          <w:color w:val="000000"/>
          <w:sz w:val="28"/>
          <w:szCs w:val="28"/>
          <w:lang w:val="uk-UA" w:eastAsia="ru-RU"/>
        </w:rPr>
        <w:t xml:space="preserve"> прокуратур, заходи аналітичного та навчально-методичного характеру.</w:t>
      </w:r>
    </w:p>
    <w:p w14:paraId="1550D591" w14:textId="77777777" w:rsidR="00ED21D2" w:rsidRPr="006F4323" w:rsidRDefault="00A44EE7"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Cs/>
          <w:color w:val="000000"/>
          <w:sz w:val="28"/>
          <w:szCs w:val="28"/>
          <w:lang w:val="uk-UA" w:eastAsia="ru-RU"/>
        </w:rPr>
        <w:t>До плану робо</w:t>
      </w:r>
      <w:r w:rsidR="00F87390" w:rsidRPr="006F4323">
        <w:rPr>
          <w:rFonts w:ascii="Times New Roman" w:eastAsia="Times New Roman" w:hAnsi="Times New Roman"/>
          <w:bCs/>
          <w:color w:val="000000"/>
          <w:sz w:val="28"/>
          <w:szCs w:val="28"/>
          <w:lang w:val="uk-UA" w:eastAsia="ru-RU"/>
        </w:rPr>
        <w:t>ти додаються список працівників прокуратур нижчого рівня</w:t>
      </w:r>
      <w:r w:rsidRPr="006F4323">
        <w:rPr>
          <w:rFonts w:ascii="Times New Roman" w:eastAsia="Times New Roman" w:hAnsi="Times New Roman"/>
          <w:bCs/>
          <w:color w:val="000000"/>
          <w:sz w:val="28"/>
          <w:szCs w:val="28"/>
          <w:lang w:val="uk-UA" w:eastAsia="ru-RU"/>
        </w:rPr>
        <w:t xml:space="preserve">, які викликаються на стажування, та графік виїздів працівників </w:t>
      </w:r>
      <w:r w:rsidR="004C405C" w:rsidRPr="006F4323">
        <w:rPr>
          <w:rFonts w:ascii="Times New Roman" w:eastAsia="Times New Roman" w:hAnsi="Times New Roman"/>
          <w:bCs/>
          <w:color w:val="000000"/>
          <w:sz w:val="28"/>
          <w:szCs w:val="28"/>
          <w:lang w:val="uk-UA" w:eastAsia="ru-RU"/>
        </w:rPr>
        <w:t xml:space="preserve">обласної </w:t>
      </w:r>
      <w:r w:rsidRPr="006F4323">
        <w:rPr>
          <w:rFonts w:ascii="Times New Roman" w:eastAsia="Times New Roman" w:hAnsi="Times New Roman"/>
          <w:bCs/>
          <w:color w:val="000000"/>
          <w:sz w:val="28"/>
          <w:szCs w:val="28"/>
          <w:lang w:val="uk-UA" w:eastAsia="ru-RU"/>
        </w:rPr>
        <w:t xml:space="preserve">прокуратури до </w:t>
      </w:r>
      <w:r w:rsidR="004C405C" w:rsidRPr="006F4323">
        <w:rPr>
          <w:rFonts w:ascii="Times New Roman" w:eastAsia="Times New Roman" w:hAnsi="Times New Roman"/>
          <w:bCs/>
          <w:color w:val="000000"/>
          <w:sz w:val="28"/>
          <w:szCs w:val="28"/>
          <w:lang w:val="uk-UA" w:eastAsia="ru-RU"/>
        </w:rPr>
        <w:t>окружних</w:t>
      </w:r>
      <w:r w:rsidRPr="006F4323">
        <w:rPr>
          <w:rFonts w:ascii="Times New Roman" w:eastAsia="Times New Roman" w:hAnsi="Times New Roman"/>
          <w:bCs/>
          <w:color w:val="000000"/>
          <w:sz w:val="28"/>
          <w:szCs w:val="28"/>
          <w:lang w:val="uk-UA" w:eastAsia="ru-RU"/>
        </w:rPr>
        <w:t xml:space="preserve"> прокуратур.</w:t>
      </w:r>
    </w:p>
    <w:p w14:paraId="591DCFD3" w14:textId="77777777" w:rsidR="00250C19" w:rsidRPr="006F4323" w:rsidRDefault="00250C19"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3.3</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b/>
          <w:color w:val="000000"/>
          <w:sz w:val="28"/>
          <w:szCs w:val="28"/>
          <w:lang w:val="uk-UA" w:eastAsia="ru-RU"/>
        </w:rPr>
        <w:tab/>
      </w:r>
      <w:r w:rsidR="00D34102" w:rsidRPr="006F4323">
        <w:rPr>
          <w:rFonts w:ascii="Times New Roman" w:eastAsia="Times New Roman" w:hAnsi="Times New Roman"/>
          <w:color w:val="000000"/>
          <w:sz w:val="28"/>
          <w:szCs w:val="28"/>
          <w:lang w:val="uk-UA" w:eastAsia="ru-RU"/>
        </w:rPr>
        <w:t>Пропозиції до плану роботи, списку осіб, які викликаються на стажування,</w:t>
      </w:r>
      <w:r w:rsidR="008A7D7B" w:rsidRPr="006F4323">
        <w:rPr>
          <w:rFonts w:ascii="Times New Roman" w:eastAsia="Times New Roman" w:hAnsi="Times New Roman"/>
          <w:color w:val="000000"/>
          <w:sz w:val="28"/>
          <w:szCs w:val="28"/>
          <w:lang w:val="uk-UA" w:eastAsia="ru-RU"/>
        </w:rPr>
        <w:t xml:space="preserve"> та графік</w:t>
      </w:r>
      <w:r w:rsidR="00A44EE7" w:rsidRPr="006F4323">
        <w:rPr>
          <w:rFonts w:ascii="Times New Roman" w:eastAsia="Times New Roman" w:hAnsi="Times New Roman"/>
          <w:color w:val="000000"/>
          <w:sz w:val="28"/>
          <w:szCs w:val="28"/>
          <w:lang w:val="uk-UA" w:eastAsia="ru-RU"/>
        </w:rPr>
        <w:t xml:space="preserve"> виїздів працівників</w:t>
      </w:r>
      <w:r w:rsidR="00224E9F" w:rsidRPr="006F4323">
        <w:rPr>
          <w:rFonts w:ascii="Times New Roman" w:eastAsia="Times New Roman" w:hAnsi="Times New Roman"/>
          <w:color w:val="000000"/>
          <w:sz w:val="28"/>
          <w:szCs w:val="28"/>
          <w:lang w:val="uk-UA" w:eastAsia="ru-RU"/>
        </w:rPr>
        <w:t xml:space="preserve"> обласної</w:t>
      </w:r>
      <w:r w:rsidR="00A44EE7" w:rsidRPr="006F4323">
        <w:rPr>
          <w:rFonts w:ascii="Times New Roman" w:eastAsia="Times New Roman" w:hAnsi="Times New Roman"/>
          <w:color w:val="000000"/>
          <w:sz w:val="28"/>
          <w:szCs w:val="28"/>
          <w:lang w:val="uk-UA" w:eastAsia="ru-RU"/>
        </w:rPr>
        <w:t xml:space="preserve"> прокуратури до </w:t>
      </w:r>
      <w:r w:rsidR="00224E9F" w:rsidRPr="006F4323">
        <w:rPr>
          <w:rFonts w:ascii="Times New Roman" w:eastAsia="Times New Roman" w:hAnsi="Times New Roman"/>
          <w:color w:val="000000"/>
          <w:sz w:val="28"/>
          <w:szCs w:val="28"/>
          <w:lang w:val="uk-UA" w:eastAsia="ru-RU"/>
        </w:rPr>
        <w:t>окружних</w:t>
      </w:r>
      <w:r w:rsidR="00A44EE7" w:rsidRPr="006F4323">
        <w:rPr>
          <w:rFonts w:ascii="Times New Roman" w:eastAsia="Times New Roman" w:hAnsi="Times New Roman"/>
          <w:color w:val="000000"/>
          <w:sz w:val="28"/>
          <w:szCs w:val="28"/>
          <w:lang w:val="uk-UA" w:eastAsia="ru-RU"/>
        </w:rPr>
        <w:t xml:space="preserve"> прокуратур подаю</w:t>
      </w:r>
      <w:r w:rsidR="00D34102" w:rsidRPr="006F4323">
        <w:rPr>
          <w:rFonts w:ascii="Times New Roman" w:eastAsia="Times New Roman" w:hAnsi="Times New Roman"/>
          <w:color w:val="000000"/>
          <w:sz w:val="28"/>
          <w:szCs w:val="28"/>
          <w:lang w:val="uk-UA" w:eastAsia="ru-RU"/>
        </w:rPr>
        <w:t xml:space="preserve">ться до </w:t>
      </w:r>
      <w:r w:rsidR="009D6129" w:rsidRPr="006F4323">
        <w:rPr>
          <w:rFonts w:ascii="Times New Roman" w:eastAsia="Times New Roman" w:hAnsi="Times New Roman"/>
          <w:bCs/>
          <w:color w:val="000000"/>
          <w:sz w:val="28"/>
          <w:szCs w:val="28"/>
          <w:lang w:val="uk-UA" w:eastAsia="ru-RU"/>
        </w:rPr>
        <w:t>підрозділу</w:t>
      </w:r>
      <w:r w:rsidR="00D34102" w:rsidRPr="006F4323">
        <w:rPr>
          <w:rFonts w:ascii="Times New Roman" w:eastAsia="Times New Roman" w:hAnsi="Times New Roman"/>
          <w:bCs/>
          <w:color w:val="000000"/>
          <w:sz w:val="28"/>
          <w:szCs w:val="28"/>
          <w:lang w:val="uk-UA" w:eastAsia="ru-RU"/>
        </w:rPr>
        <w:t xml:space="preserve"> організаційного та правового забезпечення</w:t>
      </w:r>
      <w:r w:rsidR="00D34102" w:rsidRPr="006F4323">
        <w:rPr>
          <w:rFonts w:ascii="Times New Roman" w:eastAsia="Times New Roman" w:hAnsi="Times New Roman"/>
          <w:color w:val="000000"/>
          <w:sz w:val="28"/>
          <w:szCs w:val="28"/>
          <w:lang w:val="uk-UA" w:eastAsia="ru-RU"/>
        </w:rPr>
        <w:t xml:space="preserve"> не пізніше </w:t>
      </w:r>
      <w:r w:rsidR="00B60018" w:rsidRPr="006F4323">
        <w:rPr>
          <w:rFonts w:ascii="Times New Roman" w:eastAsia="Times New Roman" w:hAnsi="Times New Roman"/>
          <w:color w:val="000000"/>
          <w:sz w:val="28"/>
          <w:szCs w:val="28"/>
          <w:lang w:val="uk-UA" w:eastAsia="ru-RU"/>
        </w:rPr>
        <w:t>20</w:t>
      </w:r>
      <w:r w:rsidR="00D34102" w:rsidRPr="006F4323">
        <w:rPr>
          <w:rFonts w:ascii="Times New Roman" w:eastAsia="Times New Roman" w:hAnsi="Times New Roman"/>
          <w:color w:val="000000"/>
          <w:sz w:val="28"/>
          <w:szCs w:val="28"/>
          <w:lang w:val="uk-UA" w:eastAsia="ru-RU"/>
        </w:rPr>
        <w:t xml:space="preserve"> числа останнього місяця </w:t>
      </w:r>
      <w:r w:rsidR="00D34102" w:rsidRPr="006F4323">
        <w:rPr>
          <w:rFonts w:ascii="Times New Roman" w:eastAsia="Times New Roman" w:hAnsi="Times New Roman"/>
          <w:bCs/>
          <w:color w:val="000000"/>
          <w:sz w:val="28"/>
          <w:szCs w:val="28"/>
          <w:lang w:val="uk-UA" w:eastAsia="ru-RU"/>
        </w:rPr>
        <w:t>поточного кварталу</w:t>
      </w:r>
      <w:r w:rsidRPr="006F4323">
        <w:rPr>
          <w:rFonts w:ascii="Times New Roman" w:eastAsia="Times New Roman" w:hAnsi="Times New Roman"/>
          <w:color w:val="000000"/>
          <w:sz w:val="28"/>
          <w:szCs w:val="28"/>
          <w:lang w:val="uk-UA" w:eastAsia="ru-RU"/>
        </w:rPr>
        <w:t xml:space="preserve"> начальниками</w:t>
      </w:r>
      <w:r w:rsidR="00D34102" w:rsidRPr="006F4323">
        <w:rPr>
          <w:rFonts w:ascii="Times New Roman" w:eastAsia="Times New Roman" w:hAnsi="Times New Roman"/>
          <w:color w:val="000000"/>
          <w:sz w:val="28"/>
          <w:szCs w:val="28"/>
          <w:lang w:val="uk-UA" w:eastAsia="ru-RU"/>
        </w:rPr>
        <w:t xml:space="preserve"> самостійних структурних підрозділів за погодженням із </w:t>
      </w:r>
      <w:r w:rsidR="005357E0" w:rsidRPr="006F4323">
        <w:rPr>
          <w:rFonts w:ascii="Times New Roman" w:eastAsia="Times New Roman" w:hAnsi="Times New Roman"/>
          <w:color w:val="000000"/>
          <w:sz w:val="28"/>
          <w:szCs w:val="28"/>
          <w:lang w:val="uk-UA" w:eastAsia="ru-RU"/>
        </w:rPr>
        <w:t>заступника</w:t>
      </w:r>
      <w:r w:rsidR="004C2B8C" w:rsidRPr="006F4323">
        <w:rPr>
          <w:rFonts w:ascii="Times New Roman" w:eastAsia="Times New Roman" w:hAnsi="Times New Roman"/>
          <w:color w:val="000000"/>
          <w:sz w:val="28"/>
          <w:szCs w:val="28"/>
          <w:lang w:val="uk-UA" w:eastAsia="ru-RU"/>
        </w:rPr>
        <w:t>м</w:t>
      </w:r>
      <w:r w:rsidR="005357E0" w:rsidRPr="006F4323">
        <w:rPr>
          <w:rFonts w:ascii="Times New Roman" w:eastAsia="Times New Roman" w:hAnsi="Times New Roman"/>
          <w:color w:val="000000"/>
          <w:sz w:val="28"/>
          <w:szCs w:val="28"/>
          <w:lang w:val="uk-UA" w:eastAsia="ru-RU"/>
        </w:rPr>
        <w:t>и</w:t>
      </w:r>
      <w:r w:rsidR="004C405C" w:rsidRPr="006F4323">
        <w:rPr>
          <w:rFonts w:ascii="Times New Roman" w:eastAsia="Times New Roman" w:hAnsi="Times New Roman"/>
          <w:color w:val="000000"/>
          <w:sz w:val="28"/>
          <w:szCs w:val="28"/>
          <w:lang w:val="uk-UA" w:eastAsia="ru-RU"/>
        </w:rPr>
        <w:t xml:space="preserve"> керівника обласної </w:t>
      </w:r>
      <w:r w:rsidR="004C2B8C" w:rsidRPr="006F4323">
        <w:rPr>
          <w:rFonts w:ascii="Times New Roman" w:eastAsia="Times New Roman" w:hAnsi="Times New Roman"/>
          <w:color w:val="000000"/>
          <w:sz w:val="28"/>
          <w:szCs w:val="28"/>
          <w:lang w:val="uk-UA" w:eastAsia="ru-RU"/>
        </w:rPr>
        <w:t>прокура</w:t>
      </w:r>
      <w:r w:rsidR="004C405C" w:rsidRPr="006F4323">
        <w:rPr>
          <w:rFonts w:ascii="Times New Roman" w:eastAsia="Times New Roman" w:hAnsi="Times New Roman"/>
          <w:color w:val="000000"/>
          <w:sz w:val="28"/>
          <w:szCs w:val="28"/>
          <w:lang w:val="uk-UA" w:eastAsia="ru-RU"/>
        </w:rPr>
        <w:t>тури</w:t>
      </w:r>
      <w:r w:rsidR="004C2B8C" w:rsidRPr="006F4323">
        <w:rPr>
          <w:rFonts w:ascii="Times New Roman" w:eastAsia="Times New Roman" w:hAnsi="Times New Roman"/>
          <w:color w:val="000000"/>
          <w:sz w:val="28"/>
          <w:szCs w:val="28"/>
          <w:lang w:val="uk-UA" w:eastAsia="ru-RU"/>
        </w:rPr>
        <w:t xml:space="preserve"> відповідно до розподілу обов’язків</w:t>
      </w:r>
      <w:r w:rsidR="00D34102" w:rsidRPr="006F4323">
        <w:rPr>
          <w:rFonts w:ascii="Times New Roman" w:eastAsia="Times New Roman" w:hAnsi="Times New Roman"/>
          <w:color w:val="000000"/>
          <w:sz w:val="28"/>
          <w:szCs w:val="28"/>
          <w:lang w:val="uk-UA" w:eastAsia="ru-RU"/>
        </w:rPr>
        <w:t xml:space="preserve">. </w:t>
      </w:r>
    </w:p>
    <w:p w14:paraId="67BABBAC" w14:textId="77777777" w:rsidR="00250C19" w:rsidRPr="006F4323" w:rsidRDefault="004C2B8C"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lastRenderedPageBreak/>
        <w:t xml:space="preserve">Такі </w:t>
      </w:r>
      <w:r w:rsidR="00D34102" w:rsidRPr="006F4323">
        <w:rPr>
          <w:rFonts w:ascii="Times New Roman" w:eastAsia="Times New Roman" w:hAnsi="Times New Roman"/>
          <w:color w:val="000000"/>
          <w:sz w:val="28"/>
          <w:szCs w:val="28"/>
          <w:lang w:val="uk-UA" w:eastAsia="ru-RU"/>
        </w:rPr>
        <w:t xml:space="preserve">пропозиції повинні містити обґрунтування доцільності </w:t>
      </w:r>
      <w:r w:rsidR="00D34102" w:rsidRPr="006F4323">
        <w:rPr>
          <w:rFonts w:ascii="Times New Roman" w:eastAsia="Times New Roman" w:hAnsi="Times New Roman"/>
          <w:bCs/>
          <w:color w:val="000000"/>
          <w:sz w:val="28"/>
          <w:szCs w:val="28"/>
          <w:lang w:val="uk-UA" w:eastAsia="ru-RU"/>
        </w:rPr>
        <w:t xml:space="preserve">проведення </w:t>
      </w:r>
      <w:r w:rsidR="00C53E0C" w:rsidRPr="006F4323">
        <w:rPr>
          <w:rFonts w:ascii="Times New Roman" w:eastAsia="Times New Roman" w:hAnsi="Times New Roman"/>
          <w:bCs/>
          <w:color w:val="000000"/>
          <w:sz w:val="28"/>
          <w:szCs w:val="28"/>
          <w:lang w:val="uk-UA" w:eastAsia="ru-RU"/>
        </w:rPr>
        <w:t xml:space="preserve">перевірок стану додержання вимог законодавства, </w:t>
      </w:r>
      <w:r w:rsidR="00D34102" w:rsidRPr="006F4323">
        <w:rPr>
          <w:rFonts w:ascii="Times New Roman" w:eastAsia="Times New Roman" w:hAnsi="Times New Roman"/>
          <w:bCs/>
          <w:color w:val="000000"/>
          <w:sz w:val="28"/>
          <w:szCs w:val="28"/>
          <w:lang w:val="uk-UA" w:eastAsia="ru-RU"/>
        </w:rPr>
        <w:t xml:space="preserve">перевірок </w:t>
      </w:r>
      <w:r w:rsidRPr="006F4323">
        <w:rPr>
          <w:rFonts w:ascii="Times New Roman" w:eastAsia="Times New Roman" w:hAnsi="Times New Roman"/>
          <w:bCs/>
          <w:color w:val="000000"/>
          <w:sz w:val="28"/>
          <w:szCs w:val="28"/>
          <w:lang w:val="uk-UA" w:eastAsia="ru-RU"/>
        </w:rPr>
        <w:t xml:space="preserve">діяльності </w:t>
      </w:r>
      <w:r w:rsidR="004C405C" w:rsidRPr="006F4323">
        <w:rPr>
          <w:rFonts w:ascii="Times New Roman" w:eastAsia="Times New Roman" w:hAnsi="Times New Roman"/>
          <w:bCs/>
          <w:color w:val="000000"/>
          <w:sz w:val="28"/>
          <w:szCs w:val="28"/>
          <w:lang w:val="uk-UA" w:eastAsia="ru-RU"/>
        </w:rPr>
        <w:t>окружних</w:t>
      </w:r>
      <w:r w:rsidR="00D34102" w:rsidRPr="006F4323">
        <w:rPr>
          <w:rFonts w:ascii="Times New Roman" w:eastAsia="Times New Roman" w:hAnsi="Times New Roman"/>
          <w:bCs/>
          <w:color w:val="000000"/>
          <w:sz w:val="28"/>
          <w:szCs w:val="28"/>
          <w:lang w:val="uk-UA" w:eastAsia="ru-RU"/>
        </w:rPr>
        <w:t xml:space="preserve"> прокуратур, структурних підрозділів</w:t>
      </w:r>
      <w:r w:rsidR="004C405C" w:rsidRPr="006F4323">
        <w:rPr>
          <w:rFonts w:ascii="Times New Roman" w:eastAsia="Times New Roman" w:hAnsi="Times New Roman"/>
          <w:bCs/>
          <w:color w:val="000000"/>
          <w:sz w:val="28"/>
          <w:szCs w:val="28"/>
          <w:lang w:val="uk-UA" w:eastAsia="ru-RU"/>
        </w:rPr>
        <w:t xml:space="preserve"> обласної</w:t>
      </w:r>
      <w:r w:rsidRPr="006F4323">
        <w:rPr>
          <w:rFonts w:ascii="Times New Roman" w:eastAsia="Times New Roman" w:hAnsi="Times New Roman"/>
          <w:bCs/>
          <w:color w:val="000000"/>
          <w:sz w:val="28"/>
          <w:szCs w:val="28"/>
          <w:lang w:val="uk-UA" w:eastAsia="ru-RU"/>
        </w:rPr>
        <w:t xml:space="preserve"> прокуратури</w:t>
      </w:r>
      <w:r w:rsidR="00D34102" w:rsidRPr="006F4323">
        <w:rPr>
          <w:rFonts w:ascii="Times New Roman" w:eastAsia="Times New Roman" w:hAnsi="Times New Roman"/>
          <w:bCs/>
          <w:color w:val="000000"/>
          <w:sz w:val="28"/>
          <w:szCs w:val="28"/>
          <w:lang w:val="uk-UA" w:eastAsia="ru-RU"/>
        </w:rPr>
        <w:t>, надання практичної допомоги</w:t>
      </w:r>
      <w:r w:rsidRPr="006F4323">
        <w:rPr>
          <w:rFonts w:ascii="Times New Roman" w:eastAsia="Times New Roman" w:hAnsi="Times New Roman"/>
          <w:bCs/>
          <w:color w:val="000000"/>
          <w:sz w:val="28"/>
          <w:szCs w:val="28"/>
          <w:lang w:val="uk-UA" w:eastAsia="ru-RU"/>
        </w:rPr>
        <w:t xml:space="preserve"> керівникам </w:t>
      </w:r>
      <w:r w:rsidR="004C405C" w:rsidRPr="006F4323">
        <w:rPr>
          <w:rFonts w:ascii="Times New Roman" w:eastAsia="Times New Roman" w:hAnsi="Times New Roman"/>
          <w:bCs/>
          <w:color w:val="000000"/>
          <w:sz w:val="28"/>
          <w:szCs w:val="28"/>
          <w:lang w:val="uk-UA" w:eastAsia="ru-RU"/>
        </w:rPr>
        <w:t>окружних</w:t>
      </w:r>
      <w:r w:rsidRPr="006F4323">
        <w:rPr>
          <w:rFonts w:ascii="Times New Roman" w:eastAsia="Times New Roman" w:hAnsi="Times New Roman"/>
          <w:bCs/>
          <w:color w:val="000000"/>
          <w:sz w:val="28"/>
          <w:szCs w:val="28"/>
          <w:lang w:val="uk-UA" w:eastAsia="ru-RU"/>
        </w:rPr>
        <w:t xml:space="preserve"> прокуратур</w:t>
      </w:r>
      <w:r w:rsidR="00D34102" w:rsidRPr="006F4323">
        <w:rPr>
          <w:rFonts w:ascii="Times New Roman" w:eastAsia="Times New Roman" w:hAnsi="Times New Roman"/>
          <w:bCs/>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заходів аналітичного, навчально-методичного характеру, стажування працівників органів</w:t>
      </w:r>
      <w:r w:rsidR="00C53E0C" w:rsidRPr="006F4323">
        <w:rPr>
          <w:rFonts w:ascii="Times New Roman" w:eastAsia="Times New Roman" w:hAnsi="Times New Roman"/>
          <w:bCs/>
          <w:color w:val="000000"/>
          <w:sz w:val="28"/>
          <w:szCs w:val="28"/>
          <w:lang w:val="uk-UA" w:eastAsia="ru-RU"/>
        </w:rPr>
        <w:t xml:space="preserve"> обласної</w:t>
      </w:r>
      <w:r w:rsidRPr="006F4323">
        <w:rPr>
          <w:rFonts w:ascii="Times New Roman" w:eastAsia="Times New Roman" w:hAnsi="Times New Roman"/>
          <w:bCs/>
          <w:color w:val="000000"/>
          <w:sz w:val="28"/>
          <w:szCs w:val="28"/>
          <w:lang w:val="uk-UA" w:eastAsia="ru-RU"/>
        </w:rPr>
        <w:t xml:space="preserve"> прокуратури.</w:t>
      </w:r>
    </w:p>
    <w:p w14:paraId="01BEB684" w14:textId="77777777" w:rsidR="00FA478F" w:rsidRPr="006F4323" w:rsidRDefault="00FA478F"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Якщо запропонований захід належить до компетенції кількох самостійних структурних підрозділів, включення його до плану ініціатором попередньо пог</w:t>
      </w:r>
      <w:r w:rsidR="00250C19" w:rsidRPr="006F4323">
        <w:rPr>
          <w:rFonts w:ascii="Times New Roman" w:eastAsia="Times New Roman" w:hAnsi="Times New Roman"/>
          <w:color w:val="000000"/>
          <w:sz w:val="28"/>
          <w:szCs w:val="28"/>
          <w:lang w:val="uk-UA" w:eastAsia="ru-RU"/>
        </w:rPr>
        <w:t>оджується з іншими підрозділами, які залучаються до виконання, про що зазначається у пропозиціях.</w:t>
      </w:r>
    </w:p>
    <w:p w14:paraId="0C6C9131" w14:textId="77777777" w:rsidR="00245A38" w:rsidRPr="006F4323" w:rsidRDefault="00250C19" w:rsidP="009C6D32">
      <w:pPr>
        <w:keepNext/>
        <w:widowControl w:val="0"/>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3.4.</w:t>
      </w:r>
      <w:r w:rsidR="00245A38" w:rsidRPr="006F4323">
        <w:rPr>
          <w:rFonts w:ascii="Times New Roman" w:eastAsia="Times New Roman" w:hAnsi="Times New Roman"/>
          <w:b/>
          <w:color w:val="000000"/>
          <w:sz w:val="28"/>
          <w:szCs w:val="28"/>
          <w:lang w:val="uk-UA" w:eastAsia="ru-RU"/>
        </w:rPr>
        <w:t xml:space="preserve"> </w:t>
      </w:r>
      <w:r w:rsidR="00245A38" w:rsidRPr="006F4323">
        <w:rPr>
          <w:rFonts w:ascii="Times New Roman" w:hAnsi="Times New Roman"/>
          <w:sz w:val="28"/>
          <w:szCs w:val="28"/>
          <w:lang w:val="uk-UA"/>
        </w:rPr>
        <w:t>При плануванні заходів застосовується диференційований підхід до залучення окружних прокуратур, виходячи зі стану законності, поширеності порушень прав і свобод громадян та інтересів держави на відповідній території, а також з урахуванням їх загального навантаження.</w:t>
      </w:r>
      <w:r w:rsidR="00245A38" w:rsidRPr="006F4323">
        <w:rPr>
          <w:rFonts w:ascii="Times New Roman" w:hAnsi="Times New Roman"/>
          <w:i/>
          <w:iCs/>
          <w:sz w:val="28"/>
          <w:szCs w:val="28"/>
          <w:lang w:val="uk-UA"/>
        </w:rPr>
        <w:t xml:space="preserve"> </w:t>
      </w:r>
      <w:r w:rsidR="00245A38" w:rsidRPr="006F4323">
        <w:rPr>
          <w:rFonts w:ascii="Times New Roman" w:hAnsi="Times New Roman"/>
          <w:iCs/>
          <w:sz w:val="28"/>
          <w:szCs w:val="28"/>
          <w:lang w:val="uk-UA"/>
        </w:rPr>
        <w:t xml:space="preserve"> </w:t>
      </w:r>
    </w:p>
    <w:p w14:paraId="3C0AB0DD" w14:textId="77777777" w:rsidR="00D34102" w:rsidRPr="006F4323" w:rsidRDefault="00245A38" w:rsidP="009C6D32">
      <w:pPr>
        <w:keepNext/>
        <w:widowControl w:val="0"/>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3.5</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За наслідками опрацювання пропозицій </w:t>
      </w:r>
      <w:r w:rsidR="009F33C5" w:rsidRPr="006F4323">
        <w:rPr>
          <w:rFonts w:ascii="Times New Roman" w:eastAsia="Times New Roman" w:hAnsi="Times New Roman"/>
          <w:bCs/>
          <w:color w:val="000000"/>
          <w:sz w:val="28"/>
          <w:szCs w:val="28"/>
          <w:lang w:val="uk-UA" w:eastAsia="ru-RU"/>
        </w:rPr>
        <w:t>підрозділом</w:t>
      </w:r>
      <w:r w:rsidR="00D34102" w:rsidRPr="006F4323">
        <w:rPr>
          <w:rFonts w:ascii="Times New Roman" w:eastAsia="Times New Roman" w:hAnsi="Times New Roman"/>
          <w:bCs/>
          <w:color w:val="000000"/>
          <w:sz w:val="28"/>
          <w:szCs w:val="28"/>
          <w:lang w:val="uk-UA" w:eastAsia="ru-RU"/>
        </w:rPr>
        <w:t xml:space="preserve"> організаційного та правового забезпечення</w:t>
      </w:r>
      <w:r w:rsidR="00783D87" w:rsidRPr="006F4323">
        <w:rPr>
          <w:rFonts w:ascii="Times New Roman" w:eastAsia="Times New Roman" w:hAnsi="Times New Roman"/>
          <w:color w:val="000000"/>
          <w:sz w:val="28"/>
          <w:szCs w:val="28"/>
          <w:lang w:val="uk-UA" w:eastAsia="ru-RU"/>
        </w:rPr>
        <w:t xml:space="preserve"> формується </w:t>
      </w:r>
      <w:proofErr w:type="spellStart"/>
      <w:r w:rsidR="00783D87" w:rsidRPr="006F4323">
        <w:rPr>
          <w:rFonts w:ascii="Times New Roman" w:eastAsia="Times New Roman" w:hAnsi="Times New Roman"/>
          <w:color w:val="000000"/>
          <w:sz w:val="28"/>
          <w:szCs w:val="28"/>
          <w:lang w:val="uk-UA" w:eastAsia="ru-RU"/>
        </w:rPr>
        <w:t>проє</w:t>
      </w:r>
      <w:r w:rsidR="00D34102" w:rsidRPr="006F4323">
        <w:rPr>
          <w:rFonts w:ascii="Times New Roman" w:eastAsia="Times New Roman" w:hAnsi="Times New Roman"/>
          <w:color w:val="000000"/>
          <w:sz w:val="28"/>
          <w:szCs w:val="28"/>
          <w:lang w:val="uk-UA" w:eastAsia="ru-RU"/>
        </w:rPr>
        <w:t>кт</w:t>
      </w:r>
      <w:proofErr w:type="spellEnd"/>
      <w:r w:rsidR="00D34102" w:rsidRPr="006F4323">
        <w:rPr>
          <w:rFonts w:ascii="Times New Roman" w:eastAsia="Times New Roman" w:hAnsi="Times New Roman"/>
          <w:color w:val="000000"/>
          <w:sz w:val="28"/>
          <w:szCs w:val="28"/>
          <w:lang w:val="uk-UA" w:eastAsia="ru-RU"/>
        </w:rPr>
        <w:t xml:space="preserve"> плану роботи</w:t>
      </w:r>
      <w:r w:rsidR="00BD29EE"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w:t>
      </w:r>
      <w:r w:rsidRPr="006F4323">
        <w:rPr>
          <w:rFonts w:ascii="Times New Roman" w:eastAsia="Times New Roman" w:hAnsi="Times New Roman"/>
          <w:color w:val="000000"/>
          <w:sz w:val="28"/>
          <w:szCs w:val="28"/>
          <w:lang w:val="uk-UA" w:eastAsia="ru-RU"/>
        </w:rPr>
        <w:t>, який візується начальниками</w:t>
      </w:r>
      <w:r w:rsidR="00FA478F"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A44EE7" w:rsidRPr="006F4323">
        <w:rPr>
          <w:rFonts w:ascii="Times New Roman" w:eastAsia="Times New Roman" w:hAnsi="Times New Roman"/>
          <w:color w:val="000000"/>
          <w:sz w:val="28"/>
          <w:szCs w:val="28"/>
          <w:lang w:val="uk-UA" w:eastAsia="ru-RU"/>
        </w:rPr>
        <w:t xml:space="preserve"> залучених до його виконання,</w:t>
      </w:r>
      <w:r w:rsidR="00FA478F" w:rsidRPr="006F4323">
        <w:rPr>
          <w:rFonts w:ascii="Times New Roman" w:eastAsia="Times New Roman" w:hAnsi="Times New Roman"/>
          <w:color w:val="000000"/>
          <w:sz w:val="28"/>
          <w:szCs w:val="28"/>
          <w:lang w:val="uk-UA" w:eastAsia="ru-RU"/>
        </w:rPr>
        <w:t xml:space="preserve"> заступник</w:t>
      </w:r>
      <w:r w:rsidR="00E076D8" w:rsidRPr="006F4323">
        <w:rPr>
          <w:rFonts w:ascii="Times New Roman" w:eastAsia="Times New Roman" w:hAnsi="Times New Roman"/>
          <w:color w:val="000000"/>
          <w:sz w:val="28"/>
          <w:szCs w:val="28"/>
          <w:lang w:val="uk-UA" w:eastAsia="ru-RU"/>
        </w:rPr>
        <w:t>а</w:t>
      </w:r>
      <w:r w:rsidR="00FA478F" w:rsidRPr="006F4323">
        <w:rPr>
          <w:rFonts w:ascii="Times New Roman" w:eastAsia="Times New Roman" w:hAnsi="Times New Roman"/>
          <w:color w:val="000000"/>
          <w:sz w:val="28"/>
          <w:szCs w:val="28"/>
          <w:lang w:val="uk-UA" w:eastAsia="ru-RU"/>
        </w:rPr>
        <w:t>м</w:t>
      </w:r>
      <w:r w:rsidR="00E076D8" w:rsidRPr="006F4323">
        <w:rPr>
          <w:rFonts w:ascii="Times New Roman" w:eastAsia="Times New Roman" w:hAnsi="Times New Roman"/>
          <w:color w:val="000000"/>
          <w:sz w:val="28"/>
          <w:szCs w:val="28"/>
          <w:lang w:val="uk-UA" w:eastAsia="ru-RU"/>
        </w:rPr>
        <w:t>и</w:t>
      </w:r>
      <w:r w:rsidR="00BD29EE" w:rsidRPr="006F4323">
        <w:rPr>
          <w:rFonts w:ascii="Times New Roman" w:eastAsia="Times New Roman" w:hAnsi="Times New Roman"/>
          <w:color w:val="000000"/>
          <w:sz w:val="28"/>
          <w:szCs w:val="28"/>
          <w:lang w:val="uk-UA" w:eastAsia="ru-RU"/>
        </w:rPr>
        <w:t xml:space="preserve"> керівника обласної</w:t>
      </w:r>
      <w:r w:rsidR="00FA478F" w:rsidRPr="006F4323">
        <w:rPr>
          <w:rFonts w:ascii="Times New Roman" w:eastAsia="Times New Roman" w:hAnsi="Times New Roman"/>
          <w:color w:val="000000"/>
          <w:sz w:val="28"/>
          <w:szCs w:val="28"/>
          <w:lang w:val="uk-UA" w:eastAsia="ru-RU"/>
        </w:rPr>
        <w:t xml:space="preserve"> прокура</w:t>
      </w:r>
      <w:r w:rsidR="00BD29EE" w:rsidRPr="006F4323">
        <w:rPr>
          <w:rFonts w:ascii="Times New Roman" w:eastAsia="Times New Roman" w:hAnsi="Times New Roman"/>
          <w:color w:val="000000"/>
          <w:sz w:val="28"/>
          <w:szCs w:val="28"/>
          <w:lang w:val="uk-UA" w:eastAsia="ru-RU"/>
        </w:rPr>
        <w:t>тури</w:t>
      </w:r>
      <w:r w:rsidR="00FA478F" w:rsidRPr="006F4323">
        <w:rPr>
          <w:rFonts w:ascii="Times New Roman" w:eastAsia="Times New Roman" w:hAnsi="Times New Roman"/>
          <w:color w:val="000000"/>
          <w:sz w:val="28"/>
          <w:szCs w:val="28"/>
          <w:lang w:val="uk-UA" w:eastAsia="ru-RU"/>
        </w:rPr>
        <w:t>, підписується</w:t>
      </w:r>
      <w:r w:rsidR="009F33C5" w:rsidRPr="006F4323">
        <w:rPr>
          <w:rFonts w:ascii="Times New Roman" w:eastAsia="Times New Roman" w:hAnsi="Times New Roman"/>
          <w:color w:val="000000"/>
          <w:sz w:val="28"/>
          <w:szCs w:val="28"/>
          <w:lang w:val="uk-UA" w:eastAsia="ru-RU"/>
        </w:rPr>
        <w:t xml:space="preserve"> керівником</w:t>
      </w:r>
      <w:r w:rsidR="00FA478F" w:rsidRPr="006F4323">
        <w:rPr>
          <w:rFonts w:ascii="Times New Roman" w:eastAsia="Times New Roman" w:hAnsi="Times New Roman"/>
          <w:color w:val="000000"/>
          <w:sz w:val="28"/>
          <w:szCs w:val="28"/>
          <w:lang w:val="uk-UA" w:eastAsia="ru-RU"/>
        </w:rPr>
        <w:t xml:space="preserve"> </w:t>
      </w:r>
      <w:r w:rsidR="009F33C5" w:rsidRPr="006F4323">
        <w:rPr>
          <w:rFonts w:ascii="Times New Roman" w:eastAsia="Times New Roman" w:hAnsi="Times New Roman"/>
          <w:color w:val="000000"/>
          <w:sz w:val="28"/>
          <w:szCs w:val="28"/>
          <w:lang w:val="uk-UA" w:eastAsia="ru-RU"/>
        </w:rPr>
        <w:t xml:space="preserve">підрозділу </w:t>
      </w:r>
      <w:r w:rsidR="00FA478F" w:rsidRPr="006F4323">
        <w:rPr>
          <w:rFonts w:ascii="Times New Roman" w:eastAsia="Times New Roman" w:hAnsi="Times New Roman"/>
          <w:color w:val="000000"/>
          <w:sz w:val="28"/>
          <w:szCs w:val="28"/>
          <w:lang w:val="uk-UA" w:eastAsia="ru-RU"/>
        </w:rPr>
        <w:t xml:space="preserve">організаційного та правового забезпечення та </w:t>
      </w:r>
      <w:r w:rsidR="00D34102" w:rsidRPr="006F4323">
        <w:rPr>
          <w:rFonts w:ascii="Times New Roman" w:eastAsia="Times New Roman" w:hAnsi="Times New Roman"/>
          <w:color w:val="000000"/>
          <w:sz w:val="28"/>
          <w:szCs w:val="28"/>
          <w:lang w:val="uk-UA" w:eastAsia="ru-RU"/>
        </w:rPr>
        <w:t>затвердж</w:t>
      </w:r>
      <w:r w:rsidR="00FA478F" w:rsidRPr="006F4323">
        <w:rPr>
          <w:rFonts w:ascii="Times New Roman" w:eastAsia="Times New Roman" w:hAnsi="Times New Roman"/>
          <w:color w:val="000000"/>
          <w:sz w:val="28"/>
          <w:szCs w:val="28"/>
          <w:lang w:val="uk-UA" w:eastAsia="ru-RU"/>
        </w:rPr>
        <w:t>ується</w:t>
      </w:r>
      <w:r w:rsidR="00BD29EE" w:rsidRPr="006F4323">
        <w:rPr>
          <w:rFonts w:ascii="Times New Roman" w:eastAsia="Times New Roman" w:hAnsi="Times New Roman"/>
          <w:color w:val="000000"/>
          <w:sz w:val="28"/>
          <w:szCs w:val="28"/>
          <w:lang w:val="uk-UA" w:eastAsia="ru-RU"/>
        </w:rPr>
        <w:t xml:space="preserve"> керівником обласної</w:t>
      </w:r>
      <w:r w:rsidR="00FA478F" w:rsidRPr="006F4323">
        <w:rPr>
          <w:rFonts w:ascii="Times New Roman" w:eastAsia="Times New Roman" w:hAnsi="Times New Roman"/>
          <w:color w:val="000000"/>
          <w:sz w:val="28"/>
          <w:szCs w:val="28"/>
          <w:lang w:val="uk-UA" w:eastAsia="ru-RU"/>
        </w:rPr>
        <w:t xml:space="preserve"> прокур</w:t>
      </w:r>
      <w:r w:rsidR="00BD29EE" w:rsidRPr="006F4323">
        <w:rPr>
          <w:rFonts w:ascii="Times New Roman" w:eastAsia="Times New Roman" w:hAnsi="Times New Roman"/>
          <w:color w:val="000000"/>
          <w:sz w:val="28"/>
          <w:szCs w:val="28"/>
          <w:lang w:val="uk-UA" w:eastAsia="ru-RU"/>
        </w:rPr>
        <w:t>атури</w:t>
      </w:r>
      <w:r w:rsidR="00D34102" w:rsidRPr="006F4323">
        <w:rPr>
          <w:rFonts w:ascii="Times New Roman" w:eastAsia="Times New Roman" w:hAnsi="Times New Roman"/>
          <w:color w:val="000000"/>
          <w:sz w:val="28"/>
          <w:szCs w:val="28"/>
          <w:lang w:val="uk-UA" w:eastAsia="ru-RU"/>
        </w:rPr>
        <w:t>.</w:t>
      </w:r>
    </w:p>
    <w:p w14:paraId="012FD144" w14:textId="77777777" w:rsidR="00A44EE7"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3.</w:t>
      </w:r>
      <w:r w:rsidR="00245A38" w:rsidRPr="006F4323">
        <w:rPr>
          <w:rFonts w:ascii="Times New Roman" w:eastAsia="Times New Roman" w:hAnsi="Times New Roman"/>
          <w:b/>
          <w:color w:val="000000"/>
          <w:sz w:val="28"/>
          <w:szCs w:val="28"/>
          <w:lang w:val="uk-UA" w:eastAsia="ru-RU"/>
        </w:rPr>
        <w:t>6</w:t>
      </w:r>
      <w:r w:rsidRPr="006F4323">
        <w:rPr>
          <w:rFonts w:ascii="Times New Roman" w:eastAsia="Times New Roman" w:hAnsi="Times New Roman"/>
          <w:b/>
          <w:color w:val="000000"/>
          <w:sz w:val="28"/>
          <w:szCs w:val="28"/>
          <w:lang w:val="uk-UA" w:eastAsia="ru-RU"/>
        </w:rPr>
        <w:t xml:space="preserve">. </w:t>
      </w:r>
      <w:r w:rsidR="00A44EE7" w:rsidRPr="006F4323">
        <w:rPr>
          <w:rFonts w:ascii="Times New Roman" w:eastAsia="Times New Roman" w:hAnsi="Times New Roman"/>
          <w:color w:val="000000"/>
          <w:sz w:val="28"/>
          <w:szCs w:val="28"/>
          <w:lang w:val="uk-UA" w:eastAsia="ru-RU"/>
        </w:rPr>
        <w:t>Н</w:t>
      </w:r>
      <w:r w:rsidR="00A44EE7" w:rsidRPr="006F4323">
        <w:rPr>
          <w:rFonts w:ascii="Times New Roman" w:eastAsia="Times New Roman" w:hAnsi="Times New Roman"/>
          <w:bCs/>
          <w:color w:val="000000"/>
          <w:sz w:val="28"/>
          <w:szCs w:val="28"/>
          <w:lang w:val="uk-UA" w:eastAsia="ru-RU"/>
        </w:rPr>
        <w:t xml:space="preserve">е пізніше </w:t>
      </w:r>
      <w:r w:rsidR="00A44EE7" w:rsidRPr="006F4323">
        <w:rPr>
          <w:rFonts w:ascii="Times New Roman" w:eastAsia="Times New Roman" w:hAnsi="Times New Roman"/>
          <w:color w:val="000000"/>
          <w:sz w:val="28"/>
          <w:szCs w:val="28"/>
          <w:lang w:val="uk-UA" w:eastAsia="ru-RU"/>
        </w:rPr>
        <w:t xml:space="preserve">30 числа останнього місяця поточного кварталу план роботи зі списком осіб, які викликаються на стажування, та графіком виїздів </w:t>
      </w:r>
      <w:r w:rsidR="009C0A22" w:rsidRPr="006F4323">
        <w:rPr>
          <w:rFonts w:ascii="Times New Roman" w:eastAsia="Times New Roman" w:hAnsi="Times New Roman"/>
          <w:color w:val="000000"/>
          <w:sz w:val="28"/>
          <w:szCs w:val="28"/>
          <w:lang w:val="uk-UA" w:eastAsia="ru-RU"/>
        </w:rPr>
        <w:t>підрозділом</w:t>
      </w:r>
      <w:r w:rsidR="00A44EE7" w:rsidRPr="006F4323">
        <w:rPr>
          <w:rFonts w:ascii="Times New Roman" w:eastAsia="Times New Roman" w:hAnsi="Times New Roman"/>
          <w:color w:val="000000"/>
          <w:sz w:val="28"/>
          <w:szCs w:val="28"/>
          <w:lang w:val="uk-UA" w:eastAsia="ru-RU"/>
        </w:rPr>
        <w:t xml:space="preserve"> організаційного та правового забезпечення передається для організації виконання заступник</w:t>
      </w:r>
      <w:r w:rsidR="00967B13" w:rsidRPr="006F4323">
        <w:rPr>
          <w:rFonts w:ascii="Times New Roman" w:eastAsia="Times New Roman" w:hAnsi="Times New Roman"/>
          <w:color w:val="000000"/>
          <w:sz w:val="28"/>
          <w:szCs w:val="28"/>
          <w:lang w:val="uk-UA" w:eastAsia="ru-RU"/>
        </w:rPr>
        <w:t>ам</w:t>
      </w:r>
      <w:r w:rsidR="007057BD" w:rsidRPr="006F4323">
        <w:rPr>
          <w:rFonts w:ascii="Times New Roman" w:eastAsia="Times New Roman" w:hAnsi="Times New Roman"/>
          <w:color w:val="000000"/>
          <w:sz w:val="28"/>
          <w:szCs w:val="28"/>
          <w:lang w:val="uk-UA" w:eastAsia="ru-RU"/>
        </w:rPr>
        <w:t xml:space="preserve"> керівника обласної</w:t>
      </w:r>
      <w:r w:rsidR="00A44EE7" w:rsidRPr="006F4323">
        <w:rPr>
          <w:rFonts w:ascii="Times New Roman" w:eastAsia="Times New Roman" w:hAnsi="Times New Roman"/>
          <w:color w:val="000000"/>
          <w:sz w:val="28"/>
          <w:szCs w:val="28"/>
          <w:lang w:val="uk-UA" w:eastAsia="ru-RU"/>
        </w:rPr>
        <w:t xml:space="preserve"> прокура</w:t>
      </w:r>
      <w:r w:rsidR="007057BD" w:rsidRPr="006F4323">
        <w:rPr>
          <w:rFonts w:ascii="Times New Roman" w:eastAsia="Times New Roman" w:hAnsi="Times New Roman"/>
          <w:color w:val="000000"/>
          <w:sz w:val="28"/>
          <w:szCs w:val="28"/>
          <w:lang w:val="uk-UA" w:eastAsia="ru-RU"/>
        </w:rPr>
        <w:t>тури</w:t>
      </w:r>
      <w:r w:rsidR="00245A38" w:rsidRPr="006F4323">
        <w:rPr>
          <w:rFonts w:ascii="Times New Roman" w:eastAsia="Times New Roman" w:hAnsi="Times New Roman"/>
          <w:color w:val="000000"/>
          <w:sz w:val="28"/>
          <w:szCs w:val="28"/>
          <w:lang w:val="uk-UA" w:eastAsia="ru-RU"/>
        </w:rPr>
        <w:t>, начальникам</w:t>
      </w:r>
      <w:r w:rsidR="00A44EE7" w:rsidRPr="006F4323">
        <w:rPr>
          <w:rFonts w:ascii="Times New Roman" w:eastAsia="Times New Roman" w:hAnsi="Times New Roman"/>
          <w:color w:val="000000"/>
          <w:sz w:val="28"/>
          <w:szCs w:val="28"/>
          <w:lang w:val="uk-UA" w:eastAsia="ru-RU"/>
        </w:rPr>
        <w:t xml:space="preserve"> самостійних структурних підрозділів і надсилається до </w:t>
      </w:r>
      <w:r w:rsidR="007057BD" w:rsidRPr="006F4323">
        <w:rPr>
          <w:rFonts w:ascii="Times New Roman" w:eastAsia="Times New Roman" w:hAnsi="Times New Roman"/>
          <w:color w:val="000000"/>
          <w:sz w:val="28"/>
          <w:szCs w:val="28"/>
          <w:lang w:val="uk-UA" w:eastAsia="ru-RU"/>
        </w:rPr>
        <w:t>окружних</w:t>
      </w:r>
      <w:r w:rsidR="00A44EE7" w:rsidRPr="006F4323">
        <w:rPr>
          <w:rFonts w:ascii="Times New Roman" w:eastAsia="Times New Roman" w:hAnsi="Times New Roman"/>
          <w:color w:val="000000"/>
          <w:sz w:val="28"/>
          <w:szCs w:val="28"/>
          <w:lang w:val="uk-UA" w:eastAsia="ru-RU"/>
        </w:rPr>
        <w:t xml:space="preserve"> прокуратур. </w:t>
      </w:r>
    </w:p>
    <w:p w14:paraId="227BD0BB" w14:textId="77777777" w:rsidR="00A44EE7" w:rsidRPr="006F4323" w:rsidRDefault="009C0A2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Підрозділом</w:t>
      </w:r>
      <w:r w:rsidR="00A44EE7" w:rsidRPr="006F4323">
        <w:rPr>
          <w:rFonts w:ascii="Times New Roman" w:eastAsia="Times New Roman" w:hAnsi="Times New Roman"/>
          <w:color w:val="000000"/>
          <w:sz w:val="28"/>
          <w:szCs w:val="28"/>
          <w:lang w:val="uk-UA" w:eastAsia="ru-RU"/>
        </w:rPr>
        <w:t xml:space="preserve"> організаційного та правового забезпечення упрод</w:t>
      </w:r>
      <w:r w:rsidR="00245A38" w:rsidRPr="006F4323">
        <w:rPr>
          <w:rFonts w:ascii="Times New Roman" w:eastAsia="Times New Roman" w:hAnsi="Times New Roman"/>
          <w:color w:val="000000"/>
          <w:sz w:val="28"/>
          <w:szCs w:val="28"/>
          <w:lang w:val="uk-UA" w:eastAsia="ru-RU"/>
        </w:rPr>
        <w:t>овж п’яти робочих днів з часу</w:t>
      </w:r>
      <w:r w:rsidR="00A44EE7" w:rsidRPr="006F4323">
        <w:rPr>
          <w:rFonts w:ascii="Times New Roman" w:eastAsia="Times New Roman" w:hAnsi="Times New Roman"/>
          <w:color w:val="000000"/>
          <w:sz w:val="28"/>
          <w:szCs w:val="28"/>
          <w:lang w:val="uk-UA" w:eastAsia="ru-RU"/>
        </w:rPr>
        <w:t xml:space="preserve"> підписання </w:t>
      </w:r>
      <w:r w:rsidR="001D1D79" w:rsidRPr="006F4323">
        <w:rPr>
          <w:rFonts w:ascii="Times New Roman" w:eastAsia="Times New Roman" w:hAnsi="Times New Roman"/>
          <w:color w:val="000000"/>
          <w:sz w:val="28"/>
          <w:szCs w:val="28"/>
          <w:lang w:val="uk-UA" w:eastAsia="ru-RU"/>
        </w:rPr>
        <w:t xml:space="preserve">копія </w:t>
      </w:r>
      <w:r w:rsidR="00A44EE7" w:rsidRPr="006F4323">
        <w:rPr>
          <w:rFonts w:ascii="Times New Roman" w:eastAsia="Times New Roman" w:hAnsi="Times New Roman"/>
          <w:color w:val="000000"/>
          <w:sz w:val="28"/>
          <w:szCs w:val="28"/>
          <w:lang w:val="uk-UA" w:eastAsia="ru-RU"/>
        </w:rPr>
        <w:t>план</w:t>
      </w:r>
      <w:r w:rsidR="001D1D79" w:rsidRPr="006F4323">
        <w:rPr>
          <w:rFonts w:ascii="Times New Roman" w:eastAsia="Times New Roman" w:hAnsi="Times New Roman"/>
          <w:color w:val="000000"/>
          <w:sz w:val="28"/>
          <w:szCs w:val="28"/>
          <w:lang w:val="uk-UA" w:eastAsia="ru-RU"/>
        </w:rPr>
        <w:t>у</w:t>
      </w:r>
      <w:r w:rsidR="00A44EE7" w:rsidRPr="006F4323">
        <w:rPr>
          <w:rFonts w:ascii="Times New Roman" w:eastAsia="Times New Roman" w:hAnsi="Times New Roman"/>
          <w:color w:val="000000"/>
          <w:sz w:val="28"/>
          <w:szCs w:val="28"/>
          <w:lang w:val="uk-UA" w:eastAsia="ru-RU"/>
        </w:rPr>
        <w:t xml:space="preserve"> роботи надсилається до </w:t>
      </w:r>
      <w:r w:rsidR="007057BD" w:rsidRPr="006F4323">
        <w:rPr>
          <w:rFonts w:ascii="Times New Roman" w:eastAsia="Times New Roman" w:hAnsi="Times New Roman"/>
          <w:color w:val="000000"/>
          <w:sz w:val="28"/>
          <w:szCs w:val="28"/>
          <w:lang w:val="uk-UA" w:eastAsia="ru-RU"/>
        </w:rPr>
        <w:t xml:space="preserve">Офісу </w:t>
      </w:r>
      <w:r w:rsidR="00A44EE7" w:rsidRPr="006F4323">
        <w:rPr>
          <w:rFonts w:ascii="Times New Roman" w:eastAsia="Times New Roman" w:hAnsi="Times New Roman"/>
          <w:color w:val="000000"/>
          <w:sz w:val="28"/>
          <w:szCs w:val="28"/>
          <w:lang w:val="uk-UA" w:eastAsia="ru-RU"/>
        </w:rPr>
        <w:t>Генерально</w:t>
      </w:r>
      <w:r w:rsidR="007057BD" w:rsidRPr="006F4323">
        <w:rPr>
          <w:rFonts w:ascii="Times New Roman" w:eastAsia="Times New Roman" w:hAnsi="Times New Roman"/>
          <w:color w:val="000000"/>
          <w:sz w:val="28"/>
          <w:szCs w:val="28"/>
          <w:lang w:val="uk-UA" w:eastAsia="ru-RU"/>
        </w:rPr>
        <w:t>го</w:t>
      </w:r>
      <w:r w:rsidR="00A44EE7" w:rsidRPr="006F4323">
        <w:rPr>
          <w:rFonts w:ascii="Times New Roman" w:eastAsia="Times New Roman" w:hAnsi="Times New Roman"/>
          <w:color w:val="000000"/>
          <w:sz w:val="28"/>
          <w:szCs w:val="28"/>
          <w:lang w:val="uk-UA" w:eastAsia="ru-RU"/>
        </w:rPr>
        <w:t xml:space="preserve"> прокур</w:t>
      </w:r>
      <w:r w:rsidR="007057BD" w:rsidRPr="006F4323">
        <w:rPr>
          <w:rFonts w:ascii="Times New Roman" w:eastAsia="Times New Roman" w:hAnsi="Times New Roman"/>
          <w:color w:val="000000"/>
          <w:sz w:val="28"/>
          <w:szCs w:val="28"/>
          <w:lang w:val="uk-UA" w:eastAsia="ru-RU"/>
        </w:rPr>
        <w:t>о</w:t>
      </w:r>
      <w:r w:rsidR="00A44EE7" w:rsidRPr="006F4323">
        <w:rPr>
          <w:rFonts w:ascii="Times New Roman" w:eastAsia="Times New Roman" w:hAnsi="Times New Roman"/>
          <w:color w:val="000000"/>
          <w:sz w:val="28"/>
          <w:szCs w:val="28"/>
          <w:lang w:val="uk-UA" w:eastAsia="ru-RU"/>
        </w:rPr>
        <w:t>р</w:t>
      </w:r>
      <w:r w:rsidR="007057BD" w:rsidRPr="006F4323">
        <w:rPr>
          <w:rFonts w:ascii="Times New Roman" w:eastAsia="Times New Roman" w:hAnsi="Times New Roman"/>
          <w:color w:val="000000"/>
          <w:sz w:val="28"/>
          <w:szCs w:val="28"/>
          <w:lang w:val="uk-UA" w:eastAsia="ru-RU"/>
        </w:rPr>
        <w:t>а</w:t>
      </w:r>
      <w:r w:rsidR="00A44EE7" w:rsidRPr="006F4323">
        <w:rPr>
          <w:rFonts w:ascii="Times New Roman" w:eastAsia="Times New Roman" w:hAnsi="Times New Roman"/>
          <w:color w:val="000000"/>
          <w:sz w:val="28"/>
          <w:szCs w:val="28"/>
          <w:lang w:val="uk-UA" w:eastAsia="ru-RU"/>
        </w:rPr>
        <w:t>.</w:t>
      </w:r>
    </w:p>
    <w:p w14:paraId="10A1EF0D" w14:textId="77777777" w:rsidR="007E131A" w:rsidRPr="00ED7E66" w:rsidRDefault="00245A38" w:rsidP="007E131A">
      <w:pPr>
        <w:keepNext/>
        <w:widowControl w:val="0"/>
        <w:spacing w:after="0" w:line="240" w:lineRule="auto"/>
        <w:ind w:firstLine="851"/>
        <w:jc w:val="both"/>
        <w:rPr>
          <w:rFonts w:ascii="Times New Roman" w:eastAsia="Times New Roman" w:hAnsi="Times New Roman"/>
          <w:b/>
          <w:sz w:val="28"/>
          <w:szCs w:val="28"/>
          <w:lang w:val="uk-UA" w:eastAsia="ru-RU"/>
        </w:rPr>
      </w:pPr>
      <w:r w:rsidRPr="00ED7E66">
        <w:rPr>
          <w:rFonts w:ascii="Times New Roman" w:eastAsia="Times New Roman" w:hAnsi="Times New Roman"/>
          <w:b/>
          <w:sz w:val="28"/>
          <w:szCs w:val="28"/>
          <w:lang w:val="uk-UA" w:eastAsia="ru-RU"/>
        </w:rPr>
        <w:t>3.7</w:t>
      </w:r>
      <w:r w:rsidR="00A44EE7" w:rsidRPr="00ED7E66">
        <w:rPr>
          <w:rFonts w:ascii="Times New Roman" w:eastAsia="Times New Roman" w:hAnsi="Times New Roman"/>
          <w:b/>
          <w:sz w:val="28"/>
          <w:szCs w:val="28"/>
          <w:lang w:val="uk-UA" w:eastAsia="ru-RU"/>
        </w:rPr>
        <w:t xml:space="preserve">. </w:t>
      </w:r>
      <w:r w:rsidR="007E131A" w:rsidRPr="00ED7E66">
        <w:rPr>
          <w:rFonts w:ascii="Times New Roman" w:eastAsia="Times New Roman" w:hAnsi="Times New Roman"/>
          <w:b/>
          <w:sz w:val="28"/>
          <w:szCs w:val="28"/>
          <w:lang w:val="uk-UA" w:eastAsia="ru-RU"/>
        </w:rPr>
        <w:t>Оперативне корегування плану упродовж кварталу здійснюється на підставі рапорту заступника керівника обласної прокуратури відповідно до розподілу обов’язків чи керівника самостійного структурного підрозділу, підпорядкованого безпосередньо керівнику обласної прокуратури, погодженого з керівником обласної прокуратури та начальником підрозділу організаційного та правового забезпечення. Копія такого рапорту невідкладно передається до цього підрозділу, яким про зміни у плані роботи обласної прокуратури інформуються структурні підрозділи обласної прокуратури та окружні прокуратури.</w:t>
      </w:r>
    </w:p>
    <w:p w14:paraId="34265026" w14:textId="5AF1FDC9" w:rsidR="00D34102" w:rsidRPr="007E131A" w:rsidRDefault="00D34102" w:rsidP="007E131A">
      <w:pPr>
        <w:keepNext/>
        <w:widowControl w:val="0"/>
        <w:spacing w:after="0" w:line="240" w:lineRule="auto"/>
        <w:ind w:firstLine="851"/>
        <w:jc w:val="both"/>
        <w:rPr>
          <w:rFonts w:ascii="Times New Roman" w:eastAsia="Times New Roman" w:hAnsi="Times New Roman"/>
          <w:color w:val="FF0000"/>
          <w:sz w:val="28"/>
          <w:szCs w:val="28"/>
          <w:u w:val="single"/>
          <w:lang w:val="uk-UA" w:eastAsia="ru-RU"/>
        </w:rPr>
      </w:pPr>
      <w:r w:rsidRPr="006F4323">
        <w:rPr>
          <w:rFonts w:ascii="Times New Roman" w:eastAsia="Times New Roman" w:hAnsi="Times New Roman"/>
          <w:b/>
          <w:color w:val="000000"/>
          <w:sz w:val="28"/>
          <w:szCs w:val="28"/>
          <w:lang w:val="uk-UA" w:eastAsia="ru-RU"/>
        </w:rPr>
        <w:t>3.</w:t>
      </w:r>
      <w:r w:rsidR="00245A38" w:rsidRPr="006F4323">
        <w:rPr>
          <w:rFonts w:ascii="Times New Roman" w:eastAsia="Times New Roman" w:hAnsi="Times New Roman"/>
          <w:b/>
          <w:color w:val="000000"/>
          <w:sz w:val="28"/>
          <w:szCs w:val="28"/>
          <w:lang w:val="uk-UA" w:eastAsia="ru-RU"/>
        </w:rPr>
        <w:t>8</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Виконання планового заходу завершується:</w:t>
      </w:r>
    </w:p>
    <w:p w14:paraId="3CDD9C6F" w14:textId="77777777" w:rsidR="009E3FFE" w:rsidRPr="006F4323" w:rsidRDefault="009E3FFE" w:rsidP="009C6D32">
      <w:pPr>
        <w:keepNext/>
        <w:widowControl w:val="0"/>
        <w:tabs>
          <w:tab w:val="left" w:pos="1134"/>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перевірка</w:t>
      </w:r>
      <w:r w:rsidR="008A7D7B" w:rsidRPr="006F4323">
        <w:rPr>
          <w:rFonts w:ascii="Times New Roman" w:eastAsia="Times New Roman" w:hAnsi="Times New Roman"/>
          <w:color w:val="000000"/>
          <w:sz w:val="28"/>
          <w:szCs w:val="28"/>
          <w:lang w:val="uk-UA" w:eastAsia="ru-RU"/>
        </w:rPr>
        <w:t xml:space="preserve"> додержання вимог законодавства</w:t>
      </w:r>
      <w:r w:rsidRPr="006F4323">
        <w:rPr>
          <w:rFonts w:ascii="Times New Roman" w:eastAsia="Times New Roman" w:hAnsi="Times New Roman"/>
          <w:color w:val="000000"/>
          <w:sz w:val="28"/>
          <w:szCs w:val="28"/>
          <w:lang w:val="uk-UA" w:eastAsia="ru-RU"/>
        </w:rPr>
        <w:t xml:space="preserve"> – складанням доповідної записки </w:t>
      </w:r>
      <w:r w:rsidR="00C32C5F" w:rsidRPr="006F4323">
        <w:rPr>
          <w:rFonts w:ascii="Times New Roman" w:eastAsia="Times New Roman" w:hAnsi="Times New Roman"/>
          <w:color w:val="000000"/>
          <w:sz w:val="28"/>
          <w:szCs w:val="28"/>
          <w:lang w:val="uk-UA" w:eastAsia="ru-RU"/>
        </w:rPr>
        <w:t>заступникам</w:t>
      </w:r>
      <w:r w:rsidRPr="006F4323">
        <w:rPr>
          <w:rFonts w:ascii="Times New Roman" w:eastAsia="Times New Roman" w:hAnsi="Times New Roman"/>
          <w:color w:val="000000"/>
          <w:sz w:val="28"/>
          <w:szCs w:val="28"/>
          <w:lang w:val="uk-UA" w:eastAsia="ru-RU"/>
        </w:rPr>
        <w:t xml:space="preserve"> керівника </w:t>
      </w:r>
      <w:r w:rsidR="00A12E90" w:rsidRPr="006F4323">
        <w:rPr>
          <w:rFonts w:ascii="Times New Roman" w:eastAsia="Times New Roman" w:hAnsi="Times New Roman"/>
          <w:color w:val="000000"/>
          <w:sz w:val="28"/>
          <w:szCs w:val="28"/>
          <w:lang w:val="uk-UA" w:eastAsia="ru-RU"/>
        </w:rPr>
        <w:t>обласної прокуратури</w:t>
      </w:r>
      <w:r w:rsidRPr="006F4323">
        <w:rPr>
          <w:rFonts w:ascii="Times New Roman" w:eastAsia="Times New Roman" w:hAnsi="Times New Roman"/>
          <w:color w:val="000000"/>
          <w:sz w:val="28"/>
          <w:szCs w:val="28"/>
          <w:lang w:val="uk-UA" w:eastAsia="ru-RU"/>
        </w:rPr>
        <w:t xml:space="preserve"> відповідно до розподілу </w:t>
      </w:r>
      <w:r w:rsidR="003F5F01" w:rsidRPr="006F4323">
        <w:rPr>
          <w:rFonts w:ascii="Times New Roman" w:eastAsia="Times New Roman" w:hAnsi="Times New Roman"/>
          <w:color w:val="000000"/>
          <w:sz w:val="28"/>
          <w:szCs w:val="28"/>
          <w:lang w:val="uk-UA" w:eastAsia="ru-RU"/>
        </w:rPr>
        <w:t>обов’язків за підписом начальника</w:t>
      </w:r>
      <w:r w:rsidRPr="006F4323">
        <w:rPr>
          <w:rFonts w:ascii="Times New Roman" w:eastAsia="Times New Roman" w:hAnsi="Times New Roman"/>
          <w:color w:val="000000"/>
          <w:sz w:val="28"/>
          <w:szCs w:val="28"/>
          <w:lang w:val="uk-UA" w:eastAsia="ru-RU"/>
        </w:rPr>
        <w:t xml:space="preserve"> самостійного структурного підрозділу</w:t>
      </w:r>
      <w:r w:rsidR="00B25B81" w:rsidRPr="006F4323">
        <w:rPr>
          <w:rFonts w:ascii="Times New Roman" w:eastAsia="Times New Roman" w:hAnsi="Times New Roman"/>
          <w:b/>
          <w:color w:val="92D050"/>
          <w:sz w:val="28"/>
          <w:szCs w:val="28"/>
          <w:lang w:val="uk-UA" w:eastAsia="ru-RU"/>
        </w:rPr>
        <w:t xml:space="preserve"> </w:t>
      </w:r>
      <w:r w:rsidR="00B25B81" w:rsidRPr="006F4323">
        <w:rPr>
          <w:rFonts w:ascii="Times New Roman" w:eastAsia="Times New Roman" w:hAnsi="Times New Roman"/>
          <w:color w:val="000000" w:themeColor="text1"/>
          <w:sz w:val="28"/>
          <w:szCs w:val="28"/>
          <w:lang w:val="uk-UA" w:eastAsia="ru-RU"/>
        </w:rPr>
        <w:t>та прокурорів підрозділу, які залучені до перевірки</w:t>
      </w:r>
      <w:r w:rsidRPr="006F4323">
        <w:rPr>
          <w:rFonts w:ascii="Times New Roman" w:eastAsia="Times New Roman" w:hAnsi="Times New Roman"/>
          <w:color w:val="000000" w:themeColor="text1"/>
          <w:sz w:val="28"/>
          <w:szCs w:val="28"/>
          <w:lang w:val="uk-UA" w:eastAsia="ru-RU"/>
        </w:rPr>
        <w:t>.</w:t>
      </w:r>
      <w:r w:rsidRPr="006F4323">
        <w:rPr>
          <w:rFonts w:ascii="Times New Roman" w:eastAsia="Times New Roman" w:hAnsi="Times New Roman"/>
          <w:color w:val="000000"/>
          <w:sz w:val="28"/>
          <w:szCs w:val="28"/>
          <w:lang w:val="uk-UA" w:eastAsia="ru-RU"/>
        </w:rPr>
        <w:t xml:space="preserve"> Доповідь</w:t>
      </w:r>
      <w:r w:rsidR="00A12E90" w:rsidRPr="006F4323">
        <w:rPr>
          <w:rFonts w:ascii="Times New Roman" w:eastAsia="Times New Roman" w:hAnsi="Times New Roman"/>
          <w:color w:val="000000"/>
          <w:sz w:val="28"/>
          <w:szCs w:val="28"/>
          <w:lang w:val="uk-UA" w:eastAsia="ru-RU"/>
        </w:rPr>
        <w:t xml:space="preserve"> керівнику обласної прокуратури</w:t>
      </w:r>
      <w:r w:rsidRPr="006F4323">
        <w:rPr>
          <w:rFonts w:ascii="Times New Roman" w:eastAsia="Times New Roman" w:hAnsi="Times New Roman"/>
          <w:color w:val="000000"/>
          <w:sz w:val="28"/>
          <w:szCs w:val="28"/>
          <w:lang w:val="uk-UA" w:eastAsia="ru-RU"/>
        </w:rPr>
        <w:t xml:space="preserve"> про результати виконання таких планових заходів здійснюється</w:t>
      </w:r>
      <w:r w:rsidR="00C32C5F" w:rsidRPr="006F4323">
        <w:rPr>
          <w:rFonts w:ascii="Times New Roman" w:eastAsia="Times New Roman" w:hAnsi="Times New Roman"/>
          <w:color w:val="000000"/>
          <w:sz w:val="28"/>
          <w:szCs w:val="28"/>
          <w:lang w:val="uk-UA" w:eastAsia="ru-RU"/>
        </w:rPr>
        <w:t xml:space="preserve"> </w:t>
      </w:r>
      <w:r w:rsidR="00C32C5F" w:rsidRPr="006F4323">
        <w:rPr>
          <w:rFonts w:ascii="Times New Roman" w:eastAsia="Times New Roman" w:hAnsi="Times New Roman"/>
          <w:color w:val="000000"/>
          <w:sz w:val="28"/>
          <w:szCs w:val="28"/>
          <w:lang w:val="uk-UA" w:eastAsia="ru-RU"/>
        </w:rPr>
        <w:lastRenderedPageBreak/>
        <w:t>безпосередньо заступниками керівника обласної прокуратури</w:t>
      </w:r>
      <w:r w:rsidRPr="006F4323">
        <w:rPr>
          <w:rFonts w:ascii="Times New Roman" w:eastAsia="Times New Roman" w:hAnsi="Times New Roman"/>
          <w:color w:val="000000"/>
          <w:sz w:val="28"/>
          <w:szCs w:val="28"/>
          <w:lang w:val="uk-UA" w:eastAsia="ru-RU"/>
        </w:rPr>
        <w:t>;</w:t>
      </w:r>
    </w:p>
    <w:p w14:paraId="074FDF18" w14:textId="2AB281A6" w:rsidR="009279FC" w:rsidRDefault="00B02DA1" w:rsidP="005F48BB">
      <w:pPr>
        <w:tabs>
          <w:tab w:val="left" w:pos="1134"/>
        </w:tabs>
        <w:spacing w:after="0" w:line="240" w:lineRule="auto"/>
        <w:ind w:firstLine="851"/>
        <w:jc w:val="both"/>
        <w:rPr>
          <w:rFonts w:ascii="Times New Roman" w:hAnsi="Times New Roman"/>
          <w:bCs/>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Pr="006F4323">
        <w:rPr>
          <w:rFonts w:ascii="Times New Roman" w:hAnsi="Times New Roman"/>
          <w:sz w:val="28"/>
          <w:szCs w:val="28"/>
          <w:lang w:val="uk-UA"/>
        </w:rPr>
        <w:t xml:space="preserve">вивчення проблемних питань прокурорської діяльності – </w:t>
      </w:r>
      <w:r w:rsidRPr="006F4323">
        <w:rPr>
          <w:rFonts w:ascii="Times New Roman" w:hAnsi="Times New Roman"/>
          <w:bCs/>
          <w:sz w:val="28"/>
          <w:szCs w:val="28"/>
          <w:lang w:val="uk-UA"/>
        </w:rPr>
        <w:t>складанням аналітичного документа</w:t>
      </w:r>
      <w:r w:rsidRPr="006F4323">
        <w:rPr>
          <w:rFonts w:ascii="Times New Roman" w:hAnsi="Times New Roman"/>
          <w:sz w:val="28"/>
          <w:szCs w:val="28"/>
          <w:lang w:val="uk-UA"/>
        </w:rPr>
        <w:t xml:space="preserve"> (доповідної записки, аналізу, узагальнення) за підписом вик</w:t>
      </w:r>
      <w:r w:rsidR="003F5F01" w:rsidRPr="006F4323">
        <w:rPr>
          <w:rFonts w:ascii="Times New Roman" w:hAnsi="Times New Roman"/>
          <w:sz w:val="28"/>
          <w:szCs w:val="28"/>
          <w:lang w:val="uk-UA"/>
        </w:rPr>
        <w:t>онавця, погодженого з начальником</w:t>
      </w:r>
      <w:r w:rsidRPr="006F4323">
        <w:rPr>
          <w:rFonts w:ascii="Times New Roman" w:hAnsi="Times New Roman"/>
          <w:sz w:val="28"/>
          <w:szCs w:val="28"/>
          <w:lang w:val="uk-UA"/>
        </w:rPr>
        <w:t xml:space="preserve"> самостійного структурного підрозділу та затвердженого </w:t>
      </w:r>
      <w:r w:rsidRPr="006F4323">
        <w:rPr>
          <w:rFonts w:ascii="Times New Roman" w:hAnsi="Times New Roman"/>
          <w:bCs/>
          <w:sz w:val="28"/>
          <w:szCs w:val="28"/>
          <w:lang w:val="uk-UA"/>
        </w:rPr>
        <w:t xml:space="preserve">заступником керівника обласної прокуратури відповідно до розподілу обов’язків. </w:t>
      </w:r>
    </w:p>
    <w:p w14:paraId="1CC72043" w14:textId="11085274" w:rsidR="003F5F01" w:rsidRPr="006F4323" w:rsidRDefault="00B02DA1"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hAnsi="Times New Roman"/>
          <w:bCs/>
          <w:sz w:val="28"/>
          <w:szCs w:val="28"/>
          <w:lang w:val="uk-UA"/>
        </w:rPr>
        <w:t xml:space="preserve">У разі складання такого документа самостійним структурним підрозділом, підпорядкованим безпосередньо керівнику обласної прокуратури, він затверджується керівником прокуратури. </w:t>
      </w:r>
      <w:r w:rsidRPr="006F4323">
        <w:rPr>
          <w:rFonts w:ascii="Times New Roman" w:hAnsi="Times New Roman"/>
          <w:sz w:val="28"/>
          <w:szCs w:val="28"/>
          <w:lang w:val="uk-UA"/>
        </w:rPr>
        <w:t>При складанні спільних з іншими відомствами аналітичних документів вони підписуються виконавцями і погоджуються керівниками цих відомств або їх заступниками. Якщо за планом роботи, розпорядчим документом чи вказівкою керівництва до аналітичного дослідження залучені два і більше структурних підрозділів, то складається один аналітичний документ, який підписується виконавцями</w:t>
      </w:r>
      <w:r w:rsidR="003A15CE" w:rsidRPr="006F4323">
        <w:rPr>
          <w:rFonts w:ascii="Times New Roman" w:hAnsi="Times New Roman"/>
          <w:sz w:val="28"/>
          <w:szCs w:val="28"/>
          <w:lang w:val="uk-UA"/>
        </w:rPr>
        <w:t>,</w:t>
      </w:r>
      <w:r w:rsidRPr="006F4323">
        <w:rPr>
          <w:rFonts w:ascii="Times New Roman" w:hAnsi="Times New Roman"/>
          <w:sz w:val="28"/>
          <w:szCs w:val="28"/>
          <w:lang w:val="uk-UA"/>
        </w:rPr>
        <w:t xml:space="preserve"> погоджується керівниками структурних підрозділів та затверджується т</w:t>
      </w:r>
      <w:r w:rsidR="003641B9" w:rsidRPr="006F4323">
        <w:rPr>
          <w:rFonts w:ascii="Times New Roman" w:hAnsi="Times New Roman"/>
          <w:sz w:val="28"/>
          <w:szCs w:val="28"/>
          <w:lang w:val="uk-UA"/>
        </w:rPr>
        <w:t>им заступником керівника обласної прокуратури</w:t>
      </w:r>
      <w:r w:rsidRPr="006F4323">
        <w:rPr>
          <w:rFonts w:ascii="Times New Roman" w:hAnsi="Times New Roman"/>
          <w:sz w:val="28"/>
          <w:szCs w:val="28"/>
          <w:lang w:val="uk-UA"/>
        </w:rPr>
        <w:t>, прізвище якого зазначено першим у плані роботи, розпорядчому документі чи резолюції керівництва;</w:t>
      </w:r>
    </w:p>
    <w:p w14:paraId="1E2D628A" w14:textId="77777777" w:rsidR="00C54A91" w:rsidRPr="006F4323" w:rsidRDefault="002D3C36" w:rsidP="009C6D32">
      <w:pPr>
        <w:tabs>
          <w:tab w:val="left" w:pos="1134"/>
        </w:tabs>
        <w:spacing w:after="0" w:line="240" w:lineRule="auto"/>
        <w:ind w:firstLine="851"/>
        <w:jc w:val="both"/>
        <w:rPr>
          <w:rFonts w:ascii="Times New Roman" w:eastAsia="Times New Roman" w:hAnsi="Times New Roman"/>
          <w:color w:val="000000" w:themeColor="text1"/>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перевірка стану організації роботи на певних напрямах у окружних прокуратурах чи надання практичної допомоги їх керівникам – </w:t>
      </w:r>
      <w:r w:rsidR="00C54A91" w:rsidRPr="006F4323">
        <w:rPr>
          <w:rFonts w:ascii="Times New Roman" w:eastAsia="Times New Roman" w:hAnsi="Times New Roman"/>
          <w:bCs/>
          <w:color w:val="000000" w:themeColor="text1"/>
          <w:sz w:val="28"/>
          <w:szCs w:val="28"/>
          <w:lang w:val="uk-UA" w:eastAsia="ru-RU"/>
        </w:rPr>
        <w:t xml:space="preserve">складанням доповідної записки керівнику обласної прокуратури або заступнику керівника обласної прокуратури відповідно до розподілу обов’язків за підписом працівника (працівників), яким (якими) здійснювався виїзд; </w:t>
      </w:r>
    </w:p>
    <w:p w14:paraId="4E2A0473" w14:textId="77777777" w:rsidR="00C54A91" w:rsidRPr="006F4323" w:rsidRDefault="00C54A91" w:rsidP="009C6D32">
      <w:pPr>
        <w:keepNext/>
        <w:widowControl w:val="0"/>
        <w:spacing w:after="0" w:line="240" w:lineRule="auto"/>
        <w:ind w:firstLine="829"/>
        <w:jc w:val="both"/>
        <w:rPr>
          <w:rFonts w:ascii="Times New Roman" w:eastAsia="Times New Roman" w:hAnsi="Times New Roman"/>
          <w:bCs/>
          <w:color w:val="000000" w:themeColor="text1"/>
          <w:sz w:val="28"/>
          <w:szCs w:val="28"/>
          <w:lang w:val="uk-UA" w:eastAsia="ru-RU"/>
        </w:rPr>
      </w:pPr>
      <w:r w:rsidRPr="006F4323">
        <w:rPr>
          <w:rFonts w:ascii="Times New Roman" w:eastAsia="Times New Roman" w:hAnsi="Times New Roman"/>
          <w:bCs/>
          <w:color w:val="000000" w:themeColor="text1"/>
          <w:sz w:val="28"/>
          <w:szCs w:val="28"/>
          <w:lang w:val="uk-UA" w:eastAsia="ru-RU"/>
        </w:rPr>
        <w:t>Доповідь керівнику обласної прокуратури про результати виконання планових заходів (</w:t>
      </w:r>
      <w:r w:rsidRPr="006F4323">
        <w:rPr>
          <w:rFonts w:ascii="Times New Roman" w:eastAsia="Times New Roman" w:hAnsi="Times New Roman"/>
          <w:color w:val="000000" w:themeColor="text1"/>
          <w:sz w:val="28"/>
          <w:szCs w:val="28"/>
          <w:lang w:val="uk-UA" w:eastAsia="ru-RU"/>
        </w:rPr>
        <w:t>перевірку стану організації роботи на певних напрямах у окружних прокуратурах чи надання практичної допомоги їх керівникам</w:t>
      </w:r>
      <w:r w:rsidRPr="006F4323">
        <w:rPr>
          <w:rFonts w:ascii="Times New Roman" w:eastAsia="Times New Roman" w:hAnsi="Times New Roman"/>
          <w:bCs/>
          <w:color w:val="000000" w:themeColor="text1"/>
          <w:sz w:val="28"/>
          <w:szCs w:val="28"/>
          <w:lang w:val="uk-UA" w:eastAsia="ru-RU"/>
        </w:rPr>
        <w:t>) зді</w:t>
      </w:r>
      <w:r w:rsidR="004930AD" w:rsidRPr="006F4323">
        <w:rPr>
          <w:rFonts w:ascii="Times New Roman" w:eastAsia="Times New Roman" w:hAnsi="Times New Roman"/>
          <w:bCs/>
          <w:color w:val="000000" w:themeColor="text1"/>
          <w:sz w:val="28"/>
          <w:szCs w:val="28"/>
          <w:lang w:val="uk-UA" w:eastAsia="ru-RU"/>
        </w:rPr>
        <w:t>йснюється за рішенням заступників</w:t>
      </w:r>
      <w:r w:rsidRPr="006F4323">
        <w:rPr>
          <w:rFonts w:ascii="Times New Roman" w:eastAsia="Times New Roman" w:hAnsi="Times New Roman"/>
          <w:bCs/>
          <w:color w:val="000000" w:themeColor="text1"/>
          <w:sz w:val="28"/>
          <w:szCs w:val="28"/>
          <w:lang w:val="uk-UA" w:eastAsia="ru-RU"/>
        </w:rPr>
        <w:t xml:space="preserve"> керівника обласної прокуратури відповідно до розподілу обов’язків у разі виявлення суттєвих порушень вимог законодавства, недоліків у роботі окружної прокуратури або у зв’язку з необхідністю розгляду питання на рівні керівника обласної прокуратури, прийняття ним управлінського рішення або ініціювання застосування заходів впливу.</w:t>
      </w:r>
    </w:p>
    <w:p w14:paraId="3CF99215" w14:textId="77777777" w:rsidR="003F5F01" w:rsidRPr="006F4323" w:rsidRDefault="00C54A91" w:rsidP="009C6D32">
      <w:pPr>
        <w:keepNext/>
        <w:widowControl w:val="0"/>
        <w:spacing w:after="0" w:line="240" w:lineRule="auto"/>
        <w:ind w:firstLine="829"/>
        <w:jc w:val="both"/>
        <w:rPr>
          <w:rFonts w:ascii="Times New Roman" w:eastAsia="Times New Roman" w:hAnsi="Times New Roman"/>
          <w:bCs/>
          <w:color w:val="000000" w:themeColor="text1"/>
          <w:sz w:val="28"/>
          <w:szCs w:val="28"/>
          <w:lang w:val="uk-UA" w:eastAsia="ru-RU"/>
        </w:rPr>
      </w:pPr>
      <w:r w:rsidRPr="006F4323">
        <w:rPr>
          <w:rFonts w:ascii="Times New Roman" w:eastAsia="Times New Roman" w:hAnsi="Times New Roman"/>
          <w:bCs/>
          <w:color w:val="000000" w:themeColor="text1"/>
          <w:sz w:val="28"/>
          <w:szCs w:val="28"/>
          <w:lang w:val="uk-UA" w:eastAsia="ru-RU"/>
        </w:rPr>
        <w:t>У цих випадках заступники керівника о</w:t>
      </w:r>
      <w:r w:rsidR="004930AD" w:rsidRPr="006F4323">
        <w:rPr>
          <w:rFonts w:ascii="Times New Roman" w:eastAsia="Times New Roman" w:hAnsi="Times New Roman"/>
          <w:bCs/>
          <w:color w:val="000000" w:themeColor="text1"/>
          <w:sz w:val="28"/>
          <w:szCs w:val="28"/>
          <w:lang w:val="uk-UA" w:eastAsia="ru-RU"/>
        </w:rPr>
        <w:t>бласної прокуратури чи начальники</w:t>
      </w:r>
      <w:r w:rsidRPr="006F4323">
        <w:rPr>
          <w:rFonts w:ascii="Times New Roman" w:eastAsia="Times New Roman" w:hAnsi="Times New Roman"/>
          <w:bCs/>
          <w:color w:val="000000" w:themeColor="text1"/>
          <w:sz w:val="28"/>
          <w:szCs w:val="28"/>
          <w:lang w:val="uk-UA" w:eastAsia="ru-RU"/>
        </w:rPr>
        <w:t xml:space="preserve"> безпосередньо підпорядкованих йому самостійних структурних підрозділів доповідають керівнику обласної прокуратури особисто з внесенням відповідних пропозицій</w:t>
      </w:r>
      <w:r w:rsidR="003A15CE" w:rsidRPr="006F4323">
        <w:rPr>
          <w:rFonts w:ascii="Times New Roman" w:eastAsia="Times New Roman" w:hAnsi="Times New Roman"/>
          <w:color w:val="000000" w:themeColor="text1"/>
          <w:sz w:val="28"/>
          <w:szCs w:val="28"/>
          <w:lang w:val="uk-UA" w:eastAsia="ru-RU"/>
        </w:rPr>
        <w:t>;</w:t>
      </w:r>
    </w:p>
    <w:p w14:paraId="4D661575" w14:textId="77777777" w:rsidR="003F5F01" w:rsidRPr="006F4323" w:rsidRDefault="00734971"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навчально-методичні заходи </w:t>
      </w:r>
      <w:r w:rsidR="00D34102" w:rsidRPr="006F4323">
        <w:rPr>
          <w:rFonts w:ascii="Times New Roman" w:eastAsia="Times New Roman" w:hAnsi="Times New Roman"/>
          <w:color w:val="000000"/>
          <w:sz w:val="28"/>
          <w:szCs w:val="28"/>
          <w:lang w:val="uk-UA" w:eastAsia="ru-RU"/>
        </w:rPr>
        <w:t>– складанням рапорту</w:t>
      </w:r>
      <w:r w:rsidR="009E0876" w:rsidRPr="006F4323">
        <w:rPr>
          <w:rFonts w:ascii="Times New Roman" w:eastAsia="Times New Roman" w:hAnsi="Times New Roman"/>
          <w:color w:val="000000"/>
          <w:sz w:val="28"/>
          <w:szCs w:val="28"/>
          <w:lang w:val="uk-UA" w:eastAsia="ru-RU"/>
        </w:rPr>
        <w:t xml:space="preserve"> про їх проведення</w:t>
      </w:r>
      <w:r w:rsidR="00D34102" w:rsidRPr="006F4323">
        <w:rPr>
          <w:rFonts w:ascii="Times New Roman" w:eastAsia="Times New Roman" w:hAnsi="Times New Roman"/>
          <w:color w:val="000000"/>
          <w:sz w:val="28"/>
          <w:szCs w:val="28"/>
          <w:lang w:val="uk-UA" w:eastAsia="ru-RU"/>
        </w:rPr>
        <w:t xml:space="preserve"> </w:t>
      </w:r>
      <w:r w:rsidR="009F7C90" w:rsidRPr="006F4323">
        <w:rPr>
          <w:rFonts w:ascii="Times New Roman" w:eastAsia="Times New Roman" w:hAnsi="Times New Roman"/>
          <w:color w:val="000000"/>
          <w:sz w:val="28"/>
          <w:szCs w:val="28"/>
          <w:lang w:val="uk-UA" w:eastAsia="ru-RU"/>
        </w:rPr>
        <w:t xml:space="preserve">керівнику обласної </w:t>
      </w:r>
      <w:r w:rsidR="00D34102" w:rsidRPr="006F4323">
        <w:rPr>
          <w:rFonts w:ascii="Times New Roman" w:eastAsia="Times New Roman" w:hAnsi="Times New Roman"/>
          <w:color w:val="000000"/>
          <w:sz w:val="28"/>
          <w:szCs w:val="28"/>
          <w:lang w:val="uk-UA" w:eastAsia="ru-RU"/>
        </w:rPr>
        <w:t>прокур</w:t>
      </w:r>
      <w:r w:rsidR="009F7C90" w:rsidRPr="006F4323">
        <w:rPr>
          <w:rFonts w:ascii="Times New Roman" w:eastAsia="Times New Roman" w:hAnsi="Times New Roman"/>
          <w:color w:val="000000"/>
          <w:sz w:val="28"/>
          <w:szCs w:val="28"/>
          <w:lang w:val="uk-UA" w:eastAsia="ru-RU"/>
        </w:rPr>
        <w:t>атури</w:t>
      </w:r>
      <w:r w:rsidR="0032323E" w:rsidRPr="006F4323">
        <w:rPr>
          <w:rFonts w:ascii="Times New Roman" w:eastAsia="Times New Roman" w:hAnsi="Times New Roman"/>
          <w:color w:val="000000"/>
          <w:sz w:val="28"/>
          <w:szCs w:val="28"/>
          <w:lang w:val="uk-UA" w:eastAsia="ru-RU"/>
        </w:rPr>
        <w:t xml:space="preserve"> за підписом керівника самостійного структурного підрозділу, відповідального за здійснення заходу</w:t>
      </w:r>
      <w:r w:rsidR="008A7D7B" w:rsidRPr="006F4323">
        <w:rPr>
          <w:rFonts w:ascii="Times New Roman" w:eastAsia="Times New Roman" w:hAnsi="Times New Roman"/>
          <w:color w:val="000000"/>
          <w:sz w:val="28"/>
          <w:szCs w:val="28"/>
          <w:lang w:val="uk-UA" w:eastAsia="ru-RU"/>
        </w:rPr>
        <w:t>,</w:t>
      </w:r>
      <w:r w:rsidR="0032323E" w:rsidRPr="006F4323">
        <w:rPr>
          <w:rFonts w:ascii="Times New Roman" w:eastAsia="Times New Roman" w:hAnsi="Times New Roman"/>
          <w:color w:val="000000"/>
          <w:sz w:val="28"/>
          <w:szCs w:val="28"/>
          <w:lang w:val="uk-UA" w:eastAsia="ru-RU"/>
        </w:rPr>
        <w:t xml:space="preserve"> погодженого відповідним заступником керівника обласної</w:t>
      </w:r>
      <w:r w:rsidR="008A7D7B" w:rsidRPr="006F4323">
        <w:rPr>
          <w:rFonts w:ascii="Times New Roman" w:eastAsia="Times New Roman" w:hAnsi="Times New Roman"/>
          <w:color w:val="000000"/>
          <w:sz w:val="28"/>
          <w:szCs w:val="28"/>
          <w:lang w:val="uk-UA" w:eastAsia="ru-RU"/>
        </w:rPr>
        <w:t xml:space="preserve"> прокуратури</w:t>
      </w:r>
      <w:r w:rsidR="009F7C90" w:rsidRPr="006F4323">
        <w:rPr>
          <w:rFonts w:ascii="Times New Roman" w:eastAsia="Times New Roman" w:hAnsi="Times New Roman"/>
          <w:color w:val="000000"/>
          <w:sz w:val="28"/>
          <w:szCs w:val="28"/>
          <w:lang w:val="uk-UA" w:eastAsia="ru-RU"/>
        </w:rPr>
        <w:t>;</w:t>
      </w:r>
    </w:p>
    <w:p w14:paraId="6051FD92" w14:textId="77777777" w:rsidR="003F5F01" w:rsidRPr="006F4323" w:rsidRDefault="00784C95"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00D34102" w:rsidRPr="006F4323">
        <w:rPr>
          <w:rFonts w:ascii="Times New Roman" w:eastAsia="Times New Roman" w:hAnsi="Times New Roman"/>
          <w:color w:val="000000"/>
          <w:sz w:val="28"/>
          <w:szCs w:val="28"/>
          <w:lang w:val="uk-UA" w:eastAsia="ru-RU"/>
        </w:rPr>
        <w:t>стажування – складанням характеристики за результатами стажування</w:t>
      </w:r>
      <w:r w:rsidR="007C09A5" w:rsidRPr="006F4323">
        <w:rPr>
          <w:rFonts w:ascii="Times New Roman" w:eastAsia="Times New Roman" w:hAnsi="Times New Roman"/>
          <w:color w:val="000000"/>
          <w:sz w:val="28"/>
          <w:szCs w:val="28"/>
          <w:lang w:val="uk-UA" w:eastAsia="ru-RU"/>
        </w:rPr>
        <w:t xml:space="preserve">, яка затверджується </w:t>
      </w:r>
      <w:r w:rsidR="0011712B" w:rsidRPr="006F4323">
        <w:rPr>
          <w:rFonts w:ascii="Times New Roman" w:eastAsia="Times New Roman" w:hAnsi="Times New Roman"/>
          <w:color w:val="000000"/>
          <w:sz w:val="28"/>
          <w:szCs w:val="28"/>
          <w:lang w:val="uk-UA" w:eastAsia="ru-RU"/>
        </w:rPr>
        <w:t>керівником обласної прокуратури</w:t>
      </w:r>
      <w:r w:rsidR="007C09A5" w:rsidRPr="006F4323">
        <w:rPr>
          <w:rFonts w:ascii="Times New Roman" w:eastAsia="Times New Roman" w:hAnsi="Times New Roman"/>
          <w:color w:val="000000"/>
          <w:sz w:val="28"/>
          <w:szCs w:val="28"/>
          <w:lang w:val="uk-UA" w:eastAsia="ru-RU"/>
        </w:rPr>
        <w:t xml:space="preserve"> або його </w:t>
      </w:r>
      <w:r w:rsidR="0011712B" w:rsidRPr="006F4323">
        <w:rPr>
          <w:rFonts w:ascii="Times New Roman" w:eastAsia="Times New Roman" w:hAnsi="Times New Roman"/>
          <w:color w:val="000000"/>
          <w:sz w:val="28"/>
          <w:szCs w:val="28"/>
          <w:lang w:val="uk-UA" w:eastAsia="ru-RU"/>
        </w:rPr>
        <w:t>першим заступником чи заступника</w:t>
      </w:r>
      <w:r w:rsidR="007C09A5" w:rsidRPr="006F4323">
        <w:rPr>
          <w:rFonts w:ascii="Times New Roman" w:eastAsia="Times New Roman" w:hAnsi="Times New Roman"/>
          <w:color w:val="000000"/>
          <w:sz w:val="28"/>
          <w:szCs w:val="28"/>
          <w:lang w:val="uk-UA" w:eastAsia="ru-RU"/>
        </w:rPr>
        <w:t>м</w:t>
      </w:r>
      <w:r w:rsidR="0011712B" w:rsidRPr="006F4323">
        <w:rPr>
          <w:rFonts w:ascii="Times New Roman" w:eastAsia="Times New Roman" w:hAnsi="Times New Roman"/>
          <w:color w:val="000000"/>
          <w:sz w:val="28"/>
          <w:szCs w:val="28"/>
          <w:lang w:val="uk-UA" w:eastAsia="ru-RU"/>
        </w:rPr>
        <w:t>и</w:t>
      </w:r>
      <w:r w:rsidR="007C09A5" w:rsidRPr="006F4323">
        <w:rPr>
          <w:rFonts w:ascii="Times New Roman" w:eastAsia="Times New Roman" w:hAnsi="Times New Roman"/>
          <w:color w:val="000000"/>
          <w:sz w:val="28"/>
          <w:szCs w:val="28"/>
          <w:lang w:val="uk-UA" w:eastAsia="ru-RU"/>
        </w:rPr>
        <w:t xml:space="preserve"> відповідно до розподілу обов’язків,</w:t>
      </w:r>
      <w:r w:rsidR="00D34102" w:rsidRPr="006F4323">
        <w:rPr>
          <w:rFonts w:ascii="Times New Roman" w:eastAsia="Times New Roman" w:hAnsi="Times New Roman"/>
          <w:color w:val="000000"/>
          <w:sz w:val="28"/>
          <w:szCs w:val="28"/>
          <w:lang w:val="uk-UA" w:eastAsia="ru-RU"/>
        </w:rPr>
        <w:t xml:space="preserve"> та протоколом наради</w:t>
      </w:r>
      <w:r w:rsidR="00373B89" w:rsidRPr="006F4323">
        <w:rPr>
          <w:rFonts w:ascii="Times New Roman" w:eastAsia="Times New Roman" w:hAnsi="Times New Roman"/>
          <w:color w:val="000000"/>
          <w:sz w:val="28"/>
          <w:szCs w:val="28"/>
          <w:lang w:val="uk-UA" w:eastAsia="ru-RU"/>
        </w:rPr>
        <w:t xml:space="preserve"> щодо реалізації його наслідків;</w:t>
      </w:r>
    </w:p>
    <w:p w14:paraId="6E1B72FC" w14:textId="1D247D39" w:rsidR="009279FC" w:rsidRPr="005F48BB" w:rsidRDefault="00373B89" w:rsidP="005F48BB">
      <w:pPr>
        <w:tabs>
          <w:tab w:val="left" w:pos="1134"/>
        </w:tabs>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color w:val="000000"/>
          <w:sz w:val="28"/>
          <w:szCs w:val="28"/>
          <w:lang w:val="uk-UA" w:eastAsia="ru-RU"/>
        </w:rPr>
        <w:t xml:space="preserve">- </w:t>
      </w:r>
      <w:r w:rsidRPr="006F4323">
        <w:rPr>
          <w:rFonts w:ascii="Times New Roman" w:hAnsi="Times New Roman"/>
          <w:bCs/>
          <w:sz w:val="28"/>
          <w:szCs w:val="28"/>
          <w:shd w:val="clear" w:color="auto" w:fill="FFFFFF"/>
          <w:lang w:val="uk-UA"/>
        </w:rPr>
        <w:t xml:space="preserve">стажування державного службовця – оформленням </w:t>
      </w:r>
      <w:r w:rsidRPr="006F4323">
        <w:rPr>
          <w:rFonts w:ascii="Times New Roman" w:hAnsi="Times New Roman"/>
          <w:sz w:val="28"/>
          <w:szCs w:val="28"/>
          <w:shd w:val="clear" w:color="auto" w:fill="FFFFFF"/>
          <w:lang w:val="uk-UA"/>
        </w:rPr>
        <w:t xml:space="preserve">висновку про результати стажування, що містить оцінку за виконання державним службовцем </w:t>
      </w:r>
      <w:r w:rsidRPr="006F4323">
        <w:rPr>
          <w:rFonts w:ascii="Times New Roman" w:hAnsi="Times New Roman"/>
          <w:sz w:val="28"/>
          <w:szCs w:val="28"/>
          <w:shd w:val="clear" w:color="auto" w:fill="FFFFFF"/>
          <w:lang w:val="uk-UA"/>
        </w:rPr>
        <w:lastRenderedPageBreak/>
        <w:t xml:space="preserve">індивідуального плану стажування та її обґрунтування, а також </w:t>
      </w:r>
      <w:proofErr w:type="spellStart"/>
      <w:r w:rsidRPr="006F4323">
        <w:rPr>
          <w:rFonts w:ascii="Times New Roman" w:hAnsi="Times New Roman"/>
          <w:sz w:val="28"/>
          <w:szCs w:val="28"/>
          <w:shd w:val="clear" w:color="auto" w:fill="FFFFFF"/>
          <w:lang w:val="uk-UA"/>
        </w:rPr>
        <w:t>видачею</w:t>
      </w:r>
      <w:proofErr w:type="spellEnd"/>
      <w:r w:rsidRPr="006F4323">
        <w:rPr>
          <w:rFonts w:ascii="Times New Roman" w:hAnsi="Times New Roman"/>
          <w:sz w:val="28"/>
          <w:szCs w:val="28"/>
          <w:shd w:val="clear" w:color="auto" w:fill="FFFFFF"/>
          <w:lang w:val="uk-UA"/>
        </w:rPr>
        <w:t xml:space="preserve"> довідки за результатами стажування для подання за основним місцем роботи</w:t>
      </w:r>
      <w:r w:rsidRPr="006F4323">
        <w:rPr>
          <w:rFonts w:ascii="Times New Roman" w:hAnsi="Times New Roman"/>
          <w:color w:val="FF0000"/>
          <w:sz w:val="28"/>
          <w:szCs w:val="28"/>
          <w:shd w:val="clear" w:color="auto" w:fill="FFFFFF"/>
          <w:lang w:val="uk-UA"/>
        </w:rPr>
        <w:t xml:space="preserve">, </w:t>
      </w:r>
      <w:r w:rsidRPr="006F4323">
        <w:rPr>
          <w:rFonts w:ascii="Times New Roman" w:hAnsi="Times New Roman"/>
          <w:sz w:val="28"/>
          <w:szCs w:val="28"/>
          <w:shd w:val="clear" w:color="auto" w:fill="FFFFFF"/>
          <w:lang w:val="uk-UA"/>
        </w:rPr>
        <w:t>яка додається до особової справи.</w:t>
      </w:r>
      <w:r w:rsidR="00D34102" w:rsidRPr="006F4323">
        <w:rPr>
          <w:rFonts w:ascii="Times New Roman" w:eastAsia="Times New Roman" w:hAnsi="Times New Roman"/>
          <w:sz w:val="28"/>
          <w:szCs w:val="28"/>
          <w:lang w:val="uk-UA" w:eastAsia="ru-RU"/>
        </w:rPr>
        <w:t xml:space="preserve"> </w:t>
      </w:r>
    </w:p>
    <w:p w14:paraId="0E2B4B64" w14:textId="1BE4A4DD" w:rsidR="003F5F01" w:rsidRPr="006F4323" w:rsidRDefault="007C09A5"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Доповідь</w:t>
      </w:r>
      <w:r w:rsidR="00DA4D46" w:rsidRPr="006F4323">
        <w:rPr>
          <w:rFonts w:ascii="Times New Roman" w:eastAsia="Times New Roman" w:hAnsi="Times New Roman"/>
          <w:color w:val="000000"/>
          <w:sz w:val="28"/>
          <w:szCs w:val="28"/>
          <w:lang w:val="uk-UA" w:eastAsia="ru-RU"/>
        </w:rPr>
        <w:t xml:space="preserve"> керівнику обласної прокуратури</w:t>
      </w:r>
      <w:r w:rsidRPr="006F4323">
        <w:rPr>
          <w:rFonts w:ascii="Times New Roman" w:eastAsia="Times New Roman" w:hAnsi="Times New Roman"/>
          <w:color w:val="000000"/>
          <w:sz w:val="28"/>
          <w:szCs w:val="28"/>
          <w:lang w:val="uk-UA" w:eastAsia="ru-RU"/>
        </w:rPr>
        <w:t xml:space="preserve"> про результати виконання планових заходів здійснюється заступник</w:t>
      </w:r>
      <w:r w:rsidR="0011712B" w:rsidRPr="006F4323">
        <w:rPr>
          <w:rFonts w:ascii="Times New Roman" w:eastAsia="Times New Roman" w:hAnsi="Times New Roman"/>
          <w:color w:val="000000"/>
          <w:sz w:val="28"/>
          <w:szCs w:val="28"/>
          <w:lang w:val="uk-UA" w:eastAsia="ru-RU"/>
        </w:rPr>
        <w:t>а</w:t>
      </w:r>
      <w:r w:rsidR="00DA4D46" w:rsidRPr="006F4323">
        <w:rPr>
          <w:rFonts w:ascii="Times New Roman" w:eastAsia="Times New Roman" w:hAnsi="Times New Roman"/>
          <w:color w:val="000000"/>
          <w:sz w:val="28"/>
          <w:szCs w:val="28"/>
          <w:lang w:val="uk-UA" w:eastAsia="ru-RU"/>
        </w:rPr>
        <w:t>м</w:t>
      </w:r>
      <w:r w:rsidR="0011712B" w:rsidRPr="006F4323">
        <w:rPr>
          <w:rFonts w:ascii="Times New Roman" w:eastAsia="Times New Roman" w:hAnsi="Times New Roman"/>
          <w:color w:val="000000"/>
          <w:sz w:val="28"/>
          <w:szCs w:val="28"/>
          <w:lang w:val="uk-UA" w:eastAsia="ru-RU"/>
        </w:rPr>
        <w:t>и</w:t>
      </w:r>
      <w:r w:rsidR="00DA4D46" w:rsidRPr="006F4323">
        <w:rPr>
          <w:rFonts w:ascii="Times New Roman" w:eastAsia="Times New Roman" w:hAnsi="Times New Roman"/>
          <w:color w:val="000000"/>
          <w:sz w:val="28"/>
          <w:szCs w:val="28"/>
          <w:lang w:val="uk-UA" w:eastAsia="ru-RU"/>
        </w:rPr>
        <w:t xml:space="preserve"> керівника обласної прокуратури </w:t>
      </w:r>
      <w:r w:rsidRPr="006F4323">
        <w:rPr>
          <w:rFonts w:ascii="Times New Roman" w:eastAsia="Times New Roman" w:hAnsi="Times New Roman"/>
          <w:color w:val="000000"/>
          <w:sz w:val="28"/>
          <w:szCs w:val="28"/>
          <w:lang w:val="uk-UA" w:eastAsia="ru-RU"/>
        </w:rPr>
        <w:t>відповідно до розподілу обов’язків</w:t>
      </w:r>
      <w:r w:rsidR="00AA2D77" w:rsidRPr="006F4323">
        <w:rPr>
          <w:rFonts w:ascii="Times New Roman" w:eastAsia="Times New Roman" w:hAnsi="Times New Roman"/>
          <w:color w:val="000000"/>
          <w:sz w:val="28"/>
          <w:szCs w:val="28"/>
          <w:lang w:val="uk-UA" w:eastAsia="ru-RU"/>
        </w:rPr>
        <w:t>, а також</w:t>
      </w:r>
      <w:r w:rsidRPr="006F4323">
        <w:rPr>
          <w:rFonts w:ascii="Times New Roman" w:eastAsia="Times New Roman" w:hAnsi="Times New Roman"/>
          <w:color w:val="000000"/>
          <w:sz w:val="28"/>
          <w:szCs w:val="28"/>
          <w:lang w:val="uk-UA" w:eastAsia="ru-RU"/>
        </w:rPr>
        <w:t xml:space="preserve"> </w:t>
      </w:r>
      <w:r w:rsidR="004930AD" w:rsidRPr="006F4323">
        <w:rPr>
          <w:rFonts w:ascii="Times New Roman" w:eastAsia="Times New Roman" w:hAnsi="Times New Roman"/>
          <w:color w:val="000000"/>
          <w:sz w:val="28"/>
          <w:szCs w:val="28"/>
          <w:lang w:val="uk-UA" w:eastAsia="ru-RU"/>
        </w:rPr>
        <w:t>начальниками</w:t>
      </w:r>
      <w:r w:rsidR="00AA2D77" w:rsidRPr="006F4323">
        <w:rPr>
          <w:rFonts w:ascii="Times New Roman" w:eastAsia="Times New Roman" w:hAnsi="Times New Roman"/>
          <w:color w:val="000000"/>
          <w:sz w:val="28"/>
          <w:szCs w:val="28"/>
          <w:lang w:val="uk-UA" w:eastAsia="ru-RU"/>
        </w:rPr>
        <w:t xml:space="preserve"> самостійних структурних підрозділів, безпосередньо підпорядкованих </w:t>
      </w:r>
      <w:r w:rsidR="00DA4D46" w:rsidRPr="006F4323">
        <w:rPr>
          <w:rFonts w:ascii="Times New Roman" w:eastAsia="Times New Roman" w:hAnsi="Times New Roman"/>
          <w:color w:val="000000"/>
          <w:sz w:val="28"/>
          <w:szCs w:val="28"/>
          <w:lang w:val="uk-UA" w:eastAsia="ru-RU"/>
        </w:rPr>
        <w:t>керівнику обласної прокуратури</w:t>
      </w:r>
      <w:r w:rsidR="00AA2D77" w:rsidRPr="006F4323">
        <w:rPr>
          <w:rFonts w:ascii="Times New Roman" w:eastAsia="Times New Roman" w:hAnsi="Times New Roman"/>
          <w:color w:val="000000"/>
          <w:sz w:val="28"/>
          <w:szCs w:val="28"/>
          <w:lang w:val="uk-UA" w:eastAsia="ru-RU"/>
        </w:rPr>
        <w:t xml:space="preserve">. </w:t>
      </w:r>
    </w:p>
    <w:p w14:paraId="2DF7ECB5" w14:textId="77777777" w:rsidR="003F5F01" w:rsidRPr="006F4323" w:rsidRDefault="00D34102"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3.</w:t>
      </w:r>
      <w:r w:rsidR="00245A38" w:rsidRPr="006F4323">
        <w:rPr>
          <w:rFonts w:ascii="Times New Roman" w:eastAsia="Times New Roman" w:hAnsi="Times New Roman"/>
          <w:b/>
          <w:color w:val="000000"/>
          <w:sz w:val="28"/>
          <w:szCs w:val="28"/>
          <w:lang w:val="uk-UA" w:eastAsia="ru-RU"/>
        </w:rPr>
        <w:t>9</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Доповідні записки, аналітичні та інші документи про виконання планових заходів повинні містити конкретні пропозиції щодо їх реалізації </w:t>
      </w:r>
      <w:r w:rsidR="00734971" w:rsidRPr="006F4323">
        <w:rPr>
          <w:rFonts w:ascii="Times New Roman" w:eastAsia="Times New Roman" w:hAnsi="Times New Roman"/>
          <w:color w:val="000000"/>
          <w:sz w:val="28"/>
          <w:szCs w:val="28"/>
          <w:lang w:val="uk-UA" w:eastAsia="ru-RU"/>
        </w:rPr>
        <w:t>(розгляду на нараді, надсилання керівникам</w:t>
      </w:r>
      <w:r w:rsidR="006D39EF" w:rsidRPr="006F4323">
        <w:rPr>
          <w:rFonts w:ascii="Times New Roman" w:eastAsia="Times New Roman" w:hAnsi="Times New Roman"/>
          <w:color w:val="000000"/>
          <w:sz w:val="28"/>
          <w:szCs w:val="28"/>
          <w:lang w:val="uk-UA" w:eastAsia="ru-RU"/>
        </w:rPr>
        <w:t xml:space="preserve"> </w:t>
      </w:r>
      <w:r w:rsidR="00B80F15" w:rsidRPr="006F4323">
        <w:rPr>
          <w:rFonts w:ascii="Times New Roman" w:eastAsia="Times New Roman" w:hAnsi="Times New Roman"/>
          <w:color w:val="000000"/>
          <w:sz w:val="28"/>
          <w:szCs w:val="28"/>
          <w:lang w:val="uk-UA" w:eastAsia="ru-RU"/>
        </w:rPr>
        <w:t>окружних</w:t>
      </w:r>
      <w:r w:rsidR="00734971" w:rsidRPr="006F4323">
        <w:rPr>
          <w:rFonts w:ascii="Times New Roman" w:eastAsia="Times New Roman" w:hAnsi="Times New Roman"/>
          <w:color w:val="000000"/>
          <w:sz w:val="28"/>
          <w:szCs w:val="28"/>
          <w:lang w:val="uk-UA" w:eastAsia="ru-RU"/>
        </w:rPr>
        <w:t xml:space="preserve"> прокуратур листів орієнтовного та інформаційного характеру, листів із зауваженнями, внесення документів реагування, інформування</w:t>
      </w:r>
      <w:r w:rsidR="006D39EF" w:rsidRPr="006F4323">
        <w:rPr>
          <w:rFonts w:ascii="Times New Roman" w:eastAsia="Times New Roman" w:hAnsi="Times New Roman"/>
          <w:color w:val="000000"/>
          <w:sz w:val="28"/>
          <w:szCs w:val="28"/>
          <w:lang w:val="uk-UA" w:eastAsia="ru-RU"/>
        </w:rPr>
        <w:t xml:space="preserve"> місцевих</w:t>
      </w:r>
      <w:r w:rsidR="00734971" w:rsidRPr="006F4323">
        <w:rPr>
          <w:rFonts w:ascii="Times New Roman" w:eastAsia="Times New Roman" w:hAnsi="Times New Roman"/>
          <w:color w:val="000000"/>
          <w:sz w:val="28"/>
          <w:szCs w:val="28"/>
          <w:lang w:val="uk-UA" w:eastAsia="ru-RU"/>
        </w:rPr>
        <w:t xml:space="preserve"> органів державної влади,</w:t>
      </w:r>
      <w:r w:rsidR="006D39EF" w:rsidRPr="006F4323">
        <w:rPr>
          <w:rFonts w:ascii="Times New Roman" w:eastAsia="Times New Roman" w:hAnsi="Times New Roman"/>
          <w:color w:val="000000"/>
          <w:sz w:val="28"/>
          <w:szCs w:val="28"/>
          <w:lang w:val="uk-UA" w:eastAsia="ru-RU"/>
        </w:rPr>
        <w:t xml:space="preserve"> органів місцевого самоврядування,</w:t>
      </w:r>
      <w:r w:rsidR="00734971" w:rsidRPr="006F4323">
        <w:rPr>
          <w:rFonts w:ascii="Times New Roman" w:eastAsia="Times New Roman" w:hAnsi="Times New Roman"/>
          <w:color w:val="000000"/>
          <w:sz w:val="28"/>
          <w:szCs w:val="28"/>
          <w:lang w:val="uk-UA" w:eastAsia="ru-RU"/>
        </w:rPr>
        <w:t xml:space="preserve"> правоохоронних органів тощо)</w:t>
      </w:r>
      <w:r w:rsidRPr="006F4323">
        <w:rPr>
          <w:rFonts w:ascii="Times New Roman" w:eastAsia="Times New Roman" w:hAnsi="Times New Roman"/>
          <w:color w:val="000000"/>
          <w:sz w:val="28"/>
          <w:szCs w:val="28"/>
          <w:lang w:val="uk-UA" w:eastAsia="ru-RU"/>
        </w:rPr>
        <w:t xml:space="preserve">. </w:t>
      </w:r>
    </w:p>
    <w:p w14:paraId="1B40AA22" w14:textId="77777777" w:rsidR="00D34102" w:rsidRPr="006F4323" w:rsidRDefault="00245A38"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3.10</w:t>
      </w:r>
      <w:r w:rsidR="00D34102" w:rsidRPr="006F4323">
        <w:rPr>
          <w:rFonts w:ascii="Times New Roman" w:eastAsia="Times New Roman" w:hAnsi="Times New Roman"/>
          <w:b/>
          <w:color w:val="000000"/>
          <w:sz w:val="28"/>
          <w:szCs w:val="28"/>
          <w:lang w:val="uk-UA" w:eastAsia="ru-RU"/>
        </w:rPr>
        <w:t xml:space="preserve">. </w:t>
      </w:r>
      <w:r w:rsidR="005F6AF4" w:rsidRPr="006F4323">
        <w:rPr>
          <w:rFonts w:ascii="Times New Roman" w:eastAsia="Times New Roman" w:hAnsi="Times New Roman"/>
          <w:color w:val="000000"/>
          <w:sz w:val="28"/>
          <w:szCs w:val="28"/>
          <w:lang w:val="uk-UA" w:eastAsia="ru-RU"/>
        </w:rPr>
        <w:t xml:space="preserve">Про виконання планового заходу, який потребує реалізації на рівні </w:t>
      </w:r>
      <w:r w:rsidR="00B80F15" w:rsidRPr="006F4323">
        <w:rPr>
          <w:rFonts w:ascii="Times New Roman" w:eastAsia="Times New Roman" w:hAnsi="Times New Roman"/>
          <w:color w:val="000000"/>
          <w:sz w:val="28"/>
          <w:szCs w:val="28"/>
          <w:lang w:val="uk-UA" w:eastAsia="ru-RU"/>
        </w:rPr>
        <w:t xml:space="preserve">керівника обласної </w:t>
      </w:r>
      <w:r w:rsidR="005F6AF4" w:rsidRPr="006F4323">
        <w:rPr>
          <w:rFonts w:ascii="Times New Roman" w:eastAsia="Times New Roman" w:hAnsi="Times New Roman"/>
          <w:color w:val="000000"/>
          <w:sz w:val="28"/>
          <w:szCs w:val="28"/>
          <w:lang w:val="uk-UA" w:eastAsia="ru-RU"/>
        </w:rPr>
        <w:t>прокура</w:t>
      </w:r>
      <w:r w:rsidR="00B80F15" w:rsidRPr="006F4323">
        <w:rPr>
          <w:rFonts w:ascii="Times New Roman" w:eastAsia="Times New Roman" w:hAnsi="Times New Roman"/>
          <w:color w:val="000000"/>
          <w:sz w:val="28"/>
          <w:szCs w:val="28"/>
          <w:lang w:val="uk-UA" w:eastAsia="ru-RU"/>
        </w:rPr>
        <w:t>тури</w:t>
      </w:r>
      <w:r w:rsidR="005F6AF4" w:rsidRPr="006F4323">
        <w:rPr>
          <w:rFonts w:ascii="Times New Roman" w:eastAsia="Times New Roman" w:hAnsi="Times New Roman"/>
          <w:color w:val="000000"/>
          <w:sz w:val="28"/>
          <w:szCs w:val="28"/>
          <w:lang w:val="uk-UA" w:eastAsia="ru-RU"/>
        </w:rPr>
        <w:t>, його заступник</w:t>
      </w:r>
      <w:r w:rsidR="008A7D7B" w:rsidRPr="006F4323">
        <w:rPr>
          <w:rFonts w:ascii="Times New Roman" w:eastAsia="Times New Roman" w:hAnsi="Times New Roman"/>
          <w:color w:val="000000"/>
          <w:sz w:val="28"/>
          <w:szCs w:val="28"/>
          <w:lang w:val="uk-UA" w:eastAsia="ru-RU"/>
        </w:rPr>
        <w:t>и</w:t>
      </w:r>
      <w:r w:rsidR="003F5F01" w:rsidRPr="006F4323">
        <w:rPr>
          <w:rFonts w:ascii="Times New Roman" w:eastAsia="Times New Roman" w:hAnsi="Times New Roman"/>
          <w:color w:val="000000"/>
          <w:sz w:val="28"/>
          <w:szCs w:val="28"/>
          <w:lang w:val="uk-UA" w:eastAsia="ru-RU"/>
        </w:rPr>
        <w:t xml:space="preserve"> чи начальники</w:t>
      </w:r>
      <w:r w:rsidR="005F6AF4" w:rsidRPr="006F4323">
        <w:rPr>
          <w:rFonts w:ascii="Times New Roman" w:eastAsia="Times New Roman" w:hAnsi="Times New Roman"/>
          <w:color w:val="000000"/>
          <w:sz w:val="28"/>
          <w:szCs w:val="28"/>
          <w:lang w:val="uk-UA" w:eastAsia="ru-RU"/>
        </w:rPr>
        <w:t xml:space="preserve"> самостійних структурних підрозділів, безпосередньо підпорядкованих</w:t>
      </w:r>
      <w:r w:rsidR="00B80F15" w:rsidRPr="006F4323">
        <w:rPr>
          <w:rFonts w:ascii="Times New Roman" w:eastAsia="Times New Roman" w:hAnsi="Times New Roman"/>
          <w:color w:val="000000"/>
          <w:sz w:val="28"/>
          <w:szCs w:val="28"/>
          <w:lang w:val="uk-UA" w:eastAsia="ru-RU"/>
        </w:rPr>
        <w:t xml:space="preserve"> керівнику обласної прокуратури</w:t>
      </w:r>
      <w:r w:rsidR="005F6AF4" w:rsidRPr="006F4323">
        <w:rPr>
          <w:rFonts w:ascii="Times New Roman" w:eastAsia="Times New Roman" w:hAnsi="Times New Roman"/>
          <w:color w:val="000000"/>
          <w:sz w:val="28"/>
          <w:szCs w:val="28"/>
          <w:lang w:val="uk-UA" w:eastAsia="ru-RU"/>
        </w:rPr>
        <w:t xml:space="preserve">, особисто доповідають </w:t>
      </w:r>
      <w:r w:rsidR="00B80F15" w:rsidRPr="006F4323">
        <w:rPr>
          <w:rFonts w:ascii="Times New Roman" w:eastAsia="Times New Roman" w:hAnsi="Times New Roman"/>
          <w:color w:val="000000"/>
          <w:sz w:val="28"/>
          <w:szCs w:val="28"/>
          <w:lang w:val="uk-UA" w:eastAsia="ru-RU"/>
        </w:rPr>
        <w:t xml:space="preserve">керівнику обласної прокуратури </w:t>
      </w:r>
      <w:r w:rsidR="005F6AF4" w:rsidRPr="006F4323">
        <w:rPr>
          <w:rFonts w:ascii="Times New Roman" w:eastAsia="Times New Roman" w:hAnsi="Times New Roman"/>
          <w:color w:val="000000"/>
          <w:sz w:val="28"/>
          <w:szCs w:val="28"/>
          <w:lang w:val="uk-UA" w:eastAsia="ru-RU"/>
        </w:rPr>
        <w:t>з внесенням відповідних пропозицій.</w:t>
      </w:r>
    </w:p>
    <w:p w14:paraId="1ACB8DAE" w14:textId="77777777" w:rsidR="00A81154"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3.</w:t>
      </w:r>
      <w:r w:rsidR="00245A38" w:rsidRPr="006F4323">
        <w:rPr>
          <w:rFonts w:ascii="Times New Roman" w:eastAsia="Times New Roman" w:hAnsi="Times New Roman"/>
          <w:b/>
          <w:color w:val="000000"/>
          <w:sz w:val="28"/>
          <w:szCs w:val="28"/>
          <w:lang w:val="uk-UA" w:eastAsia="ru-RU"/>
        </w:rPr>
        <w:t>11</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b/>
          <w:color w:val="000000"/>
          <w:sz w:val="28"/>
          <w:szCs w:val="28"/>
          <w:lang w:val="uk-UA" w:eastAsia="ru-RU"/>
        </w:rPr>
        <w:tab/>
      </w:r>
      <w:r w:rsidR="00883CE9"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Виконання планового заходу </w:t>
      </w:r>
      <w:r w:rsidR="00E91140" w:rsidRPr="006F4323">
        <w:rPr>
          <w:rFonts w:ascii="Times New Roman" w:eastAsia="Times New Roman" w:hAnsi="Times New Roman"/>
          <w:color w:val="000000"/>
          <w:sz w:val="28"/>
          <w:szCs w:val="28"/>
          <w:lang w:val="uk-UA" w:eastAsia="ru-RU"/>
        </w:rPr>
        <w:t>в</w:t>
      </w:r>
      <w:r w:rsidRPr="006F4323">
        <w:rPr>
          <w:rFonts w:ascii="Times New Roman" w:eastAsia="Times New Roman" w:hAnsi="Times New Roman"/>
          <w:color w:val="000000"/>
          <w:sz w:val="28"/>
          <w:szCs w:val="28"/>
          <w:lang w:val="uk-UA" w:eastAsia="ru-RU"/>
        </w:rPr>
        <w:t xml:space="preserve"> повному обсязі повинно бути завершено у місяці, визначено</w:t>
      </w:r>
      <w:r w:rsidR="00E91140" w:rsidRPr="006F4323">
        <w:rPr>
          <w:rFonts w:ascii="Times New Roman" w:eastAsia="Times New Roman" w:hAnsi="Times New Roman"/>
          <w:color w:val="000000"/>
          <w:sz w:val="28"/>
          <w:szCs w:val="28"/>
          <w:lang w:val="uk-UA" w:eastAsia="ru-RU"/>
        </w:rPr>
        <w:t>му</w:t>
      </w:r>
      <w:r w:rsidRPr="006F4323">
        <w:rPr>
          <w:rFonts w:ascii="Times New Roman" w:eastAsia="Times New Roman" w:hAnsi="Times New Roman"/>
          <w:color w:val="000000"/>
          <w:sz w:val="28"/>
          <w:szCs w:val="28"/>
          <w:lang w:val="uk-UA" w:eastAsia="ru-RU"/>
        </w:rPr>
        <w:t xml:space="preserve"> у плані. </w:t>
      </w:r>
    </w:p>
    <w:p w14:paraId="0E070FF3" w14:textId="77777777" w:rsidR="00A81154" w:rsidRPr="006F4323" w:rsidRDefault="00A81154" w:rsidP="009C6D32">
      <w:pPr>
        <w:keepNext/>
        <w:widowControl w:val="0"/>
        <w:spacing w:after="0" w:line="240" w:lineRule="auto"/>
        <w:ind w:firstLine="851"/>
        <w:jc w:val="both"/>
        <w:rPr>
          <w:rFonts w:ascii="Times New Roman" w:eastAsia="Times New Roman" w:hAnsi="Times New Roman"/>
          <w:color w:val="000000" w:themeColor="text1"/>
          <w:sz w:val="28"/>
          <w:szCs w:val="28"/>
          <w:lang w:val="uk-UA" w:eastAsia="ru-RU"/>
        </w:rPr>
      </w:pPr>
      <w:r w:rsidRPr="006F4323">
        <w:rPr>
          <w:rFonts w:ascii="Times New Roman" w:eastAsia="Times New Roman" w:hAnsi="Times New Roman"/>
          <w:color w:val="000000"/>
          <w:sz w:val="28"/>
          <w:szCs w:val="28"/>
          <w:lang w:val="uk-UA" w:eastAsia="ru-RU"/>
        </w:rPr>
        <w:t xml:space="preserve">У разі неможливості виконання заходу, у тому числі в установлений </w:t>
      </w:r>
      <w:r w:rsidR="00E91140" w:rsidRPr="006F4323">
        <w:rPr>
          <w:rFonts w:ascii="Times New Roman" w:eastAsia="Times New Roman" w:hAnsi="Times New Roman"/>
          <w:color w:val="000000"/>
          <w:sz w:val="28"/>
          <w:szCs w:val="28"/>
          <w:lang w:val="uk-UA" w:eastAsia="ru-RU"/>
        </w:rPr>
        <w:t>строк</w:t>
      </w:r>
      <w:r w:rsidR="003F5F01" w:rsidRPr="006F4323">
        <w:rPr>
          <w:rFonts w:ascii="Times New Roman" w:eastAsia="Times New Roman" w:hAnsi="Times New Roman"/>
          <w:color w:val="000000"/>
          <w:sz w:val="28"/>
          <w:szCs w:val="28"/>
          <w:lang w:val="uk-UA" w:eastAsia="ru-RU"/>
        </w:rPr>
        <w:t>, начальник</w:t>
      </w:r>
      <w:r w:rsidRPr="006F4323">
        <w:rPr>
          <w:rFonts w:ascii="Times New Roman" w:eastAsia="Times New Roman" w:hAnsi="Times New Roman"/>
          <w:color w:val="000000"/>
          <w:sz w:val="28"/>
          <w:szCs w:val="28"/>
          <w:lang w:val="uk-UA" w:eastAsia="ru-RU"/>
        </w:rPr>
        <w:t xml:space="preserve"> відповідного самостійного структурного підрозділу не пізніше ніж за 7 календарних днів до кінця місяця звертається</w:t>
      </w:r>
      <w:r w:rsidR="00E91140" w:rsidRPr="006F4323">
        <w:rPr>
          <w:rFonts w:ascii="Times New Roman" w:eastAsia="Times New Roman" w:hAnsi="Times New Roman"/>
          <w:color w:val="000000"/>
          <w:sz w:val="28"/>
          <w:szCs w:val="28"/>
          <w:lang w:val="uk-UA" w:eastAsia="ru-RU"/>
        </w:rPr>
        <w:t xml:space="preserve"> до</w:t>
      </w:r>
      <w:r w:rsidR="00B80F15" w:rsidRPr="006F4323">
        <w:rPr>
          <w:rFonts w:ascii="Times New Roman" w:eastAsia="Times New Roman" w:hAnsi="Times New Roman"/>
          <w:color w:val="000000"/>
          <w:sz w:val="28"/>
          <w:szCs w:val="28"/>
          <w:lang w:val="uk-UA" w:eastAsia="ru-RU"/>
        </w:rPr>
        <w:t xml:space="preserve"> керівника обласної</w:t>
      </w:r>
      <w:r w:rsidR="00E91140" w:rsidRPr="006F4323">
        <w:rPr>
          <w:rFonts w:ascii="Times New Roman" w:eastAsia="Times New Roman" w:hAnsi="Times New Roman"/>
          <w:color w:val="000000"/>
          <w:sz w:val="28"/>
          <w:szCs w:val="28"/>
          <w:lang w:val="uk-UA" w:eastAsia="ru-RU"/>
        </w:rPr>
        <w:t xml:space="preserve"> проку</w:t>
      </w:r>
      <w:r w:rsidR="00B80F15" w:rsidRPr="006F4323">
        <w:rPr>
          <w:rFonts w:ascii="Times New Roman" w:eastAsia="Times New Roman" w:hAnsi="Times New Roman"/>
          <w:color w:val="000000"/>
          <w:sz w:val="28"/>
          <w:szCs w:val="28"/>
          <w:lang w:val="uk-UA" w:eastAsia="ru-RU"/>
        </w:rPr>
        <w:t>ратури</w:t>
      </w:r>
      <w:r w:rsidR="00E91140" w:rsidRPr="006F4323">
        <w:rPr>
          <w:rFonts w:ascii="Times New Roman" w:eastAsia="Times New Roman" w:hAnsi="Times New Roman"/>
          <w:color w:val="000000"/>
          <w:sz w:val="28"/>
          <w:szCs w:val="28"/>
          <w:lang w:val="uk-UA" w:eastAsia="ru-RU"/>
        </w:rPr>
        <w:t xml:space="preserve"> з рапортом, погодженим </w:t>
      </w:r>
      <w:r w:rsidRPr="006F4323">
        <w:rPr>
          <w:rFonts w:ascii="Times New Roman" w:eastAsia="Times New Roman" w:hAnsi="Times New Roman"/>
          <w:color w:val="000000"/>
          <w:sz w:val="28"/>
          <w:szCs w:val="28"/>
          <w:lang w:val="uk-UA" w:eastAsia="ru-RU"/>
        </w:rPr>
        <w:t>заступником</w:t>
      </w:r>
      <w:r w:rsidR="00E91140" w:rsidRPr="006F4323">
        <w:rPr>
          <w:rFonts w:ascii="Times New Roman" w:eastAsia="Times New Roman" w:hAnsi="Times New Roman"/>
          <w:color w:val="000000"/>
          <w:sz w:val="28"/>
          <w:szCs w:val="28"/>
          <w:lang w:val="uk-UA" w:eastAsia="ru-RU"/>
        </w:rPr>
        <w:t xml:space="preserve"> </w:t>
      </w:r>
      <w:r w:rsidR="005D0761" w:rsidRPr="006F4323">
        <w:rPr>
          <w:rFonts w:ascii="Times New Roman" w:eastAsia="Times New Roman" w:hAnsi="Times New Roman"/>
          <w:color w:val="000000"/>
          <w:sz w:val="28"/>
          <w:szCs w:val="28"/>
          <w:lang w:val="uk-UA" w:eastAsia="ru-RU"/>
        </w:rPr>
        <w:t xml:space="preserve">керівника обласної прокуратури </w:t>
      </w:r>
      <w:r w:rsidR="00E91140" w:rsidRPr="006F4323">
        <w:rPr>
          <w:rFonts w:ascii="Times New Roman" w:eastAsia="Times New Roman" w:hAnsi="Times New Roman"/>
          <w:color w:val="000000"/>
          <w:sz w:val="28"/>
          <w:szCs w:val="28"/>
          <w:lang w:val="uk-UA" w:eastAsia="ru-RU"/>
        </w:rPr>
        <w:t>відповідно до</w:t>
      </w:r>
      <w:r w:rsidRPr="006F4323">
        <w:rPr>
          <w:rFonts w:ascii="Times New Roman" w:eastAsia="Times New Roman" w:hAnsi="Times New Roman"/>
          <w:color w:val="000000"/>
          <w:sz w:val="28"/>
          <w:szCs w:val="28"/>
          <w:lang w:val="uk-UA" w:eastAsia="ru-RU"/>
        </w:rPr>
        <w:t xml:space="preserve"> розподіл</w:t>
      </w:r>
      <w:r w:rsidR="00E91140" w:rsidRPr="006F4323">
        <w:rPr>
          <w:rFonts w:ascii="Times New Roman" w:eastAsia="Times New Roman" w:hAnsi="Times New Roman"/>
          <w:color w:val="000000"/>
          <w:sz w:val="28"/>
          <w:szCs w:val="28"/>
          <w:lang w:val="uk-UA" w:eastAsia="ru-RU"/>
        </w:rPr>
        <w:t>у</w:t>
      </w:r>
      <w:r w:rsidRPr="006F4323">
        <w:rPr>
          <w:rFonts w:ascii="Times New Roman" w:eastAsia="Times New Roman" w:hAnsi="Times New Roman"/>
          <w:color w:val="000000"/>
          <w:sz w:val="28"/>
          <w:szCs w:val="28"/>
          <w:lang w:val="uk-UA" w:eastAsia="ru-RU"/>
        </w:rPr>
        <w:t xml:space="preserve"> обов’язків</w:t>
      </w:r>
      <w:r w:rsidR="009B407D" w:rsidRPr="006F4323">
        <w:rPr>
          <w:rFonts w:ascii="Times New Roman" w:eastAsia="Times New Roman" w:hAnsi="Times New Roman"/>
          <w:color w:val="000000"/>
          <w:sz w:val="28"/>
          <w:szCs w:val="28"/>
          <w:lang w:val="uk-UA" w:eastAsia="ru-RU"/>
        </w:rPr>
        <w:t xml:space="preserve"> </w:t>
      </w:r>
      <w:r w:rsidR="009B407D" w:rsidRPr="006F4323">
        <w:rPr>
          <w:rFonts w:ascii="Times New Roman" w:eastAsia="Times New Roman" w:hAnsi="Times New Roman"/>
          <w:color w:val="000000" w:themeColor="text1"/>
          <w:sz w:val="28"/>
          <w:szCs w:val="28"/>
          <w:lang w:val="uk-UA" w:eastAsia="ru-RU"/>
        </w:rPr>
        <w:t>та керівником підрозділу організаційного та правового забезпечення</w:t>
      </w:r>
      <w:r w:rsidR="00E91140" w:rsidRPr="006F4323">
        <w:rPr>
          <w:rFonts w:ascii="Times New Roman" w:eastAsia="Times New Roman" w:hAnsi="Times New Roman"/>
          <w:color w:val="000000" w:themeColor="text1"/>
          <w:sz w:val="28"/>
          <w:szCs w:val="28"/>
          <w:lang w:val="uk-UA" w:eastAsia="ru-RU"/>
        </w:rPr>
        <w:t>, для прийняття рішення про продовження строку виконання</w:t>
      </w:r>
      <w:r w:rsidRPr="006F4323">
        <w:rPr>
          <w:rFonts w:ascii="Times New Roman" w:eastAsia="Times New Roman" w:hAnsi="Times New Roman"/>
          <w:color w:val="000000" w:themeColor="text1"/>
          <w:sz w:val="28"/>
          <w:szCs w:val="28"/>
          <w:lang w:val="uk-UA" w:eastAsia="ru-RU"/>
        </w:rPr>
        <w:t xml:space="preserve">. </w:t>
      </w:r>
      <w:r w:rsidR="00E91140" w:rsidRPr="006F4323">
        <w:rPr>
          <w:rFonts w:ascii="Times New Roman" w:eastAsia="Times New Roman" w:hAnsi="Times New Roman"/>
          <w:color w:val="000000" w:themeColor="text1"/>
          <w:sz w:val="28"/>
          <w:szCs w:val="28"/>
          <w:lang w:val="uk-UA" w:eastAsia="ru-RU"/>
        </w:rPr>
        <w:t xml:space="preserve">Копія такого рапорту невідкладно передається до </w:t>
      </w:r>
      <w:r w:rsidR="00AA5F8F" w:rsidRPr="006F4323">
        <w:rPr>
          <w:rFonts w:ascii="Times New Roman" w:eastAsia="Times New Roman" w:hAnsi="Times New Roman"/>
          <w:color w:val="000000" w:themeColor="text1"/>
          <w:sz w:val="28"/>
          <w:szCs w:val="28"/>
          <w:lang w:val="uk-UA" w:eastAsia="ru-RU"/>
        </w:rPr>
        <w:t>підрозділу</w:t>
      </w:r>
      <w:r w:rsidR="00E91140" w:rsidRPr="006F4323">
        <w:rPr>
          <w:rFonts w:ascii="Times New Roman" w:eastAsia="Times New Roman" w:hAnsi="Times New Roman"/>
          <w:color w:val="000000" w:themeColor="text1"/>
          <w:sz w:val="28"/>
          <w:szCs w:val="28"/>
          <w:lang w:val="uk-UA" w:eastAsia="ru-RU"/>
        </w:rPr>
        <w:t xml:space="preserve"> організаційного та правового забезпечення</w:t>
      </w:r>
      <w:r w:rsidR="00232C18" w:rsidRPr="006F4323">
        <w:rPr>
          <w:rFonts w:ascii="Times New Roman" w:eastAsia="Times New Roman" w:hAnsi="Times New Roman"/>
          <w:b/>
          <w:color w:val="000000" w:themeColor="text1"/>
          <w:sz w:val="28"/>
          <w:szCs w:val="28"/>
          <w:lang w:val="uk-UA" w:eastAsia="ru-RU"/>
        </w:rPr>
        <w:t xml:space="preserve"> </w:t>
      </w:r>
      <w:r w:rsidR="00232C18" w:rsidRPr="006F4323">
        <w:rPr>
          <w:rFonts w:ascii="Times New Roman" w:eastAsia="Times New Roman" w:hAnsi="Times New Roman"/>
          <w:color w:val="000000" w:themeColor="text1"/>
          <w:sz w:val="28"/>
          <w:szCs w:val="28"/>
          <w:lang w:val="uk-UA" w:eastAsia="ru-RU"/>
        </w:rPr>
        <w:t>яким про зміни у плані роботи обласної прокуратури  інформуються відповідні самостійні структурні підрозділи обласної прокуратури та окружні прокуратури</w:t>
      </w:r>
      <w:r w:rsidR="00E91140" w:rsidRPr="006F4323">
        <w:rPr>
          <w:rFonts w:ascii="Times New Roman" w:eastAsia="Times New Roman" w:hAnsi="Times New Roman"/>
          <w:color w:val="000000" w:themeColor="text1"/>
          <w:sz w:val="28"/>
          <w:szCs w:val="28"/>
          <w:lang w:val="uk-UA" w:eastAsia="ru-RU"/>
        </w:rPr>
        <w:t xml:space="preserve">.  </w:t>
      </w:r>
    </w:p>
    <w:p w14:paraId="3FFB988C"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3.1</w:t>
      </w:r>
      <w:r w:rsidR="00245A38" w:rsidRPr="006F4323">
        <w:rPr>
          <w:rFonts w:ascii="Times New Roman" w:eastAsia="Times New Roman" w:hAnsi="Times New Roman"/>
          <w:b/>
          <w:color w:val="000000"/>
          <w:sz w:val="28"/>
          <w:szCs w:val="28"/>
          <w:lang w:val="uk-UA" w:eastAsia="ru-RU"/>
        </w:rPr>
        <w:t>2</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Контроль за своєчасним, повним і якісним виконанням планових заходів покладається </w:t>
      </w:r>
      <w:r w:rsidR="005D0761" w:rsidRPr="006F4323">
        <w:rPr>
          <w:rFonts w:ascii="Times New Roman" w:eastAsia="Times New Roman" w:hAnsi="Times New Roman"/>
          <w:color w:val="000000"/>
          <w:sz w:val="28"/>
          <w:szCs w:val="28"/>
          <w:lang w:val="uk-UA" w:eastAsia="ru-RU"/>
        </w:rPr>
        <w:t>на заступників</w:t>
      </w:r>
      <w:r w:rsidR="008C2BEC"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8C2BEC" w:rsidRPr="006F4323">
        <w:rPr>
          <w:rFonts w:ascii="Times New Roman" w:eastAsia="Times New Roman" w:hAnsi="Times New Roman"/>
          <w:color w:val="000000"/>
          <w:sz w:val="28"/>
          <w:szCs w:val="28"/>
          <w:lang w:val="uk-UA" w:eastAsia="ru-RU"/>
        </w:rPr>
        <w:t>тури</w:t>
      </w:r>
      <w:r w:rsidR="003353B0" w:rsidRPr="006F4323">
        <w:rPr>
          <w:rFonts w:ascii="Times New Roman" w:eastAsia="Times New Roman" w:hAnsi="Times New Roman"/>
          <w:color w:val="000000"/>
          <w:sz w:val="28"/>
          <w:szCs w:val="28"/>
          <w:lang w:val="uk-UA" w:eastAsia="ru-RU"/>
        </w:rPr>
        <w:t xml:space="preserve"> відповідно до розподілу обов’язків</w:t>
      </w:r>
      <w:r w:rsidRPr="006F4323">
        <w:rPr>
          <w:rFonts w:ascii="Times New Roman" w:eastAsia="Times New Roman" w:hAnsi="Times New Roman"/>
          <w:color w:val="000000"/>
          <w:sz w:val="28"/>
          <w:szCs w:val="28"/>
          <w:lang w:val="uk-UA" w:eastAsia="ru-RU"/>
        </w:rPr>
        <w:t>,</w:t>
      </w:r>
      <w:r w:rsidR="003353B0" w:rsidRPr="006F4323">
        <w:rPr>
          <w:rFonts w:ascii="Times New Roman" w:eastAsia="Times New Roman" w:hAnsi="Times New Roman"/>
          <w:color w:val="000000"/>
          <w:sz w:val="28"/>
          <w:szCs w:val="28"/>
          <w:lang w:val="uk-UA" w:eastAsia="ru-RU"/>
        </w:rPr>
        <w:t xml:space="preserve"> щодо стажування працівників органів</w:t>
      </w:r>
      <w:r w:rsidR="00C53E0C" w:rsidRPr="006F4323">
        <w:rPr>
          <w:rFonts w:ascii="Times New Roman" w:eastAsia="Times New Roman" w:hAnsi="Times New Roman"/>
          <w:color w:val="000000"/>
          <w:sz w:val="28"/>
          <w:szCs w:val="28"/>
          <w:lang w:val="uk-UA" w:eastAsia="ru-RU"/>
        </w:rPr>
        <w:t xml:space="preserve"> обласної</w:t>
      </w:r>
      <w:r w:rsidR="003353B0" w:rsidRPr="006F4323">
        <w:rPr>
          <w:rFonts w:ascii="Times New Roman" w:eastAsia="Times New Roman" w:hAnsi="Times New Roman"/>
          <w:color w:val="000000"/>
          <w:sz w:val="28"/>
          <w:szCs w:val="28"/>
          <w:lang w:val="uk-UA" w:eastAsia="ru-RU"/>
        </w:rPr>
        <w:t xml:space="preserve">  прокуратури – на </w:t>
      </w:r>
      <w:r w:rsidR="003441D3" w:rsidRPr="006F4323">
        <w:rPr>
          <w:rFonts w:ascii="Times New Roman" w:eastAsia="Times New Roman" w:hAnsi="Times New Roman"/>
          <w:color w:val="000000"/>
          <w:sz w:val="28"/>
          <w:szCs w:val="28"/>
          <w:lang w:val="uk-UA" w:eastAsia="ru-RU"/>
        </w:rPr>
        <w:t>кадровий підрозділ</w:t>
      </w:r>
      <w:r w:rsidR="003353B0" w:rsidRPr="006F4323">
        <w:rPr>
          <w:rFonts w:ascii="Times New Roman" w:eastAsia="Times New Roman" w:hAnsi="Times New Roman"/>
          <w:color w:val="000000"/>
          <w:sz w:val="28"/>
          <w:szCs w:val="28"/>
          <w:lang w:val="uk-UA" w:eastAsia="ru-RU"/>
        </w:rPr>
        <w:t xml:space="preserve">, а загальний контроль – </w:t>
      </w:r>
      <w:r w:rsidRPr="006F4323">
        <w:rPr>
          <w:rFonts w:ascii="Times New Roman" w:eastAsia="Times New Roman" w:hAnsi="Times New Roman"/>
          <w:color w:val="000000"/>
          <w:sz w:val="28"/>
          <w:szCs w:val="28"/>
          <w:lang w:val="uk-UA" w:eastAsia="ru-RU"/>
        </w:rPr>
        <w:t xml:space="preserve">на </w:t>
      </w:r>
      <w:r w:rsidR="00645C48" w:rsidRPr="006F4323">
        <w:rPr>
          <w:rFonts w:ascii="Times New Roman" w:eastAsia="Times New Roman" w:hAnsi="Times New Roman"/>
          <w:color w:val="000000"/>
          <w:sz w:val="28"/>
          <w:szCs w:val="28"/>
          <w:lang w:val="uk-UA" w:eastAsia="ru-RU"/>
        </w:rPr>
        <w:t xml:space="preserve">підрозділ </w:t>
      </w:r>
      <w:r w:rsidRPr="006F4323">
        <w:rPr>
          <w:rFonts w:ascii="Times New Roman" w:eastAsia="Times New Roman" w:hAnsi="Times New Roman"/>
          <w:color w:val="000000"/>
          <w:sz w:val="28"/>
          <w:szCs w:val="28"/>
          <w:lang w:val="uk-UA" w:eastAsia="ru-RU"/>
        </w:rPr>
        <w:t>організаційного та правового забезпечення.</w:t>
      </w:r>
    </w:p>
    <w:p w14:paraId="32180056" w14:textId="77777777" w:rsidR="0011712B" w:rsidRPr="006F4323" w:rsidRDefault="00245A38"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3.13</w:t>
      </w:r>
      <w:r w:rsidR="0011712B" w:rsidRPr="006F4323">
        <w:rPr>
          <w:rFonts w:ascii="Times New Roman" w:hAnsi="Times New Roman"/>
          <w:b/>
          <w:sz w:val="28"/>
          <w:szCs w:val="28"/>
          <w:lang w:val="uk-UA"/>
        </w:rPr>
        <w:t xml:space="preserve">. </w:t>
      </w:r>
      <w:r w:rsidR="0011712B" w:rsidRPr="006F4323">
        <w:rPr>
          <w:rFonts w:ascii="Times New Roman" w:hAnsi="Times New Roman"/>
          <w:sz w:val="28"/>
          <w:szCs w:val="28"/>
          <w:lang w:val="uk-UA"/>
        </w:rPr>
        <w:t>Рішення про зняття з контролю виконання планового</w:t>
      </w:r>
      <w:r w:rsidR="005D0761" w:rsidRPr="006F4323">
        <w:rPr>
          <w:rFonts w:ascii="Times New Roman" w:hAnsi="Times New Roman"/>
          <w:sz w:val="28"/>
          <w:szCs w:val="28"/>
          <w:lang w:val="uk-UA"/>
        </w:rPr>
        <w:t xml:space="preserve"> заходу приймає керівник обласної прокуратури</w:t>
      </w:r>
      <w:r w:rsidR="0011712B" w:rsidRPr="006F4323">
        <w:rPr>
          <w:rFonts w:ascii="Times New Roman" w:hAnsi="Times New Roman"/>
          <w:sz w:val="28"/>
          <w:szCs w:val="28"/>
          <w:lang w:val="uk-UA"/>
        </w:rPr>
        <w:t xml:space="preserve"> чи виконувач його обов'язків. Я</w:t>
      </w:r>
      <w:r w:rsidR="005D0761" w:rsidRPr="006F4323">
        <w:rPr>
          <w:rFonts w:ascii="Times New Roman" w:hAnsi="Times New Roman"/>
          <w:sz w:val="28"/>
          <w:szCs w:val="28"/>
          <w:lang w:val="uk-UA"/>
        </w:rPr>
        <w:t>кщо заступники керівника обласної прокуратури</w:t>
      </w:r>
      <w:r w:rsidR="0011712B" w:rsidRPr="006F4323">
        <w:rPr>
          <w:rFonts w:ascii="Times New Roman" w:hAnsi="Times New Roman"/>
          <w:sz w:val="28"/>
          <w:szCs w:val="28"/>
          <w:lang w:val="uk-UA"/>
        </w:rPr>
        <w:t xml:space="preserve"> не ставили питання про це у доповідних записках або довідках, то вони звертаються до </w:t>
      </w:r>
      <w:r w:rsidR="00F77237" w:rsidRPr="006F4323">
        <w:rPr>
          <w:rFonts w:ascii="Times New Roman" w:hAnsi="Times New Roman"/>
          <w:sz w:val="28"/>
          <w:szCs w:val="28"/>
          <w:lang w:val="uk-UA"/>
        </w:rPr>
        <w:t>керівника обласної прокуратури</w:t>
      </w:r>
      <w:r w:rsidR="0011712B" w:rsidRPr="006F4323">
        <w:rPr>
          <w:rFonts w:ascii="Times New Roman" w:hAnsi="Times New Roman"/>
          <w:sz w:val="28"/>
          <w:szCs w:val="28"/>
          <w:lang w:val="uk-UA"/>
        </w:rPr>
        <w:t xml:space="preserve"> з письмовим рапортом.</w:t>
      </w:r>
    </w:p>
    <w:p w14:paraId="5DD1B609" w14:textId="77777777" w:rsidR="005D1D70" w:rsidRPr="006F4323" w:rsidRDefault="0011712B" w:rsidP="009C6D32">
      <w:pPr>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У разі розгляду результатів перевірок</w:t>
      </w:r>
      <w:r w:rsidR="00F77237" w:rsidRPr="006F4323">
        <w:rPr>
          <w:rFonts w:ascii="Times New Roman" w:hAnsi="Times New Roman"/>
          <w:sz w:val="28"/>
          <w:szCs w:val="28"/>
          <w:lang w:val="uk-UA"/>
        </w:rPr>
        <w:t>, допомог</w:t>
      </w:r>
      <w:r w:rsidRPr="006F4323">
        <w:rPr>
          <w:rFonts w:ascii="Times New Roman" w:hAnsi="Times New Roman"/>
          <w:sz w:val="28"/>
          <w:szCs w:val="28"/>
          <w:lang w:val="uk-UA"/>
        </w:rPr>
        <w:t xml:space="preserve"> чи аналітичних документів на оперативній (спільній) нараді</w:t>
      </w:r>
      <w:r w:rsidR="00F77237" w:rsidRPr="006F4323">
        <w:rPr>
          <w:rFonts w:ascii="Times New Roman" w:hAnsi="Times New Roman"/>
          <w:sz w:val="28"/>
          <w:szCs w:val="28"/>
          <w:lang w:val="uk-UA"/>
        </w:rPr>
        <w:t xml:space="preserve"> за участю керівника обласної прокуратури</w:t>
      </w:r>
      <w:r w:rsidRPr="006F4323">
        <w:rPr>
          <w:rFonts w:ascii="Times New Roman" w:hAnsi="Times New Roman"/>
          <w:sz w:val="28"/>
          <w:szCs w:val="28"/>
          <w:lang w:val="uk-UA"/>
        </w:rPr>
        <w:t xml:space="preserve">, звернення з відповідним рапортом є не обов'язковим. </w:t>
      </w:r>
    </w:p>
    <w:p w14:paraId="51416C75" w14:textId="77777777" w:rsidR="000260A2" w:rsidRPr="006F4323" w:rsidRDefault="005D0761"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lastRenderedPageBreak/>
        <w:t>3.1</w:t>
      </w:r>
      <w:r w:rsidR="00245A38" w:rsidRPr="006F4323">
        <w:rPr>
          <w:rFonts w:ascii="Times New Roman" w:eastAsia="Times New Roman" w:hAnsi="Times New Roman"/>
          <w:b/>
          <w:color w:val="000000"/>
          <w:sz w:val="28"/>
          <w:szCs w:val="28"/>
          <w:lang w:val="uk-UA" w:eastAsia="ru-RU"/>
        </w:rPr>
        <w:t>4</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Після вико</w:t>
      </w:r>
      <w:r w:rsidR="000260A2" w:rsidRPr="006F4323">
        <w:rPr>
          <w:rFonts w:ascii="Times New Roman" w:eastAsia="Times New Roman" w:hAnsi="Times New Roman"/>
          <w:color w:val="000000"/>
          <w:sz w:val="28"/>
          <w:szCs w:val="28"/>
          <w:lang w:val="uk-UA" w:eastAsia="ru-RU"/>
        </w:rPr>
        <w:t>нання планового заходу начальники</w:t>
      </w:r>
      <w:r w:rsidRPr="006F4323">
        <w:rPr>
          <w:rFonts w:ascii="Times New Roman" w:eastAsia="Times New Roman" w:hAnsi="Times New Roman"/>
          <w:color w:val="000000"/>
          <w:sz w:val="28"/>
          <w:szCs w:val="28"/>
          <w:lang w:val="uk-UA" w:eastAsia="ru-RU"/>
        </w:rPr>
        <w:t xml:space="preserve"> самостійних структурних підрозділів забезпечують невідкладну, але не пізніше трьох робочих днів передачу копій відповідних документів (доповідних записок, узагальнень, аналізів, рапортів тощо) до підрозділу організаційного та правового забезпечення.</w:t>
      </w:r>
      <w:r w:rsidR="004648F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Контроль за виконанням планового заходу завершується цим підрозділом лише після передачі копій усіх документів, що свідчать про його остаточну реалізацію (протоколів нарад, листів, інформацій, унесених документів реагування тощо).</w:t>
      </w:r>
    </w:p>
    <w:p w14:paraId="55EAA1A4" w14:textId="77777777" w:rsidR="000260A2" w:rsidRPr="006F4323" w:rsidRDefault="005D0761"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3.1</w:t>
      </w:r>
      <w:r w:rsidR="00245A38" w:rsidRPr="006F4323">
        <w:rPr>
          <w:rFonts w:ascii="Times New Roman" w:hAnsi="Times New Roman"/>
          <w:b/>
          <w:sz w:val="28"/>
          <w:szCs w:val="28"/>
          <w:lang w:val="uk-UA"/>
        </w:rPr>
        <w:t>5</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Відділ організаційного та правового забезпечення зобов’язаний впливати на стан планування роботи, </w:t>
      </w:r>
      <w:r w:rsidRPr="006F4323">
        <w:rPr>
          <w:rFonts w:ascii="Times New Roman" w:hAnsi="Times New Roman"/>
          <w:bCs/>
          <w:sz w:val="28"/>
          <w:szCs w:val="28"/>
          <w:lang w:val="uk-UA"/>
        </w:rPr>
        <w:t>вивчати</w:t>
      </w:r>
      <w:r w:rsidRPr="006F4323">
        <w:rPr>
          <w:rFonts w:ascii="Times New Roman" w:hAnsi="Times New Roman"/>
          <w:sz w:val="28"/>
          <w:szCs w:val="28"/>
          <w:lang w:val="uk-UA"/>
        </w:rPr>
        <w:t xml:space="preserve"> обґрунтованість пропозицій самостійних структурних підрозділів та їх відповідність вимогам наказів </w:t>
      </w:r>
      <w:r w:rsidR="00F77237" w:rsidRPr="006F4323">
        <w:rPr>
          <w:rFonts w:ascii="Times New Roman" w:hAnsi="Times New Roman"/>
          <w:sz w:val="28"/>
          <w:szCs w:val="28"/>
          <w:lang w:val="uk-UA"/>
        </w:rPr>
        <w:t>Генерального прокурора</w:t>
      </w:r>
      <w:r w:rsidRPr="006F4323">
        <w:rPr>
          <w:rFonts w:ascii="Times New Roman" w:hAnsi="Times New Roman"/>
          <w:sz w:val="28"/>
          <w:szCs w:val="28"/>
          <w:lang w:val="uk-UA"/>
        </w:rPr>
        <w:t xml:space="preserve"> та цього Регламенту, вносити пропозиції щодо удосконалення якості та процедури планування, надавати </w:t>
      </w:r>
      <w:r w:rsidR="00F77237" w:rsidRPr="006F4323">
        <w:rPr>
          <w:rFonts w:ascii="Times New Roman" w:hAnsi="Times New Roman"/>
          <w:sz w:val="28"/>
          <w:szCs w:val="28"/>
          <w:lang w:val="uk-UA"/>
        </w:rPr>
        <w:t xml:space="preserve">керівнику обласної прокуратури </w:t>
      </w:r>
      <w:r w:rsidRPr="006F4323">
        <w:rPr>
          <w:rFonts w:ascii="Times New Roman" w:hAnsi="Times New Roman"/>
          <w:sz w:val="28"/>
          <w:szCs w:val="28"/>
          <w:lang w:val="uk-UA"/>
        </w:rPr>
        <w:t>інформацію про стан виконання планових заходів.</w:t>
      </w:r>
      <w:r w:rsidR="005D1D70" w:rsidRPr="006F4323">
        <w:rPr>
          <w:rFonts w:ascii="Times New Roman" w:eastAsia="Times New Roman" w:hAnsi="Times New Roman"/>
          <w:b/>
          <w:color w:val="000000"/>
          <w:sz w:val="28"/>
          <w:szCs w:val="28"/>
          <w:lang w:val="uk-UA" w:eastAsia="ru-RU"/>
        </w:rPr>
        <w:t xml:space="preserve"> </w:t>
      </w:r>
    </w:p>
    <w:p w14:paraId="2547E1F4" w14:textId="6761256A" w:rsidR="007E1C01" w:rsidRDefault="00245A38"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3.16</w:t>
      </w:r>
      <w:r w:rsidR="005D1D70" w:rsidRPr="006F4323">
        <w:rPr>
          <w:rFonts w:ascii="Times New Roman" w:eastAsia="Times New Roman" w:hAnsi="Times New Roman"/>
          <w:b/>
          <w:color w:val="000000"/>
          <w:sz w:val="28"/>
          <w:szCs w:val="28"/>
          <w:lang w:val="uk-UA" w:eastAsia="ru-RU"/>
        </w:rPr>
        <w:t>.</w:t>
      </w:r>
      <w:r w:rsidR="005D1D70" w:rsidRPr="006F4323">
        <w:rPr>
          <w:rFonts w:ascii="Times New Roman" w:eastAsia="Times New Roman" w:hAnsi="Times New Roman"/>
          <w:color w:val="000000"/>
          <w:sz w:val="28"/>
          <w:szCs w:val="28"/>
          <w:lang w:val="uk-UA" w:eastAsia="ru-RU"/>
        </w:rPr>
        <w:t xml:space="preserve"> Планування роботи з питань охорони державної таємниці здійснює </w:t>
      </w:r>
      <w:proofErr w:type="spellStart"/>
      <w:r w:rsidR="005D1D70" w:rsidRPr="006F4323">
        <w:rPr>
          <w:rFonts w:ascii="Times New Roman" w:eastAsia="Times New Roman" w:hAnsi="Times New Roman"/>
          <w:color w:val="000000"/>
          <w:sz w:val="28"/>
          <w:szCs w:val="28"/>
          <w:lang w:val="uk-UA" w:eastAsia="ru-RU"/>
        </w:rPr>
        <w:t>режимно</w:t>
      </w:r>
      <w:proofErr w:type="spellEnd"/>
      <w:r w:rsidR="005D1D70" w:rsidRPr="006F4323">
        <w:rPr>
          <w:rFonts w:ascii="Times New Roman" w:eastAsia="Times New Roman" w:hAnsi="Times New Roman"/>
          <w:color w:val="000000"/>
          <w:sz w:val="28"/>
          <w:szCs w:val="28"/>
          <w:lang w:val="uk-UA" w:eastAsia="ru-RU"/>
        </w:rPr>
        <w:t>-секретний підрозділ обласної прокуратури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та організаціях, затвердженого постановою Кабінету Міністрів України від 18.12.2013 № 939.</w:t>
      </w:r>
    </w:p>
    <w:p w14:paraId="14E54720" w14:textId="77777777" w:rsidR="005F48BB" w:rsidRPr="006F4323" w:rsidRDefault="005F48BB" w:rsidP="009C6D32">
      <w:pPr>
        <w:spacing w:after="0" w:line="240" w:lineRule="auto"/>
        <w:ind w:firstLine="851"/>
        <w:jc w:val="both"/>
        <w:rPr>
          <w:rFonts w:ascii="Times New Roman" w:eastAsia="Times New Roman" w:hAnsi="Times New Roman"/>
          <w:color w:val="000000"/>
          <w:sz w:val="28"/>
          <w:szCs w:val="28"/>
          <w:lang w:val="uk-UA" w:eastAsia="ru-RU"/>
        </w:rPr>
      </w:pPr>
    </w:p>
    <w:p w14:paraId="51B40B28" w14:textId="77777777" w:rsidR="007E1C01" w:rsidRPr="006F4323" w:rsidRDefault="00D34102" w:rsidP="00A33F08">
      <w:pPr>
        <w:keepNext/>
        <w:widowControl w:val="0"/>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bCs/>
          <w:color w:val="000000"/>
          <w:sz w:val="28"/>
          <w:szCs w:val="28"/>
          <w:lang w:val="uk-UA" w:eastAsia="ru-RU"/>
        </w:rPr>
        <w:t xml:space="preserve">4. </w:t>
      </w:r>
      <w:r w:rsidR="007E1C01" w:rsidRPr="006F4323">
        <w:rPr>
          <w:rFonts w:ascii="Times New Roman" w:eastAsia="Times New Roman" w:hAnsi="Times New Roman"/>
          <w:b/>
          <w:bCs/>
          <w:color w:val="000000"/>
          <w:sz w:val="28"/>
          <w:szCs w:val="28"/>
          <w:lang w:val="uk-UA" w:eastAsia="ru-RU"/>
        </w:rPr>
        <w:t xml:space="preserve">Порядок надіслання до </w:t>
      </w:r>
      <w:r w:rsidR="00BE1757" w:rsidRPr="006F4323">
        <w:rPr>
          <w:rFonts w:ascii="Times New Roman" w:eastAsia="Times New Roman" w:hAnsi="Times New Roman"/>
          <w:b/>
          <w:bCs/>
          <w:color w:val="000000"/>
          <w:sz w:val="28"/>
          <w:szCs w:val="28"/>
          <w:lang w:val="uk-UA" w:eastAsia="ru-RU"/>
        </w:rPr>
        <w:t>окружних</w:t>
      </w:r>
      <w:r w:rsidR="007E1C01" w:rsidRPr="006F4323">
        <w:rPr>
          <w:rFonts w:ascii="Times New Roman" w:eastAsia="Times New Roman" w:hAnsi="Times New Roman"/>
          <w:b/>
          <w:bCs/>
          <w:color w:val="000000"/>
          <w:sz w:val="28"/>
          <w:szCs w:val="28"/>
          <w:lang w:val="uk-UA" w:eastAsia="ru-RU"/>
        </w:rPr>
        <w:t xml:space="preserve"> прокуратур листів, завдань та доручень </w:t>
      </w:r>
    </w:p>
    <w:p w14:paraId="031CDC3F" w14:textId="77777777" w:rsidR="007E1C01"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4.1. </w:t>
      </w:r>
      <w:r w:rsidR="007E1C01" w:rsidRPr="006F4323">
        <w:rPr>
          <w:rFonts w:ascii="Times New Roman" w:eastAsia="Times New Roman" w:hAnsi="Times New Roman"/>
          <w:color w:val="000000"/>
          <w:sz w:val="28"/>
          <w:szCs w:val="28"/>
          <w:lang w:val="uk-UA" w:eastAsia="ru-RU"/>
        </w:rPr>
        <w:t>З метою ор</w:t>
      </w:r>
      <w:r w:rsidR="00856286" w:rsidRPr="006F4323">
        <w:rPr>
          <w:rFonts w:ascii="Times New Roman" w:eastAsia="Times New Roman" w:hAnsi="Times New Roman"/>
          <w:color w:val="000000"/>
          <w:sz w:val="28"/>
          <w:szCs w:val="28"/>
          <w:lang w:val="uk-UA" w:eastAsia="ru-RU"/>
        </w:rPr>
        <w:t>ганізації виконання планових заходів</w:t>
      </w:r>
      <w:r w:rsidR="00AC3BDA" w:rsidRPr="006F4323">
        <w:rPr>
          <w:rFonts w:ascii="Times New Roman" w:eastAsia="Times New Roman" w:hAnsi="Times New Roman"/>
          <w:color w:val="000000"/>
          <w:sz w:val="28"/>
          <w:szCs w:val="28"/>
          <w:lang w:val="uk-UA" w:eastAsia="ru-RU"/>
        </w:rPr>
        <w:t xml:space="preserve"> обласної</w:t>
      </w:r>
      <w:r w:rsidR="007E1C01" w:rsidRPr="006F4323">
        <w:rPr>
          <w:rFonts w:ascii="Times New Roman" w:eastAsia="Times New Roman" w:hAnsi="Times New Roman"/>
          <w:color w:val="000000"/>
          <w:sz w:val="28"/>
          <w:szCs w:val="28"/>
          <w:lang w:val="uk-UA" w:eastAsia="ru-RU"/>
        </w:rPr>
        <w:t xml:space="preserve"> прокуратури</w:t>
      </w:r>
      <w:r w:rsidR="00C510E4" w:rsidRPr="006F4323">
        <w:rPr>
          <w:rFonts w:ascii="Times New Roman" w:eastAsia="Times New Roman" w:hAnsi="Times New Roman"/>
          <w:b/>
          <w:color w:val="92D050"/>
          <w:sz w:val="28"/>
          <w:szCs w:val="28"/>
          <w:lang w:val="uk-UA" w:eastAsia="ru-RU"/>
        </w:rPr>
        <w:t xml:space="preserve"> </w:t>
      </w:r>
      <w:r w:rsidR="00C510E4" w:rsidRPr="006F4323">
        <w:rPr>
          <w:rFonts w:ascii="Times New Roman" w:eastAsia="Times New Roman" w:hAnsi="Times New Roman"/>
          <w:color w:val="000000" w:themeColor="text1"/>
          <w:sz w:val="28"/>
          <w:szCs w:val="28"/>
          <w:lang w:val="uk-UA" w:eastAsia="ru-RU"/>
        </w:rPr>
        <w:t>чи Офісу Генерального прокурора</w:t>
      </w:r>
      <w:r w:rsidR="007E1C01" w:rsidRPr="006F4323">
        <w:rPr>
          <w:rFonts w:ascii="Times New Roman" w:eastAsia="Times New Roman" w:hAnsi="Times New Roman"/>
          <w:color w:val="000000" w:themeColor="text1"/>
          <w:sz w:val="28"/>
          <w:szCs w:val="28"/>
          <w:lang w:val="uk-UA" w:eastAsia="ru-RU"/>
        </w:rPr>
        <w:t xml:space="preserve"> </w:t>
      </w:r>
      <w:r w:rsidR="007E1C01" w:rsidRPr="006F4323">
        <w:rPr>
          <w:rFonts w:ascii="Times New Roman" w:eastAsia="Times New Roman" w:hAnsi="Times New Roman"/>
          <w:color w:val="000000"/>
          <w:sz w:val="28"/>
          <w:szCs w:val="28"/>
          <w:lang w:val="uk-UA" w:eastAsia="ru-RU"/>
        </w:rPr>
        <w:t xml:space="preserve">самостійними структурними підрозділами готуються завдання, які надсилаються до </w:t>
      </w:r>
      <w:r w:rsidR="00AC3BDA" w:rsidRPr="006F4323">
        <w:rPr>
          <w:rFonts w:ascii="Times New Roman" w:eastAsia="Times New Roman" w:hAnsi="Times New Roman"/>
          <w:color w:val="000000"/>
          <w:sz w:val="28"/>
          <w:szCs w:val="28"/>
          <w:lang w:val="uk-UA" w:eastAsia="ru-RU"/>
        </w:rPr>
        <w:t>окружних</w:t>
      </w:r>
      <w:r w:rsidR="007E1C01" w:rsidRPr="006F4323">
        <w:rPr>
          <w:rFonts w:ascii="Times New Roman" w:eastAsia="Times New Roman" w:hAnsi="Times New Roman"/>
          <w:color w:val="000000"/>
          <w:sz w:val="28"/>
          <w:szCs w:val="28"/>
          <w:lang w:val="uk-UA" w:eastAsia="ru-RU"/>
        </w:rPr>
        <w:t xml:space="preserve"> прокуратур за підписом</w:t>
      </w:r>
      <w:r w:rsidR="00AC3BDA" w:rsidRPr="006F4323">
        <w:rPr>
          <w:rFonts w:ascii="Times New Roman" w:eastAsia="Times New Roman" w:hAnsi="Times New Roman"/>
          <w:color w:val="000000"/>
          <w:sz w:val="28"/>
          <w:szCs w:val="28"/>
          <w:lang w:val="uk-UA" w:eastAsia="ru-RU"/>
        </w:rPr>
        <w:t xml:space="preserve"> керівника обласної</w:t>
      </w:r>
      <w:r w:rsidR="007E1C01" w:rsidRPr="006F4323">
        <w:rPr>
          <w:rFonts w:ascii="Times New Roman" w:eastAsia="Times New Roman" w:hAnsi="Times New Roman"/>
          <w:color w:val="000000"/>
          <w:sz w:val="28"/>
          <w:szCs w:val="28"/>
          <w:lang w:val="uk-UA" w:eastAsia="ru-RU"/>
        </w:rPr>
        <w:t xml:space="preserve"> </w:t>
      </w:r>
      <w:r w:rsidR="00E61264" w:rsidRPr="006F4323">
        <w:rPr>
          <w:rFonts w:ascii="Times New Roman" w:eastAsia="Times New Roman" w:hAnsi="Times New Roman"/>
          <w:color w:val="000000"/>
          <w:sz w:val="28"/>
          <w:szCs w:val="28"/>
          <w:lang w:val="uk-UA" w:eastAsia="ru-RU"/>
        </w:rPr>
        <w:t>прокура</w:t>
      </w:r>
      <w:r w:rsidR="00AC3BDA" w:rsidRPr="006F4323">
        <w:rPr>
          <w:rFonts w:ascii="Times New Roman" w:eastAsia="Times New Roman" w:hAnsi="Times New Roman"/>
          <w:color w:val="000000"/>
          <w:sz w:val="28"/>
          <w:szCs w:val="28"/>
          <w:lang w:val="uk-UA" w:eastAsia="ru-RU"/>
        </w:rPr>
        <w:t>тури</w:t>
      </w:r>
      <w:r w:rsidR="00E61264" w:rsidRPr="006F4323">
        <w:rPr>
          <w:rFonts w:ascii="Times New Roman" w:eastAsia="Times New Roman" w:hAnsi="Times New Roman"/>
          <w:color w:val="000000"/>
          <w:sz w:val="28"/>
          <w:szCs w:val="28"/>
          <w:lang w:val="uk-UA" w:eastAsia="ru-RU"/>
        </w:rPr>
        <w:t>,</w:t>
      </w:r>
      <w:r w:rsidR="00AC3BDA" w:rsidRPr="006F4323">
        <w:rPr>
          <w:rFonts w:ascii="Times New Roman" w:eastAsia="Times New Roman" w:hAnsi="Times New Roman"/>
          <w:color w:val="000000"/>
          <w:sz w:val="28"/>
          <w:szCs w:val="28"/>
          <w:lang w:val="uk-UA" w:eastAsia="ru-RU"/>
        </w:rPr>
        <w:t xml:space="preserve"> </w:t>
      </w:r>
      <w:r w:rsidR="007E1C01" w:rsidRPr="006F4323">
        <w:rPr>
          <w:rFonts w:ascii="Times New Roman" w:eastAsia="Times New Roman" w:hAnsi="Times New Roman"/>
          <w:color w:val="000000"/>
          <w:sz w:val="28"/>
          <w:szCs w:val="28"/>
          <w:lang w:val="uk-UA" w:eastAsia="ru-RU"/>
        </w:rPr>
        <w:t>пе</w:t>
      </w:r>
      <w:r w:rsidR="00856286" w:rsidRPr="006F4323">
        <w:rPr>
          <w:rFonts w:ascii="Times New Roman" w:eastAsia="Times New Roman" w:hAnsi="Times New Roman"/>
          <w:color w:val="000000"/>
          <w:sz w:val="28"/>
          <w:szCs w:val="28"/>
          <w:lang w:val="uk-UA" w:eastAsia="ru-RU"/>
        </w:rPr>
        <w:t>ршого заступника або заступників</w:t>
      </w:r>
      <w:r w:rsidR="00AC3BDA" w:rsidRPr="006F4323">
        <w:rPr>
          <w:rFonts w:ascii="Times New Roman" w:eastAsia="Times New Roman" w:hAnsi="Times New Roman"/>
          <w:color w:val="000000"/>
          <w:sz w:val="28"/>
          <w:szCs w:val="28"/>
          <w:lang w:val="uk-UA" w:eastAsia="ru-RU"/>
        </w:rPr>
        <w:t xml:space="preserve"> керівника обласної</w:t>
      </w:r>
      <w:r w:rsidR="007E1C01" w:rsidRPr="006F4323">
        <w:rPr>
          <w:rFonts w:ascii="Times New Roman" w:eastAsia="Times New Roman" w:hAnsi="Times New Roman"/>
          <w:color w:val="000000"/>
          <w:sz w:val="28"/>
          <w:szCs w:val="28"/>
          <w:lang w:val="uk-UA" w:eastAsia="ru-RU"/>
        </w:rPr>
        <w:t xml:space="preserve"> прокура</w:t>
      </w:r>
      <w:r w:rsidR="00AC3BDA" w:rsidRPr="006F4323">
        <w:rPr>
          <w:rFonts w:ascii="Times New Roman" w:eastAsia="Times New Roman" w:hAnsi="Times New Roman"/>
          <w:color w:val="000000"/>
          <w:sz w:val="28"/>
          <w:szCs w:val="28"/>
          <w:lang w:val="uk-UA" w:eastAsia="ru-RU"/>
        </w:rPr>
        <w:t>тури</w:t>
      </w:r>
      <w:r w:rsidR="007E1C01" w:rsidRPr="006F4323">
        <w:rPr>
          <w:rFonts w:ascii="Times New Roman" w:eastAsia="Times New Roman" w:hAnsi="Times New Roman"/>
          <w:color w:val="000000"/>
          <w:sz w:val="28"/>
          <w:szCs w:val="28"/>
          <w:lang w:val="uk-UA" w:eastAsia="ru-RU"/>
        </w:rPr>
        <w:t xml:space="preserve"> відповідно до розподілу обов’язків у </w:t>
      </w:r>
      <w:r w:rsidR="00E61264" w:rsidRPr="006F4323">
        <w:rPr>
          <w:rFonts w:ascii="Times New Roman" w:eastAsia="Times New Roman" w:hAnsi="Times New Roman"/>
          <w:color w:val="000000"/>
          <w:sz w:val="28"/>
          <w:szCs w:val="28"/>
          <w:lang w:val="uk-UA" w:eastAsia="ru-RU"/>
        </w:rPr>
        <w:t>строк</w:t>
      </w:r>
      <w:r w:rsidR="007E1C01" w:rsidRPr="006F4323">
        <w:rPr>
          <w:rFonts w:ascii="Times New Roman" w:eastAsia="Times New Roman" w:hAnsi="Times New Roman"/>
          <w:color w:val="000000"/>
          <w:sz w:val="28"/>
          <w:szCs w:val="28"/>
          <w:lang w:val="uk-UA" w:eastAsia="ru-RU"/>
        </w:rPr>
        <w:t xml:space="preserve">, необхідний для якісного виконання, але, як правило, не пізніше ніж за місяць до встановленого </w:t>
      </w:r>
      <w:r w:rsidR="004D7D59" w:rsidRPr="006F4323">
        <w:rPr>
          <w:rFonts w:ascii="Times New Roman" w:eastAsia="Times New Roman" w:hAnsi="Times New Roman"/>
          <w:color w:val="000000"/>
          <w:sz w:val="28"/>
          <w:szCs w:val="28"/>
          <w:lang w:val="uk-UA" w:eastAsia="ru-RU"/>
        </w:rPr>
        <w:t>строку</w:t>
      </w:r>
      <w:r w:rsidR="007E1C01" w:rsidRPr="006F4323">
        <w:rPr>
          <w:rFonts w:ascii="Times New Roman" w:eastAsia="Times New Roman" w:hAnsi="Times New Roman"/>
          <w:color w:val="000000"/>
          <w:sz w:val="28"/>
          <w:szCs w:val="28"/>
          <w:lang w:val="uk-UA" w:eastAsia="ru-RU"/>
        </w:rPr>
        <w:t xml:space="preserve">. </w:t>
      </w:r>
    </w:p>
    <w:p w14:paraId="053A00C8" w14:textId="77777777" w:rsidR="00E61264" w:rsidRPr="006F4323" w:rsidRDefault="00E61264"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sz w:val="28"/>
          <w:szCs w:val="28"/>
          <w:lang w:val="uk-UA" w:eastAsia="ru-RU"/>
        </w:rPr>
        <w:t>Якщо плановий захід стосується компетенції кількох структурних підрозділів, надсилається одне спільне завдання, відповідальність за підготовку якого покладається на першого виконавця, зазначеного у плані.</w:t>
      </w:r>
    </w:p>
    <w:p w14:paraId="1D3CAC5D" w14:textId="77777777" w:rsidR="00212FE0" w:rsidRPr="006F4323" w:rsidRDefault="00212FE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4.2.</w:t>
      </w:r>
      <w:r w:rsidRPr="006F4323">
        <w:rPr>
          <w:rFonts w:ascii="Times New Roman" w:eastAsia="Times New Roman" w:hAnsi="Times New Roman"/>
          <w:b/>
          <w:color w:val="000000"/>
          <w:sz w:val="28"/>
          <w:szCs w:val="28"/>
          <w:lang w:val="uk-UA" w:eastAsia="ru-RU"/>
        </w:rPr>
        <w:tab/>
      </w:r>
      <w:r w:rsidRPr="006F4323">
        <w:rPr>
          <w:rFonts w:ascii="Times New Roman" w:eastAsia="Times New Roman" w:hAnsi="Times New Roman"/>
          <w:color w:val="000000"/>
          <w:sz w:val="28"/>
          <w:szCs w:val="28"/>
          <w:lang w:val="uk-UA" w:eastAsia="ru-RU"/>
        </w:rPr>
        <w:t xml:space="preserve">Позапланові завдання та інші доручення із контрольним строком їх виконання надаються </w:t>
      </w:r>
      <w:r w:rsidR="00AC3BDA" w:rsidRPr="006F4323">
        <w:rPr>
          <w:rFonts w:ascii="Times New Roman" w:eastAsia="Times New Roman" w:hAnsi="Times New Roman"/>
          <w:color w:val="000000"/>
          <w:sz w:val="28"/>
          <w:szCs w:val="28"/>
          <w:lang w:val="uk-UA" w:eastAsia="ru-RU"/>
        </w:rPr>
        <w:t>окружним</w:t>
      </w:r>
      <w:r w:rsidRPr="006F4323">
        <w:rPr>
          <w:rFonts w:ascii="Times New Roman" w:eastAsia="Times New Roman" w:hAnsi="Times New Roman"/>
          <w:color w:val="000000"/>
          <w:sz w:val="28"/>
          <w:szCs w:val="28"/>
          <w:lang w:val="uk-UA" w:eastAsia="ru-RU"/>
        </w:rPr>
        <w:t xml:space="preserve"> прокуратурам (прокуратурі) тільки за підписом</w:t>
      </w:r>
      <w:r w:rsidR="00AC3BDA" w:rsidRPr="006F4323">
        <w:rPr>
          <w:rFonts w:ascii="Times New Roman" w:eastAsia="Times New Roman" w:hAnsi="Times New Roman"/>
          <w:color w:val="000000"/>
          <w:sz w:val="28"/>
          <w:szCs w:val="28"/>
          <w:lang w:val="uk-UA" w:eastAsia="ru-RU"/>
        </w:rPr>
        <w:t xml:space="preserve"> керівника обласної прокуратури</w:t>
      </w:r>
      <w:r w:rsidRPr="006F4323">
        <w:rPr>
          <w:rFonts w:ascii="Times New Roman" w:eastAsia="Times New Roman" w:hAnsi="Times New Roman"/>
          <w:color w:val="000000"/>
          <w:sz w:val="28"/>
          <w:szCs w:val="28"/>
          <w:lang w:val="uk-UA" w:eastAsia="ru-RU"/>
        </w:rPr>
        <w:t>, а за погодженням із</w:t>
      </w:r>
      <w:r w:rsidR="00AC3BDA" w:rsidRPr="006F4323">
        <w:rPr>
          <w:rFonts w:ascii="Times New Roman" w:eastAsia="Times New Roman" w:hAnsi="Times New Roman"/>
          <w:color w:val="000000"/>
          <w:sz w:val="28"/>
          <w:szCs w:val="28"/>
          <w:lang w:val="uk-UA" w:eastAsia="ru-RU"/>
        </w:rPr>
        <w:t xml:space="preserve"> керівником обласної</w:t>
      </w:r>
      <w:r w:rsidRPr="006F4323">
        <w:rPr>
          <w:rFonts w:ascii="Times New Roman" w:eastAsia="Times New Roman" w:hAnsi="Times New Roman"/>
          <w:color w:val="000000"/>
          <w:sz w:val="28"/>
          <w:szCs w:val="28"/>
          <w:lang w:val="uk-UA" w:eastAsia="ru-RU"/>
        </w:rPr>
        <w:t xml:space="preserve"> прокур</w:t>
      </w:r>
      <w:r w:rsidR="00AC3BDA" w:rsidRPr="006F4323">
        <w:rPr>
          <w:rFonts w:ascii="Times New Roman" w:eastAsia="Times New Roman" w:hAnsi="Times New Roman"/>
          <w:color w:val="000000"/>
          <w:sz w:val="28"/>
          <w:szCs w:val="28"/>
          <w:lang w:val="uk-UA" w:eastAsia="ru-RU"/>
        </w:rPr>
        <w:t xml:space="preserve">атури або за його дорученням </w:t>
      </w:r>
      <w:r w:rsidRPr="006F4323">
        <w:rPr>
          <w:rFonts w:ascii="Times New Roman" w:eastAsia="Times New Roman" w:hAnsi="Times New Roman"/>
          <w:color w:val="000000"/>
          <w:sz w:val="28"/>
          <w:szCs w:val="28"/>
          <w:lang w:val="uk-UA" w:eastAsia="ru-RU"/>
        </w:rPr>
        <w:t xml:space="preserve">– також за підписом заступників. </w:t>
      </w:r>
    </w:p>
    <w:p w14:paraId="3BAD1CA1" w14:textId="77777777" w:rsidR="006B449F" w:rsidRPr="006F4323" w:rsidRDefault="00212FE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Якщо листи орієнтовного, інформаційного характеру або листи із зауваженнями містять конкретні доручення або визначають строки виконання, вони розцінюються як позапланові завдання і надсилаються на місця у такому ж порядку. </w:t>
      </w:r>
    </w:p>
    <w:p w14:paraId="7B30278F" w14:textId="4C3E6C4B" w:rsidR="00E55BA0" w:rsidRPr="008C6EBC" w:rsidRDefault="00E55BA0" w:rsidP="009C6D32">
      <w:pPr>
        <w:keepNext/>
        <w:widowControl w:val="0"/>
        <w:spacing w:after="0" w:line="240" w:lineRule="auto"/>
        <w:ind w:firstLine="851"/>
        <w:jc w:val="both"/>
        <w:rPr>
          <w:rFonts w:ascii="Times New Roman" w:eastAsia="Times New Roman" w:hAnsi="Times New Roman"/>
          <w:b/>
          <w:bCs/>
          <w:sz w:val="28"/>
          <w:szCs w:val="28"/>
          <w:lang w:val="uk-UA" w:eastAsia="ru-RU"/>
        </w:rPr>
      </w:pPr>
      <w:r w:rsidRPr="007C7BAE">
        <w:rPr>
          <w:rFonts w:ascii="Times New Roman" w:eastAsia="Times New Roman" w:hAnsi="Times New Roman"/>
          <w:b/>
          <w:sz w:val="28"/>
          <w:szCs w:val="28"/>
          <w:lang w:val="uk-UA" w:eastAsia="ru-RU"/>
        </w:rPr>
        <w:t>4.</w:t>
      </w:r>
      <w:r w:rsidR="00212FE0" w:rsidRPr="007C7BAE">
        <w:rPr>
          <w:rFonts w:ascii="Times New Roman" w:eastAsia="Times New Roman" w:hAnsi="Times New Roman"/>
          <w:b/>
          <w:sz w:val="28"/>
          <w:szCs w:val="28"/>
          <w:lang w:val="uk-UA" w:eastAsia="ru-RU"/>
        </w:rPr>
        <w:t>3</w:t>
      </w:r>
      <w:r w:rsidRPr="007C7BAE">
        <w:rPr>
          <w:rFonts w:ascii="Times New Roman" w:eastAsia="Times New Roman" w:hAnsi="Times New Roman"/>
          <w:b/>
          <w:sz w:val="28"/>
          <w:szCs w:val="28"/>
          <w:lang w:val="uk-UA" w:eastAsia="ru-RU"/>
        </w:rPr>
        <w:t>.</w:t>
      </w:r>
      <w:r w:rsidR="00667725" w:rsidRPr="007C7BAE">
        <w:rPr>
          <w:rFonts w:ascii="Times New Roman" w:eastAsia="Times New Roman" w:hAnsi="Times New Roman"/>
          <w:sz w:val="28"/>
          <w:szCs w:val="28"/>
          <w:lang w:val="uk-UA" w:eastAsia="ru-RU"/>
        </w:rPr>
        <w:t xml:space="preserve"> </w:t>
      </w:r>
      <w:r w:rsidR="00667725" w:rsidRPr="00ED7E66">
        <w:rPr>
          <w:rFonts w:ascii="Times New Roman" w:eastAsia="Times New Roman" w:hAnsi="Times New Roman"/>
          <w:b/>
          <w:bCs/>
          <w:sz w:val="28"/>
          <w:szCs w:val="28"/>
          <w:lang w:val="uk-UA" w:eastAsia="ru-RU"/>
        </w:rPr>
        <w:t>За підписом</w:t>
      </w:r>
      <w:r w:rsidR="00565200" w:rsidRPr="00ED7E66">
        <w:rPr>
          <w:rFonts w:ascii="Times New Roman" w:eastAsia="Times New Roman" w:hAnsi="Times New Roman"/>
          <w:b/>
          <w:bCs/>
          <w:sz w:val="28"/>
          <w:szCs w:val="28"/>
          <w:lang w:val="uk-UA" w:eastAsia="ru-RU"/>
        </w:rPr>
        <w:t xml:space="preserve"> </w:t>
      </w:r>
      <w:r w:rsidRPr="00ED7E66">
        <w:rPr>
          <w:rFonts w:ascii="Times New Roman" w:eastAsia="Times New Roman" w:hAnsi="Times New Roman"/>
          <w:b/>
          <w:bCs/>
          <w:sz w:val="28"/>
          <w:szCs w:val="28"/>
          <w:lang w:val="uk-UA" w:eastAsia="ru-RU"/>
        </w:rPr>
        <w:t>заступник</w:t>
      </w:r>
      <w:r w:rsidR="007667A9" w:rsidRPr="00ED7E66">
        <w:rPr>
          <w:rFonts w:ascii="Times New Roman" w:eastAsia="Times New Roman" w:hAnsi="Times New Roman"/>
          <w:b/>
          <w:bCs/>
          <w:sz w:val="28"/>
          <w:szCs w:val="28"/>
          <w:lang w:val="uk-UA" w:eastAsia="ru-RU"/>
        </w:rPr>
        <w:t>ів</w:t>
      </w:r>
      <w:r w:rsidR="000E5A0A" w:rsidRPr="00ED7E66">
        <w:rPr>
          <w:rFonts w:ascii="Times New Roman" w:eastAsia="Times New Roman" w:hAnsi="Times New Roman"/>
          <w:b/>
          <w:bCs/>
          <w:sz w:val="28"/>
          <w:szCs w:val="28"/>
          <w:lang w:val="uk-UA" w:eastAsia="ru-RU"/>
        </w:rPr>
        <w:t xml:space="preserve"> керівника обласної</w:t>
      </w:r>
      <w:r w:rsidRPr="00ED7E66">
        <w:rPr>
          <w:rFonts w:ascii="Times New Roman" w:eastAsia="Times New Roman" w:hAnsi="Times New Roman"/>
          <w:b/>
          <w:bCs/>
          <w:sz w:val="28"/>
          <w:szCs w:val="28"/>
          <w:lang w:val="uk-UA" w:eastAsia="ru-RU"/>
        </w:rPr>
        <w:t xml:space="preserve"> прокура</w:t>
      </w:r>
      <w:r w:rsidR="000E5A0A" w:rsidRPr="00ED7E66">
        <w:rPr>
          <w:rFonts w:ascii="Times New Roman" w:eastAsia="Times New Roman" w:hAnsi="Times New Roman"/>
          <w:b/>
          <w:bCs/>
          <w:sz w:val="28"/>
          <w:szCs w:val="28"/>
          <w:lang w:val="uk-UA" w:eastAsia="ru-RU"/>
        </w:rPr>
        <w:t>тури</w:t>
      </w:r>
      <w:r w:rsidRPr="00ED7E66">
        <w:rPr>
          <w:rFonts w:ascii="Times New Roman" w:eastAsia="Times New Roman" w:hAnsi="Times New Roman"/>
          <w:b/>
          <w:bCs/>
          <w:sz w:val="28"/>
          <w:szCs w:val="28"/>
          <w:lang w:val="uk-UA" w:eastAsia="ru-RU"/>
        </w:rPr>
        <w:t xml:space="preserve"> </w:t>
      </w:r>
      <w:r w:rsidR="00212FE0" w:rsidRPr="00ED7E66">
        <w:rPr>
          <w:rFonts w:ascii="Times New Roman" w:eastAsia="Times New Roman" w:hAnsi="Times New Roman"/>
          <w:b/>
          <w:bCs/>
          <w:sz w:val="28"/>
          <w:szCs w:val="28"/>
          <w:lang w:val="uk-UA" w:eastAsia="ru-RU"/>
        </w:rPr>
        <w:t>відповідно до розподілу обов’язків можуть також надаватися та надсилатися</w:t>
      </w:r>
      <w:r w:rsidR="00192989" w:rsidRPr="00ED7E66">
        <w:rPr>
          <w:rFonts w:ascii="Times New Roman" w:eastAsia="Times New Roman" w:hAnsi="Times New Roman"/>
          <w:b/>
          <w:bCs/>
          <w:sz w:val="28"/>
          <w:szCs w:val="28"/>
          <w:lang w:val="uk-UA" w:eastAsia="ru-RU"/>
        </w:rPr>
        <w:t xml:space="preserve"> керівникам </w:t>
      </w:r>
      <w:r w:rsidR="00613410" w:rsidRPr="00ED7E66">
        <w:rPr>
          <w:rFonts w:ascii="Times New Roman" w:eastAsia="Times New Roman" w:hAnsi="Times New Roman"/>
          <w:b/>
          <w:bCs/>
          <w:sz w:val="28"/>
          <w:szCs w:val="28"/>
          <w:lang w:val="uk-UA" w:eastAsia="ru-RU"/>
        </w:rPr>
        <w:t>окружних прокуратур</w:t>
      </w:r>
      <w:r w:rsidR="00212FE0" w:rsidRPr="00ED7E66">
        <w:rPr>
          <w:rFonts w:ascii="Times New Roman" w:eastAsia="Times New Roman" w:hAnsi="Times New Roman"/>
          <w:b/>
          <w:bCs/>
          <w:sz w:val="28"/>
          <w:szCs w:val="28"/>
          <w:lang w:val="uk-UA" w:eastAsia="ru-RU"/>
        </w:rPr>
        <w:t>:</w:t>
      </w:r>
    </w:p>
    <w:p w14:paraId="016AA405" w14:textId="77777777" w:rsidR="00565200" w:rsidRPr="006F4323" w:rsidRDefault="00E55BA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завдання на виконання завдань</w:t>
      </w:r>
      <w:r w:rsidR="00565200" w:rsidRPr="006F4323">
        <w:rPr>
          <w:rFonts w:ascii="Times New Roman" w:eastAsia="Times New Roman" w:hAnsi="Times New Roman"/>
          <w:color w:val="000000"/>
          <w:sz w:val="28"/>
          <w:szCs w:val="28"/>
          <w:lang w:val="uk-UA" w:eastAsia="ru-RU"/>
        </w:rPr>
        <w:t xml:space="preserve"> та доручень</w:t>
      </w:r>
      <w:r w:rsidRPr="006F4323">
        <w:rPr>
          <w:rFonts w:ascii="Times New Roman" w:eastAsia="Times New Roman" w:hAnsi="Times New Roman"/>
          <w:color w:val="000000"/>
          <w:sz w:val="28"/>
          <w:szCs w:val="28"/>
          <w:lang w:val="uk-UA" w:eastAsia="ru-RU"/>
        </w:rPr>
        <w:t xml:space="preserve"> </w:t>
      </w:r>
      <w:r w:rsidR="00A545D9"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Генерально</w:t>
      </w:r>
      <w:r w:rsidR="00A545D9" w:rsidRPr="006F4323">
        <w:rPr>
          <w:rFonts w:ascii="Times New Roman" w:eastAsia="Times New Roman" w:hAnsi="Times New Roman"/>
          <w:color w:val="000000"/>
          <w:sz w:val="28"/>
          <w:szCs w:val="28"/>
          <w:lang w:val="uk-UA" w:eastAsia="ru-RU"/>
        </w:rPr>
        <w:t>го</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lastRenderedPageBreak/>
        <w:t>прокур</w:t>
      </w:r>
      <w:r w:rsidR="00A545D9" w:rsidRPr="006F4323">
        <w:rPr>
          <w:rFonts w:ascii="Times New Roman" w:eastAsia="Times New Roman" w:hAnsi="Times New Roman"/>
          <w:color w:val="000000"/>
          <w:sz w:val="28"/>
          <w:szCs w:val="28"/>
          <w:lang w:val="uk-UA" w:eastAsia="ru-RU"/>
        </w:rPr>
        <w:t>ора</w:t>
      </w:r>
      <w:r w:rsidR="00565200"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w:t>
      </w:r>
    </w:p>
    <w:p w14:paraId="73230C16" w14:textId="77777777" w:rsidR="00E55BA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 </w:t>
      </w:r>
      <w:r w:rsidR="00E55BA0" w:rsidRPr="006F4323">
        <w:rPr>
          <w:rFonts w:ascii="Times New Roman" w:eastAsia="Times New Roman" w:hAnsi="Times New Roman"/>
          <w:color w:val="000000"/>
          <w:sz w:val="28"/>
          <w:szCs w:val="28"/>
          <w:lang w:val="uk-UA" w:eastAsia="ru-RU"/>
        </w:rPr>
        <w:t xml:space="preserve">завдання на виконання рішень нарад </w:t>
      </w:r>
      <w:r w:rsidRPr="006F4323">
        <w:rPr>
          <w:rFonts w:ascii="Times New Roman" w:eastAsia="Times New Roman" w:hAnsi="Times New Roman"/>
          <w:color w:val="000000"/>
          <w:sz w:val="28"/>
          <w:szCs w:val="28"/>
          <w:lang w:val="uk-UA" w:eastAsia="ru-RU"/>
        </w:rPr>
        <w:t>у</w:t>
      </w:r>
      <w:r w:rsidR="00212FE0" w:rsidRPr="006F4323">
        <w:rPr>
          <w:rFonts w:ascii="Times New Roman" w:eastAsia="Times New Roman" w:hAnsi="Times New Roman"/>
          <w:color w:val="000000"/>
          <w:sz w:val="28"/>
          <w:szCs w:val="28"/>
          <w:lang w:val="uk-UA" w:eastAsia="ru-RU"/>
        </w:rPr>
        <w:t xml:space="preserve"> Генерального прокурора та у </w:t>
      </w:r>
      <w:r w:rsidR="00A545D9" w:rsidRPr="006F4323">
        <w:rPr>
          <w:rFonts w:ascii="Times New Roman" w:eastAsia="Times New Roman" w:hAnsi="Times New Roman"/>
          <w:color w:val="000000"/>
          <w:sz w:val="28"/>
          <w:szCs w:val="28"/>
          <w:lang w:val="uk-UA" w:eastAsia="ru-RU"/>
        </w:rPr>
        <w:t xml:space="preserve">керівника обласної </w:t>
      </w:r>
      <w:r w:rsidR="00E55BA0" w:rsidRPr="006F4323">
        <w:rPr>
          <w:rFonts w:ascii="Times New Roman" w:eastAsia="Times New Roman" w:hAnsi="Times New Roman"/>
          <w:color w:val="000000"/>
          <w:sz w:val="28"/>
          <w:szCs w:val="28"/>
          <w:lang w:val="uk-UA" w:eastAsia="ru-RU"/>
        </w:rPr>
        <w:t>прокура</w:t>
      </w:r>
      <w:r w:rsidR="00A545D9" w:rsidRPr="006F4323">
        <w:rPr>
          <w:rFonts w:ascii="Times New Roman" w:eastAsia="Times New Roman" w:hAnsi="Times New Roman"/>
          <w:color w:val="000000"/>
          <w:sz w:val="28"/>
          <w:szCs w:val="28"/>
          <w:lang w:val="uk-UA" w:eastAsia="ru-RU"/>
        </w:rPr>
        <w:t>тури</w:t>
      </w:r>
      <w:r w:rsidR="00E55BA0" w:rsidRPr="006F4323">
        <w:rPr>
          <w:rFonts w:ascii="Times New Roman" w:eastAsia="Times New Roman" w:hAnsi="Times New Roman"/>
          <w:color w:val="000000"/>
          <w:sz w:val="28"/>
          <w:szCs w:val="28"/>
          <w:lang w:val="uk-UA" w:eastAsia="ru-RU"/>
        </w:rPr>
        <w:t xml:space="preserve">; </w:t>
      </w:r>
    </w:p>
    <w:p w14:paraId="229391A5" w14:textId="77777777" w:rsidR="00E55BA0" w:rsidRPr="006F4323" w:rsidRDefault="00E55BA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завдання на виконання доручень</w:t>
      </w:r>
      <w:r w:rsidR="00A545D9"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A545D9"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у тому числі </w:t>
      </w:r>
      <w:r w:rsidR="00212FE0" w:rsidRPr="006F4323">
        <w:rPr>
          <w:rFonts w:ascii="Times New Roman" w:eastAsia="Times New Roman" w:hAnsi="Times New Roman"/>
          <w:color w:val="000000"/>
          <w:sz w:val="28"/>
          <w:szCs w:val="28"/>
          <w:lang w:val="uk-UA" w:eastAsia="ru-RU"/>
        </w:rPr>
        <w:t xml:space="preserve">для </w:t>
      </w:r>
      <w:r w:rsidRPr="006F4323">
        <w:rPr>
          <w:rFonts w:ascii="Times New Roman" w:eastAsia="Times New Roman" w:hAnsi="Times New Roman"/>
          <w:color w:val="000000"/>
          <w:sz w:val="28"/>
          <w:szCs w:val="28"/>
          <w:lang w:val="uk-UA" w:eastAsia="ru-RU"/>
        </w:rPr>
        <w:t>забезпечення належної підготовки до нарад у</w:t>
      </w:r>
      <w:r w:rsidR="00A545D9" w:rsidRPr="006F4323">
        <w:rPr>
          <w:rFonts w:ascii="Times New Roman" w:eastAsia="Times New Roman" w:hAnsi="Times New Roman"/>
          <w:color w:val="000000"/>
          <w:sz w:val="28"/>
          <w:szCs w:val="28"/>
          <w:lang w:val="uk-UA" w:eastAsia="ru-RU"/>
        </w:rPr>
        <w:t xml:space="preserve"> керівника обласної прокуратури</w:t>
      </w:r>
      <w:r w:rsidRPr="006F4323">
        <w:rPr>
          <w:rFonts w:ascii="Times New Roman" w:eastAsia="Times New Roman" w:hAnsi="Times New Roman"/>
          <w:color w:val="000000"/>
          <w:sz w:val="28"/>
          <w:szCs w:val="28"/>
          <w:lang w:val="uk-UA" w:eastAsia="ru-RU"/>
        </w:rPr>
        <w:t xml:space="preserve">; </w:t>
      </w:r>
    </w:p>
    <w:p w14:paraId="12472A4E" w14:textId="77777777" w:rsidR="0056520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листи орієнтовного та інформаційного характеру, а також про надання пропозицій чи інформації у зв’язку з проведенням навчально-методичних заходів тощо; </w:t>
      </w:r>
    </w:p>
    <w:p w14:paraId="4F2EB120" w14:textId="77777777" w:rsidR="0056520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листи із зауваженнями, у тому числі за результатами виїздів до </w:t>
      </w:r>
      <w:r w:rsidR="00A545D9"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w:t>
      </w:r>
    </w:p>
    <w:p w14:paraId="4D4DFAB5" w14:textId="77777777" w:rsidR="0056520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листи про надіслання загальних методичних рекомендацій для прокурорів </w:t>
      </w:r>
      <w:r w:rsidR="00C502A6" w:rsidRPr="006F4323">
        <w:rPr>
          <w:rFonts w:ascii="Times New Roman" w:eastAsia="Times New Roman" w:hAnsi="Times New Roman"/>
          <w:color w:val="000000"/>
          <w:sz w:val="28"/>
          <w:szCs w:val="28"/>
          <w:lang w:val="uk-UA" w:eastAsia="ru-RU"/>
        </w:rPr>
        <w:t>і</w:t>
      </w:r>
      <w:r w:rsidRPr="006F4323">
        <w:rPr>
          <w:rFonts w:ascii="Times New Roman" w:eastAsia="Times New Roman" w:hAnsi="Times New Roman"/>
          <w:color w:val="000000"/>
          <w:sz w:val="28"/>
          <w:szCs w:val="28"/>
          <w:lang w:val="uk-UA" w:eastAsia="ru-RU"/>
        </w:rPr>
        <w:t>з метою забезпечення однакового застосування норм законодавства України під час здійснення прокурорської діяльності, затверджених Генеральним прокурором, інших документів методичного характеру, схвалених методичною радою;</w:t>
      </w:r>
    </w:p>
    <w:p w14:paraId="4397C2AD" w14:textId="77777777" w:rsidR="0056520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листи про виклик заступників керівників або працівників</w:t>
      </w:r>
      <w:r w:rsidR="00EC52C3" w:rsidRPr="006F4323">
        <w:rPr>
          <w:rFonts w:ascii="Times New Roman" w:eastAsia="Times New Roman" w:hAnsi="Times New Roman"/>
          <w:color w:val="000000"/>
          <w:sz w:val="28"/>
          <w:szCs w:val="28"/>
          <w:lang w:val="uk-UA" w:eastAsia="ru-RU"/>
        </w:rPr>
        <w:t xml:space="preserve"> </w:t>
      </w:r>
      <w:r w:rsidR="00E634B7"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для участі в організаційних та навчально-методичних заходах</w:t>
      </w:r>
      <w:r w:rsidR="00E634B7"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  </w:t>
      </w:r>
    </w:p>
    <w:p w14:paraId="30144748" w14:textId="03ACEC6B" w:rsidR="00CC42D2" w:rsidRPr="006F4323" w:rsidRDefault="00C502A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доручення щодо розгляду звернень громадян, запитів і звернень народних депутатів України, повідомлень у засобах масової інформації</w:t>
      </w:r>
      <w:r w:rsidR="007C7BAE">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у конкретних провадженнях (справах). </w:t>
      </w:r>
    </w:p>
    <w:p w14:paraId="14FF663B" w14:textId="77777777" w:rsidR="00C502A6" w:rsidRPr="006F4323" w:rsidRDefault="0016642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w:t>
      </w:r>
      <w:r w:rsidR="00C502A6" w:rsidRPr="006F4323">
        <w:rPr>
          <w:rFonts w:ascii="Times New Roman" w:eastAsia="Times New Roman" w:hAnsi="Times New Roman"/>
          <w:b/>
          <w:color w:val="000000"/>
          <w:sz w:val="28"/>
          <w:szCs w:val="28"/>
          <w:lang w:val="uk-UA" w:eastAsia="ru-RU"/>
        </w:rPr>
        <w:t>4</w:t>
      </w:r>
      <w:r w:rsidRPr="006F4323">
        <w:rPr>
          <w:rFonts w:ascii="Times New Roman" w:eastAsia="Times New Roman" w:hAnsi="Times New Roman"/>
          <w:b/>
          <w:color w:val="000000"/>
          <w:sz w:val="28"/>
          <w:szCs w:val="28"/>
          <w:lang w:val="uk-UA" w:eastAsia="ru-RU"/>
        </w:rPr>
        <w:t>.</w:t>
      </w:r>
      <w:r w:rsidR="00C502A6" w:rsidRPr="006F4323">
        <w:rPr>
          <w:rFonts w:ascii="Times New Roman" w:eastAsia="Times New Roman" w:hAnsi="Times New Roman"/>
          <w:color w:val="000000"/>
          <w:sz w:val="28"/>
          <w:szCs w:val="28"/>
          <w:lang w:val="uk-UA" w:eastAsia="ru-RU"/>
        </w:rPr>
        <w:tab/>
        <w:t>Усі завдання та листи, зазначені у пунктах 4.1-4.3, до підпису керівництвом</w:t>
      </w:r>
      <w:r w:rsidR="00E634B7" w:rsidRPr="006F4323">
        <w:rPr>
          <w:rFonts w:ascii="Times New Roman" w:eastAsia="Times New Roman" w:hAnsi="Times New Roman"/>
          <w:color w:val="000000"/>
          <w:sz w:val="28"/>
          <w:szCs w:val="28"/>
          <w:lang w:val="uk-UA" w:eastAsia="ru-RU"/>
        </w:rPr>
        <w:t xml:space="preserve"> обласної</w:t>
      </w:r>
      <w:r w:rsidR="00C502A6" w:rsidRPr="006F4323">
        <w:rPr>
          <w:rFonts w:ascii="Times New Roman" w:eastAsia="Times New Roman" w:hAnsi="Times New Roman"/>
          <w:color w:val="000000"/>
          <w:sz w:val="28"/>
          <w:szCs w:val="28"/>
          <w:lang w:val="uk-UA" w:eastAsia="ru-RU"/>
        </w:rPr>
        <w:t xml:space="preserve"> прокуратури надаються для вивчення до </w:t>
      </w:r>
      <w:r w:rsidR="008A7FE9" w:rsidRPr="006F4323">
        <w:rPr>
          <w:rFonts w:ascii="Times New Roman" w:eastAsia="Times New Roman" w:hAnsi="Times New Roman"/>
          <w:color w:val="000000"/>
          <w:sz w:val="28"/>
          <w:szCs w:val="28"/>
          <w:lang w:val="uk-UA" w:eastAsia="ru-RU"/>
        </w:rPr>
        <w:t xml:space="preserve">підрозділу </w:t>
      </w:r>
      <w:r w:rsidR="00A6568D" w:rsidRPr="006F4323">
        <w:rPr>
          <w:rFonts w:ascii="Times New Roman" w:eastAsia="Times New Roman" w:hAnsi="Times New Roman"/>
          <w:color w:val="000000"/>
          <w:sz w:val="28"/>
          <w:szCs w:val="28"/>
          <w:lang w:val="uk-UA" w:eastAsia="ru-RU"/>
        </w:rPr>
        <w:t xml:space="preserve">організаційного та правового забезпечення </w:t>
      </w:r>
      <w:r w:rsidR="00C502A6" w:rsidRPr="006F4323">
        <w:rPr>
          <w:rFonts w:ascii="Times New Roman" w:eastAsia="Times New Roman" w:hAnsi="Times New Roman"/>
          <w:color w:val="000000"/>
          <w:sz w:val="28"/>
          <w:szCs w:val="28"/>
          <w:lang w:val="uk-UA" w:eastAsia="ru-RU"/>
        </w:rPr>
        <w:t>(</w:t>
      </w:r>
      <w:r w:rsidR="00613410" w:rsidRPr="006F4323">
        <w:rPr>
          <w:rFonts w:ascii="Times New Roman" w:eastAsia="Times New Roman" w:hAnsi="Times New Roman"/>
          <w:color w:val="000000"/>
          <w:sz w:val="28"/>
          <w:szCs w:val="28"/>
          <w:lang w:val="uk-UA" w:eastAsia="ru-RU"/>
        </w:rPr>
        <w:t>о</w:t>
      </w:r>
      <w:r w:rsidR="00C502A6" w:rsidRPr="006F4323">
        <w:rPr>
          <w:rFonts w:ascii="Times New Roman" w:eastAsia="Times New Roman" w:hAnsi="Times New Roman"/>
          <w:color w:val="000000"/>
          <w:sz w:val="28"/>
          <w:szCs w:val="28"/>
          <w:lang w:val="uk-UA" w:eastAsia="ru-RU"/>
        </w:rPr>
        <w:t>крім зазначених в останньому абзаці пункту 4.3</w:t>
      </w:r>
      <w:r w:rsidR="00066A04" w:rsidRPr="006F4323">
        <w:rPr>
          <w:rFonts w:ascii="Times New Roman" w:eastAsia="Times New Roman" w:hAnsi="Times New Roman"/>
          <w:color w:val="000000"/>
          <w:sz w:val="28"/>
          <w:szCs w:val="28"/>
          <w:lang w:val="uk-UA" w:eastAsia="ru-RU"/>
        </w:rPr>
        <w:t>.</w:t>
      </w:r>
      <w:r w:rsidR="00C502A6" w:rsidRPr="006F4323">
        <w:rPr>
          <w:rFonts w:ascii="Times New Roman" w:eastAsia="Times New Roman" w:hAnsi="Times New Roman"/>
          <w:color w:val="000000"/>
          <w:sz w:val="28"/>
          <w:szCs w:val="28"/>
          <w:lang w:val="uk-UA" w:eastAsia="ru-RU"/>
        </w:rPr>
        <w:t xml:space="preserve"> та листів про виклик заступників керівників і працівників </w:t>
      </w:r>
      <w:r w:rsidR="005B1A7E" w:rsidRPr="006F4323">
        <w:rPr>
          <w:rFonts w:ascii="Times New Roman" w:eastAsia="Times New Roman" w:hAnsi="Times New Roman"/>
          <w:color w:val="000000"/>
          <w:sz w:val="28"/>
          <w:szCs w:val="28"/>
          <w:lang w:val="uk-UA" w:eastAsia="ru-RU"/>
        </w:rPr>
        <w:t>окружних</w:t>
      </w:r>
      <w:r w:rsidR="00C502A6" w:rsidRPr="006F4323">
        <w:rPr>
          <w:rFonts w:ascii="Times New Roman" w:eastAsia="Times New Roman" w:hAnsi="Times New Roman"/>
          <w:color w:val="000000"/>
          <w:sz w:val="28"/>
          <w:szCs w:val="28"/>
          <w:lang w:val="uk-UA" w:eastAsia="ru-RU"/>
        </w:rPr>
        <w:t xml:space="preserve"> прокуратур для проходження стажування).</w:t>
      </w:r>
    </w:p>
    <w:p w14:paraId="2501AD71" w14:textId="77777777" w:rsidR="00901BF3"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w:t>
      </w:r>
      <w:r w:rsidR="0094170E" w:rsidRPr="006F4323">
        <w:rPr>
          <w:rFonts w:ascii="Times New Roman" w:eastAsia="Times New Roman" w:hAnsi="Times New Roman"/>
          <w:b/>
          <w:color w:val="000000"/>
          <w:sz w:val="28"/>
          <w:szCs w:val="28"/>
          <w:lang w:val="uk-UA" w:eastAsia="ru-RU"/>
        </w:rPr>
        <w:t>5</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Працівники </w:t>
      </w:r>
      <w:r w:rsidR="008A7FE9" w:rsidRPr="006F4323">
        <w:rPr>
          <w:rFonts w:ascii="Times New Roman" w:eastAsia="Times New Roman" w:hAnsi="Times New Roman"/>
          <w:color w:val="000000"/>
          <w:sz w:val="28"/>
          <w:szCs w:val="28"/>
          <w:lang w:val="uk-UA" w:eastAsia="ru-RU"/>
        </w:rPr>
        <w:t>підрозділу</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з’ясовують, чи дотримано вимоги</w:t>
      </w:r>
      <w:r w:rsidR="00021BD3" w:rsidRPr="006F4323">
        <w:rPr>
          <w:rFonts w:ascii="Times New Roman" w:eastAsia="Times New Roman" w:hAnsi="Times New Roman"/>
          <w:color w:val="000000"/>
          <w:sz w:val="28"/>
          <w:szCs w:val="28"/>
          <w:lang w:val="uk-UA" w:eastAsia="ru-RU"/>
        </w:rPr>
        <w:t xml:space="preserve"> цього</w:t>
      </w:r>
      <w:r w:rsidRPr="006F4323">
        <w:rPr>
          <w:rFonts w:ascii="Times New Roman" w:eastAsia="Times New Roman" w:hAnsi="Times New Roman"/>
          <w:color w:val="000000"/>
          <w:sz w:val="28"/>
          <w:szCs w:val="28"/>
          <w:lang w:val="uk-UA" w:eastAsia="ru-RU"/>
        </w:rPr>
        <w:t xml:space="preserve"> Регламенту при оформленні документа, чи відповідає його зміст </w:t>
      </w:r>
      <w:r w:rsidR="00021BD3" w:rsidRPr="006F4323">
        <w:rPr>
          <w:rFonts w:ascii="Times New Roman" w:eastAsia="Times New Roman" w:hAnsi="Times New Roman"/>
          <w:color w:val="000000"/>
          <w:sz w:val="28"/>
          <w:szCs w:val="28"/>
          <w:lang w:val="uk-UA" w:eastAsia="ru-RU"/>
        </w:rPr>
        <w:t xml:space="preserve">положенням законодавства, у тому числі антикорупційного, а також наказів та інших організаційно-розпорядчих документів </w:t>
      </w:r>
      <w:r w:rsidR="00AC5D6B" w:rsidRPr="006F4323">
        <w:rPr>
          <w:rFonts w:ascii="Times New Roman" w:eastAsia="Times New Roman" w:hAnsi="Times New Roman"/>
          <w:color w:val="000000"/>
          <w:sz w:val="28"/>
          <w:szCs w:val="28"/>
          <w:lang w:val="uk-UA" w:eastAsia="ru-RU"/>
        </w:rPr>
        <w:t xml:space="preserve">Офісу Генерального прокурора </w:t>
      </w:r>
      <w:r w:rsidR="00E4273D" w:rsidRPr="006F4323">
        <w:rPr>
          <w:rFonts w:ascii="Times New Roman" w:eastAsia="Times New Roman" w:hAnsi="Times New Roman"/>
          <w:color w:val="000000"/>
          <w:sz w:val="28"/>
          <w:szCs w:val="28"/>
          <w:lang w:val="uk-UA" w:eastAsia="ru-RU"/>
        </w:rPr>
        <w:t xml:space="preserve">та за відсутності зауважень візують, а після підпису </w:t>
      </w:r>
      <w:r w:rsidR="00901BF3" w:rsidRPr="006F4323">
        <w:rPr>
          <w:rFonts w:ascii="Times New Roman" w:eastAsia="Times New Roman" w:hAnsi="Times New Roman"/>
          <w:color w:val="000000"/>
          <w:sz w:val="28"/>
          <w:szCs w:val="28"/>
          <w:lang w:val="uk-UA" w:eastAsia="ru-RU"/>
        </w:rPr>
        <w:t>керівництвом обласної прокуратури здійснюють присвоєння в ІС «СЕД» відмітки «ОКВ»</w:t>
      </w:r>
      <w:r w:rsidR="00613410" w:rsidRPr="006F4323">
        <w:rPr>
          <w:rFonts w:ascii="Times New Roman" w:eastAsia="Times New Roman" w:hAnsi="Times New Roman"/>
          <w:color w:val="000000"/>
          <w:sz w:val="28"/>
          <w:szCs w:val="28"/>
          <w:lang w:val="uk-UA" w:eastAsia="ru-RU"/>
        </w:rPr>
        <w:t>.</w:t>
      </w:r>
    </w:p>
    <w:p w14:paraId="3C2DF6DC" w14:textId="77777777" w:rsidR="00021BD3" w:rsidRPr="006F4323" w:rsidRDefault="00D34102" w:rsidP="009C6D32">
      <w:pPr>
        <w:keepNext/>
        <w:widowControl w:val="0"/>
        <w:spacing w:after="0" w:line="240" w:lineRule="auto"/>
        <w:ind w:firstLine="851"/>
        <w:jc w:val="both"/>
        <w:rPr>
          <w:rFonts w:ascii="Times New Roman" w:eastAsia="Times New Roman" w:hAnsi="Times New Roman"/>
          <w:b/>
          <w:color w:val="000000"/>
          <w:w w:val="102"/>
          <w:sz w:val="28"/>
          <w:szCs w:val="28"/>
          <w:lang w:val="uk-UA" w:eastAsia="ru-RU"/>
        </w:rPr>
      </w:pPr>
      <w:r w:rsidRPr="006F4323">
        <w:rPr>
          <w:rFonts w:ascii="Times New Roman" w:eastAsia="Times New Roman" w:hAnsi="Times New Roman"/>
          <w:b/>
          <w:color w:val="000000"/>
          <w:sz w:val="28"/>
          <w:szCs w:val="28"/>
          <w:lang w:val="uk-UA" w:eastAsia="ru-RU"/>
        </w:rPr>
        <w:t>4.</w:t>
      </w:r>
      <w:r w:rsidR="00445598" w:rsidRPr="006F4323">
        <w:rPr>
          <w:rFonts w:ascii="Times New Roman" w:eastAsia="Times New Roman" w:hAnsi="Times New Roman"/>
          <w:b/>
          <w:color w:val="000000"/>
          <w:sz w:val="28"/>
          <w:szCs w:val="28"/>
          <w:lang w:val="uk-UA" w:eastAsia="ru-RU"/>
        </w:rPr>
        <w:t>6</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ab/>
      </w:r>
      <w:r w:rsidR="00021BD3" w:rsidRPr="006F4323">
        <w:rPr>
          <w:rFonts w:ascii="Times New Roman" w:eastAsia="Times New Roman" w:hAnsi="Times New Roman"/>
          <w:color w:val="000000"/>
          <w:sz w:val="28"/>
          <w:szCs w:val="28"/>
          <w:lang w:val="uk-UA" w:eastAsia="ru-RU"/>
        </w:rPr>
        <w:t>Витребування від підпорядкованих прокуратур інформації, а також даних, що містяться у статистичній звітності та інформаційних системах органів прокуратури, не допускається.</w:t>
      </w:r>
    </w:p>
    <w:p w14:paraId="4A6417B5" w14:textId="77777777" w:rsidR="002E5E20" w:rsidRPr="006F4323" w:rsidRDefault="00445598"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4.7</w:t>
      </w:r>
      <w:r w:rsidR="002E5E20" w:rsidRPr="006F4323">
        <w:rPr>
          <w:rFonts w:ascii="Times New Roman" w:eastAsia="Times New Roman" w:hAnsi="Times New Roman"/>
          <w:b/>
          <w:color w:val="000000"/>
          <w:sz w:val="28"/>
          <w:szCs w:val="28"/>
          <w:lang w:val="uk-UA" w:eastAsia="ru-RU"/>
        </w:rPr>
        <w:t>.</w:t>
      </w:r>
      <w:r w:rsidR="002E5E20" w:rsidRPr="006F4323">
        <w:rPr>
          <w:rFonts w:ascii="Times New Roman" w:eastAsia="Times New Roman" w:hAnsi="Times New Roman"/>
          <w:color w:val="000000"/>
          <w:sz w:val="28"/>
          <w:szCs w:val="28"/>
          <w:lang w:val="uk-UA" w:eastAsia="ru-RU"/>
        </w:rPr>
        <w:t xml:space="preserve"> За необхідності систематичного одержання від </w:t>
      </w:r>
      <w:r w:rsidR="0031780E" w:rsidRPr="006F4323">
        <w:rPr>
          <w:rFonts w:ascii="Times New Roman" w:eastAsia="Times New Roman" w:hAnsi="Times New Roman"/>
          <w:color w:val="000000"/>
          <w:sz w:val="28"/>
          <w:szCs w:val="28"/>
          <w:lang w:val="uk-UA" w:eastAsia="ru-RU"/>
        </w:rPr>
        <w:t>окружних</w:t>
      </w:r>
      <w:r w:rsidR="002E5E20" w:rsidRPr="006F4323">
        <w:rPr>
          <w:rFonts w:ascii="Times New Roman" w:eastAsia="Times New Roman" w:hAnsi="Times New Roman"/>
          <w:color w:val="000000"/>
          <w:sz w:val="28"/>
          <w:szCs w:val="28"/>
          <w:lang w:val="uk-UA" w:eastAsia="ru-RU"/>
        </w:rPr>
        <w:t xml:space="preserve"> прокуратур відомостей про проведену роботу за підписом</w:t>
      </w:r>
      <w:r w:rsidR="0031780E" w:rsidRPr="006F4323">
        <w:rPr>
          <w:rFonts w:ascii="Times New Roman" w:eastAsia="Times New Roman" w:hAnsi="Times New Roman"/>
          <w:color w:val="000000"/>
          <w:sz w:val="28"/>
          <w:szCs w:val="28"/>
          <w:lang w:val="uk-UA" w:eastAsia="ru-RU"/>
        </w:rPr>
        <w:t xml:space="preserve"> керівника обласної</w:t>
      </w:r>
      <w:r w:rsidR="002E5E20" w:rsidRPr="006F4323">
        <w:rPr>
          <w:rFonts w:ascii="Times New Roman" w:eastAsia="Times New Roman" w:hAnsi="Times New Roman"/>
          <w:color w:val="000000"/>
          <w:sz w:val="28"/>
          <w:szCs w:val="28"/>
          <w:lang w:val="uk-UA" w:eastAsia="ru-RU"/>
        </w:rPr>
        <w:t xml:space="preserve"> прокура</w:t>
      </w:r>
      <w:r w:rsidR="0031780E" w:rsidRPr="006F4323">
        <w:rPr>
          <w:rFonts w:ascii="Times New Roman" w:eastAsia="Times New Roman" w:hAnsi="Times New Roman"/>
          <w:color w:val="000000"/>
          <w:sz w:val="28"/>
          <w:szCs w:val="28"/>
          <w:lang w:val="uk-UA" w:eastAsia="ru-RU"/>
        </w:rPr>
        <w:t>тури</w:t>
      </w:r>
      <w:r w:rsidR="002E5E20" w:rsidRPr="006F4323">
        <w:rPr>
          <w:rFonts w:ascii="Times New Roman" w:eastAsia="Times New Roman" w:hAnsi="Times New Roman"/>
          <w:color w:val="000000"/>
          <w:sz w:val="28"/>
          <w:szCs w:val="28"/>
          <w:lang w:val="uk-UA" w:eastAsia="ru-RU"/>
        </w:rPr>
        <w:t xml:space="preserve"> їм надсилаються завдання з періодичними</w:t>
      </w:r>
      <w:r w:rsidR="009B259E" w:rsidRPr="006F4323">
        <w:rPr>
          <w:rFonts w:ascii="Times New Roman" w:eastAsia="Times New Roman" w:hAnsi="Times New Roman"/>
          <w:color w:val="000000"/>
          <w:sz w:val="28"/>
          <w:szCs w:val="28"/>
          <w:lang w:val="uk-UA" w:eastAsia="ru-RU"/>
        </w:rPr>
        <w:t xml:space="preserve"> строками</w:t>
      </w:r>
      <w:r w:rsidR="002E5E20" w:rsidRPr="006F4323">
        <w:rPr>
          <w:rFonts w:ascii="Times New Roman" w:eastAsia="Times New Roman" w:hAnsi="Times New Roman"/>
          <w:color w:val="000000"/>
          <w:sz w:val="28"/>
          <w:szCs w:val="28"/>
          <w:lang w:val="uk-UA" w:eastAsia="ru-RU"/>
        </w:rPr>
        <w:t xml:space="preserve"> інформування</w:t>
      </w:r>
      <w:r w:rsidR="0031780E" w:rsidRPr="006F4323">
        <w:rPr>
          <w:rFonts w:ascii="Times New Roman" w:eastAsia="Times New Roman" w:hAnsi="Times New Roman"/>
          <w:color w:val="000000"/>
          <w:sz w:val="28"/>
          <w:szCs w:val="28"/>
          <w:lang w:val="uk-UA" w:eastAsia="ru-RU"/>
        </w:rPr>
        <w:t xml:space="preserve"> обласної</w:t>
      </w:r>
      <w:r w:rsidR="002E5E20" w:rsidRPr="006F4323">
        <w:rPr>
          <w:rFonts w:ascii="Times New Roman" w:eastAsia="Times New Roman" w:hAnsi="Times New Roman"/>
          <w:color w:val="000000"/>
          <w:sz w:val="28"/>
          <w:szCs w:val="28"/>
          <w:lang w:val="uk-UA" w:eastAsia="ru-RU"/>
        </w:rPr>
        <w:t xml:space="preserve"> прокуратури. </w:t>
      </w:r>
    </w:p>
    <w:p w14:paraId="7CEE6706" w14:textId="77777777" w:rsidR="009B259E" w:rsidRPr="006F4323" w:rsidRDefault="009B25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Виконання таких завдань припиняється за рішенням</w:t>
      </w:r>
      <w:r w:rsidR="0031780E"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31780E" w:rsidRPr="006F4323">
        <w:rPr>
          <w:rFonts w:ascii="Times New Roman" w:eastAsia="Times New Roman" w:hAnsi="Times New Roman"/>
          <w:color w:val="000000"/>
          <w:sz w:val="28"/>
          <w:szCs w:val="28"/>
          <w:lang w:val="uk-UA" w:eastAsia="ru-RU"/>
        </w:rPr>
        <w:t>тури</w:t>
      </w:r>
      <w:r w:rsidR="00613410" w:rsidRPr="006F4323">
        <w:rPr>
          <w:rFonts w:ascii="Times New Roman" w:eastAsia="Times New Roman" w:hAnsi="Times New Roman"/>
          <w:color w:val="000000"/>
          <w:sz w:val="28"/>
          <w:szCs w:val="28"/>
          <w:lang w:val="uk-UA" w:eastAsia="ru-RU"/>
        </w:rPr>
        <w:t xml:space="preserve"> на підставі рапорту начальника</w:t>
      </w:r>
      <w:r w:rsidRPr="006F4323">
        <w:rPr>
          <w:rFonts w:ascii="Times New Roman" w:eastAsia="Times New Roman" w:hAnsi="Times New Roman"/>
          <w:color w:val="000000"/>
          <w:sz w:val="28"/>
          <w:szCs w:val="28"/>
          <w:lang w:val="uk-UA" w:eastAsia="ru-RU"/>
        </w:rPr>
        <w:t xml:space="preserve"> самостійного структурного підрозділу, погодженого </w:t>
      </w:r>
      <w:r w:rsidR="00901BF3" w:rsidRPr="006F4323">
        <w:rPr>
          <w:rFonts w:ascii="Times New Roman" w:eastAsia="Times New Roman" w:hAnsi="Times New Roman"/>
          <w:color w:val="000000"/>
          <w:sz w:val="28"/>
          <w:szCs w:val="28"/>
          <w:lang w:val="uk-UA" w:eastAsia="ru-RU"/>
        </w:rPr>
        <w:t>заступника</w:t>
      </w:r>
      <w:r w:rsidRPr="006F4323">
        <w:rPr>
          <w:rFonts w:ascii="Times New Roman" w:eastAsia="Times New Roman" w:hAnsi="Times New Roman"/>
          <w:color w:val="000000"/>
          <w:sz w:val="28"/>
          <w:szCs w:val="28"/>
          <w:lang w:val="uk-UA" w:eastAsia="ru-RU"/>
        </w:rPr>
        <w:t>м</w:t>
      </w:r>
      <w:r w:rsidR="00901BF3" w:rsidRPr="006F4323">
        <w:rPr>
          <w:rFonts w:ascii="Times New Roman" w:eastAsia="Times New Roman" w:hAnsi="Times New Roman"/>
          <w:color w:val="000000"/>
          <w:sz w:val="28"/>
          <w:szCs w:val="28"/>
          <w:lang w:val="uk-UA" w:eastAsia="ru-RU"/>
        </w:rPr>
        <w:t>и</w:t>
      </w:r>
      <w:r w:rsidR="0031780E"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31780E"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відповідно до розподілу обов’язків та керівником</w:t>
      </w:r>
      <w:r w:rsidR="00A87D92" w:rsidRPr="006F4323">
        <w:rPr>
          <w:rFonts w:ascii="Times New Roman" w:eastAsia="Times New Roman" w:hAnsi="Times New Roman"/>
          <w:color w:val="000000"/>
          <w:sz w:val="28"/>
          <w:szCs w:val="28"/>
          <w:lang w:val="uk-UA" w:eastAsia="ru-RU"/>
        </w:rPr>
        <w:t xml:space="preserve"> </w:t>
      </w:r>
      <w:r w:rsidR="001A7EA6" w:rsidRPr="006F4323">
        <w:rPr>
          <w:rFonts w:ascii="Times New Roman" w:eastAsia="Times New Roman" w:hAnsi="Times New Roman"/>
          <w:color w:val="000000"/>
          <w:sz w:val="28"/>
          <w:szCs w:val="28"/>
          <w:lang w:val="uk-UA" w:eastAsia="ru-RU"/>
        </w:rPr>
        <w:t>підрозділу</w:t>
      </w:r>
      <w:r w:rsidR="006932CD" w:rsidRPr="006F4323">
        <w:rPr>
          <w:rFonts w:ascii="Times New Roman" w:eastAsia="Times New Roman" w:hAnsi="Times New Roman"/>
          <w:color w:val="000000"/>
          <w:sz w:val="28"/>
          <w:szCs w:val="28"/>
          <w:lang w:val="uk-UA" w:eastAsia="ru-RU"/>
        </w:rPr>
        <w:t xml:space="preserve"> організаційного та </w:t>
      </w:r>
      <w:r w:rsidR="006932CD" w:rsidRPr="006F4323">
        <w:rPr>
          <w:rFonts w:ascii="Times New Roman" w:eastAsia="Times New Roman" w:hAnsi="Times New Roman"/>
          <w:color w:val="000000"/>
          <w:sz w:val="28"/>
          <w:szCs w:val="28"/>
          <w:lang w:val="uk-UA" w:eastAsia="ru-RU"/>
        </w:rPr>
        <w:lastRenderedPageBreak/>
        <w:t>правового забезпечення</w:t>
      </w:r>
      <w:r w:rsidRPr="006F4323">
        <w:rPr>
          <w:rFonts w:ascii="Times New Roman" w:eastAsia="Times New Roman" w:hAnsi="Times New Roman"/>
          <w:color w:val="000000"/>
          <w:sz w:val="28"/>
          <w:szCs w:val="28"/>
          <w:lang w:val="uk-UA" w:eastAsia="ru-RU"/>
        </w:rPr>
        <w:t xml:space="preserve">.  </w:t>
      </w:r>
    </w:p>
    <w:p w14:paraId="60F33D13" w14:textId="77777777" w:rsidR="002E5E20" w:rsidRPr="006F4323" w:rsidRDefault="003504DB"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Підрозділ</w:t>
      </w:r>
      <w:r w:rsidR="002E5E20" w:rsidRPr="006F4323">
        <w:rPr>
          <w:rFonts w:ascii="Times New Roman" w:eastAsia="Times New Roman" w:hAnsi="Times New Roman"/>
          <w:color w:val="000000"/>
          <w:sz w:val="28"/>
          <w:szCs w:val="28"/>
          <w:lang w:val="uk-UA" w:eastAsia="ru-RU"/>
        </w:rPr>
        <w:t xml:space="preserve"> організаційного та правового забезпечення у взаємодії із самостійними структурними підрозділами</w:t>
      </w:r>
      <w:r w:rsidR="0031780E" w:rsidRPr="006F4323">
        <w:rPr>
          <w:rFonts w:ascii="Times New Roman" w:eastAsia="Times New Roman" w:hAnsi="Times New Roman"/>
          <w:color w:val="000000"/>
          <w:sz w:val="28"/>
          <w:szCs w:val="28"/>
          <w:lang w:val="uk-UA" w:eastAsia="ru-RU"/>
        </w:rPr>
        <w:t xml:space="preserve"> обласної</w:t>
      </w:r>
      <w:r w:rsidR="002E5E20" w:rsidRPr="006F4323">
        <w:rPr>
          <w:rFonts w:ascii="Times New Roman" w:eastAsia="Times New Roman" w:hAnsi="Times New Roman"/>
          <w:color w:val="000000"/>
          <w:sz w:val="28"/>
          <w:szCs w:val="28"/>
          <w:lang w:val="uk-UA" w:eastAsia="ru-RU"/>
        </w:rPr>
        <w:t xml:space="preserve"> прокуратури </w:t>
      </w:r>
      <w:r w:rsidR="00A87D92" w:rsidRPr="006F4323">
        <w:rPr>
          <w:rFonts w:ascii="Times New Roman" w:eastAsia="Times New Roman" w:hAnsi="Times New Roman"/>
          <w:color w:val="000000"/>
          <w:sz w:val="28"/>
          <w:szCs w:val="28"/>
          <w:lang w:val="uk-UA" w:eastAsia="ru-RU"/>
        </w:rPr>
        <w:t>систематично</w:t>
      </w:r>
      <w:r w:rsidR="002E5E20" w:rsidRPr="006F4323">
        <w:rPr>
          <w:rFonts w:ascii="Times New Roman" w:eastAsia="Times New Roman" w:hAnsi="Times New Roman"/>
          <w:color w:val="000000"/>
          <w:sz w:val="28"/>
          <w:szCs w:val="28"/>
          <w:lang w:val="uk-UA" w:eastAsia="ru-RU"/>
        </w:rPr>
        <w:t xml:space="preserve"> вивчає доцільність виконання завдань </w:t>
      </w:r>
      <w:r w:rsidR="00A87D92" w:rsidRPr="006F4323">
        <w:rPr>
          <w:rFonts w:ascii="Times New Roman" w:eastAsia="Times New Roman" w:hAnsi="Times New Roman"/>
          <w:color w:val="000000"/>
          <w:sz w:val="28"/>
          <w:szCs w:val="28"/>
          <w:lang w:val="uk-UA" w:eastAsia="ru-RU"/>
        </w:rPr>
        <w:t>і</w:t>
      </w:r>
      <w:r w:rsidR="002E5E20" w:rsidRPr="006F4323">
        <w:rPr>
          <w:rFonts w:ascii="Times New Roman" w:eastAsia="Times New Roman" w:hAnsi="Times New Roman"/>
          <w:color w:val="000000"/>
          <w:sz w:val="28"/>
          <w:szCs w:val="28"/>
          <w:lang w:val="uk-UA" w:eastAsia="ru-RU"/>
        </w:rPr>
        <w:t xml:space="preserve">з періодичними </w:t>
      </w:r>
      <w:r w:rsidR="00A87D92" w:rsidRPr="006F4323">
        <w:rPr>
          <w:rFonts w:ascii="Times New Roman" w:eastAsia="Times New Roman" w:hAnsi="Times New Roman"/>
          <w:color w:val="000000"/>
          <w:sz w:val="28"/>
          <w:szCs w:val="28"/>
          <w:lang w:val="uk-UA" w:eastAsia="ru-RU"/>
        </w:rPr>
        <w:t>строками</w:t>
      </w:r>
      <w:r w:rsidR="002E5E20" w:rsidRPr="006F4323">
        <w:rPr>
          <w:rFonts w:ascii="Times New Roman" w:eastAsia="Times New Roman" w:hAnsi="Times New Roman"/>
          <w:color w:val="000000"/>
          <w:sz w:val="28"/>
          <w:szCs w:val="28"/>
          <w:lang w:val="uk-UA" w:eastAsia="ru-RU"/>
        </w:rPr>
        <w:t xml:space="preserve"> інформування, вносить</w:t>
      </w:r>
      <w:r w:rsidR="00A87D92" w:rsidRPr="006F4323">
        <w:rPr>
          <w:rFonts w:ascii="Times New Roman" w:eastAsia="Times New Roman" w:hAnsi="Times New Roman"/>
          <w:color w:val="000000"/>
          <w:sz w:val="28"/>
          <w:szCs w:val="28"/>
          <w:lang w:val="uk-UA" w:eastAsia="ru-RU"/>
        </w:rPr>
        <w:t xml:space="preserve"> відповідні</w:t>
      </w:r>
      <w:r w:rsidR="002E5E20" w:rsidRPr="006F4323">
        <w:rPr>
          <w:rFonts w:ascii="Times New Roman" w:eastAsia="Times New Roman" w:hAnsi="Times New Roman"/>
          <w:color w:val="000000"/>
          <w:sz w:val="28"/>
          <w:szCs w:val="28"/>
          <w:lang w:val="uk-UA" w:eastAsia="ru-RU"/>
        </w:rPr>
        <w:t xml:space="preserve"> пропозиції.  </w:t>
      </w:r>
    </w:p>
    <w:p w14:paraId="6E7AF151" w14:textId="77777777" w:rsidR="00821108"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w w:val="102"/>
          <w:sz w:val="28"/>
          <w:szCs w:val="28"/>
          <w:lang w:val="uk-UA" w:eastAsia="ru-RU"/>
        </w:rPr>
        <w:t>4.</w:t>
      </w:r>
      <w:r w:rsidR="00445598" w:rsidRPr="006F4323">
        <w:rPr>
          <w:rFonts w:ascii="Times New Roman" w:eastAsia="Times New Roman" w:hAnsi="Times New Roman"/>
          <w:b/>
          <w:color w:val="000000"/>
          <w:w w:val="102"/>
          <w:sz w:val="28"/>
          <w:szCs w:val="28"/>
          <w:lang w:val="uk-UA" w:eastAsia="ru-RU"/>
        </w:rPr>
        <w:t>8</w:t>
      </w:r>
      <w:r w:rsidRPr="006F4323">
        <w:rPr>
          <w:rFonts w:ascii="Times New Roman" w:eastAsia="Times New Roman" w:hAnsi="Times New Roman"/>
          <w:b/>
          <w:color w:val="000000"/>
          <w:w w:val="102"/>
          <w:sz w:val="28"/>
          <w:szCs w:val="28"/>
          <w:lang w:val="uk-UA" w:eastAsia="ru-RU"/>
        </w:rPr>
        <w:t>.</w:t>
      </w:r>
      <w:r w:rsidRPr="006F4323">
        <w:rPr>
          <w:rFonts w:ascii="Times New Roman" w:eastAsia="Times New Roman" w:hAnsi="Times New Roman"/>
          <w:color w:val="000000"/>
          <w:w w:val="102"/>
          <w:sz w:val="28"/>
          <w:szCs w:val="28"/>
          <w:lang w:val="uk-UA" w:eastAsia="ru-RU"/>
        </w:rPr>
        <w:t xml:space="preserve"> </w:t>
      </w:r>
      <w:r w:rsidRPr="006F4323">
        <w:rPr>
          <w:rFonts w:ascii="Times New Roman" w:eastAsia="Times New Roman" w:hAnsi="Times New Roman"/>
          <w:color w:val="000000"/>
          <w:w w:val="102"/>
          <w:sz w:val="28"/>
          <w:szCs w:val="28"/>
          <w:lang w:val="uk-UA" w:eastAsia="ru-RU"/>
        </w:rPr>
        <w:tab/>
        <w:t>Надс</w:t>
      </w:r>
      <w:r w:rsidR="0014359F" w:rsidRPr="006F4323">
        <w:rPr>
          <w:rFonts w:ascii="Times New Roman" w:eastAsia="Times New Roman" w:hAnsi="Times New Roman"/>
          <w:color w:val="000000"/>
          <w:w w:val="102"/>
          <w:sz w:val="28"/>
          <w:szCs w:val="28"/>
          <w:lang w:val="uk-UA" w:eastAsia="ru-RU"/>
        </w:rPr>
        <w:t>и</w:t>
      </w:r>
      <w:r w:rsidRPr="006F4323">
        <w:rPr>
          <w:rFonts w:ascii="Times New Roman" w:eastAsia="Times New Roman" w:hAnsi="Times New Roman"/>
          <w:color w:val="000000"/>
          <w:w w:val="102"/>
          <w:sz w:val="28"/>
          <w:szCs w:val="28"/>
          <w:lang w:val="uk-UA" w:eastAsia="ru-RU"/>
        </w:rPr>
        <w:t xml:space="preserve">лання документів, передбачених пунктами 4.1, 4.2, </w:t>
      </w:r>
      <w:r w:rsidRPr="006F4323">
        <w:rPr>
          <w:rFonts w:ascii="Times New Roman" w:eastAsia="Times New Roman" w:hAnsi="Times New Roman"/>
          <w:bCs/>
          <w:color w:val="000000"/>
          <w:w w:val="102"/>
          <w:sz w:val="28"/>
          <w:szCs w:val="28"/>
          <w:lang w:val="uk-UA" w:eastAsia="ru-RU"/>
        </w:rPr>
        <w:t xml:space="preserve">абзацами </w:t>
      </w:r>
      <w:r w:rsidR="008323BA" w:rsidRPr="006F4323">
        <w:rPr>
          <w:rFonts w:ascii="Times New Roman" w:eastAsia="Times New Roman" w:hAnsi="Times New Roman"/>
          <w:bCs/>
          <w:color w:val="000000"/>
          <w:w w:val="102"/>
          <w:sz w:val="28"/>
          <w:szCs w:val="28"/>
          <w:lang w:val="uk-UA" w:eastAsia="ru-RU"/>
        </w:rPr>
        <w:t>другим</w:t>
      </w:r>
      <w:r w:rsidRPr="006F4323">
        <w:rPr>
          <w:rFonts w:ascii="Times New Roman" w:eastAsia="Times New Roman" w:hAnsi="Times New Roman"/>
          <w:bCs/>
          <w:color w:val="000000"/>
          <w:w w:val="102"/>
          <w:sz w:val="28"/>
          <w:szCs w:val="28"/>
          <w:lang w:val="uk-UA" w:eastAsia="ru-RU"/>
        </w:rPr>
        <w:t>-</w:t>
      </w:r>
      <w:r w:rsidR="0014359F" w:rsidRPr="006F4323">
        <w:rPr>
          <w:rFonts w:ascii="Times New Roman" w:eastAsia="Times New Roman" w:hAnsi="Times New Roman"/>
          <w:bCs/>
          <w:color w:val="000000"/>
          <w:w w:val="102"/>
          <w:sz w:val="28"/>
          <w:szCs w:val="28"/>
          <w:lang w:val="uk-UA" w:eastAsia="ru-RU"/>
        </w:rPr>
        <w:t>восьмим</w:t>
      </w:r>
      <w:r w:rsidRPr="006F4323">
        <w:rPr>
          <w:rFonts w:ascii="Times New Roman" w:eastAsia="Times New Roman" w:hAnsi="Times New Roman"/>
          <w:bCs/>
          <w:color w:val="000000"/>
          <w:w w:val="102"/>
          <w:sz w:val="28"/>
          <w:szCs w:val="28"/>
          <w:lang w:val="uk-UA" w:eastAsia="ru-RU"/>
        </w:rPr>
        <w:t xml:space="preserve"> </w:t>
      </w:r>
      <w:r w:rsidR="00A87D92" w:rsidRPr="006F4323">
        <w:rPr>
          <w:rFonts w:ascii="Times New Roman" w:eastAsia="Times New Roman" w:hAnsi="Times New Roman"/>
          <w:color w:val="000000"/>
          <w:w w:val="102"/>
          <w:sz w:val="28"/>
          <w:szCs w:val="28"/>
          <w:lang w:val="uk-UA" w:eastAsia="ru-RU"/>
        </w:rPr>
        <w:t>пункту 4.3</w:t>
      </w:r>
      <w:r w:rsidR="00A310BD" w:rsidRPr="006F4323">
        <w:rPr>
          <w:rFonts w:ascii="Times New Roman" w:eastAsia="Times New Roman" w:hAnsi="Times New Roman"/>
          <w:color w:val="000000"/>
          <w:w w:val="102"/>
          <w:sz w:val="28"/>
          <w:szCs w:val="28"/>
          <w:lang w:val="uk-UA" w:eastAsia="ru-RU"/>
        </w:rPr>
        <w:t xml:space="preserve"> та абзацом першим пункту 4.</w:t>
      </w:r>
      <w:r w:rsidR="00445598" w:rsidRPr="006F4323">
        <w:rPr>
          <w:rFonts w:ascii="Times New Roman" w:eastAsia="Times New Roman" w:hAnsi="Times New Roman"/>
          <w:color w:val="000000"/>
          <w:w w:val="102"/>
          <w:sz w:val="28"/>
          <w:szCs w:val="28"/>
          <w:lang w:val="uk-UA" w:eastAsia="ru-RU"/>
        </w:rPr>
        <w:t>7</w:t>
      </w:r>
      <w:r w:rsidRPr="006F4323">
        <w:rPr>
          <w:rFonts w:ascii="Times New Roman" w:eastAsia="Times New Roman" w:hAnsi="Times New Roman"/>
          <w:color w:val="000000"/>
          <w:w w:val="102"/>
          <w:sz w:val="28"/>
          <w:szCs w:val="28"/>
          <w:lang w:val="uk-UA" w:eastAsia="ru-RU"/>
        </w:rPr>
        <w:t xml:space="preserve">, без реєстрації у </w:t>
      </w:r>
      <w:r w:rsidR="00B6477D" w:rsidRPr="006F4323">
        <w:rPr>
          <w:rFonts w:ascii="Times New Roman" w:eastAsia="Times New Roman" w:hAnsi="Times New Roman"/>
          <w:color w:val="000000"/>
          <w:w w:val="102"/>
          <w:sz w:val="28"/>
          <w:szCs w:val="28"/>
          <w:lang w:val="uk-UA" w:eastAsia="ru-RU"/>
        </w:rPr>
        <w:t>підрозділі</w:t>
      </w:r>
      <w:r w:rsidRPr="006F4323">
        <w:rPr>
          <w:rFonts w:ascii="Times New Roman" w:eastAsia="Times New Roman" w:hAnsi="Times New Roman"/>
          <w:color w:val="000000"/>
          <w:w w:val="102"/>
          <w:sz w:val="28"/>
          <w:szCs w:val="28"/>
          <w:lang w:val="uk-UA" w:eastAsia="ru-RU"/>
        </w:rPr>
        <w:t xml:space="preserve"> організаційного та правового забезпечення забороняється.</w:t>
      </w:r>
      <w:r w:rsidRPr="006F4323">
        <w:rPr>
          <w:rFonts w:ascii="Times New Roman" w:eastAsia="Times New Roman" w:hAnsi="Times New Roman"/>
          <w:b/>
          <w:color w:val="000000"/>
          <w:w w:val="102"/>
          <w:sz w:val="28"/>
          <w:szCs w:val="28"/>
          <w:lang w:val="uk-UA" w:eastAsia="ru-RU"/>
        </w:rPr>
        <w:t xml:space="preserve"> </w:t>
      </w:r>
      <w:r w:rsidR="002E5E20" w:rsidRPr="006F4323">
        <w:rPr>
          <w:rFonts w:ascii="Times New Roman" w:eastAsia="Times New Roman" w:hAnsi="Times New Roman"/>
          <w:color w:val="000000"/>
          <w:sz w:val="28"/>
          <w:szCs w:val="28"/>
          <w:lang w:val="uk-UA" w:eastAsia="ru-RU"/>
        </w:rPr>
        <w:t xml:space="preserve">Про листи, завдання, доручення, підготовлені з порушенням установлених цим Регламентом вимог, </w:t>
      </w:r>
      <w:r w:rsidR="00177673" w:rsidRPr="006F4323">
        <w:rPr>
          <w:rFonts w:ascii="Times New Roman" w:eastAsia="Times New Roman" w:hAnsi="Times New Roman"/>
          <w:color w:val="000000"/>
          <w:sz w:val="28"/>
          <w:szCs w:val="28"/>
          <w:lang w:val="uk-UA" w:eastAsia="ru-RU"/>
        </w:rPr>
        <w:t xml:space="preserve">підрозділ </w:t>
      </w:r>
      <w:r w:rsidR="002E5E20" w:rsidRPr="006F4323">
        <w:rPr>
          <w:rFonts w:ascii="Times New Roman" w:eastAsia="Times New Roman" w:hAnsi="Times New Roman"/>
          <w:color w:val="000000"/>
          <w:sz w:val="28"/>
          <w:szCs w:val="28"/>
          <w:lang w:val="uk-UA" w:eastAsia="ru-RU"/>
        </w:rPr>
        <w:t xml:space="preserve">документального забезпечення повідомляє </w:t>
      </w:r>
      <w:r w:rsidR="00F039A9" w:rsidRPr="006F4323">
        <w:rPr>
          <w:rFonts w:ascii="Times New Roman" w:eastAsia="Times New Roman" w:hAnsi="Times New Roman"/>
          <w:color w:val="000000"/>
          <w:sz w:val="28"/>
          <w:szCs w:val="28"/>
          <w:lang w:val="uk-UA" w:eastAsia="ru-RU"/>
        </w:rPr>
        <w:t>підрозділ</w:t>
      </w:r>
      <w:r w:rsidR="002E5E20" w:rsidRPr="006F4323">
        <w:rPr>
          <w:rFonts w:ascii="Times New Roman" w:eastAsia="Times New Roman" w:hAnsi="Times New Roman"/>
          <w:color w:val="000000"/>
          <w:sz w:val="28"/>
          <w:szCs w:val="28"/>
          <w:lang w:val="uk-UA" w:eastAsia="ru-RU"/>
        </w:rPr>
        <w:t xml:space="preserve"> організаційного та правового забезпечення і повертає такі документи виконавцям.</w:t>
      </w:r>
    </w:p>
    <w:p w14:paraId="7D88B472" w14:textId="77777777" w:rsidR="00CE559C" w:rsidRPr="006F4323" w:rsidRDefault="00CE559C"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4.9. </w:t>
      </w:r>
      <w:r w:rsidRPr="006F4323">
        <w:rPr>
          <w:rFonts w:ascii="Times New Roman" w:hAnsi="Times New Roman"/>
          <w:sz w:val="28"/>
          <w:szCs w:val="28"/>
          <w:lang w:val="uk-UA"/>
        </w:rPr>
        <w:t>Про результати виконання завдань із встановленою ними пе</w:t>
      </w:r>
      <w:r w:rsidR="00C07DA5" w:rsidRPr="006F4323">
        <w:rPr>
          <w:rFonts w:ascii="Times New Roman" w:hAnsi="Times New Roman"/>
          <w:sz w:val="28"/>
          <w:szCs w:val="28"/>
          <w:lang w:val="uk-UA"/>
        </w:rPr>
        <w:t xml:space="preserve">ріодичністю </w:t>
      </w:r>
      <w:r w:rsidRPr="006F4323">
        <w:rPr>
          <w:rFonts w:ascii="Times New Roman" w:hAnsi="Times New Roman"/>
          <w:sz w:val="28"/>
          <w:szCs w:val="28"/>
          <w:lang w:val="uk-UA"/>
        </w:rPr>
        <w:t>заступники керівника обласної прокуратури, начальники безпосередньо підпорядкованих йому самостійних структурних підрозділів до</w:t>
      </w:r>
      <w:r w:rsidR="00AB77C1" w:rsidRPr="006F4323">
        <w:rPr>
          <w:rFonts w:ascii="Times New Roman" w:hAnsi="Times New Roman"/>
          <w:sz w:val="28"/>
          <w:szCs w:val="28"/>
          <w:lang w:val="uk-UA"/>
        </w:rPr>
        <w:t>повідають керівнику обласної прокуратури</w:t>
      </w:r>
      <w:r w:rsidRPr="006F4323">
        <w:rPr>
          <w:rFonts w:ascii="Times New Roman" w:hAnsi="Times New Roman"/>
          <w:sz w:val="28"/>
          <w:szCs w:val="28"/>
          <w:lang w:val="uk-UA"/>
        </w:rPr>
        <w:t>.</w:t>
      </w:r>
    </w:p>
    <w:p w14:paraId="007F7BB8"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w:t>
      </w:r>
      <w:r w:rsidR="00CE559C" w:rsidRPr="006F4323">
        <w:rPr>
          <w:rFonts w:ascii="Times New Roman" w:eastAsia="Times New Roman" w:hAnsi="Times New Roman"/>
          <w:b/>
          <w:color w:val="000000"/>
          <w:sz w:val="28"/>
          <w:szCs w:val="28"/>
          <w:lang w:val="uk-UA" w:eastAsia="ru-RU"/>
        </w:rPr>
        <w:t>10</w:t>
      </w:r>
      <w:r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b/>
          <w:color w:val="000000"/>
          <w:sz w:val="28"/>
          <w:szCs w:val="28"/>
          <w:lang w:val="uk-UA" w:eastAsia="ru-RU"/>
        </w:rPr>
        <w:t xml:space="preserve"> </w:t>
      </w:r>
      <w:r w:rsidR="00317F75" w:rsidRPr="006F4323">
        <w:rPr>
          <w:rFonts w:ascii="Times New Roman" w:eastAsia="Times New Roman" w:hAnsi="Times New Roman"/>
          <w:color w:val="000000"/>
          <w:sz w:val="28"/>
          <w:szCs w:val="28"/>
          <w:lang w:val="uk-UA" w:eastAsia="ru-RU"/>
        </w:rPr>
        <w:t xml:space="preserve">За наявності інформації про направлення листів, завдань та доручень усупереч встановленому порядку чи таких, що не відповідають вимогам організаційно-розпорядчих документів </w:t>
      </w:r>
      <w:r w:rsidR="00DA68B3" w:rsidRPr="006F4323">
        <w:rPr>
          <w:rFonts w:ascii="Times New Roman" w:eastAsia="Times New Roman" w:hAnsi="Times New Roman"/>
          <w:color w:val="000000"/>
          <w:sz w:val="28"/>
          <w:szCs w:val="28"/>
          <w:lang w:val="uk-UA" w:eastAsia="ru-RU"/>
        </w:rPr>
        <w:t>Офісу Генерального прокурора</w:t>
      </w:r>
      <w:r w:rsidR="00317F75" w:rsidRPr="006F4323">
        <w:rPr>
          <w:rFonts w:ascii="Times New Roman" w:eastAsia="Times New Roman" w:hAnsi="Times New Roman"/>
          <w:color w:val="000000"/>
          <w:sz w:val="28"/>
          <w:szCs w:val="28"/>
          <w:lang w:val="uk-UA" w:eastAsia="ru-RU"/>
        </w:rPr>
        <w:t>,</w:t>
      </w:r>
      <w:r w:rsidR="0035223A" w:rsidRPr="006F4323">
        <w:rPr>
          <w:rFonts w:ascii="Times New Roman" w:eastAsia="Times New Roman" w:hAnsi="Times New Roman"/>
          <w:color w:val="000000"/>
          <w:sz w:val="28"/>
          <w:szCs w:val="28"/>
          <w:lang w:val="uk-UA" w:eastAsia="ru-RU"/>
        </w:rPr>
        <w:t xml:space="preserve"> керівник</w:t>
      </w:r>
      <w:r w:rsidR="00317F75" w:rsidRPr="006F4323">
        <w:rPr>
          <w:rFonts w:ascii="Times New Roman" w:eastAsia="Times New Roman" w:hAnsi="Times New Roman"/>
          <w:color w:val="000000"/>
          <w:sz w:val="28"/>
          <w:szCs w:val="28"/>
          <w:lang w:val="uk-UA" w:eastAsia="ru-RU"/>
        </w:rPr>
        <w:t xml:space="preserve"> </w:t>
      </w:r>
      <w:r w:rsidR="0035223A" w:rsidRPr="006F4323">
        <w:rPr>
          <w:rFonts w:ascii="Times New Roman" w:eastAsia="Times New Roman" w:hAnsi="Times New Roman"/>
          <w:color w:val="000000"/>
          <w:sz w:val="28"/>
          <w:szCs w:val="28"/>
          <w:lang w:val="uk-UA" w:eastAsia="ru-RU"/>
        </w:rPr>
        <w:t>підрозділу</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негайно доповідає</w:t>
      </w:r>
      <w:r w:rsidR="0031780E" w:rsidRPr="006F4323">
        <w:rPr>
          <w:rFonts w:ascii="Times New Roman" w:eastAsia="Times New Roman" w:hAnsi="Times New Roman"/>
          <w:color w:val="000000"/>
          <w:sz w:val="28"/>
          <w:szCs w:val="28"/>
          <w:lang w:val="uk-UA" w:eastAsia="ru-RU"/>
        </w:rPr>
        <w:t xml:space="preserve"> керівнику обласної </w:t>
      </w:r>
      <w:r w:rsidRPr="006F4323">
        <w:rPr>
          <w:rFonts w:ascii="Times New Roman" w:eastAsia="Times New Roman" w:hAnsi="Times New Roman"/>
          <w:color w:val="000000"/>
          <w:sz w:val="28"/>
          <w:szCs w:val="28"/>
          <w:lang w:val="uk-UA" w:eastAsia="ru-RU"/>
        </w:rPr>
        <w:t>прокур</w:t>
      </w:r>
      <w:r w:rsidR="0031780E" w:rsidRPr="006F4323">
        <w:rPr>
          <w:rFonts w:ascii="Times New Roman" w:eastAsia="Times New Roman" w:hAnsi="Times New Roman"/>
          <w:color w:val="000000"/>
          <w:sz w:val="28"/>
          <w:szCs w:val="28"/>
          <w:lang w:val="uk-UA" w:eastAsia="ru-RU"/>
        </w:rPr>
        <w:t>атури</w:t>
      </w:r>
      <w:r w:rsidRPr="006F4323">
        <w:rPr>
          <w:rFonts w:ascii="Times New Roman" w:eastAsia="Times New Roman" w:hAnsi="Times New Roman"/>
          <w:color w:val="000000"/>
          <w:sz w:val="28"/>
          <w:szCs w:val="28"/>
          <w:lang w:val="uk-UA" w:eastAsia="ru-RU"/>
        </w:rPr>
        <w:t xml:space="preserve"> для вирішення питання щодо їх відкликання та вжиття відповідних заходів реагування.</w:t>
      </w:r>
    </w:p>
    <w:p w14:paraId="35B9F086"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p>
    <w:p w14:paraId="394D24BD" w14:textId="77777777" w:rsidR="00D34102" w:rsidRPr="006F4323" w:rsidRDefault="00D34102" w:rsidP="009C6D32">
      <w:pPr>
        <w:keepNext/>
        <w:widowControl w:val="0"/>
        <w:spacing w:after="0" w:line="240" w:lineRule="auto"/>
        <w:ind w:firstLine="851"/>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5. Організація проведення </w:t>
      </w:r>
      <w:r w:rsidR="00C4193A" w:rsidRPr="006F4323">
        <w:rPr>
          <w:rFonts w:ascii="Times New Roman" w:eastAsia="Times New Roman" w:hAnsi="Times New Roman"/>
          <w:b/>
          <w:color w:val="000000"/>
          <w:sz w:val="28"/>
          <w:szCs w:val="28"/>
          <w:lang w:val="uk-UA" w:eastAsia="ru-RU"/>
        </w:rPr>
        <w:t xml:space="preserve">оперативних </w:t>
      </w:r>
      <w:r w:rsidRPr="006F4323">
        <w:rPr>
          <w:rFonts w:ascii="Times New Roman" w:eastAsia="Times New Roman" w:hAnsi="Times New Roman"/>
          <w:b/>
          <w:color w:val="000000"/>
          <w:sz w:val="28"/>
          <w:szCs w:val="28"/>
          <w:lang w:val="uk-UA" w:eastAsia="ru-RU"/>
        </w:rPr>
        <w:t>нарад</w:t>
      </w:r>
    </w:p>
    <w:p w14:paraId="5F8746B7" w14:textId="77777777" w:rsidR="00D34102" w:rsidRPr="006F4323" w:rsidRDefault="00D34102" w:rsidP="009C6D32">
      <w:pPr>
        <w:keepNext/>
        <w:widowControl w:val="0"/>
        <w:spacing w:after="0" w:line="240" w:lineRule="auto"/>
        <w:ind w:firstLine="851"/>
        <w:jc w:val="both"/>
        <w:rPr>
          <w:rFonts w:ascii="Times New Roman" w:eastAsia="Times New Roman" w:hAnsi="Times New Roman"/>
          <w:iCs/>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5.1. </w:t>
      </w:r>
      <w:r w:rsidRPr="006F4323">
        <w:rPr>
          <w:rFonts w:ascii="Times New Roman" w:eastAsia="Times New Roman" w:hAnsi="Times New Roman"/>
          <w:bCs/>
          <w:color w:val="000000"/>
          <w:sz w:val="28"/>
          <w:szCs w:val="28"/>
          <w:lang w:val="uk-UA" w:eastAsia="ru-RU"/>
        </w:rPr>
        <w:t>Керівництвом</w:t>
      </w:r>
      <w:r w:rsidR="000B35F7" w:rsidRPr="006F4323">
        <w:rPr>
          <w:rFonts w:ascii="Times New Roman" w:eastAsia="Times New Roman" w:hAnsi="Times New Roman"/>
          <w:bCs/>
          <w:color w:val="000000"/>
          <w:sz w:val="28"/>
          <w:szCs w:val="28"/>
          <w:lang w:val="uk-UA" w:eastAsia="ru-RU"/>
        </w:rPr>
        <w:t xml:space="preserve"> обласної</w:t>
      </w:r>
      <w:r w:rsidRPr="006F4323">
        <w:rPr>
          <w:rFonts w:ascii="Times New Roman" w:eastAsia="Times New Roman" w:hAnsi="Times New Roman"/>
          <w:bCs/>
          <w:color w:val="000000"/>
          <w:sz w:val="28"/>
          <w:szCs w:val="28"/>
          <w:lang w:val="uk-UA" w:eastAsia="ru-RU"/>
        </w:rPr>
        <w:t xml:space="preserve"> прокуратури,</w:t>
      </w:r>
      <w:r w:rsidR="00AB77C1" w:rsidRPr="006F4323">
        <w:rPr>
          <w:rFonts w:ascii="Times New Roman" w:eastAsia="Times New Roman" w:hAnsi="Times New Roman"/>
          <w:bCs/>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 xml:space="preserve">структурних підрозділів </w:t>
      </w:r>
      <w:r w:rsidR="003649B6" w:rsidRPr="006F4323">
        <w:rPr>
          <w:rFonts w:ascii="Times New Roman" w:eastAsia="Times New Roman" w:hAnsi="Times New Roman"/>
          <w:bCs/>
          <w:color w:val="000000"/>
          <w:sz w:val="28"/>
          <w:szCs w:val="28"/>
          <w:lang w:val="uk-UA" w:eastAsia="ru-RU"/>
        </w:rPr>
        <w:t xml:space="preserve">проводяться оперативні наради за потреби обговорення питань додержання </w:t>
      </w:r>
      <w:r w:rsidR="00BC3C7F" w:rsidRPr="006F4323">
        <w:rPr>
          <w:rFonts w:ascii="Times New Roman" w:eastAsia="Times New Roman" w:hAnsi="Times New Roman"/>
          <w:bCs/>
          <w:color w:val="000000"/>
          <w:sz w:val="28"/>
          <w:szCs w:val="28"/>
          <w:lang w:val="uk-UA" w:eastAsia="ru-RU"/>
        </w:rPr>
        <w:t>вимог законодавства</w:t>
      </w:r>
      <w:r w:rsidR="003649B6" w:rsidRPr="006F4323">
        <w:rPr>
          <w:rFonts w:ascii="Times New Roman" w:eastAsia="Times New Roman" w:hAnsi="Times New Roman"/>
          <w:bCs/>
          <w:color w:val="000000"/>
          <w:sz w:val="28"/>
          <w:szCs w:val="28"/>
          <w:lang w:val="uk-UA" w:eastAsia="ru-RU"/>
        </w:rPr>
        <w:t xml:space="preserve"> та діяльності органів</w:t>
      </w:r>
      <w:r w:rsidR="000B35F7" w:rsidRPr="006F4323">
        <w:rPr>
          <w:rFonts w:ascii="Times New Roman" w:eastAsia="Times New Roman" w:hAnsi="Times New Roman"/>
          <w:bCs/>
          <w:color w:val="000000"/>
          <w:sz w:val="28"/>
          <w:szCs w:val="28"/>
          <w:lang w:val="uk-UA" w:eastAsia="ru-RU"/>
        </w:rPr>
        <w:t xml:space="preserve"> обласної </w:t>
      </w:r>
      <w:r w:rsidR="003649B6" w:rsidRPr="006F4323">
        <w:rPr>
          <w:rFonts w:ascii="Times New Roman" w:eastAsia="Times New Roman" w:hAnsi="Times New Roman"/>
          <w:bCs/>
          <w:color w:val="000000"/>
          <w:sz w:val="28"/>
          <w:szCs w:val="28"/>
          <w:lang w:val="uk-UA" w:eastAsia="ru-RU"/>
        </w:rPr>
        <w:t xml:space="preserve">прокуратури, </w:t>
      </w:r>
      <w:r w:rsidR="00BC3C7F" w:rsidRPr="006F4323">
        <w:rPr>
          <w:rFonts w:ascii="Times New Roman" w:eastAsia="Times New Roman" w:hAnsi="Times New Roman"/>
          <w:bCs/>
          <w:color w:val="000000"/>
          <w:sz w:val="28"/>
          <w:szCs w:val="28"/>
          <w:lang w:val="uk-UA" w:eastAsia="ru-RU"/>
        </w:rPr>
        <w:t xml:space="preserve">у тому числі </w:t>
      </w:r>
      <w:r w:rsidR="003649B6" w:rsidRPr="006F4323">
        <w:rPr>
          <w:rFonts w:ascii="Times New Roman" w:eastAsia="Times New Roman" w:hAnsi="Times New Roman"/>
          <w:bCs/>
          <w:color w:val="000000"/>
          <w:sz w:val="28"/>
          <w:szCs w:val="28"/>
          <w:lang w:val="uk-UA" w:eastAsia="ru-RU"/>
        </w:rPr>
        <w:t xml:space="preserve">виконання організаційно-розпорядчих документів </w:t>
      </w:r>
      <w:r w:rsidR="00DA68B3" w:rsidRPr="006F4323">
        <w:rPr>
          <w:rFonts w:ascii="Times New Roman" w:eastAsia="Times New Roman" w:hAnsi="Times New Roman"/>
          <w:bCs/>
          <w:color w:val="000000"/>
          <w:sz w:val="28"/>
          <w:szCs w:val="28"/>
          <w:lang w:val="uk-UA" w:eastAsia="ru-RU"/>
        </w:rPr>
        <w:t>Офісу Генерального прокурора</w:t>
      </w:r>
      <w:r w:rsidR="003649B6" w:rsidRPr="006F4323">
        <w:rPr>
          <w:rFonts w:ascii="Times New Roman" w:eastAsia="Times New Roman" w:hAnsi="Times New Roman"/>
          <w:bCs/>
          <w:color w:val="000000"/>
          <w:sz w:val="28"/>
          <w:szCs w:val="28"/>
          <w:lang w:val="uk-UA" w:eastAsia="ru-RU"/>
        </w:rPr>
        <w:t xml:space="preserve"> та</w:t>
      </w:r>
      <w:r w:rsidR="000B35F7" w:rsidRPr="006F4323">
        <w:rPr>
          <w:rFonts w:ascii="Times New Roman" w:eastAsia="Times New Roman" w:hAnsi="Times New Roman"/>
          <w:bCs/>
          <w:color w:val="000000"/>
          <w:sz w:val="28"/>
          <w:szCs w:val="28"/>
          <w:lang w:val="uk-UA" w:eastAsia="ru-RU"/>
        </w:rPr>
        <w:t xml:space="preserve"> обласної</w:t>
      </w:r>
      <w:r w:rsidR="003649B6" w:rsidRPr="006F4323">
        <w:rPr>
          <w:rFonts w:ascii="Times New Roman" w:eastAsia="Times New Roman" w:hAnsi="Times New Roman"/>
          <w:bCs/>
          <w:color w:val="000000"/>
          <w:sz w:val="28"/>
          <w:szCs w:val="28"/>
          <w:lang w:val="uk-UA" w:eastAsia="ru-RU"/>
        </w:rPr>
        <w:t xml:space="preserve"> прокуратури, організації роботи структурних підрозділів</w:t>
      </w:r>
      <w:r w:rsidR="000B35F7" w:rsidRPr="006F4323">
        <w:rPr>
          <w:rFonts w:ascii="Times New Roman" w:eastAsia="Times New Roman" w:hAnsi="Times New Roman"/>
          <w:bCs/>
          <w:color w:val="000000"/>
          <w:sz w:val="28"/>
          <w:szCs w:val="28"/>
          <w:lang w:val="uk-UA" w:eastAsia="ru-RU"/>
        </w:rPr>
        <w:t xml:space="preserve"> обласної</w:t>
      </w:r>
      <w:r w:rsidR="003649B6" w:rsidRPr="006F4323">
        <w:rPr>
          <w:rFonts w:ascii="Times New Roman" w:eastAsia="Times New Roman" w:hAnsi="Times New Roman"/>
          <w:bCs/>
          <w:color w:val="000000"/>
          <w:sz w:val="28"/>
          <w:szCs w:val="28"/>
          <w:lang w:val="uk-UA" w:eastAsia="ru-RU"/>
        </w:rPr>
        <w:t xml:space="preserve"> прокуратури та </w:t>
      </w:r>
      <w:r w:rsidR="000B35F7" w:rsidRPr="006F4323">
        <w:rPr>
          <w:rFonts w:ascii="Times New Roman" w:eastAsia="Times New Roman" w:hAnsi="Times New Roman"/>
          <w:bCs/>
          <w:color w:val="000000"/>
          <w:sz w:val="28"/>
          <w:szCs w:val="28"/>
          <w:lang w:val="uk-UA" w:eastAsia="ru-RU"/>
        </w:rPr>
        <w:t>окружних</w:t>
      </w:r>
      <w:r w:rsidR="003649B6" w:rsidRPr="006F4323">
        <w:rPr>
          <w:rFonts w:ascii="Times New Roman" w:eastAsia="Times New Roman" w:hAnsi="Times New Roman"/>
          <w:bCs/>
          <w:color w:val="000000"/>
          <w:sz w:val="28"/>
          <w:szCs w:val="28"/>
          <w:lang w:val="uk-UA" w:eastAsia="ru-RU"/>
        </w:rPr>
        <w:t xml:space="preserve"> прокуратур, результатів перевірок, надання практичної допомоги, заходів аналітичного характеру, звітів прокурорських працівників про виконання службових обов’язків, виконавської та трудової дисципліни, правил внутрішнього службового розпорядку</w:t>
      </w:r>
      <w:r w:rsidR="00AB77C1" w:rsidRPr="006F4323">
        <w:rPr>
          <w:rFonts w:ascii="Times New Roman" w:eastAsia="Times New Roman" w:hAnsi="Times New Roman"/>
          <w:bCs/>
          <w:color w:val="000000"/>
          <w:sz w:val="28"/>
          <w:szCs w:val="28"/>
          <w:lang w:val="uk-UA" w:eastAsia="ru-RU"/>
        </w:rPr>
        <w:t xml:space="preserve"> тощо</w:t>
      </w:r>
      <w:r w:rsidR="003649B6" w:rsidRPr="006F4323">
        <w:rPr>
          <w:rFonts w:ascii="Times New Roman" w:eastAsia="Times New Roman" w:hAnsi="Times New Roman"/>
          <w:bCs/>
          <w:color w:val="000000"/>
          <w:sz w:val="28"/>
          <w:szCs w:val="28"/>
          <w:lang w:val="uk-UA" w:eastAsia="ru-RU"/>
        </w:rPr>
        <w:t>.</w:t>
      </w:r>
      <w:r w:rsidR="0038037F" w:rsidRPr="006F4323">
        <w:rPr>
          <w:rFonts w:ascii="Times New Roman" w:eastAsia="Times New Roman" w:hAnsi="Times New Roman"/>
          <w:bCs/>
          <w:color w:val="000000"/>
          <w:sz w:val="28"/>
          <w:szCs w:val="28"/>
          <w:lang w:val="uk-UA" w:eastAsia="ru-RU"/>
        </w:rPr>
        <w:t xml:space="preserve"> </w:t>
      </w:r>
    </w:p>
    <w:p w14:paraId="63B0D570" w14:textId="2EDCD78D" w:rsidR="00C020A6" w:rsidRPr="006F4323" w:rsidRDefault="00C020A6" w:rsidP="009C6D32">
      <w:pPr>
        <w:keepNext/>
        <w:widowControl w:val="0"/>
        <w:spacing w:after="0" w:line="240" w:lineRule="auto"/>
        <w:ind w:firstLine="851"/>
        <w:jc w:val="both"/>
        <w:rPr>
          <w:rFonts w:ascii="Times New Roman" w:eastAsia="Times New Roman" w:hAnsi="Times New Roman"/>
          <w:bCs/>
          <w:color w:val="000000"/>
          <w:sz w:val="28"/>
          <w:szCs w:val="28"/>
          <w:lang w:val="uk-UA" w:eastAsia="ru-RU"/>
        </w:rPr>
      </w:pPr>
      <w:bookmarkStart w:id="6" w:name="_Hlk131686798"/>
      <w:r w:rsidRPr="006F4323">
        <w:rPr>
          <w:rFonts w:ascii="Times New Roman" w:eastAsia="Times New Roman" w:hAnsi="Times New Roman"/>
          <w:b/>
          <w:bCs/>
          <w:color w:val="000000"/>
          <w:sz w:val="28"/>
          <w:szCs w:val="28"/>
          <w:lang w:val="uk-UA" w:eastAsia="ru-RU"/>
        </w:rPr>
        <w:t>5.2.</w:t>
      </w:r>
      <w:r w:rsidRPr="006F4323">
        <w:rPr>
          <w:rFonts w:ascii="Times New Roman" w:eastAsia="Times New Roman" w:hAnsi="Times New Roman"/>
          <w:b/>
          <w:bCs/>
          <w:color w:val="000000"/>
          <w:sz w:val="28"/>
          <w:szCs w:val="28"/>
          <w:lang w:val="uk-UA" w:eastAsia="ru-RU"/>
        </w:rPr>
        <w:tab/>
      </w:r>
      <w:r w:rsidRPr="007F31A1">
        <w:rPr>
          <w:rFonts w:ascii="Times New Roman" w:eastAsia="Times New Roman" w:hAnsi="Times New Roman"/>
          <w:bCs/>
          <w:color w:val="000000"/>
          <w:sz w:val="28"/>
          <w:szCs w:val="28"/>
          <w:lang w:val="uk-UA" w:eastAsia="ru-RU"/>
        </w:rPr>
        <w:t>За рішенням</w:t>
      </w:r>
      <w:r w:rsidR="00CE4038" w:rsidRPr="007F31A1">
        <w:rPr>
          <w:rFonts w:ascii="Times New Roman" w:eastAsia="Times New Roman" w:hAnsi="Times New Roman"/>
          <w:bCs/>
          <w:color w:val="000000"/>
          <w:sz w:val="28"/>
          <w:szCs w:val="28"/>
          <w:lang w:val="uk-UA" w:eastAsia="ru-RU"/>
        </w:rPr>
        <w:t xml:space="preserve"> керівника обласної</w:t>
      </w:r>
      <w:r w:rsidRPr="007F31A1">
        <w:rPr>
          <w:rFonts w:ascii="Times New Roman" w:eastAsia="Times New Roman" w:hAnsi="Times New Roman"/>
          <w:bCs/>
          <w:color w:val="000000"/>
          <w:sz w:val="28"/>
          <w:szCs w:val="28"/>
          <w:lang w:val="uk-UA" w:eastAsia="ru-RU"/>
        </w:rPr>
        <w:t xml:space="preserve"> прокура</w:t>
      </w:r>
      <w:r w:rsidR="00CE4038" w:rsidRPr="007F31A1">
        <w:rPr>
          <w:rFonts w:ascii="Times New Roman" w:eastAsia="Times New Roman" w:hAnsi="Times New Roman"/>
          <w:bCs/>
          <w:color w:val="000000"/>
          <w:sz w:val="28"/>
          <w:szCs w:val="28"/>
          <w:lang w:val="uk-UA" w:eastAsia="ru-RU"/>
        </w:rPr>
        <w:t>тури</w:t>
      </w:r>
      <w:r w:rsidRPr="007F31A1">
        <w:rPr>
          <w:rFonts w:ascii="Times New Roman" w:eastAsia="Times New Roman" w:hAnsi="Times New Roman"/>
          <w:bCs/>
          <w:color w:val="000000"/>
          <w:sz w:val="28"/>
          <w:szCs w:val="28"/>
          <w:lang w:val="uk-UA" w:eastAsia="ru-RU"/>
        </w:rPr>
        <w:t xml:space="preserve"> за участі його </w:t>
      </w:r>
      <w:r w:rsidR="00821108" w:rsidRPr="007F31A1">
        <w:rPr>
          <w:rFonts w:ascii="Times New Roman" w:eastAsia="Times New Roman" w:hAnsi="Times New Roman"/>
          <w:bCs/>
          <w:color w:val="000000"/>
          <w:sz w:val="28"/>
          <w:szCs w:val="28"/>
          <w:lang w:val="uk-UA" w:eastAsia="ru-RU"/>
        </w:rPr>
        <w:t xml:space="preserve"> заступників, начальників</w:t>
      </w:r>
      <w:r w:rsidR="00BC3C7F" w:rsidRPr="007F31A1">
        <w:rPr>
          <w:rFonts w:ascii="Times New Roman" w:eastAsia="Times New Roman" w:hAnsi="Times New Roman"/>
          <w:bCs/>
          <w:color w:val="000000"/>
          <w:sz w:val="28"/>
          <w:szCs w:val="28"/>
          <w:lang w:val="uk-UA" w:eastAsia="ru-RU"/>
        </w:rPr>
        <w:t xml:space="preserve"> самостійних </w:t>
      </w:r>
      <w:r w:rsidRPr="007F31A1">
        <w:rPr>
          <w:rFonts w:ascii="Times New Roman" w:eastAsia="Times New Roman" w:hAnsi="Times New Roman"/>
          <w:bCs/>
          <w:color w:val="000000"/>
          <w:sz w:val="28"/>
          <w:szCs w:val="28"/>
          <w:lang w:val="uk-UA" w:eastAsia="ru-RU"/>
        </w:rPr>
        <w:t>структурних підрозділів та інших працівників</w:t>
      </w:r>
      <w:r w:rsidR="00CE4038" w:rsidRPr="007F31A1">
        <w:rPr>
          <w:rFonts w:ascii="Times New Roman" w:eastAsia="Times New Roman" w:hAnsi="Times New Roman"/>
          <w:bCs/>
          <w:color w:val="000000"/>
          <w:sz w:val="28"/>
          <w:szCs w:val="28"/>
          <w:lang w:val="uk-UA" w:eastAsia="ru-RU"/>
        </w:rPr>
        <w:t xml:space="preserve"> обласної</w:t>
      </w:r>
      <w:r w:rsidRPr="007F31A1">
        <w:rPr>
          <w:rFonts w:ascii="Times New Roman" w:eastAsia="Times New Roman" w:hAnsi="Times New Roman"/>
          <w:bCs/>
          <w:color w:val="000000"/>
          <w:sz w:val="28"/>
          <w:szCs w:val="28"/>
          <w:lang w:val="uk-UA" w:eastAsia="ru-RU"/>
        </w:rPr>
        <w:t xml:space="preserve"> прокуратури проводяться наради для визначення невідкладних заходів, спрямованих на підвищення ефективності діяльності</w:t>
      </w:r>
      <w:r w:rsidR="00CE4038" w:rsidRPr="007F31A1">
        <w:rPr>
          <w:rFonts w:ascii="Times New Roman" w:eastAsia="Times New Roman" w:hAnsi="Times New Roman"/>
          <w:bCs/>
          <w:color w:val="000000"/>
          <w:sz w:val="28"/>
          <w:szCs w:val="28"/>
          <w:lang w:val="uk-UA" w:eastAsia="ru-RU"/>
        </w:rPr>
        <w:t xml:space="preserve"> </w:t>
      </w:r>
      <w:r w:rsidR="00EE2DC9" w:rsidRPr="007F31A1">
        <w:rPr>
          <w:rFonts w:ascii="Times New Roman" w:eastAsia="Times New Roman" w:hAnsi="Times New Roman"/>
          <w:bCs/>
          <w:color w:val="000000"/>
          <w:sz w:val="28"/>
          <w:szCs w:val="28"/>
          <w:lang w:val="uk-UA" w:eastAsia="ru-RU"/>
        </w:rPr>
        <w:t xml:space="preserve">органів </w:t>
      </w:r>
      <w:r w:rsidR="00CE4038" w:rsidRPr="007F31A1">
        <w:rPr>
          <w:rFonts w:ascii="Times New Roman" w:eastAsia="Times New Roman" w:hAnsi="Times New Roman"/>
          <w:bCs/>
          <w:color w:val="000000"/>
          <w:sz w:val="28"/>
          <w:szCs w:val="28"/>
          <w:lang w:val="uk-UA" w:eastAsia="ru-RU"/>
        </w:rPr>
        <w:t>обласної</w:t>
      </w:r>
      <w:r w:rsidRPr="007F31A1">
        <w:rPr>
          <w:rFonts w:ascii="Times New Roman" w:eastAsia="Times New Roman" w:hAnsi="Times New Roman"/>
          <w:bCs/>
          <w:color w:val="000000"/>
          <w:sz w:val="28"/>
          <w:szCs w:val="28"/>
          <w:lang w:val="uk-UA" w:eastAsia="ru-RU"/>
        </w:rPr>
        <w:t xml:space="preserve"> прокуратури.</w:t>
      </w:r>
      <w:r w:rsidRPr="006F4323">
        <w:rPr>
          <w:rFonts w:ascii="Times New Roman" w:eastAsia="Times New Roman" w:hAnsi="Times New Roman"/>
          <w:bCs/>
          <w:color w:val="000000"/>
          <w:sz w:val="28"/>
          <w:szCs w:val="28"/>
          <w:lang w:val="uk-UA" w:eastAsia="ru-RU"/>
        </w:rPr>
        <w:t xml:space="preserve"> </w:t>
      </w:r>
    </w:p>
    <w:bookmarkEnd w:id="6"/>
    <w:p w14:paraId="11F9064D" w14:textId="77777777" w:rsidR="004D7D59" w:rsidRPr="006F4323" w:rsidRDefault="001A0FD9" w:rsidP="009C6D32">
      <w:pPr>
        <w:keepNext/>
        <w:widowControl w:val="0"/>
        <w:spacing w:after="0" w:line="240" w:lineRule="auto"/>
        <w:ind w:firstLine="851"/>
        <w:jc w:val="both"/>
        <w:rPr>
          <w:rFonts w:ascii="Times New Roman" w:eastAsia="Times New Roman" w:hAnsi="Times New Roman"/>
          <w:bCs/>
          <w:color w:val="000000"/>
          <w:sz w:val="28"/>
          <w:szCs w:val="28"/>
          <w:lang w:val="uk-UA" w:eastAsia="ru-RU"/>
        </w:rPr>
      </w:pPr>
      <w:r w:rsidRPr="006F4323">
        <w:rPr>
          <w:rFonts w:ascii="Times New Roman" w:eastAsia="Times New Roman" w:hAnsi="Times New Roman"/>
          <w:b/>
          <w:bCs/>
          <w:color w:val="000000"/>
          <w:sz w:val="28"/>
          <w:szCs w:val="28"/>
          <w:lang w:val="uk-UA" w:eastAsia="ru-RU"/>
        </w:rPr>
        <w:t>5.</w:t>
      </w:r>
      <w:r w:rsidR="00852C75" w:rsidRPr="006F4323">
        <w:rPr>
          <w:rFonts w:ascii="Times New Roman" w:eastAsia="Times New Roman" w:hAnsi="Times New Roman"/>
          <w:b/>
          <w:bCs/>
          <w:color w:val="000000"/>
          <w:sz w:val="28"/>
          <w:szCs w:val="28"/>
          <w:lang w:val="uk-UA" w:eastAsia="ru-RU"/>
        </w:rPr>
        <w:t>3</w:t>
      </w:r>
      <w:r w:rsidRPr="006F4323">
        <w:rPr>
          <w:rFonts w:ascii="Times New Roman" w:eastAsia="Times New Roman" w:hAnsi="Times New Roman"/>
          <w:b/>
          <w:bCs/>
          <w:color w:val="000000"/>
          <w:sz w:val="28"/>
          <w:szCs w:val="28"/>
          <w:lang w:val="uk-UA" w:eastAsia="ru-RU"/>
        </w:rPr>
        <w:t>.</w:t>
      </w:r>
      <w:r w:rsidRPr="006F4323">
        <w:rPr>
          <w:rFonts w:ascii="Times New Roman" w:eastAsia="Times New Roman" w:hAnsi="Times New Roman"/>
          <w:bCs/>
          <w:color w:val="000000"/>
          <w:sz w:val="28"/>
          <w:szCs w:val="28"/>
          <w:lang w:val="uk-UA" w:eastAsia="ru-RU"/>
        </w:rPr>
        <w:t xml:space="preserve"> </w:t>
      </w:r>
      <w:r w:rsidR="004D7D59" w:rsidRPr="006F4323">
        <w:rPr>
          <w:rFonts w:ascii="Times New Roman" w:eastAsia="Times New Roman" w:hAnsi="Times New Roman"/>
          <w:bCs/>
          <w:color w:val="000000"/>
          <w:sz w:val="28"/>
          <w:szCs w:val="28"/>
          <w:lang w:val="uk-UA" w:eastAsia="ru-RU"/>
        </w:rPr>
        <w:t xml:space="preserve">Періодично </w:t>
      </w:r>
      <w:r w:rsidR="00852C75" w:rsidRPr="006F4323">
        <w:rPr>
          <w:rFonts w:ascii="Times New Roman" w:eastAsia="Times New Roman" w:hAnsi="Times New Roman"/>
          <w:bCs/>
          <w:color w:val="000000"/>
          <w:sz w:val="28"/>
          <w:szCs w:val="28"/>
          <w:lang w:val="uk-UA" w:eastAsia="ru-RU"/>
        </w:rPr>
        <w:t>на нарадах</w:t>
      </w:r>
      <w:r w:rsidR="004D7D59" w:rsidRPr="006F4323">
        <w:rPr>
          <w:rFonts w:ascii="Times New Roman" w:eastAsia="Times New Roman" w:hAnsi="Times New Roman"/>
          <w:bCs/>
          <w:color w:val="000000"/>
          <w:sz w:val="28"/>
          <w:szCs w:val="28"/>
          <w:lang w:val="uk-UA" w:eastAsia="ru-RU"/>
        </w:rPr>
        <w:t xml:space="preserve"> у керівника обласної прокуратури</w:t>
      </w:r>
      <w:r w:rsidR="00852C75" w:rsidRPr="006F4323">
        <w:rPr>
          <w:rFonts w:ascii="Times New Roman" w:eastAsia="Times New Roman" w:hAnsi="Times New Roman"/>
          <w:bCs/>
          <w:color w:val="000000"/>
          <w:sz w:val="28"/>
          <w:szCs w:val="28"/>
          <w:lang w:val="uk-UA" w:eastAsia="ru-RU"/>
        </w:rPr>
        <w:t xml:space="preserve">, у тому числі за участі керівників </w:t>
      </w:r>
      <w:r w:rsidR="006541D1" w:rsidRPr="006F4323">
        <w:rPr>
          <w:rFonts w:ascii="Times New Roman" w:eastAsia="Times New Roman" w:hAnsi="Times New Roman"/>
          <w:bCs/>
          <w:color w:val="000000"/>
          <w:sz w:val="28"/>
          <w:szCs w:val="28"/>
          <w:lang w:val="uk-UA" w:eastAsia="ru-RU"/>
        </w:rPr>
        <w:t>окружних</w:t>
      </w:r>
      <w:r w:rsidR="00852C75" w:rsidRPr="006F4323">
        <w:rPr>
          <w:rFonts w:ascii="Times New Roman" w:eastAsia="Times New Roman" w:hAnsi="Times New Roman"/>
          <w:bCs/>
          <w:color w:val="000000"/>
          <w:sz w:val="28"/>
          <w:szCs w:val="28"/>
          <w:lang w:val="uk-UA" w:eastAsia="ru-RU"/>
        </w:rPr>
        <w:t xml:space="preserve"> прокурату</w:t>
      </w:r>
      <w:r w:rsidR="00AB77C1" w:rsidRPr="006F4323">
        <w:rPr>
          <w:rFonts w:ascii="Times New Roman" w:eastAsia="Times New Roman" w:hAnsi="Times New Roman"/>
          <w:bCs/>
          <w:color w:val="000000"/>
          <w:sz w:val="28"/>
          <w:szCs w:val="28"/>
          <w:lang w:val="uk-UA" w:eastAsia="ru-RU"/>
        </w:rPr>
        <w:t>р, підбиваються</w:t>
      </w:r>
      <w:r w:rsidR="00852C75" w:rsidRPr="006F4323">
        <w:rPr>
          <w:rFonts w:ascii="Times New Roman" w:eastAsia="Times New Roman" w:hAnsi="Times New Roman"/>
          <w:bCs/>
          <w:color w:val="000000"/>
          <w:sz w:val="28"/>
          <w:szCs w:val="28"/>
          <w:lang w:val="uk-UA" w:eastAsia="ru-RU"/>
        </w:rPr>
        <w:t xml:space="preserve"> підсумки роботи. У прийнятих рішеннях визначаються заходи з найважливіших питань діяльності органів прокуратури</w:t>
      </w:r>
      <w:r w:rsidR="004D7D59" w:rsidRPr="006F4323">
        <w:rPr>
          <w:rFonts w:ascii="Times New Roman" w:eastAsia="Times New Roman" w:hAnsi="Times New Roman"/>
          <w:bCs/>
          <w:color w:val="000000"/>
          <w:sz w:val="28"/>
          <w:szCs w:val="28"/>
          <w:lang w:val="uk-UA" w:eastAsia="ru-RU"/>
        </w:rPr>
        <w:t>, пріоритети</w:t>
      </w:r>
      <w:r w:rsidR="00852C75" w:rsidRPr="006F4323">
        <w:rPr>
          <w:rFonts w:ascii="Times New Roman" w:eastAsia="Times New Roman" w:hAnsi="Times New Roman"/>
          <w:bCs/>
          <w:color w:val="000000"/>
          <w:sz w:val="28"/>
          <w:szCs w:val="28"/>
          <w:lang w:val="uk-UA" w:eastAsia="ru-RU"/>
        </w:rPr>
        <w:t xml:space="preserve"> та</w:t>
      </w:r>
      <w:r w:rsidR="004D7D59" w:rsidRPr="006F4323">
        <w:rPr>
          <w:rFonts w:ascii="Times New Roman" w:eastAsia="Times New Roman" w:hAnsi="Times New Roman"/>
          <w:bCs/>
          <w:color w:val="000000"/>
          <w:sz w:val="28"/>
          <w:szCs w:val="28"/>
          <w:lang w:val="uk-UA" w:eastAsia="ru-RU"/>
        </w:rPr>
        <w:t xml:space="preserve"> основні</w:t>
      </w:r>
      <w:r w:rsidR="00852C75" w:rsidRPr="006F4323">
        <w:rPr>
          <w:rFonts w:ascii="Times New Roman" w:eastAsia="Times New Roman" w:hAnsi="Times New Roman"/>
          <w:bCs/>
          <w:color w:val="000000"/>
          <w:sz w:val="28"/>
          <w:szCs w:val="28"/>
          <w:lang w:val="uk-UA" w:eastAsia="ru-RU"/>
        </w:rPr>
        <w:t xml:space="preserve"> завдання на наступний період.</w:t>
      </w:r>
    </w:p>
    <w:p w14:paraId="19737EEF" w14:textId="77777777" w:rsidR="0038037F" w:rsidRPr="006F4323" w:rsidRDefault="00852C75" w:rsidP="009C6D32">
      <w:pPr>
        <w:keepNext/>
        <w:widowControl w:val="0"/>
        <w:spacing w:after="0" w:line="240" w:lineRule="auto"/>
        <w:ind w:firstLine="851"/>
        <w:jc w:val="both"/>
        <w:rPr>
          <w:rFonts w:ascii="Times New Roman" w:eastAsia="Times New Roman" w:hAnsi="Times New Roman"/>
          <w:bCs/>
          <w:color w:val="000000"/>
          <w:sz w:val="28"/>
          <w:szCs w:val="28"/>
          <w:lang w:val="uk-UA" w:eastAsia="ru-RU"/>
        </w:rPr>
      </w:pPr>
      <w:r w:rsidRPr="006F4323">
        <w:rPr>
          <w:rFonts w:ascii="Times New Roman" w:eastAsia="Times New Roman" w:hAnsi="Times New Roman"/>
          <w:b/>
          <w:bCs/>
          <w:color w:val="000000"/>
          <w:sz w:val="28"/>
          <w:szCs w:val="28"/>
          <w:lang w:val="uk-UA" w:eastAsia="ru-RU"/>
        </w:rPr>
        <w:t>5.4.</w:t>
      </w:r>
      <w:r w:rsidR="001A0FD9" w:rsidRPr="006F4323">
        <w:rPr>
          <w:rFonts w:ascii="Times New Roman" w:eastAsia="Times New Roman" w:hAnsi="Times New Roman"/>
          <w:bCs/>
          <w:color w:val="000000"/>
          <w:sz w:val="28"/>
          <w:szCs w:val="28"/>
          <w:lang w:val="uk-UA" w:eastAsia="ru-RU"/>
        </w:rPr>
        <w:t xml:space="preserve"> </w:t>
      </w:r>
      <w:r w:rsidR="0038037F" w:rsidRPr="006F4323">
        <w:rPr>
          <w:rFonts w:ascii="Times New Roman" w:eastAsia="Times New Roman" w:hAnsi="Times New Roman"/>
          <w:bCs/>
          <w:color w:val="000000"/>
          <w:sz w:val="28"/>
          <w:szCs w:val="28"/>
          <w:lang w:val="uk-UA" w:eastAsia="ru-RU"/>
        </w:rPr>
        <w:t>До участі в нарадах</w:t>
      </w:r>
      <w:r w:rsidRPr="006F4323">
        <w:rPr>
          <w:rFonts w:ascii="Times New Roman" w:eastAsia="Times New Roman" w:hAnsi="Times New Roman"/>
          <w:bCs/>
          <w:color w:val="000000"/>
          <w:sz w:val="28"/>
          <w:szCs w:val="28"/>
          <w:lang w:val="uk-UA" w:eastAsia="ru-RU"/>
        </w:rPr>
        <w:t xml:space="preserve"> у керівництва</w:t>
      </w:r>
      <w:r w:rsidR="006541D1" w:rsidRPr="006F4323">
        <w:rPr>
          <w:rFonts w:ascii="Times New Roman" w:eastAsia="Times New Roman" w:hAnsi="Times New Roman"/>
          <w:bCs/>
          <w:color w:val="000000"/>
          <w:sz w:val="28"/>
          <w:szCs w:val="28"/>
          <w:lang w:val="uk-UA" w:eastAsia="ru-RU"/>
        </w:rPr>
        <w:t xml:space="preserve"> обласної</w:t>
      </w:r>
      <w:r w:rsidRPr="006F4323">
        <w:rPr>
          <w:rFonts w:ascii="Times New Roman" w:eastAsia="Times New Roman" w:hAnsi="Times New Roman"/>
          <w:bCs/>
          <w:color w:val="000000"/>
          <w:sz w:val="28"/>
          <w:szCs w:val="28"/>
          <w:lang w:val="uk-UA" w:eastAsia="ru-RU"/>
        </w:rPr>
        <w:t xml:space="preserve"> прокуратури </w:t>
      </w:r>
      <w:r w:rsidR="0038037F" w:rsidRPr="006F4323">
        <w:rPr>
          <w:rFonts w:ascii="Times New Roman" w:eastAsia="Times New Roman" w:hAnsi="Times New Roman"/>
          <w:bCs/>
          <w:color w:val="000000"/>
          <w:sz w:val="28"/>
          <w:szCs w:val="28"/>
          <w:lang w:val="uk-UA" w:eastAsia="ru-RU"/>
        </w:rPr>
        <w:t>за необхідності та за згодою запрошу</w:t>
      </w:r>
      <w:r w:rsidR="001A0FD9" w:rsidRPr="006F4323">
        <w:rPr>
          <w:rFonts w:ascii="Times New Roman" w:eastAsia="Times New Roman" w:hAnsi="Times New Roman"/>
          <w:bCs/>
          <w:color w:val="000000"/>
          <w:sz w:val="28"/>
          <w:szCs w:val="28"/>
          <w:lang w:val="uk-UA" w:eastAsia="ru-RU"/>
        </w:rPr>
        <w:t>ються керівники і посадові</w:t>
      </w:r>
      <w:r w:rsidR="0038037F" w:rsidRPr="006F4323">
        <w:rPr>
          <w:rFonts w:ascii="Times New Roman" w:eastAsia="Times New Roman" w:hAnsi="Times New Roman"/>
          <w:bCs/>
          <w:color w:val="000000"/>
          <w:sz w:val="28"/>
          <w:szCs w:val="28"/>
          <w:lang w:val="uk-UA" w:eastAsia="ru-RU"/>
        </w:rPr>
        <w:t xml:space="preserve"> ос</w:t>
      </w:r>
      <w:r w:rsidR="001A0FD9" w:rsidRPr="006F4323">
        <w:rPr>
          <w:rFonts w:ascii="Times New Roman" w:eastAsia="Times New Roman" w:hAnsi="Times New Roman"/>
          <w:bCs/>
          <w:color w:val="000000"/>
          <w:sz w:val="28"/>
          <w:szCs w:val="28"/>
          <w:lang w:val="uk-UA" w:eastAsia="ru-RU"/>
        </w:rPr>
        <w:t>оби</w:t>
      </w:r>
      <w:r w:rsidR="0038037F" w:rsidRPr="006F4323">
        <w:rPr>
          <w:rFonts w:ascii="Times New Roman" w:eastAsia="Times New Roman" w:hAnsi="Times New Roman"/>
          <w:bCs/>
          <w:color w:val="000000"/>
          <w:sz w:val="28"/>
          <w:szCs w:val="28"/>
          <w:lang w:val="uk-UA" w:eastAsia="ru-RU"/>
        </w:rPr>
        <w:t xml:space="preserve"> інших </w:t>
      </w:r>
      <w:r w:rsidR="0038037F" w:rsidRPr="006F4323">
        <w:rPr>
          <w:rFonts w:ascii="Times New Roman" w:eastAsia="Times New Roman" w:hAnsi="Times New Roman"/>
          <w:bCs/>
          <w:color w:val="000000"/>
          <w:sz w:val="28"/>
          <w:szCs w:val="28"/>
          <w:lang w:val="uk-UA" w:eastAsia="ru-RU"/>
        </w:rPr>
        <w:lastRenderedPageBreak/>
        <w:t>державних органів та органів місцевого самоврядування.</w:t>
      </w:r>
    </w:p>
    <w:p w14:paraId="7ED94AD2" w14:textId="712FD6D5" w:rsidR="001A0FD9" w:rsidRPr="00E35E2C" w:rsidRDefault="00852C75" w:rsidP="009C6D32">
      <w:pPr>
        <w:keepNext/>
        <w:widowControl w:val="0"/>
        <w:spacing w:after="0" w:line="240" w:lineRule="auto"/>
        <w:ind w:firstLine="851"/>
        <w:jc w:val="both"/>
        <w:rPr>
          <w:rFonts w:ascii="Times New Roman" w:eastAsia="Times New Roman" w:hAnsi="Times New Roman"/>
          <w:sz w:val="28"/>
          <w:szCs w:val="28"/>
          <w:lang w:val="uk-UA" w:eastAsia="ru-RU"/>
        </w:rPr>
      </w:pPr>
      <w:bookmarkStart w:id="7" w:name="_Hlk131686845"/>
      <w:r w:rsidRPr="00E35E2C">
        <w:rPr>
          <w:rFonts w:ascii="Times New Roman" w:eastAsia="Times New Roman" w:hAnsi="Times New Roman"/>
          <w:b/>
          <w:sz w:val="28"/>
          <w:szCs w:val="28"/>
          <w:lang w:val="uk-UA" w:eastAsia="ru-RU"/>
        </w:rPr>
        <w:t>5.5</w:t>
      </w:r>
      <w:r w:rsidR="001A0FD9" w:rsidRPr="00E35E2C">
        <w:rPr>
          <w:rFonts w:ascii="Times New Roman" w:eastAsia="Times New Roman" w:hAnsi="Times New Roman"/>
          <w:b/>
          <w:sz w:val="28"/>
          <w:szCs w:val="28"/>
          <w:lang w:val="uk-UA" w:eastAsia="ru-RU"/>
        </w:rPr>
        <w:t xml:space="preserve">. </w:t>
      </w:r>
      <w:r w:rsidR="006541D1" w:rsidRPr="00E35E2C">
        <w:rPr>
          <w:rFonts w:ascii="Times New Roman" w:eastAsia="Times New Roman" w:hAnsi="Times New Roman"/>
          <w:sz w:val="28"/>
          <w:szCs w:val="28"/>
          <w:lang w:val="uk-UA" w:eastAsia="ru-RU"/>
        </w:rPr>
        <w:t>П</w:t>
      </w:r>
      <w:r w:rsidR="001A0FD9" w:rsidRPr="00E35E2C">
        <w:rPr>
          <w:rFonts w:ascii="Times New Roman" w:eastAsia="Times New Roman" w:hAnsi="Times New Roman"/>
          <w:sz w:val="28"/>
          <w:szCs w:val="28"/>
          <w:lang w:val="uk-UA" w:eastAsia="ru-RU"/>
        </w:rPr>
        <w:t xml:space="preserve">роведення </w:t>
      </w:r>
      <w:r w:rsidRPr="00E35E2C">
        <w:rPr>
          <w:rFonts w:ascii="Times New Roman" w:eastAsia="Times New Roman" w:hAnsi="Times New Roman"/>
          <w:sz w:val="28"/>
          <w:szCs w:val="28"/>
          <w:lang w:val="uk-UA" w:eastAsia="ru-RU"/>
        </w:rPr>
        <w:t xml:space="preserve">оперативних </w:t>
      </w:r>
      <w:r w:rsidR="001A0FD9" w:rsidRPr="00E35E2C">
        <w:rPr>
          <w:rFonts w:ascii="Times New Roman" w:eastAsia="Times New Roman" w:hAnsi="Times New Roman"/>
          <w:sz w:val="28"/>
          <w:szCs w:val="28"/>
          <w:lang w:val="uk-UA" w:eastAsia="ru-RU"/>
        </w:rPr>
        <w:t>нарад у</w:t>
      </w:r>
      <w:r w:rsidR="006541D1" w:rsidRPr="00E35E2C">
        <w:rPr>
          <w:rFonts w:ascii="Times New Roman" w:eastAsia="Times New Roman" w:hAnsi="Times New Roman"/>
          <w:sz w:val="28"/>
          <w:szCs w:val="28"/>
          <w:lang w:val="uk-UA" w:eastAsia="ru-RU"/>
        </w:rPr>
        <w:t xml:space="preserve"> керівника обласної</w:t>
      </w:r>
      <w:r w:rsidR="001A0FD9" w:rsidRPr="00E35E2C">
        <w:rPr>
          <w:rFonts w:ascii="Times New Roman" w:eastAsia="Times New Roman" w:hAnsi="Times New Roman"/>
          <w:sz w:val="28"/>
          <w:szCs w:val="28"/>
          <w:lang w:val="uk-UA" w:eastAsia="ru-RU"/>
        </w:rPr>
        <w:t xml:space="preserve"> прокура</w:t>
      </w:r>
      <w:r w:rsidR="006541D1" w:rsidRPr="00E35E2C">
        <w:rPr>
          <w:rFonts w:ascii="Times New Roman" w:eastAsia="Times New Roman" w:hAnsi="Times New Roman"/>
          <w:sz w:val="28"/>
          <w:szCs w:val="28"/>
          <w:lang w:val="uk-UA" w:eastAsia="ru-RU"/>
        </w:rPr>
        <w:t>тури</w:t>
      </w:r>
      <w:r w:rsidR="001A0FD9" w:rsidRPr="00E35E2C">
        <w:rPr>
          <w:rFonts w:ascii="Times New Roman" w:eastAsia="Times New Roman" w:hAnsi="Times New Roman"/>
          <w:sz w:val="28"/>
          <w:szCs w:val="28"/>
          <w:lang w:val="uk-UA" w:eastAsia="ru-RU"/>
        </w:rPr>
        <w:t xml:space="preserve"> </w:t>
      </w:r>
      <w:r w:rsidR="00BC3C7F" w:rsidRPr="00E35E2C">
        <w:rPr>
          <w:rFonts w:ascii="Times New Roman" w:eastAsia="Times New Roman" w:hAnsi="Times New Roman"/>
          <w:sz w:val="28"/>
          <w:szCs w:val="28"/>
          <w:lang w:val="uk-UA" w:eastAsia="ru-RU"/>
        </w:rPr>
        <w:t xml:space="preserve">організовується </w:t>
      </w:r>
      <w:r w:rsidR="00AB3862" w:rsidRPr="00E35E2C">
        <w:rPr>
          <w:rFonts w:ascii="Times New Roman" w:eastAsia="Times New Roman" w:hAnsi="Times New Roman"/>
          <w:sz w:val="28"/>
          <w:szCs w:val="28"/>
          <w:lang w:val="uk-UA" w:eastAsia="ru-RU"/>
        </w:rPr>
        <w:t>підрозділом</w:t>
      </w:r>
      <w:r w:rsidR="001A0FD9" w:rsidRPr="00E35E2C">
        <w:rPr>
          <w:rFonts w:ascii="Times New Roman" w:eastAsia="Times New Roman" w:hAnsi="Times New Roman"/>
          <w:b/>
          <w:sz w:val="28"/>
          <w:szCs w:val="28"/>
          <w:lang w:val="uk-UA" w:eastAsia="ru-RU"/>
        </w:rPr>
        <w:t xml:space="preserve"> </w:t>
      </w:r>
      <w:r w:rsidR="00BC3C7F" w:rsidRPr="00E35E2C">
        <w:rPr>
          <w:rFonts w:ascii="Times New Roman" w:eastAsia="Times New Roman" w:hAnsi="Times New Roman"/>
          <w:sz w:val="28"/>
          <w:szCs w:val="28"/>
          <w:lang w:val="uk-UA" w:eastAsia="ru-RU"/>
        </w:rPr>
        <w:t>організаційного та правового забезпечення або за його дорученням іншими структурними підрозділами.</w:t>
      </w:r>
    </w:p>
    <w:bookmarkEnd w:id="7"/>
    <w:p w14:paraId="71185CBD" w14:textId="77777777" w:rsidR="009634E0" w:rsidRPr="006F4323" w:rsidRDefault="009634E0"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5.6.</w:t>
      </w:r>
      <w:r w:rsidRPr="006F4323">
        <w:rPr>
          <w:rFonts w:ascii="Times New Roman" w:hAnsi="Times New Roman"/>
          <w:sz w:val="28"/>
          <w:szCs w:val="28"/>
          <w:lang w:val="uk-UA"/>
        </w:rPr>
        <w:tab/>
        <w:t xml:space="preserve">Після прийняття керівником обласної прокуратури рішення про проведення оперативної наради, у тому числі за результатами розгляду доповідних записок, аналізів, узагальнень чи інших документів, час, дату та коло її учасників відповідальний структурний підрозділ готує </w:t>
      </w:r>
      <w:proofErr w:type="spellStart"/>
      <w:r w:rsidRPr="006F4323">
        <w:rPr>
          <w:rFonts w:ascii="Times New Roman" w:hAnsi="Times New Roman"/>
          <w:sz w:val="28"/>
          <w:szCs w:val="28"/>
          <w:lang w:val="uk-UA"/>
        </w:rPr>
        <w:t>проєкт</w:t>
      </w:r>
      <w:proofErr w:type="spellEnd"/>
      <w:r w:rsidRPr="006F4323">
        <w:rPr>
          <w:rFonts w:ascii="Times New Roman" w:hAnsi="Times New Roman"/>
          <w:sz w:val="28"/>
          <w:szCs w:val="28"/>
          <w:lang w:val="uk-UA"/>
        </w:rPr>
        <w:t xml:space="preserve"> порядку денного наради та інші необхідні матеріали (план підготовки до наради, довідки, об’єктивні дані про роботу окружних прокуратур, списки запрошених та осіб, виступи яких пропонується заслухати, тези до виступу, схема розсадки запрошених у залі та учасників у президії тощо).</w:t>
      </w:r>
    </w:p>
    <w:p w14:paraId="4EAAA1A4" w14:textId="77777777" w:rsidR="002E674B" w:rsidRPr="006F4323" w:rsidRDefault="009634E0"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5.7.</w:t>
      </w:r>
      <w:r w:rsidRPr="006F4323">
        <w:rPr>
          <w:rFonts w:ascii="Times New Roman" w:hAnsi="Times New Roman"/>
          <w:sz w:val="28"/>
          <w:szCs w:val="28"/>
          <w:lang w:val="uk-UA"/>
        </w:rPr>
        <w:tab/>
        <w:t xml:space="preserve">Матеріали для розгляду на оперативній нараді у керівника обласної прокуратури, у тому числі щодо візуалізації даних (графіки, діаграми, слайди), відповідними самостійними структурними підрозділами за погодженням із заступниками керівника обласної прокуратури згідно з розподілом обов’язків подаються до підрозділу </w:t>
      </w:r>
      <w:r w:rsidR="00821108" w:rsidRPr="006F4323">
        <w:rPr>
          <w:rFonts w:ascii="Times New Roman" w:hAnsi="Times New Roman"/>
          <w:sz w:val="28"/>
          <w:szCs w:val="28"/>
          <w:lang w:val="uk-UA"/>
        </w:rPr>
        <w:t xml:space="preserve">організаційного та правового </w:t>
      </w:r>
      <w:r w:rsidRPr="006F4323">
        <w:rPr>
          <w:rFonts w:ascii="Times New Roman" w:hAnsi="Times New Roman"/>
          <w:sz w:val="28"/>
          <w:szCs w:val="28"/>
          <w:lang w:val="uk-UA"/>
        </w:rPr>
        <w:t>забезпечення не пізніше ніж за три робочі дні до дати проведення наради або у строк, визначений окремим д</w:t>
      </w:r>
      <w:r w:rsidR="00821108" w:rsidRPr="006F4323">
        <w:rPr>
          <w:rFonts w:ascii="Times New Roman" w:hAnsi="Times New Roman"/>
          <w:sz w:val="28"/>
          <w:szCs w:val="28"/>
          <w:lang w:val="uk-UA"/>
        </w:rPr>
        <w:t>орученням керівника обласної прокуратури</w:t>
      </w:r>
      <w:r w:rsidRPr="006F4323">
        <w:rPr>
          <w:rFonts w:ascii="Times New Roman" w:hAnsi="Times New Roman"/>
          <w:sz w:val="28"/>
          <w:szCs w:val="28"/>
          <w:lang w:val="uk-UA"/>
        </w:rPr>
        <w:t>.</w:t>
      </w:r>
    </w:p>
    <w:p w14:paraId="0307E879" w14:textId="77777777" w:rsidR="00596FFE" w:rsidRPr="006F4323" w:rsidRDefault="002E674B"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5.8.</w:t>
      </w:r>
      <w:r w:rsidRPr="006F4323">
        <w:rPr>
          <w:rFonts w:ascii="Times New Roman" w:hAnsi="Times New Roman"/>
          <w:sz w:val="28"/>
          <w:szCs w:val="28"/>
          <w:lang w:val="uk-UA"/>
        </w:rPr>
        <w:t xml:space="preserve"> </w:t>
      </w:r>
      <w:r w:rsidR="009634E0" w:rsidRPr="006F4323">
        <w:rPr>
          <w:rFonts w:ascii="Times New Roman" w:hAnsi="Times New Roman"/>
          <w:sz w:val="28"/>
          <w:szCs w:val="28"/>
          <w:lang w:val="uk-UA"/>
        </w:rPr>
        <w:t>У разі проведення нарад із використанням системи мультимедійного супроводу графічний дизайн та комп’ютерна демонстрація (презентація) відповідних матеріалів здійснюється підрозділом інформаційних технологій.</w:t>
      </w:r>
    </w:p>
    <w:p w14:paraId="616E1FE7" w14:textId="0B539B2B" w:rsidR="00D2208D" w:rsidRPr="006F4323" w:rsidRDefault="00D34102" w:rsidP="009C6D32">
      <w:pPr>
        <w:spacing w:after="0" w:line="240" w:lineRule="auto"/>
        <w:ind w:firstLine="851"/>
        <w:jc w:val="both"/>
        <w:rPr>
          <w:rFonts w:ascii="Times New Roman" w:hAnsi="Times New Roman"/>
          <w:sz w:val="28"/>
          <w:szCs w:val="28"/>
          <w:lang w:val="uk-UA"/>
        </w:rPr>
      </w:pPr>
      <w:bookmarkStart w:id="8" w:name="_Hlk131686980"/>
      <w:r w:rsidRPr="006F4323">
        <w:rPr>
          <w:rFonts w:ascii="Times New Roman" w:eastAsia="Times New Roman" w:hAnsi="Times New Roman"/>
          <w:b/>
          <w:color w:val="000000"/>
          <w:sz w:val="28"/>
          <w:szCs w:val="28"/>
          <w:lang w:val="uk-UA" w:eastAsia="ru-RU"/>
        </w:rPr>
        <w:t>5.</w:t>
      </w:r>
      <w:r w:rsidR="002E674B" w:rsidRPr="006F4323">
        <w:rPr>
          <w:rFonts w:ascii="Times New Roman" w:eastAsia="Times New Roman" w:hAnsi="Times New Roman"/>
          <w:b/>
          <w:color w:val="000000"/>
          <w:sz w:val="28"/>
          <w:szCs w:val="28"/>
          <w:lang w:val="uk-UA" w:eastAsia="ru-RU"/>
        </w:rPr>
        <w:t>9</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Результати </w:t>
      </w:r>
      <w:r w:rsidR="00852C75" w:rsidRPr="006F4323">
        <w:rPr>
          <w:rFonts w:ascii="Times New Roman" w:eastAsia="Times New Roman" w:hAnsi="Times New Roman"/>
          <w:color w:val="000000"/>
          <w:sz w:val="28"/>
          <w:szCs w:val="28"/>
          <w:lang w:val="uk-UA" w:eastAsia="ru-RU"/>
        </w:rPr>
        <w:t xml:space="preserve">оперативної </w:t>
      </w:r>
      <w:r w:rsidRPr="006F4323">
        <w:rPr>
          <w:rFonts w:ascii="Times New Roman" w:eastAsia="Times New Roman" w:hAnsi="Times New Roman"/>
          <w:color w:val="000000"/>
          <w:sz w:val="28"/>
          <w:szCs w:val="28"/>
          <w:lang w:val="uk-UA" w:eastAsia="ru-RU"/>
        </w:rPr>
        <w:t xml:space="preserve">наради оформлюються протоколами </w:t>
      </w:r>
      <w:r w:rsidRPr="006F4323">
        <w:rPr>
          <w:rFonts w:ascii="Times New Roman" w:eastAsia="Times New Roman" w:hAnsi="Times New Roman"/>
          <w:bCs/>
          <w:color w:val="000000"/>
          <w:sz w:val="28"/>
          <w:szCs w:val="28"/>
          <w:lang w:val="uk-UA" w:eastAsia="ru-RU"/>
        </w:rPr>
        <w:t>упродовж</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 xml:space="preserve">п’яти робочих днів </w:t>
      </w:r>
      <w:r w:rsidR="00BC3C7F" w:rsidRPr="006F4323">
        <w:rPr>
          <w:rFonts w:ascii="Times New Roman" w:eastAsia="Times New Roman" w:hAnsi="Times New Roman"/>
          <w:bCs/>
          <w:color w:val="000000"/>
          <w:sz w:val="28"/>
          <w:szCs w:val="28"/>
          <w:lang w:val="uk-UA" w:eastAsia="ru-RU"/>
        </w:rPr>
        <w:t>і</w:t>
      </w:r>
      <w:r w:rsidRPr="006F4323">
        <w:rPr>
          <w:rFonts w:ascii="Times New Roman" w:eastAsia="Times New Roman" w:hAnsi="Times New Roman"/>
          <w:bCs/>
          <w:color w:val="000000"/>
          <w:sz w:val="28"/>
          <w:szCs w:val="28"/>
          <w:lang w:val="uk-UA" w:eastAsia="ru-RU"/>
        </w:rPr>
        <w:t>з часу</w:t>
      </w:r>
      <w:r w:rsidRPr="006F4323">
        <w:rPr>
          <w:rFonts w:ascii="Times New Roman" w:eastAsia="Times New Roman" w:hAnsi="Times New Roman"/>
          <w:color w:val="000000"/>
          <w:sz w:val="28"/>
          <w:szCs w:val="28"/>
          <w:lang w:val="uk-UA" w:eastAsia="ru-RU"/>
        </w:rPr>
        <w:t xml:space="preserve"> її проведення за підписом головуючого лише у разі прийняття рішень та визначення конкретних заходів</w:t>
      </w:r>
      <w:r w:rsidRPr="006F4323">
        <w:rPr>
          <w:rFonts w:ascii="Times New Roman" w:eastAsia="Times New Roman" w:hAnsi="Times New Roman"/>
          <w:iCs/>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 xml:space="preserve">Якщо такі рішення </w:t>
      </w:r>
      <w:r w:rsidR="00BC3C7F" w:rsidRPr="006F4323">
        <w:rPr>
          <w:rFonts w:ascii="Times New Roman" w:eastAsia="Times New Roman" w:hAnsi="Times New Roman"/>
          <w:bCs/>
          <w:color w:val="000000"/>
          <w:sz w:val="28"/>
          <w:szCs w:val="28"/>
          <w:lang w:val="uk-UA" w:eastAsia="ru-RU"/>
        </w:rPr>
        <w:t xml:space="preserve">не приймалися </w:t>
      </w:r>
      <w:r w:rsidRPr="006F4323">
        <w:rPr>
          <w:rFonts w:ascii="Times New Roman" w:eastAsia="Times New Roman" w:hAnsi="Times New Roman"/>
          <w:bCs/>
          <w:color w:val="000000"/>
          <w:sz w:val="28"/>
          <w:szCs w:val="28"/>
          <w:lang w:val="uk-UA" w:eastAsia="ru-RU"/>
        </w:rPr>
        <w:t xml:space="preserve">та заходи не визначалися, у книзі обліку </w:t>
      </w:r>
      <w:r w:rsidR="00BC3C7F" w:rsidRPr="006F4323">
        <w:rPr>
          <w:rFonts w:ascii="Times New Roman" w:eastAsia="Times New Roman" w:hAnsi="Times New Roman"/>
          <w:bCs/>
          <w:color w:val="000000"/>
          <w:sz w:val="28"/>
          <w:szCs w:val="28"/>
          <w:lang w:val="uk-UA" w:eastAsia="ru-RU"/>
        </w:rPr>
        <w:t xml:space="preserve">таких нарад </w:t>
      </w:r>
      <w:r w:rsidRPr="006F4323">
        <w:rPr>
          <w:rFonts w:ascii="Times New Roman" w:eastAsia="Times New Roman" w:hAnsi="Times New Roman"/>
          <w:bCs/>
          <w:color w:val="000000"/>
          <w:sz w:val="28"/>
          <w:szCs w:val="28"/>
          <w:lang w:val="uk-UA" w:eastAsia="ru-RU"/>
        </w:rPr>
        <w:t>фіксується дата проведення наради, склад учасників, розглянуті питання.</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sz w:val="28"/>
          <w:szCs w:val="28"/>
          <w:lang w:val="uk-UA" w:eastAsia="ru-RU"/>
        </w:rPr>
        <w:t xml:space="preserve">Протоколи нарад </w:t>
      </w:r>
      <w:r w:rsidR="00BC3C7F" w:rsidRPr="006F4323">
        <w:rPr>
          <w:rFonts w:ascii="Times New Roman" w:eastAsia="Times New Roman" w:hAnsi="Times New Roman"/>
          <w:sz w:val="28"/>
          <w:szCs w:val="28"/>
          <w:lang w:val="uk-UA" w:eastAsia="ru-RU"/>
        </w:rPr>
        <w:t>оформлюються</w:t>
      </w:r>
      <w:r w:rsidRPr="006F4323">
        <w:rPr>
          <w:rFonts w:ascii="Times New Roman" w:eastAsia="Times New Roman" w:hAnsi="Times New Roman"/>
          <w:sz w:val="28"/>
          <w:szCs w:val="28"/>
          <w:lang w:val="uk-UA" w:eastAsia="ru-RU"/>
        </w:rPr>
        <w:t xml:space="preserve"> структурним</w:t>
      </w:r>
      <w:r w:rsidR="00BC3C7F" w:rsidRPr="006F4323">
        <w:rPr>
          <w:rFonts w:ascii="Times New Roman" w:eastAsia="Times New Roman" w:hAnsi="Times New Roman"/>
          <w:sz w:val="28"/>
          <w:szCs w:val="28"/>
          <w:lang w:val="uk-UA" w:eastAsia="ru-RU"/>
        </w:rPr>
        <w:t>и</w:t>
      </w:r>
      <w:r w:rsidRPr="006F4323">
        <w:rPr>
          <w:rFonts w:ascii="Times New Roman" w:eastAsia="Times New Roman" w:hAnsi="Times New Roman"/>
          <w:sz w:val="28"/>
          <w:szCs w:val="28"/>
          <w:lang w:val="uk-UA" w:eastAsia="ru-RU"/>
        </w:rPr>
        <w:t xml:space="preserve"> підрозділ</w:t>
      </w:r>
      <w:r w:rsidR="00BC3C7F" w:rsidRPr="006F4323">
        <w:rPr>
          <w:rFonts w:ascii="Times New Roman" w:eastAsia="Times New Roman" w:hAnsi="Times New Roman"/>
          <w:sz w:val="28"/>
          <w:szCs w:val="28"/>
          <w:lang w:val="uk-UA" w:eastAsia="ru-RU"/>
        </w:rPr>
        <w:t>а</w:t>
      </w:r>
      <w:r w:rsidRPr="006F4323">
        <w:rPr>
          <w:rFonts w:ascii="Times New Roman" w:eastAsia="Times New Roman" w:hAnsi="Times New Roman"/>
          <w:sz w:val="28"/>
          <w:szCs w:val="28"/>
          <w:lang w:val="uk-UA" w:eastAsia="ru-RU"/>
        </w:rPr>
        <w:t>м</w:t>
      </w:r>
      <w:r w:rsidR="00BC3C7F" w:rsidRPr="006F4323">
        <w:rPr>
          <w:rFonts w:ascii="Times New Roman" w:eastAsia="Times New Roman" w:hAnsi="Times New Roman"/>
          <w:sz w:val="28"/>
          <w:szCs w:val="28"/>
          <w:lang w:val="uk-UA" w:eastAsia="ru-RU"/>
        </w:rPr>
        <w:t>и</w:t>
      </w:r>
      <w:r w:rsidRPr="006F4323">
        <w:rPr>
          <w:rFonts w:ascii="Times New Roman" w:eastAsia="Times New Roman" w:hAnsi="Times New Roman"/>
          <w:sz w:val="28"/>
          <w:szCs w:val="28"/>
          <w:lang w:val="uk-UA" w:eastAsia="ru-RU"/>
        </w:rPr>
        <w:t>, як</w:t>
      </w:r>
      <w:r w:rsidR="00BC3C7F" w:rsidRPr="006F4323">
        <w:rPr>
          <w:rFonts w:ascii="Times New Roman" w:eastAsia="Times New Roman" w:hAnsi="Times New Roman"/>
          <w:sz w:val="28"/>
          <w:szCs w:val="28"/>
          <w:lang w:val="uk-UA" w:eastAsia="ru-RU"/>
        </w:rPr>
        <w:t>і</w:t>
      </w:r>
      <w:r w:rsidRPr="006F4323">
        <w:rPr>
          <w:rFonts w:ascii="Times New Roman" w:eastAsia="Times New Roman" w:hAnsi="Times New Roman"/>
          <w:sz w:val="28"/>
          <w:szCs w:val="28"/>
          <w:lang w:val="uk-UA" w:eastAsia="ru-RU"/>
        </w:rPr>
        <w:t xml:space="preserve"> готува</w:t>
      </w:r>
      <w:r w:rsidR="00BC3C7F" w:rsidRPr="006F4323">
        <w:rPr>
          <w:rFonts w:ascii="Times New Roman" w:eastAsia="Times New Roman" w:hAnsi="Times New Roman"/>
          <w:sz w:val="28"/>
          <w:szCs w:val="28"/>
          <w:lang w:val="uk-UA" w:eastAsia="ru-RU"/>
        </w:rPr>
        <w:t>ли</w:t>
      </w:r>
      <w:r w:rsidRPr="006F4323">
        <w:rPr>
          <w:rFonts w:ascii="Times New Roman" w:eastAsia="Times New Roman" w:hAnsi="Times New Roman"/>
          <w:sz w:val="28"/>
          <w:szCs w:val="28"/>
          <w:lang w:val="uk-UA" w:eastAsia="ru-RU"/>
        </w:rPr>
        <w:t xml:space="preserve"> питання до розгляду.</w:t>
      </w:r>
    </w:p>
    <w:p w14:paraId="58CAD8BB" w14:textId="217474EC" w:rsidR="004D7D59" w:rsidRPr="006F4323" w:rsidRDefault="00D34102" w:rsidP="009C6D32">
      <w:pPr>
        <w:spacing w:after="0" w:line="240" w:lineRule="auto"/>
        <w:ind w:firstLine="851"/>
        <w:jc w:val="both"/>
        <w:rPr>
          <w:rFonts w:ascii="Times New Roman" w:hAnsi="Times New Roman"/>
          <w:sz w:val="28"/>
          <w:szCs w:val="28"/>
          <w:lang w:val="uk-UA"/>
        </w:rPr>
      </w:pPr>
      <w:bookmarkStart w:id="9" w:name="_Hlk131687339"/>
      <w:bookmarkEnd w:id="8"/>
      <w:r w:rsidRPr="006F4323">
        <w:rPr>
          <w:rFonts w:ascii="Times New Roman" w:eastAsia="Times New Roman" w:hAnsi="Times New Roman"/>
          <w:b/>
          <w:color w:val="000000"/>
          <w:sz w:val="28"/>
          <w:szCs w:val="28"/>
          <w:lang w:val="uk-UA" w:eastAsia="ru-RU"/>
        </w:rPr>
        <w:t>5.</w:t>
      </w:r>
      <w:r w:rsidR="00F60B36" w:rsidRPr="006F4323">
        <w:rPr>
          <w:rFonts w:ascii="Times New Roman" w:eastAsia="Times New Roman" w:hAnsi="Times New Roman"/>
          <w:b/>
          <w:color w:val="000000"/>
          <w:sz w:val="28"/>
          <w:szCs w:val="28"/>
          <w:lang w:val="uk-UA" w:eastAsia="ru-RU"/>
        </w:rPr>
        <w:t>10</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Контроль за якісним</w:t>
      </w:r>
      <w:r w:rsidR="009E2569"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своєчасним виконанням рішень </w:t>
      </w:r>
      <w:r w:rsidR="009E2569" w:rsidRPr="006F4323">
        <w:rPr>
          <w:rFonts w:ascii="Times New Roman" w:eastAsia="Times New Roman" w:hAnsi="Times New Roman"/>
          <w:color w:val="000000"/>
          <w:sz w:val="28"/>
          <w:szCs w:val="28"/>
          <w:lang w:val="uk-UA" w:eastAsia="ru-RU"/>
        </w:rPr>
        <w:t>оперативних  н</w:t>
      </w:r>
      <w:r w:rsidRPr="006F4323">
        <w:rPr>
          <w:rFonts w:ascii="Times New Roman" w:eastAsia="Times New Roman" w:hAnsi="Times New Roman"/>
          <w:color w:val="000000"/>
          <w:sz w:val="28"/>
          <w:szCs w:val="28"/>
          <w:lang w:val="uk-UA" w:eastAsia="ru-RU"/>
        </w:rPr>
        <w:t xml:space="preserve">арад </w:t>
      </w:r>
      <w:r w:rsidR="00852C75" w:rsidRPr="006F4323">
        <w:rPr>
          <w:rFonts w:ascii="Times New Roman" w:eastAsia="Times New Roman" w:hAnsi="Times New Roman"/>
          <w:color w:val="000000"/>
          <w:sz w:val="28"/>
          <w:szCs w:val="28"/>
          <w:lang w:val="uk-UA" w:eastAsia="ru-RU"/>
        </w:rPr>
        <w:t>у</w:t>
      </w:r>
      <w:r w:rsidR="006541D1" w:rsidRPr="006F4323">
        <w:rPr>
          <w:rFonts w:ascii="Times New Roman" w:eastAsia="Times New Roman" w:hAnsi="Times New Roman"/>
          <w:color w:val="000000"/>
          <w:sz w:val="28"/>
          <w:szCs w:val="28"/>
          <w:lang w:val="uk-UA" w:eastAsia="ru-RU"/>
        </w:rPr>
        <w:t xml:space="preserve"> керівника обласної</w:t>
      </w:r>
      <w:r w:rsidR="00852C75"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00852C75" w:rsidRPr="006F4323">
        <w:rPr>
          <w:rFonts w:ascii="Times New Roman" w:eastAsia="Times New Roman" w:hAnsi="Times New Roman"/>
          <w:color w:val="000000"/>
          <w:sz w:val="28"/>
          <w:szCs w:val="28"/>
          <w:lang w:val="uk-UA" w:eastAsia="ru-RU"/>
        </w:rPr>
        <w:t xml:space="preserve"> </w:t>
      </w:r>
      <w:r w:rsidR="009E2569" w:rsidRPr="006F4323">
        <w:rPr>
          <w:rFonts w:ascii="Times New Roman" w:eastAsia="Times New Roman" w:hAnsi="Times New Roman"/>
          <w:color w:val="000000"/>
          <w:sz w:val="28"/>
          <w:szCs w:val="28"/>
          <w:lang w:val="uk-UA" w:eastAsia="ru-RU"/>
        </w:rPr>
        <w:t xml:space="preserve">та ефективністю їх реалізації </w:t>
      </w:r>
      <w:r w:rsidR="00852C75" w:rsidRPr="006F4323">
        <w:rPr>
          <w:rFonts w:ascii="Times New Roman" w:eastAsia="Times New Roman" w:hAnsi="Times New Roman"/>
          <w:color w:val="000000"/>
          <w:sz w:val="28"/>
          <w:szCs w:val="28"/>
          <w:lang w:val="uk-UA" w:eastAsia="ru-RU"/>
        </w:rPr>
        <w:t>покладається на заступник</w:t>
      </w:r>
      <w:r w:rsidR="00EE2DC9" w:rsidRPr="006F4323">
        <w:rPr>
          <w:rFonts w:ascii="Times New Roman" w:eastAsia="Times New Roman" w:hAnsi="Times New Roman"/>
          <w:color w:val="000000"/>
          <w:sz w:val="28"/>
          <w:szCs w:val="28"/>
          <w:lang w:val="uk-UA" w:eastAsia="ru-RU"/>
        </w:rPr>
        <w:t>ів</w:t>
      </w:r>
      <w:r w:rsidR="006541D1" w:rsidRPr="006F4323">
        <w:rPr>
          <w:rFonts w:ascii="Times New Roman" w:eastAsia="Times New Roman" w:hAnsi="Times New Roman"/>
          <w:color w:val="000000"/>
          <w:sz w:val="28"/>
          <w:szCs w:val="28"/>
          <w:lang w:val="uk-UA" w:eastAsia="ru-RU"/>
        </w:rPr>
        <w:t xml:space="preserve"> керівника обласної прокуратури</w:t>
      </w:r>
      <w:r w:rsidR="00852C75" w:rsidRPr="006F4323">
        <w:rPr>
          <w:rFonts w:ascii="Times New Roman" w:eastAsia="Times New Roman" w:hAnsi="Times New Roman"/>
          <w:sz w:val="28"/>
          <w:szCs w:val="28"/>
          <w:lang w:val="uk-UA" w:eastAsia="ru-RU"/>
        </w:rPr>
        <w:t>,</w:t>
      </w:r>
      <w:r w:rsidR="00852C75" w:rsidRPr="006F4323">
        <w:rPr>
          <w:rFonts w:ascii="Times New Roman" w:eastAsia="Times New Roman" w:hAnsi="Times New Roman"/>
          <w:color w:val="000000"/>
          <w:sz w:val="28"/>
          <w:szCs w:val="28"/>
          <w:lang w:val="uk-UA" w:eastAsia="ru-RU"/>
        </w:rPr>
        <w:t xml:space="preserve"> або за дорученням</w:t>
      </w:r>
      <w:r w:rsidR="006541D1" w:rsidRPr="006F4323">
        <w:rPr>
          <w:rFonts w:ascii="Times New Roman" w:eastAsia="Times New Roman" w:hAnsi="Times New Roman"/>
          <w:color w:val="000000"/>
          <w:sz w:val="28"/>
          <w:szCs w:val="28"/>
          <w:lang w:val="uk-UA" w:eastAsia="ru-RU"/>
        </w:rPr>
        <w:t xml:space="preserve"> керівника обласної </w:t>
      </w:r>
      <w:r w:rsidR="00852C75" w:rsidRPr="006F4323">
        <w:rPr>
          <w:rFonts w:ascii="Times New Roman" w:eastAsia="Times New Roman" w:hAnsi="Times New Roman"/>
          <w:color w:val="000000"/>
          <w:sz w:val="28"/>
          <w:szCs w:val="28"/>
          <w:lang w:val="uk-UA" w:eastAsia="ru-RU"/>
        </w:rPr>
        <w:t>прокура</w:t>
      </w:r>
      <w:r w:rsidR="006541D1" w:rsidRPr="006F4323">
        <w:rPr>
          <w:rFonts w:ascii="Times New Roman" w:eastAsia="Times New Roman" w:hAnsi="Times New Roman"/>
          <w:color w:val="000000"/>
          <w:sz w:val="28"/>
          <w:szCs w:val="28"/>
          <w:lang w:val="uk-UA" w:eastAsia="ru-RU"/>
        </w:rPr>
        <w:t xml:space="preserve">тури </w:t>
      </w:r>
      <w:r w:rsidR="005F27D1" w:rsidRPr="006F4323">
        <w:rPr>
          <w:rFonts w:ascii="Times New Roman" w:eastAsia="Times New Roman" w:hAnsi="Times New Roman"/>
          <w:color w:val="000000"/>
          <w:sz w:val="28"/>
          <w:szCs w:val="28"/>
          <w:lang w:val="uk-UA" w:eastAsia="ru-RU"/>
        </w:rPr>
        <w:t>– на окремих начальників</w:t>
      </w:r>
      <w:r w:rsidR="00852C75"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3D236F" w:rsidRPr="006F4323">
        <w:rPr>
          <w:rFonts w:ascii="Times New Roman" w:eastAsia="Times New Roman" w:hAnsi="Times New Roman"/>
          <w:color w:val="000000"/>
          <w:sz w:val="28"/>
          <w:szCs w:val="28"/>
          <w:lang w:val="uk-UA" w:eastAsia="ru-RU"/>
        </w:rPr>
        <w:t xml:space="preserve">, а загальний контроль  – на </w:t>
      </w:r>
      <w:r w:rsidR="00AB3862" w:rsidRPr="006F4323">
        <w:rPr>
          <w:rFonts w:ascii="Times New Roman" w:eastAsia="Times New Roman" w:hAnsi="Times New Roman"/>
          <w:color w:val="000000"/>
          <w:sz w:val="28"/>
          <w:szCs w:val="28"/>
          <w:lang w:val="uk-UA" w:eastAsia="ru-RU"/>
        </w:rPr>
        <w:t>підрозділ</w:t>
      </w:r>
      <w:r w:rsidR="003D236F" w:rsidRPr="006F4323">
        <w:rPr>
          <w:rFonts w:ascii="Times New Roman" w:eastAsia="Times New Roman" w:hAnsi="Times New Roman"/>
          <w:color w:val="000000"/>
          <w:sz w:val="28"/>
          <w:szCs w:val="28"/>
          <w:lang w:val="uk-UA" w:eastAsia="ru-RU"/>
        </w:rPr>
        <w:t xml:space="preserve"> організаційного та правового забезпечення</w:t>
      </w:r>
      <w:r w:rsidR="009E2569" w:rsidRPr="006F4323">
        <w:rPr>
          <w:rFonts w:ascii="Times New Roman" w:eastAsia="Times New Roman" w:hAnsi="Times New Roman"/>
          <w:color w:val="000000"/>
          <w:sz w:val="28"/>
          <w:szCs w:val="28"/>
          <w:lang w:val="uk-UA" w:eastAsia="ru-RU"/>
        </w:rPr>
        <w:t>;</w:t>
      </w:r>
      <w:r w:rsidR="00852C75" w:rsidRPr="006F4323">
        <w:rPr>
          <w:rFonts w:ascii="Times New Roman" w:eastAsia="Times New Roman" w:hAnsi="Times New Roman"/>
          <w:color w:val="000000"/>
          <w:sz w:val="28"/>
          <w:szCs w:val="28"/>
          <w:lang w:val="uk-UA" w:eastAsia="ru-RU"/>
        </w:rPr>
        <w:t xml:space="preserve"> у </w:t>
      </w:r>
      <w:r w:rsidR="00D2208D" w:rsidRPr="006F4323">
        <w:rPr>
          <w:rFonts w:ascii="Times New Roman" w:eastAsia="Times New Roman" w:hAnsi="Times New Roman"/>
          <w:color w:val="000000"/>
          <w:sz w:val="28"/>
          <w:szCs w:val="28"/>
          <w:lang w:val="uk-UA" w:eastAsia="ru-RU"/>
        </w:rPr>
        <w:t>заступників</w:t>
      </w:r>
      <w:r w:rsidR="006541D1" w:rsidRPr="006F4323">
        <w:rPr>
          <w:rFonts w:ascii="Times New Roman" w:eastAsia="Times New Roman" w:hAnsi="Times New Roman"/>
          <w:color w:val="000000"/>
          <w:sz w:val="28"/>
          <w:szCs w:val="28"/>
          <w:lang w:val="uk-UA" w:eastAsia="ru-RU"/>
        </w:rPr>
        <w:t xml:space="preserve"> керівника обласної</w:t>
      </w:r>
      <w:r w:rsidR="00852C75"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 xml:space="preserve">тури </w:t>
      </w:r>
      <w:r w:rsidR="00D2208D" w:rsidRPr="006F4323">
        <w:rPr>
          <w:rFonts w:ascii="Times New Roman" w:eastAsia="Times New Roman" w:hAnsi="Times New Roman"/>
          <w:color w:val="000000"/>
          <w:sz w:val="28"/>
          <w:szCs w:val="28"/>
          <w:lang w:val="uk-UA" w:eastAsia="ru-RU"/>
        </w:rPr>
        <w:t>– на начальників</w:t>
      </w:r>
      <w:r w:rsidR="00852C75"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9E2569" w:rsidRPr="006F4323">
        <w:rPr>
          <w:rFonts w:ascii="Times New Roman" w:eastAsia="Times New Roman" w:hAnsi="Times New Roman"/>
          <w:color w:val="000000"/>
          <w:sz w:val="28"/>
          <w:szCs w:val="28"/>
          <w:lang w:val="uk-UA" w:eastAsia="ru-RU"/>
        </w:rPr>
        <w:t>;</w:t>
      </w:r>
      <w:r w:rsidR="00852C75"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у структурних підрозділах</w:t>
      </w:r>
      <w:r w:rsidR="00CA090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 на</w:t>
      </w:r>
      <w:r w:rsidR="00CA090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їх керівників. </w:t>
      </w:r>
    </w:p>
    <w:bookmarkEnd w:id="9"/>
    <w:p w14:paraId="78E9596B" w14:textId="77777777" w:rsidR="004D7D59" w:rsidRPr="006F4323" w:rsidRDefault="009E2569"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Документи, що свідчать про остаточну реалізацію рішень, прийнятих нарадами у</w:t>
      </w:r>
      <w:r w:rsidR="006541D1"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у визначені ними строки надаються до </w:t>
      </w:r>
      <w:r w:rsidR="008E61B1" w:rsidRPr="006F4323">
        <w:rPr>
          <w:rFonts w:ascii="Times New Roman" w:eastAsia="Times New Roman" w:hAnsi="Times New Roman"/>
          <w:color w:val="000000"/>
          <w:sz w:val="28"/>
          <w:szCs w:val="28"/>
          <w:lang w:val="uk-UA" w:eastAsia="ru-RU"/>
        </w:rPr>
        <w:t>підрозділу</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w:t>
      </w:r>
    </w:p>
    <w:p w14:paraId="2B1855C2" w14:textId="62A3F68C" w:rsidR="009E2569" w:rsidRPr="006F4323" w:rsidRDefault="00D34102" w:rsidP="009C6D32">
      <w:pPr>
        <w:spacing w:after="0" w:line="240" w:lineRule="auto"/>
        <w:ind w:firstLine="851"/>
        <w:jc w:val="both"/>
        <w:rPr>
          <w:rFonts w:ascii="Times New Roman" w:hAnsi="Times New Roman"/>
          <w:sz w:val="28"/>
          <w:szCs w:val="28"/>
          <w:lang w:val="uk-UA"/>
        </w:rPr>
      </w:pPr>
      <w:bookmarkStart w:id="10" w:name="_Hlk131687482"/>
      <w:r w:rsidRPr="006F4323">
        <w:rPr>
          <w:rFonts w:ascii="Times New Roman" w:eastAsia="Times New Roman" w:hAnsi="Times New Roman"/>
          <w:b/>
          <w:color w:val="000000"/>
          <w:sz w:val="28"/>
          <w:szCs w:val="28"/>
          <w:lang w:val="uk-UA" w:eastAsia="ru-RU"/>
        </w:rPr>
        <w:t>5.</w:t>
      </w:r>
      <w:r w:rsidR="00F60B36" w:rsidRPr="006F4323">
        <w:rPr>
          <w:rFonts w:ascii="Times New Roman" w:eastAsia="Times New Roman" w:hAnsi="Times New Roman"/>
          <w:b/>
          <w:color w:val="000000"/>
          <w:sz w:val="28"/>
          <w:szCs w:val="28"/>
          <w:lang w:val="uk-UA" w:eastAsia="ru-RU"/>
        </w:rPr>
        <w:t>11</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Рішення </w:t>
      </w:r>
      <w:r w:rsidR="00CA0908" w:rsidRPr="006F4323">
        <w:rPr>
          <w:rFonts w:ascii="Times New Roman" w:eastAsia="Times New Roman" w:hAnsi="Times New Roman"/>
          <w:color w:val="000000"/>
          <w:sz w:val="28"/>
          <w:szCs w:val="28"/>
          <w:lang w:val="uk-UA" w:eastAsia="ru-RU"/>
        </w:rPr>
        <w:t>оперативних</w:t>
      </w:r>
      <w:r w:rsidR="00DF7FA7">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нарад, проведених </w:t>
      </w:r>
      <w:r w:rsidR="009E2569" w:rsidRPr="006F4323">
        <w:rPr>
          <w:rFonts w:ascii="Times New Roman" w:eastAsia="Times New Roman" w:hAnsi="Times New Roman"/>
          <w:color w:val="000000"/>
          <w:sz w:val="28"/>
          <w:szCs w:val="28"/>
          <w:lang w:val="uk-UA" w:eastAsia="ru-RU"/>
        </w:rPr>
        <w:t>у</w:t>
      </w:r>
      <w:r w:rsidR="006541D1"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знімаються з контролю </w:t>
      </w:r>
      <w:r w:rsidR="009E2569" w:rsidRPr="006F4323">
        <w:rPr>
          <w:rFonts w:ascii="Times New Roman" w:eastAsia="Times New Roman" w:hAnsi="Times New Roman"/>
          <w:color w:val="000000"/>
          <w:sz w:val="28"/>
          <w:szCs w:val="28"/>
          <w:lang w:val="uk-UA" w:eastAsia="ru-RU"/>
        </w:rPr>
        <w:t xml:space="preserve">на підставі </w:t>
      </w:r>
      <w:r w:rsidR="007F600E">
        <w:rPr>
          <w:rFonts w:ascii="Times New Roman" w:eastAsia="Times New Roman" w:hAnsi="Times New Roman"/>
          <w:color w:val="000000"/>
          <w:sz w:val="28"/>
          <w:szCs w:val="28"/>
          <w:lang w:val="uk-UA" w:eastAsia="ru-RU"/>
        </w:rPr>
        <w:t>доповідних записок</w:t>
      </w:r>
      <w:r w:rsidR="009E2569" w:rsidRPr="006F4323">
        <w:rPr>
          <w:rFonts w:ascii="Times New Roman" w:eastAsia="Times New Roman" w:hAnsi="Times New Roman"/>
          <w:color w:val="000000"/>
          <w:sz w:val="28"/>
          <w:szCs w:val="28"/>
          <w:lang w:val="uk-UA" w:eastAsia="ru-RU"/>
        </w:rPr>
        <w:t xml:space="preserve"> </w:t>
      </w:r>
      <w:r w:rsidR="00360125" w:rsidRPr="006F4323">
        <w:rPr>
          <w:rFonts w:ascii="Times New Roman" w:eastAsia="Times New Roman" w:hAnsi="Times New Roman"/>
          <w:color w:val="000000"/>
          <w:sz w:val="28"/>
          <w:szCs w:val="28"/>
          <w:lang w:val="uk-UA" w:eastAsia="ru-RU"/>
        </w:rPr>
        <w:t>заступників</w:t>
      </w:r>
      <w:r w:rsidR="006541D1" w:rsidRPr="006F4323">
        <w:rPr>
          <w:rFonts w:ascii="Times New Roman" w:eastAsia="Times New Roman" w:hAnsi="Times New Roman"/>
          <w:color w:val="000000"/>
          <w:sz w:val="28"/>
          <w:szCs w:val="28"/>
          <w:lang w:val="uk-UA" w:eastAsia="ru-RU"/>
        </w:rPr>
        <w:t xml:space="preserve"> керівника обласної</w:t>
      </w:r>
      <w:r w:rsidR="009E2569"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009E2569" w:rsidRPr="006F4323">
        <w:rPr>
          <w:rFonts w:ascii="Times New Roman" w:eastAsia="Times New Roman" w:hAnsi="Times New Roman"/>
          <w:color w:val="000000"/>
          <w:sz w:val="28"/>
          <w:szCs w:val="28"/>
          <w:lang w:val="uk-UA" w:eastAsia="ru-RU"/>
        </w:rPr>
        <w:t xml:space="preserve"> відповідно до розподілу обов’язків </w:t>
      </w:r>
      <w:r w:rsidR="00D2208D" w:rsidRPr="006F4323">
        <w:rPr>
          <w:rFonts w:ascii="Times New Roman" w:eastAsia="Times New Roman" w:hAnsi="Times New Roman"/>
          <w:bCs/>
          <w:color w:val="000000"/>
          <w:sz w:val="28"/>
          <w:szCs w:val="28"/>
          <w:lang w:val="uk-UA" w:eastAsia="ru-RU"/>
        </w:rPr>
        <w:t xml:space="preserve">чи начальника </w:t>
      </w:r>
      <w:r w:rsidR="009E2569" w:rsidRPr="006F4323">
        <w:rPr>
          <w:rFonts w:ascii="Times New Roman" w:eastAsia="Times New Roman" w:hAnsi="Times New Roman"/>
          <w:bCs/>
          <w:color w:val="000000"/>
          <w:sz w:val="28"/>
          <w:szCs w:val="28"/>
          <w:lang w:val="uk-UA" w:eastAsia="ru-RU"/>
        </w:rPr>
        <w:t xml:space="preserve">самостійного структурного підрозділу, підпорядкованого </w:t>
      </w:r>
      <w:r w:rsidR="009E2569" w:rsidRPr="006F4323">
        <w:rPr>
          <w:rFonts w:ascii="Times New Roman" w:eastAsia="Times New Roman" w:hAnsi="Times New Roman"/>
          <w:bCs/>
          <w:color w:val="000000"/>
          <w:sz w:val="28"/>
          <w:szCs w:val="28"/>
          <w:lang w:val="uk-UA" w:eastAsia="ru-RU"/>
        </w:rPr>
        <w:lastRenderedPageBreak/>
        <w:t>безпосередньо</w:t>
      </w:r>
      <w:r w:rsidR="006541D1" w:rsidRPr="006F4323">
        <w:rPr>
          <w:rFonts w:ascii="Times New Roman" w:eastAsia="Times New Roman" w:hAnsi="Times New Roman"/>
          <w:bCs/>
          <w:color w:val="000000"/>
          <w:sz w:val="28"/>
          <w:szCs w:val="28"/>
          <w:lang w:val="uk-UA" w:eastAsia="ru-RU"/>
        </w:rPr>
        <w:t xml:space="preserve"> керівнику обласної</w:t>
      </w:r>
      <w:r w:rsidR="009E2569" w:rsidRPr="006F4323">
        <w:rPr>
          <w:rFonts w:ascii="Times New Roman" w:eastAsia="Times New Roman" w:hAnsi="Times New Roman"/>
          <w:bCs/>
          <w:color w:val="000000"/>
          <w:sz w:val="28"/>
          <w:szCs w:val="28"/>
          <w:lang w:val="uk-UA" w:eastAsia="ru-RU"/>
        </w:rPr>
        <w:t xml:space="preserve"> прокур</w:t>
      </w:r>
      <w:r w:rsidR="006541D1" w:rsidRPr="006F4323">
        <w:rPr>
          <w:rFonts w:ascii="Times New Roman" w:eastAsia="Times New Roman" w:hAnsi="Times New Roman"/>
          <w:bCs/>
          <w:color w:val="000000"/>
          <w:sz w:val="28"/>
          <w:szCs w:val="28"/>
          <w:lang w:val="uk-UA" w:eastAsia="ru-RU"/>
        </w:rPr>
        <w:t>атури</w:t>
      </w:r>
      <w:r w:rsidR="009E2569" w:rsidRPr="006F4323">
        <w:rPr>
          <w:rFonts w:ascii="Times New Roman" w:eastAsia="Times New Roman" w:hAnsi="Times New Roman"/>
          <w:color w:val="000000"/>
          <w:sz w:val="28"/>
          <w:szCs w:val="28"/>
          <w:lang w:val="uk-UA" w:eastAsia="ru-RU"/>
        </w:rPr>
        <w:t xml:space="preserve">, завізованого </w:t>
      </w:r>
      <w:r w:rsidR="00BD7BAB" w:rsidRPr="006F4323">
        <w:rPr>
          <w:rFonts w:ascii="Times New Roman" w:eastAsia="Times New Roman" w:hAnsi="Times New Roman"/>
          <w:color w:val="000000"/>
          <w:sz w:val="28"/>
          <w:szCs w:val="28"/>
          <w:lang w:val="uk-UA" w:eastAsia="ru-RU"/>
        </w:rPr>
        <w:t xml:space="preserve">керівником </w:t>
      </w:r>
      <w:r w:rsidR="00EF69D4" w:rsidRPr="006F4323">
        <w:rPr>
          <w:rFonts w:ascii="Times New Roman" w:eastAsia="Times New Roman" w:hAnsi="Times New Roman"/>
          <w:color w:val="000000"/>
          <w:sz w:val="28"/>
          <w:szCs w:val="28"/>
          <w:lang w:val="uk-UA" w:eastAsia="ru-RU"/>
        </w:rPr>
        <w:t>підрозділ</w:t>
      </w:r>
      <w:r w:rsidR="00401093" w:rsidRPr="006F4323">
        <w:rPr>
          <w:rFonts w:ascii="Times New Roman" w:eastAsia="Times New Roman" w:hAnsi="Times New Roman"/>
          <w:color w:val="000000"/>
          <w:sz w:val="28"/>
          <w:szCs w:val="28"/>
          <w:lang w:val="uk-UA" w:eastAsia="ru-RU"/>
        </w:rPr>
        <w:t>у</w:t>
      </w:r>
      <w:r w:rsidR="00EF69D4" w:rsidRPr="006F4323">
        <w:rPr>
          <w:rFonts w:ascii="Times New Roman" w:eastAsia="Times New Roman" w:hAnsi="Times New Roman"/>
          <w:color w:val="000000"/>
          <w:sz w:val="28"/>
          <w:szCs w:val="28"/>
          <w:lang w:val="uk-UA" w:eastAsia="ru-RU"/>
        </w:rPr>
        <w:t xml:space="preserve"> </w:t>
      </w:r>
      <w:r w:rsidR="009E2569" w:rsidRPr="006F4323">
        <w:rPr>
          <w:rFonts w:ascii="Times New Roman" w:eastAsia="Times New Roman" w:hAnsi="Times New Roman"/>
          <w:color w:val="000000"/>
          <w:sz w:val="28"/>
          <w:szCs w:val="28"/>
          <w:lang w:val="uk-UA" w:eastAsia="ru-RU"/>
        </w:rPr>
        <w:t xml:space="preserve">організаційного та правового забезпечення. </w:t>
      </w:r>
    </w:p>
    <w:p w14:paraId="5F9EBEEE" w14:textId="7D799AB7" w:rsidR="00181FA6"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bookmarkStart w:id="11" w:name="_Hlk131689469"/>
      <w:bookmarkEnd w:id="10"/>
      <w:r w:rsidRPr="006F4323">
        <w:rPr>
          <w:rFonts w:ascii="Times New Roman" w:eastAsia="Times New Roman" w:hAnsi="Times New Roman"/>
          <w:b/>
          <w:color w:val="000000"/>
          <w:sz w:val="28"/>
          <w:szCs w:val="28"/>
          <w:lang w:val="uk-UA" w:eastAsia="ru-RU"/>
        </w:rPr>
        <w:t>5.</w:t>
      </w:r>
      <w:r w:rsidR="00F60B36" w:rsidRPr="006F4323">
        <w:rPr>
          <w:rFonts w:ascii="Times New Roman" w:eastAsia="Times New Roman" w:hAnsi="Times New Roman"/>
          <w:b/>
          <w:color w:val="000000"/>
          <w:sz w:val="28"/>
          <w:szCs w:val="28"/>
          <w:lang w:val="uk-UA" w:eastAsia="ru-RU"/>
        </w:rPr>
        <w:t>12</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Якщо контроль за виконанням рішення наради покладався на кількох заступників</w:t>
      </w:r>
      <w:r w:rsidR="006541D1"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w:t>
      </w:r>
      <w:r w:rsidR="00CA0908" w:rsidRPr="006F4323">
        <w:rPr>
          <w:rFonts w:ascii="Times New Roman" w:eastAsia="Times New Roman" w:hAnsi="Times New Roman"/>
          <w:color w:val="000000"/>
          <w:sz w:val="28"/>
          <w:szCs w:val="28"/>
          <w:lang w:val="uk-UA" w:eastAsia="ru-RU"/>
        </w:rPr>
        <w:t xml:space="preserve">або </w:t>
      </w:r>
      <w:r w:rsidR="00181FA6" w:rsidRPr="006F4323">
        <w:rPr>
          <w:rFonts w:ascii="Times New Roman" w:eastAsia="Times New Roman" w:hAnsi="Times New Roman"/>
          <w:color w:val="000000"/>
          <w:sz w:val="28"/>
          <w:szCs w:val="28"/>
          <w:lang w:val="uk-UA" w:eastAsia="ru-RU"/>
        </w:rPr>
        <w:t>здійснювався безпосередньо</w:t>
      </w:r>
      <w:r w:rsidR="006541D1" w:rsidRPr="006F4323">
        <w:rPr>
          <w:rFonts w:ascii="Times New Roman" w:eastAsia="Times New Roman" w:hAnsi="Times New Roman"/>
          <w:color w:val="000000"/>
          <w:sz w:val="28"/>
          <w:szCs w:val="28"/>
          <w:lang w:val="uk-UA" w:eastAsia="ru-RU"/>
        </w:rPr>
        <w:t xml:space="preserve"> керівником обласної</w:t>
      </w:r>
      <w:r w:rsidR="00181FA6" w:rsidRPr="006F4323">
        <w:rPr>
          <w:rFonts w:ascii="Times New Roman" w:eastAsia="Times New Roman" w:hAnsi="Times New Roman"/>
          <w:color w:val="000000"/>
          <w:sz w:val="28"/>
          <w:szCs w:val="28"/>
          <w:lang w:val="uk-UA" w:eastAsia="ru-RU"/>
        </w:rPr>
        <w:t xml:space="preserve"> прокур</w:t>
      </w:r>
      <w:r w:rsidR="006541D1" w:rsidRPr="006F4323">
        <w:rPr>
          <w:rFonts w:ascii="Times New Roman" w:eastAsia="Times New Roman" w:hAnsi="Times New Roman"/>
          <w:color w:val="000000"/>
          <w:sz w:val="28"/>
          <w:szCs w:val="28"/>
          <w:lang w:val="uk-UA" w:eastAsia="ru-RU"/>
        </w:rPr>
        <w:t>атури</w:t>
      </w:r>
      <w:r w:rsidR="00181FA6" w:rsidRPr="006F4323">
        <w:rPr>
          <w:rFonts w:ascii="Times New Roman" w:eastAsia="Times New Roman" w:hAnsi="Times New Roman"/>
          <w:color w:val="000000"/>
          <w:sz w:val="28"/>
          <w:szCs w:val="28"/>
          <w:lang w:val="uk-UA" w:eastAsia="ru-RU"/>
        </w:rPr>
        <w:t>, так</w:t>
      </w:r>
      <w:r w:rsidR="00243FDF">
        <w:rPr>
          <w:rFonts w:ascii="Times New Roman" w:eastAsia="Times New Roman" w:hAnsi="Times New Roman"/>
          <w:color w:val="000000"/>
          <w:sz w:val="28"/>
          <w:szCs w:val="28"/>
          <w:lang w:val="uk-UA" w:eastAsia="ru-RU"/>
        </w:rPr>
        <w:t xml:space="preserve">а доповідна записка </w:t>
      </w:r>
      <w:r w:rsidR="00181FA6" w:rsidRPr="006F4323">
        <w:rPr>
          <w:rFonts w:ascii="Times New Roman" w:eastAsia="Times New Roman" w:hAnsi="Times New Roman"/>
          <w:color w:val="000000"/>
          <w:sz w:val="28"/>
          <w:szCs w:val="28"/>
          <w:lang w:val="uk-UA" w:eastAsia="ru-RU"/>
        </w:rPr>
        <w:t xml:space="preserve">готується </w:t>
      </w:r>
      <w:r w:rsidR="00BD7BAB" w:rsidRPr="006F4323">
        <w:rPr>
          <w:rFonts w:ascii="Times New Roman" w:eastAsia="Times New Roman" w:hAnsi="Times New Roman"/>
          <w:color w:val="000000"/>
          <w:sz w:val="28"/>
          <w:szCs w:val="28"/>
          <w:lang w:val="uk-UA" w:eastAsia="ru-RU"/>
        </w:rPr>
        <w:t xml:space="preserve">підрозділом </w:t>
      </w:r>
      <w:r w:rsidR="00181FA6" w:rsidRPr="006F4323">
        <w:rPr>
          <w:rFonts w:ascii="Times New Roman" w:eastAsia="Times New Roman" w:hAnsi="Times New Roman"/>
          <w:color w:val="000000"/>
          <w:sz w:val="28"/>
          <w:szCs w:val="28"/>
          <w:lang w:val="uk-UA" w:eastAsia="ru-RU"/>
        </w:rPr>
        <w:t>організаційного та правового забезпечення н</w:t>
      </w:r>
      <w:r w:rsidR="005F27D1" w:rsidRPr="006F4323">
        <w:rPr>
          <w:rFonts w:ascii="Times New Roman" w:eastAsia="Times New Roman" w:hAnsi="Times New Roman"/>
          <w:color w:val="000000"/>
          <w:sz w:val="28"/>
          <w:szCs w:val="28"/>
          <w:lang w:val="uk-UA" w:eastAsia="ru-RU"/>
        </w:rPr>
        <w:t>а підставі пропозицій начальників</w:t>
      </w:r>
      <w:r w:rsidR="00181FA6" w:rsidRPr="006F4323">
        <w:rPr>
          <w:rFonts w:ascii="Times New Roman" w:eastAsia="Times New Roman" w:hAnsi="Times New Roman"/>
          <w:color w:val="000000"/>
          <w:sz w:val="28"/>
          <w:szCs w:val="28"/>
          <w:lang w:val="uk-UA" w:eastAsia="ru-RU"/>
        </w:rPr>
        <w:t xml:space="preserve"> самостійних структурних підрозділів, погоджених заступник</w:t>
      </w:r>
      <w:r w:rsidR="00360125" w:rsidRPr="006F4323">
        <w:rPr>
          <w:rFonts w:ascii="Times New Roman" w:eastAsia="Times New Roman" w:hAnsi="Times New Roman"/>
          <w:color w:val="000000"/>
          <w:sz w:val="28"/>
          <w:szCs w:val="28"/>
          <w:lang w:val="uk-UA" w:eastAsia="ru-RU"/>
        </w:rPr>
        <w:t>а</w:t>
      </w:r>
      <w:r w:rsidR="006541D1" w:rsidRPr="006F4323">
        <w:rPr>
          <w:rFonts w:ascii="Times New Roman" w:eastAsia="Times New Roman" w:hAnsi="Times New Roman"/>
          <w:color w:val="000000"/>
          <w:sz w:val="28"/>
          <w:szCs w:val="28"/>
          <w:lang w:val="uk-UA" w:eastAsia="ru-RU"/>
        </w:rPr>
        <w:t>м</w:t>
      </w:r>
      <w:r w:rsidR="00360125" w:rsidRPr="006F4323">
        <w:rPr>
          <w:rFonts w:ascii="Times New Roman" w:eastAsia="Times New Roman" w:hAnsi="Times New Roman"/>
          <w:color w:val="000000"/>
          <w:sz w:val="28"/>
          <w:szCs w:val="28"/>
          <w:lang w:val="uk-UA" w:eastAsia="ru-RU"/>
        </w:rPr>
        <w:t>и</w:t>
      </w:r>
      <w:r w:rsidR="006541D1" w:rsidRPr="006F4323">
        <w:rPr>
          <w:rFonts w:ascii="Times New Roman" w:eastAsia="Times New Roman" w:hAnsi="Times New Roman"/>
          <w:color w:val="000000"/>
          <w:sz w:val="28"/>
          <w:szCs w:val="28"/>
          <w:lang w:val="uk-UA" w:eastAsia="ru-RU"/>
        </w:rPr>
        <w:t xml:space="preserve"> керівника обласної</w:t>
      </w:r>
      <w:r w:rsidR="00181FA6"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00181FA6" w:rsidRPr="006F4323">
        <w:rPr>
          <w:rFonts w:ascii="Times New Roman" w:eastAsia="Times New Roman" w:hAnsi="Times New Roman"/>
          <w:color w:val="000000"/>
          <w:sz w:val="28"/>
          <w:szCs w:val="28"/>
          <w:lang w:val="uk-UA" w:eastAsia="ru-RU"/>
        </w:rPr>
        <w:t xml:space="preserve"> відповідно до розподілу обов’язків.</w:t>
      </w:r>
    </w:p>
    <w:p w14:paraId="680F86ED" w14:textId="45020A2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bookmarkStart w:id="12" w:name="_Hlk131689603"/>
      <w:bookmarkEnd w:id="11"/>
      <w:r w:rsidRPr="006F4323">
        <w:rPr>
          <w:rFonts w:ascii="Times New Roman" w:eastAsia="Times New Roman" w:hAnsi="Times New Roman"/>
          <w:b/>
          <w:color w:val="000000"/>
          <w:sz w:val="28"/>
          <w:szCs w:val="28"/>
          <w:lang w:val="uk-UA" w:eastAsia="ru-RU"/>
        </w:rPr>
        <w:t>5.</w:t>
      </w:r>
      <w:r w:rsidR="00F60B36" w:rsidRPr="006F4323">
        <w:rPr>
          <w:rFonts w:ascii="Times New Roman" w:eastAsia="Times New Roman" w:hAnsi="Times New Roman"/>
          <w:b/>
          <w:color w:val="000000"/>
          <w:sz w:val="28"/>
          <w:szCs w:val="28"/>
          <w:lang w:val="uk-UA" w:eastAsia="ru-RU"/>
        </w:rPr>
        <w:t>13</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Рішення нарад у</w:t>
      </w:r>
      <w:r w:rsidR="00CA090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заступник</w:t>
      </w:r>
      <w:r w:rsidR="00360125" w:rsidRPr="006F4323">
        <w:rPr>
          <w:rFonts w:ascii="Times New Roman" w:eastAsia="Times New Roman" w:hAnsi="Times New Roman"/>
          <w:color w:val="000000"/>
          <w:sz w:val="28"/>
          <w:szCs w:val="28"/>
          <w:lang w:val="uk-UA" w:eastAsia="ru-RU"/>
        </w:rPr>
        <w:t>ів</w:t>
      </w:r>
      <w:r w:rsidR="005711A3"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5711A3" w:rsidRPr="006F4323">
        <w:rPr>
          <w:rFonts w:ascii="Times New Roman" w:eastAsia="Times New Roman" w:hAnsi="Times New Roman"/>
          <w:color w:val="000000"/>
          <w:sz w:val="28"/>
          <w:szCs w:val="28"/>
          <w:lang w:val="uk-UA" w:eastAsia="ru-RU"/>
        </w:rPr>
        <w:t>тури</w:t>
      </w:r>
      <w:r w:rsidR="00CA0908" w:rsidRPr="006F4323">
        <w:rPr>
          <w:rFonts w:ascii="Times New Roman" w:eastAsia="Times New Roman" w:hAnsi="Times New Roman"/>
          <w:color w:val="000000"/>
          <w:sz w:val="28"/>
          <w:szCs w:val="28"/>
          <w:lang w:val="uk-UA" w:eastAsia="ru-RU"/>
        </w:rPr>
        <w:t>,</w:t>
      </w:r>
      <w:r w:rsidR="005F27D1" w:rsidRPr="006F4323">
        <w:rPr>
          <w:rFonts w:ascii="Times New Roman" w:eastAsia="Times New Roman" w:hAnsi="Times New Roman"/>
          <w:color w:val="000000"/>
          <w:sz w:val="28"/>
          <w:szCs w:val="28"/>
          <w:lang w:val="uk-UA" w:eastAsia="ru-RU"/>
        </w:rPr>
        <w:t xml:space="preserve"> начальників</w:t>
      </w:r>
      <w:r w:rsidRPr="006F4323">
        <w:rPr>
          <w:rFonts w:ascii="Times New Roman" w:eastAsia="Times New Roman" w:hAnsi="Times New Roman"/>
          <w:color w:val="000000"/>
          <w:sz w:val="28"/>
          <w:szCs w:val="28"/>
          <w:lang w:val="uk-UA" w:eastAsia="ru-RU"/>
        </w:rPr>
        <w:t xml:space="preserve"> структурних підрозділів знімаються з контролю на підставі </w:t>
      </w:r>
      <w:r w:rsidR="00243FDF">
        <w:rPr>
          <w:rFonts w:ascii="Times New Roman" w:eastAsia="Times New Roman" w:hAnsi="Times New Roman"/>
          <w:color w:val="000000"/>
          <w:sz w:val="28"/>
          <w:szCs w:val="28"/>
          <w:lang w:val="uk-UA" w:eastAsia="ru-RU"/>
        </w:rPr>
        <w:t>доповідних записок</w:t>
      </w:r>
      <w:r w:rsidRPr="006F4323">
        <w:rPr>
          <w:rFonts w:ascii="Times New Roman" w:eastAsia="Times New Roman" w:hAnsi="Times New Roman"/>
          <w:color w:val="000000"/>
          <w:sz w:val="28"/>
          <w:szCs w:val="28"/>
          <w:lang w:val="uk-UA" w:eastAsia="ru-RU"/>
        </w:rPr>
        <w:t xml:space="preserve"> тих працівників, на яких покладався контроль.</w:t>
      </w:r>
    </w:p>
    <w:bookmarkEnd w:id="12"/>
    <w:p w14:paraId="36B82377" w14:textId="77777777" w:rsidR="00CA0908" w:rsidRPr="006F4323" w:rsidRDefault="00F60B3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5.14</w:t>
      </w:r>
      <w:r w:rsidR="00CA0908" w:rsidRPr="006F4323">
        <w:rPr>
          <w:rFonts w:ascii="Times New Roman" w:eastAsia="Times New Roman" w:hAnsi="Times New Roman"/>
          <w:b/>
          <w:color w:val="000000"/>
          <w:sz w:val="28"/>
          <w:szCs w:val="28"/>
          <w:lang w:val="uk-UA" w:eastAsia="ru-RU"/>
        </w:rPr>
        <w:t>.</w:t>
      </w:r>
      <w:r w:rsidR="00CA0908" w:rsidRPr="006F4323">
        <w:rPr>
          <w:rFonts w:ascii="Times New Roman" w:eastAsia="Times New Roman" w:hAnsi="Times New Roman"/>
          <w:b/>
          <w:color w:val="000000"/>
          <w:sz w:val="28"/>
          <w:szCs w:val="28"/>
          <w:lang w:val="uk-UA" w:eastAsia="ru-RU"/>
        </w:rPr>
        <w:tab/>
      </w:r>
      <w:r w:rsidR="00883CE9" w:rsidRPr="006F4323">
        <w:rPr>
          <w:rFonts w:ascii="Times New Roman" w:eastAsia="Times New Roman" w:hAnsi="Times New Roman"/>
          <w:b/>
          <w:color w:val="000000"/>
          <w:sz w:val="28"/>
          <w:szCs w:val="28"/>
          <w:lang w:val="uk-UA" w:eastAsia="ru-RU"/>
        </w:rPr>
        <w:t xml:space="preserve"> </w:t>
      </w:r>
      <w:r w:rsidR="00CA0908" w:rsidRPr="006F4323">
        <w:rPr>
          <w:rFonts w:ascii="Times New Roman" w:eastAsia="Times New Roman" w:hAnsi="Times New Roman"/>
          <w:color w:val="000000"/>
          <w:sz w:val="28"/>
          <w:szCs w:val="28"/>
          <w:lang w:val="uk-UA" w:eastAsia="ru-RU"/>
        </w:rPr>
        <w:t xml:space="preserve">У разі неналежного виконання прийнятого нарадою рішення або окремих заходів контроль у цій частині продовжується </w:t>
      </w:r>
      <w:r w:rsidR="00181FA6" w:rsidRPr="006F4323">
        <w:rPr>
          <w:rFonts w:ascii="Times New Roman" w:eastAsia="Times New Roman" w:hAnsi="Times New Roman"/>
          <w:color w:val="000000"/>
          <w:sz w:val="28"/>
          <w:szCs w:val="28"/>
          <w:lang w:val="uk-UA" w:eastAsia="ru-RU"/>
        </w:rPr>
        <w:t>в</w:t>
      </w:r>
      <w:r w:rsidR="00CA0908" w:rsidRPr="006F4323">
        <w:rPr>
          <w:rFonts w:ascii="Times New Roman" w:eastAsia="Times New Roman" w:hAnsi="Times New Roman"/>
          <w:color w:val="000000"/>
          <w:sz w:val="28"/>
          <w:szCs w:val="28"/>
          <w:lang w:val="uk-UA" w:eastAsia="ru-RU"/>
        </w:rPr>
        <w:t xml:space="preserve"> такому ж порядку. </w:t>
      </w:r>
    </w:p>
    <w:p w14:paraId="51355F40" w14:textId="71075480" w:rsidR="00CA0908" w:rsidRPr="006F4323" w:rsidRDefault="00F60B3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bookmarkStart w:id="13" w:name="_Hlk131688279"/>
      <w:r w:rsidRPr="006F4323">
        <w:rPr>
          <w:rFonts w:ascii="Times New Roman" w:eastAsia="Times New Roman" w:hAnsi="Times New Roman"/>
          <w:b/>
          <w:color w:val="000000"/>
          <w:sz w:val="28"/>
          <w:szCs w:val="28"/>
          <w:lang w:val="uk-UA" w:eastAsia="ru-RU"/>
        </w:rPr>
        <w:t>5.15</w:t>
      </w:r>
      <w:r w:rsidR="00CA0908" w:rsidRPr="006F4323">
        <w:rPr>
          <w:rFonts w:ascii="Times New Roman" w:eastAsia="Times New Roman" w:hAnsi="Times New Roman"/>
          <w:b/>
          <w:color w:val="000000"/>
          <w:sz w:val="28"/>
          <w:szCs w:val="28"/>
          <w:lang w:val="uk-UA" w:eastAsia="ru-RU"/>
        </w:rPr>
        <w:t>.</w:t>
      </w:r>
      <w:r w:rsidR="00CA0908" w:rsidRPr="006F4323">
        <w:rPr>
          <w:rFonts w:ascii="Times New Roman" w:eastAsia="Times New Roman" w:hAnsi="Times New Roman"/>
          <w:b/>
          <w:color w:val="000000"/>
          <w:sz w:val="28"/>
          <w:szCs w:val="28"/>
          <w:lang w:val="uk-UA" w:eastAsia="ru-RU"/>
        </w:rPr>
        <w:tab/>
      </w:r>
      <w:r w:rsidR="00883CE9" w:rsidRPr="006F4323">
        <w:rPr>
          <w:rFonts w:ascii="Times New Roman" w:eastAsia="Times New Roman" w:hAnsi="Times New Roman"/>
          <w:b/>
          <w:color w:val="000000"/>
          <w:sz w:val="28"/>
          <w:szCs w:val="28"/>
          <w:lang w:val="uk-UA" w:eastAsia="ru-RU"/>
        </w:rPr>
        <w:t xml:space="preserve"> </w:t>
      </w:r>
      <w:r w:rsidR="00CA0908" w:rsidRPr="006F4323">
        <w:rPr>
          <w:rFonts w:ascii="Times New Roman" w:eastAsia="Times New Roman" w:hAnsi="Times New Roman"/>
          <w:color w:val="000000"/>
          <w:sz w:val="28"/>
          <w:szCs w:val="28"/>
          <w:lang w:val="uk-UA" w:eastAsia="ru-RU"/>
        </w:rPr>
        <w:t>Облік оперативних нарад, проведених</w:t>
      </w:r>
      <w:r w:rsidR="005711A3" w:rsidRPr="006F4323">
        <w:rPr>
          <w:rFonts w:ascii="Times New Roman" w:eastAsia="Times New Roman" w:hAnsi="Times New Roman"/>
          <w:color w:val="000000"/>
          <w:sz w:val="28"/>
          <w:szCs w:val="28"/>
          <w:lang w:val="uk-UA" w:eastAsia="ru-RU"/>
        </w:rPr>
        <w:t xml:space="preserve"> керівником обласної</w:t>
      </w:r>
      <w:r w:rsidR="00CA0908" w:rsidRPr="006F4323">
        <w:rPr>
          <w:rFonts w:ascii="Times New Roman" w:eastAsia="Times New Roman" w:hAnsi="Times New Roman"/>
          <w:color w:val="000000"/>
          <w:sz w:val="28"/>
          <w:szCs w:val="28"/>
          <w:lang w:val="uk-UA" w:eastAsia="ru-RU"/>
        </w:rPr>
        <w:t xml:space="preserve"> прокур</w:t>
      </w:r>
      <w:r w:rsidR="005711A3" w:rsidRPr="006F4323">
        <w:rPr>
          <w:rFonts w:ascii="Times New Roman" w:eastAsia="Times New Roman" w:hAnsi="Times New Roman"/>
          <w:color w:val="000000"/>
          <w:sz w:val="28"/>
          <w:szCs w:val="28"/>
          <w:lang w:val="uk-UA" w:eastAsia="ru-RU"/>
        </w:rPr>
        <w:t>атури</w:t>
      </w:r>
      <w:r w:rsidR="00181FA6" w:rsidRPr="006F4323">
        <w:rPr>
          <w:rFonts w:ascii="Times New Roman" w:eastAsia="Times New Roman" w:hAnsi="Times New Roman"/>
          <w:color w:val="000000"/>
          <w:sz w:val="28"/>
          <w:szCs w:val="28"/>
          <w:lang w:val="uk-UA" w:eastAsia="ru-RU"/>
        </w:rPr>
        <w:t>,</w:t>
      </w:r>
      <w:r w:rsidR="00CA0908" w:rsidRPr="006F4323">
        <w:rPr>
          <w:rFonts w:ascii="Times New Roman" w:eastAsia="Times New Roman" w:hAnsi="Times New Roman"/>
          <w:color w:val="000000"/>
          <w:sz w:val="28"/>
          <w:szCs w:val="28"/>
          <w:lang w:val="uk-UA" w:eastAsia="ru-RU"/>
        </w:rPr>
        <w:t xml:space="preserve"> здійснюється </w:t>
      </w:r>
      <w:r w:rsidR="00BD7BAB" w:rsidRPr="006F4323">
        <w:rPr>
          <w:rFonts w:ascii="Times New Roman" w:eastAsia="Times New Roman" w:hAnsi="Times New Roman"/>
          <w:color w:val="000000"/>
          <w:sz w:val="28"/>
          <w:szCs w:val="28"/>
          <w:lang w:val="uk-UA" w:eastAsia="ru-RU"/>
        </w:rPr>
        <w:t>підрозділом</w:t>
      </w:r>
      <w:r w:rsidR="00CA0908" w:rsidRPr="006F4323">
        <w:rPr>
          <w:rFonts w:ascii="Times New Roman" w:eastAsia="Times New Roman" w:hAnsi="Times New Roman"/>
          <w:color w:val="000000"/>
          <w:sz w:val="28"/>
          <w:szCs w:val="28"/>
          <w:lang w:val="uk-UA" w:eastAsia="ru-RU"/>
        </w:rPr>
        <w:t xml:space="preserve"> організаційн</w:t>
      </w:r>
      <w:r w:rsidR="00360125" w:rsidRPr="006F4323">
        <w:rPr>
          <w:rFonts w:ascii="Times New Roman" w:eastAsia="Times New Roman" w:hAnsi="Times New Roman"/>
          <w:color w:val="000000"/>
          <w:sz w:val="28"/>
          <w:szCs w:val="28"/>
          <w:lang w:val="uk-UA" w:eastAsia="ru-RU"/>
        </w:rPr>
        <w:t xml:space="preserve">ого та правового забезпечення. </w:t>
      </w:r>
      <w:r w:rsidR="00CA0908" w:rsidRPr="006F4323">
        <w:rPr>
          <w:rFonts w:ascii="Times New Roman" w:eastAsia="Times New Roman" w:hAnsi="Times New Roman"/>
          <w:color w:val="000000"/>
          <w:sz w:val="28"/>
          <w:szCs w:val="28"/>
          <w:lang w:val="uk-UA" w:eastAsia="ru-RU"/>
        </w:rPr>
        <w:t>У разі організації проведення наради у</w:t>
      </w:r>
      <w:r w:rsidR="00993AD7" w:rsidRPr="006F4323">
        <w:rPr>
          <w:rFonts w:ascii="Times New Roman" w:eastAsia="Times New Roman" w:hAnsi="Times New Roman"/>
          <w:color w:val="000000"/>
          <w:sz w:val="28"/>
          <w:szCs w:val="28"/>
          <w:lang w:val="uk-UA" w:eastAsia="ru-RU"/>
        </w:rPr>
        <w:t xml:space="preserve"> керівника обласної </w:t>
      </w:r>
      <w:r w:rsidR="00CA0908" w:rsidRPr="006F4323">
        <w:rPr>
          <w:rFonts w:ascii="Times New Roman" w:eastAsia="Times New Roman" w:hAnsi="Times New Roman"/>
          <w:color w:val="000000"/>
          <w:sz w:val="28"/>
          <w:szCs w:val="28"/>
          <w:lang w:val="uk-UA" w:eastAsia="ru-RU"/>
        </w:rPr>
        <w:t xml:space="preserve"> прокура</w:t>
      </w:r>
      <w:r w:rsidR="00993AD7" w:rsidRPr="006F4323">
        <w:rPr>
          <w:rFonts w:ascii="Times New Roman" w:eastAsia="Times New Roman" w:hAnsi="Times New Roman"/>
          <w:color w:val="000000"/>
          <w:sz w:val="28"/>
          <w:szCs w:val="28"/>
          <w:lang w:val="uk-UA" w:eastAsia="ru-RU"/>
        </w:rPr>
        <w:t>тури</w:t>
      </w:r>
      <w:r w:rsidR="00CA0908" w:rsidRPr="006F4323">
        <w:rPr>
          <w:rFonts w:ascii="Times New Roman" w:eastAsia="Times New Roman" w:hAnsi="Times New Roman"/>
          <w:color w:val="000000"/>
          <w:sz w:val="28"/>
          <w:szCs w:val="28"/>
          <w:lang w:val="uk-UA" w:eastAsia="ru-RU"/>
        </w:rPr>
        <w:t xml:space="preserve"> за його дорученням іншим структурним підрозділом </w:t>
      </w:r>
      <w:r w:rsidR="00181FA6" w:rsidRPr="006F4323">
        <w:rPr>
          <w:rFonts w:ascii="Times New Roman" w:eastAsia="Times New Roman" w:hAnsi="Times New Roman"/>
          <w:color w:val="000000"/>
          <w:sz w:val="28"/>
          <w:szCs w:val="28"/>
          <w:lang w:val="uk-UA" w:eastAsia="ru-RU"/>
        </w:rPr>
        <w:t>для</w:t>
      </w:r>
      <w:r w:rsidR="00CA0908" w:rsidRPr="006F4323">
        <w:rPr>
          <w:rFonts w:ascii="Times New Roman" w:eastAsia="Times New Roman" w:hAnsi="Times New Roman"/>
          <w:color w:val="000000"/>
          <w:sz w:val="28"/>
          <w:szCs w:val="28"/>
          <w:lang w:val="uk-UA" w:eastAsia="ru-RU"/>
        </w:rPr>
        <w:t xml:space="preserve"> забезпечення її обліку інформується </w:t>
      </w:r>
      <w:r w:rsidR="00BD7BAB" w:rsidRPr="006F4323">
        <w:rPr>
          <w:rFonts w:ascii="Times New Roman" w:eastAsia="Times New Roman" w:hAnsi="Times New Roman"/>
          <w:color w:val="000000"/>
          <w:sz w:val="28"/>
          <w:szCs w:val="28"/>
          <w:lang w:val="uk-UA" w:eastAsia="ru-RU"/>
        </w:rPr>
        <w:t>підрозділ</w:t>
      </w:r>
      <w:r w:rsidR="005E48E0" w:rsidRPr="006F4323">
        <w:rPr>
          <w:rFonts w:ascii="Times New Roman" w:eastAsia="Times New Roman" w:hAnsi="Times New Roman"/>
          <w:color w:val="000000"/>
          <w:sz w:val="28"/>
          <w:szCs w:val="28"/>
          <w:lang w:val="uk-UA" w:eastAsia="ru-RU"/>
        </w:rPr>
        <w:t xml:space="preserve"> організаційного та правового забезпечення </w:t>
      </w:r>
      <w:r w:rsidR="00CA0908" w:rsidRPr="006F4323">
        <w:rPr>
          <w:rFonts w:ascii="Times New Roman" w:eastAsia="Times New Roman" w:hAnsi="Times New Roman"/>
          <w:color w:val="000000"/>
          <w:sz w:val="28"/>
          <w:szCs w:val="28"/>
          <w:lang w:val="uk-UA" w:eastAsia="ru-RU"/>
        </w:rPr>
        <w:t>з наданням відповідних документів.</w:t>
      </w:r>
    </w:p>
    <w:bookmarkEnd w:id="13"/>
    <w:p w14:paraId="0793FDFC" w14:textId="77777777" w:rsidR="00CA0908" w:rsidRPr="006F4323" w:rsidRDefault="00CA0908"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У структурних підрозділах ведеться облі</w:t>
      </w:r>
      <w:r w:rsidR="00D2208D" w:rsidRPr="006F4323">
        <w:rPr>
          <w:rFonts w:ascii="Times New Roman" w:eastAsia="Times New Roman" w:hAnsi="Times New Roman"/>
          <w:color w:val="000000"/>
          <w:sz w:val="28"/>
          <w:szCs w:val="28"/>
          <w:lang w:val="uk-UA" w:eastAsia="ru-RU"/>
        </w:rPr>
        <w:t xml:space="preserve">к оперативних нарад, проведених </w:t>
      </w:r>
      <w:r w:rsidRPr="006F4323">
        <w:rPr>
          <w:rFonts w:ascii="Times New Roman" w:eastAsia="Times New Roman" w:hAnsi="Times New Roman"/>
          <w:color w:val="000000"/>
          <w:sz w:val="28"/>
          <w:szCs w:val="28"/>
          <w:lang w:val="uk-UA" w:eastAsia="ru-RU"/>
        </w:rPr>
        <w:t>заступник</w:t>
      </w:r>
      <w:r w:rsidR="00360125" w:rsidRPr="006F4323">
        <w:rPr>
          <w:rFonts w:ascii="Times New Roman" w:eastAsia="Times New Roman" w:hAnsi="Times New Roman"/>
          <w:color w:val="000000"/>
          <w:sz w:val="28"/>
          <w:szCs w:val="28"/>
          <w:lang w:val="uk-UA" w:eastAsia="ru-RU"/>
        </w:rPr>
        <w:t>а</w:t>
      </w:r>
      <w:r w:rsidR="00224E9F" w:rsidRPr="006F4323">
        <w:rPr>
          <w:rFonts w:ascii="Times New Roman" w:eastAsia="Times New Roman" w:hAnsi="Times New Roman"/>
          <w:color w:val="000000"/>
          <w:sz w:val="28"/>
          <w:szCs w:val="28"/>
          <w:lang w:val="uk-UA" w:eastAsia="ru-RU"/>
        </w:rPr>
        <w:t>м</w:t>
      </w:r>
      <w:r w:rsidR="00360125" w:rsidRPr="006F4323">
        <w:rPr>
          <w:rFonts w:ascii="Times New Roman" w:eastAsia="Times New Roman" w:hAnsi="Times New Roman"/>
          <w:color w:val="000000"/>
          <w:sz w:val="28"/>
          <w:szCs w:val="28"/>
          <w:lang w:val="uk-UA" w:eastAsia="ru-RU"/>
        </w:rPr>
        <w:t>и</w:t>
      </w:r>
      <w:r w:rsidR="00224E9F"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224E9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а також керівництвом структурного підрозділу.</w:t>
      </w:r>
    </w:p>
    <w:p w14:paraId="538356F5" w14:textId="77777777" w:rsidR="0008541B" w:rsidRPr="006F4323" w:rsidRDefault="00F60B3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5.16</w:t>
      </w:r>
      <w:r w:rsidR="0008541B"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b/>
          <w:color w:val="000000"/>
          <w:sz w:val="28"/>
          <w:szCs w:val="28"/>
          <w:lang w:val="uk-UA" w:eastAsia="ru-RU"/>
        </w:rPr>
        <w:t xml:space="preserve"> </w:t>
      </w:r>
      <w:r w:rsidR="0008541B" w:rsidRPr="006F4323">
        <w:rPr>
          <w:rFonts w:ascii="Times New Roman" w:eastAsia="Times New Roman" w:hAnsi="Times New Roman"/>
          <w:color w:val="000000"/>
          <w:sz w:val="28"/>
          <w:szCs w:val="28"/>
          <w:lang w:val="uk-UA" w:eastAsia="ru-RU"/>
        </w:rPr>
        <w:t xml:space="preserve">Організація та проведення оперативних нарад </w:t>
      </w:r>
      <w:r w:rsidR="00181FA6" w:rsidRPr="006F4323">
        <w:rPr>
          <w:rFonts w:ascii="Times New Roman" w:eastAsia="Times New Roman" w:hAnsi="Times New Roman"/>
          <w:color w:val="000000"/>
          <w:sz w:val="28"/>
          <w:szCs w:val="28"/>
          <w:lang w:val="uk-UA" w:eastAsia="ru-RU"/>
        </w:rPr>
        <w:t>і</w:t>
      </w:r>
      <w:r w:rsidR="0008541B" w:rsidRPr="006F4323">
        <w:rPr>
          <w:rFonts w:ascii="Times New Roman" w:eastAsia="Times New Roman" w:hAnsi="Times New Roman"/>
          <w:color w:val="000000"/>
          <w:sz w:val="28"/>
          <w:szCs w:val="28"/>
          <w:lang w:val="uk-UA" w:eastAsia="ru-RU"/>
        </w:rPr>
        <w:t>з питань прокурорської діяльності в окремих кримінальних провадженнях, а також контроль за їх виконанням здійсню</w:t>
      </w:r>
      <w:r w:rsidR="00181FA6" w:rsidRPr="006F4323">
        <w:rPr>
          <w:rFonts w:ascii="Times New Roman" w:eastAsia="Times New Roman" w:hAnsi="Times New Roman"/>
          <w:color w:val="000000"/>
          <w:sz w:val="28"/>
          <w:szCs w:val="28"/>
          <w:lang w:val="uk-UA" w:eastAsia="ru-RU"/>
        </w:rPr>
        <w:t>ю</w:t>
      </w:r>
      <w:r w:rsidR="0008541B" w:rsidRPr="006F4323">
        <w:rPr>
          <w:rFonts w:ascii="Times New Roman" w:eastAsia="Times New Roman" w:hAnsi="Times New Roman"/>
          <w:color w:val="000000"/>
          <w:sz w:val="28"/>
          <w:szCs w:val="28"/>
          <w:lang w:val="uk-UA" w:eastAsia="ru-RU"/>
        </w:rPr>
        <w:t xml:space="preserve">ться з додержанням вимог статті </w:t>
      </w:r>
      <w:r w:rsidR="003E0D88" w:rsidRPr="006F4323">
        <w:rPr>
          <w:rFonts w:ascii="Times New Roman" w:eastAsia="Times New Roman" w:hAnsi="Times New Roman"/>
          <w:color w:val="000000"/>
          <w:sz w:val="28"/>
          <w:szCs w:val="28"/>
          <w:lang w:val="uk-UA" w:eastAsia="ru-RU"/>
        </w:rPr>
        <w:br/>
      </w:r>
      <w:r w:rsidR="0008541B" w:rsidRPr="006F4323">
        <w:rPr>
          <w:rFonts w:ascii="Times New Roman" w:eastAsia="Times New Roman" w:hAnsi="Times New Roman"/>
          <w:color w:val="000000"/>
          <w:sz w:val="28"/>
          <w:szCs w:val="28"/>
          <w:lang w:val="uk-UA" w:eastAsia="ru-RU"/>
        </w:rPr>
        <w:t xml:space="preserve">222 Кримінального процесуального кодексу України. </w:t>
      </w:r>
    </w:p>
    <w:p w14:paraId="70ABC77F" w14:textId="77777777" w:rsidR="003551A4" w:rsidRPr="006F4323" w:rsidRDefault="00F60B36"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5.17</w:t>
      </w:r>
      <w:r w:rsidR="00C4193A" w:rsidRPr="006F4323">
        <w:rPr>
          <w:rFonts w:ascii="Times New Roman" w:hAnsi="Times New Roman"/>
          <w:b/>
          <w:sz w:val="28"/>
          <w:szCs w:val="28"/>
          <w:lang w:val="uk-UA"/>
        </w:rPr>
        <w:t>.</w:t>
      </w:r>
      <w:r w:rsidR="00883CE9" w:rsidRPr="006F4323">
        <w:rPr>
          <w:rFonts w:ascii="Times New Roman" w:hAnsi="Times New Roman"/>
          <w:b/>
          <w:sz w:val="28"/>
          <w:szCs w:val="28"/>
          <w:lang w:val="uk-UA"/>
        </w:rPr>
        <w:t xml:space="preserve"> </w:t>
      </w:r>
      <w:r w:rsidR="00C4193A" w:rsidRPr="006F4323">
        <w:rPr>
          <w:rFonts w:ascii="Times New Roman" w:hAnsi="Times New Roman"/>
          <w:sz w:val="28"/>
          <w:szCs w:val="28"/>
          <w:lang w:val="uk-UA"/>
        </w:rPr>
        <w:t>Матеріально-технічне забезпечення нарад та інших заходів під головуванням або за участі керівника обласної прокуратури, його заступників, які проводяться у приміщеннях обласної прокуратури, здійснюється підрозділом матеріал</w:t>
      </w:r>
      <w:r w:rsidR="00EF6F39" w:rsidRPr="006F4323">
        <w:rPr>
          <w:rFonts w:ascii="Times New Roman" w:hAnsi="Times New Roman"/>
          <w:sz w:val="28"/>
          <w:szCs w:val="28"/>
          <w:lang w:val="uk-UA"/>
        </w:rPr>
        <w:t xml:space="preserve">ьно-технічного забезпечення.   </w:t>
      </w:r>
    </w:p>
    <w:p w14:paraId="091152D1" w14:textId="77777777" w:rsidR="00EF6F39" w:rsidRPr="006F4323" w:rsidRDefault="00EF6F39" w:rsidP="009C6D32">
      <w:pPr>
        <w:spacing w:after="0" w:line="240" w:lineRule="auto"/>
        <w:ind w:firstLine="851"/>
        <w:jc w:val="both"/>
        <w:rPr>
          <w:rFonts w:ascii="Times New Roman" w:hAnsi="Times New Roman"/>
          <w:sz w:val="28"/>
          <w:szCs w:val="28"/>
          <w:lang w:val="uk-UA"/>
        </w:rPr>
      </w:pPr>
    </w:p>
    <w:p w14:paraId="78A2E32E" w14:textId="77777777" w:rsidR="00C4193A" w:rsidRPr="006F4323" w:rsidRDefault="00C4193A" w:rsidP="009C6D32">
      <w:pPr>
        <w:spacing w:after="0" w:line="240" w:lineRule="auto"/>
        <w:ind w:firstLine="851"/>
        <w:jc w:val="both"/>
        <w:rPr>
          <w:rFonts w:ascii="Times New Roman" w:hAnsi="Times New Roman"/>
          <w:b/>
          <w:sz w:val="28"/>
          <w:szCs w:val="28"/>
          <w:lang w:val="uk-UA"/>
        </w:rPr>
      </w:pPr>
      <w:r w:rsidRPr="006F4323">
        <w:rPr>
          <w:rFonts w:ascii="Times New Roman" w:hAnsi="Times New Roman"/>
          <w:b/>
          <w:sz w:val="28"/>
          <w:szCs w:val="28"/>
          <w:lang w:val="uk-UA"/>
        </w:rPr>
        <w:t>6. Організація проведення координаційних і спільних нарад</w:t>
      </w:r>
    </w:p>
    <w:p w14:paraId="1BF251F3"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6.1.</w:t>
      </w:r>
      <w:r w:rsidRPr="006F4323">
        <w:rPr>
          <w:rFonts w:ascii="Times New Roman" w:hAnsi="Times New Roman"/>
          <w:b/>
          <w:sz w:val="28"/>
          <w:szCs w:val="28"/>
          <w:lang w:val="uk-UA"/>
        </w:rPr>
        <w:tab/>
      </w:r>
      <w:r w:rsidR="004755CA" w:rsidRPr="006F4323">
        <w:rPr>
          <w:rFonts w:ascii="Times New Roman" w:eastAsia="Times New Roman" w:hAnsi="Times New Roman"/>
          <w:color w:val="000000"/>
          <w:sz w:val="28"/>
          <w:szCs w:val="28"/>
          <w:lang w:val="uk-UA" w:eastAsia="ru-RU"/>
        </w:rPr>
        <w:t>Керівником</w:t>
      </w:r>
      <w:r w:rsidR="004755CA" w:rsidRPr="006F4323">
        <w:rPr>
          <w:rFonts w:ascii="Times New Roman" w:eastAsia="Times New Roman" w:hAnsi="Times New Roman"/>
          <w:b/>
          <w:color w:val="000000"/>
          <w:sz w:val="28"/>
          <w:szCs w:val="28"/>
          <w:lang w:val="uk-UA" w:eastAsia="ru-RU"/>
        </w:rPr>
        <w:t xml:space="preserve"> </w:t>
      </w:r>
      <w:r w:rsidR="004755CA" w:rsidRPr="006F4323">
        <w:rPr>
          <w:rFonts w:ascii="Times New Roman" w:eastAsia="Times New Roman" w:hAnsi="Times New Roman"/>
          <w:color w:val="000000"/>
          <w:sz w:val="28"/>
          <w:szCs w:val="28"/>
          <w:lang w:val="uk-UA" w:eastAsia="ru-RU"/>
        </w:rPr>
        <w:t>обласної</w:t>
      </w:r>
      <w:r w:rsidR="004755CA" w:rsidRPr="006F4323">
        <w:rPr>
          <w:rFonts w:ascii="Times New Roman" w:eastAsia="Times New Roman" w:hAnsi="Times New Roman"/>
          <w:b/>
          <w:color w:val="000000"/>
          <w:sz w:val="28"/>
          <w:szCs w:val="28"/>
          <w:lang w:val="uk-UA" w:eastAsia="ru-RU"/>
        </w:rPr>
        <w:t xml:space="preserve"> </w:t>
      </w:r>
      <w:r w:rsidR="004755CA" w:rsidRPr="006F4323">
        <w:rPr>
          <w:rFonts w:ascii="Times New Roman" w:eastAsia="Times New Roman" w:hAnsi="Times New Roman"/>
          <w:color w:val="000000"/>
          <w:sz w:val="28"/>
          <w:szCs w:val="28"/>
          <w:lang w:val="uk-UA" w:eastAsia="ru-RU"/>
        </w:rPr>
        <w:t xml:space="preserve">прокуратури, його заступниками відповідно до розподілу обов’язків </w:t>
      </w:r>
      <w:r w:rsidRPr="006F4323">
        <w:rPr>
          <w:rFonts w:ascii="Times New Roman" w:hAnsi="Times New Roman"/>
          <w:sz w:val="28"/>
          <w:szCs w:val="28"/>
          <w:lang w:val="uk-UA"/>
        </w:rPr>
        <w:t xml:space="preserve">здійснюється координація діяльності правоохоронних органів у сфері протидії злочинності. </w:t>
      </w:r>
    </w:p>
    <w:p w14:paraId="3A3EA308"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6.2.</w:t>
      </w:r>
      <w:r w:rsidRPr="006F4323">
        <w:rPr>
          <w:rFonts w:ascii="Times New Roman" w:hAnsi="Times New Roman"/>
          <w:b/>
          <w:sz w:val="28"/>
          <w:szCs w:val="28"/>
          <w:lang w:val="uk-UA"/>
        </w:rPr>
        <w:tab/>
        <w:t xml:space="preserve"> </w:t>
      </w:r>
      <w:r w:rsidRPr="006F4323">
        <w:rPr>
          <w:rFonts w:ascii="Times New Roman" w:hAnsi="Times New Roman"/>
          <w:sz w:val="28"/>
          <w:szCs w:val="28"/>
          <w:lang w:val="uk-UA"/>
        </w:rPr>
        <w:t>Основною формою координації є проведення координаційних нарад із керівниками правоохоронних органів.</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Порядок та інші форми  координації визначаються наказом Генерального прокурора. </w:t>
      </w:r>
    </w:p>
    <w:p w14:paraId="100135E3"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6.3.</w:t>
      </w:r>
      <w:r w:rsidRPr="006F4323">
        <w:rPr>
          <w:rFonts w:ascii="Times New Roman" w:hAnsi="Times New Roman"/>
          <w:b/>
          <w:sz w:val="28"/>
          <w:szCs w:val="28"/>
          <w:lang w:val="uk-UA"/>
        </w:rPr>
        <w:tab/>
      </w:r>
      <w:r w:rsidRPr="006F4323">
        <w:rPr>
          <w:rFonts w:ascii="Times New Roman" w:hAnsi="Times New Roman"/>
          <w:sz w:val="28"/>
          <w:szCs w:val="28"/>
          <w:lang w:val="uk-UA"/>
        </w:rPr>
        <w:t>Координаційні наради керівників правоохоронних органів</w:t>
      </w:r>
      <w:r w:rsidRPr="006F4323">
        <w:rPr>
          <w:rFonts w:ascii="Times New Roman" w:hAnsi="Times New Roman"/>
          <w:b/>
          <w:sz w:val="28"/>
          <w:szCs w:val="28"/>
          <w:lang w:val="uk-UA"/>
        </w:rPr>
        <w:t xml:space="preserve"> </w:t>
      </w:r>
      <w:r w:rsidRPr="006F4323">
        <w:rPr>
          <w:rFonts w:ascii="Times New Roman" w:hAnsi="Times New Roman"/>
          <w:sz w:val="28"/>
          <w:szCs w:val="28"/>
          <w:lang w:val="uk-UA"/>
        </w:rPr>
        <w:t>у сфері протидії злочинності</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проводяться під головуванням </w:t>
      </w:r>
      <w:r w:rsidR="004755CA"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або виконувача його обов</w:t>
      </w:r>
      <w:r w:rsidRPr="006F4323">
        <w:rPr>
          <w:rFonts w:ascii="Times New Roman" w:hAnsi="Times New Roman"/>
          <w:iCs/>
          <w:sz w:val="28"/>
          <w:szCs w:val="28"/>
          <w:lang w:val="uk-UA"/>
        </w:rPr>
        <w:t>’</w:t>
      </w:r>
      <w:r w:rsidRPr="006F4323">
        <w:rPr>
          <w:rFonts w:ascii="Times New Roman" w:hAnsi="Times New Roman"/>
          <w:sz w:val="28"/>
          <w:szCs w:val="28"/>
          <w:lang w:val="uk-UA"/>
        </w:rPr>
        <w:t xml:space="preserve">язків. </w:t>
      </w:r>
    </w:p>
    <w:p w14:paraId="197CFFFD"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 xml:space="preserve">Спільні наради із керівництвом правоохоронних та інших державних органів проводяться під головуванням </w:t>
      </w:r>
      <w:r w:rsidR="004755CA" w:rsidRPr="006F4323">
        <w:rPr>
          <w:rFonts w:ascii="Times New Roman" w:hAnsi="Times New Roman"/>
          <w:sz w:val="28"/>
          <w:szCs w:val="28"/>
          <w:lang w:val="uk-UA"/>
        </w:rPr>
        <w:t>керівника обласної прокуратури</w:t>
      </w:r>
      <w:r w:rsidRPr="006F4323">
        <w:rPr>
          <w:rFonts w:ascii="Times New Roman" w:hAnsi="Times New Roman"/>
          <w:sz w:val="28"/>
          <w:szCs w:val="28"/>
          <w:lang w:val="uk-UA"/>
        </w:rPr>
        <w:t xml:space="preserve">, його заступників згідно з розподілом обов’язків з метою обговорення та узгодження </w:t>
      </w:r>
      <w:r w:rsidRPr="006F4323">
        <w:rPr>
          <w:rFonts w:ascii="Times New Roman" w:hAnsi="Times New Roman"/>
          <w:sz w:val="28"/>
          <w:szCs w:val="28"/>
          <w:lang w:val="uk-UA"/>
        </w:rPr>
        <w:lastRenderedPageBreak/>
        <w:t>спільних заходів з окремих питань запобігання та протидії злочинності, порушенням законодавства у певних сферах.</w:t>
      </w:r>
    </w:p>
    <w:p w14:paraId="6B753B10" w14:textId="77777777" w:rsidR="00C4193A" w:rsidRPr="006F4323" w:rsidRDefault="00C4193A" w:rsidP="009C6D32">
      <w:pPr>
        <w:spacing w:after="0" w:line="240" w:lineRule="auto"/>
        <w:ind w:right="-79" w:firstLine="851"/>
        <w:jc w:val="both"/>
        <w:rPr>
          <w:rFonts w:ascii="Times New Roman" w:hAnsi="Times New Roman"/>
          <w:spacing w:val="-4"/>
          <w:sz w:val="28"/>
          <w:szCs w:val="28"/>
          <w:lang w:val="uk-UA"/>
        </w:rPr>
      </w:pPr>
      <w:r w:rsidRPr="006F4323">
        <w:rPr>
          <w:rFonts w:ascii="Times New Roman" w:hAnsi="Times New Roman"/>
          <w:b/>
          <w:sz w:val="28"/>
          <w:szCs w:val="28"/>
          <w:lang w:val="uk-UA"/>
        </w:rPr>
        <w:t>6.4.</w:t>
      </w:r>
      <w:r w:rsidRPr="006F4323">
        <w:rPr>
          <w:rFonts w:ascii="Times New Roman" w:hAnsi="Times New Roman"/>
          <w:b/>
          <w:sz w:val="28"/>
          <w:szCs w:val="28"/>
          <w:lang w:val="uk-UA"/>
        </w:rPr>
        <w:tab/>
      </w:r>
      <w:r w:rsidRPr="006F4323">
        <w:rPr>
          <w:rFonts w:ascii="Times New Roman" w:hAnsi="Times New Roman"/>
          <w:spacing w:val="-4"/>
          <w:sz w:val="28"/>
          <w:szCs w:val="28"/>
          <w:lang w:val="uk-UA"/>
        </w:rPr>
        <w:t>Організаційне забезпечення підготовки та проведення координаційних і спільни</w:t>
      </w:r>
      <w:r w:rsidR="004755CA" w:rsidRPr="006F4323">
        <w:rPr>
          <w:rFonts w:ascii="Times New Roman" w:hAnsi="Times New Roman"/>
          <w:spacing w:val="-4"/>
          <w:sz w:val="28"/>
          <w:szCs w:val="28"/>
          <w:lang w:val="uk-UA"/>
        </w:rPr>
        <w:t>х нарад у керівника обласної прокуратури</w:t>
      </w:r>
      <w:r w:rsidRPr="006F4323">
        <w:rPr>
          <w:rFonts w:ascii="Times New Roman" w:hAnsi="Times New Roman"/>
          <w:spacing w:val="-4"/>
          <w:sz w:val="28"/>
          <w:szCs w:val="28"/>
          <w:lang w:val="uk-UA"/>
        </w:rPr>
        <w:t xml:space="preserve"> покладається на підрозділ</w:t>
      </w:r>
      <w:r w:rsidR="00EF6F39" w:rsidRPr="006F4323">
        <w:rPr>
          <w:rFonts w:ascii="Times New Roman" w:hAnsi="Times New Roman"/>
          <w:spacing w:val="-4"/>
          <w:sz w:val="28"/>
          <w:szCs w:val="28"/>
          <w:lang w:val="uk-UA"/>
        </w:rPr>
        <w:t xml:space="preserve"> організаційного та </w:t>
      </w:r>
      <w:r w:rsidR="004755CA" w:rsidRPr="006F4323">
        <w:rPr>
          <w:rFonts w:ascii="Times New Roman" w:hAnsi="Times New Roman"/>
          <w:spacing w:val="-4"/>
          <w:sz w:val="28"/>
          <w:szCs w:val="28"/>
          <w:lang w:val="uk-UA"/>
        </w:rPr>
        <w:t>правового</w:t>
      </w:r>
      <w:r w:rsidRPr="006F4323">
        <w:rPr>
          <w:rFonts w:ascii="Times New Roman" w:hAnsi="Times New Roman"/>
          <w:spacing w:val="-4"/>
          <w:sz w:val="28"/>
          <w:szCs w:val="28"/>
          <w:lang w:val="uk-UA"/>
        </w:rPr>
        <w:t xml:space="preserve"> забезпечення, яким ця робота здійснюється у взаємодії з іншими самостійними структурними підрозділами </w:t>
      </w:r>
      <w:r w:rsidR="004755CA" w:rsidRPr="006F4323">
        <w:rPr>
          <w:rFonts w:ascii="Times New Roman" w:hAnsi="Times New Roman"/>
          <w:spacing w:val="-4"/>
          <w:sz w:val="28"/>
          <w:szCs w:val="28"/>
          <w:lang w:val="uk-UA"/>
        </w:rPr>
        <w:t>Вінницької обласної прокуратури</w:t>
      </w:r>
      <w:r w:rsidRPr="006F4323">
        <w:rPr>
          <w:rFonts w:ascii="Times New Roman" w:hAnsi="Times New Roman"/>
          <w:spacing w:val="-4"/>
          <w:sz w:val="28"/>
          <w:szCs w:val="28"/>
          <w:lang w:val="uk-UA"/>
        </w:rPr>
        <w:t xml:space="preserve"> згідно з компетенцією. </w:t>
      </w:r>
    </w:p>
    <w:p w14:paraId="7AD05316" w14:textId="3AE65484" w:rsidR="009279FC" w:rsidRPr="006F4323" w:rsidRDefault="00C4193A" w:rsidP="005F48BB">
      <w:pPr>
        <w:spacing w:after="0" w:line="240" w:lineRule="auto"/>
        <w:ind w:right="-79" w:firstLine="851"/>
        <w:jc w:val="both"/>
        <w:rPr>
          <w:rFonts w:ascii="Times New Roman" w:hAnsi="Times New Roman"/>
          <w:spacing w:val="-4"/>
          <w:sz w:val="28"/>
          <w:szCs w:val="28"/>
          <w:lang w:val="uk-UA"/>
        </w:rPr>
      </w:pPr>
      <w:r w:rsidRPr="006F4323">
        <w:rPr>
          <w:rFonts w:ascii="Times New Roman" w:hAnsi="Times New Roman"/>
          <w:spacing w:val="-4"/>
          <w:sz w:val="28"/>
          <w:szCs w:val="28"/>
          <w:lang w:val="uk-UA"/>
        </w:rPr>
        <w:t>Організаційне забезпечення підготовки і пр</w:t>
      </w:r>
      <w:r w:rsidR="00EF6F39" w:rsidRPr="006F4323">
        <w:rPr>
          <w:rFonts w:ascii="Times New Roman" w:hAnsi="Times New Roman"/>
          <w:spacing w:val="-4"/>
          <w:sz w:val="28"/>
          <w:szCs w:val="28"/>
          <w:lang w:val="uk-UA"/>
        </w:rPr>
        <w:t>оведення спільних нарад у  заступників керівника обласної прокуратури</w:t>
      </w:r>
      <w:r w:rsidRPr="006F4323">
        <w:rPr>
          <w:rFonts w:ascii="Times New Roman" w:hAnsi="Times New Roman"/>
          <w:spacing w:val="-4"/>
          <w:sz w:val="28"/>
          <w:szCs w:val="28"/>
          <w:lang w:val="uk-UA"/>
        </w:rPr>
        <w:t xml:space="preserve"> здійснюється за їх дорученням самостійним структурним підрозділом </w:t>
      </w:r>
      <w:r w:rsidR="00EF6F39" w:rsidRPr="006F4323">
        <w:rPr>
          <w:rFonts w:ascii="Times New Roman" w:hAnsi="Times New Roman"/>
          <w:spacing w:val="-4"/>
          <w:sz w:val="28"/>
          <w:szCs w:val="28"/>
          <w:lang w:val="uk-UA"/>
        </w:rPr>
        <w:t>обласної прокуратури</w:t>
      </w:r>
      <w:r w:rsidRPr="006F4323">
        <w:rPr>
          <w:rFonts w:ascii="Times New Roman" w:hAnsi="Times New Roman"/>
          <w:spacing w:val="-4"/>
          <w:sz w:val="28"/>
          <w:szCs w:val="28"/>
          <w:lang w:val="uk-UA"/>
        </w:rPr>
        <w:t>, до повноважень якого належать питання, що виносяться на обговорення.</w:t>
      </w:r>
    </w:p>
    <w:p w14:paraId="28C2D372"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b/>
          <w:sz w:val="28"/>
          <w:szCs w:val="28"/>
          <w:lang w:val="uk-UA"/>
        </w:rPr>
        <w:t>6.5.</w:t>
      </w:r>
      <w:r w:rsidRPr="006F4323">
        <w:rPr>
          <w:rFonts w:ascii="Times New Roman" w:hAnsi="Times New Roman"/>
          <w:b/>
          <w:sz w:val="28"/>
          <w:szCs w:val="28"/>
          <w:lang w:val="uk-UA"/>
        </w:rPr>
        <w:tab/>
      </w:r>
      <w:r w:rsidRPr="006F4323">
        <w:rPr>
          <w:rFonts w:ascii="Times New Roman" w:hAnsi="Times New Roman"/>
          <w:sz w:val="28"/>
          <w:szCs w:val="28"/>
          <w:lang w:val="uk-UA"/>
        </w:rPr>
        <w:t>Організаційне забезпечення проведення координаційних та спільних нарад, зокрема, передбачає:</w:t>
      </w:r>
    </w:p>
    <w:p w14:paraId="55367702"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w:t>
      </w:r>
      <w:r w:rsidRPr="006F4323">
        <w:rPr>
          <w:rFonts w:ascii="Times New Roman" w:hAnsi="Times New Roman"/>
          <w:sz w:val="28"/>
          <w:szCs w:val="28"/>
          <w:lang w:val="uk-UA"/>
        </w:rPr>
        <w:tab/>
        <w:t xml:space="preserve">підготовку матеріалів для обговорення (доповідних записок, довідок, інформаційно-аналітичних матеріалів із візуалізацією відповідних даних), списку запрошених осіб, </w:t>
      </w:r>
      <w:proofErr w:type="spellStart"/>
      <w:r w:rsidRPr="006F4323">
        <w:rPr>
          <w:rFonts w:ascii="Times New Roman" w:hAnsi="Times New Roman"/>
          <w:sz w:val="28"/>
          <w:szCs w:val="28"/>
          <w:lang w:val="uk-UA"/>
        </w:rPr>
        <w:t>проєктів</w:t>
      </w:r>
      <w:proofErr w:type="spellEnd"/>
      <w:r w:rsidRPr="006F4323">
        <w:rPr>
          <w:rFonts w:ascii="Times New Roman" w:hAnsi="Times New Roman"/>
          <w:sz w:val="28"/>
          <w:szCs w:val="28"/>
          <w:lang w:val="uk-UA"/>
        </w:rPr>
        <w:t xml:space="preserve"> порядку денного та постанови наради;</w:t>
      </w:r>
    </w:p>
    <w:p w14:paraId="25806337"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w:t>
      </w:r>
      <w:r w:rsidRPr="006F4323">
        <w:rPr>
          <w:rFonts w:ascii="Times New Roman" w:hAnsi="Times New Roman"/>
          <w:sz w:val="28"/>
          <w:szCs w:val="28"/>
          <w:lang w:val="uk-UA"/>
        </w:rPr>
        <w:tab/>
        <w:t xml:space="preserve">забезпечення участі у координаційній чи спільній нараді запрошених осіб; </w:t>
      </w:r>
    </w:p>
    <w:p w14:paraId="496B0681" w14:textId="77777777" w:rsidR="00B17457"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w:t>
      </w:r>
      <w:r w:rsidRPr="006F4323">
        <w:rPr>
          <w:rFonts w:ascii="Times New Roman" w:hAnsi="Times New Roman"/>
          <w:sz w:val="28"/>
          <w:szCs w:val="28"/>
          <w:lang w:val="uk-UA"/>
        </w:rPr>
        <w:tab/>
        <w:t>після проведення наради за необхідності доопрацювання постанови, її підписання головою та учасниками наради, надсилання  виконавцям, а також складання протоколу координаційної чи спільної наради.</w:t>
      </w:r>
    </w:p>
    <w:p w14:paraId="29E54E51"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 xml:space="preserve">Документи, що виносяться на розгляд наради у </w:t>
      </w:r>
      <w:r w:rsidR="00EF6F39" w:rsidRPr="006F4323">
        <w:rPr>
          <w:rFonts w:ascii="Times New Roman" w:hAnsi="Times New Roman"/>
          <w:sz w:val="28"/>
          <w:szCs w:val="28"/>
          <w:lang w:val="uk-UA"/>
        </w:rPr>
        <w:t>керівника обласної прокуратури</w:t>
      </w:r>
      <w:r w:rsidRPr="006F4323">
        <w:rPr>
          <w:rFonts w:ascii="Times New Roman" w:hAnsi="Times New Roman"/>
          <w:sz w:val="28"/>
          <w:szCs w:val="28"/>
          <w:lang w:val="uk-UA"/>
        </w:rPr>
        <w:t xml:space="preserve">, погоджуються </w:t>
      </w:r>
      <w:r w:rsidR="00EF6F39" w:rsidRPr="006F4323">
        <w:rPr>
          <w:rFonts w:ascii="Times New Roman" w:hAnsi="Times New Roman"/>
          <w:sz w:val="28"/>
          <w:szCs w:val="28"/>
          <w:lang w:val="uk-UA"/>
        </w:rPr>
        <w:t xml:space="preserve">його </w:t>
      </w:r>
      <w:r w:rsidRPr="006F4323">
        <w:rPr>
          <w:rFonts w:ascii="Times New Roman" w:hAnsi="Times New Roman"/>
          <w:sz w:val="28"/>
          <w:szCs w:val="28"/>
          <w:lang w:val="uk-UA"/>
        </w:rPr>
        <w:t>заступниками відповідно до розподілу обов’язків і нада</w:t>
      </w:r>
      <w:r w:rsidR="00724229" w:rsidRPr="006F4323">
        <w:rPr>
          <w:rFonts w:ascii="Times New Roman" w:hAnsi="Times New Roman"/>
          <w:sz w:val="28"/>
          <w:szCs w:val="28"/>
          <w:lang w:val="uk-UA"/>
        </w:rPr>
        <w:t>ються до підрозділу організаційного та правового забезпечення</w:t>
      </w:r>
      <w:r w:rsidRPr="006F4323">
        <w:rPr>
          <w:rFonts w:ascii="Times New Roman" w:hAnsi="Times New Roman"/>
          <w:sz w:val="28"/>
          <w:szCs w:val="28"/>
          <w:lang w:val="uk-UA"/>
        </w:rPr>
        <w:t xml:space="preserve">. </w:t>
      </w:r>
    </w:p>
    <w:p w14:paraId="5CFA4FE4" w14:textId="77777777" w:rsidR="00B17457"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У необхідних випадках складається план підготовки до проведення координаційної або спільної наради</w:t>
      </w:r>
      <w:r w:rsidR="00B17457" w:rsidRPr="006F4323">
        <w:rPr>
          <w:rFonts w:ascii="Times New Roman" w:hAnsi="Times New Roman"/>
          <w:sz w:val="28"/>
          <w:szCs w:val="28"/>
          <w:lang w:val="uk-UA"/>
        </w:rPr>
        <w:t xml:space="preserve"> під головуванням керівника обласної прокуратури</w:t>
      </w:r>
      <w:r w:rsidRPr="006F4323">
        <w:rPr>
          <w:rFonts w:ascii="Times New Roman" w:hAnsi="Times New Roman"/>
          <w:sz w:val="28"/>
          <w:szCs w:val="28"/>
          <w:lang w:val="uk-UA"/>
        </w:rPr>
        <w:t xml:space="preserve">. </w:t>
      </w:r>
    </w:p>
    <w:p w14:paraId="09D7CF33" w14:textId="77777777" w:rsidR="00B17457"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6.6.</w:t>
      </w:r>
      <w:r w:rsidRPr="006F4323">
        <w:rPr>
          <w:rFonts w:ascii="Times New Roman" w:hAnsi="Times New Roman"/>
          <w:b/>
          <w:sz w:val="28"/>
          <w:szCs w:val="28"/>
          <w:lang w:val="uk-UA"/>
        </w:rPr>
        <w:tab/>
      </w:r>
      <w:r w:rsidRPr="006F4323">
        <w:rPr>
          <w:rFonts w:ascii="Times New Roman" w:hAnsi="Times New Roman"/>
          <w:sz w:val="28"/>
          <w:szCs w:val="28"/>
          <w:lang w:val="uk-UA"/>
        </w:rPr>
        <w:t>Постанови координаційних і спільних нарад підписуються головуючим та учасниками наради упродовж 7 робочих днів із дня проведення наради. Підписані постанови невідкладно надсилаються для організації виконання учасникам наради та керівникам о</w:t>
      </w:r>
      <w:r w:rsidR="00B17457" w:rsidRPr="006F4323">
        <w:rPr>
          <w:rFonts w:ascii="Times New Roman" w:hAnsi="Times New Roman"/>
          <w:sz w:val="28"/>
          <w:szCs w:val="28"/>
          <w:lang w:val="uk-UA"/>
        </w:rPr>
        <w:t>кружних</w:t>
      </w:r>
      <w:r w:rsidRPr="006F4323">
        <w:rPr>
          <w:rFonts w:ascii="Times New Roman" w:hAnsi="Times New Roman"/>
          <w:sz w:val="28"/>
          <w:szCs w:val="28"/>
          <w:lang w:val="uk-UA"/>
        </w:rPr>
        <w:t xml:space="preserve"> прокуратур.</w:t>
      </w:r>
    </w:p>
    <w:p w14:paraId="3734842F"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6.7.</w:t>
      </w:r>
      <w:r w:rsidRPr="006F4323">
        <w:rPr>
          <w:rFonts w:ascii="Times New Roman" w:hAnsi="Times New Roman"/>
          <w:sz w:val="28"/>
          <w:szCs w:val="28"/>
          <w:lang w:val="uk-UA"/>
        </w:rPr>
        <w:tab/>
        <w:t>Загальний облік координаційних та спільн</w:t>
      </w:r>
      <w:r w:rsidR="00B17457" w:rsidRPr="006F4323">
        <w:rPr>
          <w:rFonts w:ascii="Times New Roman" w:hAnsi="Times New Roman"/>
          <w:sz w:val="28"/>
          <w:szCs w:val="28"/>
          <w:lang w:val="uk-UA"/>
        </w:rPr>
        <w:t xml:space="preserve">их нарад, проведених керівником обласної прокуратури, його </w:t>
      </w:r>
      <w:r w:rsidRPr="006F4323">
        <w:rPr>
          <w:rFonts w:ascii="Times New Roman" w:hAnsi="Times New Roman"/>
          <w:sz w:val="28"/>
          <w:szCs w:val="28"/>
          <w:lang w:val="uk-UA"/>
        </w:rPr>
        <w:t>заступниками, здійсню</w:t>
      </w:r>
      <w:r w:rsidR="00B17457" w:rsidRPr="006F4323">
        <w:rPr>
          <w:rFonts w:ascii="Times New Roman" w:hAnsi="Times New Roman"/>
          <w:sz w:val="28"/>
          <w:szCs w:val="28"/>
          <w:lang w:val="uk-UA"/>
        </w:rPr>
        <w:t xml:space="preserve">ється підрозділом організаційного та </w:t>
      </w:r>
      <w:r w:rsidR="001A4233" w:rsidRPr="006F4323">
        <w:rPr>
          <w:rFonts w:ascii="Times New Roman" w:hAnsi="Times New Roman"/>
          <w:sz w:val="28"/>
          <w:szCs w:val="28"/>
          <w:lang w:val="uk-UA"/>
        </w:rPr>
        <w:t xml:space="preserve">правового </w:t>
      </w:r>
      <w:r w:rsidRPr="006F4323">
        <w:rPr>
          <w:rFonts w:ascii="Times New Roman" w:hAnsi="Times New Roman"/>
          <w:sz w:val="28"/>
          <w:szCs w:val="28"/>
          <w:lang w:val="uk-UA"/>
        </w:rPr>
        <w:t xml:space="preserve">забезпечення. </w:t>
      </w:r>
    </w:p>
    <w:p w14:paraId="74BFE2CD"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 xml:space="preserve">Для забезпечення ведення такого обліку самостійним структурним підрозділом, яким організовувалося проведення спільної наради під головуванням </w:t>
      </w:r>
      <w:r w:rsidR="001A4233" w:rsidRPr="006F4323">
        <w:rPr>
          <w:rFonts w:ascii="Times New Roman" w:hAnsi="Times New Roman"/>
          <w:sz w:val="28"/>
          <w:szCs w:val="28"/>
          <w:lang w:val="uk-UA"/>
        </w:rPr>
        <w:t>заступників керівника обласної прокуратури</w:t>
      </w:r>
      <w:r w:rsidRPr="006F4323">
        <w:rPr>
          <w:rFonts w:ascii="Times New Roman" w:hAnsi="Times New Roman"/>
          <w:sz w:val="28"/>
          <w:szCs w:val="28"/>
          <w:lang w:val="uk-UA"/>
        </w:rPr>
        <w:t>, до цього підрозділу упродовж трьох робочих днів із дня підписання надаються копії постанови та протоколу наради.</w:t>
      </w:r>
    </w:p>
    <w:p w14:paraId="006CC99D" w14:textId="77777777" w:rsidR="001A4233"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6.8.</w:t>
      </w:r>
      <w:r w:rsidRPr="006F4323">
        <w:rPr>
          <w:rFonts w:ascii="Times New Roman" w:hAnsi="Times New Roman"/>
          <w:sz w:val="28"/>
          <w:szCs w:val="28"/>
          <w:lang w:val="uk-UA"/>
        </w:rPr>
        <w:t xml:space="preserve"> Контроль за своєчасністю та повнотою виконання органами </w:t>
      </w:r>
      <w:r w:rsidR="001A4233" w:rsidRPr="006F4323">
        <w:rPr>
          <w:rFonts w:ascii="Times New Roman" w:hAnsi="Times New Roman"/>
          <w:sz w:val="28"/>
          <w:szCs w:val="28"/>
          <w:lang w:val="uk-UA"/>
        </w:rPr>
        <w:t xml:space="preserve">обласної </w:t>
      </w:r>
      <w:r w:rsidRPr="006F4323">
        <w:rPr>
          <w:rFonts w:ascii="Times New Roman" w:hAnsi="Times New Roman"/>
          <w:sz w:val="28"/>
          <w:szCs w:val="28"/>
          <w:lang w:val="uk-UA"/>
        </w:rPr>
        <w:t>прокуратури постанов координаційних та спільних нарад, проведених під головуванням</w:t>
      </w:r>
      <w:r w:rsidR="001A4233"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покладається на його заступників згідно з розподілом обов’я</w:t>
      </w:r>
      <w:r w:rsidR="001A4233" w:rsidRPr="006F4323">
        <w:rPr>
          <w:rFonts w:ascii="Times New Roman" w:hAnsi="Times New Roman"/>
          <w:sz w:val="28"/>
          <w:szCs w:val="28"/>
          <w:lang w:val="uk-UA"/>
        </w:rPr>
        <w:t xml:space="preserve">зків та підрозділ організаційного та </w:t>
      </w:r>
      <w:r w:rsidRPr="006F4323">
        <w:rPr>
          <w:rFonts w:ascii="Times New Roman" w:hAnsi="Times New Roman"/>
          <w:sz w:val="28"/>
          <w:szCs w:val="28"/>
          <w:lang w:val="uk-UA"/>
        </w:rPr>
        <w:t xml:space="preserve">правового забезпечення, а під головуванням заступників </w:t>
      </w:r>
      <w:r w:rsidR="001A4233" w:rsidRPr="006F4323">
        <w:rPr>
          <w:rFonts w:ascii="Times New Roman" w:hAnsi="Times New Roman"/>
          <w:sz w:val="28"/>
          <w:szCs w:val="28"/>
          <w:lang w:val="uk-UA"/>
        </w:rPr>
        <w:t xml:space="preserve">керівника обласної </w:t>
      </w:r>
      <w:r w:rsidR="001A4233" w:rsidRPr="006F4323">
        <w:rPr>
          <w:rFonts w:ascii="Times New Roman" w:hAnsi="Times New Roman"/>
          <w:sz w:val="28"/>
          <w:szCs w:val="28"/>
          <w:lang w:val="uk-UA"/>
        </w:rPr>
        <w:lastRenderedPageBreak/>
        <w:t xml:space="preserve">прокуратури </w:t>
      </w:r>
      <w:r w:rsidR="00D2208D" w:rsidRPr="006F4323">
        <w:rPr>
          <w:rFonts w:ascii="Times New Roman" w:hAnsi="Times New Roman"/>
          <w:sz w:val="28"/>
          <w:szCs w:val="28"/>
          <w:lang w:val="uk-UA"/>
        </w:rPr>
        <w:t>– на начальників</w:t>
      </w:r>
      <w:r w:rsidRPr="006F4323">
        <w:rPr>
          <w:rFonts w:ascii="Times New Roman" w:hAnsi="Times New Roman"/>
          <w:sz w:val="28"/>
          <w:szCs w:val="28"/>
          <w:lang w:val="uk-UA"/>
        </w:rPr>
        <w:t xml:space="preserve"> відповідних самостійних структурних підрозді</w:t>
      </w:r>
      <w:r w:rsidR="001A4233" w:rsidRPr="006F4323">
        <w:rPr>
          <w:rFonts w:ascii="Times New Roman" w:hAnsi="Times New Roman"/>
          <w:sz w:val="28"/>
          <w:szCs w:val="28"/>
          <w:lang w:val="uk-UA"/>
        </w:rPr>
        <w:t>лів обласної прокуратури</w:t>
      </w:r>
      <w:r w:rsidRPr="006F4323">
        <w:rPr>
          <w:rFonts w:ascii="Times New Roman" w:hAnsi="Times New Roman"/>
          <w:sz w:val="28"/>
          <w:szCs w:val="28"/>
          <w:lang w:val="uk-UA"/>
        </w:rPr>
        <w:t>.</w:t>
      </w:r>
    </w:p>
    <w:p w14:paraId="687F3851"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6.9.</w:t>
      </w:r>
      <w:r w:rsidRPr="006F4323">
        <w:rPr>
          <w:rFonts w:ascii="Times New Roman" w:hAnsi="Times New Roman"/>
          <w:sz w:val="28"/>
          <w:szCs w:val="28"/>
          <w:lang w:val="uk-UA"/>
        </w:rPr>
        <w:tab/>
        <w:t xml:space="preserve">Виконання узгодженого заходу у повному обсязі завершується в тому місяці, який визначено у постанові наради.    </w:t>
      </w:r>
    </w:p>
    <w:p w14:paraId="73A062AD" w14:textId="77777777" w:rsidR="00F135AC"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Доповідні записки про стан виконання рішень координаційних і спільних нарад, проведених під головуванням</w:t>
      </w:r>
      <w:r w:rsidR="00F135AC"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xml:space="preserve">, погоджені заступниками </w:t>
      </w:r>
      <w:r w:rsidR="00F135AC"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відповідно до розподілу обов’язків, у визначені постановами строки передают</w:t>
      </w:r>
      <w:r w:rsidR="00F135AC" w:rsidRPr="006F4323">
        <w:rPr>
          <w:rFonts w:ascii="Times New Roman" w:hAnsi="Times New Roman"/>
          <w:sz w:val="28"/>
          <w:szCs w:val="28"/>
          <w:lang w:val="uk-UA"/>
        </w:rPr>
        <w:t>ься до підрозділу організаційного та правового</w:t>
      </w:r>
      <w:r w:rsidRPr="006F4323">
        <w:rPr>
          <w:rFonts w:ascii="Times New Roman" w:hAnsi="Times New Roman"/>
          <w:sz w:val="28"/>
          <w:szCs w:val="28"/>
          <w:lang w:val="uk-UA"/>
        </w:rPr>
        <w:t xml:space="preserve"> забезпечення.</w:t>
      </w:r>
    </w:p>
    <w:p w14:paraId="6AF677B0"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6.10.</w:t>
      </w:r>
      <w:r w:rsidRPr="006F4323">
        <w:rPr>
          <w:rFonts w:ascii="Times New Roman" w:hAnsi="Times New Roman"/>
          <w:sz w:val="28"/>
          <w:szCs w:val="28"/>
          <w:lang w:val="uk-UA"/>
        </w:rPr>
        <w:tab/>
      </w:r>
      <w:r w:rsidR="00883CE9" w:rsidRPr="006F4323">
        <w:rPr>
          <w:rFonts w:ascii="Times New Roman" w:hAnsi="Times New Roman"/>
          <w:sz w:val="28"/>
          <w:szCs w:val="28"/>
          <w:lang w:val="uk-UA"/>
        </w:rPr>
        <w:t xml:space="preserve"> </w:t>
      </w:r>
      <w:r w:rsidRPr="006F4323">
        <w:rPr>
          <w:rFonts w:ascii="Times New Roman" w:hAnsi="Times New Roman"/>
          <w:sz w:val="28"/>
          <w:szCs w:val="28"/>
          <w:lang w:val="uk-UA"/>
        </w:rPr>
        <w:t>Рішення координаційної чи спільної наради, проведеної під головуванням</w:t>
      </w:r>
      <w:r w:rsidR="00F135AC"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знімається з контролю на підставі обґрунтованої доповідної записки кер</w:t>
      </w:r>
      <w:r w:rsidR="00F135AC" w:rsidRPr="006F4323">
        <w:rPr>
          <w:rFonts w:ascii="Times New Roman" w:hAnsi="Times New Roman"/>
          <w:sz w:val="28"/>
          <w:szCs w:val="28"/>
          <w:lang w:val="uk-UA"/>
        </w:rPr>
        <w:t>івника підрозділу організаційного та</w:t>
      </w:r>
      <w:r w:rsidRPr="006F4323">
        <w:rPr>
          <w:rFonts w:ascii="Times New Roman" w:hAnsi="Times New Roman"/>
          <w:sz w:val="28"/>
          <w:szCs w:val="28"/>
          <w:lang w:val="uk-UA"/>
        </w:rPr>
        <w:t xml:space="preserve"> правового забезпечення, погодженої заступниками </w:t>
      </w:r>
      <w:r w:rsidR="00F135AC"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від</w:t>
      </w:r>
      <w:r w:rsidR="00497A12" w:rsidRPr="006F4323">
        <w:rPr>
          <w:rFonts w:ascii="Times New Roman" w:hAnsi="Times New Roman"/>
          <w:sz w:val="28"/>
          <w:szCs w:val="28"/>
          <w:lang w:val="uk-UA"/>
        </w:rPr>
        <w:t>повідно до розподілу обов’язків</w:t>
      </w:r>
      <w:r w:rsidRPr="006F4323">
        <w:rPr>
          <w:rFonts w:ascii="Times New Roman" w:hAnsi="Times New Roman"/>
          <w:sz w:val="28"/>
          <w:szCs w:val="28"/>
          <w:lang w:val="uk-UA"/>
        </w:rPr>
        <w:t xml:space="preserve"> </w:t>
      </w:r>
      <w:r w:rsidR="00497A12" w:rsidRPr="006F4323">
        <w:rPr>
          <w:rFonts w:ascii="Times New Roman" w:hAnsi="Times New Roman"/>
          <w:sz w:val="28"/>
          <w:szCs w:val="28"/>
          <w:lang w:val="uk-UA"/>
        </w:rPr>
        <w:t>не пізніше ніж у 30-ти денний термін з дати, встановленої  учасникам наради для інформування про виконання узгоджених заходів в цілому.</w:t>
      </w:r>
    </w:p>
    <w:p w14:paraId="0C5A8A0F" w14:textId="77777777" w:rsidR="00F135AC"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Рішення спільних нарад, проведених заступниками </w:t>
      </w:r>
      <w:r w:rsidR="00F135AC"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 xml:space="preserve">знімаються з контролю на підставі доповідних записок керівників самостійних структурних підрозділів, до повноважень яких належать питання, що обговорювалися. </w:t>
      </w:r>
    </w:p>
    <w:p w14:paraId="086F2351" w14:textId="77777777" w:rsidR="00A82130"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6.11.</w:t>
      </w:r>
      <w:r w:rsidRPr="006F4323">
        <w:rPr>
          <w:rFonts w:ascii="Times New Roman" w:hAnsi="Times New Roman"/>
          <w:sz w:val="28"/>
          <w:szCs w:val="28"/>
          <w:lang w:val="uk-UA"/>
        </w:rPr>
        <w:tab/>
      </w:r>
      <w:r w:rsidR="00883CE9" w:rsidRPr="006F4323">
        <w:rPr>
          <w:rFonts w:ascii="Times New Roman" w:hAnsi="Times New Roman"/>
          <w:sz w:val="28"/>
          <w:szCs w:val="28"/>
          <w:lang w:val="uk-UA"/>
        </w:rPr>
        <w:t xml:space="preserve"> </w:t>
      </w:r>
      <w:r w:rsidRPr="006F4323">
        <w:rPr>
          <w:rFonts w:ascii="Times New Roman" w:hAnsi="Times New Roman"/>
          <w:sz w:val="28"/>
          <w:szCs w:val="28"/>
          <w:lang w:val="uk-UA"/>
        </w:rPr>
        <w:t>З контролю знімаються повно та всебічно виконані заходи з урахуванням ефективності їх реалізації. У разі неналежного виконання рішень нарад або окремих заходів контроль у цій частині продовжується.</w:t>
      </w:r>
    </w:p>
    <w:p w14:paraId="2AAA80F1" w14:textId="77777777" w:rsidR="00497A12"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b/>
          <w:sz w:val="28"/>
          <w:szCs w:val="28"/>
          <w:lang w:val="uk-UA"/>
        </w:rPr>
        <w:t>6.12.</w:t>
      </w:r>
      <w:r w:rsidRPr="006F4323">
        <w:rPr>
          <w:rFonts w:ascii="Times New Roman" w:hAnsi="Times New Roman"/>
          <w:b/>
          <w:sz w:val="28"/>
          <w:szCs w:val="28"/>
          <w:lang w:val="uk-UA"/>
        </w:rPr>
        <w:tab/>
      </w:r>
      <w:r w:rsidR="00883CE9" w:rsidRPr="006F4323">
        <w:rPr>
          <w:rFonts w:ascii="Times New Roman" w:hAnsi="Times New Roman"/>
          <w:b/>
          <w:sz w:val="28"/>
          <w:szCs w:val="28"/>
          <w:lang w:val="uk-UA"/>
        </w:rPr>
        <w:t xml:space="preserve"> </w:t>
      </w:r>
      <w:r w:rsidRPr="006F4323">
        <w:rPr>
          <w:rFonts w:ascii="Times New Roman" w:hAnsi="Times New Roman"/>
          <w:sz w:val="28"/>
          <w:szCs w:val="28"/>
          <w:lang w:val="uk-UA"/>
        </w:rPr>
        <w:t>Листи керівникам правоохоронних та інших держав</w:t>
      </w:r>
      <w:r w:rsidR="00497A12" w:rsidRPr="006F4323">
        <w:rPr>
          <w:rFonts w:ascii="Times New Roman" w:hAnsi="Times New Roman"/>
          <w:sz w:val="28"/>
          <w:szCs w:val="28"/>
          <w:lang w:val="uk-UA"/>
        </w:rPr>
        <w:t>них органів, керівникам окружних</w:t>
      </w:r>
      <w:r w:rsidRPr="006F4323">
        <w:rPr>
          <w:rFonts w:ascii="Times New Roman" w:hAnsi="Times New Roman"/>
          <w:sz w:val="28"/>
          <w:szCs w:val="28"/>
          <w:lang w:val="uk-UA"/>
        </w:rPr>
        <w:t xml:space="preserve"> прокуратур про зняття з контролю постанов координаційних або спільних нарад, проведених</w:t>
      </w:r>
      <w:r w:rsidR="00497A12" w:rsidRPr="006F4323">
        <w:rPr>
          <w:rFonts w:ascii="Times New Roman" w:hAnsi="Times New Roman"/>
          <w:sz w:val="28"/>
          <w:szCs w:val="28"/>
          <w:lang w:val="uk-UA"/>
        </w:rPr>
        <w:t xml:space="preserve"> керівником обласної прокуратури</w:t>
      </w:r>
      <w:r w:rsidRPr="006F4323">
        <w:rPr>
          <w:rFonts w:ascii="Times New Roman" w:hAnsi="Times New Roman"/>
          <w:sz w:val="28"/>
          <w:szCs w:val="28"/>
          <w:lang w:val="uk-UA"/>
        </w:rPr>
        <w:t>, або про його продовження готу</w:t>
      </w:r>
      <w:r w:rsidR="00497A12" w:rsidRPr="006F4323">
        <w:rPr>
          <w:rFonts w:ascii="Times New Roman" w:hAnsi="Times New Roman"/>
          <w:sz w:val="28"/>
          <w:szCs w:val="28"/>
          <w:lang w:val="uk-UA"/>
        </w:rPr>
        <w:t xml:space="preserve">ються підрозділом організаційного та правового </w:t>
      </w:r>
      <w:r w:rsidRPr="006F4323">
        <w:rPr>
          <w:rFonts w:ascii="Times New Roman" w:hAnsi="Times New Roman"/>
          <w:sz w:val="28"/>
          <w:szCs w:val="28"/>
          <w:lang w:val="uk-UA"/>
        </w:rPr>
        <w:t>забезпечення, спільних нарад, проведених під головуванням заступників</w:t>
      </w:r>
      <w:r w:rsidR="00320435" w:rsidRPr="006F4323">
        <w:rPr>
          <w:rFonts w:ascii="Times New Roman" w:hAnsi="Times New Roman"/>
          <w:sz w:val="28"/>
          <w:szCs w:val="28"/>
          <w:lang w:val="uk-UA"/>
        </w:rPr>
        <w:t xml:space="preserve"> керівника обласної прокуратури </w:t>
      </w:r>
      <w:r w:rsidRPr="006F4323">
        <w:rPr>
          <w:rFonts w:ascii="Times New Roman" w:hAnsi="Times New Roman"/>
          <w:sz w:val="28"/>
          <w:szCs w:val="28"/>
          <w:lang w:val="uk-UA"/>
        </w:rPr>
        <w:t>– самостійним структурним підрозділом</w:t>
      </w:r>
      <w:r w:rsidR="00320435" w:rsidRPr="006F4323">
        <w:rPr>
          <w:rFonts w:ascii="Times New Roman" w:hAnsi="Times New Roman"/>
          <w:sz w:val="28"/>
          <w:szCs w:val="28"/>
          <w:lang w:val="uk-UA"/>
        </w:rPr>
        <w:t xml:space="preserve"> обласної прокуратури</w:t>
      </w:r>
      <w:r w:rsidRPr="006F4323">
        <w:rPr>
          <w:rFonts w:ascii="Times New Roman" w:hAnsi="Times New Roman"/>
          <w:sz w:val="28"/>
          <w:szCs w:val="28"/>
          <w:lang w:val="uk-UA"/>
        </w:rPr>
        <w:t xml:space="preserve">, до компетенції якого належать розглянуті питання. </w:t>
      </w:r>
    </w:p>
    <w:p w14:paraId="6A215EF6"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b/>
          <w:sz w:val="28"/>
          <w:szCs w:val="28"/>
          <w:lang w:val="uk-UA"/>
        </w:rPr>
        <w:t xml:space="preserve">6.13. </w:t>
      </w:r>
      <w:r w:rsidRPr="006F4323">
        <w:rPr>
          <w:rFonts w:ascii="Times New Roman" w:hAnsi="Times New Roman"/>
          <w:sz w:val="28"/>
          <w:szCs w:val="28"/>
          <w:lang w:val="uk-UA"/>
        </w:rPr>
        <w:t>Підрозділом орган</w:t>
      </w:r>
      <w:r w:rsidR="00320435" w:rsidRPr="006F4323">
        <w:rPr>
          <w:rFonts w:ascii="Times New Roman" w:hAnsi="Times New Roman"/>
          <w:sz w:val="28"/>
          <w:szCs w:val="28"/>
          <w:lang w:val="uk-UA"/>
        </w:rPr>
        <w:t>ізаційного та</w:t>
      </w:r>
      <w:r w:rsidRPr="006F4323">
        <w:rPr>
          <w:rFonts w:ascii="Times New Roman" w:hAnsi="Times New Roman"/>
          <w:sz w:val="28"/>
          <w:szCs w:val="28"/>
          <w:lang w:val="uk-UA"/>
        </w:rPr>
        <w:t xml:space="preserve"> правового забезпечення у взаємодії з іншими самостійними структурними підрозділами періодично вивчається практика координації діяльності правоохоронних органів у сфері протидії злочинності та її ефективність, вносяться пропозиції щодо удосконалення координаційної діяльності.</w:t>
      </w:r>
    </w:p>
    <w:p w14:paraId="1D44F32A" w14:textId="77777777" w:rsidR="006B3DD5" w:rsidRPr="006F4323" w:rsidRDefault="006B3DD5" w:rsidP="009C6D32">
      <w:pPr>
        <w:spacing w:after="0" w:line="240" w:lineRule="auto"/>
        <w:ind w:right="-79" w:firstLine="851"/>
        <w:jc w:val="both"/>
        <w:rPr>
          <w:rFonts w:ascii="Times New Roman" w:hAnsi="Times New Roman"/>
          <w:sz w:val="28"/>
          <w:szCs w:val="28"/>
          <w:lang w:val="uk-UA"/>
        </w:rPr>
      </w:pPr>
    </w:p>
    <w:p w14:paraId="79314608" w14:textId="77777777" w:rsidR="00066A04" w:rsidRPr="006F4323" w:rsidRDefault="00B43F4C" w:rsidP="009C6D32">
      <w:pPr>
        <w:spacing w:after="0" w:line="240" w:lineRule="auto"/>
        <w:ind w:right="-79"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 Організація розгляду документів</w:t>
      </w:r>
    </w:p>
    <w:p w14:paraId="72588E73" w14:textId="77777777" w:rsidR="00F8024A" w:rsidRPr="006F4323" w:rsidRDefault="00B43F4C" w:rsidP="009C6D32">
      <w:pPr>
        <w:spacing w:after="0" w:line="240" w:lineRule="auto"/>
        <w:ind w:right="-79" w:firstLine="851"/>
        <w:jc w:val="both"/>
        <w:rPr>
          <w:rFonts w:ascii="Times New Roman" w:eastAsia="Times New Roman" w:hAnsi="Times New Roman"/>
          <w:color w:val="000000"/>
          <w:spacing w:val="-4"/>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color w:val="000000"/>
          <w:sz w:val="28"/>
          <w:szCs w:val="28"/>
          <w:lang w:val="uk-UA" w:eastAsia="ru-RU"/>
        </w:rPr>
        <w:t xml:space="preserve"> </w:t>
      </w:r>
      <w:r w:rsidR="008064AA" w:rsidRPr="006F4323">
        <w:rPr>
          <w:rFonts w:ascii="Times New Roman" w:eastAsia="Times New Roman" w:hAnsi="Times New Roman"/>
          <w:color w:val="000000"/>
          <w:spacing w:val="-4"/>
          <w:sz w:val="28"/>
          <w:szCs w:val="28"/>
          <w:lang w:val="uk-UA" w:eastAsia="ru-RU"/>
        </w:rPr>
        <w:t>Приймання, реєстрація, розгляд та проходження документів, звернень і запитів, порядок доступу до публічної інформації</w:t>
      </w:r>
      <w:r w:rsidR="00C7683B" w:rsidRPr="006F4323">
        <w:rPr>
          <w:rFonts w:ascii="Times New Roman" w:eastAsia="Times New Roman" w:hAnsi="Times New Roman"/>
          <w:color w:val="000000"/>
          <w:spacing w:val="-4"/>
          <w:sz w:val="28"/>
          <w:szCs w:val="28"/>
          <w:lang w:val="uk-UA" w:eastAsia="ru-RU"/>
        </w:rPr>
        <w:t xml:space="preserve"> в обласній</w:t>
      </w:r>
      <w:r w:rsidR="008064AA" w:rsidRPr="006F4323">
        <w:rPr>
          <w:rFonts w:ascii="Times New Roman" w:eastAsia="Times New Roman" w:hAnsi="Times New Roman"/>
          <w:color w:val="000000"/>
          <w:spacing w:val="-4"/>
          <w:sz w:val="28"/>
          <w:szCs w:val="28"/>
          <w:lang w:val="uk-UA" w:eastAsia="ru-RU"/>
        </w:rPr>
        <w:t xml:space="preserve"> прокуратурі</w:t>
      </w:r>
      <w:r w:rsidR="00F8024A" w:rsidRPr="006F4323">
        <w:rPr>
          <w:rFonts w:ascii="Times New Roman" w:eastAsia="Times New Roman" w:hAnsi="Times New Roman"/>
          <w:color w:val="000000"/>
          <w:spacing w:val="-4"/>
          <w:sz w:val="28"/>
          <w:szCs w:val="28"/>
          <w:lang w:val="uk-UA" w:eastAsia="ru-RU"/>
        </w:rPr>
        <w:t xml:space="preserve"> </w:t>
      </w:r>
      <w:r w:rsidR="008064AA" w:rsidRPr="006F4323">
        <w:rPr>
          <w:rFonts w:ascii="Times New Roman" w:eastAsia="Times New Roman" w:hAnsi="Times New Roman"/>
          <w:color w:val="000000"/>
          <w:spacing w:val="-4"/>
          <w:sz w:val="28"/>
          <w:szCs w:val="28"/>
          <w:lang w:val="uk-UA" w:eastAsia="ru-RU"/>
        </w:rPr>
        <w:t xml:space="preserve">здійснюється відповідно до </w:t>
      </w:r>
      <w:r w:rsidR="00A05973" w:rsidRPr="006F4323">
        <w:rPr>
          <w:rFonts w:ascii="Times New Roman" w:eastAsia="Times New Roman" w:hAnsi="Times New Roman"/>
          <w:color w:val="000000"/>
          <w:spacing w:val="-4"/>
          <w:sz w:val="28"/>
          <w:szCs w:val="28"/>
          <w:lang w:val="uk-UA" w:eastAsia="ru-RU"/>
        </w:rPr>
        <w:t xml:space="preserve">вимог законодавства, </w:t>
      </w:r>
      <w:r w:rsidR="008064AA" w:rsidRPr="006F4323">
        <w:rPr>
          <w:rFonts w:ascii="Times New Roman" w:eastAsia="Times New Roman" w:hAnsi="Times New Roman"/>
          <w:color w:val="000000"/>
          <w:spacing w:val="-4"/>
          <w:sz w:val="28"/>
          <w:szCs w:val="28"/>
          <w:lang w:val="uk-UA" w:eastAsia="ru-RU"/>
        </w:rPr>
        <w:t xml:space="preserve">організаційно-розпорядчих </w:t>
      </w:r>
      <w:r w:rsidR="00A05973" w:rsidRPr="006F4323">
        <w:rPr>
          <w:rFonts w:ascii="Times New Roman" w:eastAsia="Times New Roman" w:hAnsi="Times New Roman"/>
          <w:color w:val="000000"/>
          <w:spacing w:val="-4"/>
          <w:sz w:val="28"/>
          <w:szCs w:val="28"/>
          <w:lang w:val="uk-UA" w:eastAsia="ru-RU"/>
        </w:rPr>
        <w:t>докумен</w:t>
      </w:r>
      <w:r w:rsidR="008064AA" w:rsidRPr="006F4323">
        <w:rPr>
          <w:rFonts w:ascii="Times New Roman" w:eastAsia="Times New Roman" w:hAnsi="Times New Roman"/>
          <w:color w:val="000000"/>
          <w:spacing w:val="-4"/>
          <w:sz w:val="28"/>
          <w:szCs w:val="28"/>
          <w:lang w:val="uk-UA" w:eastAsia="ru-RU"/>
        </w:rPr>
        <w:t xml:space="preserve">тів </w:t>
      </w:r>
      <w:r w:rsidR="00DA68B3" w:rsidRPr="006F4323">
        <w:rPr>
          <w:rFonts w:ascii="Times New Roman" w:eastAsia="Times New Roman" w:hAnsi="Times New Roman"/>
          <w:color w:val="000000"/>
          <w:spacing w:val="-4"/>
          <w:sz w:val="28"/>
          <w:szCs w:val="28"/>
          <w:lang w:val="uk-UA" w:eastAsia="ru-RU"/>
        </w:rPr>
        <w:t xml:space="preserve">Офісу Генерального прокурора </w:t>
      </w:r>
      <w:r w:rsidR="008064AA" w:rsidRPr="006F4323">
        <w:rPr>
          <w:rFonts w:ascii="Times New Roman" w:eastAsia="Times New Roman" w:hAnsi="Times New Roman"/>
          <w:color w:val="000000"/>
          <w:spacing w:val="-4"/>
          <w:sz w:val="28"/>
          <w:szCs w:val="28"/>
          <w:lang w:val="uk-UA" w:eastAsia="ru-RU"/>
        </w:rPr>
        <w:t xml:space="preserve">з питань діловодства в органах прокуратури України, розгляду звернень і запитів та особистого прийому громадян в органах прокуратури, запитів на інформацію, а також цього Регламенту. </w:t>
      </w:r>
    </w:p>
    <w:p w14:paraId="4A5DC132" w14:textId="77777777" w:rsidR="00F60B36" w:rsidRPr="006F4323" w:rsidRDefault="00320435" w:rsidP="009C6D32">
      <w:pPr>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lastRenderedPageBreak/>
        <w:t xml:space="preserve">Робота зі службовими документами в </w:t>
      </w:r>
      <w:r w:rsidR="00772E62" w:rsidRPr="006F4323">
        <w:rPr>
          <w:rFonts w:ascii="Times New Roman" w:hAnsi="Times New Roman"/>
          <w:sz w:val="28"/>
          <w:szCs w:val="28"/>
          <w:lang w:val="uk-UA"/>
        </w:rPr>
        <w:t>обласній прокуратурі</w:t>
      </w:r>
      <w:r w:rsidRPr="006F4323">
        <w:rPr>
          <w:rFonts w:ascii="Times New Roman" w:hAnsi="Times New Roman"/>
          <w:sz w:val="28"/>
          <w:szCs w:val="28"/>
          <w:lang w:val="uk-UA"/>
        </w:rPr>
        <w:t xml:space="preserve"> ведеться із застосуванням інформаційної системи «Система електронного документообігу органів прокуратури України» та системи електронної взаємодії органів виконавчої влади.</w:t>
      </w:r>
    </w:p>
    <w:p w14:paraId="09C978E7" w14:textId="22AE098E" w:rsidR="00F60B36" w:rsidRPr="006F4323" w:rsidRDefault="00B43F4C"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C9584C" w:rsidRPr="006F4323">
        <w:rPr>
          <w:rFonts w:ascii="Times New Roman" w:eastAsia="Times New Roman" w:hAnsi="Times New Roman"/>
          <w:b/>
          <w:color w:val="000000"/>
          <w:sz w:val="28"/>
          <w:szCs w:val="28"/>
          <w:lang w:val="uk-UA" w:eastAsia="ru-RU"/>
        </w:rPr>
        <w:t>.2.</w:t>
      </w:r>
      <w:r w:rsidR="00C9584C" w:rsidRPr="006F4323">
        <w:rPr>
          <w:rFonts w:ascii="Times New Roman" w:eastAsia="Times New Roman" w:hAnsi="Times New Roman"/>
          <w:b/>
          <w:color w:val="000000"/>
          <w:sz w:val="28"/>
          <w:szCs w:val="28"/>
          <w:lang w:val="uk-UA" w:eastAsia="ru-RU"/>
        </w:rPr>
        <w:tab/>
      </w:r>
      <w:r w:rsidR="00C9584C" w:rsidRPr="006F4323">
        <w:rPr>
          <w:rFonts w:ascii="Times New Roman" w:eastAsia="Times New Roman" w:hAnsi="Times New Roman"/>
          <w:color w:val="000000"/>
          <w:sz w:val="28"/>
          <w:szCs w:val="28"/>
          <w:lang w:val="uk-UA" w:eastAsia="ru-RU"/>
        </w:rPr>
        <w:t xml:space="preserve">Розгляд звернень та запитів народних депутатів України, </w:t>
      </w:r>
      <w:r w:rsidR="00C9584C" w:rsidRPr="003E053D">
        <w:rPr>
          <w:rFonts w:ascii="Times New Roman" w:eastAsia="Times New Roman" w:hAnsi="Times New Roman"/>
          <w:b/>
          <w:bCs/>
          <w:sz w:val="28"/>
          <w:szCs w:val="28"/>
          <w:lang w:val="uk-UA" w:eastAsia="ru-RU"/>
        </w:rPr>
        <w:t>комітетів</w:t>
      </w:r>
      <w:r w:rsidR="00D34475" w:rsidRPr="003E053D">
        <w:rPr>
          <w:rFonts w:ascii="Times New Roman" w:eastAsia="Times New Roman" w:hAnsi="Times New Roman"/>
          <w:b/>
          <w:bCs/>
          <w:sz w:val="28"/>
          <w:szCs w:val="28"/>
          <w:lang w:val="uk-UA" w:eastAsia="ru-RU"/>
        </w:rPr>
        <w:t>, тимчасових слідчих і тимчасових спеціальних комісій Верховної Ради України; депутатів Вінницької обласної Ради та Вінницької міської ради</w:t>
      </w:r>
      <w:r w:rsidR="00C9584C" w:rsidRPr="003E053D">
        <w:rPr>
          <w:rFonts w:ascii="Times New Roman" w:eastAsia="Times New Roman" w:hAnsi="Times New Roman"/>
          <w:b/>
          <w:bCs/>
          <w:sz w:val="28"/>
          <w:szCs w:val="28"/>
          <w:lang w:val="uk-UA" w:eastAsia="ru-RU"/>
        </w:rPr>
        <w:t xml:space="preserve"> </w:t>
      </w:r>
      <w:r w:rsidR="00C9584C" w:rsidRPr="006F4323">
        <w:rPr>
          <w:rFonts w:ascii="Times New Roman" w:eastAsia="Times New Roman" w:hAnsi="Times New Roman"/>
          <w:color w:val="000000"/>
          <w:sz w:val="28"/>
          <w:szCs w:val="28"/>
          <w:lang w:val="uk-UA" w:eastAsia="ru-RU"/>
        </w:rPr>
        <w:t>здійснюється згідно з вимогами законодавства та організаційно-розпорядчих документів</w:t>
      </w:r>
      <w:r w:rsidR="00DA68B3" w:rsidRPr="006F4323">
        <w:rPr>
          <w:rFonts w:ascii="Times New Roman" w:eastAsia="Times New Roman" w:hAnsi="Times New Roman"/>
          <w:color w:val="000000"/>
          <w:sz w:val="28"/>
          <w:szCs w:val="28"/>
          <w:lang w:val="uk-UA" w:eastAsia="ru-RU"/>
        </w:rPr>
        <w:t xml:space="preserve"> Офісу</w:t>
      </w:r>
      <w:r w:rsidR="00C9584C" w:rsidRPr="006F4323">
        <w:rPr>
          <w:rFonts w:ascii="Times New Roman" w:eastAsia="Times New Roman" w:hAnsi="Times New Roman"/>
          <w:color w:val="000000"/>
          <w:sz w:val="28"/>
          <w:szCs w:val="28"/>
          <w:lang w:val="uk-UA" w:eastAsia="ru-RU"/>
        </w:rPr>
        <w:t xml:space="preserve"> Генерально</w:t>
      </w:r>
      <w:r w:rsidR="00DA68B3" w:rsidRPr="006F4323">
        <w:rPr>
          <w:rFonts w:ascii="Times New Roman" w:eastAsia="Times New Roman" w:hAnsi="Times New Roman"/>
          <w:color w:val="000000"/>
          <w:sz w:val="28"/>
          <w:szCs w:val="28"/>
          <w:lang w:val="uk-UA" w:eastAsia="ru-RU"/>
        </w:rPr>
        <w:t>го</w:t>
      </w:r>
      <w:r w:rsidR="00C9584C" w:rsidRPr="006F4323">
        <w:rPr>
          <w:rFonts w:ascii="Times New Roman" w:eastAsia="Times New Roman" w:hAnsi="Times New Roman"/>
          <w:color w:val="000000"/>
          <w:sz w:val="28"/>
          <w:szCs w:val="28"/>
          <w:lang w:val="uk-UA" w:eastAsia="ru-RU"/>
        </w:rPr>
        <w:t xml:space="preserve"> прокур</w:t>
      </w:r>
      <w:r w:rsidR="00DA68B3" w:rsidRPr="006F4323">
        <w:rPr>
          <w:rFonts w:ascii="Times New Roman" w:eastAsia="Times New Roman" w:hAnsi="Times New Roman"/>
          <w:color w:val="000000"/>
          <w:sz w:val="28"/>
          <w:szCs w:val="28"/>
          <w:lang w:val="uk-UA" w:eastAsia="ru-RU"/>
        </w:rPr>
        <w:t>ора</w:t>
      </w:r>
      <w:r w:rsidR="00C9584C" w:rsidRPr="006F4323">
        <w:rPr>
          <w:rFonts w:ascii="Times New Roman" w:eastAsia="Times New Roman" w:hAnsi="Times New Roman"/>
          <w:color w:val="000000"/>
          <w:sz w:val="28"/>
          <w:szCs w:val="28"/>
          <w:lang w:val="uk-UA" w:eastAsia="ru-RU"/>
        </w:rPr>
        <w:t xml:space="preserve">, які регулюють порядок розгляду звернень і запитів та особистого прийому громадян в органах прокуратури. </w:t>
      </w:r>
    </w:p>
    <w:p w14:paraId="112FF250" w14:textId="77777777" w:rsidR="00F60B36" w:rsidRPr="006F4323" w:rsidRDefault="00B43F4C"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C9584C" w:rsidRPr="006F4323">
        <w:rPr>
          <w:rFonts w:ascii="Times New Roman" w:eastAsia="Times New Roman" w:hAnsi="Times New Roman"/>
          <w:b/>
          <w:color w:val="000000"/>
          <w:sz w:val="28"/>
          <w:szCs w:val="28"/>
          <w:lang w:val="uk-UA" w:eastAsia="ru-RU"/>
        </w:rPr>
        <w:t>.3.</w:t>
      </w:r>
      <w:r w:rsidR="00C9584C" w:rsidRPr="006F4323">
        <w:rPr>
          <w:rFonts w:ascii="Times New Roman" w:eastAsia="Times New Roman" w:hAnsi="Times New Roman"/>
          <w:b/>
          <w:color w:val="000000"/>
          <w:sz w:val="28"/>
          <w:szCs w:val="28"/>
          <w:lang w:val="uk-UA" w:eastAsia="ru-RU"/>
        </w:rPr>
        <w:tab/>
      </w:r>
      <w:r w:rsidR="00C9584C" w:rsidRPr="006F4323">
        <w:rPr>
          <w:rFonts w:ascii="Times New Roman" w:eastAsia="Times New Roman" w:hAnsi="Times New Roman"/>
          <w:color w:val="000000"/>
          <w:sz w:val="28"/>
          <w:szCs w:val="28"/>
          <w:lang w:val="uk-UA" w:eastAsia="ru-RU"/>
        </w:rPr>
        <w:t>Заяви і повідомлення про вчинення кримінального</w:t>
      </w:r>
      <w:r w:rsidR="00A05973" w:rsidRPr="006F4323">
        <w:rPr>
          <w:rFonts w:ascii="Times New Roman" w:eastAsia="Times New Roman" w:hAnsi="Times New Roman"/>
          <w:color w:val="000000"/>
          <w:sz w:val="28"/>
          <w:szCs w:val="28"/>
          <w:lang w:val="uk-UA" w:eastAsia="ru-RU"/>
        </w:rPr>
        <w:t xml:space="preserve"> правопорушення</w:t>
      </w:r>
      <w:r w:rsidR="00C9584C" w:rsidRPr="006F4323">
        <w:rPr>
          <w:rFonts w:ascii="Times New Roman" w:eastAsia="Times New Roman" w:hAnsi="Times New Roman"/>
          <w:color w:val="000000"/>
          <w:sz w:val="28"/>
          <w:szCs w:val="28"/>
          <w:lang w:val="uk-UA" w:eastAsia="ru-RU"/>
        </w:rPr>
        <w:t xml:space="preserve"> та/або </w:t>
      </w:r>
      <w:r w:rsidR="00A05973" w:rsidRPr="006F4323">
        <w:rPr>
          <w:rFonts w:ascii="Times New Roman" w:eastAsia="Times New Roman" w:hAnsi="Times New Roman"/>
          <w:color w:val="000000"/>
          <w:sz w:val="28"/>
          <w:szCs w:val="28"/>
          <w:lang w:val="uk-UA" w:eastAsia="ru-RU"/>
        </w:rPr>
        <w:t xml:space="preserve">правопорушення, пов’язаного з корупцією, заяви та клопотання учасників кримінального провадження, скарги на рішення, дії чи бездіяльність слідчого або прокурора під час досудового розслідування </w:t>
      </w:r>
      <w:r w:rsidR="00C9584C" w:rsidRPr="006F4323">
        <w:rPr>
          <w:rFonts w:ascii="Times New Roman" w:eastAsia="Times New Roman" w:hAnsi="Times New Roman"/>
          <w:color w:val="000000"/>
          <w:sz w:val="28"/>
          <w:szCs w:val="28"/>
          <w:lang w:val="uk-UA" w:eastAsia="ru-RU"/>
        </w:rPr>
        <w:t xml:space="preserve">вирішуються </w:t>
      </w:r>
      <w:r w:rsidR="002F2889" w:rsidRPr="006F4323">
        <w:rPr>
          <w:rFonts w:ascii="Times New Roman" w:eastAsia="Times New Roman" w:hAnsi="Times New Roman"/>
          <w:color w:val="000000"/>
          <w:sz w:val="28"/>
          <w:szCs w:val="28"/>
          <w:lang w:val="uk-UA" w:eastAsia="ru-RU"/>
        </w:rPr>
        <w:t xml:space="preserve">в обласній </w:t>
      </w:r>
      <w:r w:rsidR="00C9584C" w:rsidRPr="006F4323">
        <w:rPr>
          <w:rFonts w:ascii="Times New Roman" w:eastAsia="Times New Roman" w:hAnsi="Times New Roman"/>
          <w:color w:val="000000"/>
          <w:sz w:val="28"/>
          <w:szCs w:val="28"/>
          <w:lang w:val="uk-UA" w:eastAsia="ru-RU"/>
        </w:rPr>
        <w:t xml:space="preserve">прокуратурі відповідно до вимог кримінального процесуального законодавства, Закону України «Про запобігання корупції», організаційно-розпорядчих </w:t>
      </w:r>
      <w:r w:rsidR="00A05973" w:rsidRPr="006F4323">
        <w:rPr>
          <w:rFonts w:ascii="Times New Roman" w:eastAsia="Times New Roman" w:hAnsi="Times New Roman"/>
          <w:color w:val="000000"/>
          <w:sz w:val="28"/>
          <w:szCs w:val="28"/>
          <w:lang w:val="uk-UA" w:eastAsia="ru-RU"/>
        </w:rPr>
        <w:t>документів</w:t>
      </w:r>
      <w:r w:rsidR="00DA68B3" w:rsidRPr="006F4323">
        <w:rPr>
          <w:rFonts w:ascii="Times New Roman" w:eastAsia="Times New Roman" w:hAnsi="Times New Roman"/>
          <w:color w:val="000000"/>
          <w:sz w:val="28"/>
          <w:szCs w:val="28"/>
          <w:lang w:val="uk-UA" w:eastAsia="ru-RU"/>
        </w:rPr>
        <w:t xml:space="preserve"> Офісу</w:t>
      </w:r>
      <w:r w:rsidR="00C9584C" w:rsidRPr="006F4323">
        <w:rPr>
          <w:rFonts w:ascii="Times New Roman" w:eastAsia="Times New Roman" w:hAnsi="Times New Roman"/>
          <w:color w:val="000000"/>
          <w:sz w:val="28"/>
          <w:szCs w:val="28"/>
          <w:lang w:val="uk-UA" w:eastAsia="ru-RU"/>
        </w:rPr>
        <w:t xml:space="preserve"> Генерально</w:t>
      </w:r>
      <w:r w:rsidR="00DA68B3" w:rsidRPr="006F4323">
        <w:rPr>
          <w:rFonts w:ascii="Times New Roman" w:eastAsia="Times New Roman" w:hAnsi="Times New Roman"/>
          <w:color w:val="000000"/>
          <w:sz w:val="28"/>
          <w:szCs w:val="28"/>
          <w:lang w:val="uk-UA" w:eastAsia="ru-RU"/>
        </w:rPr>
        <w:t>го</w:t>
      </w:r>
      <w:r w:rsidR="00C9584C" w:rsidRPr="006F4323">
        <w:rPr>
          <w:rFonts w:ascii="Times New Roman" w:eastAsia="Times New Roman" w:hAnsi="Times New Roman"/>
          <w:color w:val="000000"/>
          <w:sz w:val="28"/>
          <w:szCs w:val="28"/>
          <w:lang w:val="uk-UA" w:eastAsia="ru-RU"/>
        </w:rPr>
        <w:t xml:space="preserve"> прокур</w:t>
      </w:r>
      <w:r w:rsidR="00DA68B3" w:rsidRPr="006F4323">
        <w:rPr>
          <w:rFonts w:ascii="Times New Roman" w:eastAsia="Times New Roman" w:hAnsi="Times New Roman"/>
          <w:color w:val="000000"/>
          <w:sz w:val="28"/>
          <w:szCs w:val="28"/>
          <w:lang w:val="uk-UA" w:eastAsia="ru-RU"/>
        </w:rPr>
        <w:t>ора</w:t>
      </w:r>
      <w:r w:rsidR="00C9584C" w:rsidRPr="006F4323">
        <w:rPr>
          <w:rFonts w:ascii="Times New Roman" w:eastAsia="Times New Roman" w:hAnsi="Times New Roman"/>
          <w:color w:val="000000"/>
          <w:sz w:val="28"/>
          <w:szCs w:val="28"/>
          <w:lang w:val="uk-UA" w:eastAsia="ru-RU"/>
        </w:rPr>
        <w:t xml:space="preserve">. </w:t>
      </w:r>
    </w:p>
    <w:p w14:paraId="776FA9F8" w14:textId="77777777" w:rsidR="00F60B36" w:rsidRPr="006F4323" w:rsidRDefault="00CD5F94"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У разі подання громадянами під час особистого прийому заяви, повідомлення про вчинення кримінального правопорушення чи звернення з вимогою про внесення відомостей до Єдиного реєстру досудових розслідувань їх прийом здійснюється підрозділами, до компетенції яких належить розгляд таких заяв і повідомлень.</w:t>
      </w:r>
    </w:p>
    <w:p w14:paraId="11D8972B" w14:textId="77777777" w:rsidR="00F60B36" w:rsidRPr="006F4323" w:rsidRDefault="00B43F4C"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160386" w:rsidRPr="006F4323">
        <w:rPr>
          <w:rFonts w:ascii="Times New Roman" w:eastAsia="Times New Roman" w:hAnsi="Times New Roman"/>
          <w:b/>
          <w:color w:val="000000"/>
          <w:sz w:val="28"/>
          <w:szCs w:val="28"/>
          <w:lang w:val="uk-UA" w:eastAsia="ru-RU"/>
        </w:rPr>
        <w:t>.4.</w:t>
      </w:r>
      <w:r w:rsidR="00160386" w:rsidRPr="006F4323">
        <w:rPr>
          <w:rFonts w:ascii="Times New Roman" w:eastAsia="Times New Roman" w:hAnsi="Times New Roman"/>
          <w:b/>
          <w:color w:val="000000"/>
          <w:sz w:val="28"/>
          <w:szCs w:val="28"/>
          <w:lang w:val="uk-UA" w:eastAsia="ru-RU"/>
        </w:rPr>
        <w:tab/>
      </w:r>
      <w:r w:rsidR="00160386" w:rsidRPr="006F4323">
        <w:rPr>
          <w:rFonts w:ascii="Times New Roman" w:eastAsia="Times New Roman" w:hAnsi="Times New Roman"/>
          <w:color w:val="000000"/>
          <w:sz w:val="28"/>
          <w:szCs w:val="28"/>
          <w:lang w:val="uk-UA" w:eastAsia="ru-RU"/>
        </w:rPr>
        <w:t xml:space="preserve">Адвокатські запити розглядаються в порядку і строки, встановлені Законом України «Про адвокатуру та адвокатську діяльність», кримінальним процесуальним законодавством, організаційно-розпорядчими </w:t>
      </w:r>
      <w:r w:rsidR="00A05973" w:rsidRPr="006F4323">
        <w:rPr>
          <w:rFonts w:ascii="Times New Roman" w:eastAsia="Times New Roman" w:hAnsi="Times New Roman"/>
          <w:color w:val="000000"/>
          <w:sz w:val="28"/>
          <w:szCs w:val="28"/>
          <w:lang w:val="uk-UA" w:eastAsia="ru-RU"/>
        </w:rPr>
        <w:t xml:space="preserve">документами </w:t>
      </w:r>
      <w:r w:rsidR="00160386" w:rsidRPr="006F4323">
        <w:rPr>
          <w:rFonts w:ascii="Times New Roman" w:eastAsia="Times New Roman" w:hAnsi="Times New Roman"/>
          <w:color w:val="000000"/>
          <w:sz w:val="28"/>
          <w:szCs w:val="28"/>
          <w:lang w:val="uk-UA" w:eastAsia="ru-RU"/>
        </w:rPr>
        <w:t>з питань розгляду звернень і запитів та особистого прийому громадян в органах прокуратури.</w:t>
      </w:r>
      <w:r w:rsidR="0026772C" w:rsidRPr="006F4323">
        <w:rPr>
          <w:rFonts w:ascii="Times New Roman" w:eastAsia="Times New Roman" w:hAnsi="Times New Roman"/>
          <w:color w:val="000000"/>
          <w:sz w:val="28"/>
          <w:szCs w:val="28"/>
          <w:lang w:val="uk-UA" w:eastAsia="ru-RU"/>
        </w:rPr>
        <w:t xml:space="preserve"> </w:t>
      </w:r>
    </w:p>
    <w:p w14:paraId="3D2BFAB4" w14:textId="7C8C5FB3" w:rsidR="00F60B36" w:rsidRPr="003E053D" w:rsidRDefault="00B43F4C" w:rsidP="009C6D32">
      <w:pPr>
        <w:spacing w:after="0" w:line="240" w:lineRule="auto"/>
        <w:ind w:firstLine="851"/>
        <w:jc w:val="both"/>
        <w:rPr>
          <w:rFonts w:ascii="Times New Roman" w:hAnsi="Times New Roman"/>
          <w:b/>
          <w:bCs/>
          <w:sz w:val="28"/>
          <w:szCs w:val="28"/>
          <w:lang w:val="uk-UA"/>
        </w:rPr>
      </w:pPr>
      <w:r w:rsidRPr="006F4323">
        <w:rPr>
          <w:rFonts w:ascii="Times New Roman" w:eastAsia="Times New Roman" w:hAnsi="Times New Roman"/>
          <w:b/>
          <w:color w:val="000000"/>
          <w:sz w:val="28"/>
          <w:szCs w:val="28"/>
          <w:lang w:val="uk-UA" w:eastAsia="ru-RU"/>
        </w:rPr>
        <w:t>7</w:t>
      </w:r>
      <w:r w:rsidR="00160386" w:rsidRPr="006F4323">
        <w:rPr>
          <w:rFonts w:ascii="Times New Roman" w:eastAsia="Times New Roman" w:hAnsi="Times New Roman"/>
          <w:b/>
          <w:color w:val="000000"/>
          <w:sz w:val="28"/>
          <w:szCs w:val="28"/>
          <w:lang w:val="uk-UA" w:eastAsia="ru-RU"/>
        </w:rPr>
        <w:t>.5.</w:t>
      </w:r>
      <w:r w:rsidR="00160386" w:rsidRPr="006F4323">
        <w:rPr>
          <w:rFonts w:ascii="Times New Roman" w:eastAsia="Times New Roman" w:hAnsi="Times New Roman"/>
          <w:b/>
          <w:color w:val="000000"/>
          <w:sz w:val="28"/>
          <w:szCs w:val="28"/>
          <w:lang w:val="uk-UA" w:eastAsia="ru-RU"/>
        </w:rPr>
        <w:tab/>
      </w:r>
      <w:r w:rsidR="006F45EA" w:rsidRPr="006F4323">
        <w:rPr>
          <w:rFonts w:ascii="Times New Roman" w:eastAsia="Times New Roman" w:hAnsi="Times New Roman"/>
          <w:color w:val="000000"/>
          <w:sz w:val="28"/>
          <w:szCs w:val="28"/>
          <w:lang w:val="uk-UA" w:eastAsia="ru-RU"/>
        </w:rPr>
        <w:t xml:space="preserve">Усі звернення та депутатські запити, що надійшли до обласної прокуратури, підлягають попередньому розгляду. Після реєстрації в підрозділі документального забезпечення звернення та запити передаються до підрозділу з організації прийому громадян, розгляду звернень та запитів. </w:t>
      </w:r>
      <w:r w:rsidR="006F45EA" w:rsidRPr="003E053D">
        <w:rPr>
          <w:rFonts w:ascii="Times New Roman" w:eastAsia="Times New Roman" w:hAnsi="Times New Roman"/>
          <w:b/>
          <w:bCs/>
          <w:sz w:val="28"/>
          <w:szCs w:val="28"/>
          <w:lang w:val="uk-UA" w:eastAsia="ru-RU"/>
        </w:rPr>
        <w:t>Працівники цього підрозділу</w:t>
      </w:r>
      <w:r w:rsidR="00D34475" w:rsidRPr="003E053D">
        <w:rPr>
          <w:b/>
          <w:bCs/>
        </w:rPr>
        <w:t xml:space="preserve"> </w:t>
      </w:r>
      <w:r w:rsidR="00D34475" w:rsidRPr="003E053D">
        <w:rPr>
          <w:rFonts w:ascii="Times New Roman" w:eastAsia="Times New Roman" w:hAnsi="Times New Roman"/>
          <w:b/>
          <w:bCs/>
          <w:sz w:val="28"/>
          <w:szCs w:val="28"/>
          <w:lang w:val="uk-UA" w:eastAsia="ru-RU"/>
        </w:rPr>
        <w:t>ознайомлюються з їх змістом,</w:t>
      </w:r>
      <w:r w:rsidR="006F45EA" w:rsidRPr="003E053D">
        <w:rPr>
          <w:rFonts w:ascii="Times New Roman" w:eastAsia="Times New Roman" w:hAnsi="Times New Roman"/>
          <w:b/>
          <w:bCs/>
          <w:sz w:val="28"/>
          <w:szCs w:val="28"/>
          <w:lang w:val="uk-UA" w:eastAsia="ru-RU"/>
        </w:rPr>
        <w:t xml:space="preserve"> перевіряють правильність оформлення</w:t>
      </w:r>
      <w:r w:rsidR="00D34475" w:rsidRPr="003E053D">
        <w:rPr>
          <w:rFonts w:ascii="Times New Roman" w:eastAsia="Times New Roman" w:hAnsi="Times New Roman"/>
          <w:b/>
          <w:bCs/>
          <w:sz w:val="28"/>
          <w:szCs w:val="28"/>
          <w:lang w:val="uk-UA" w:eastAsia="ru-RU"/>
        </w:rPr>
        <w:t xml:space="preserve"> та</w:t>
      </w:r>
      <w:r w:rsidR="006F45EA" w:rsidRPr="003E053D">
        <w:rPr>
          <w:rFonts w:ascii="Times New Roman" w:eastAsia="Times New Roman" w:hAnsi="Times New Roman"/>
          <w:b/>
          <w:bCs/>
          <w:sz w:val="28"/>
          <w:szCs w:val="28"/>
          <w:lang w:val="uk-UA" w:eastAsia="ru-RU"/>
        </w:rPr>
        <w:t xml:space="preserve"> належність порушених у них питань до компетенції органів прокуратури.</w:t>
      </w:r>
      <w:r w:rsidR="00311EB3" w:rsidRPr="003E053D">
        <w:rPr>
          <w:rFonts w:ascii="Times New Roman" w:eastAsia="Times New Roman" w:hAnsi="Times New Roman"/>
          <w:b/>
          <w:bCs/>
          <w:sz w:val="28"/>
          <w:szCs w:val="28"/>
          <w:lang w:val="uk-UA" w:eastAsia="ru-RU"/>
        </w:rPr>
        <w:t xml:space="preserve"> </w:t>
      </w:r>
    </w:p>
    <w:p w14:paraId="5B3D9A10" w14:textId="77777777" w:rsidR="00D819A4" w:rsidRPr="006F4323" w:rsidRDefault="00B43F4C"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160386" w:rsidRPr="006F4323">
        <w:rPr>
          <w:rFonts w:ascii="Times New Roman" w:eastAsia="Times New Roman" w:hAnsi="Times New Roman"/>
          <w:b/>
          <w:color w:val="000000"/>
          <w:sz w:val="28"/>
          <w:szCs w:val="28"/>
          <w:lang w:val="uk-UA" w:eastAsia="ru-RU"/>
        </w:rPr>
        <w:t>.6.</w:t>
      </w:r>
      <w:r w:rsidR="00160386" w:rsidRPr="006F4323">
        <w:rPr>
          <w:rFonts w:ascii="Times New Roman" w:eastAsia="Times New Roman" w:hAnsi="Times New Roman"/>
          <w:b/>
          <w:color w:val="000000"/>
          <w:sz w:val="28"/>
          <w:szCs w:val="28"/>
          <w:lang w:val="uk-UA" w:eastAsia="ru-RU"/>
        </w:rPr>
        <w:tab/>
      </w:r>
      <w:r w:rsidR="00EA4D06" w:rsidRPr="006F4323">
        <w:rPr>
          <w:rFonts w:ascii="Times New Roman" w:eastAsia="Times New Roman" w:hAnsi="Times New Roman"/>
          <w:color w:val="000000"/>
          <w:sz w:val="28"/>
          <w:szCs w:val="28"/>
          <w:lang w:val="uk-UA" w:eastAsia="ru-RU"/>
        </w:rPr>
        <w:t>Звернення</w:t>
      </w:r>
      <w:r w:rsidR="006F45EA" w:rsidRPr="006F4323">
        <w:rPr>
          <w:rFonts w:ascii="Times New Roman" w:eastAsia="Times New Roman" w:hAnsi="Times New Roman"/>
          <w:color w:val="000000"/>
          <w:sz w:val="28"/>
          <w:szCs w:val="28"/>
          <w:lang w:val="uk-UA" w:eastAsia="ru-RU"/>
        </w:rPr>
        <w:t xml:space="preserve"> громадян</w:t>
      </w:r>
      <w:r w:rsidR="00EA4D06" w:rsidRPr="006F4323">
        <w:rPr>
          <w:rFonts w:ascii="Times New Roman" w:eastAsia="Times New Roman" w:hAnsi="Times New Roman"/>
          <w:color w:val="000000"/>
          <w:sz w:val="28"/>
          <w:szCs w:val="28"/>
          <w:lang w:val="uk-UA" w:eastAsia="ru-RU"/>
        </w:rPr>
        <w:t>, оформлені без дотримання вимог статті 5 Закону України «Про звернення громадян», із відповідними роз’ясненнями не пізніш як через десять днів від дня їх надходження повертаються заявникам підрозділом з організації особистого прийому громадян, розгляду звернень та запитів, крім випадків, передбачених частиною першою статті 7 Закону України «Про звернення громадян».</w:t>
      </w:r>
    </w:p>
    <w:p w14:paraId="654C4D5F" w14:textId="77777777" w:rsidR="00F60B36" w:rsidRPr="006F4323" w:rsidRDefault="00A45766"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Звернення осіб з питань досудового розслідування, які не є учасниками кримінального провадження, вирішуються в</w:t>
      </w:r>
      <w:r w:rsidR="00F60B36" w:rsidRPr="006F4323">
        <w:rPr>
          <w:rFonts w:ascii="Times New Roman" w:hAnsi="Times New Roman"/>
          <w:sz w:val="28"/>
          <w:szCs w:val="28"/>
          <w:lang w:val="uk-UA"/>
        </w:rPr>
        <w:t xml:space="preserve"> порядку та строки, передбачені</w:t>
      </w:r>
      <w:r w:rsidR="00883CE9" w:rsidRPr="006F4323">
        <w:rPr>
          <w:rFonts w:ascii="Times New Roman" w:eastAsia="Times New Roman" w:hAnsi="Times New Roman"/>
          <w:color w:val="000000"/>
          <w:sz w:val="28"/>
          <w:szCs w:val="28"/>
          <w:lang w:val="uk-UA" w:eastAsia="ru-RU"/>
        </w:rPr>
        <w:t xml:space="preserve"> </w:t>
      </w:r>
      <w:r w:rsidRPr="006F4323">
        <w:rPr>
          <w:rFonts w:ascii="Times New Roman" w:hAnsi="Times New Roman"/>
          <w:sz w:val="28"/>
          <w:szCs w:val="28"/>
          <w:lang w:val="uk-UA"/>
        </w:rPr>
        <w:t xml:space="preserve">законодавством про звернення громадян. </w:t>
      </w:r>
    </w:p>
    <w:p w14:paraId="3B41357D" w14:textId="69FAF9B2" w:rsidR="00923966"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160386" w:rsidRPr="006F4323">
        <w:rPr>
          <w:rFonts w:ascii="Times New Roman" w:eastAsia="Times New Roman" w:hAnsi="Times New Roman"/>
          <w:b/>
          <w:color w:val="000000"/>
          <w:sz w:val="28"/>
          <w:szCs w:val="28"/>
          <w:lang w:val="uk-UA" w:eastAsia="ru-RU"/>
        </w:rPr>
        <w:t>.7.</w:t>
      </w:r>
      <w:r w:rsidR="00160386" w:rsidRPr="006F4323">
        <w:rPr>
          <w:rFonts w:ascii="Times New Roman" w:eastAsia="Times New Roman" w:hAnsi="Times New Roman"/>
          <w:b/>
          <w:color w:val="000000"/>
          <w:sz w:val="28"/>
          <w:szCs w:val="28"/>
          <w:lang w:val="uk-UA" w:eastAsia="ru-RU"/>
        </w:rPr>
        <w:tab/>
      </w:r>
      <w:r w:rsidR="006F45EA" w:rsidRPr="006F4323">
        <w:rPr>
          <w:rFonts w:ascii="Times New Roman" w:eastAsia="Times New Roman" w:hAnsi="Times New Roman"/>
          <w:color w:val="000000"/>
          <w:sz w:val="28"/>
          <w:szCs w:val="28"/>
          <w:lang w:val="uk-UA" w:eastAsia="ru-RU"/>
        </w:rPr>
        <w:t xml:space="preserve">Звернення громадян із питань, які не належать до повноважень органів прокуратури, підрозділом з організації прийому громадян, розгляду </w:t>
      </w:r>
      <w:r w:rsidR="006F45EA" w:rsidRPr="006F4323">
        <w:rPr>
          <w:rFonts w:ascii="Times New Roman" w:eastAsia="Times New Roman" w:hAnsi="Times New Roman"/>
          <w:color w:val="000000"/>
          <w:sz w:val="28"/>
          <w:szCs w:val="28"/>
          <w:lang w:val="uk-UA" w:eastAsia="ru-RU"/>
        </w:rPr>
        <w:lastRenderedPageBreak/>
        <w:t xml:space="preserve">звернень та запитів </w:t>
      </w:r>
      <w:r w:rsidR="00BB0F45" w:rsidRPr="003E053D">
        <w:rPr>
          <w:rFonts w:ascii="Times New Roman" w:eastAsia="Times New Roman" w:hAnsi="Times New Roman"/>
          <w:b/>
          <w:bCs/>
          <w:sz w:val="28"/>
          <w:szCs w:val="28"/>
          <w:lang w:val="uk-UA" w:eastAsia="ru-RU"/>
        </w:rPr>
        <w:t>у термін не більш ніж п’ять днів</w:t>
      </w:r>
      <w:r w:rsidR="00BB0F45" w:rsidRPr="003E053D">
        <w:rPr>
          <w:rFonts w:ascii="Times New Roman" w:eastAsia="Times New Roman" w:hAnsi="Times New Roman"/>
          <w:sz w:val="28"/>
          <w:szCs w:val="28"/>
          <w:lang w:val="uk-UA" w:eastAsia="ru-RU"/>
        </w:rPr>
        <w:t xml:space="preserve"> </w:t>
      </w:r>
      <w:r w:rsidR="006F45EA" w:rsidRPr="006F4323">
        <w:rPr>
          <w:rFonts w:ascii="Times New Roman" w:eastAsia="Times New Roman" w:hAnsi="Times New Roman"/>
          <w:color w:val="000000"/>
          <w:sz w:val="28"/>
          <w:szCs w:val="28"/>
          <w:lang w:val="uk-UA" w:eastAsia="ru-RU"/>
        </w:rPr>
        <w:t xml:space="preserve">надсилаються за належністю до відповідного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цим підрозділом </w:t>
      </w:r>
      <w:r w:rsidR="006F45EA" w:rsidRPr="003E053D">
        <w:rPr>
          <w:rFonts w:ascii="Times New Roman" w:eastAsia="Times New Roman" w:hAnsi="Times New Roman"/>
          <w:b/>
          <w:bCs/>
          <w:sz w:val="28"/>
          <w:szCs w:val="28"/>
          <w:lang w:val="uk-UA" w:eastAsia="ru-RU"/>
        </w:rPr>
        <w:t xml:space="preserve">у </w:t>
      </w:r>
      <w:r w:rsidR="00316912" w:rsidRPr="003E053D">
        <w:rPr>
          <w:rFonts w:ascii="Times New Roman" w:eastAsia="Times New Roman" w:hAnsi="Times New Roman"/>
          <w:b/>
          <w:bCs/>
          <w:sz w:val="28"/>
          <w:szCs w:val="28"/>
          <w:lang w:val="uk-UA" w:eastAsia="ru-RU"/>
        </w:rPr>
        <w:t>той самий</w:t>
      </w:r>
      <w:r w:rsidR="006F45EA" w:rsidRPr="003E053D">
        <w:rPr>
          <w:rFonts w:ascii="Times New Roman" w:eastAsia="Times New Roman" w:hAnsi="Times New Roman"/>
          <w:b/>
          <w:bCs/>
          <w:sz w:val="28"/>
          <w:szCs w:val="28"/>
          <w:lang w:val="uk-UA" w:eastAsia="ru-RU"/>
        </w:rPr>
        <w:t xml:space="preserve"> строк</w:t>
      </w:r>
      <w:r w:rsidR="006F45EA" w:rsidRPr="003E053D">
        <w:rPr>
          <w:rFonts w:ascii="Times New Roman" w:eastAsia="Times New Roman" w:hAnsi="Times New Roman"/>
          <w:sz w:val="28"/>
          <w:szCs w:val="28"/>
          <w:lang w:val="uk-UA" w:eastAsia="ru-RU"/>
        </w:rPr>
        <w:t xml:space="preserve"> </w:t>
      </w:r>
      <w:r w:rsidR="006F45EA" w:rsidRPr="006F4323">
        <w:rPr>
          <w:rFonts w:ascii="Times New Roman" w:eastAsia="Times New Roman" w:hAnsi="Times New Roman"/>
          <w:color w:val="000000"/>
          <w:sz w:val="28"/>
          <w:szCs w:val="28"/>
          <w:lang w:val="uk-UA" w:eastAsia="ru-RU"/>
        </w:rPr>
        <w:t>повертається громадянину з відповідним роз’ясненням.</w:t>
      </w:r>
      <w:r w:rsidR="00311EB3" w:rsidRPr="006F4323">
        <w:rPr>
          <w:rFonts w:ascii="Times New Roman" w:eastAsia="Times New Roman" w:hAnsi="Times New Roman"/>
          <w:color w:val="000000"/>
          <w:sz w:val="28"/>
          <w:szCs w:val="28"/>
          <w:lang w:val="uk-UA" w:eastAsia="ru-RU"/>
        </w:rPr>
        <w:t xml:space="preserve"> </w:t>
      </w:r>
    </w:p>
    <w:p w14:paraId="5C49FF53" w14:textId="701E237B" w:rsidR="00316912" w:rsidRPr="003E053D" w:rsidRDefault="00316912" w:rsidP="009C6D32">
      <w:pPr>
        <w:pBdr>
          <w:bottom w:val="single" w:sz="12" w:space="29" w:color="FFFFFF"/>
        </w:pBdr>
        <w:tabs>
          <w:tab w:val="left" w:pos="851"/>
        </w:tabs>
        <w:spacing w:after="0" w:line="240" w:lineRule="auto"/>
        <w:ind w:firstLine="851"/>
        <w:jc w:val="both"/>
        <w:rPr>
          <w:rFonts w:ascii="Times New Roman" w:hAnsi="Times New Roman"/>
          <w:b/>
          <w:bCs/>
          <w:sz w:val="28"/>
          <w:szCs w:val="28"/>
          <w:lang w:val="uk-UA"/>
        </w:rPr>
      </w:pPr>
      <w:r w:rsidRPr="003E053D">
        <w:rPr>
          <w:rFonts w:ascii="Times New Roman" w:hAnsi="Times New Roman"/>
          <w:b/>
          <w:bCs/>
          <w:sz w:val="28"/>
          <w:szCs w:val="28"/>
          <w:lang w:val="uk-UA"/>
        </w:rPr>
        <w:t>Заявнику роз’яснюються компетенція органів прокуратури, органів державної влади та органів місцевого самоврядування, до повноважень яких належить вирішення порушених у зверненні питань, та/або функції Уповноваженого Верховної Ради України з прав людини, право на звернення до суду.</w:t>
      </w:r>
    </w:p>
    <w:p w14:paraId="4FADDF8A" w14:textId="4BE50ECB" w:rsidR="004D7D59"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2C16D1"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8</w:t>
      </w:r>
      <w:r w:rsidR="002C16D1" w:rsidRPr="006F4323">
        <w:rPr>
          <w:rFonts w:ascii="Times New Roman" w:eastAsia="Times New Roman" w:hAnsi="Times New Roman"/>
          <w:b/>
          <w:color w:val="000000"/>
          <w:sz w:val="28"/>
          <w:szCs w:val="28"/>
          <w:lang w:val="uk-UA" w:eastAsia="ru-RU"/>
        </w:rPr>
        <w:t>.</w:t>
      </w:r>
      <w:r w:rsidR="002C16D1" w:rsidRPr="006F4323">
        <w:rPr>
          <w:rFonts w:ascii="Times New Roman" w:eastAsia="Times New Roman" w:hAnsi="Times New Roman"/>
          <w:b/>
          <w:color w:val="000000"/>
          <w:sz w:val="28"/>
          <w:szCs w:val="28"/>
          <w:lang w:val="uk-UA" w:eastAsia="ru-RU"/>
        </w:rPr>
        <w:tab/>
      </w:r>
      <w:r w:rsidR="004F108C" w:rsidRPr="006F4323">
        <w:rPr>
          <w:rFonts w:ascii="Times New Roman" w:eastAsia="Times New Roman" w:hAnsi="Times New Roman"/>
          <w:color w:val="000000"/>
          <w:sz w:val="28"/>
          <w:szCs w:val="28"/>
          <w:lang w:val="uk-UA" w:eastAsia="ru-RU"/>
        </w:rPr>
        <w:t>Звернення громадян, за результатами розгляду яких не приймалися рішення керівник</w:t>
      </w:r>
      <w:r w:rsidR="005845D2">
        <w:rPr>
          <w:rFonts w:ascii="Times New Roman" w:eastAsia="Times New Roman" w:hAnsi="Times New Roman"/>
          <w:color w:val="000000"/>
          <w:sz w:val="28"/>
          <w:szCs w:val="28"/>
          <w:lang w:val="uk-UA" w:eastAsia="ru-RU"/>
        </w:rPr>
        <w:t>ом</w:t>
      </w:r>
      <w:r w:rsidR="004F108C" w:rsidRPr="006F4323">
        <w:rPr>
          <w:rFonts w:ascii="Times New Roman" w:eastAsia="Times New Roman" w:hAnsi="Times New Roman"/>
          <w:color w:val="000000"/>
          <w:sz w:val="28"/>
          <w:szCs w:val="28"/>
          <w:lang w:val="uk-UA" w:eastAsia="ru-RU"/>
        </w:rPr>
        <w:t xml:space="preserve"> </w:t>
      </w:r>
      <w:r w:rsidR="005845D2" w:rsidRPr="003E053D">
        <w:rPr>
          <w:rFonts w:ascii="Times New Roman" w:eastAsia="Times New Roman" w:hAnsi="Times New Roman"/>
          <w:b/>
          <w:bCs/>
          <w:sz w:val="28"/>
          <w:szCs w:val="28"/>
          <w:lang w:val="uk-UA" w:eastAsia="ru-RU"/>
        </w:rPr>
        <w:t>органу</w:t>
      </w:r>
      <w:r w:rsidR="004F108C" w:rsidRPr="005845D2">
        <w:rPr>
          <w:rFonts w:ascii="Times New Roman" w:eastAsia="Times New Roman" w:hAnsi="Times New Roman"/>
          <w:color w:val="FF0000"/>
          <w:sz w:val="28"/>
          <w:szCs w:val="28"/>
          <w:lang w:val="uk-UA" w:eastAsia="ru-RU"/>
        </w:rPr>
        <w:t xml:space="preserve"> </w:t>
      </w:r>
      <w:r w:rsidR="004F108C" w:rsidRPr="006F4323">
        <w:rPr>
          <w:rFonts w:ascii="Times New Roman" w:eastAsia="Times New Roman" w:hAnsi="Times New Roman"/>
          <w:color w:val="000000"/>
          <w:sz w:val="28"/>
          <w:szCs w:val="28"/>
          <w:lang w:val="uk-UA" w:eastAsia="ru-RU"/>
        </w:rPr>
        <w:t>прокуратур</w:t>
      </w:r>
      <w:r w:rsidR="005845D2">
        <w:rPr>
          <w:rFonts w:ascii="Times New Roman" w:eastAsia="Times New Roman" w:hAnsi="Times New Roman"/>
          <w:color w:val="000000"/>
          <w:sz w:val="28"/>
          <w:szCs w:val="28"/>
          <w:lang w:val="uk-UA" w:eastAsia="ru-RU"/>
        </w:rPr>
        <w:t>и</w:t>
      </w:r>
      <w:r w:rsidR="004F108C" w:rsidRPr="006F4323">
        <w:rPr>
          <w:rFonts w:ascii="Times New Roman" w:eastAsia="Times New Roman" w:hAnsi="Times New Roman"/>
          <w:color w:val="000000"/>
          <w:sz w:val="28"/>
          <w:szCs w:val="28"/>
          <w:lang w:val="uk-UA" w:eastAsia="ru-RU"/>
        </w:rPr>
        <w:t xml:space="preserve"> і у яких не оскаржуються дії чи рішення працівників </w:t>
      </w:r>
      <w:r w:rsidR="005845D2" w:rsidRPr="003E053D">
        <w:rPr>
          <w:rFonts w:ascii="Times New Roman" w:eastAsia="Times New Roman" w:hAnsi="Times New Roman"/>
          <w:b/>
          <w:bCs/>
          <w:sz w:val="28"/>
          <w:szCs w:val="28"/>
          <w:lang w:val="uk-UA" w:eastAsia="ru-RU"/>
        </w:rPr>
        <w:t>цієї</w:t>
      </w:r>
      <w:r w:rsidR="004F108C" w:rsidRPr="005845D2">
        <w:rPr>
          <w:rFonts w:ascii="Times New Roman" w:eastAsia="Times New Roman" w:hAnsi="Times New Roman"/>
          <w:color w:val="FF0000"/>
          <w:sz w:val="28"/>
          <w:szCs w:val="28"/>
          <w:lang w:val="uk-UA" w:eastAsia="ru-RU"/>
        </w:rPr>
        <w:t xml:space="preserve"> </w:t>
      </w:r>
      <w:r w:rsidR="004F108C" w:rsidRPr="006F4323">
        <w:rPr>
          <w:rFonts w:ascii="Times New Roman" w:eastAsia="Times New Roman" w:hAnsi="Times New Roman"/>
          <w:color w:val="000000"/>
          <w:sz w:val="28"/>
          <w:szCs w:val="28"/>
          <w:lang w:val="uk-UA" w:eastAsia="ru-RU"/>
        </w:rPr>
        <w:t xml:space="preserve">прокуратури, підрозділом з організації прийому громадян, розгляду звернень та запитів </w:t>
      </w:r>
      <w:r w:rsidR="005845D2" w:rsidRPr="003E053D">
        <w:rPr>
          <w:rFonts w:ascii="Times New Roman" w:eastAsia="Times New Roman" w:hAnsi="Times New Roman"/>
          <w:b/>
          <w:bCs/>
          <w:sz w:val="28"/>
          <w:szCs w:val="28"/>
          <w:lang w:val="uk-UA" w:eastAsia="ru-RU"/>
        </w:rPr>
        <w:t>чи іншими підрозділами</w:t>
      </w:r>
      <w:r w:rsidR="005845D2" w:rsidRPr="003E053D">
        <w:rPr>
          <w:rFonts w:ascii="Times New Roman" w:eastAsia="Times New Roman" w:hAnsi="Times New Roman"/>
          <w:sz w:val="28"/>
          <w:szCs w:val="28"/>
          <w:lang w:val="uk-UA" w:eastAsia="ru-RU"/>
        </w:rPr>
        <w:t xml:space="preserve"> </w:t>
      </w:r>
      <w:r w:rsidR="005845D2" w:rsidRPr="005845D2">
        <w:rPr>
          <w:rFonts w:ascii="Times New Roman" w:eastAsia="Times New Roman" w:hAnsi="Times New Roman"/>
          <w:color w:val="000000"/>
          <w:sz w:val="28"/>
          <w:szCs w:val="28"/>
          <w:lang w:val="uk-UA" w:eastAsia="ru-RU"/>
        </w:rPr>
        <w:t xml:space="preserve">у термін не більш ніж п’ять днів </w:t>
      </w:r>
      <w:r w:rsidR="004F108C" w:rsidRPr="006F4323">
        <w:rPr>
          <w:rFonts w:ascii="Times New Roman" w:eastAsia="Times New Roman" w:hAnsi="Times New Roman"/>
          <w:color w:val="000000"/>
          <w:sz w:val="28"/>
          <w:szCs w:val="28"/>
          <w:lang w:val="uk-UA" w:eastAsia="ru-RU"/>
        </w:rPr>
        <w:t xml:space="preserve">надсилаються для розгляду </w:t>
      </w:r>
      <w:r w:rsidR="004F108C" w:rsidRPr="003E053D">
        <w:rPr>
          <w:rFonts w:ascii="Times New Roman" w:eastAsia="Times New Roman" w:hAnsi="Times New Roman"/>
          <w:b/>
          <w:bCs/>
          <w:sz w:val="28"/>
          <w:szCs w:val="28"/>
          <w:lang w:val="uk-UA" w:eastAsia="ru-RU"/>
        </w:rPr>
        <w:t xml:space="preserve">до </w:t>
      </w:r>
      <w:r w:rsidR="005845D2" w:rsidRPr="003E053D">
        <w:rPr>
          <w:rFonts w:ascii="Times New Roman" w:eastAsia="Times New Roman" w:hAnsi="Times New Roman"/>
          <w:b/>
          <w:bCs/>
          <w:sz w:val="28"/>
          <w:szCs w:val="28"/>
          <w:lang w:val="uk-UA" w:eastAsia="ru-RU"/>
        </w:rPr>
        <w:t>відповідної прокуратури нижчого рівня</w:t>
      </w:r>
      <w:r w:rsidR="004F108C" w:rsidRPr="006F4323">
        <w:rPr>
          <w:rFonts w:ascii="Times New Roman" w:eastAsia="Times New Roman" w:hAnsi="Times New Roman"/>
          <w:color w:val="000000"/>
          <w:sz w:val="28"/>
          <w:szCs w:val="28"/>
          <w:lang w:val="uk-UA" w:eastAsia="ru-RU"/>
        </w:rPr>
        <w:t xml:space="preserve">, якщо вирішення порушених у зверненнях питань належить до </w:t>
      </w:r>
      <w:r w:rsidR="005845D2">
        <w:rPr>
          <w:rFonts w:ascii="Times New Roman" w:eastAsia="Times New Roman" w:hAnsi="Times New Roman"/>
          <w:color w:val="000000"/>
          <w:sz w:val="28"/>
          <w:szCs w:val="28"/>
          <w:lang w:val="uk-UA" w:eastAsia="ru-RU"/>
        </w:rPr>
        <w:t xml:space="preserve">її </w:t>
      </w:r>
      <w:r w:rsidR="004F108C" w:rsidRPr="006F4323">
        <w:rPr>
          <w:rFonts w:ascii="Times New Roman" w:eastAsia="Times New Roman" w:hAnsi="Times New Roman"/>
          <w:color w:val="000000"/>
          <w:sz w:val="28"/>
          <w:szCs w:val="28"/>
          <w:lang w:val="uk-UA" w:eastAsia="ru-RU"/>
        </w:rPr>
        <w:t>компетенції</w:t>
      </w:r>
      <w:r w:rsidR="005845D2">
        <w:rPr>
          <w:rFonts w:ascii="Times New Roman" w:eastAsia="Times New Roman" w:hAnsi="Times New Roman"/>
          <w:color w:val="000000"/>
          <w:sz w:val="28"/>
          <w:szCs w:val="28"/>
          <w:lang w:val="uk-UA" w:eastAsia="ru-RU"/>
        </w:rPr>
        <w:t>.</w:t>
      </w:r>
      <w:r w:rsidR="000A223E" w:rsidRPr="006F4323">
        <w:rPr>
          <w:rFonts w:ascii="Times New Roman" w:eastAsia="Times New Roman" w:hAnsi="Times New Roman"/>
          <w:color w:val="000000"/>
          <w:sz w:val="28"/>
          <w:szCs w:val="28"/>
          <w:lang w:val="uk-UA" w:eastAsia="ru-RU"/>
        </w:rPr>
        <w:t xml:space="preserve"> </w:t>
      </w:r>
    </w:p>
    <w:p w14:paraId="5C6596E2" w14:textId="77777777" w:rsidR="00772E62"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pacing w:val="-5"/>
          <w:sz w:val="28"/>
          <w:szCs w:val="28"/>
          <w:lang w:val="uk-UA" w:eastAsia="ru-RU"/>
        </w:rPr>
        <w:t>7</w:t>
      </w:r>
      <w:r w:rsidR="00D34102" w:rsidRPr="006F4323">
        <w:rPr>
          <w:rFonts w:ascii="Times New Roman" w:eastAsia="Times New Roman" w:hAnsi="Times New Roman"/>
          <w:b/>
          <w:color w:val="000000"/>
          <w:spacing w:val="-5"/>
          <w:sz w:val="28"/>
          <w:szCs w:val="28"/>
          <w:lang w:val="uk-UA" w:eastAsia="ru-RU"/>
        </w:rPr>
        <w:t>.</w:t>
      </w:r>
      <w:r w:rsidR="007D08C9" w:rsidRPr="006F4323">
        <w:rPr>
          <w:rFonts w:ascii="Times New Roman" w:eastAsia="Times New Roman" w:hAnsi="Times New Roman"/>
          <w:b/>
          <w:color w:val="000000"/>
          <w:spacing w:val="-5"/>
          <w:sz w:val="28"/>
          <w:szCs w:val="28"/>
          <w:lang w:val="uk-UA" w:eastAsia="ru-RU"/>
        </w:rPr>
        <w:t>9</w:t>
      </w:r>
      <w:r w:rsidR="00D34102" w:rsidRPr="006F4323">
        <w:rPr>
          <w:rFonts w:ascii="Times New Roman" w:eastAsia="Times New Roman" w:hAnsi="Times New Roman"/>
          <w:b/>
          <w:color w:val="000000"/>
          <w:spacing w:val="-5"/>
          <w:sz w:val="28"/>
          <w:szCs w:val="28"/>
          <w:lang w:val="uk-UA" w:eastAsia="ru-RU"/>
        </w:rPr>
        <w:t xml:space="preserve">. </w:t>
      </w:r>
      <w:r w:rsidR="00D34102" w:rsidRPr="006F4323">
        <w:rPr>
          <w:rFonts w:ascii="Times New Roman" w:eastAsia="Times New Roman" w:hAnsi="Times New Roman"/>
          <w:b/>
          <w:color w:val="000000"/>
          <w:spacing w:val="-5"/>
          <w:sz w:val="28"/>
          <w:szCs w:val="28"/>
          <w:lang w:val="uk-UA" w:eastAsia="ru-RU"/>
        </w:rPr>
        <w:tab/>
      </w:r>
      <w:r w:rsidR="00D34102" w:rsidRPr="006F4323">
        <w:rPr>
          <w:rFonts w:ascii="Times New Roman" w:eastAsia="Times New Roman" w:hAnsi="Times New Roman"/>
          <w:color w:val="000000"/>
          <w:spacing w:val="-5"/>
          <w:sz w:val="28"/>
          <w:szCs w:val="28"/>
          <w:lang w:val="uk-UA" w:eastAsia="ru-RU"/>
        </w:rPr>
        <w:t>За зверненнями, розгляд яких належить до компетенції</w:t>
      </w:r>
      <w:r w:rsidR="00AC5D6B" w:rsidRPr="006F4323">
        <w:rPr>
          <w:rFonts w:ascii="Times New Roman" w:eastAsia="Times New Roman" w:hAnsi="Times New Roman"/>
          <w:color w:val="000000"/>
          <w:spacing w:val="-5"/>
          <w:sz w:val="28"/>
          <w:szCs w:val="28"/>
          <w:lang w:val="uk-UA" w:eastAsia="ru-RU"/>
        </w:rPr>
        <w:t xml:space="preserve"> обласної</w:t>
      </w:r>
      <w:r w:rsidR="00D34102" w:rsidRPr="006F4323">
        <w:rPr>
          <w:rFonts w:ascii="Times New Roman" w:eastAsia="Times New Roman" w:hAnsi="Times New Roman"/>
          <w:color w:val="000000"/>
          <w:spacing w:val="-5"/>
          <w:sz w:val="28"/>
          <w:szCs w:val="28"/>
          <w:lang w:val="uk-UA" w:eastAsia="ru-RU"/>
        </w:rPr>
        <w:t xml:space="preserve"> прокуратури, </w:t>
      </w:r>
      <w:r w:rsidR="00FF2B5F" w:rsidRPr="006F4323">
        <w:rPr>
          <w:rFonts w:ascii="Times New Roman" w:eastAsia="Times New Roman" w:hAnsi="Times New Roman"/>
          <w:color w:val="000000"/>
          <w:sz w:val="28"/>
          <w:szCs w:val="28"/>
          <w:lang w:val="uk-UA" w:eastAsia="ru-RU"/>
        </w:rPr>
        <w:t>підрозділ</w:t>
      </w:r>
      <w:r w:rsidR="00D34102" w:rsidRPr="006F4323">
        <w:rPr>
          <w:rFonts w:ascii="Times New Roman" w:eastAsia="Times New Roman" w:hAnsi="Times New Roman"/>
          <w:color w:val="000000"/>
          <w:sz w:val="28"/>
          <w:szCs w:val="28"/>
          <w:lang w:val="uk-UA" w:eastAsia="ru-RU"/>
        </w:rPr>
        <w:t xml:space="preserve"> організації прийому громадян, розгляду звернень та запитів </w:t>
      </w:r>
      <w:r w:rsidR="00D34102" w:rsidRPr="006F4323">
        <w:rPr>
          <w:rFonts w:ascii="Times New Roman" w:eastAsia="Times New Roman" w:hAnsi="Times New Roman"/>
          <w:color w:val="000000"/>
          <w:spacing w:val="-5"/>
          <w:sz w:val="28"/>
          <w:szCs w:val="28"/>
          <w:lang w:val="uk-UA" w:eastAsia="ru-RU"/>
        </w:rPr>
        <w:t xml:space="preserve">визначає структурний підрозділ, </w:t>
      </w:r>
      <w:r w:rsidR="00D34102" w:rsidRPr="006F4323">
        <w:rPr>
          <w:rFonts w:ascii="Times New Roman" w:eastAsia="Times New Roman" w:hAnsi="Times New Roman"/>
          <w:color w:val="000000"/>
          <w:spacing w:val="-1"/>
          <w:sz w:val="28"/>
          <w:szCs w:val="28"/>
          <w:lang w:val="uk-UA" w:eastAsia="ru-RU"/>
        </w:rPr>
        <w:t>уповноважений на вирішення порушених питань,</w:t>
      </w:r>
      <w:r w:rsidR="00D34102" w:rsidRPr="006F4323">
        <w:rPr>
          <w:rFonts w:ascii="Times New Roman" w:eastAsia="Times New Roman" w:hAnsi="Times New Roman"/>
          <w:color w:val="000000"/>
          <w:spacing w:val="4"/>
          <w:sz w:val="28"/>
          <w:szCs w:val="28"/>
          <w:lang w:val="uk-UA" w:eastAsia="ru-RU"/>
        </w:rPr>
        <w:t xml:space="preserve"> після чого повертає зазначені звернення до</w:t>
      </w:r>
      <w:r w:rsidR="00B50B03" w:rsidRPr="006F4323">
        <w:rPr>
          <w:rFonts w:ascii="Times New Roman" w:eastAsia="Times New Roman" w:hAnsi="Times New Roman"/>
          <w:color w:val="000000"/>
          <w:spacing w:val="4"/>
          <w:sz w:val="28"/>
          <w:szCs w:val="28"/>
          <w:lang w:val="uk-UA" w:eastAsia="ru-RU"/>
        </w:rPr>
        <w:t xml:space="preserve"> підрозділу</w:t>
      </w:r>
      <w:r w:rsidR="008D1131" w:rsidRPr="006F4323">
        <w:rPr>
          <w:rFonts w:ascii="Times New Roman" w:eastAsia="Times New Roman" w:hAnsi="Times New Roman"/>
          <w:color w:val="000000"/>
          <w:spacing w:val="4"/>
          <w:sz w:val="28"/>
          <w:szCs w:val="28"/>
          <w:lang w:val="uk-UA" w:eastAsia="ru-RU"/>
        </w:rPr>
        <w:t xml:space="preserve"> </w:t>
      </w:r>
      <w:r w:rsidR="00D34102" w:rsidRPr="006F4323">
        <w:rPr>
          <w:rFonts w:ascii="Times New Roman" w:eastAsia="Times New Roman" w:hAnsi="Times New Roman"/>
          <w:color w:val="000000"/>
          <w:spacing w:val="-5"/>
          <w:sz w:val="28"/>
          <w:szCs w:val="28"/>
          <w:lang w:val="uk-UA" w:eastAsia="ru-RU"/>
        </w:rPr>
        <w:t xml:space="preserve">документального забезпечення </w:t>
      </w:r>
      <w:r w:rsidR="00D34102" w:rsidRPr="006F4323">
        <w:rPr>
          <w:rFonts w:ascii="Times New Roman" w:eastAsia="Times New Roman" w:hAnsi="Times New Roman"/>
          <w:color w:val="000000"/>
          <w:sz w:val="28"/>
          <w:szCs w:val="28"/>
          <w:lang w:val="uk-UA" w:eastAsia="ru-RU"/>
        </w:rPr>
        <w:t xml:space="preserve">для подальшого спрямування. </w:t>
      </w:r>
    </w:p>
    <w:p w14:paraId="0ABD160E" w14:textId="0B56FE06" w:rsidR="00FB43C6" w:rsidRPr="00684EBB" w:rsidRDefault="00B43F4C" w:rsidP="00FB43C6">
      <w:pPr>
        <w:pBdr>
          <w:bottom w:val="single" w:sz="12" w:space="29" w:color="FFFFFF"/>
        </w:pBdr>
        <w:tabs>
          <w:tab w:val="left" w:pos="851"/>
        </w:tabs>
        <w:spacing w:after="0" w:line="240" w:lineRule="auto"/>
        <w:ind w:firstLine="851"/>
        <w:jc w:val="both"/>
        <w:rPr>
          <w:rFonts w:ascii="Times New Roman" w:eastAsia="Times New Roman" w:hAnsi="Times New Roman"/>
          <w:color w:val="FF0000"/>
          <w:sz w:val="28"/>
          <w:szCs w:val="28"/>
          <w:lang w:val="uk-UA" w:eastAsia="ru-RU"/>
        </w:rPr>
      </w:pPr>
      <w:r w:rsidRPr="006F4323">
        <w:rPr>
          <w:rFonts w:ascii="Times New Roman" w:eastAsia="Times New Roman" w:hAnsi="Times New Roman"/>
          <w:b/>
          <w:color w:val="000000"/>
          <w:sz w:val="28"/>
          <w:szCs w:val="28"/>
          <w:lang w:val="uk-UA" w:eastAsia="ru-RU"/>
        </w:rPr>
        <w:t>7</w:t>
      </w:r>
      <w:r w:rsidR="005D1362" w:rsidRPr="006F4323">
        <w:rPr>
          <w:rFonts w:ascii="Times New Roman" w:eastAsia="Times New Roman" w:hAnsi="Times New Roman"/>
          <w:b/>
          <w:color w:val="000000"/>
          <w:sz w:val="28"/>
          <w:szCs w:val="28"/>
          <w:lang w:val="uk-UA" w:eastAsia="ru-RU"/>
        </w:rPr>
        <w:t>.1</w:t>
      </w:r>
      <w:r w:rsidR="007D08C9"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ab/>
      </w:r>
      <w:r w:rsidR="0038717B" w:rsidRPr="006F4323">
        <w:rPr>
          <w:rFonts w:ascii="Times New Roman" w:eastAsia="Times New Roman" w:hAnsi="Times New Roman"/>
          <w:b/>
          <w:color w:val="000000"/>
          <w:sz w:val="28"/>
          <w:szCs w:val="28"/>
          <w:lang w:val="uk-UA" w:eastAsia="ru-RU"/>
        </w:rPr>
        <w:t xml:space="preserve"> </w:t>
      </w:r>
      <w:r w:rsidR="00FB43C6" w:rsidRPr="00684EBB">
        <w:rPr>
          <w:rFonts w:ascii="Times New Roman" w:eastAsia="Times New Roman" w:hAnsi="Times New Roman"/>
          <w:sz w:val="28"/>
          <w:szCs w:val="28"/>
          <w:lang w:val="uk-UA" w:eastAsia="ru-RU"/>
        </w:rPr>
        <w:t xml:space="preserve">У разі неправильного визначення структурного підрозділу, до компетенції якого належить вирішення порушених у зверненні питань </w:t>
      </w:r>
      <w:r w:rsidR="00FB43C6" w:rsidRPr="003E053D">
        <w:rPr>
          <w:rFonts w:ascii="Times New Roman" w:eastAsia="Times New Roman" w:hAnsi="Times New Roman"/>
          <w:b/>
          <w:bCs/>
          <w:sz w:val="28"/>
          <w:szCs w:val="28"/>
          <w:lang w:val="uk-UA" w:eastAsia="ru-RU"/>
        </w:rPr>
        <w:t xml:space="preserve">та за умови відсутності співвиконавців, </w:t>
      </w:r>
      <w:r w:rsidR="00FB43C6" w:rsidRPr="00684EBB">
        <w:rPr>
          <w:rFonts w:ascii="Times New Roman" w:eastAsia="Times New Roman" w:hAnsi="Times New Roman"/>
          <w:sz w:val="28"/>
          <w:szCs w:val="28"/>
          <w:lang w:val="uk-UA" w:eastAsia="ru-RU"/>
        </w:rPr>
        <w:t>воно невідкладно, але не пізніше наступного дня з дня отримання, передається для розгляду до підрозділу організації прийому громадян, розгляду звернень та запитів на підставі рапорту (службової записки) виконавця, погодженого безпосереднім керівником та керівником самостійного структурного підрозділу або його заступником, з обґрунтуванням прийнятого рішення.</w:t>
      </w:r>
    </w:p>
    <w:p w14:paraId="2CDE45E6" w14:textId="1303CD1D" w:rsidR="00FB43C6" w:rsidRPr="003E053D" w:rsidRDefault="00FB43C6" w:rsidP="00FB43C6">
      <w:pPr>
        <w:pBdr>
          <w:bottom w:val="single" w:sz="12" w:space="29" w:color="FFFFFF"/>
        </w:pBdr>
        <w:tabs>
          <w:tab w:val="left" w:pos="851"/>
        </w:tabs>
        <w:spacing w:after="0" w:line="240" w:lineRule="auto"/>
        <w:ind w:firstLine="851"/>
        <w:jc w:val="both"/>
        <w:rPr>
          <w:rFonts w:ascii="Times New Roman" w:eastAsia="Times New Roman" w:hAnsi="Times New Roman"/>
          <w:b/>
          <w:bCs/>
          <w:sz w:val="28"/>
          <w:szCs w:val="28"/>
          <w:lang w:val="uk-UA" w:eastAsia="ru-RU"/>
        </w:rPr>
      </w:pPr>
      <w:r w:rsidRPr="003E053D">
        <w:rPr>
          <w:rFonts w:ascii="Times New Roman" w:eastAsia="Times New Roman" w:hAnsi="Times New Roman"/>
          <w:b/>
          <w:bCs/>
          <w:sz w:val="28"/>
          <w:szCs w:val="28"/>
          <w:lang w:val="uk-UA" w:eastAsia="ru-RU"/>
        </w:rPr>
        <w:t>Якщо першим виконавцем встановлено відсутність належних для вирішення питань, звернення у такому самому порядку не пізніше двох робочих днів 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w:t>
      </w:r>
    </w:p>
    <w:p w14:paraId="63AB43FE" w14:textId="031C063E" w:rsidR="00923966" w:rsidRPr="006F4323" w:rsidRDefault="0038717B"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Депутатські звернення і запити </w:t>
      </w:r>
      <w:r w:rsidR="00684EBB" w:rsidRPr="003E053D">
        <w:rPr>
          <w:rFonts w:ascii="Times New Roman" w:hAnsi="Times New Roman"/>
          <w:b/>
          <w:bCs/>
          <w:sz w:val="28"/>
          <w:szCs w:val="28"/>
          <w:lang w:val="uk-UA"/>
        </w:rPr>
        <w:t>у разі неправильного визначення структурного підрозділу</w:t>
      </w:r>
      <w:r w:rsidR="00684EBB" w:rsidRPr="003E053D">
        <w:rPr>
          <w:rFonts w:ascii="Times New Roman" w:hAnsi="Times New Roman"/>
          <w:sz w:val="28"/>
          <w:szCs w:val="28"/>
          <w:lang w:val="uk-UA"/>
        </w:rPr>
        <w:t xml:space="preserve"> </w:t>
      </w:r>
      <w:r w:rsidRPr="006F4323">
        <w:rPr>
          <w:rFonts w:ascii="Times New Roman" w:hAnsi="Times New Roman"/>
          <w:sz w:val="28"/>
          <w:szCs w:val="28"/>
          <w:lang w:val="uk-UA"/>
        </w:rPr>
        <w:t>на підставі рапорту (службової записки) керівника самостійного структурного підрозділу і резолюції керівника обласної прокуратури невідкладно передаються безпосередньо до структурного підрозділу, до компетенції якого належить вирішення зазначених у них питань. Копія рапорту (службової записки) одночасно направляється до підрозділу організації прийому громадян, розгляду звернень та запитів.</w:t>
      </w:r>
    </w:p>
    <w:p w14:paraId="3C5C4AB4" w14:textId="0735289B" w:rsidR="00923966" w:rsidRPr="001E2DA8" w:rsidRDefault="00B43F4C" w:rsidP="009C6D32">
      <w:pPr>
        <w:pBdr>
          <w:bottom w:val="single" w:sz="12" w:space="29" w:color="FFFFFF"/>
        </w:pBdr>
        <w:tabs>
          <w:tab w:val="left" w:pos="851"/>
        </w:tabs>
        <w:spacing w:after="0" w:line="240" w:lineRule="auto"/>
        <w:ind w:firstLine="851"/>
        <w:jc w:val="both"/>
        <w:rPr>
          <w:rFonts w:ascii="Times New Roman" w:hAnsi="Times New Roman"/>
          <w:color w:val="FF0000"/>
          <w:sz w:val="28"/>
          <w:szCs w:val="28"/>
          <w:lang w:val="uk-UA"/>
        </w:rPr>
      </w:pPr>
      <w:r w:rsidRPr="006F4323">
        <w:rPr>
          <w:rFonts w:ascii="Times New Roman" w:hAnsi="Times New Roman"/>
          <w:b/>
          <w:color w:val="000000"/>
          <w:sz w:val="28"/>
          <w:szCs w:val="28"/>
          <w:lang w:val="uk-UA"/>
        </w:rPr>
        <w:t>7</w:t>
      </w:r>
      <w:r w:rsidR="005D1362" w:rsidRPr="006F4323">
        <w:rPr>
          <w:rFonts w:ascii="Times New Roman" w:hAnsi="Times New Roman"/>
          <w:b/>
          <w:color w:val="000000"/>
          <w:sz w:val="28"/>
          <w:szCs w:val="28"/>
          <w:lang w:val="uk-UA"/>
        </w:rPr>
        <w:t>.1</w:t>
      </w:r>
      <w:r w:rsidR="007D08C9" w:rsidRPr="006F4323">
        <w:rPr>
          <w:rFonts w:ascii="Times New Roman" w:hAnsi="Times New Roman"/>
          <w:b/>
          <w:color w:val="000000"/>
          <w:sz w:val="28"/>
          <w:szCs w:val="28"/>
          <w:lang w:val="uk-UA"/>
        </w:rPr>
        <w:t>1</w:t>
      </w:r>
      <w:r w:rsidR="009F5190" w:rsidRPr="006F4323">
        <w:rPr>
          <w:rFonts w:ascii="Times New Roman" w:hAnsi="Times New Roman"/>
          <w:b/>
          <w:color w:val="000000"/>
          <w:sz w:val="28"/>
          <w:szCs w:val="28"/>
          <w:lang w:val="uk-UA"/>
        </w:rPr>
        <w:t>.</w:t>
      </w:r>
      <w:r w:rsidR="00876AB9" w:rsidRPr="006F4323">
        <w:rPr>
          <w:rFonts w:ascii="Times New Roman" w:hAnsi="Times New Roman"/>
          <w:b/>
          <w:color w:val="000000"/>
          <w:sz w:val="28"/>
          <w:szCs w:val="28"/>
          <w:lang w:val="uk-UA"/>
        </w:rPr>
        <w:t xml:space="preserve"> </w:t>
      </w:r>
      <w:r w:rsidR="009F5190" w:rsidRPr="006F4323">
        <w:rPr>
          <w:rFonts w:ascii="Times New Roman" w:hAnsi="Times New Roman"/>
          <w:color w:val="000000"/>
          <w:sz w:val="28"/>
          <w:szCs w:val="28"/>
          <w:lang w:val="uk-UA"/>
        </w:rPr>
        <w:t xml:space="preserve">Адвокатські запити у разі неправильного визначення виконавця на підставі рапорту керівника структурного підрозділу невідкладно передаються до </w:t>
      </w:r>
      <w:r w:rsidR="009F5190" w:rsidRPr="006F4323">
        <w:rPr>
          <w:rFonts w:ascii="Times New Roman" w:hAnsi="Times New Roman"/>
          <w:color w:val="000000"/>
          <w:sz w:val="28"/>
          <w:szCs w:val="28"/>
          <w:lang w:val="uk-UA"/>
        </w:rPr>
        <w:lastRenderedPageBreak/>
        <w:t>підрозділу, до компете</w:t>
      </w:r>
      <w:r w:rsidR="00084891" w:rsidRPr="006F4323">
        <w:rPr>
          <w:rFonts w:ascii="Times New Roman" w:hAnsi="Times New Roman"/>
          <w:color w:val="000000"/>
          <w:sz w:val="28"/>
          <w:szCs w:val="28"/>
          <w:lang w:val="uk-UA"/>
        </w:rPr>
        <w:t>нції якого належить їх розгляд на підставі рапорту виконавця, погодженого керівником структурного підрозділу</w:t>
      </w:r>
      <w:r w:rsidR="001E2DA8" w:rsidRPr="001E2DA8">
        <w:t xml:space="preserve"> </w:t>
      </w:r>
      <w:r w:rsidR="001E2DA8" w:rsidRPr="003E053D">
        <w:rPr>
          <w:rFonts w:ascii="Times New Roman" w:hAnsi="Times New Roman"/>
          <w:b/>
          <w:bCs/>
          <w:sz w:val="28"/>
          <w:szCs w:val="28"/>
          <w:lang w:val="uk-UA"/>
        </w:rPr>
        <w:t>або його заступником. Копія рапорту (службової записки) одночасно направляється до підрозділу організації прийому громадян, розгляду звернень та запитів</w:t>
      </w:r>
      <w:r w:rsidR="00084891" w:rsidRPr="003E053D">
        <w:rPr>
          <w:rFonts w:ascii="Times New Roman" w:hAnsi="Times New Roman"/>
          <w:b/>
          <w:bCs/>
          <w:sz w:val="28"/>
          <w:szCs w:val="28"/>
          <w:lang w:val="uk-UA"/>
        </w:rPr>
        <w:t>.</w:t>
      </w:r>
    </w:p>
    <w:p w14:paraId="3BAAB6A7" w14:textId="6E4227F5" w:rsidR="008D1131" w:rsidRPr="009460C1" w:rsidRDefault="00B43F4C" w:rsidP="009C6D32">
      <w:pPr>
        <w:pBdr>
          <w:bottom w:val="single" w:sz="12" w:space="29" w:color="FFFFFF"/>
        </w:pBdr>
        <w:tabs>
          <w:tab w:val="left" w:pos="851"/>
        </w:tabs>
        <w:spacing w:after="0" w:line="240" w:lineRule="auto"/>
        <w:ind w:firstLine="851"/>
        <w:jc w:val="both"/>
        <w:rPr>
          <w:rFonts w:ascii="Times New Roman" w:hAnsi="Times New Roman"/>
          <w:color w:val="FF0000"/>
          <w:sz w:val="28"/>
          <w:szCs w:val="28"/>
          <w:lang w:val="uk-UA"/>
        </w:rPr>
      </w:pPr>
      <w:r w:rsidRPr="006F4323">
        <w:rPr>
          <w:rFonts w:ascii="Times New Roman" w:eastAsia="Times New Roman" w:hAnsi="Times New Roman"/>
          <w:b/>
          <w:color w:val="000000"/>
          <w:sz w:val="28"/>
          <w:szCs w:val="28"/>
          <w:lang w:val="uk-UA" w:eastAsia="ru-RU"/>
        </w:rPr>
        <w:t>7</w:t>
      </w:r>
      <w:r w:rsidR="005D1362" w:rsidRPr="006F4323">
        <w:rPr>
          <w:rFonts w:ascii="Times New Roman" w:eastAsia="Times New Roman" w:hAnsi="Times New Roman"/>
          <w:b/>
          <w:color w:val="000000"/>
          <w:sz w:val="28"/>
          <w:szCs w:val="28"/>
          <w:lang w:val="uk-UA" w:eastAsia="ru-RU"/>
        </w:rPr>
        <w:t>.1</w:t>
      </w:r>
      <w:r w:rsidR="007D08C9" w:rsidRPr="006F4323">
        <w:rPr>
          <w:rFonts w:ascii="Times New Roman" w:eastAsia="Times New Roman" w:hAnsi="Times New Roman"/>
          <w:b/>
          <w:color w:val="000000"/>
          <w:sz w:val="28"/>
          <w:szCs w:val="28"/>
          <w:lang w:val="uk-UA" w:eastAsia="ru-RU"/>
        </w:rPr>
        <w:t>2</w:t>
      </w:r>
      <w:r w:rsidR="009F5190" w:rsidRPr="006F4323">
        <w:rPr>
          <w:rFonts w:ascii="Times New Roman" w:eastAsia="Times New Roman" w:hAnsi="Times New Roman"/>
          <w:b/>
          <w:color w:val="000000"/>
          <w:sz w:val="28"/>
          <w:szCs w:val="28"/>
          <w:lang w:val="uk-UA" w:eastAsia="ru-RU"/>
        </w:rPr>
        <w:t>.</w:t>
      </w:r>
      <w:r w:rsidR="00876AB9" w:rsidRPr="006F4323">
        <w:rPr>
          <w:rFonts w:ascii="Times New Roman" w:eastAsia="Times New Roman" w:hAnsi="Times New Roman"/>
          <w:b/>
          <w:color w:val="000000"/>
          <w:sz w:val="28"/>
          <w:szCs w:val="28"/>
          <w:lang w:val="uk-UA" w:eastAsia="ru-RU"/>
        </w:rPr>
        <w:t xml:space="preserve"> </w:t>
      </w:r>
      <w:r w:rsidR="009F5190" w:rsidRPr="003E053D">
        <w:rPr>
          <w:rFonts w:ascii="Times New Roman" w:eastAsia="Times New Roman" w:hAnsi="Times New Roman"/>
          <w:b/>
          <w:bCs/>
          <w:sz w:val="28"/>
          <w:szCs w:val="28"/>
          <w:lang w:val="uk-UA" w:eastAsia="ru-RU"/>
        </w:rPr>
        <w:t xml:space="preserve">У спірних випадках </w:t>
      </w:r>
      <w:r w:rsidR="00FF091E" w:rsidRPr="003E053D">
        <w:rPr>
          <w:rFonts w:ascii="Times New Roman" w:eastAsia="Times New Roman" w:hAnsi="Times New Roman"/>
          <w:b/>
          <w:bCs/>
          <w:sz w:val="28"/>
          <w:szCs w:val="28"/>
          <w:lang w:val="uk-UA" w:eastAsia="ru-RU"/>
        </w:rPr>
        <w:t>підрозділ</w:t>
      </w:r>
      <w:r w:rsidR="003C16E9" w:rsidRPr="003E053D">
        <w:rPr>
          <w:rFonts w:ascii="Times New Roman" w:eastAsia="Times New Roman" w:hAnsi="Times New Roman"/>
          <w:b/>
          <w:bCs/>
          <w:sz w:val="28"/>
          <w:szCs w:val="28"/>
          <w:lang w:val="uk-UA" w:eastAsia="ru-RU"/>
        </w:rPr>
        <w:t xml:space="preserve"> з</w:t>
      </w:r>
      <w:r w:rsidR="009F5190" w:rsidRPr="003E053D">
        <w:rPr>
          <w:rFonts w:ascii="Times New Roman" w:eastAsia="Times New Roman" w:hAnsi="Times New Roman"/>
          <w:b/>
          <w:bCs/>
          <w:sz w:val="28"/>
          <w:szCs w:val="28"/>
          <w:lang w:val="uk-UA" w:eastAsia="ru-RU"/>
        </w:rPr>
        <w:t xml:space="preserve"> організації прийому громадян, розгляду звернень та запитів</w:t>
      </w:r>
      <w:r w:rsidR="00D32EAE" w:rsidRPr="003E053D">
        <w:rPr>
          <w:rFonts w:ascii="Times New Roman" w:eastAsia="Times New Roman" w:hAnsi="Times New Roman"/>
          <w:b/>
          <w:bCs/>
          <w:sz w:val="28"/>
          <w:szCs w:val="28"/>
          <w:lang w:val="uk-UA" w:eastAsia="ru-RU"/>
        </w:rPr>
        <w:t xml:space="preserve"> або інши</w:t>
      </w:r>
      <w:r w:rsidR="009460C1" w:rsidRPr="003E053D">
        <w:rPr>
          <w:rFonts w:ascii="Times New Roman" w:eastAsia="Times New Roman" w:hAnsi="Times New Roman"/>
          <w:b/>
          <w:bCs/>
          <w:sz w:val="28"/>
          <w:szCs w:val="28"/>
          <w:lang w:val="uk-UA" w:eastAsia="ru-RU"/>
        </w:rPr>
        <w:t>й</w:t>
      </w:r>
      <w:r w:rsidR="00D32EAE" w:rsidRPr="003E053D">
        <w:rPr>
          <w:rFonts w:ascii="Times New Roman" w:eastAsia="Times New Roman" w:hAnsi="Times New Roman"/>
          <w:b/>
          <w:bCs/>
          <w:sz w:val="28"/>
          <w:szCs w:val="28"/>
          <w:lang w:val="uk-UA" w:eastAsia="ru-RU"/>
        </w:rPr>
        <w:t xml:space="preserve"> структурни</w:t>
      </w:r>
      <w:r w:rsidR="009460C1" w:rsidRPr="003E053D">
        <w:rPr>
          <w:rFonts w:ascii="Times New Roman" w:eastAsia="Times New Roman" w:hAnsi="Times New Roman"/>
          <w:b/>
          <w:bCs/>
          <w:sz w:val="28"/>
          <w:szCs w:val="28"/>
          <w:lang w:val="uk-UA" w:eastAsia="ru-RU"/>
        </w:rPr>
        <w:t>й</w:t>
      </w:r>
      <w:r w:rsidR="00D32EAE" w:rsidRPr="003E053D">
        <w:rPr>
          <w:rFonts w:ascii="Times New Roman" w:eastAsia="Times New Roman" w:hAnsi="Times New Roman"/>
          <w:b/>
          <w:bCs/>
          <w:sz w:val="28"/>
          <w:szCs w:val="28"/>
          <w:lang w:val="uk-UA" w:eastAsia="ru-RU"/>
        </w:rPr>
        <w:t xml:space="preserve"> підрозділ</w:t>
      </w:r>
      <w:r w:rsidR="009460C1" w:rsidRPr="003E053D">
        <w:rPr>
          <w:rFonts w:ascii="Times New Roman" w:eastAsia="Times New Roman" w:hAnsi="Times New Roman"/>
          <w:b/>
          <w:bCs/>
          <w:sz w:val="28"/>
          <w:szCs w:val="28"/>
          <w:lang w:val="uk-UA" w:eastAsia="ru-RU"/>
        </w:rPr>
        <w:t xml:space="preserve"> передає</w:t>
      </w:r>
      <w:r w:rsidR="009F5190" w:rsidRPr="003E053D">
        <w:rPr>
          <w:rFonts w:ascii="Times New Roman" w:eastAsia="Times New Roman" w:hAnsi="Times New Roman"/>
          <w:b/>
          <w:bCs/>
          <w:sz w:val="28"/>
          <w:szCs w:val="28"/>
          <w:lang w:val="uk-UA" w:eastAsia="ru-RU"/>
        </w:rPr>
        <w:t xml:space="preserve"> звернення і запити </w:t>
      </w:r>
      <w:r w:rsidR="00375271" w:rsidRPr="003E053D">
        <w:rPr>
          <w:rFonts w:ascii="Times New Roman" w:eastAsia="Times New Roman" w:hAnsi="Times New Roman"/>
          <w:b/>
          <w:bCs/>
          <w:sz w:val="28"/>
          <w:szCs w:val="28"/>
          <w:lang w:val="uk-UA" w:eastAsia="ru-RU"/>
        </w:rPr>
        <w:t>керівнику обласної прокуратури</w:t>
      </w:r>
      <w:r w:rsidR="00C35757" w:rsidRPr="003E053D">
        <w:rPr>
          <w:rFonts w:ascii="Times New Roman" w:eastAsia="Times New Roman" w:hAnsi="Times New Roman"/>
          <w:b/>
          <w:bCs/>
          <w:sz w:val="28"/>
          <w:szCs w:val="28"/>
          <w:lang w:val="uk-UA" w:eastAsia="ru-RU"/>
        </w:rPr>
        <w:t xml:space="preserve"> або</w:t>
      </w:r>
      <w:r w:rsidR="00D32EAE" w:rsidRPr="003E053D">
        <w:rPr>
          <w:rFonts w:ascii="Times New Roman" w:eastAsia="Times New Roman" w:hAnsi="Times New Roman"/>
          <w:b/>
          <w:bCs/>
          <w:sz w:val="28"/>
          <w:szCs w:val="28"/>
          <w:lang w:val="uk-UA" w:eastAsia="ru-RU"/>
        </w:rPr>
        <w:t xml:space="preserve"> його</w:t>
      </w:r>
      <w:r w:rsidR="009F5190" w:rsidRPr="003E053D">
        <w:rPr>
          <w:rFonts w:ascii="Times New Roman" w:eastAsia="Times New Roman" w:hAnsi="Times New Roman"/>
          <w:b/>
          <w:bCs/>
          <w:sz w:val="28"/>
          <w:szCs w:val="28"/>
          <w:lang w:val="uk-UA" w:eastAsia="ru-RU"/>
        </w:rPr>
        <w:t xml:space="preserve"> першому заступнику</w:t>
      </w:r>
      <w:r w:rsidR="00741A03" w:rsidRPr="003E053D">
        <w:rPr>
          <w:rFonts w:ascii="Times New Roman" w:eastAsia="Times New Roman" w:hAnsi="Times New Roman"/>
          <w:b/>
          <w:bCs/>
          <w:sz w:val="28"/>
          <w:szCs w:val="28"/>
          <w:lang w:val="uk-UA" w:eastAsia="ru-RU"/>
        </w:rPr>
        <w:t xml:space="preserve"> </w:t>
      </w:r>
      <w:r w:rsidR="009F5190" w:rsidRPr="003E053D">
        <w:rPr>
          <w:rFonts w:ascii="Times New Roman" w:eastAsia="Times New Roman" w:hAnsi="Times New Roman"/>
          <w:b/>
          <w:bCs/>
          <w:sz w:val="28"/>
          <w:szCs w:val="28"/>
          <w:lang w:val="uk-UA" w:eastAsia="ru-RU"/>
        </w:rPr>
        <w:t>для встановлення порядку їх розгляду.</w:t>
      </w:r>
      <w:r w:rsidR="009F5190" w:rsidRPr="003E053D">
        <w:rPr>
          <w:rFonts w:ascii="Times New Roman" w:eastAsia="Times New Roman" w:hAnsi="Times New Roman"/>
          <w:b/>
          <w:sz w:val="28"/>
          <w:szCs w:val="28"/>
          <w:lang w:val="uk-UA" w:eastAsia="ru-RU"/>
        </w:rPr>
        <w:t xml:space="preserve"> </w:t>
      </w:r>
    </w:p>
    <w:p w14:paraId="1F2E07A7" w14:textId="77777777" w:rsidR="00876AB9"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5D1362" w:rsidRPr="006F4323">
        <w:rPr>
          <w:rFonts w:ascii="Times New Roman" w:eastAsia="Times New Roman" w:hAnsi="Times New Roman"/>
          <w:b/>
          <w:color w:val="000000"/>
          <w:sz w:val="28"/>
          <w:szCs w:val="28"/>
          <w:lang w:val="uk-UA" w:eastAsia="ru-RU"/>
        </w:rPr>
        <w:t>.1</w:t>
      </w:r>
      <w:r w:rsidR="007D08C9" w:rsidRPr="006F4323">
        <w:rPr>
          <w:rFonts w:ascii="Times New Roman" w:eastAsia="Times New Roman" w:hAnsi="Times New Roman"/>
          <w:b/>
          <w:color w:val="000000"/>
          <w:sz w:val="28"/>
          <w:szCs w:val="28"/>
          <w:lang w:val="uk-UA" w:eastAsia="ru-RU"/>
        </w:rPr>
        <w:t>3</w:t>
      </w:r>
      <w:r w:rsidR="00B61B77" w:rsidRPr="006F4323">
        <w:rPr>
          <w:rFonts w:ascii="Times New Roman" w:eastAsia="Times New Roman" w:hAnsi="Times New Roman"/>
          <w:b/>
          <w:color w:val="000000"/>
          <w:sz w:val="28"/>
          <w:szCs w:val="28"/>
          <w:lang w:val="uk-UA" w:eastAsia="ru-RU"/>
        </w:rPr>
        <w:t>.</w:t>
      </w:r>
      <w:r w:rsidR="00B61B77" w:rsidRPr="006F4323">
        <w:rPr>
          <w:rFonts w:ascii="Times New Roman" w:eastAsia="Times New Roman" w:hAnsi="Times New Roman"/>
          <w:b/>
          <w:color w:val="000000"/>
          <w:sz w:val="28"/>
          <w:szCs w:val="28"/>
          <w:lang w:val="uk-UA" w:eastAsia="ru-RU"/>
        </w:rPr>
        <w:tab/>
      </w:r>
      <w:r w:rsidR="00066A04" w:rsidRPr="006F4323">
        <w:rPr>
          <w:rFonts w:ascii="Times New Roman" w:eastAsia="Times New Roman" w:hAnsi="Times New Roman"/>
          <w:b/>
          <w:color w:val="000000"/>
          <w:sz w:val="28"/>
          <w:szCs w:val="28"/>
          <w:lang w:val="uk-UA" w:eastAsia="ru-RU"/>
        </w:rPr>
        <w:t xml:space="preserve"> </w:t>
      </w:r>
      <w:r w:rsidR="00BF4D40" w:rsidRPr="006F4323">
        <w:rPr>
          <w:rFonts w:ascii="Times New Roman" w:eastAsia="Times New Roman" w:hAnsi="Times New Roman"/>
          <w:color w:val="000000"/>
          <w:sz w:val="28"/>
          <w:szCs w:val="28"/>
          <w:lang w:val="uk-UA" w:eastAsia="ru-RU"/>
        </w:rPr>
        <w:t>П</w:t>
      </w:r>
      <w:r w:rsidR="00FE4855" w:rsidRPr="006F4323">
        <w:rPr>
          <w:rFonts w:ascii="Times New Roman" w:eastAsia="Times New Roman" w:hAnsi="Times New Roman"/>
          <w:color w:val="000000"/>
          <w:sz w:val="28"/>
          <w:szCs w:val="28"/>
          <w:lang w:val="uk-UA" w:eastAsia="ru-RU"/>
        </w:rPr>
        <w:t>римірники</w:t>
      </w:r>
      <w:r w:rsidR="00FE4855" w:rsidRPr="006F4323">
        <w:rPr>
          <w:rFonts w:ascii="Times New Roman" w:eastAsia="Times New Roman" w:hAnsi="Times New Roman"/>
          <w:b/>
          <w:color w:val="000000"/>
          <w:sz w:val="28"/>
          <w:szCs w:val="28"/>
          <w:lang w:val="uk-UA" w:eastAsia="ru-RU"/>
        </w:rPr>
        <w:t xml:space="preserve"> </w:t>
      </w:r>
      <w:r w:rsidR="00B61B77" w:rsidRPr="006F4323">
        <w:rPr>
          <w:rFonts w:ascii="Times New Roman" w:eastAsia="Times New Roman" w:hAnsi="Times New Roman"/>
          <w:color w:val="000000"/>
          <w:sz w:val="28"/>
          <w:szCs w:val="28"/>
          <w:lang w:val="uk-UA" w:eastAsia="ru-RU"/>
        </w:rPr>
        <w:t>законів України, постанов Верховної Ради України, указів і розпоряджень Президента України, постанов та розпоряджень Кабінету Міністрів України, інших нормативно-правових актів</w:t>
      </w:r>
      <w:r w:rsidR="00B50B03" w:rsidRPr="006F4323">
        <w:rPr>
          <w:rFonts w:ascii="Times New Roman" w:eastAsia="Times New Roman" w:hAnsi="Times New Roman"/>
          <w:color w:val="000000"/>
          <w:sz w:val="28"/>
          <w:szCs w:val="28"/>
          <w:lang w:val="uk-UA" w:eastAsia="ru-RU"/>
        </w:rPr>
        <w:t xml:space="preserve"> підрозділом</w:t>
      </w:r>
      <w:r w:rsidR="00B61B77" w:rsidRPr="006F4323">
        <w:rPr>
          <w:rFonts w:ascii="Times New Roman" w:eastAsia="Times New Roman" w:hAnsi="Times New Roman"/>
          <w:color w:val="000000"/>
          <w:sz w:val="28"/>
          <w:szCs w:val="28"/>
          <w:lang w:val="uk-UA" w:eastAsia="ru-RU"/>
        </w:rPr>
        <w:t xml:space="preserve"> документального забезпечення передаються до </w:t>
      </w:r>
      <w:r w:rsidR="007851E3" w:rsidRPr="006F4323">
        <w:rPr>
          <w:rFonts w:ascii="Times New Roman" w:eastAsia="Times New Roman" w:hAnsi="Times New Roman"/>
          <w:color w:val="000000"/>
          <w:sz w:val="28"/>
          <w:szCs w:val="28"/>
          <w:lang w:val="uk-UA" w:eastAsia="ru-RU"/>
        </w:rPr>
        <w:t>підрозділу</w:t>
      </w:r>
      <w:r w:rsidR="00B61B77" w:rsidRPr="006F4323">
        <w:rPr>
          <w:rFonts w:ascii="Times New Roman" w:eastAsia="Times New Roman" w:hAnsi="Times New Roman"/>
          <w:color w:val="000000"/>
          <w:sz w:val="28"/>
          <w:szCs w:val="28"/>
          <w:lang w:val="uk-UA" w:eastAsia="ru-RU"/>
        </w:rPr>
        <w:t xml:space="preserve"> організаційного та правового забезпечення</w:t>
      </w:r>
      <w:r w:rsidR="00772E62" w:rsidRPr="006F4323">
        <w:rPr>
          <w:rFonts w:ascii="Times New Roman" w:eastAsia="Times New Roman" w:hAnsi="Times New Roman"/>
          <w:color w:val="000000"/>
          <w:sz w:val="28"/>
          <w:szCs w:val="28"/>
          <w:lang w:val="uk-UA" w:eastAsia="ru-RU"/>
        </w:rPr>
        <w:t xml:space="preserve"> для обліку та зберігання</w:t>
      </w:r>
      <w:r w:rsidR="00B61B77" w:rsidRPr="006F4323">
        <w:rPr>
          <w:rFonts w:ascii="Times New Roman" w:eastAsia="Times New Roman" w:hAnsi="Times New Roman"/>
          <w:color w:val="000000"/>
          <w:sz w:val="28"/>
          <w:szCs w:val="28"/>
          <w:lang w:val="uk-UA" w:eastAsia="ru-RU"/>
        </w:rPr>
        <w:t>.</w:t>
      </w:r>
    </w:p>
    <w:p w14:paraId="43E8431F" w14:textId="77777777" w:rsidR="00876AB9"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5D1362" w:rsidRPr="006F4323">
        <w:rPr>
          <w:rFonts w:ascii="Times New Roman" w:eastAsia="Times New Roman" w:hAnsi="Times New Roman"/>
          <w:b/>
          <w:color w:val="000000"/>
          <w:sz w:val="28"/>
          <w:szCs w:val="28"/>
          <w:lang w:val="uk-UA" w:eastAsia="ru-RU"/>
        </w:rPr>
        <w:t>.1</w:t>
      </w:r>
      <w:r w:rsidR="007D08C9" w:rsidRPr="006F4323">
        <w:rPr>
          <w:rFonts w:ascii="Times New Roman" w:eastAsia="Times New Roman" w:hAnsi="Times New Roman"/>
          <w:b/>
          <w:color w:val="000000"/>
          <w:sz w:val="28"/>
          <w:szCs w:val="28"/>
          <w:lang w:val="uk-UA" w:eastAsia="ru-RU"/>
        </w:rPr>
        <w:t>4</w:t>
      </w:r>
      <w:r w:rsidR="00BE65F9" w:rsidRPr="006F4323">
        <w:rPr>
          <w:rFonts w:ascii="Times New Roman" w:eastAsia="Times New Roman" w:hAnsi="Times New Roman"/>
          <w:b/>
          <w:color w:val="000000"/>
          <w:sz w:val="28"/>
          <w:szCs w:val="28"/>
          <w:lang w:val="uk-UA" w:eastAsia="ru-RU"/>
        </w:rPr>
        <w:t>.</w:t>
      </w:r>
      <w:r w:rsidR="00BD5EDD" w:rsidRPr="006F4323">
        <w:rPr>
          <w:rFonts w:ascii="Times New Roman" w:eastAsia="Times New Roman" w:hAnsi="Times New Roman"/>
          <w:color w:val="000000"/>
          <w:sz w:val="28"/>
          <w:szCs w:val="28"/>
          <w:lang w:val="uk-UA" w:eastAsia="ru-RU"/>
        </w:rPr>
        <w:tab/>
      </w:r>
      <w:r w:rsidR="00066A04" w:rsidRPr="006F4323">
        <w:rPr>
          <w:rFonts w:ascii="Times New Roman" w:eastAsia="Times New Roman" w:hAnsi="Times New Roman"/>
          <w:color w:val="000000"/>
          <w:sz w:val="28"/>
          <w:szCs w:val="28"/>
          <w:lang w:val="uk-UA" w:eastAsia="ru-RU"/>
        </w:rPr>
        <w:t xml:space="preserve"> </w:t>
      </w:r>
      <w:proofErr w:type="spellStart"/>
      <w:r w:rsidR="00BD5EDD" w:rsidRPr="006F4323">
        <w:rPr>
          <w:rFonts w:ascii="Times New Roman" w:eastAsia="Times New Roman" w:hAnsi="Times New Roman"/>
          <w:color w:val="000000"/>
          <w:sz w:val="28"/>
          <w:szCs w:val="28"/>
          <w:lang w:val="uk-UA" w:eastAsia="ru-RU"/>
        </w:rPr>
        <w:t>Проє</w:t>
      </w:r>
      <w:r w:rsidR="00BE65F9" w:rsidRPr="006F4323">
        <w:rPr>
          <w:rFonts w:ascii="Times New Roman" w:eastAsia="Times New Roman" w:hAnsi="Times New Roman"/>
          <w:color w:val="000000"/>
          <w:sz w:val="28"/>
          <w:szCs w:val="28"/>
          <w:lang w:val="uk-UA" w:eastAsia="ru-RU"/>
        </w:rPr>
        <w:t>кти</w:t>
      </w:r>
      <w:proofErr w:type="spellEnd"/>
      <w:r w:rsidR="00BE65F9" w:rsidRPr="006F4323">
        <w:rPr>
          <w:rFonts w:ascii="Times New Roman" w:eastAsia="Times New Roman" w:hAnsi="Times New Roman"/>
          <w:color w:val="000000"/>
          <w:sz w:val="28"/>
          <w:szCs w:val="28"/>
          <w:lang w:val="uk-UA" w:eastAsia="ru-RU"/>
        </w:rPr>
        <w:t xml:space="preserve"> законів та </w:t>
      </w:r>
      <w:r w:rsidR="00FE4855" w:rsidRPr="006F4323">
        <w:rPr>
          <w:rFonts w:ascii="Times New Roman" w:eastAsia="Times New Roman" w:hAnsi="Times New Roman"/>
          <w:color w:val="000000"/>
          <w:sz w:val="28"/>
          <w:szCs w:val="28"/>
          <w:lang w:val="uk-UA" w:eastAsia="ru-RU"/>
        </w:rPr>
        <w:t xml:space="preserve">інших </w:t>
      </w:r>
      <w:r w:rsidR="00BE65F9" w:rsidRPr="006F4323">
        <w:rPr>
          <w:rFonts w:ascii="Times New Roman" w:eastAsia="Times New Roman" w:hAnsi="Times New Roman"/>
          <w:color w:val="000000"/>
          <w:sz w:val="28"/>
          <w:szCs w:val="28"/>
          <w:lang w:val="uk-UA" w:eastAsia="ru-RU"/>
        </w:rPr>
        <w:t xml:space="preserve">нормативно-правових актів, які надходять для вивчення з </w:t>
      </w:r>
      <w:r w:rsidR="00741A03" w:rsidRPr="006F4323">
        <w:rPr>
          <w:rFonts w:ascii="Times New Roman" w:eastAsia="Times New Roman" w:hAnsi="Times New Roman"/>
          <w:color w:val="000000"/>
          <w:sz w:val="28"/>
          <w:szCs w:val="28"/>
          <w:lang w:val="uk-UA" w:eastAsia="ru-RU"/>
        </w:rPr>
        <w:t xml:space="preserve">Офісу </w:t>
      </w:r>
      <w:r w:rsidR="00BE65F9" w:rsidRPr="006F4323">
        <w:rPr>
          <w:rFonts w:ascii="Times New Roman" w:eastAsia="Times New Roman" w:hAnsi="Times New Roman"/>
          <w:color w:val="000000"/>
          <w:sz w:val="28"/>
          <w:szCs w:val="28"/>
          <w:lang w:val="uk-UA" w:eastAsia="ru-RU"/>
        </w:rPr>
        <w:t>Генерально</w:t>
      </w:r>
      <w:r w:rsidR="00741A03" w:rsidRPr="006F4323">
        <w:rPr>
          <w:rFonts w:ascii="Times New Roman" w:eastAsia="Times New Roman" w:hAnsi="Times New Roman"/>
          <w:color w:val="000000"/>
          <w:sz w:val="28"/>
          <w:szCs w:val="28"/>
          <w:lang w:val="uk-UA" w:eastAsia="ru-RU"/>
        </w:rPr>
        <w:t>го</w:t>
      </w:r>
      <w:r w:rsidR="00BE65F9" w:rsidRPr="006F4323">
        <w:rPr>
          <w:rFonts w:ascii="Times New Roman" w:eastAsia="Times New Roman" w:hAnsi="Times New Roman"/>
          <w:color w:val="000000"/>
          <w:sz w:val="28"/>
          <w:szCs w:val="28"/>
          <w:lang w:val="uk-UA" w:eastAsia="ru-RU"/>
        </w:rPr>
        <w:t xml:space="preserve"> прокур</w:t>
      </w:r>
      <w:r w:rsidR="00741A03" w:rsidRPr="006F4323">
        <w:rPr>
          <w:rFonts w:ascii="Times New Roman" w:eastAsia="Times New Roman" w:hAnsi="Times New Roman"/>
          <w:color w:val="000000"/>
          <w:sz w:val="28"/>
          <w:szCs w:val="28"/>
          <w:lang w:val="uk-UA" w:eastAsia="ru-RU"/>
        </w:rPr>
        <w:t>ора</w:t>
      </w:r>
      <w:r w:rsidR="00BE65F9" w:rsidRPr="006F4323">
        <w:rPr>
          <w:rFonts w:ascii="Times New Roman" w:eastAsia="Times New Roman" w:hAnsi="Times New Roman"/>
          <w:color w:val="000000"/>
          <w:sz w:val="28"/>
          <w:szCs w:val="28"/>
          <w:lang w:val="uk-UA" w:eastAsia="ru-RU"/>
        </w:rPr>
        <w:t xml:space="preserve">, передаються до </w:t>
      </w:r>
      <w:r w:rsidR="00305805" w:rsidRPr="006F4323">
        <w:rPr>
          <w:rFonts w:ascii="Times New Roman" w:eastAsia="Times New Roman" w:hAnsi="Times New Roman"/>
          <w:color w:val="000000"/>
          <w:sz w:val="28"/>
          <w:szCs w:val="28"/>
          <w:lang w:val="uk-UA" w:eastAsia="ru-RU"/>
        </w:rPr>
        <w:t>підрозділу</w:t>
      </w:r>
      <w:r w:rsidR="00BE65F9" w:rsidRPr="006F4323">
        <w:rPr>
          <w:rFonts w:ascii="Times New Roman" w:eastAsia="Times New Roman" w:hAnsi="Times New Roman"/>
          <w:color w:val="000000"/>
          <w:sz w:val="28"/>
          <w:szCs w:val="28"/>
          <w:lang w:val="uk-UA" w:eastAsia="ru-RU"/>
        </w:rPr>
        <w:t xml:space="preserve"> організаційного та правового забезпечення для підготовки доручень</w:t>
      </w:r>
      <w:r w:rsidR="00741A03" w:rsidRPr="006F4323">
        <w:rPr>
          <w:rFonts w:ascii="Times New Roman" w:eastAsia="Times New Roman" w:hAnsi="Times New Roman"/>
          <w:color w:val="000000"/>
          <w:sz w:val="28"/>
          <w:szCs w:val="28"/>
          <w:lang w:val="uk-UA" w:eastAsia="ru-RU"/>
        </w:rPr>
        <w:t xml:space="preserve"> керівника обласної</w:t>
      </w:r>
      <w:r w:rsidR="00BE65F9" w:rsidRPr="006F4323">
        <w:rPr>
          <w:rFonts w:ascii="Times New Roman" w:eastAsia="Times New Roman" w:hAnsi="Times New Roman"/>
          <w:color w:val="000000"/>
          <w:sz w:val="28"/>
          <w:szCs w:val="28"/>
          <w:lang w:val="uk-UA" w:eastAsia="ru-RU"/>
        </w:rPr>
        <w:t xml:space="preserve"> прокура</w:t>
      </w:r>
      <w:r w:rsidR="00741A03" w:rsidRPr="006F4323">
        <w:rPr>
          <w:rFonts w:ascii="Times New Roman" w:eastAsia="Times New Roman" w:hAnsi="Times New Roman"/>
          <w:color w:val="000000"/>
          <w:sz w:val="28"/>
          <w:szCs w:val="28"/>
          <w:lang w:val="uk-UA" w:eastAsia="ru-RU"/>
        </w:rPr>
        <w:t>тури</w:t>
      </w:r>
      <w:r w:rsidR="00FE4855" w:rsidRPr="006F4323">
        <w:rPr>
          <w:rFonts w:ascii="Times New Roman" w:eastAsia="Times New Roman" w:hAnsi="Times New Roman"/>
          <w:color w:val="000000"/>
          <w:sz w:val="28"/>
          <w:szCs w:val="28"/>
          <w:lang w:val="uk-UA" w:eastAsia="ru-RU"/>
        </w:rPr>
        <w:t>,</w:t>
      </w:r>
      <w:r w:rsidR="00BE65F9" w:rsidRPr="006F4323">
        <w:rPr>
          <w:rFonts w:ascii="Times New Roman" w:eastAsia="Times New Roman" w:hAnsi="Times New Roman"/>
          <w:color w:val="000000"/>
          <w:sz w:val="28"/>
          <w:szCs w:val="28"/>
          <w:lang w:val="uk-UA" w:eastAsia="ru-RU"/>
        </w:rPr>
        <w:t xml:space="preserve"> його </w:t>
      </w:r>
      <w:r w:rsidR="00FE4855" w:rsidRPr="006F4323">
        <w:rPr>
          <w:rFonts w:ascii="Times New Roman" w:eastAsia="Times New Roman" w:hAnsi="Times New Roman"/>
          <w:color w:val="000000"/>
          <w:sz w:val="28"/>
          <w:szCs w:val="28"/>
          <w:lang w:val="uk-UA" w:eastAsia="ru-RU"/>
        </w:rPr>
        <w:t>заступник</w:t>
      </w:r>
      <w:r w:rsidR="00BD5EDD" w:rsidRPr="006F4323">
        <w:rPr>
          <w:rFonts w:ascii="Times New Roman" w:eastAsia="Times New Roman" w:hAnsi="Times New Roman"/>
          <w:color w:val="000000"/>
          <w:sz w:val="28"/>
          <w:szCs w:val="28"/>
          <w:lang w:val="uk-UA" w:eastAsia="ru-RU"/>
        </w:rPr>
        <w:t>ів</w:t>
      </w:r>
      <w:r w:rsidR="00BE65F9" w:rsidRPr="006F4323">
        <w:rPr>
          <w:rFonts w:ascii="Times New Roman" w:eastAsia="Times New Roman" w:hAnsi="Times New Roman"/>
          <w:color w:val="000000"/>
          <w:sz w:val="28"/>
          <w:szCs w:val="28"/>
          <w:lang w:val="uk-UA" w:eastAsia="ru-RU"/>
        </w:rPr>
        <w:t xml:space="preserve"> щодо порядку опрацювання цих документів. </w:t>
      </w:r>
    </w:p>
    <w:p w14:paraId="4063D19B" w14:textId="77777777" w:rsidR="00066A04" w:rsidRPr="006F4323" w:rsidRDefault="00BE65F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Зауваження структурних підрозділів, підготовлені </w:t>
      </w:r>
      <w:r w:rsidR="00BD5EDD" w:rsidRPr="006F4323">
        <w:rPr>
          <w:rFonts w:ascii="Times New Roman" w:eastAsia="Times New Roman" w:hAnsi="Times New Roman"/>
          <w:color w:val="000000"/>
          <w:sz w:val="28"/>
          <w:szCs w:val="28"/>
          <w:lang w:val="uk-UA" w:eastAsia="ru-RU"/>
        </w:rPr>
        <w:t xml:space="preserve">за результатами опрацювання </w:t>
      </w:r>
      <w:proofErr w:type="spellStart"/>
      <w:r w:rsidR="00BD5EDD" w:rsidRPr="006F4323">
        <w:rPr>
          <w:rFonts w:ascii="Times New Roman" w:eastAsia="Times New Roman" w:hAnsi="Times New Roman"/>
          <w:color w:val="000000"/>
          <w:sz w:val="28"/>
          <w:szCs w:val="28"/>
          <w:lang w:val="uk-UA" w:eastAsia="ru-RU"/>
        </w:rPr>
        <w:t>проє</w:t>
      </w:r>
      <w:r w:rsidRPr="006F4323">
        <w:rPr>
          <w:rFonts w:ascii="Times New Roman" w:eastAsia="Times New Roman" w:hAnsi="Times New Roman"/>
          <w:color w:val="000000"/>
          <w:sz w:val="28"/>
          <w:szCs w:val="28"/>
          <w:lang w:val="uk-UA" w:eastAsia="ru-RU"/>
        </w:rPr>
        <w:t>ктів</w:t>
      </w:r>
      <w:proofErr w:type="spellEnd"/>
      <w:r w:rsidRPr="006F4323">
        <w:rPr>
          <w:rFonts w:ascii="Times New Roman" w:eastAsia="Times New Roman" w:hAnsi="Times New Roman"/>
          <w:color w:val="000000"/>
          <w:sz w:val="28"/>
          <w:szCs w:val="28"/>
          <w:lang w:val="uk-UA" w:eastAsia="ru-RU"/>
        </w:rPr>
        <w:t xml:space="preserve"> законів та інших нормативно-правових актів, візуються </w:t>
      </w:r>
      <w:r w:rsidR="004930AD" w:rsidRPr="006F4323">
        <w:rPr>
          <w:rFonts w:ascii="Times New Roman" w:eastAsia="Times New Roman" w:hAnsi="Times New Roman"/>
          <w:color w:val="000000"/>
          <w:sz w:val="28"/>
          <w:szCs w:val="28"/>
          <w:lang w:val="uk-UA" w:eastAsia="ru-RU"/>
        </w:rPr>
        <w:t>начальниками</w:t>
      </w:r>
      <w:r w:rsidR="006B5B20" w:rsidRPr="006F4323">
        <w:rPr>
          <w:rFonts w:ascii="Times New Roman" w:eastAsia="Times New Roman" w:hAnsi="Times New Roman"/>
          <w:color w:val="000000"/>
          <w:sz w:val="28"/>
          <w:szCs w:val="28"/>
          <w:lang w:val="uk-UA" w:eastAsia="ru-RU"/>
        </w:rPr>
        <w:t xml:space="preserve"> самостійних структурних підрозділів, </w:t>
      </w:r>
      <w:r w:rsidR="00224E9F" w:rsidRPr="006F4323">
        <w:rPr>
          <w:rFonts w:ascii="Times New Roman" w:eastAsia="Times New Roman" w:hAnsi="Times New Roman"/>
          <w:color w:val="000000"/>
          <w:sz w:val="28"/>
          <w:szCs w:val="28"/>
          <w:lang w:val="uk-UA" w:eastAsia="ru-RU"/>
        </w:rPr>
        <w:t>за</w:t>
      </w:r>
      <w:r w:rsidR="00BD5EDD" w:rsidRPr="006F4323">
        <w:rPr>
          <w:rFonts w:ascii="Times New Roman" w:eastAsia="Times New Roman" w:hAnsi="Times New Roman"/>
          <w:color w:val="000000"/>
          <w:sz w:val="28"/>
          <w:szCs w:val="28"/>
          <w:lang w:val="uk-UA" w:eastAsia="ru-RU"/>
        </w:rPr>
        <w:t>ступника</w:t>
      </w:r>
      <w:r w:rsidR="00224E9F" w:rsidRPr="006F4323">
        <w:rPr>
          <w:rFonts w:ascii="Times New Roman" w:eastAsia="Times New Roman" w:hAnsi="Times New Roman"/>
          <w:color w:val="000000"/>
          <w:sz w:val="28"/>
          <w:szCs w:val="28"/>
          <w:lang w:val="uk-UA" w:eastAsia="ru-RU"/>
        </w:rPr>
        <w:t>м</w:t>
      </w:r>
      <w:r w:rsidR="00BD5EDD" w:rsidRPr="006F4323">
        <w:rPr>
          <w:rFonts w:ascii="Times New Roman" w:eastAsia="Times New Roman" w:hAnsi="Times New Roman"/>
          <w:color w:val="000000"/>
          <w:sz w:val="28"/>
          <w:szCs w:val="28"/>
          <w:lang w:val="uk-UA" w:eastAsia="ru-RU"/>
        </w:rPr>
        <w:t>и</w:t>
      </w:r>
      <w:r w:rsidR="00224E9F"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224E9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відповідно до розподілу обов’язків. </w:t>
      </w:r>
    </w:p>
    <w:p w14:paraId="506CFCE0" w14:textId="77777777" w:rsidR="00066A04" w:rsidRPr="006F4323" w:rsidRDefault="00BE65F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Пропозиції структурних підрозділів</w:t>
      </w:r>
      <w:r w:rsidR="00224E9F" w:rsidRPr="006F4323">
        <w:rPr>
          <w:rFonts w:ascii="Times New Roman" w:eastAsia="Times New Roman" w:hAnsi="Times New Roman"/>
          <w:color w:val="000000"/>
          <w:sz w:val="28"/>
          <w:szCs w:val="28"/>
          <w:lang w:val="uk-UA" w:eastAsia="ru-RU"/>
        </w:rPr>
        <w:t xml:space="preserve"> обласної </w:t>
      </w:r>
      <w:r w:rsidRPr="006F4323">
        <w:rPr>
          <w:rFonts w:ascii="Times New Roman" w:eastAsia="Times New Roman" w:hAnsi="Times New Roman"/>
          <w:color w:val="000000"/>
          <w:sz w:val="28"/>
          <w:szCs w:val="28"/>
          <w:lang w:val="uk-UA" w:eastAsia="ru-RU"/>
        </w:rPr>
        <w:t xml:space="preserve">прокуратури щодо змін до законодавства подаються до </w:t>
      </w:r>
      <w:r w:rsidR="008B7C13" w:rsidRPr="006F4323">
        <w:rPr>
          <w:rFonts w:ascii="Times New Roman" w:eastAsia="Times New Roman" w:hAnsi="Times New Roman"/>
          <w:color w:val="000000"/>
          <w:sz w:val="28"/>
          <w:szCs w:val="28"/>
          <w:lang w:val="uk-UA" w:eastAsia="ru-RU"/>
        </w:rPr>
        <w:t>підрозділу</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з обґрунтуванням та редакцією запропонованих змін, візуються </w:t>
      </w:r>
      <w:r w:rsidR="006B5B20" w:rsidRPr="006F4323">
        <w:rPr>
          <w:rFonts w:ascii="Times New Roman" w:eastAsia="Times New Roman" w:hAnsi="Times New Roman"/>
          <w:color w:val="000000"/>
          <w:sz w:val="28"/>
          <w:szCs w:val="28"/>
          <w:lang w:val="uk-UA" w:eastAsia="ru-RU"/>
        </w:rPr>
        <w:t>керівниками самос</w:t>
      </w:r>
      <w:r w:rsidR="004930AD" w:rsidRPr="006F4323">
        <w:rPr>
          <w:rFonts w:ascii="Times New Roman" w:eastAsia="Times New Roman" w:hAnsi="Times New Roman"/>
          <w:color w:val="000000"/>
          <w:sz w:val="28"/>
          <w:szCs w:val="28"/>
          <w:lang w:val="uk-UA" w:eastAsia="ru-RU"/>
        </w:rPr>
        <w:t xml:space="preserve">тійних структурних підрозділів, </w:t>
      </w:r>
      <w:r w:rsidR="00BD5EDD" w:rsidRPr="006F4323">
        <w:rPr>
          <w:rFonts w:ascii="Times New Roman" w:eastAsia="Times New Roman" w:hAnsi="Times New Roman"/>
          <w:color w:val="000000"/>
          <w:sz w:val="28"/>
          <w:szCs w:val="28"/>
          <w:lang w:val="uk-UA" w:eastAsia="ru-RU"/>
        </w:rPr>
        <w:t>заступника</w:t>
      </w:r>
      <w:r w:rsidR="00224E9F" w:rsidRPr="006F4323">
        <w:rPr>
          <w:rFonts w:ascii="Times New Roman" w:eastAsia="Times New Roman" w:hAnsi="Times New Roman"/>
          <w:color w:val="000000"/>
          <w:sz w:val="28"/>
          <w:szCs w:val="28"/>
          <w:lang w:val="uk-UA" w:eastAsia="ru-RU"/>
        </w:rPr>
        <w:t>м</w:t>
      </w:r>
      <w:r w:rsidR="00BD5EDD" w:rsidRPr="006F4323">
        <w:rPr>
          <w:rFonts w:ascii="Times New Roman" w:eastAsia="Times New Roman" w:hAnsi="Times New Roman"/>
          <w:color w:val="000000"/>
          <w:sz w:val="28"/>
          <w:szCs w:val="28"/>
          <w:lang w:val="uk-UA" w:eastAsia="ru-RU"/>
        </w:rPr>
        <w:t>и</w:t>
      </w:r>
      <w:r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 xml:space="preserve">керівника обласної </w:t>
      </w:r>
      <w:r w:rsidRPr="006F4323">
        <w:rPr>
          <w:rFonts w:ascii="Times New Roman" w:eastAsia="Times New Roman" w:hAnsi="Times New Roman"/>
          <w:color w:val="000000"/>
          <w:sz w:val="28"/>
          <w:szCs w:val="28"/>
          <w:lang w:val="uk-UA" w:eastAsia="ru-RU"/>
        </w:rPr>
        <w:t>прокура</w:t>
      </w:r>
      <w:r w:rsidR="00224E9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відповідно до розподілу обов`язків.</w:t>
      </w:r>
    </w:p>
    <w:p w14:paraId="002E07DA" w14:textId="77777777" w:rsidR="00772E62"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pacing w:val="-4"/>
          <w:sz w:val="28"/>
          <w:szCs w:val="28"/>
          <w:lang w:val="uk-UA" w:eastAsia="ru-RU"/>
        </w:rPr>
      </w:pPr>
      <w:r w:rsidRPr="006F4323">
        <w:rPr>
          <w:rFonts w:ascii="Times New Roman" w:eastAsia="Times New Roman" w:hAnsi="Times New Roman"/>
          <w:b/>
          <w:color w:val="000000"/>
          <w:spacing w:val="-4"/>
          <w:sz w:val="28"/>
          <w:szCs w:val="28"/>
          <w:lang w:val="uk-UA" w:eastAsia="ru-RU"/>
        </w:rPr>
        <w:t>7</w:t>
      </w:r>
      <w:r w:rsidR="005D1362" w:rsidRPr="006F4323">
        <w:rPr>
          <w:rFonts w:ascii="Times New Roman" w:eastAsia="Times New Roman" w:hAnsi="Times New Roman"/>
          <w:b/>
          <w:color w:val="000000"/>
          <w:spacing w:val="-4"/>
          <w:sz w:val="28"/>
          <w:szCs w:val="28"/>
          <w:lang w:val="uk-UA" w:eastAsia="ru-RU"/>
        </w:rPr>
        <w:t>.1</w:t>
      </w:r>
      <w:r w:rsidR="007D08C9" w:rsidRPr="006F4323">
        <w:rPr>
          <w:rFonts w:ascii="Times New Roman" w:eastAsia="Times New Roman" w:hAnsi="Times New Roman"/>
          <w:b/>
          <w:color w:val="000000"/>
          <w:spacing w:val="-4"/>
          <w:sz w:val="28"/>
          <w:szCs w:val="28"/>
          <w:lang w:val="uk-UA" w:eastAsia="ru-RU"/>
        </w:rPr>
        <w:t>5</w:t>
      </w:r>
      <w:r w:rsidR="005D1362" w:rsidRPr="006F4323">
        <w:rPr>
          <w:rFonts w:ascii="Times New Roman" w:eastAsia="Times New Roman" w:hAnsi="Times New Roman"/>
          <w:b/>
          <w:color w:val="000000"/>
          <w:spacing w:val="-4"/>
          <w:sz w:val="28"/>
          <w:szCs w:val="28"/>
          <w:lang w:val="uk-UA" w:eastAsia="ru-RU"/>
        </w:rPr>
        <w:t>.</w:t>
      </w:r>
      <w:r w:rsidR="005D1362" w:rsidRPr="006F4323">
        <w:rPr>
          <w:rFonts w:ascii="Times New Roman" w:eastAsia="Times New Roman" w:hAnsi="Times New Roman"/>
          <w:color w:val="000000"/>
          <w:spacing w:val="-4"/>
          <w:sz w:val="28"/>
          <w:szCs w:val="28"/>
          <w:lang w:val="uk-UA" w:eastAsia="ru-RU"/>
        </w:rPr>
        <w:tab/>
      </w:r>
      <w:r w:rsidR="00066A04" w:rsidRPr="006F4323">
        <w:rPr>
          <w:rFonts w:ascii="Times New Roman" w:eastAsia="Times New Roman" w:hAnsi="Times New Roman"/>
          <w:color w:val="000000"/>
          <w:spacing w:val="-4"/>
          <w:sz w:val="28"/>
          <w:szCs w:val="28"/>
          <w:lang w:val="uk-UA" w:eastAsia="ru-RU"/>
        </w:rPr>
        <w:t xml:space="preserve"> </w:t>
      </w:r>
      <w:r w:rsidR="00353B65" w:rsidRPr="006F4323">
        <w:rPr>
          <w:rFonts w:ascii="Times New Roman" w:eastAsia="Times New Roman" w:hAnsi="Times New Roman"/>
          <w:color w:val="000000"/>
          <w:sz w:val="28"/>
          <w:szCs w:val="28"/>
          <w:lang w:val="uk-UA" w:eastAsia="ru-RU"/>
        </w:rPr>
        <w:t>Підрозділом</w:t>
      </w:r>
      <w:r w:rsidR="005D1362" w:rsidRPr="006F4323">
        <w:rPr>
          <w:rFonts w:ascii="Times New Roman" w:eastAsia="Times New Roman" w:hAnsi="Times New Roman"/>
          <w:color w:val="000000"/>
          <w:sz w:val="28"/>
          <w:szCs w:val="28"/>
          <w:lang w:val="uk-UA" w:eastAsia="ru-RU"/>
        </w:rPr>
        <w:t xml:space="preserve"> документального забезпечення </w:t>
      </w:r>
      <w:r w:rsidR="00224E9F" w:rsidRPr="006F4323">
        <w:rPr>
          <w:rFonts w:ascii="Times New Roman" w:eastAsia="Times New Roman" w:hAnsi="Times New Roman"/>
          <w:color w:val="000000"/>
          <w:sz w:val="28"/>
          <w:szCs w:val="28"/>
          <w:lang w:val="uk-UA" w:eastAsia="ru-RU"/>
        </w:rPr>
        <w:t xml:space="preserve">обласної прокуратури </w:t>
      </w:r>
      <w:r w:rsidR="005D1362" w:rsidRPr="006F4323">
        <w:rPr>
          <w:rFonts w:ascii="Times New Roman" w:eastAsia="Times New Roman" w:hAnsi="Times New Roman"/>
          <w:color w:val="000000"/>
          <w:spacing w:val="-4"/>
          <w:sz w:val="28"/>
          <w:szCs w:val="28"/>
          <w:lang w:val="uk-UA" w:eastAsia="ru-RU"/>
        </w:rPr>
        <w:t xml:space="preserve">вхідна кореспонденція двічі на день подається на розгляд керівництву </w:t>
      </w:r>
      <w:r w:rsidR="00224E9F" w:rsidRPr="006F4323">
        <w:rPr>
          <w:rFonts w:ascii="Times New Roman" w:eastAsia="Times New Roman" w:hAnsi="Times New Roman"/>
          <w:color w:val="000000"/>
          <w:spacing w:val="-4"/>
          <w:sz w:val="28"/>
          <w:szCs w:val="28"/>
          <w:lang w:val="uk-UA" w:eastAsia="ru-RU"/>
        </w:rPr>
        <w:t xml:space="preserve">обласної прокуратури </w:t>
      </w:r>
      <w:r w:rsidR="005D1362" w:rsidRPr="006F4323">
        <w:rPr>
          <w:rFonts w:ascii="Times New Roman" w:eastAsia="Times New Roman" w:hAnsi="Times New Roman"/>
          <w:color w:val="000000"/>
          <w:spacing w:val="-4"/>
          <w:sz w:val="28"/>
          <w:szCs w:val="28"/>
          <w:lang w:val="uk-UA" w:eastAsia="ru-RU"/>
        </w:rPr>
        <w:t xml:space="preserve">відповідно до розподілу обов’язків. </w:t>
      </w:r>
    </w:p>
    <w:p w14:paraId="00EFEDF2" w14:textId="52AB0EAC"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bookmarkStart w:id="14" w:name="_Hlk132103540"/>
      <w:r w:rsidRPr="006F4323">
        <w:rPr>
          <w:rFonts w:ascii="Times New Roman" w:eastAsia="Times New Roman" w:hAnsi="Times New Roman"/>
          <w:b/>
          <w:snapToGrid w:val="0"/>
          <w:color w:val="000000"/>
          <w:sz w:val="28"/>
          <w:szCs w:val="28"/>
          <w:lang w:val="uk-UA" w:eastAsia="ru-RU"/>
        </w:rPr>
        <w:t>7</w:t>
      </w:r>
      <w:r w:rsidR="00D34102" w:rsidRPr="006F4323">
        <w:rPr>
          <w:rFonts w:ascii="Times New Roman" w:eastAsia="Times New Roman" w:hAnsi="Times New Roman"/>
          <w:b/>
          <w:snapToGrid w:val="0"/>
          <w:color w:val="000000"/>
          <w:sz w:val="28"/>
          <w:szCs w:val="28"/>
          <w:lang w:val="uk-UA" w:eastAsia="ru-RU"/>
        </w:rPr>
        <w:t>.</w:t>
      </w:r>
      <w:r w:rsidR="00DE1C27" w:rsidRPr="006F4323">
        <w:rPr>
          <w:rFonts w:ascii="Times New Roman" w:eastAsia="Times New Roman" w:hAnsi="Times New Roman"/>
          <w:b/>
          <w:snapToGrid w:val="0"/>
          <w:color w:val="000000"/>
          <w:sz w:val="28"/>
          <w:szCs w:val="28"/>
          <w:lang w:val="uk-UA" w:eastAsia="ru-RU"/>
        </w:rPr>
        <w:t>1</w:t>
      </w:r>
      <w:r w:rsidR="007D08C9" w:rsidRPr="006F4323">
        <w:rPr>
          <w:rFonts w:ascii="Times New Roman" w:eastAsia="Times New Roman" w:hAnsi="Times New Roman"/>
          <w:b/>
          <w:snapToGrid w:val="0"/>
          <w:color w:val="000000"/>
          <w:sz w:val="28"/>
          <w:szCs w:val="28"/>
          <w:lang w:val="uk-UA" w:eastAsia="ru-RU"/>
        </w:rPr>
        <w:t>6</w:t>
      </w:r>
      <w:r w:rsidR="00D34102" w:rsidRPr="006F4323">
        <w:rPr>
          <w:rFonts w:ascii="Times New Roman" w:eastAsia="Times New Roman" w:hAnsi="Times New Roman"/>
          <w:b/>
          <w:snapToGrid w:val="0"/>
          <w:color w:val="000000"/>
          <w:sz w:val="28"/>
          <w:szCs w:val="28"/>
          <w:lang w:val="uk-UA" w:eastAsia="ru-RU"/>
        </w:rPr>
        <w:t>.</w:t>
      </w:r>
      <w:r w:rsidR="00066A04"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Первинний розгляд документів здійснюється керівництвом </w:t>
      </w:r>
      <w:r w:rsidR="00224E9F" w:rsidRPr="006F4323">
        <w:rPr>
          <w:rFonts w:ascii="Times New Roman" w:eastAsia="Times New Roman" w:hAnsi="Times New Roman"/>
          <w:color w:val="000000"/>
          <w:sz w:val="28"/>
          <w:szCs w:val="28"/>
          <w:lang w:val="uk-UA" w:eastAsia="ru-RU"/>
        </w:rPr>
        <w:t>обласної прокуратури</w:t>
      </w:r>
      <w:r w:rsidR="0021115A" w:rsidRPr="006F4323">
        <w:rPr>
          <w:rFonts w:ascii="Times New Roman" w:eastAsia="Times New Roman" w:hAnsi="Times New Roman"/>
          <w:color w:val="000000"/>
          <w:sz w:val="28"/>
          <w:szCs w:val="28"/>
          <w:lang w:val="uk-UA" w:eastAsia="ru-RU"/>
        </w:rPr>
        <w:t>, начальниками</w:t>
      </w:r>
      <w:r w:rsidR="00D34102" w:rsidRPr="006F4323">
        <w:rPr>
          <w:rFonts w:ascii="Times New Roman" w:eastAsia="Times New Roman" w:hAnsi="Times New Roman"/>
          <w:color w:val="000000"/>
          <w:sz w:val="28"/>
          <w:szCs w:val="28"/>
          <w:lang w:val="uk-UA" w:eastAsia="ru-RU"/>
        </w:rPr>
        <w:t xml:space="preserve"> самостійних структурних підрозділів, як правило, у день їх надходження, але не пізніше наступного</w:t>
      </w:r>
      <w:r w:rsidR="00735263" w:rsidRPr="006F4323">
        <w:rPr>
          <w:rFonts w:ascii="Times New Roman" w:eastAsia="Times New Roman" w:hAnsi="Times New Roman"/>
          <w:color w:val="000000"/>
          <w:sz w:val="28"/>
          <w:szCs w:val="28"/>
          <w:lang w:val="uk-UA" w:eastAsia="ru-RU"/>
        </w:rPr>
        <w:t xml:space="preserve"> робочого</w:t>
      </w:r>
      <w:r w:rsidR="00D34102" w:rsidRPr="006F4323">
        <w:rPr>
          <w:rFonts w:ascii="Times New Roman" w:eastAsia="Times New Roman" w:hAnsi="Times New Roman"/>
          <w:color w:val="000000"/>
          <w:sz w:val="28"/>
          <w:szCs w:val="28"/>
          <w:lang w:val="uk-UA" w:eastAsia="ru-RU"/>
        </w:rPr>
        <w:t xml:space="preserve"> дня. На них вчиняються резолюції, в яких визначаються виконавці, строки та чіткий порядок вирішення, </w:t>
      </w:r>
      <w:r w:rsidR="00735263" w:rsidRPr="006F4323">
        <w:rPr>
          <w:rFonts w:ascii="Times New Roman" w:eastAsia="Times New Roman" w:hAnsi="Times New Roman"/>
          <w:color w:val="000000"/>
          <w:sz w:val="28"/>
          <w:szCs w:val="28"/>
          <w:lang w:val="uk-UA" w:eastAsia="ru-RU"/>
        </w:rPr>
        <w:t>проставляються</w:t>
      </w:r>
      <w:r w:rsidR="00D34102" w:rsidRPr="006F4323">
        <w:rPr>
          <w:rFonts w:ascii="Times New Roman" w:eastAsia="Times New Roman" w:hAnsi="Times New Roman"/>
          <w:color w:val="000000"/>
          <w:sz w:val="28"/>
          <w:szCs w:val="28"/>
          <w:lang w:val="uk-UA" w:eastAsia="ru-RU"/>
        </w:rPr>
        <w:t xml:space="preserve"> дата і підпис. У разі направлення документа для виконання до </w:t>
      </w:r>
      <w:r w:rsidR="005B1A7E" w:rsidRPr="006F4323">
        <w:rPr>
          <w:rFonts w:ascii="Times New Roman" w:eastAsia="Times New Roman" w:hAnsi="Times New Roman"/>
          <w:color w:val="000000"/>
          <w:sz w:val="28"/>
          <w:szCs w:val="28"/>
          <w:lang w:val="uk-UA" w:eastAsia="ru-RU"/>
        </w:rPr>
        <w:t>окружних</w:t>
      </w:r>
      <w:r w:rsidR="00D34102" w:rsidRPr="006F4323">
        <w:rPr>
          <w:rFonts w:ascii="Times New Roman" w:eastAsia="Times New Roman" w:hAnsi="Times New Roman"/>
          <w:color w:val="000000"/>
          <w:sz w:val="28"/>
          <w:szCs w:val="28"/>
          <w:lang w:val="uk-UA" w:eastAsia="ru-RU"/>
        </w:rPr>
        <w:t xml:space="preserve"> прокуратур та</w:t>
      </w:r>
      <w:r w:rsidR="00735263" w:rsidRPr="006F4323">
        <w:rPr>
          <w:rFonts w:ascii="Times New Roman" w:eastAsia="Times New Roman" w:hAnsi="Times New Roman"/>
          <w:color w:val="000000"/>
          <w:sz w:val="28"/>
          <w:szCs w:val="28"/>
          <w:lang w:val="uk-UA" w:eastAsia="ru-RU"/>
        </w:rPr>
        <w:t>/або</w:t>
      </w:r>
      <w:r w:rsidR="00D34102" w:rsidRPr="006F4323">
        <w:rPr>
          <w:rFonts w:ascii="Times New Roman" w:eastAsia="Times New Roman" w:hAnsi="Times New Roman"/>
          <w:color w:val="000000"/>
          <w:sz w:val="28"/>
          <w:szCs w:val="28"/>
          <w:lang w:val="uk-UA" w:eastAsia="ru-RU"/>
        </w:rPr>
        <w:t xml:space="preserve"> інших відомств за належністю </w:t>
      </w:r>
      <w:r w:rsidR="00735263" w:rsidRPr="006F4323">
        <w:rPr>
          <w:rFonts w:ascii="Times New Roman" w:eastAsia="Times New Roman" w:hAnsi="Times New Roman"/>
          <w:color w:val="000000"/>
          <w:sz w:val="28"/>
          <w:szCs w:val="28"/>
          <w:lang w:val="uk-UA" w:eastAsia="ru-RU"/>
        </w:rPr>
        <w:t>резолюція щодо</w:t>
      </w:r>
      <w:r w:rsidR="00D34102" w:rsidRPr="006F4323">
        <w:rPr>
          <w:rFonts w:ascii="Times New Roman" w:eastAsia="Times New Roman" w:hAnsi="Times New Roman"/>
          <w:color w:val="000000"/>
          <w:sz w:val="28"/>
          <w:szCs w:val="28"/>
          <w:lang w:val="uk-UA" w:eastAsia="ru-RU"/>
        </w:rPr>
        <w:t xml:space="preserve"> законів, постанов Верховної Ради України, указів і розпоряджень Президента України, </w:t>
      </w:r>
      <w:r w:rsidR="00735263" w:rsidRPr="006F4323">
        <w:rPr>
          <w:rFonts w:ascii="Times New Roman" w:eastAsia="Times New Roman" w:hAnsi="Times New Roman"/>
          <w:color w:val="000000"/>
          <w:sz w:val="28"/>
          <w:szCs w:val="28"/>
          <w:lang w:val="uk-UA" w:eastAsia="ru-RU"/>
        </w:rPr>
        <w:t>постанов і розпоряджень</w:t>
      </w:r>
      <w:r w:rsidR="00D34102" w:rsidRPr="006F4323">
        <w:rPr>
          <w:rFonts w:ascii="Times New Roman" w:eastAsia="Times New Roman" w:hAnsi="Times New Roman"/>
          <w:color w:val="000000"/>
          <w:sz w:val="28"/>
          <w:szCs w:val="28"/>
          <w:lang w:val="uk-UA" w:eastAsia="ru-RU"/>
        </w:rPr>
        <w:t xml:space="preserve"> Кабінету Міністрів України, </w:t>
      </w:r>
      <w:r w:rsidR="00735263" w:rsidRPr="006F4323">
        <w:rPr>
          <w:rFonts w:ascii="Times New Roman" w:eastAsia="Times New Roman" w:hAnsi="Times New Roman"/>
          <w:color w:val="000000"/>
          <w:sz w:val="28"/>
          <w:szCs w:val="28"/>
          <w:lang w:val="uk-UA" w:eastAsia="ru-RU"/>
        </w:rPr>
        <w:t xml:space="preserve">нормативно-правових актів </w:t>
      </w:r>
      <w:r w:rsidR="00D34102" w:rsidRPr="006F4323">
        <w:rPr>
          <w:rFonts w:ascii="Times New Roman" w:eastAsia="Times New Roman" w:hAnsi="Times New Roman"/>
          <w:color w:val="000000"/>
          <w:sz w:val="28"/>
          <w:szCs w:val="28"/>
          <w:lang w:val="uk-UA" w:eastAsia="ru-RU"/>
        </w:rPr>
        <w:t>інших державних органів</w:t>
      </w:r>
      <w:r w:rsidR="00446E35">
        <w:rPr>
          <w:rFonts w:ascii="Times New Roman" w:eastAsia="Times New Roman" w:hAnsi="Times New Roman"/>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p>
    <w:bookmarkEnd w:id="14"/>
    <w:p w14:paraId="0F8815CA"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17</w:t>
      </w:r>
      <w:r w:rsidR="00D34102" w:rsidRPr="006F4323">
        <w:rPr>
          <w:rFonts w:ascii="Times New Roman" w:eastAsia="Times New Roman" w:hAnsi="Times New Roman"/>
          <w:b/>
          <w:color w:val="000000"/>
          <w:sz w:val="28"/>
          <w:szCs w:val="28"/>
          <w:lang w:val="uk-UA" w:eastAsia="ru-RU"/>
        </w:rPr>
        <w:t>.</w:t>
      </w:r>
      <w:r w:rsidR="00066A04" w:rsidRPr="006F4323">
        <w:rPr>
          <w:rFonts w:ascii="Times New Roman" w:eastAsia="Times New Roman" w:hAnsi="Times New Roman"/>
          <w:color w:val="000000"/>
          <w:sz w:val="28"/>
          <w:szCs w:val="28"/>
          <w:lang w:val="uk-UA" w:eastAsia="ru-RU"/>
        </w:rPr>
        <w:t xml:space="preserve"> </w:t>
      </w:r>
      <w:r w:rsidR="007F68AC" w:rsidRPr="006F4323">
        <w:rPr>
          <w:rFonts w:ascii="Times New Roman" w:eastAsia="Times New Roman" w:hAnsi="Times New Roman"/>
          <w:color w:val="000000"/>
          <w:sz w:val="28"/>
          <w:szCs w:val="28"/>
          <w:lang w:val="uk-UA" w:eastAsia="ru-RU"/>
        </w:rPr>
        <w:t>Керівнику обласної п</w:t>
      </w:r>
      <w:r w:rsidR="00D34102" w:rsidRPr="006F4323">
        <w:rPr>
          <w:rFonts w:ascii="Times New Roman" w:eastAsia="Times New Roman" w:hAnsi="Times New Roman"/>
          <w:snapToGrid w:val="0"/>
          <w:color w:val="000000"/>
          <w:sz w:val="28"/>
          <w:szCs w:val="28"/>
          <w:lang w:val="uk-UA" w:eastAsia="ru-RU"/>
        </w:rPr>
        <w:t>рокур</w:t>
      </w:r>
      <w:r w:rsidR="007F68AC" w:rsidRPr="006F4323">
        <w:rPr>
          <w:rFonts w:ascii="Times New Roman" w:eastAsia="Times New Roman" w:hAnsi="Times New Roman"/>
          <w:snapToGrid w:val="0"/>
          <w:color w:val="000000"/>
          <w:sz w:val="28"/>
          <w:szCs w:val="28"/>
          <w:lang w:val="uk-UA" w:eastAsia="ru-RU"/>
        </w:rPr>
        <w:t>атури</w:t>
      </w:r>
      <w:r w:rsidR="00D34102" w:rsidRPr="006F4323">
        <w:rPr>
          <w:rFonts w:ascii="Times New Roman" w:eastAsia="Times New Roman" w:hAnsi="Times New Roman"/>
          <w:snapToGrid w:val="0"/>
          <w:color w:val="000000"/>
          <w:sz w:val="28"/>
          <w:szCs w:val="28"/>
          <w:lang w:val="uk-UA" w:eastAsia="ru-RU"/>
        </w:rPr>
        <w:t>, його</w:t>
      </w:r>
      <w:r w:rsidR="005D1362" w:rsidRPr="006F4323">
        <w:rPr>
          <w:rFonts w:ascii="Times New Roman" w:eastAsia="Times New Roman" w:hAnsi="Times New Roman"/>
          <w:snapToGrid w:val="0"/>
          <w:color w:val="000000"/>
          <w:sz w:val="28"/>
          <w:szCs w:val="28"/>
          <w:lang w:val="uk-UA" w:eastAsia="ru-RU"/>
        </w:rPr>
        <w:t xml:space="preserve"> </w:t>
      </w:r>
      <w:r w:rsidR="00D34102" w:rsidRPr="006F4323">
        <w:rPr>
          <w:rFonts w:ascii="Times New Roman" w:eastAsia="Times New Roman" w:hAnsi="Times New Roman"/>
          <w:snapToGrid w:val="0"/>
          <w:color w:val="000000"/>
          <w:sz w:val="28"/>
          <w:szCs w:val="28"/>
          <w:lang w:val="uk-UA" w:eastAsia="ru-RU"/>
        </w:rPr>
        <w:t>заступник</w:t>
      </w:r>
      <w:r w:rsidR="00BD5EDD" w:rsidRPr="006F4323">
        <w:rPr>
          <w:rFonts w:ascii="Times New Roman" w:eastAsia="Times New Roman" w:hAnsi="Times New Roman"/>
          <w:snapToGrid w:val="0"/>
          <w:color w:val="000000"/>
          <w:sz w:val="28"/>
          <w:szCs w:val="28"/>
          <w:lang w:val="uk-UA" w:eastAsia="ru-RU"/>
        </w:rPr>
        <w:t>ам</w:t>
      </w:r>
      <w:r w:rsidR="005D1362" w:rsidRPr="006F4323">
        <w:rPr>
          <w:rFonts w:ascii="Times New Roman" w:eastAsia="Times New Roman" w:hAnsi="Times New Roman"/>
          <w:snapToGrid w:val="0"/>
          <w:color w:val="000000"/>
          <w:sz w:val="28"/>
          <w:szCs w:val="28"/>
          <w:lang w:val="uk-UA" w:eastAsia="ru-RU"/>
        </w:rPr>
        <w:t>,</w:t>
      </w:r>
      <w:r w:rsidR="006B3DD5" w:rsidRPr="006F4323">
        <w:rPr>
          <w:rFonts w:ascii="Times New Roman" w:eastAsia="Times New Roman" w:hAnsi="Times New Roman"/>
          <w:snapToGrid w:val="0"/>
          <w:color w:val="000000"/>
          <w:sz w:val="28"/>
          <w:szCs w:val="28"/>
          <w:lang w:val="uk-UA" w:eastAsia="ru-RU"/>
        </w:rPr>
        <w:t xml:space="preserve"> начальникам</w:t>
      </w:r>
      <w:r w:rsidR="00676374" w:rsidRPr="006F4323">
        <w:rPr>
          <w:rFonts w:ascii="Times New Roman" w:eastAsia="Times New Roman" w:hAnsi="Times New Roman"/>
          <w:snapToGrid w:val="0"/>
          <w:color w:val="000000"/>
          <w:sz w:val="28"/>
          <w:szCs w:val="28"/>
          <w:lang w:val="uk-UA" w:eastAsia="ru-RU"/>
        </w:rPr>
        <w:t xml:space="preserve"> самостійних структурних підрозділів</w:t>
      </w:r>
      <w:r w:rsidR="00D34102" w:rsidRPr="006F4323">
        <w:rPr>
          <w:rFonts w:ascii="Times New Roman" w:eastAsia="Times New Roman" w:hAnsi="Times New Roman"/>
          <w:snapToGrid w:val="0"/>
          <w:color w:val="000000"/>
          <w:sz w:val="28"/>
          <w:szCs w:val="28"/>
          <w:lang w:val="uk-UA" w:eastAsia="ru-RU"/>
        </w:rPr>
        <w:t xml:space="preserve"> документи</w:t>
      </w:r>
      <w:r w:rsidR="00217F9C" w:rsidRPr="006F4323">
        <w:rPr>
          <w:rFonts w:ascii="Times New Roman" w:eastAsia="Times New Roman" w:hAnsi="Times New Roman"/>
          <w:snapToGrid w:val="0"/>
          <w:color w:val="000000"/>
          <w:sz w:val="28"/>
          <w:szCs w:val="28"/>
          <w:lang w:val="uk-UA" w:eastAsia="ru-RU"/>
        </w:rPr>
        <w:t xml:space="preserve">, звернення та запити </w:t>
      </w:r>
      <w:r w:rsidR="00D34102" w:rsidRPr="006F4323">
        <w:rPr>
          <w:rFonts w:ascii="Times New Roman" w:eastAsia="Times New Roman" w:hAnsi="Times New Roman"/>
          <w:snapToGrid w:val="0"/>
          <w:color w:val="000000"/>
          <w:sz w:val="28"/>
          <w:szCs w:val="28"/>
          <w:lang w:val="uk-UA" w:eastAsia="ru-RU"/>
        </w:rPr>
        <w:t>подаються</w:t>
      </w:r>
      <w:r w:rsidR="00735263" w:rsidRPr="006F4323">
        <w:rPr>
          <w:rFonts w:ascii="Times New Roman" w:eastAsia="Times New Roman" w:hAnsi="Times New Roman"/>
          <w:snapToGrid w:val="0"/>
          <w:color w:val="000000"/>
          <w:sz w:val="28"/>
          <w:szCs w:val="28"/>
          <w:lang w:val="uk-UA" w:eastAsia="ru-RU"/>
        </w:rPr>
        <w:t xml:space="preserve"> </w:t>
      </w:r>
      <w:r w:rsidR="00071D3F" w:rsidRPr="006F4323">
        <w:rPr>
          <w:rFonts w:ascii="Times New Roman" w:eastAsia="Times New Roman" w:hAnsi="Times New Roman"/>
          <w:snapToGrid w:val="0"/>
          <w:color w:val="000000"/>
          <w:sz w:val="28"/>
          <w:szCs w:val="28"/>
          <w:lang w:val="uk-UA" w:eastAsia="ru-RU"/>
        </w:rPr>
        <w:t>підрозділом</w:t>
      </w:r>
      <w:r w:rsidR="00D34102" w:rsidRPr="006F4323">
        <w:rPr>
          <w:rFonts w:ascii="Times New Roman" w:eastAsia="Times New Roman" w:hAnsi="Times New Roman"/>
          <w:color w:val="000000"/>
          <w:sz w:val="28"/>
          <w:szCs w:val="28"/>
          <w:lang w:val="uk-UA" w:eastAsia="ru-RU"/>
        </w:rPr>
        <w:t xml:space="preserve"> документального забезпечення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snapToGrid w:val="0"/>
          <w:color w:val="000000"/>
          <w:sz w:val="28"/>
          <w:szCs w:val="28"/>
          <w:lang w:val="uk-UA" w:eastAsia="ru-RU"/>
        </w:rPr>
        <w:t>.</w:t>
      </w:r>
    </w:p>
    <w:p w14:paraId="72B8A30F" w14:textId="77777777" w:rsidR="00D34102" w:rsidRPr="006E33F1"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bookmarkStart w:id="15" w:name="_Hlk132103660"/>
      <w:r w:rsidRPr="006E33F1">
        <w:rPr>
          <w:rFonts w:ascii="Times New Roman" w:eastAsia="Times New Roman" w:hAnsi="Times New Roman"/>
          <w:b/>
          <w:sz w:val="28"/>
          <w:szCs w:val="28"/>
          <w:lang w:val="uk-UA" w:eastAsia="ru-RU"/>
        </w:rPr>
        <w:t>7</w:t>
      </w:r>
      <w:r w:rsidR="00D34102" w:rsidRPr="006E33F1">
        <w:rPr>
          <w:rFonts w:ascii="Times New Roman" w:eastAsia="Times New Roman" w:hAnsi="Times New Roman"/>
          <w:b/>
          <w:sz w:val="28"/>
          <w:szCs w:val="28"/>
          <w:lang w:val="uk-UA" w:eastAsia="ru-RU"/>
        </w:rPr>
        <w:t>.</w:t>
      </w:r>
      <w:r w:rsidR="007D08C9" w:rsidRPr="006E33F1">
        <w:rPr>
          <w:rFonts w:ascii="Times New Roman" w:eastAsia="Times New Roman" w:hAnsi="Times New Roman"/>
          <w:b/>
          <w:sz w:val="28"/>
          <w:szCs w:val="28"/>
          <w:lang w:val="uk-UA" w:eastAsia="ru-RU"/>
        </w:rPr>
        <w:t>18</w:t>
      </w:r>
      <w:r w:rsidR="00D34102" w:rsidRPr="006E33F1">
        <w:rPr>
          <w:rFonts w:ascii="Times New Roman" w:eastAsia="Times New Roman" w:hAnsi="Times New Roman"/>
          <w:b/>
          <w:sz w:val="28"/>
          <w:szCs w:val="28"/>
          <w:lang w:val="uk-UA" w:eastAsia="ru-RU"/>
        </w:rPr>
        <w:t xml:space="preserve">. </w:t>
      </w:r>
      <w:r w:rsidR="008734A9" w:rsidRPr="006E33F1">
        <w:rPr>
          <w:rFonts w:ascii="Times New Roman" w:eastAsia="Times New Roman" w:hAnsi="Times New Roman"/>
          <w:sz w:val="28"/>
          <w:szCs w:val="28"/>
          <w:lang w:val="uk-UA" w:eastAsia="ru-RU"/>
        </w:rPr>
        <w:t>Керівнику обласної п</w:t>
      </w:r>
      <w:r w:rsidR="00D34102" w:rsidRPr="006E33F1">
        <w:rPr>
          <w:rFonts w:ascii="Times New Roman" w:eastAsia="Times New Roman" w:hAnsi="Times New Roman"/>
          <w:sz w:val="28"/>
          <w:szCs w:val="28"/>
          <w:lang w:val="uk-UA" w:eastAsia="ru-RU"/>
        </w:rPr>
        <w:t>рокур</w:t>
      </w:r>
      <w:r w:rsidR="008734A9" w:rsidRPr="006E33F1">
        <w:rPr>
          <w:rFonts w:ascii="Times New Roman" w:eastAsia="Times New Roman" w:hAnsi="Times New Roman"/>
          <w:sz w:val="28"/>
          <w:szCs w:val="28"/>
          <w:lang w:val="uk-UA" w:eastAsia="ru-RU"/>
        </w:rPr>
        <w:t>атури</w:t>
      </w:r>
      <w:r w:rsidR="00D34102" w:rsidRPr="006E33F1">
        <w:rPr>
          <w:rFonts w:ascii="Times New Roman" w:eastAsia="Times New Roman" w:hAnsi="Times New Roman"/>
          <w:sz w:val="28"/>
          <w:szCs w:val="28"/>
          <w:lang w:val="uk-UA" w:eastAsia="ru-RU"/>
        </w:rPr>
        <w:t xml:space="preserve"> або</w:t>
      </w:r>
      <w:r w:rsidR="00217F9C" w:rsidRPr="006E33F1">
        <w:rPr>
          <w:rFonts w:ascii="Times New Roman" w:eastAsia="Times New Roman" w:hAnsi="Times New Roman"/>
          <w:sz w:val="28"/>
          <w:szCs w:val="28"/>
          <w:lang w:val="uk-UA" w:eastAsia="ru-RU"/>
        </w:rPr>
        <w:t xml:space="preserve"> виконувачу його обов’язків </w:t>
      </w:r>
      <w:r w:rsidR="007D08C9" w:rsidRPr="006E33F1">
        <w:rPr>
          <w:rFonts w:ascii="Times New Roman" w:eastAsia="Times New Roman" w:hAnsi="Times New Roman"/>
          <w:sz w:val="28"/>
          <w:szCs w:val="28"/>
          <w:lang w:val="uk-UA" w:eastAsia="ru-RU"/>
        </w:rPr>
        <w:t>подаютьс</w:t>
      </w:r>
      <w:r w:rsidR="00D34102" w:rsidRPr="006E33F1">
        <w:rPr>
          <w:rFonts w:ascii="Times New Roman" w:eastAsia="Times New Roman" w:hAnsi="Times New Roman"/>
          <w:sz w:val="28"/>
          <w:szCs w:val="28"/>
          <w:lang w:val="uk-UA" w:eastAsia="ru-RU"/>
        </w:rPr>
        <w:t xml:space="preserve">я на розгляд: </w:t>
      </w:r>
    </w:p>
    <w:p w14:paraId="4ABFFBFA" w14:textId="43454181" w:rsidR="00446E35" w:rsidRPr="00177B04" w:rsidRDefault="00446E35" w:rsidP="00446E35">
      <w:pPr>
        <w:pBdr>
          <w:bottom w:val="single" w:sz="12" w:space="29" w:color="FFFFFF"/>
        </w:pBdr>
        <w:tabs>
          <w:tab w:val="left" w:pos="851"/>
        </w:tabs>
        <w:spacing w:after="0" w:line="240" w:lineRule="auto"/>
        <w:ind w:firstLine="851"/>
        <w:jc w:val="both"/>
        <w:rPr>
          <w:rFonts w:ascii="Times New Roman" w:hAnsi="Times New Roman"/>
          <w:bCs/>
          <w:color w:val="000000"/>
          <w:sz w:val="28"/>
          <w:szCs w:val="28"/>
          <w:lang w:val="uk-UA"/>
        </w:rPr>
      </w:pPr>
      <w:bookmarkStart w:id="16" w:name="_Hlk131692505"/>
      <w:r w:rsidRPr="00446E35">
        <w:rPr>
          <w:rFonts w:ascii="Times New Roman" w:eastAsia="Times New Roman" w:hAnsi="Times New Roman"/>
          <w:b/>
          <w:bCs/>
          <w:sz w:val="28"/>
          <w:szCs w:val="28"/>
          <w:lang w:val="uk-UA" w:eastAsia="ru-RU"/>
        </w:rPr>
        <w:lastRenderedPageBreak/>
        <w:t>-</w:t>
      </w:r>
      <w:r w:rsidRPr="00446E35">
        <w:rPr>
          <w:rFonts w:ascii="Times New Roman" w:eastAsia="Times New Roman" w:hAnsi="Times New Roman"/>
          <w:b/>
          <w:bCs/>
          <w:sz w:val="28"/>
          <w:szCs w:val="28"/>
          <w:lang w:val="uk-UA" w:eastAsia="ru-RU"/>
        </w:rPr>
        <w:tab/>
      </w:r>
      <w:r w:rsidRPr="00177B04">
        <w:rPr>
          <w:rFonts w:ascii="Times New Roman" w:eastAsia="Times New Roman" w:hAnsi="Times New Roman"/>
          <w:bCs/>
          <w:sz w:val="28"/>
          <w:szCs w:val="28"/>
          <w:lang w:val="uk-UA" w:eastAsia="ru-RU"/>
        </w:rPr>
        <w:t xml:space="preserve">документи і звернення, що надійшли від Президента України, Керівника та заступників Керівника Офісу Президента України, Голови Верховної Ради України, Прем’єр-міністра України, Секретаря Ради національної безпеки і оборони України, голів Конституційного Суду України, Верховного Суду, Вищої ради правосуддя, Державної судової адміністрації України, Уповноваженого Верховної Ради України з прав людини, голів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директорів Національного антикорупційного бюро України, Державного бюро розслідувань, Бюро економічної безпеки України, </w:t>
      </w:r>
      <w:r w:rsidR="0097703D" w:rsidRPr="003E053D">
        <w:rPr>
          <w:rFonts w:ascii="Times New Roman" w:eastAsia="Times New Roman" w:hAnsi="Times New Roman"/>
          <w:b/>
          <w:sz w:val="28"/>
          <w:szCs w:val="28"/>
          <w:lang w:val="uk-UA" w:eastAsia="ru-RU"/>
        </w:rPr>
        <w:t>Міністра внутрішніх справ України, Міністра оборони України, Міністра юстиції України</w:t>
      </w:r>
      <w:r w:rsidR="0097703D" w:rsidRPr="00177B04">
        <w:rPr>
          <w:rFonts w:ascii="Times New Roman" w:eastAsia="Times New Roman" w:hAnsi="Times New Roman"/>
          <w:bCs/>
          <w:sz w:val="28"/>
          <w:szCs w:val="28"/>
          <w:lang w:val="uk-UA" w:eastAsia="ru-RU"/>
        </w:rPr>
        <w:t xml:space="preserve">, </w:t>
      </w:r>
      <w:r w:rsidRPr="00177B04">
        <w:rPr>
          <w:rFonts w:ascii="Times New Roman" w:eastAsia="Times New Roman" w:hAnsi="Times New Roman"/>
          <w:bCs/>
          <w:sz w:val="28"/>
          <w:szCs w:val="28"/>
          <w:lang w:val="uk-UA" w:eastAsia="ru-RU"/>
        </w:rPr>
        <w:t xml:space="preserve">голів Служби безпеки України та Національної поліції України, </w:t>
      </w:r>
      <w:r w:rsidR="00104982" w:rsidRPr="003E053D">
        <w:rPr>
          <w:rFonts w:ascii="Times New Roman" w:eastAsia="Times New Roman" w:hAnsi="Times New Roman"/>
          <w:b/>
          <w:sz w:val="28"/>
          <w:szCs w:val="28"/>
          <w:lang w:val="uk-UA" w:eastAsia="ru-RU"/>
        </w:rPr>
        <w:t>голів Верховної Ради та Ради міністрів Автономної Республіки Крим,</w:t>
      </w:r>
      <w:r w:rsidR="00104982" w:rsidRPr="003E053D">
        <w:rPr>
          <w:lang w:val="uk-UA"/>
        </w:rPr>
        <w:t xml:space="preserve"> </w:t>
      </w:r>
      <w:r w:rsidRPr="00177B04">
        <w:rPr>
          <w:rFonts w:ascii="Times New Roman" w:eastAsia="Times New Roman" w:hAnsi="Times New Roman"/>
          <w:bCs/>
          <w:sz w:val="28"/>
          <w:szCs w:val="28"/>
          <w:lang w:val="uk-UA" w:eastAsia="ru-RU"/>
        </w:rPr>
        <w:t xml:space="preserve">Голови Ради прокурорів України, головуючого, членів Кваліфікаційно-дисциплінарної комісії прокурорів, членів Ради прокурорів України, </w:t>
      </w:r>
      <w:r w:rsidRPr="00177B04">
        <w:rPr>
          <w:rFonts w:ascii="Times New Roman" w:hAnsi="Times New Roman"/>
          <w:bCs/>
          <w:sz w:val="28"/>
          <w:szCs w:val="28"/>
          <w:lang w:val="uk-UA"/>
        </w:rPr>
        <w:t>членів Вищої Ради правосуддя, представників та Керівника Секретаріату Уповноваженого Верховної Ради України з прав людини, бізнес-омбудсмена, керівників інших центральних органів виконавчої влади та їх заступників;</w:t>
      </w:r>
      <w:bookmarkEnd w:id="15"/>
      <w:bookmarkEnd w:id="16"/>
    </w:p>
    <w:p w14:paraId="3261818A" w14:textId="5CFC0105" w:rsidR="00066A04" w:rsidRPr="00446E35" w:rsidRDefault="00D34102" w:rsidP="00446E35">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6F4323">
        <w:rPr>
          <w:rFonts w:ascii="Times New Roman" w:eastAsia="Times New Roman" w:hAnsi="Times New Roman"/>
          <w:color w:val="000000"/>
          <w:sz w:val="28"/>
          <w:szCs w:val="28"/>
          <w:lang w:val="uk-UA" w:eastAsia="ru-RU"/>
        </w:rPr>
        <w:t xml:space="preserve">- </w:t>
      </w:r>
      <w:r w:rsidR="00595573" w:rsidRPr="006F4323">
        <w:rPr>
          <w:rFonts w:ascii="Times New Roman" w:eastAsia="Times New Roman" w:hAnsi="Times New Roman"/>
          <w:color w:val="000000"/>
          <w:sz w:val="28"/>
          <w:szCs w:val="28"/>
          <w:lang w:val="uk-UA" w:eastAsia="ru-RU"/>
        </w:rPr>
        <w:t>накази Генерально</w:t>
      </w:r>
      <w:r w:rsidR="00035E27" w:rsidRPr="006F4323">
        <w:rPr>
          <w:rFonts w:ascii="Times New Roman" w:eastAsia="Times New Roman" w:hAnsi="Times New Roman"/>
          <w:color w:val="000000"/>
          <w:sz w:val="28"/>
          <w:szCs w:val="28"/>
          <w:lang w:val="uk-UA" w:eastAsia="ru-RU"/>
        </w:rPr>
        <w:t>го</w:t>
      </w:r>
      <w:r w:rsidR="00595573" w:rsidRPr="006F4323">
        <w:rPr>
          <w:rFonts w:ascii="Times New Roman" w:eastAsia="Times New Roman" w:hAnsi="Times New Roman"/>
          <w:color w:val="000000"/>
          <w:sz w:val="28"/>
          <w:szCs w:val="28"/>
          <w:lang w:val="uk-UA" w:eastAsia="ru-RU"/>
        </w:rPr>
        <w:t xml:space="preserve"> прокур</w:t>
      </w:r>
      <w:r w:rsidR="00035E27" w:rsidRPr="006F4323">
        <w:rPr>
          <w:rFonts w:ascii="Times New Roman" w:eastAsia="Times New Roman" w:hAnsi="Times New Roman"/>
          <w:color w:val="000000"/>
          <w:sz w:val="28"/>
          <w:szCs w:val="28"/>
          <w:lang w:val="uk-UA" w:eastAsia="ru-RU"/>
        </w:rPr>
        <w:t>ора</w:t>
      </w:r>
      <w:r w:rsidR="00066A04" w:rsidRPr="006F4323">
        <w:rPr>
          <w:rFonts w:ascii="Times New Roman" w:eastAsia="Times New Roman" w:hAnsi="Times New Roman"/>
          <w:color w:val="000000"/>
          <w:sz w:val="28"/>
          <w:szCs w:val="28"/>
          <w:lang w:val="uk-UA" w:eastAsia="ru-RU"/>
        </w:rPr>
        <w:t>;</w:t>
      </w:r>
    </w:p>
    <w:p w14:paraId="61B34E44" w14:textId="77777777" w:rsidR="00066A04" w:rsidRPr="006F4323" w:rsidRDefault="0059557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рішення нарад</w:t>
      </w:r>
      <w:r w:rsidRPr="006F4323">
        <w:rPr>
          <w:rFonts w:ascii="Times New Roman" w:eastAsia="Times New Roman" w:hAnsi="Times New Roman"/>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завдання</w:t>
      </w:r>
      <w:r w:rsidR="00427293" w:rsidRPr="006F4323">
        <w:rPr>
          <w:rFonts w:ascii="Times New Roman" w:eastAsia="Times New Roman" w:hAnsi="Times New Roman"/>
          <w:color w:val="000000"/>
          <w:sz w:val="28"/>
          <w:szCs w:val="28"/>
          <w:lang w:val="uk-UA" w:eastAsia="ru-RU"/>
        </w:rPr>
        <w:t>, доручення</w:t>
      </w:r>
      <w:r w:rsidRPr="006F4323">
        <w:rPr>
          <w:rFonts w:ascii="Times New Roman" w:eastAsia="Times New Roman" w:hAnsi="Times New Roman"/>
          <w:color w:val="000000"/>
          <w:sz w:val="28"/>
          <w:szCs w:val="28"/>
          <w:lang w:val="uk-UA" w:eastAsia="ru-RU"/>
        </w:rPr>
        <w:t xml:space="preserve"> та листи керівництва </w:t>
      </w:r>
      <w:r w:rsidR="00035E27"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Генерально</w:t>
      </w:r>
      <w:r w:rsidR="00035E27" w:rsidRPr="006F4323">
        <w:rPr>
          <w:rFonts w:ascii="Times New Roman" w:eastAsia="Times New Roman" w:hAnsi="Times New Roman"/>
          <w:color w:val="000000"/>
          <w:sz w:val="28"/>
          <w:szCs w:val="28"/>
          <w:lang w:val="uk-UA" w:eastAsia="ru-RU"/>
        </w:rPr>
        <w:t>го</w:t>
      </w:r>
      <w:r w:rsidRPr="006F4323">
        <w:rPr>
          <w:rFonts w:ascii="Times New Roman" w:eastAsia="Times New Roman" w:hAnsi="Times New Roman"/>
          <w:color w:val="000000"/>
          <w:sz w:val="28"/>
          <w:szCs w:val="28"/>
          <w:lang w:val="uk-UA" w:eastAsia="ru-RU"/>
        </w:rPr>
        <w:t xml:space="preserve"> прокур</w:t>
      </w:r>
      <w:r w:rsidR="00035E27"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w:t>
      </w:r>
    </w:p>
    <w:p w14:paraId="36CE7D51" w14:textId="77777777" w:rsidR="00613492" w:rsidRPr="006F4323" w:rsidRDefault="00D34102" w:rsidP="00A33F08">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інші документи, які надійшли з </w:t>
      </w:r>
      <w:r w:rsidR="00035E27"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Генерально</w:t>
      </w:r>
      <w:r w:rsidR="00035E27" w:rsidRPr="006F4323">
        <w:rPr>
          <w:rFonts w:ascii="Times New Roman" w:eastAsia="Times New Roman" w:hAnsi="Times New Roman"/>
          <w:color w:val="000000"/>
          <w:sz w:val="28"/>
          <w:szCs w:val="28"/>
          <w:lang w:val="uk-UA" w:eastAsia="ru-RU"/>
        </w:rPr>
        <w:t>го</w:t>
      </w:r>
      <w:r w:rsidRPr="006F4323">
        <w:rPr>
          <w:rFonts w:ascii="Times New Roman" w:eastAsia="Times New Roman" w:hAnsi="Times New Roman"/>
          <w:color w:val="000000"/>
          <w:sz w:val="28"/>
          <w:szCs w:val="28"/>
          <w:lang w:val="uk-UA" w:eastAsia="ru-RU"/>
        </w:rPr>
        <w:t xml:space="preserve"> прокур</w:t>
      </w:r>
      <w:r w:rsidR="00035E27" w:rsidRPr="006F4323">
        <w:rPr>
          <w:rFonts w:ascii="Times New Roman" w:eastAsia="Times New Roman" w:hAnsi="Times New Roman"/>
          <w:color w:val="000000"/>
          <w:sz w:val="28"/>
          <w:szCs w:val="28"/>
          <w:lang w:val="uk-UA" w:eastAsia="ru-RU"/>
        </w:rPr>
        <w:t>ора</w:t>
      </w:r>
      <w:r w:rsidRPr="006F4323">
        <w:rPr>
          <w:rFonts w:ascii="Times New Roman" w:eastAsia="Times New Roman" w:hAnsi="Times New Roman"/>
          <w:color w:val="000000"/>
          <w:sz w:val="28"/>
          <w:szCs w:val="28"/>
          <w:lang w:val="uk-UA" w:eastAsia="ru-RU"/>
        </w:rPr>
        <w:t xml:space="preserve"> на ім'я</w:t>
      </w:r>
      <w:r w:rsidR="00035E27" w:rsidRPr="006F4323">
        <w:rPr>
          <w:rFonts w:ascii="Times New Roman" w:eastAsia="Times New Roman" w:hAnsi="Times New Roman"/>
          <w:color w:val="000000"/>
          <w:sz w:val="28"/>
          <w:szCs w:val="28"/>
          <w:lang w:val="uk-UA" w:eastAsia="ru-RU"/>
        </w:rPr>
        <w:t xml:space="preserve"> керівника обласної прокуратури</w:t>
      </w:r>
      <w:r w:rsidRPr="006F4323">
        <w:rPr>
          <w:rFonts w:ascii="Times New Roman" w:eastAsia="Times New Roman" w:hAnsi="Times New Roman"/>
          <w:color w:val="000000"/>
          <w:sz w:val="28"/>
          <w:szCs w:val="28"/>
          <w:lang w:val="uk-UA" w:eastAsia="ru-RU"/>
        </w:rPr>
        <w:t>;</w:t>
      </w:r>
    </w:p>
    <w:p w14:paraId="2AAA5482" w14:textId="77777777" w:rsidR="00066A04" w:rsidRPr="006F4323" w:rsidRDefault="005D686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звернення</w:t>
      </w:r>
      <w:r w:rsidR="00464B23"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державних установ </w:t>
      </w:r>
      <w:r w:rsidR="00DA2940" w:rsidRPr="006F4323">
        <w:rPr>
          <w:rFonts w:ascii="Times New Roman" w:eastAsia="Times New Roman" w:hAnsi="Times New Roman"/>
          <w:color w:val="000000"/>
          <w:sz w:val="28"/>
          <w:szCs w:val="28"/>
          <w:lang w:val="uk-UA" w:eastAsia="ru-RU"/>
        </w:rPr>
        <w:t xml:space="preserve">іноземних </w:t>
      </w:r>
      <w:r w:rsidRPr="006F4323">
        <w:rPr>
          <w:rFonts w:ascii="Times New Roman" w:eastAsia="Times New Roman" w:hAnsi="Times New Roman"/>
          <w:color w:val="000000"/>
          <w:sz w:val="28"/>
          <w:szCs w:val="28"/>
          <w:lang w:val="uk-UA" w:eastAsia="ru-RU"/>
        </w:rPr>
        <w:t>країн і міжнародних організацій (їх представництв);</w:t>
      </w:r>
    </w:p>
    <w:p w14:paraId="6378CF06" w14:textId="52EEDC09" w:rsidR="00427293" w:rsidRPr="006F4323" w:rsidRDefault="003661BD"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звернення керівників обласних органів державної влади і управління, органів місцевого самоврядування</w:t>
      </w:r>
      <w:r w:rsidR="001B156F" w:rsidRPr="006F4323">
        <w:rPr>
          <w:rFonts w:ascii="Times New Roman" w:eastAsia="Times New Roman" w:hAnsi="Times New Roman"/>
          <w:color w:val="000000"/>
          <w:sz w:val="28"/>
          <w:szCs w:val="28"/>
          <w:lang w:val="uk-UA" w:eastAsia="ru-RU"/>
        </w:rPr>
        <w:t xml:space="preserve">, Вінницького міського голови, </w:t>
      </w:r>
      <w:r w:rsidR="009410F7" w:rsidRPr="006F4323">
        <w:rPr>
          <w:rFonts w:ascii="Times New Roman" w:eastAsia="Times New Roman" w:hAnsi="Times New Roman"/>
          <w:color w:val="000000"/>
          <w:sz w:val="28"/>
          <w:szCs w:val="28"/>
          <w:lang w:val="uk-UA" w:eastAsia="ru-RU"/>
        </w:rPr>
        <w:t>керівників</w:t>
      </w:r>
      <w:r w:rsidRPr="006F4323">
        <w:rPr>
          <w:rFonts w:ascii="Times New Roman" w:eastAsia="Times New Roman" w:hAnsi="Times New Roman"/>
          <w:color w:val="000000"/>
          <w:sz w:val="28"/>
          <w:szCs w:val="28"/>
          <w:lang w:val="uk-UA" w:eastAsia="ru-RU"/>
        </w:rPr>
        <w:t xml:space="preserve"> правоохоронних органів області</w:t>
      </w:r>
      <w:r w:rsidR="009410F7" w:rsidRPr="006F4323">
        <w:rPr>
          <w:rFonts w:ascii="Times New Roman" w:eastAsia="Times New Roman" w:hAnsi="Times New Roman"/>
          <w:color w:val="000000"/>
          <w:sz w:val="28"/>
          <w:szCs w:val="28"/>
          <w:lang w:val="uk-UA" w:eastAsia="ru-RU"/>
        </w:rPr>
        <w:t xml:space="preserve"> та голів апеляційного, апеляційного адміністративного судів</w:t>
      </w:r>
      <w:r w:rsidRPr="006F4323">
        <w:rPr>
          <w:rFonts w:ascii="Times New Roman" w:eastAsia="Times New Roman" w:hAnsi="Times New Roman"/>
          <w:color w:val="000000"/>
          <w:sz w:val="28"/>
          <w:szCs w:val="28"/>
          <w:lang w:val="uk-UA" w:eastAsia="ru-RU"/>
        </w:rPr>
        <w:t>, які надійшли на ім'я керівника обласної прокуратури</w:t>
      </w:r>
      <w:r w:rsidR="00B12959" w:rsidRPr="006F4323">
        <w:rPr>
          <w:rFonts w:ascii="Times New Roman" w:eastAsia="Times New Roman" w:hAnsi="Times New Roman"/>
          <w:color w:val="000000"/>
          <w:sz w:val="28"/>
          <w:szCs w:val="28"/>
          <w:lang w:val="uk-UA" w:eastAsia="ru-RU"/>
        </w:rPr>
        <w:t>;</w:t>
      </w:r>
    </w:p>
    <w:p w14:paraId="2CAB042E" w14:textId="60CE0DC7" w:rsidR="00AD7923" w:rsidRPr="006F4323" w:rsidRDefault="00AD792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запити та звернення народних депутатів України, комітетів</w:t>
      </w:r>
      <w:r w:rsidR="00F845C4">
        <w:rPr>
          <w:rFonts w:ascii="Times New Roman" w:hAnsi="Times New Roman"/>
          <w:sz w:val="28"/>
          <w:szCs w:val="28"/>
          <w:lang w:val="uk-UA"/>
        </w:rPr>
        <w:t>,</w:t>
      </w:r>
      <w:r w:rsidRPr="006F4323">
        <w:rPr>
          <w:rFonts w:ascii="Times New Roman" w:hAnsi="Times New Roman"/>
          <w:sz w:val="28"/>
          <w:szCs w:val="28"/>
          <w:lang w:val="uk-UA"/>
        </w:rPr>
        <w:t xml:space="preserve"> </w:t>
      </w:r>
      <w:r w:rsidR="00F845C4" w:rsidRPr="003E053D">
        <w:rPr>
          <w:rFonts w:ascii="Times New Roman" w:hAnsi="Times New Roman"/>
          <w:b/>
          <w:bCs/>
          <w:sz w:val="28"/>
          <w:szCs w:val="28"/>
          <w:lang w:val="uk-UA"/>
        </w:rPr>
        <w:t>тимчасових слідчих і тимчасових спеціальних комісій</w:t>
      </w:r>
      <w:r w:rsidR="00F845C4" w:rsidRPr="00F845C4">
        <w:rPr>
          <w:rFonts w:ascii="Times New Roman" w:hAnsi="Times New Roman"/>
          <w:color w:val="FF0000"/>
          <w:sz w:val="28"/>
          <w:szCs w:val="28"/>
          <w:lang w:val="uk-UA"/>
        </w:rPr>
        <w:t xml:space="preserve"> </w:t>
      </w:r>
      <w:r w:rsidR="00F845C4" w:rsidRPr="00F845C4">
        <w:rPr>
          <w:rFonts w:ascii="Times New Roman" w:hAnsi="Times New Roman"/>
          <w:sz w:val="28"/>
          <w:szCs w:val="28"/>
          <w:lang w:val="uk-UA"/>
        </w:rPr>
        <w:t xml:space="preserve">Верховної Ради України; </w:t>
      </w:r>
      <w:r w:rsidRPr="006F4323">
        <w:rPr>
          <w:rFonts w:ascii="Times New Roman" w:hAnsi="Times New Roman"/>
          <w:sz w:val="28"/>
          <w:szCs w:val="28"/>
          <w:lang w:val="uk-UA"/>
        </w:rPr>
        <w:t xml:space="preserve">депутатів Вінницької обласної Ради та Вінницької міської ради; </w:t>
      </w:r>
    </w:p>
    <w:p w14:paraId="28AC6048" w14:textId="594333BE" w:rsidR="00A145ED" w:rsidRPr="006F4323" w:rsidRDefault="00AD7923" w:rsidP="00AA7CC8">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скарги на дії та ріше</w:t>
      </w:r>
      <w:r w:rsidR="003C0FBC" w:rsidRPr="006F4323">
        <w:rPr>
          <w:rFonts w:ascii="Times New Roman" w:hAnsi="Times New Roman"/>
          <w:sz w:val="28"/>
          <w:szCs w:val="28"/>
          <w:lang w:val="uk-UA"/>
        </w:rPr>
        <w:t>ння</w:t>
      </w:r>
      <w:r w:rsidRPr="006F4323">
        <w:rPr>
          <w:rFonts w:ascii="Times New Roman" w:hAnsi="Times New Roman"/>
          <w:sz w:val="28"/>
          <w:szCs w:val="28"/>
          <w:lang w:val="uk-UA"/>
        </w:rPr>
        <w:t xml:space="preserve"> </w:t>
      </w:r>
      <w:r w:rsidR="001500ED" w:rsidRPr="003E053D">
        <w:rPr>
          <w:rFonts w:ascii="Times New Roman" w:hAnsi="Times New Roman"/>
          <w:b/>
          <w:bCs/>
          <w:sz w:val="28"/>
          <w:szCs w:val="28"/>
          <w:lang w:val="uk-UA"/>
        </w:rPr>
        <w:t>першого заступника</w:t>
      </w:r>
      <w:r w:rsidR="001500ED" w:rsidRPr="003E053D">
        <w:rPr>
          <w:rFonts w:ascii="Times New Roman" w:hAnsi="Times New Roman"/>
          <w:sz w:val="28"/>
          <w:szCs w:val="28"/>
          <w:lang w:val="uk-UA"/>
        </w:rPr>
        <w:t xml:space="preserve"> </w:t>
      </w:r>
      <w:r w:rsidR="001500ED">
        <w:rPr>
          <w:rFonts w:ascii="Times New Roman" w:hAnsi="Times New Roman"/>
          <w:sz w:val="28"/>
          <w:szCs w:val="28"/>
          <w:lang w:val="uk-UA"/>
        </w:rPr>
        <w:t xml:space="preserve">та </w:t>
      </w:r>
      <w:r w:rsidRPr="006F4323">
        <w:rPr>
          <w:rFonts w:ascii="Times New Roman" w:hAnsi="Times New Roman"/>
          <w:sz w:val="28"/>
          <w:szCs w:val="28"/>
          <w:lang w:val="uk-UA"/>
        </w:rPr>
        <w:t xml:space="preserve">заступників керівника обласної прокуратури, </w:t>
      </w:r>
      <w:r w:rsidR="001500ED" w:rsidRPr="003E053D">
        <w:rPr>
          <w:rFonts w:ascii="Times New Roman" w:hAnsi="Times New Roman"/>
          <w:b/>
          <w:bCs/>
          <w:sz w:val="28"/>
          <w:szCs w:val="28"/>
          <w:lang w:val="uk-UA"/>
        </w:rPr>
        <w:t>керівників самостійних структурних підрозділів, підпорядкованих безпосередньо керівнику обласної прокуратури,</w:t>
      </w:r>
      <w:r w:rsidR="001500ED" w:rsidRPr="003E053D">
        <w:rPr>
          <w:rFonts w:ascii="Times New Roman" w:hAnsi="Times New Roman"/>
          <w:sz w:val="28"/>
          <w:szCs w:val="28"/>
          <w:lang w:val="uk-UA"/>
        </w:rPr>
        <w:t xml:space="preserve"> </w:t>
      </w:r>
      <w:r w:rsidRPr="006F4323">
        <w:rPr>
          <w:rFonts w:ascii="Times New Roman" w:hAnsi="Times New Roman"/>
          <w:sz w:val="28"/>
          <w:szCs w:val="28"/>
          <w:lang w:val="uk-UA"/>
        </w:rPr>
        <w:t>керівників окружних прокуратур;</w:t>
      </w:r>
    </w:p>
    <w:p w14:paraId="77F67635" w14:textId="77777777" w:rsidR="00066A04" w:rsidRPr="006F4323" w:rsidRDefault="00A33F08" w:rsidP="00A33F08">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ab/>
      </w:r>
      <w:r w:rsidR="00427293" w:rsidRPr="006F4323">
        <w:rPr>
          <w:rFonts w:ascii="Times New Roman" w:eastAsia="Times New Roman" w:hAnsi="Times New Roman"/>
          <w:color w:val="000000"/>
          <w:sz w:val="28"/>
          <w:szCs w:val="28"/>
          <w:lang w:val="uk-UA" w:eastAsia="ru-RU"/>
        </w:rPr>
        <w:t>-</w:t>
      </w:r>
      <w:r w:rsidR="00464B23" w:rsidRPr="006F4323">
        <w:rPr>
          <w:rFonts w:ascii="Times New Roman" w:eastAsia="Times New Roman" w:hAnsi="Times New Roman"/>
          <w:color w:val="000000"/>
          <w:sz w:val="28"/>
          <w:szCs w:val="28"/>
          <w:lang w:val="uk-UA" w:eastAsia="ru-RU"/>
        </w:rPr>
        <w:t xml:space="preserve"> </w:t>
      </w:r>
      <w:r w:rsidR="00427293" w:rsidRPr="006F4323">
        <w:rPr>
          <w:rFonts w:ascii="Times New Roman" w:eastAsia="Times New Roman" w:hAnsi="Times New Roman"/>
          <w:color w:val="000000"/>
          <w:sz w:val="28"/>
          <w:szCs w:val="28"/>
          <w:lang w:val="uk-UA" w:eastAsia="ru-RU"/>
        </w:rPr>
        <w:t>звернення Героїв України, Г</w:t>
      </w:r>
      <w:r w:rsidRPr="006F4323">
        <w:rPr>
          <w:rFonts w:ascii="Times New Roman" w:eastAsia="Times New Roman" w:hAnsi="Times New Roman"/>
          <w:color w:val="000000"/>
          <w:sz w:val="28"/>
          <w:szCs w:val="28"/>
          <w:lang w:val="uk-UA" w:eastAsia="ru-RU"/>
        </w:rPr>
        <w:t xml:space="preserve">ероїв Радянського Союзу, Героїв </w:t>
      </w:r>
      <w:r w:rsidR="00427293" w:rsidRPr="006F4323">
        <w:rPr>
          <w:rFonts w:ascii="Times New Roman" w:eastAsia="Times New Roman" w:hAnsi="Times New Roman"/>
          <w:color w:val="000000"/>
          <w:sz w:val="28"/>
          <w:szCs w:val="28"/>
          <w:lang w:val="uk-UA" w:eastAsia="ru-RU"/>
        </w:rPr>
        <w:t>Соціалістичної Праці, осіб з інвалідністю внаслідок війни</w:t>
      </w:r>
      <w:r w:rsidR="003661BD" w:rsidRPr="006F4323">
        <w:rPr>
          <w:rFonts w:ascii="Times New Roman" w:eastAsia="Times New Roman" w:hAnsi="Times New Roman"/>
          <w:color w:val="000000"/>
          <w:sz w:val="28"/>
          <w:szCs w:val="28"/>
          <w:lang w:val="uk-UA" w:eastAsia="ru-RU"/>
        </w:rPr>
        <w:t xml:space="preserve">, </w:t>
      </w:r>
    </w:p>
    <w:p w14:paraId="4521B71B" w14:textId="77777777" w:rsidR="00066A04" w:rsidRPr="006F4323" w:rsidRDefault="00D3410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спеціальні повідомлення керівників </w:t>
      </w:r>
      <w:r w:rsidR="00035E27"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про тяжкі та резонансні кримінальні правопорушення, відомості про найбільш серйозні порушення законів, що вимагають безпосереднього втручання</w:t>
      </w:r>
      <w:r w:rsidR="00035E27"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035E27"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w:t>
      </w:r>
    </w:p>
    <w:p w14:paraId="397A575B" w14:textId="77777777" w:rsidR="00066A04" w:rsidRPr="006F4323" w:rsidRDefault="00D3410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w:t>
      </w:r>
      <w:r w:rsidR="00AB4453" w:rsidRPr="006F4323">
        <w:rPr>
          <w:rFonts w:ascii="Times New Roman" w:eastAsia="Times New Roman" w:hAnsi="Times New Roman"/>
          <w:color w:val="000000"/>
          <w:sz w:val="28"/>
          <w:szCs w:val="28"/>
          <w:lang w:val="uk-UA" w:eastAsia="ru-RU"/>
        </w:rPr>
        <w:t>інші документи і</w:t>
      </w:r>
      <w:r w:rsidRPr="006F4323">
        <w:rPr>
          <w:rFonts w:ascii="Times New Roman" w:eastAsia="Times New Roman" w:hAnsi="Times New Roman"/>
          <w:color w:val="000000"/>
          <w:sz w:val="28"/>
          <w:szCs w:val="28"/>
          <w:lang w:val="uk-UA" w:eastAsia="ru-RU"/>
        </w:rPr>
        <w:t xml:space="preserve"> звернення</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з актуальних питань, що викликали підвищену увагу громадськості та засобів масової інформації.  </w:t>
      </w:r>
    </w:p>
    <w:p w14:paraId="25762204"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lastRenderedPageBreak/>
        <w:t>7</w:t>
      </w:r>
      <w:r w:rsidR="00D0022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19</w:t>
      </w:r>
      <w:r w:rsidR="00317F75" w:rsidRPr="006F4323">
        <w:rPr>
          <w:rFonts w:ascii="Times New Roman" w:eastAsia="Times New Roman" w:hAnsi="Times New Roman"/>
          <w:b/>
          <w:color w:val="000000"/>
          <w:sz w:val="28"/>
          <w:szCs w:val="28"/>
          <w:lang w:val="uk-UA" w:eastAsia="ru-RU"/>
        </w:rPr>
        <w:t>.</w:t>
      </w:r>
      <w:r w:rsidR="00317F75" w:rsidRPr="006F4323">
        <w:rPr>
          <w:rFonts w:ascii="Times New Roman" w:eastAsia="Times New Roman" w:hAnsi="Times New Roman"/>
          <w:color w:val="000000"/>
          <w:sz w:val="28"/>
          <w:szCs w:val="28"/>
          <w:lang w:val="uk-UA" w:eastAsia="ru-RU"/>
        </w:rPr>
        <w:t xml:space="preserve"> Документи, адресовані Генеральному прокурору, його</w:t>
      </w:r>
      <w:r w:rsidR="00595573" w:rsidRPr="006F4323">
        <w:rPr>
          <w:rFonts w:ascii="Times New Roman" w:eastAsia="Times New Roman" w:hAnsi="Times New Roman"/>
          <w:color w:val="000000"/>
          <w:sz w:val="28"/>
          <w:szCs w:val="28"/>
          <w:lang w:val="uk-UA" w:eastAsia="ru-RU"/>
        </w:rPr>
        <w:t xml:space="preserve"> першому заступнику</w:t>
      </w:r>
      <w:r w:rsidR="002B22B7" w:rsidRPr="006F4323">
        <w:rPr>
          <w:rFonts w:ascii="Times New Roman" w:eastAsia="Times New Roman" w:hAnsi="Times New Roman"/>
          <w:color w:val="000000"/>
          <w:sz w:val="28"/>
          <w:szCs w:val="28"/>
          <w:lang w:val="uk-UA" w:eastAsia="ru-RU"/>
        </w:rPr>
        <w:t xml:space="preserve"> чи</w:t>
      </w:r>
      <w:r w:rsidR="00317F75" w:rsidRPr="006F4323">
        <w:rPr>
          <w:rFonts w:ascii="Times New Roman" w:eastAsia="Times New Roman" w:hAnsi="Times New Roman"/>
          <w:color w:val="000000"/>
          <w:sz w:val="28"/>
          <w:szCs w:val="28"/>
          <w:lang w:val="uk-UA" w:eastAsia="ru-RU"/>
        </w:rPr>
        <w:t xml:space="preserve"> заступникам, підписуються виключно</w:t>
      </w:r>
      <w:r w:rsidR="000D1371" w:rsidRPr="006F4323">
        <w:rPr>
          <w:rFonts w:ascii="Times New Roman" w:eastAsia="Times New Roman" w:hAnsi="Times New Roman"/>
          <w:color w:val="000000"/>
          <w:sz w:val="28"/>
          <w:szCs w:val="28"/>
          <w:lang w:val="uk-UA" w:eastAsia="ru-RU"/>
        </w:rPr>
        <w:t xml:space="preserve"> керівником обласної</w:t>
      </w:r>
      <w:r w:rsidR="00317F75" w:rsidRPr="006F4323">
        <w:rPr>
          <w:rFonts w:ascii="Times New Roman" w:eastAsia="Times New Roman" w:hAnsi="Times New Roman"/>
          <w:color w:val="000000"/>
          <w:sz w:val="28"/>
          <w:szCs w:val="28"/>
          <w:lang w:val="uk-UA" w:eastAsia="ru-RU"/>
        </w:rPr>
        <w:t xml:space="preserve"> прокур</w:t>
      </w:r>
      <w:r w:rsidR="000D1371" w:rsidRPr="006F4323">
        <w:rPr>
          <w:rFonts w:ascii="Times New Roman" w:eastAsia="Times New Roman" w:hAnsi="Times New Roman"/>
          <w:color w:val="000000"/>
          <w:sz w:val="28"/>
          <w:szCs w:val="28"/>
          <w:lang w:val="uk-UA" w:eastAsia="ru-RU"/>
        </w:rPr>
        <w:t>атури</w:t>
      </w:r>
      <w:r w:rsidR="00317F75" w:rsidRPr="006F4323">
        <w:rPr>
          <w:rFonts w:ascii="Times New Roman" w:eastAsia="Times New Roman" w:hAnsi="Times New Roman"/>
          <w:color w:val="000000"/>
          <w:sz w:val="28"/>
          <w:szCs w:val="28"/>
          <w:lang w:val="uk-UA" w:eastAsia="ru-RU"/>
        </w:rPr>
        <w:t xml:space="preserve"> або</w:t>
      </w:r>
      <w:r w:rsidR="00595573" w:rsidRPr="006F4323">
        <w:rPr>
          <w:rFonts w:ascii="Times New Roman" w:eastAsia="Times New Roman" w:hAnsi="Times New Roman"/>
          <w:color w:val="000000"/>
          <w:sz w:val="28"/>
          <w:szCs w:val="28"/>
          <w:lang w:val="uk-UA" w:eastAsia="ru-RU"/>
        </w:rPr>
        <w:t xml:space="preserve"> виконувачем</w:t>
      </w:r>
      <w:r w:rsidR="00D00222" w:rsidRPr="006F4323">
        <w:rPr>
          <w:rFonts w:ascii="Times New Roman" w:eastAsia="Times New Roman" w:hAnsi="Times New Roman"/>
          <w:color w:val="000000"/>
          <w:sz w:val="28"/>
          <w:szCs w:val="28"/>
          <w:lang w:val="uk-UA" w:eastAsia="ru-RU"/>
        </w:rPr>
        <w:t xml:space="preserve"> його</w:t>
      </w:r>
      <w:r w:rsidR="00317F75" w:rsidRPr="006F4323">
        <w:rPr>
          <w:rFonts w:ascii="Times New Roman" w:eastAsia="Times New Roman" w:hAnsi="Times New Roman"/>
          <w:color w:val="000000"/>
          <w:sz w:val="28"/>
          <w:szCs w:val="28"/>
          <w:lang w:val="uk-UA" w:eastAsia="ru-RU"/>
        </w:rPr>
        <w:t xml:space="preserve"> обов’язк</w:t>
      </w:r>
      <w:r w:rsidR="00595573" w:rsidRPr="006F4323">
        <w:rPr>
          <w:rFonts w:ascii="Times New Roman" w:eastAsia="Times New Roman" w:hAnsi="Times New Roman"/>
          <w:color w:val="000000"/>
          <w:sz w:val="28"/>
          <w:szCs w:val="28"/>
          <w:lang w:val="uk-UA" w:eastAsia="ru-RU"/>
        </w:rPr>
        <w:t>ів</w:t>
      </w:r>
      <w:r w:rsidR="00317F75" w:rsidRPr="006F4323">
        <w:rPr>
          <w:rFonts w:ascii="Times New Roman" w:eastAsia="Times New Roman" w:hAnsi="Times New Roman"/>
          <w:color w:val="000000"/>
          <w:sz w:val="28"/>
          <w:szCs w:val="28"/>
          <w:lang w:val="uk-UA" w:eastAsia="ru-RU"/>
        </w:rPr>
        <w:t>.</w:t>
      </w:r>
    </w:p>
    <w:p w14:paraId="4003B2C5"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CF1FC5" w:rsidRPr="006F4323">
        <w:rPr>
          <w:rFonts w:ascii="Times New Roman" w:eastAsia="Times New Roman" w:hAnsi="Times New Roman"/>
          <w:b/>
          <w:color w:val="000000"/>
          <w:sz w:val="28"/>
          <w:szCs w:val="28"/>
          <w:lang w:val="uk-UA" w:eastAsia="ru-RU"/>
        </w:rPr>
        <w:t>2</w:t>
      </w:r>
      <w:r w:rsidR="007D08C9"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066A04"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Після вчинення резолюції вказані документи, а також ті, в</w:t>
      </w:r>
      <w:r w:rsidR="00203D15" w:rsidRPr="006F4323">
        <w:rPr>
          <w:rFonts w:ascii="Times New Roman" w:eastAsia="Times New Roman" w:hAnsi="Times New Roman"/>
          <w:color w:val="000000"/>
          <w:sz w:val="28"/>
          <w:szCs w:val="28"/>
          <w:lang w:val="uk-UA" w:eastAsia="ru-RU"/>
        </w:rPr>
        <w:t>иконання яких керівником обласної прокуратури</w:t>
      </w:r>
      <w:r w:rsidR="00D34102" w:rsidRPr="006F4323">
        <w:rPr>
          <w:rFonts w:ascii="Times New Roman" w:eastAsia="Times New Roman" w:hAnsi="Times New Roman"/>
          <w:color w:val="000000"/>
          <w:sz w:val="28"/>
          <w:szCs w:val="28"/>
          <w:lang w:val="uk-UA" w:eastAsia="ru-RU"/>
        </w:rPr>
        <w:t xml:space="preserve"> взято на</w:t>
      </w:r>
      <w:r w:rsidR="0053569A" w:rsidRPr="006F4323">
        <w:rPr>
          <w:rFonts w:ascii="Times New Roman" w:eastAsia="Times New Roman" w:hAnsi="Times New Roman"/>
          <w:color w:val="000000"/>
          <w:sz w:val="28"/>
          <w:szCs w:val="28"/>
          <w:lang w:val="uk-UA" w:eastAsia="ru-RU"/>
        </w:rPr>
        <w:t xml:space="preserve"> особливий контроль чи на</w:t>
      </w:r>
      <w:r w:rsidR="00D34102" w:rsidRPr="006F4323">
        <w:rPr>
          <w:rFonts w:ascii="Times New Roman" w:eastAsia="Times New Roman" w:hAnsi="Times New Roman"/>
          <w:color w:val="000000"/>
          <w:sz w:val="28"/>
          <w:szCs w:val="28"/>
          <w:lang w:val="uk-UA" w:eastAsia="ru-RU"/>
        </w:rPr>
        <w:t xml:space="preserve"> контроль, </w:t>
      </w:r>
      <w:r w:rsidR="001644D8" w:rsidRPr="006F4323">
        <w:rPr>
          <w:rFonts w:ascii="Times New Roman" w:eastAsia="Times New Roman" w:hAnsi="Times New Roman"/>
          <w:color w:val="000000"/>
          <w:sz w:val="28"/>
          <w:szCs w:val="28"/>
          <w:lang w:val="uk-UA" w:eastAsia="ru-RU"/>
        </w:rPr>
        <w:t xml:space="preserve">підрозділом </w:t>
      </w:r>
      <w:r w:rsidR="00D34102" w:rsidRPr="006F4323">
        <w:rPr>
          <w:rFonts w:ascii="Times New Roman" w:eastAsia="Times New Roman" w:hAnsi="Times New Roman"/>
          <w:color w:val="000000"/>
          <w:sz w:val="28"/>
          <w:szCs w:val="28"/>
          <w:lang w:val="uk-UA" w:eastAsia="ru-RU"/>
        </w:rPr>
        <w:t xml:space="preserve">документального забезпечення </w:t>
      </w:r>
      <w:r w:rsidR="0053569A" w:rsidRPr="006F4323">
        <w:rPr>
          <w:rFonts w:ascii="Times New Roman" w:eastAsia="Times New Roman" w:hAnsi="Times New Roman"/>
          <w:color w:val="000000"/>
          <w:sz w:val="28"/>
          <w:szCs w:val="28"/>
          <w:lang w:val="uk-UA" w:eastAsia="ru-RU"/>
        </w:rPr>
        <w:t xml:space="preserve">невідкладно передаються </w:t>
      </w:r>
      <w:r w:rsidR="00D34102" w:rsidRPr="006F4323">
        <w:rPr>
          <w:rFonts w:ascii="Times New Roman" w:eastAsia="Times New Roman" w:hAnsi="Times New Roman"/>
          <w:color w:val="000000"/>
          <w:sz w:val="28"/>
          <w:szCs w:val="28"/>
          <w:lang w:val="uk-UA" w:eastAsia="ru-RU"/>
        </w:rPr>
        <w:t xml:space="preserve">до </w:t>
      </w:r>
      <w:r w:rsidR="008B7C13" w:rsidRPr="006F4323">
        <w:rPr>
          <w:rFonts w:ascii="Times New Roman" w:eastAsia="Times New Roman" w:hAnsi="Times New Roman"/>
          <w:color w:val="000000"/>
          <w:sz w:val="28"/>
          <w:szCs w:val="28"/>
          <w:lang w:val="uk-UA" w:eastAsia="ru-RU"/>
        </w:rPr>
        <w:t xml:space="preserve">підрозділу </w:t>
      </w:r>
      <w:r w:rsidR="00D34102" w:rsidRPr="006F4323">
        <w:rPr>
          <w:rFonts w:ascii="Times New Roman" w:eastAsia="Times New Roman" w:hAnsi="Times New Roman"/>
          <w:color w:val="000000"/>
          <w:sz w:val="28"/>
          <w:szCs w:val="28"/>
          <w:lang w:val="uk-UA" w:eastAsia="ru-RU"/>
        </w:rPr>
        <w:t>організаційного та правового забезпечення для постановки на контроль</w:t>
      </w:r>
      <w:r w:rsidR="0053569A" w:rsidRPr="006F4323">
        <w:rPr>
          <w:rFonts w:ascii="Times New Roman" w:eastAsia="Times New Roman" w:hAnsi="Times New Roman"/>
          <w:color w:val="000000"/>
          <w:sz w:val="28"/>
          <w:szCs w:val="28"/>
          <w:lang w:val="uk-UA" w:eastAsia="ru-RU"/>
        </w:rPr>
        <w:t>, п</w:t>
      </w:r>
      <w:r w:rsidR="00D34102" w:rsidRPr="006F4323">
        <w:rPr>
          <w:rFonts w:ascii="Times New Roman" w:eastAsia="Times New Roman" w:hAnsi="Times New Roman"/>
          <w:color w:val="000000"/>
          <w:sz w:val="28"/>
          <w:szCs w:val="28"/>
          <w:lang w:val="uk-UA" w:eastAsia="ru-RU"/>
        </w:rPr>
        <w:t>ісля</w:t>
      </w:r>
      <w:r w:rsidR="0053569A" w:rsidRPr="006F4323">
        <w:rPr>
          <w:rFonts w:ascii="Times New Roman" w:eastAsia="Times New Roman" w:hAnsi="Times New Roman"/>
          <w:color w:val="000000"/>
          <w:sz w:val="28"/>
          <w:szCs w:val="28"/>
          <w:lang w:val="uk-UA" w:eastAsia="ru-RU"/>
        </w:rPr>
        <w:t xml:space="preserve"> чого </w:t>
      </w:r>
      <w:r w:rsidR="00D34102" w:rsidRPr="006F4323">
        <w:rPr>
          <w:rFonts w:ascii="Times New Roman" w:eastAsia="Times New Roman" w:hAnsi="Times New Roman"/>
          <w:color w:val="000000"/>
          <w:sz w:val="28"/>
          <w:szCs w:val="28"/>
          <w:lang w:val="uk-UA" w:eastAsia="ru-RU"/>
        </w:rPr>
        <w:t xml:space="preserve">надаються виконавцям. </w:t>
      </w:r>
    </w:p>
    <w:p w14:paraId="68EDF5B2"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bCs/>
          <w:color w:val="000000"/>
          <w:sz w:val="28"/>
          <w:szCs w:val="28"/>
          <w:lang w:val="uk-UA" w:eastAsia="ru-RU"/>
        </w:rPr>
        <w:t>7</w:t>
      </w:r>
      <w:r w:rsidR="00DE1C27" w:rsidRPr="006F4323">
        <w:rPr>
          <w:rFonts w:ascii="Times New Roman" w:eastAsia="Times New Roman" w:hAnsi="Times New Roman"/>
          <w:b/>
          <w:bCs/>
          <w:color w:val="000000"/>
          <w:sz w:val="28"/>
          <w:szCs w:val="28"/>
          <w:lang w:val="uk-UA" w:eastAsia="ru-RU"/>
        </w:rPr>
        <w:t>.2</w:t>
      </w:r>
      <w:r w:rsidR="007D08C9" w:rsidRPr="006F4323">
        <w:rPr>
          <w:rFonts w:ascii="Times New Roman" w:eastAsia="Times New Roman" w:hAnsi="Times New Roman"/>
          <w:b/>
          <w:bCs/>
          <w:color w:val="000000"/>
          <w:sz w:val="28"/>
          <w:szCs w:val="28"/>
          <w:lang w:val="uk-UA" w:eastAsia="ru-RU"/>
        </w:rPr>
        <w:t>1</w:t>
      </w:r>
      <w:r w:rsidR="00D34102" w:rsidRPr="006F4323">
        <w:rPr>
          <w:rFonts w:ascii="Times New Roman" w:eastAsia="Times New Roman" w:hAnsi="Times New Roman"/>
          <w:b/>
          <w:bCs/>
          <w:color w:val="000000"/>
          <w:sz w:val="28"/>
          <w:szCs w:val="28"/>
          <w:lang w:val="uk-UA" w:eastAsia="ru-RU"/>
        </w:rPr>
        <w:t>.</w:t>
      </w:r>
      <w:r w:rsidR="00D34102" w:rsidRPr="006F4323">
        <w:rPr>
          <w:rFonts w:ascii="Times New Roman" w:eastAsia="Times New Roman" w:hAnsi="Times New Roman"/>
          <w:b/>
          <w:bCs/>
          <w:color w:val="000000"/>
          <w:sz w:val="28"/>
          <w:szCs w:val="28"/>
          <w:lang w:val="uk-UA" w:eastAsia="ru-RU"/>
        </w:rPr>
        <w:tab/>
      </w:r>
      <w:r w:rsidR="00D56FD7" w:rsidRPr="006F4323">
        <w:rPr>
          <w:rFonts w:ascii="Times New Roman" w:eastAsia="Times New Roman" w:hAnsi="Times New Roman"/>
          <w:b/>
          <w:bCs/>
          <w:color w:val="000000"/>
          <w:sz w:val="28"/>
          <w:szCs w:val="28"/>
          <w:lang w:val="uk-UA" w:eastAsia="ru-RU"/>
        </w:rPr>
        <w:t xml:space="preserve"> </w:t>
      </w:r>
      <w:r w:rsidR="00731EB5" w:rsidRPr="006F4323">
        <w:rPr>
          <w:rFonts w:ascii="Times New Roman" w:eastAsia="Times New Roman" w:hAnsi="Times New Roman"/>
          <w:color w:val="000000"/>
          <w:sz w:val="28"/>
          <w:szCs w:val="28"/>
          <w:lang w:val="uk-UA" w:eastAsia="ru-RU"/>
        </w:rPr>
        <w:t>З</w:t>
      </w:r>
      <w:r w:rsidR="00D34102" w:rsidRPr="006F4323">
        <w:rPr>
          <w:rFonts w:ascii="Times New Roman" w:eastAsia="Times New Roman" w:hAnsi="Times New Roman"/>
          <w:color w:val="000000"/>
          <w:sz w:val="28"/>
          <w:szCs w:val="28"/>
          <w:lang w:val="uk-UA" w:eastAsia="ru-RU"/>
        </w:rPr>
        <w:t>аступник</w:t>
      </w:r>
      <w:r w:rsidR="00203D15" w:rsidRPr="006F4323">
        <w:rPr>
          <w:rFonts w:ascii="Times New Roman" w:eastAsia="Times New Roman" w:hAnsi="Times New Roman"/>
          <w:color w:val="000000"/>
          <w:sz w:val="28"/>
          <w:szCs w:val="28"/>
          <w:lang w:val="uk-UA" w:eastAsia="ru-RU"/>
        </w:rPr>
        <w:t>ам</w:t>
      </w:r>
      <w:r w:rsidR="000D1371" w:rsidRPr="006F4323">
        <w:rPr>
          <w:rFonts w:ascii="Times New Roman" w:eastAsia="Times New Roman" w:hAnsi="Times New Roman"/>
          <w:color w:val="000000"/>
          <w:sz w:val="28"/>
          <w:szCs w:val="28"/>
          <w:lang w:val="uk-UA" w:eastAsia="ru-RU"/>
        </w:rPr>
        <w:t xml:space="preserve"> керівника обласної</w:t>
      </w:r>
      <w:r w:rsidR="00D34102" w:rsidRPr="006F4323">
        <w:rPr>
          <w:rFonts w:ascii="Times New Roman" w:eastAsia="Times New Roman" w:hAnsi="Times New Roman"/>
          <w:color w:val="000000"/>
          <w:sz w:val="28"/>
          <w:szCs w:val="28"/>
          <w:lang w:val="uk-UA" w:eastAsia="ru-RU"/>
        </w:rPr>
        <w:t xml:space="preserve"> прокура</w:t>
      </w:r>
      <w:r w:rsidR="000D1371" w:rsidRPr="006F4323">
        <w:rPr>
          <w:rFonts w:ascii="Times New Roman" w:eastAsia="Times New Roman" w:hAnsi="Times New Roman"/>
          <w:color w:val="000000"/>
          <w:sz w:val="28"/>
          <w:szCs w:val="28"/>
          <w:lang w:val="uk-UA" w:eastAsia="ru-RU"/>
        </w:rPr>
        <w:t>тури</w:t>
      </w:r>
      <w:r w:rsidR="00D34102" w:rsidRPr="006F4323">
        <w:rPr>
          <w:rFonts w:ascii="Times New Roman" w:eastAsia="Times New Roman" w:hAnsi="Times New Roman"/>
          <w:color w:val="000000"/>
          <w:sz w:val="28"/>
          <w:szCs w:val="28"/>
          <w:lang w:val="uk-UA" w:eastAsia="ru-RU"/>
        </w:rPr>
        <w:t xml:space="preserve"> </w:t>
      </w:r>
      <w:r w:rsidR="005639CC" w:rsidRPr="006F4323">
        <w:rPr>
          <w:rFonts w:ascii="Times New Roman" w:eastAsia="Times New Roman" w:hAnsi="Times New Roman"/>
          <w:color w:val="000000"/>
          <w:sz w:val="28"/>
          <w:szCs w:val="28"/>
          <w:lang w:val="uk-UA" w:eastAsia="ru-RU"/>
        </w:rPr>
        <w:t xml:space="preserve">відповідно до розподілу обов’язків </w:t>
      </w:r>
      <w:r w:rsidR="00D34102" w:rsidRPr="006F4323">
        <w:rPr>
          <w:rFonts w:ascii="Times New Roman" w:eastAsia="Times New Roman" w:hAnsi="Times New Roman"/>
          <w:color w:val="000000"/>
          <w:sz w:val="28"/>
          <w:szCs w:val="28"/>
          <w:lang w:val="uk-UA" w:eastAsia="ru-RU"/>
        </w:rPr>
        <w:t>подаються на розгляд</w:t>
      </w:r>
      <w:r w:rsidR="005639CC" w:rsidRPr="006F4323">
        <w:rPr>
          <w:rFonts w:ascii="Times New Roman" w:eastAsia="Times New Roman" w:hAnsi="Times New Roman"/>
          <w:color w:val="000000"/>
          <w:sz w:val="28"/>
          <w:szCs w:val="28"/>
          <w:lang w:val="uk-UA" w:eastAsia="ru-RU"/>
        </w:rPr>
        <w:t>:</w:t>
      </w:r>
    </w:p>
    <w:p w14:paraId="0BF7AE78" w14:textId="77777777" w:rsidR="00066A04" w:rsidRPr="006F4323" w:rsidRDefault="00D3410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доручення, які над</w:t>
      </w:r>
      <w:r w:rsidR="007A34E4" w:rsidRPr="006F4323">
        <w:rPr>
          <w:rFonts w:ascii="Times New Roman" w:eastAsia="Times New Roman" w:hAnsi="Times New Roman"/>
          <w:color w:val="000000"/>
          <w:sz w:val="28"/>
          <w:szCs w:val="28"/>
          <w:lang w:val="uk-UA" w:eastAsia="ru-RU"/>
        </w:rPr>
        <w:t>ійшли</w:t>
      </w:r>
      <w:r w:rsidRPr="006F4323">
        <w:rPr>
          <w:rFonts w:ascii="Times New Roman" w:eastAsia="Times New Roman" w:hAnsi="Times New Roman"/>
          <w:color w:val="000000"/>
          <w:sz w:val="28"/>
          <w:szCs w:val="28"/>
          <w:lang w:val="uk-UA" w:eastAsia="ru-RU"/>
        </w:rPr>
        <w:t xml:space="preserve"> на їх ім'я</w:t>
      </w:r>
      <w:r w:rsidR="009D6873" w:rsidRPr="006F4323">
        <w:rPr>
          <w:rFonts w:ascii="Times New Roman" w:eastAsia="Times New Roman" w:hAnsi="Times New Roman"/>
          <w:color w:val="000000"/>
          <w:sz w:val="28"/>
          <w:szCs w:val="28"/>
          <w:lang w:val="uk-UA" w:eastAsia="ru-RU"/>
        </w:rPr>
        <w:t xml:space="preserve"> від</w:t>
      </w:r>
      <w:r w:rsidR="00341FAD" w:rsidRPr="006F4323">
        <w:rPr>
          <w:rFonts w:ascii="Times New Roman" w:eastAsia="Times New Roman" w:hAnsi="Times New Roman"/>
          <w:color w:val="000000"/>
          <w:sz w:val="28"/>
          <w:szCs w:val="28"/>
          <w:lang w:val="uk-UA" w:eastAsia="ru-RU"/>
        </w:rPr>
        <w:t xml:space="preserve"> керівництва</w:t>
      </w:r>
      <w:r w:rsidRPr="006F4323">
        <w:rPr>
          <w:rFonts w:ascii="Times New Roman" w:eastAsia="Times New Roman" w:hAnsi="Times New Roman"/>
          <w:color w:val="000000"/>
          <w:sz w:val="28"/>
          <w:szCs w:val="28"/>
          <w:lang w:val="uk-UA" w:eastAsia="ru-RU"/>
        </w:rPr>
        <w:t xml:space="preserve"> </w:t>
      </w:r>
      <w:r w:rsidR="009D6873" w:rsidRPr="006F4323">
        <w:rPr>
          <w:rFonts w:ascii="Times New Roman" w:eastAsia="Times New Roman" w:hAnsi="Times New Roman"/>
          <w:color w:val="000000"/>
          <w:sz w:val="28"/>
          <w:szCs w:val="28"/>
          <w:lang w:val="uk-UA" w:eastAsia="ru-RU"/>
        </w:rPr>
        <w:t>департаментів,</w:t>
      </w:r>
      <w:r w:rsidR="006B3DD5"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управлінь</w:t>
      </w:r>
      <w:r w:rsidR="00341FAD" w:rsidRPr="006F4323">
        <w:rPr>
          <w:rFonts w:ascii="Times New Roman" w:eastAsia="Times New Roman" w:hAnsi="Times New Roman"/>
          <w:color w:val="000000"/>
          <w:sz w:val="28"/>
          <w:szCs w:val="28"/>
          <w:lang w:val="uk-UA" w:eastAsia="ru-RU"/>
        </w:rPr>
        <w:t xml:space="preserve"> та</w:t>
      </w:r>
      <w:r w:rsidRPr="006F4323">
        <w:rPr>
          <w:rFonts w:ascii="Times New Roman" w:eastAsia="Times New Roman" w:hAnsi="Times New Roman"/>
          <w:color w:val="000000"/>
          <w:sz w:val="28"/>
          <w:szCs w:val="28"/>
          <w:lang w:val="uk-UA" w:eastAsia="ru-RU"/>
        </w:rPr>
        <w:t xml:space="preserve"> відділів</w:t>
      </w:r>
      <w:r w:rsidR="000D1371" w:rsidRPr="006F4323">
        <w:rPr>
          <w:rFonts w:ascii="Times New Roman" w:eastAsia="Times New Roman" w:hAnsi="Times New Roman"/>
          <w:color w:val="000000"/>
          <w:sz w:val="28"/>
          <w:szCs w:val="28"/>
          <w:lang w:val="uk-UA" w:eastAsia="ru-RU"/>
        </w:rPr>
        <w:t xml:space="preserve"> Офісу</w:t>
      </w:r>
      <w:r w:rsidR="009D6873" w:rsidRPr="006F4323">
        <w:rPr>
          <w:rFonts w:ascii="Times New Roman" w:eastAsia="Times New Roman" w:hAnsi="Times New Roman"/>
          <w:color w:val="000000"/>
          <w:sz w:val="28"/>
          <w:szCs w:val="28"/>
          <w:lang w:val="uk-UA" w:eastAsia="ru-RU"/>
        </w:rPr>
        <w:t xml:space="preserve"> Генерально</w:t>
      </w:r>
      <w:r w:rsidR="000D1371" w:rsidRPr="006F4323">
        <w:rPr>
          <w:rFonts w:ascii="Times New Roman" w:eastAsia="Times New Roman" w:hAnsi="Times New Roman"/>
          <w:color w:val="000000"/>
          <w:sz w:val="28"/>
          <w:szCs w:val="28"/>
          <w:lang w:val="uk-UA" w:eastAsia="ru-RU"/>
        </w:rPr>
        <w:t>го</w:t>
      </w:r>
      <w:r w:rsidR="009D6873" w:rsidRPr="006F4323">
        <w:rPr>
          <w:rFonts w:ascii="Times New Roman" w:eastAsia="Times New Roman" w:hAnsi="Times New Roman"/>
          <w:color w:val="000000"/>
          <w:sz w:val="28"/>
          <w:szCs w:val="28"/>
          <w:lang w:val="uk-UA" w:eastAsia="ru-RU"/>
        </w:rPr>
        <w:t xml:space="preserve"> прокур</w:t>
      </w:r>
      <w:r w:rsidR="000D1371" w:rsidRPr="006F4323">
        <w:rPr>
          <w:rFonts w:ascii="Times New Roman" w:eastAsia="Times New Roman" w:hAnsi="Times New Roman"/>
          <w:color w:val="000000"/>
          <w:sz w:val="28"/>
          <w:szCs w:val="28"/>
          <w:lang w:val="uk-UA" w:eastAsia="ru-RU"/>
        </w:rPr>
        <w:t>ора</w:t>
      </w: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p>
    <w:p w14:paraId="37ECEE49" w14:textId="77777777" w:rsidR="005E1571" w:rsidRPr="006F4323" w:rsidRDefault="00D34102"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звернення заступників керівників обласних органів державної влади і управління,</w:t>
      </w:r>
      <w:r w:rsidR="005D6862" w:rsidRPr="006F4323">
        <w:rPr>
          <w:rFonts w:ascii="Times New Roman" w:eastAsia="Times New Roman" w:hAnsi="Times New Roman"/>
          <w:color w:val="000000"/>
          <w:sz w:val="28"/>
          <w:szCs w:val="28"/>
          <w:lang w:val="uk-UA" w:eastAsia="ru-RU"/>
        </w:rPr>
        <w:t xml:space="preserve"> органів місцевого самоврядування, </w:t>
      </w:r>
      <w:r w:rsidRPr="006F4323">
        <w:rPr>
          <w:rFonts w:ascii="Times New Roman" w:eastAsia="Times New Roman" w:hAnsi="Times New Roman"/>
          <w:color w:val="000000"/>
          <w:sz w:val="28"/>
          <w:szCs w:val="28"/>
          <w:lang w:val="uk-UA" w:eastAsia="ru-RU"/>
        </w:rPr>
        <w:t>правоохоронних органів області;</w:t>
      </w:r>
      <w:r w:rsidR="006B3DD5" w:rsidRPr="006F4323">
        <w:rPr>
          <w:rFonts w:ascii="Times New Roman" w:eastAsia="Times New Roman" w:hAnsi="Times New Roman"/>
          <w:color w:val="000000"/>
          <w:sz w:val="28"/>
          <w:szCs w:val="28"/>
          <w:lang w:val="uk-UA" w:eastAsia="ru-RU"/>
        </w:rPr>
        <w:t xml:space="preserve"> </w:t>
      </w:r>
    </w:p>
    <w:p w14:paraId="177E454E" w14:textId="77777777" w:rsidR="00110372" w:rsidRPr="006F4323" w:rsidRDefault="001C0274" w:rsidP="009C6D32">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ab/>
      </w:r>
      <w:r w:rsidR="00110372" w:rsidRPr="006F4323">
        <w:rPr>
          <w:rFonts w:ascii="Times New Roman" w:eastAsia="Times New Roman" w:hAnsi="Times New Roman"/>
          <w:color w:val="000000"/>
          <w:sz w:val="28"/>
          <w:szCs w:val="28"/>
          <w:lang w:val="uk-UA" w:eastAsia="ru-RU"/>
        </w:rPr>
        <w:t>-  документи і звернення, що надійшли від регіонального представника Уповноваженого Верховної Ради України з пр</w:t>
      </w:r>
      <w:r w:rsidR="005E1571" w:rsidRPr="006F4323">
        <w:rPr>
          <w:rFonts w:ascii="Times New Roman" w:eastAsia="Times New Roman" w:hAnsi="Times New Roman"/>
          <w:color w:val="000000"/>
          <w:sz w:val="28"/>
          <w:szCs w:val="28"/>
          <w:lang w:val="uk-UA" w:eastAsia="ru-RU"/>
        </w:rPr>
        <w:t>ав людини в Вінницькій області,</w:t>
      </w:r>
      <w:r w:rsidR="003C0FBC" w:rsidRPr="006F4323">
        <w:rPr>
          <w:rFonts w:ascii="Times New Roman" w:eastAsia="Times New Roman" w:hAnsi="Times New Roman"/>
          <w:color w:val="000000"/>
          <w:sz w:val="28"/>
          <w:szCs w:val="28"/>
          <w:lang w:val="uk-UA" w:eastAsia="ru-RU"/>
        </w:rPr>
        <w:t xml:space="preserve"> </w:t>
      </w:r>
      <w:r w:rsidR="00110372" w:rsidRPr="006F4323">
        <w:rPr>
          <w:rFonts w:ascii="Times New Roman" w:eastAsia="Times New Roman" w:hAnsi="Times New Roman"/>
          <w:color w:val="000000"/>
          <w:sz w:val="28"/>
          <w:szCs w:val="28"/>
          <w:lang w:val="uk-UA" w:eastAsia="ru-RU"/>
        </w:rPr>
        <w:t>керівників</w:t>
      </w:r>
      <w:r w:rsidR="00E91AC6" w:rsidRPr="006F4323">
        <w:rPr>
          <w:rFonts w:ascii="Times New Roman" w:eastAsia="Times New Roman" w:hAnsi="Times New Roman"/>
          <w:color w:val="000000"/>
          <w:sz w:val="28"/>
          <w:szCs w:val="28"/>
          <w:lang w:val="uk-UA" w:eastAsia="ru-RU"/>
        </w:rPr>
        <w:t xml:space="preserve"> департаментів та відділів Офісу Президента України;</w:t>
      </w:r>
    </w:p>
    <w:p w14:paraId="6235928E" w14:textId="77777777" w:rsidR="00066A04" w:rsidRPr="006F4323" w:rsidRDefault="006B3DD5"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скарги на рішення начальників</w:t>
      </w:r>
      <w:r w:rsidR="00D34102" w:rsidRPr="006F4323">
        <w:rPr>
          <w:rFonts w:ascii="Times New Roman" w:eastAsia="Times New Roman" w:hAnsi="Times New Roman"/>
          <w:color w:val="000000"/>
          <w:sz w:val="28"/>
          <w:szCs w:val="28"/>
          <w:lang w:val="uk-UA" w:eastAsia="ru-RU"/>
        </w:rPr>
        <w:t xml:space="preserve"> структурних підрозділів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та керівників </w:t>
      </w:r>
      <w:r w:rsidR="000D1371" w:rsidRPr="006F4323">
        <w:rPr>
          <w:rFonts w:ascii="Times New Roman" w:eastAsia="Times New Roman" w:hAnsi="Times New Roman"/>
          <w:color w:val="000000"/>
          <w:sz w:val="28"/>
          <w:szCs w:val="28"/>
          <w:lang w:val="uk-UA" w:eastAsia="ru-RU"/>
        </w:rPr>
        <w:t>окружних</w:t>
      </w:r>
      <w:r w:rsidR="00D34102" w:rsidRPr="006F4323">
        <w:rPr>
          <w:rFonts w:ascii="Times New Roman" w:eastAsia="Times New Roman" w:hAnsi="Times New Roman"/>
          <w:color w:val="000000"/>
          <w:sz w:val="28"/>
          <w:szCs w:val="28"/>
          <w:lang w:val="uk-UA" w:eastAsia="ru-RU"/>
        </w:rPr>
        <w:t xml:space="preserve"> прокуратур;</w:t>
      </w:r>
    </w:p>
    <w:p w14:paraId="3C444DE4" w14:textId="405E7A91" w:rsidR="00066A04" w:rsidRPr="006F4323" w:rsidRDefault="003D5148"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звернення, які потребують вирішення у порядку статті 214 Кримінального процесуального кодексу України</w:t>
      </w:r>
      <w:r w:rsidR="00F47C67">
        <w:rPr>
          <w:rFonts w:ascii="Times New Roman" w:hAnsi="Times New Roman"/>
          <w:sz w:val="28"/>
          <w:szCs w:val="28"/>
          <w:lang w:val="uk-UA"/>
        </w:rPr>
        <w:t xml:space="preserve">, </w:t>
      </w:r>
      <w:r w:rsidR="00F47C67" w:rsidRPr="003E053D">
        <w:rPr>
          <w:rFonts w:ascii="Times New Roman" w:hAnsi="Times New Roman"/>
          <w:b/>
          <w:bCs/>
          <w:sz w:val="28"/>
          <w:szCs w:val="28"/>
          <w:lang w:val="uk-UA"/>
        </w:rPr>
        <w:t>адвокатські запити</w:t>
      </w:r>
      <w:r w:rsidRPr="003E053D">
        <w:rPr>
          <w:rFonts w:ascii="Times New Roman" w:hAnsi="Times New Roman"/>
          <w:b/>
          <w:bCs/>
          <w:sz w:val="28"/>
          <w:szCs w:val="28"/>
          <w:lang w:val="uk-UA"/>
        </w:rPr>
        <w:t>;</w:t>
      </w:r>
    </w:p>
    <w:p w14:paraId="236D0AC8" w14:textId="77777777" w:rsidR="00066A04" w:rsidRPr="006F4323" w:rsidRDefault="00D3410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rPr>
        <w:t xml:space="preserve">- доповідні записки, які надходять з </w:t>
      </w:r>
      <w:r w:rsidR="000D1371" w:rsidRPr="006F4323">
        <w:rPr>
          <w:rFonts w:ascii="Times New Roman" w:eastAsia="Times New Roman" w:hAnsi="Times New Roman"/>
          <w:color w:val="000000"/>
          <w:sz w:val="28"/>
          <w:szCs w:val="28"/>
          <w:lang w:val="uk-UA"/>
        </w:rPr>
        <w:t>окружних</w:t>
      </w:r>
      <w:r w:rsidRPr="006F4323">
        <w:rPr>
          <w:rFonts w:ascii="Times New Roman" w:eastAsia="Times New Roman" w:hAnsi="Times New Roman"/>
          <w:color w:val="000000"/>
          <w:sz w:val="28"/>
          <w:szCs w:val="28"/>
          <w:lang w:val="uk-UA"/>
        </w:rPr>
        <w:t xml:space="preserve"> прокуратур, після чого скеровуються на виконання у відповідний підрозділ; </w:t>
      </w:r>
    </w:p>
    <w:p w14:paraId="2943642A" w14:textId="77777777" w:rsidR="00066A04" w:rsidRPr="006F4323" w:rsidRDefault="00066A04" w:rsidP="009C6D32">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hAnsi="Times New Roman"/>
          <w:sz w:val="28"/>
          <w:szCs w:val="28"/>
          <w:lang w:val="uk-UA"/>
        </w:rPr>
        <w:tab/>
      </w:r>
      <w:r w:rsidR="00D34102" w:rsidRPr="006F4323">
        <w:rPr>
          <w:rFonts w:ascii="Times New Roman" w:eastAsia="Times New Roman" w:hAnsi="Times New Roman"/>
          <w:color w:val="000000"/>
          <w:sz w:val="28"/>
          <w:szCs w:val="28"/>
          <w:lang w:val="uk-UA" w:eastAsia="ru-RU"/>
        </w:rPr>
        <w:t>- інформації щодо виконання рішень нарад, які знаходяться на контролі;</w:t>
      </w:r>
    </w:p>
    <w:p w14:paraId="19665A01" w14:textId="17F8E97E" w:rsidR="00066A04" w:rsidRDefault="00066A04" w:rsidP="009C6D32">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ab/>
      </w:r>
      <w:r w:rsidR="00D34102" w:rsidRPr="006F4323">
        <w:rPr>
          <w:rFonts w:ascii="Times New Roman" w:eastAsia="Times New Roman" w:hAnsi="Times New Roman"/>
          <w:color w:val="000000"/>
          <w:sz w:val="28"/>
          <w:szCs w:val="28"/>
          <w:lang w:val="uk-UA" w:eastAsia="ru-RU"/>
        </w:rPr>
        <w:t>-</w:t>
      </w:r>
      <w:r w:rsidR="00DA0A40" w:rsidRPr="006F4323">
        <w:rPr>
          <w:rFonts w:ascii="Times New Roman" w:eastAsia="Times New Roman" w:hAnsi="Times New Roman"/>
          <w:color w:val="000000"/>
          <w:sz w:val="28"/>
          <w:szCs w:val="28"/>
          <w:lang w:val="uk-UA" w:eastAsia="ru-RU"/>
        </w:rPr>
        <w:t xml:space="preserve"> документи, адресовані на їх ім’я</w:t>
      </w:r>
      <w:r w:rsidR="00DA2940" w:rsidRPr="006F4323">
        <w:rPr>
          <w:rFonts w:ascii="Times New Roman" w:eastAsia="Times New Roman" w:hAnsi="Times New Roman"/>
          <w:color w:val="000000"/>
          <w:sz w:val="28"/>
          <w:szCs w:val="28"/>
          <w:lang w:val="uk-UA" w:eastAsia="ru-RU"/>
        </w:rPr>
        <w:t xml:space="preserve"> або на адресу </w:t>
      </w:r>
      <w:r w:rsidR="00224E9F" w:rsidRPr="006F4323">
        <w:rPr>
          <w:rFonts w:ascii="Times New Roman" w:eastAsia="Times New Roman" w:hAnsi="Times New Roman"/>
          <w:color w:val="000000"/>
          <w:sz w:val="28"/>
          <w:szCs w:val="28"/>
          <w:lang w:val="uk-UA" w:eastAsia="ru-RU"/>
        </w:rPr>
        <w:t>обласної прокуратури</w:t>
      </w:r>
      <w:r w:rsidR="00DA2940" w:rsidRPr="006F4323">
        <w:rPr>
          <w:rFonts w:ascii="Times New Roman" w:eastAsia="Times New Roman" w:hAnsi="Times New Roman"/>
          <w:color w:val="000000"/>
          <w:sz w:val="28"/>
          <w:szCs w:val="28"/>
          <w:lang w:val="uk-UA" w:eastAsia="ru-RU"/>
        </w:rPr>
        <w:t xml:space="preserve"> (крім тих, що відносяться до повноважень</w:t>
      </w:r>
      <w:r w:rsidR="00BB5C21" w:rsidRPr="006F4323">
        <w:rPr>
          <w:rFonts w:ascii="Times New Roman" w:eastAsia="Times New Roman" w:hAnsi="Times New Roman"/>
          <w:color w:val="000000"/>
          <w:sz w:val="28"/>
          <w:szCs w:val="28"/>
          <w:lang w:val="uk-UA" w:eastAsia="ru-RU"/>
        </w:rPr>
        <w:t xml:space="preserve"> керівника обласної</w:t>
      </w:r>
      <w:r w:rsidR="00DA2940" w:rsidRPr="006F4323">
        <w:rPr>
          <w:rFonts w:ascii="Times New Roman" w:eastAsia="Times New Roman" w:hAnsi="Times New Roman"/>
          <w:color w:val="000000"/>
          <w:sz w:val="28"/>
          <w:szCs w:val="28"/>
          <w:lang w:val="uk-UA" w:eastAsia="ru-RU"/>
        </w:rPr>
        <w:t xml:space="preserve"> прокура</w:t>
      </w:r>
      <w:r w:rsidR="00BB5C21" w:rsidRPr="006F4323">
        <w:rPr>
          <w:rFonts w:ascii="Times New Roman" w:eastAsia="Times New Roman" w:hAnsi="Times New Roman"/>
          <w:color w:val="000000"/>
          <w:sz w:val="28"/>
          <w:szCs w:val="28"/>
          <w:lang w:val="uk-UA" w:eastAsia="ru-RU"/>
        </w:rPr>
        <w:t>тури</w:t>
      </w:r>
      <w:r w:rsidR="00DA2940" w:rsidRPr="006F4323">
        <w:rPr>
          <w:rFonts w:ascii="Times New Roman" w:eastAsia="Times New Roman" w:hAnsi="Times New Roman"/>
          <w:color w:val="000000"/>
          <w:sz w:val="28"/>
          <w:szCs w:val="28"/>
          <w:lang w:val="uk-UA" w:eastAsia="ru-RU"/>
        </w:rPr>
        <w:t xml:space="preserve">), </w:t>
      </w:r>
      <w:r w:rsidR="00DA0A40" w:rsidRPr="006F4323">
        <w:rPr>
          <w:rFonts w:ascii="Times New Roman" w:eastAsia="Times New Roman" w:hAnsi="Times New Roman"/>
          <w:color w:val="000000"/>
          <w:sz w:val="28"/>
          <w:szCs w:val="28"/>
          <w:lang w:val="uk-UA" w:eastAsia="ru-RU"/>
        </w:rPr>
        <w:t>та</w:t>
      </w:r>
      <w:r w:rsidR="00D34102" w:rsidRPr="006F4323">
        <w:rPr>
          <w:rFonts w:ascii="Times New Roman" w:eastAsia="Times New Roman" w:hAnsi="Times New Roman"/>
          <w:color w:val="000000"/>
          <w:sz w:val="28"/>
          <w:szCs w:val="28"/>
          <w:lang w:val="uk-UA" w:eastAsia="ru-RU"/>
        </w:rPr>
        <w:t xml:space="preserve"> інші документи, розгляд яких входить до їх компетенції.</w:t>
      </w:r>
    </w:p>
    <w:p w14:paraId="43224783" w14:textId="0044DB4C" w:rsidR="00F47C67" w:rsidRPr="003E053D" w:rsidRDefault="00F47C67" w:rsidP="009C6D32">
      <w:pPr>
        <w:pBdr>
          <w:bottom w:val="single" w:sz="12" w:space="29" w:color="FFFFFF"/>
        </w:pBdr>
        <w:tabs>
          <w:tab w:val="left" w:pos="851"/>
        </w:tabs>
        <w:spacing w:after="0" w:line="240" w:lineRule="auto"/>
        <w:jc w:val="both"/>
        <w:rPr>
          <w:rFonts w:ascii="Times New Roman" w:hAnsi="Times New Roman"/>
          <w:b/>
          <w:bCs/>
          <w:color w:val="FF0000"/>
          <w:sz w:val="28"/>
          <w:szCs w:val="28"/>
          <w:lang w:val="uk-UA"/>
        </w:rPr>
      </w:pPr>
      <w:r>
        <w:rPr>
          <w:rFonts w:ascii="Times New Roman" w:hAnsi="Times New Roman"/>
          <w:color w:val="FF0000"/>
          <w:sz w:val="28"/>
          <w:szCs w:val="28"/>
          <w:lang w:val="uk-UA"/>
        </w:rPr>
        <w:tab/>
      </w:r>
      <w:r w:rsidRPr="003E053D">
        <w:rPr>
          <w:rFonts w:ascii="Times New Roman" w:hAnsi="Times New Roman"/>
          <w:b/>
          <w:bCs/>
          <w:sz w:val="28"/>
          <w:szCs w:val="28"/>
          <w:lang w:val="uk-UA"/>
        </w:rPr>
        <w:t>Якщо один із структурних підрозділів, що є співвиконавцем розгляду звернення, перебуває у безпосередньому підпорядкуванні керівника обласної прокуратури, порядок розгляду такого звернення визначається керівником обласної прокуратури.</w:t>
      </w:r>
    </w:p>
    <w:p w14:paraId="06979B6E" w14:textId="77777777" w:rsidR="00066A04" w:rsidRPr="006F4323" w:rsidRDefault="00066A04" w:rsidP="009C6D32">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ab/>
      </w:r>
      <w:r w:rsidR="00B43F4C" w:rsidRPr="006F4323">
        <w:rPr>
          <w:rFonts w:ascii="Times New Roman" w:eastAsia="Times New Roman" w:hAnsi="Times New Roman"/>
          <w:b/>
          <w:color w:val="000000"/>
          <w:sz w:val="28"/>
          <w:szCs w:val="28"/>
          <w:lang w:val="uk-UA" w:eastAsia="ru-RU"/>
        </w:rPr>
        <w:t>7</w:t>
      </w:r>
      <w:r w:rsidR="00CF1FC5" w:rsidRPr="006F4323">
        <w:rPr>
          <w:rFonts w:ascii="Times New Roman" w:eastAsia="Times New Roman" w:hAnsi="Times New Roman"/>
          <w:b/>
          <w:color w:val="000000"/>
          <w:sz w:val="28"/>
          <w:szCs w:val="28"/>
          <w:lang w:val="uk-UA" w:eastAsia="ru-RU"/>
        </w:rPr>
        <w:t>.2</w:t>
      </w:r>
      <w:r w:rsidR="007D08C9" w:rsidRPr="006F4323">
        <w:rPr>
          <w:rFonts w:ascii="Times New Roman" w:eastAsia="Times New Roman" w:hAnsi="Times New Roman"/>
          <w:b/>
          <w:color w:val="000000"/>
          <w:sz w:val="28"/>
          <w:szCs w:val="28"/>
          <w:lang w:val="uk-UA" w:eastAsia="ru-RU"/>
        </w:rPr>
        <w:t>2</w:t>
      </w:r>
      <w:r w:rsidR="00CF1FC5" w:rsidRPr="006F4323">
        <w:rPr>
          <w:rFonts w:ascii="Times New Roman" w:eastAsia="Times New Roman" w:hAnsi="Times New Roman"/>
          <w:b/>
          <w:color w:val="000000"/>
          <w:sz w:val="28"/>
          <w:szCs w:val="28"/>
          <w:lang w:val="uk-UA" w:eastAsia="ru-RU"/>
        </w:rPr>
        <w:t>.</w:t>
      </w:r>
      <w:r w:rsidR="00CF1FC5" w:rsidRPr="006F4323">
        <w:rPr>
          <w:rFonts w:ascii="Times New Roman" w:eastAsia="Times New Roman" w:hAnsi="Times New Roman"/>
          <w:b/>
          <w:color w:val="000000"/>
          <w:sz w:val="28"/>
          <w:szCs w:val="28"/>
          <w:lang w:val="uk-UA" w:eastAsia="ru-RU"/>
        </w:rPr>
        <w:tab/>
      </w:r>
      <w:r w:rsidR="00D56FD7" w:rsidRPr="006F4323">
        <w:rPr>
          <w:rFonts w:ascii="Times New Roman" w:eastAsia="Times New Roman" w:hAnsi="Times New Roman"/>
          <w:b/>
          <w:color w:val="000000"/>
          <w:sz w:val="28"/>
          <w:szCs w:val="28"/>
          <w:lang w:val="uk-UA" w:eastAsia="ru-RU"/>
        </w:rPr>
        <w:t xml:space="preserve"> </w:t>
      </w:r>
      <w:r w:rsidR="00CF1FC5" w:rsidRPr="006F4323">
        <w:rPr>
          <w:rFonts w:ascii="Times New Roman" w:eastAsia="Times New Roman" w:hAnsi="Times New Roman"/>
          <w:color w:val="000000"/>
          <w:sz w:val="28"/>
          <w:szCs w:val="28"/>
          <w:lang w:val="uk-UA" w:eastAsia="ru-RU"/>
        </w:rPr>
        <w:t xml:space="preserve">Документи </w:t>
      </w:r>
      <w:r w:rsidR="00464B23" w:rsidRPr="006F4323">
        <w:rPr>
          <w:rFonts w:ascii="Times New Roman" w:eastAsia="Times New Roman" w:hAnsi="Times New Roman"/>
          <w:color w:val="000000"/>
          <w:sz w:val="28"/>
          <w:szCs w:val="28"/>
          <w:lang w:val="uk-UA" w:eastAsia="ru-RU"/>
        </w:rPr>
        <w:t>і</w:t>
      </w:r>
      <w:r w:rsidR="00CF1FC5" w:rsidRPr="006F4323">
        <w:rPr>
          <w:rFonts w:ascii="Times New Roman" w:eastAsia="Times New Roman" w:hAnsi="Times New Roman"/>
          <w:color w:val="000000"/>
          <w:sz w:val="28"/>
          <w:szCs w:val="28"/>
          <w:lang w:val="uk-UA" w:eastAsia="ru-RU"/>
        </w:rPr>
        <w:t xml:space="preserve"> звернення,</w:t>
      </w:r>
      <w:r w:rsidR="00661BEE" w:rsidRPr="006F4323">
        <w:rPr>
          <w:rFonts w:ascii="Times New Roman" w:eastAsia="Times New Roman" w:hAnsi="Times New Roman"/>
          <w:color w:val="000000"/>
          <w:sz w:val="28"/>
          <w:szCs w:val="28"/>
          <w:lang w:val="uk-UA" w:eastAsia="ru-RU"/>
        </w:rPr>
        <w:t xml:space="preserve"> передбачені пунктом 7</w:t>
      </w:r>
      <w:r w:rsidR="00203D15" w:rsidRPr="006F4323">
        <w:rPr>
          <w:rFonts w:ascii="Times New Roman" w:eastAsia="Times New Roman" w:hAnsi="Times New Roman"/>
          <w:color w:val="000000"/>
          <w:sz w:val="28"/>
          <w:szCs w:val="28"/>
          <w:lang w:val="uk-UA" w:eastAsia="ru-RU"/>
        </w:rPr>
        <w:t>.21.</w:t>
      </w:r>
      <w:r w:rsidR="00464B23" w:rsidRPr="006F4323">
        <w:rPr>
          <w:rFonts w:ascii="Times New Roman" w:eastAsia="Times New Roman" w:hAnsi="Times New Roman"/>
          <w:color w:val="000000"/>
          <w:sz w:val="28"/>
          <w:szCs w:val="28"/>
          <w:lang w:val="uk-UA" w:eastAsia="ru-RU"/>
        </w:rPr>
        <w:t xml:space="preserve"> цього Регламенту,</w:t>
      </w:r>
      <w:r w:rsidR="00CF1FC5" w:rsidRPr="006F4323">
        <w:rPr>
          <w:rFonts w:ascii="Times New Roman" w:eastAsia="Times New Roman" w:hAnsi="Times New Roman"/>
          <w:color w:val="000000"/>
          <w:sz w:val="28"/>
          <w:szCs w:val="28"/>
          <w:lang w:val="uk-UA" w:eastAsia="ru-RU"/>
        </w:rPr>
        <w:t xml:space="preserve"> вирішення яких належить до компетенції кількох структурних підрозділів, підпорядкованих різним заступникам</w:t>
      </w:r>
      <w:r w:rsidR="000D1371" w:rsidRPr="006F4323">
        <w:rPr>
          <w:rFonts w:ascii="Times New Roman" w:eastAsia="Times New Roman" w:hAnsi="Times New Roman"/>
          <w:color w:val="000000"/>
          <w:sz w:val="28"/>
          <w:szCs w:val="28"/>
          <w:lang w:val="uk-UA" w:eastAsia="ru-RU"/>
        </w:rPr>
        <w:t xml:space="preserve"> керівника обласної</w:t>
      </w:r>
      <w:r w:rsidR="00CF1FC5" w:rsidRPr="006F4323">
        <w:rPr>
          <w:rFonts w:ascii="Times New Roman" w:eastAsia="Times New Roman" w:hAnsi="Times New Roman"/>
          <w:color w:val="000000"/>
          <w:sz w:val="28"/>
          <w:szCs w:val="28"/>
          <w:lang w:val="uk-UA" w:eastAsia="ru-RU"/>
        </w:rPr>
        <w:t xml:space="preserve"> прокура</w:t>
      </w:r>
      <w:r w:rsidR="000D1371" w:rsidRPr="006F4323">
        <w:rPr>
          <w:rFonts w:ascii="Times New Roman" w:eastAsia="Times New Roman" w:hAnsi="Times New Roman"/>
          <w:color w:val="000000"/>
          <w:sz w:val="28"/>
          <w:szCs w:val="28"/>
          <w:lang w:val="uk-UA" w:eastAsia="ru-RU"/>
        </w:rPr>
        <w:t>тури</w:t>
      </w:r>
      <w:r w:rsidR="00CF1FC5" w:rsidRPr="006F4323">
        <w:rPr>
          <w:rFonts w:ascii="Times New Roman" w:eastAsia="Times New Roman" w:hAnsi="Times New Roman"/>
          <w:color w:val="000000"/>
          <w:sz w:val="28"/>
          <w:szCs w:val="28"/>
          <w:lang w:val="uk-UA" w:eastAsia="ru-RU"/>
        </w:rPr>
        <w:t>, передаються на розгляд першому заступнику</w:t>
      </w:r>
      <w:r w:rsidR="000D1371" w:rsidRPr="006F4323">
        <w:rPr>
          <w:rFonts w:ascii="Times New Roman" w:eastAsia="Times New Roman" w:hAnsi="Times New Roman"/>
          <w:color w:val="000000"/>
          <w:sz w:val="28"/>
          <w:szCs w:val="28"/>
          <w:lang w:val="uk-UA" w:eastAsia="ru-RU"/>
        </w:rPr>
        <w:t xml:space="preserve"> керівника обласної</w:t>
      </w:r>
      <w:r w:rsidR="00CF1FC5" w:rsidRPr="006F4323">
        <w:rPr>
          <w:rFonts w:ascii="Times New Roman" w:eastAsia="Times New Roman" w:hAnsi="Times New Roman"/>
          <w:color w:val="000000"/>
          <w:sz w:val="28"/>
          <w:szCs w:val="28"/>
          <w:lang w:val="uk-UA" w:eastAsia="ru-RU"/>
        </w:rPr>
        <w:t xml:space="preserve"> прокура</w:t>
      </w:r>
      <w:r w:rsidR="000D1371" w:rsidRPr="006F4323">
        <w:rPr>
          <w:rFonts w:ascii="Times New Roman" w:eastAsia="Times New Roman" w:hAnsi="Times New Roman"/>
          <w:color w:val="000000"/>
          <w:sz w:val="28"/>
          <w:szCs w:val="28"/>
          <w:lang w:val="uk-UA" w:eastAsia="ru-RU"/>
        </w:rPr>
        <w:t>тури</w:t>
      </w:r>
      <w:r w:rsidR="00CF1FC5" w:rsidRPr="006F4323">
        <w:rPr>
          <w:rFonts w:ascii="Times New Roman" w:eastAsia="Times New Roman" w:hAnsi="Times New Roman"/>
          <w:color w:val="000000"/>
          <w:sz w:val="28"/>
          <w:szCs w:val="28"/>
          <w:lang w:val="uk-UA" w:eastAsia="ru-RU"/>
        </w:rPr>
        <w:t xml:space="preserve"> (за винятком тих, що у встановленому порядку надаються для розгляду</w:t>
      </w:r>
      <w:r w:rsidR="000D1371" w:rsidRPr="006F4323">
        <w:rPr>
          <w:rFonts w:ascii="Times New Roman" w:eastAsia="Times New Roman" w:hAnsi="Times New Roman"/>
          <w:color w:val="000000"/>
          <w:sz w:val="28"/>
          <w:szCs w:val="28"/>
          <w:lang w:val="uk-UA" w:eastAsia="ru-RU"/>
        </w:rPr>
        <w:t xml:space="preserve"> керівнику обласної </w:t>
      </w:r>
      <w:r w:rsidR="00CF1FC5" w:rsidRPr="006F4323">
        <w:rPr>
          <w:rFonts w:ascii="Times New Roman" w:eastAsia="Times New Roman" w:hAnsi="Times New Roman"/>
          <w:color w:val="000000"/>
          <w:sz w:val="28"/>
          <w:szCs w:val="28"/>
          <w:lang w:val="uk-UA" w:eastAsia="ru-RU"/>
        </w:rPr>
        <w:t>прокур</w:t>
      </w:r>
      <w:r w:rsidR="000D1371" w:rsidRPr="006F4323">
        <w:rPr>
          <w:rFonts w:ascii="Times New Roman" w:eastAsia="Times New Roman" w:hAnsi="Times New Roman"/>
          <w:color w:val="000000"/>
          <w:sz w:val="28"/>
          <w:szCs w:val="28"/>
          <w:lang w:val="uk-UA" w:eastAsia="ru-RU"/>
        </w:rPr>
        <w:t>атури</w:t>
      </w:r>
      <w:r w:rsidR="00CF1FC5" w:rsidRPr="006F4323">
        <w:rPr>
          <w:rFonts w:ascii="Times New Roman" w:eastAsia="Times New Roman" w:hAnsi="Times New Roman"/>
          <w:color w:val="000000"/>
          <w:sz w:val="28"/>
          <w:szCs w:val="28"/>
          <w:lang w:val="uk-UA" w:eastAsia="ru-RU"/>
        </w:rPr>
        <w:t xml:space="preserve">), який визначає виконавців. </w:t>
      </w:r>
    </w:p>
    <w:p w14:paraId="01326DE2" w14:textId="77777777" w:rsidR="00066A04" w:rsidRPr="006F4323" w:rsidRDefault="00066A04" w:rsidP="009C6D32">
      <w:pPr>
        <w:pBdr>
          <w:bottom w:val="single" w:sz="12" w:space="29" w:color="FFFFFF"/>
        </w:pBdr>
        <w:tabs>
          <w:tab w:val="left" w:pos="851"/>
        </w:tabs>
        <w:spacing w:after="0" w:line="240" w:lineRule="auto"/>
        <w:jc w:val="both"/>
        <w:rPr>
          <w:rFonts w:ascii="Times New Roman" w:hAnsi="Times New Roman"/>
          <w:color w:val="000000"/>
          <w:sz w:val="28"/>
          <w:szCs w:val="28"/>
          <w:lang w:val="uk-UA"/>
        </w:rPr>
      </w:pPr>
      <w:r w:rsidRPr="006F4323">
        <w:rPr>
          <w:rFonts w:ascii="Times New Roman" w:eastAsia="Times New Roman" w:hAnsi="Times New Roman"/>
          <w:color w:val="000000"/>
          <w:sz w:val="28"/>
          <w:szCs w:val="28"/>
          <w:lang w:val="uk-UA" w:eastAsia="ru-RU"/>
        </w:rPr>
        <w:tab/>
      </w:r>
      <w:bookmarkStart w:id="17" w:name="_Hlk132104298"/>
      <w:r w:rsidR="00B43F4C" w:rsidRPr="006F4323">
        <w:rPr>
          <w:rFonts w:ascii="Times New Roman" w:hAnsi="Times New Roman"/>
          <w:b/>
          <w:bCs/>
          <w:color w:val="000000"/>
          <w:sz w:val="28"/>
          <w:szCs w:val="28"/>
          <w:lang w:val="uk-UA"/>
        </w:rPr>
        <w:t>7</w:t>
      </w:r>
      <w:r w:rsidR="00D121D2" w:rsidRPr="006F4323">
        <w:rPr>
          <w:rFonts w:ascii="Times New Roman" w:hAnsi="Times New Roman"/>
          <w:b/>
          <w:bCs/>
          <w:color w:val="000000"/>
          <w:sz w:val="28"/>
          <w:szCs w:val="28"/>
          <w:lang w:val="uk-UA"/>
        </w:rPr>
        <w:t>.2</w:t>
      </w:r>
      <w:r w:rsidR="007D08C9" w:rsidRPr="006F4323">
        <w:rPr>
          <w:rFonts w:ascii="Times New Roman" w:hAnsi="Times New Roman"/>
          <w:b/>
          <w:bCs/>
          <w:color w:val="000000"/>
          <w:sz w:val="28"/>
          <w:szCs w:val="28"/>
          <w:lang w:val="uk-UA"/>
        </w:rPr>
        <w:t>3</w:t>
      </w:r>
      <w:r w:rsidR="00D61832" w:rsidRPr="006F4323">
        <w:rPr>
          <w:rFonts w:ascii="Times New Roman" w:hAnsi="Times New Roman"/>
          <w:b/>
          <w:bCs/>
          <w:color w:val="000000"/>
          <w:sz w:val="28"/>
          <w:szCs w:val="28"/>
          <w:lang w:val="uk-UA"/>
        </w:rPr>
        <w:t>.</w:t>
      </w:r>
      <w:r w:rsidR="00D56FD7" w:rsidRPr="006F4323">
        <w:rPr>
          <w:rFonts w:ascii="Times New Roman" w:hAnsi="Times New Roman"/>
          <w:color w:val="000000"/>
          <w:sz w:val="28"/>
          <w:szCs w:val="28"/>
          <w:lang w:val="uk-UA"/>
        </w:rPr>
        <w:t xml:space="preserve"> </w:t>
      </w:r>
      <w:r w:rsidR="005727E2" w:rsidRPr="00230923">
        <w:rPr>
          <w:rFonts w:ascii="Times New Roman" w:hAnsi="Times New Roman"/>
          <w:color w:val="000000"/>
          <w:sz w:val="28"/>
          <w:szCs w:val="28"/>
          <w:lang w:val="uk-UA"/>
        </w:rPr>
        <w:t>Начальникам</w:t>
      </w:r>
      <w:r w:rsidR="00D121D2" w:rsidRPr="00230923">
        <w:rPr>
          <w:rFonts w:ascii="Times New Roman" w:hAnsi="Times New Roman"/>
          <w:color w:val="000000"/>
          <w:sz w:val="28"/>
          <w:szCs w:val="28"/>
          <w:lang w:val="uk-UA"/>
        </w:rPr>
        <w:t xml:space="preserve"> самостійних структурних підрозділів </w:t>
      </w:r>
      <w:r w:rsidR="00A145ED" w:rsidRPr="00230923">
        <w:rPr>
          <w:rFonts w:ascii="Times New Roman" w:hAnsi="Times New Roman"/>
          <w:color w:val="000000"/>
          <w:sz w:val="28"/>
          <w:szCs w:val="28"/>
          <w:lang w:val="uk-UA"/>
        </w:rPr>
        <w:t xml:space="preserve">обласної </w:t>
      </w:r>
      <w:r w:rsidR="00224E9F" w:rsidRPr="00230923">
        <w:rPr>
          <w:rFonts w:ascii="Times New Roman" w:hAnsi="Times New Roman"/>
          <w:color w:val="000000"/>
          <w:sz w:val="28"/>
          <w:szCs w:val="28"/>
          <w:lang w:val="uk-UA"/>
        </w:rPr>
        <w:t>прокуратури</w:t>
      </w:r>
      <w:r w:rsidR="00D121D2" w:rsidRPr="00230923">
        <w:rPr>
          <w:rFonts w:ascii="Times New Roman" w:hAnsi="Times New Roman"/>
          <w:color w:val="000000"/>
          <w:sz w:val="28"/>
          <w:szCs w:val="28"/>
          <w:lang w:val="uk-UA"/>
        </w:rPr>
        <w:t xml:space="preserve"> згідно з компетенцією передаються на розгляд</w:t>
      </w:r>
      <w:r w:rsidR="00CF1FC5" w:rsidRPr="00230923">
        <w:rPr>
          <w:rFonts w:ascii="Times New Roman" w:hAnsi="Times New Roman"/>
          <w:color w:val="000000"/>
          <w:sz w:val="28"/>
          <w:szCs w:val="28"/>
          <w:lang w:val="uk-UA"/>
        </w:rPr>
        <w:t>:</w:t>
      </w:r>
    </w:p>
    <w:p w14:paraId="06AE1CF2" w14:textId="77777777" w:rsidR="00066A04" w:rsidRPr="006F4323" w:rsidRDefault="00E56E1F" w:rsidP="009C6D32">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6F4323">
        <w:rPr>
          <w:rFonts w:ascii="Times New Roman" w:hAnsi="Times New Roman"/>
          <w:color w:val="000000"/>
          <w:sz w:val="28"/>
          <w:szCs w:val="28"/>
          <w:lang w:val="uk-UA"/>
        </w:rPr>
        <w:t xml:space="preserve">- </w:t>
      </w:r>
      <w:r w:rsidR="00D121D2" w:rsidRPr="006F4323">
        <w:rPr>
          <w:rFonts w:ascii="Times New Roman" w:hAnsi="Times New Roman"/>
          <w:color w:val="000000"/>
          <w:sz w:val="28"/>
          <w:szCs w:val="28"/>
          <w:lang w:val="uk-UA"/>
        </w:rPr>
        <w:t>повторні звернення</w:t>
      </w:r>
      <w:r w:rsidRPr="006F4323">
        <w:rPr>
          <w:rFonts w:ascii="Times New Roman" w:hAnsi="Times New Roman"/>
          <w:color w:val="000000"/>
          <w:sz w:val="28"/>
          <w:szCs w:val="28"/>
          <w:lang w:val="uk-UA"/>
        </w:rPr>
        <w:t>;</w:t>
      </w:r>
      <w:r w:rsidR="00D121D2" w:rsidRPr="006F4323">
        <w:rPr>
          <w:rFonts w:ascii="Times New Roman" w:hAnsi="Times New Roman"/>
          <w:color w:val="000000"/>
          <w:sz w:val="28"/>
          <w:szCs w:val="28"/>
          <w:lang w:val="uk-UA"/>
        </w:rPr>
        <w:t xml:space="preserve"> </w:t>
      </w:r>
    </w:p>
    <w:p w14:paraId="609918F9" w14:textId="018AD3A4" w:rsidR="00066A04" w:rsidRPr="006F4323" w:rsidRDefault="00E513CA" w:rsidP="009C6D32">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6F4323">
        <w:rPr>
          <w:rFonts w:ascii="Times New Roman" w:hAnsi="Times New Roman"/>
          <w:color w:val="000000"/>
          <w:sz w:val="28"/>
          <w:szCs w:val="28"/>
          <w:lang w:val="uk-UA"/>
        </w:rPr>
        <w:t xml:space="preserve">- </w:t>
      </w:r>
      <w:r w:rsidR="00D121D2" w:rsidRPr="006F4323">
        <w:rPr>
          <w:rFonts w:ascii="Times New Roman" w:hAnsi="Times New Roman"/>
          <w:color w:val="000000"/>
          <w:sz w:val="28"/>
          <w:szCs w:val="28"/>
          <w:lang w:val="uk-UA"/>
        </w:rPr>
        <w:t xml:space="preserve">звернення </w:t>
      </w:r>
      <w:r w:rsidR="004729D9" w:rsidRPr="003E053D">
        <w:rPr>
          <w:rFonts w:ascii="Times New Roman" w:hAnsi="Times New Roman"/>
          <w:b/>
          <w:bCs/>
          <w:sz w:val="28"/>
          <w:szCs w:val="28"/>
          <w:lang w:val="uk-UA"/>
        </w:rPr>
        <w:t>щодо дій чи</w:t>
      </w:r>
      <w:r w:rsidR="004729D9" w:rsidRPr="003E053D">
        <w:rPr>
          <w:rFonts w:ascii="Times New Roman" w:hAnsi="Times New Roman"/>
          <w:sz w:val="28"/>
          <w:szCs w:val="28"/>
          <w:lang w:val="uk-UA"/>
        </w:rPr>
        <w:t xml:space="preserve"> </w:t>
      </w:r>
      <w:r w:rsidR="00D121D2" w:rsidRPr="006F4323">
        <w:rPr>
          <w:rFonts w:ascii="Times New Roman" w:hAnsi="Times New Roman"/>
          <w:color w:val="000000"/>
          <w:sz w:val="28"/>
          <w:szCs w:val="28"/>
          <w:lang w:val="uk-UA"/>
        </w:rPr>
        <w:t>рішень, прийнятих підлеглими</w:t>
      </w:r>
      <w:r w:rsidR="004729D9">
        <w:rPr>
          <w:rFonts w:ascii="Times New Roman" w:hAnsi="Times New Roman"/>
          <w:color w:val="000000"/>
          <w:sz w:val="28"/>
          <w:szCs w:val="28"/>
          <w:lang w:val="uk-UA"/>
        </w:rPr>
        <w:t xml:space="preserve"> їхніми </w:t>
      </w:r>
      <w:r w:rsidR="00E56E1F" w:rsidRPr="006F4323">
        <w:rPr>
          <w:rFonts w:ascii="Times New Roman" w:hAnsi="Times New Roman"/>
          <w:color w:val="000000"/>
          <w:sz w:val="28"/>
          <w:szCs w:val="28"/>
          <w:lang w:val="uk-UA"/>
        </w:rPr>
        <w:t xml:space="preserve">працівниками, керівниками </w:t>
      </w:r>
      <w:r w:rsidR="0064453C" w:rsidRPr="006F4323">
        <w:rPr>
          <w:rFonts w:ascii="Times New Roman" w:hAnsi="Times New Roman"/>
          <w:color w:val="000000"/>
          <w:sz w:val="28"/>
          <w:szCs w:val="28"/>
          <w:lang w:val="uk-UA"/>
        </w:rPr>
        <w:t>окружних</w:t>
      </w:r>
      <w:r w:rsidR="00E56E1F" w:rsidRPr="006F4323">
        <w:rPr>
          <w:rFonts w:ascii="Times New Roman" w:hAnsi="Times New Roman"/>
          <w:color w:val="000000"/>
          <w:sz w:val="28"/>
          <w:szCs w:val="28"/>
          <w:lang w:val="uk-UA"/>
        </w:rPr>
        <w:t xml:space="preserve"> прокуратур;  </w:t>
      </w:r>
    </w:p>
    <w:p w14:paraId="6C60027A" w14:textId="42BF3513" w:rsidR="00E91AC6" w:rsidRPr="006F4323" w:rsidRDefault="00E56E1F" w:rsidP="009C6D32">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230923">
        <w:rPr>
          <w:rFonts w:ascii="Times New Roman" w:hAnsi="Times New Roman"/>
          <w:color w:val="000000"/>
          <w:sz w:val="28"/>
          <w:szCs w:val="28"/>
          <w:lang w:val="uk-UA"/>
        </w:rPr>
        <w:t>- рішення</w:t>
      </w:r>
      <w:r w:rsidR="00464B23" w:rsidRPr="00230923">
        <w:rPr>
          <w:rFonts w:ascii="Times New Roman" w:hAnsi="Times New Roman"/>
          <w:color w:val="000000"/>
          <w:sz w:val="28"/>
          <w:szCs w:val="28"/>
          <w:lang w:val="uk-UA"/>
        </w:rPr>
        <w:t xml:space="preserve"> </w:t>
      </w:r>
      <w:r w:rsidRPr="00230923">
        <w:rPr>
          <w:rFonts w:ascii="Times New Roman" w:hAnsi="Times New Roman"/>
          <w:color w:val="000000"/>
          <w:sz w:val="28"/>
          <w:szCs w:val="28"/>
          <w:lang w:val="uk-UA"/>
        </w:rPr>
        <w:t>спільних</w:t>
      </w:r>
      <w:r w:rsidR="00230923" w:rsidRPr="00230923">
        <w:rPr>
          <w:rFonts w:ascii="Times New Roman" w:hAnsi="Times New Roman"/>
          <w:color w:val="000000"/>
          <w:sz w:val="28"/>
          <w:szCs w:val="28"/>
          <w:lang w:val="uk-UA"/>
        </w:rPr>
        <w:t>,</w:t>
      </w:r>
      <w:r w:rsidR="00230923">
        <w:rPr>
          <w:rFonts w:ascii="Times New Roman" w:hAnsi="Times New Roman"/>
          <w:color w:val="000000"/>
          <w:sz w:val="28"/>
          <w:szCs w:val="28"/>
          <w:lang w:val="uk-UA"/>
        </w:rPr>
        <w:t xml:space="preserve"> </w:t>
      </w:r>
      <w:r w:rsidR="00230923" w:rsidRPr="00230923">
        <w:rPr>
          <w:rFonts w:ascii="Times New Roman" w:hAnsi="Times New Roman"/>
          <w:color w:val="000000"/>
          <w:sz w:val="28"/>
          <w:szCs w:val="28"/>
          <w:lang w:val="uk-UA"/>
        </w:rPr>
        <w:t>координаційних</w:t>
      </w:r>
      <w:r w:rsidRPr="00230923">
        <w:rPr>
          <w:rFonts w:ascii="Times New Roman" w:hAnsi="Times New Roman"/>
          <w:color w:val="000000"/>
          <w:sz w:val="28"/>
          <w:szCs w:val="28"/>
          <w:lang w:val="uk-UA"/>
        </w:rPr>
        <w:t xml:space="preserve"> нарад</w:t>
      </w:r>
      <w:r w:rsidR="00B04D44" w:rsidRPr="00230923">
        <w:rPr>
          <w:rFonts w:ascii="Times New Roman" w:hAnsi="Times New Roman"/>
          <w:color w:val="000000"/>
          <w:sz w:val="28"/>
          <w:szCs w:val="28"/>
          <w:lang w:val="uk-UA"/>
        </w:rPr>
        <w:t xml:space="preserve"> окружних прокуратур</w:t>
      </w:r>
      <w:r w:rsidRPr="00230923">
        <w:rPr>
          <w:rFonts w:ascii="Times New Roman" w:hAnsi="Times New Roman"/>
          <w:color w:val="000000"/>
          <w:sz w:val="28"/>
          <w:szCs w:val="28"/>
          <w:lang w:val="uk-UA"/>
        </w:rPr>
        <w:t>;</w:t>
      </w:r>
    </w:p>
    <w:bookmarkEnd w:id="17"/>
    <w:p w14:paraId="3A4BE7C6" w14:textId="77777777" w:rsidR="00E91AC6" w:rsidRPr="006F4323" w:rsidRDefault="006C451B"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lastRenderedPageBreak/>
        <w:t xml:space="preserve">- </w:t>
      </w:r>
      <w:r w:rsidR="00E91AC6" w:rsidRPr="006F4323">
        <w:rPr>
          <w:rFonts w:ascii="Times New Roman" w:hAnsi="Times New Roman"/>
          <w:sz w:val="28"/>
          <w:szCs w:val="28"/>
          <w:lang w:val="uk-UA"/>
        </w:rPr>
        <w:t>документи (листи, звернення тощо), у яких порушенні питання не належать до компетенції органів прокуратури, за результатами розгляду яких надаються роз’яснення</w:t>
      </w:r>
      <w:r w:rsidR="0084766F" w:rsidRPr="006F4323">
        <w:rPr>
          <w:rFonts w:ascii="Times New Roman" w:hAnsi="Times New Roman"/>
          <w:sz w:val="28"/>
          <w:szCs w:val="28"/>
          <w:lang w:val="uk-UA"/>
        </w:rPr>
        <w:t xml:space="preserve"> про відсутність </w:t>
      </w:r>
      <w:r w:rsidR="00932C07" w:rsidRPr="006F4323">
        <w:rPr>
          <w:rFonts w:ascii="Times New Roman" w:hAnsi="Times New Roman"/>
          <w:sz w:val="28"/>
          <w:szCs w:val="28"/>
          <w:lang w:val="uk-UA"/>
        </w:rPr>
        <w:t>повноважень органів прокуратури</w:t>
      </w:r>
      <w:r w:rsidR="0064453C" w:rsidRPr="006F4323">
        <w:rPr>
          <w:rFonts w:ascii="Times New Roman" w:hAnsi="Times New Roman"/>
          <w:sz w:val="28"/>
          <w:szCs w:val="28"/>
          <w:lang w:val="uk-UA"/>
        </w:rPr>
        <w:t>;</w:t>
      </w:r>
    </w:p>
    <w:p w14:paraId="0D076EAD" w14:textId="0390E312" w:rsidR="00066A04" w:rsidRDefault="00E56E1F" w:rsidP="009C6D32">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6F4323">
        <w:rPr>
          <w:rFonts w:ascii="Times New Roman" w:hAnsi="Times New Roman"/>
          <w:color w:val="000000"/>
          <w:sz w:val="28"/>
          <w:szCs w:val="28"/>
          <w:lang w:val="uk-UA"/>
        </w:rPr>
        <w:t>- інші документи, які надійшли</w:t>
      </w:r>
      <w:r w:rsidR="00464B23" w:rsidRPr="006F4323">
        <w:rPr>
          <w:rFonts w:ascii="Times New Roman" w:hAnsi="Times New Roman"/>
          <w:color w:val="000000"/>
          <w:sz w:val="28"/>
          <w:szCs w:val="28"/>
          <w:lang w:val="uk-UA"/>
        </w:rPr>
        <w:t xml:space="preserve"> на</w:t>
      </w:r>
      <w:r w:rsidRPr="006F4323">
        <w:rPr>
          <w:rFonts w:ascii="Times New Roman" w:hAnsi="Times New Roman"/>
          <w:color w:val="000000"/>
          <w:sz w:val="28"/>
          <w:szCs w:val="28"/>
          <w:lang w:val="uk-UA"/>
        </w:rPr>
        <w:t xml:space="preserve"> їх ім'я, а також документи, розгляд яких входить до їх компетенції.</w:t>
      </w:r>
    </w:p>
    <w:p w14:paraId="712D8ADB"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.2</w:t>
      </w:r>
      <w:r w:rsidR="007D08C9" w:rsidRPr="006F4323">
        <w:rPr>
          <w:rFonts w:ascii="Times New Roman" w:eastAsia="Times New Roman" w:hAnsi="Times New Roman"/>
          <w:b/>
          <w:color w:val="000000"/>
          <w:sz w:val="28"/>
          <w:szCs w:val="28"/>
          <w:lang w:val="uk-UA" w:eastAsia="ru-RU"/>
        </w:rPr>
        <w:t>4</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До </w:t>
      </w:r>
      <w:r w:rsidR="00E93494" w:rsidRPr="006F4323">
        <w:rPr>
          <w:rFonts w:ascii="Times New Roman" w:eastAsia="Times New Roman" w:hAnsi="Times New Roman"/>
          <w:color w:val="000000"/>
          <w:sz w:val="28"/>
          <w:szCs w:val="28"/>
          <w:lang w:val="uk-UA" w:eastAsia="ru-RU"/>
        </w:rPr>
        <w:t>підрозділу</w:t>
      </w:r>
      <w:r w:rsidR="00D34102" w:rsidRPr="006F4323">
        <w:rPr>
          <w:rFonts w:ascii="Times New Roman" w:eastAsia="Times New Roman" w:hAnsi="Times New Roman"/>
          <w:color w:val="000000"/>
          <w:sz w:val="28"/>
          <w:szCs w:val="28"/>
          <w:lang w:val="uk-UA" w:eastAsia="ru-RU"/>
        </w:rPr>
        <w:t xml:space="preserve"> організаційного та правового забезпечення передаються для вивчення копії</w:t>
      </w:r>
      <w:r w:rsidR="00D57B1E" w:rsidRPr="006F4323">
        <w:rPr>
          <w:rFonts w:ascii="Times New Roman" w:eastAsia="Times New Roman" w:hAnsi="Times New Roman"/>
          <w:color w:val="000000"/>
          <w:sz w:val="28"/>
          <w:szCs w:val="28"/>
          <w:lang w:val="uk-UA" w:eastAsia="ru-RU"/>
        </w:rPr>
        <w:t xml:space="preserve"> планів роботи,</w:t>
      </w:r>
      <w:r w:rsidR="00D34102" w:rsidRPr="006F4323">
        <w:rPr>
          <w:rFonts w:ascii="Times New Roman" w:eastAsia="Times New Roman" w:hAnsi="Times New Roman"/>
          <w:color w:val="000000"/>
          <w:sz w:val="28"/>
          <w:szCs w:val="28"/>
          <w:lang w:val="uk-UA" w:eastAsia="ru-RU"/>
        </w:rPr>
        <w:t xml:space="preserve"> </w:t>
      </w:r>
      <w:r w:rsidR="00E343CB" w:rsidRPr="006F4323">
        <w:rPr>
          <w:rFonts w:ascii="Times New Roman" w:eastAsia="Times New Roman" w:hAnsi="Times New Roman"/>
          <w:color w:val="000000"/>
          <w:sz w:val="28"/>
          <w:szCs w:val="28"/>
          <w:lang w:val="uk-UA" w:eastAsia="ru-RU"/>
        </w:rPr>
        <w:t>протоколів підсумкових нарад</w:t>
      </w:r>
      <w:r w:rsidR="00D57B1E" w:rsidRPr="006F4323">
        <w:rPr>
          <w:rFonts w:ascii="Times New Roman" w:eastAsia="Times New Roman" w:hAnsi="Times New Roman"/>
          <w:color w:val="000000"/>
          <w:sz w:val="28"/>
          <w:szCs w:val="28"/>
          <w:lang w:val="uk-UA" w:eastAsia="ru-RU"/>
        </w:rPr>
        <w:t xml:space="preserve"> окружних прокуратур</w:t>
      </w:r>
      <w:r w:rsidR="00E343CB" w:rsidRPr="006F4323">
        <w:rPr>
          <w:rFonts w:ascii="Times New Roman" w:eastAsia="Times New Roman" w:hAnsi="Times New Roman"/>
          <w:color w:val="000000"/>
          <w:sz w:val="28"/>
          <w:szCs w:val="28"/>
          <w:lang w:val="uk-UA" w:eastAsia="ru-RU"/>
        </w:rPr>
        <w:t xml:space="preserve">, </w:t>
      </w:r>
      <w:r w:rsidR="00C77DC7" w:rsidRPr="006F4323">
        <w:rPr>
          <w:rFonts w:ascii="Times New Roman" w:eastAsia="Times New Roman" w:hAnsi="Times New Roman"/>
          <w:bCs/>
          <w:color w:val="000000"/>
          <w:sz w:val="28"/>
          <w:szCs w:val="28"/>
          <w:lang w:val="uk-UA" w:eastAsia="ru-RU"/>
        </w:rPr>
        <w:t>наказів про порядок роботи окружних прокуратур та взаємодії їхніх структурних підрозділів,</w:t>
      </w:r>
      <w:r w:rsidR="00C77DC7"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наказів про розподіл обов’язків між </w:t>
      </w:r>
      <w:r w:rsidR="00E343CB" w:rsidRPr="006F4323">
        <w:rPr>
          <w:rFonts w:ascii="Times New Roman" w:eastAsia="Times New Roman" w:hAnsi="Times New Roman"/>
          <w:color w:val="000000"/>
          <w:sz w:val="28"/>
          <w:szCs w:val="28"/>
          <w:lang w:val="uk-UA" w:eastAsia="ru-RU"/>
        </w:rPr>
        <w:t xml:space="preserve">керівництвом та працівниками </w:t>
      </w:r>
      <w:r w:rsidR="00D57B1E" w:rsidRPr="006F4323">
        <w:rPr>
          <w:rFonts w:ascii="Times New Roman" w:eastAsia="Times New Roman" w:hAnsi="Times New Roman"/>
          <w:color w:val="000000"/>
          <w:sz w:val="28"/>
          <w:szCs w:val="28"/>
          <w:lang w:val="uk-UA" w:eastAsia="ru-RU"/>
        </w:rPr>
        <w:t>окружних</w:t>
      </w:r>
      <w:r w:rsidR="00E343CB" w:rsidRPr="006F4323">
        <w:rPr>
          <w:rFonts w:ascii="Times New Roman" w:eastAsia="Times New Roman" w:hAnsi="Times New Roman"/>
          <w:color w:val="000000"/>
          <w:sz w:val="28"/>
          <w:szCs w:val="28"/>
          <w:lang w:val="uk-UA" w:eastAsia="ru-RU"/>
        </w:rPr>
        <w:t xml:space="preserve"> прокуратур</w:t>
      </w:r>
      <w:r w:rsidR="00D34102" w:rsidRPr="006F4323">
        <w:rPr>
          <w:rFonts w:ascii="Times New Roman" w:eastAsia="Times New Roman" w:hAnsi="Times New Roman"/>
          <w:color w:val="000000"/>
          <w:sz w:val="28"/>
          <w:szCs w:val="28"/>
          <w:lang w:val="uk-UA" w:eastAsia="ru-RU"/>
        </w:rPr>
        <w:t>,</w:t>
      </w:r>
      <w:r w:rsidR="00150B88"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bCs/>
          <w:color w:val="000000"/>
          <w:sz w:val="28"/>
          <w:szCs w:val="28"/>
          <w:lang w:val="uk-UA" w:eastAsia="ru-RU"/>
        </w:rPr>
        <w:t>доповідні записки про виконання рішень нарад у</w:t>
      </w:r>
      <w:r w:rsidR="00D57B1E" w:rsidRPr="006F4323">
        <w:rPr>
          <w:rFonts w:ascii="Times New Roman" w:eastAsia="Times New Roman" w:hAnsi="Times New Roman"/>
          <w:bCs/>
          <w:color w:val="000000"/>
          <w:sz w:val="28"/>
          <w:szCs w:val="28"/>
          <w:lang w:val="uk-UA" w:eastAsia="ru-RU"/>
        </w:rPr>
        <w:t xml:space="preserve"> керівника обласної</w:t>
      </w:r>
      <w:r w:rsidR="00D34102" w:rsidRPr="006F4323">
        <w:rPr>
          <w:rFonts w:ascii="Times New Roman" w:eastAsia="Times New Roman" w:hAnsi="Times New Roman"/>
          <w:bCs/>
          <w:color w:val="000000"/>
          <w:sz w:val="28"/>
          <w:szCs w:val="28"/>
          <w:lang w:val="uk-UA" w:eastAsia="ru-RU"/>
        </w:rPr>
        <w:t xml:space="preserve"> прокура</w:t>
      </w:r>
      <w:r w:rsidR="00D57B1E" w:rsidRPr="006F4323">
        <w:rPr>
          <w:rFonts w:ascii="Times New Roman" w:eastAsia="Times New Roman" w:hAnsi="Times New Roman"/>
          <w:bCs/>
          <w:color w:val="000000"/>
          <w:sz w:val="28"/>
          <w:szCs w:val="28"/>
          <w:lang w:val="uk-UA" w:eastAsia="ru-RU"/>
        </w:rPr>
        <w:t>тури</w:t>
      </w:r>
      <w:r w:rsidR="005727E2" w:rsidRPr="006F4323">
        <w:rPr>
          <w:rFonts w:ascii="Times New Roman" w:eastAsia="Times New Roman" w:hAnsi="Times New Roman"/>
          <w:color w:val="000000"/>
          <w:sz w:val="28"/>
          <w:szCs w:val="28"/>
          <w:lang w:val="uk-UA" w:eastAsia="ru-RU"/>
        </w:rPr>
        <w:t>, постанови координаційних та спільних нарад проведених керівниками окружних прокуратур.</w:t>
      </w:r>
      <w:r w:rsidR="00D34102" w:rsidRPr="006F4323">
        <w:rPr>
          <w:rFonts w:ascii="Times New Roman" w:eastAsia="Times New Roman" w:hAnsi="Times New Roman"/>
          <w:color w:val="000000"/>
          <w:sz w:val="28"/>
          <w:szCs w:val="28"/>
          <w:lang w:val="uk-UA" w:eastAsia="ru-RU"/>
        </w:rPr>
        <w:t xml:space="preserve"> У разі необхідност</w:t>
      </w:r>
      <w:r w:rsidR="002541A1" w:rsidRPr="006F4323">
        <w:rPr>
          <w:rFonts w:ascii="Times New Roman" w:eastAsia="Times New Roman" w:hAnsi="Times New Roman"/>
          <w:color w:val="000000"/>
          <w:sz w:val="28"/>
          <w:szCs w:val="28"/>
          <w:lang w:val="uk-UA" w:eastAsia="ru-RU"/>
        </w:rPr>
        <w:t xml:space="preserve">і цим підрозділом готуються </w:t>
      </w:r>
      <w:proofErr w:type="spellStart"/>
      <w:r w:rsidR="002541A1" w:rsidRPr="006F4323">
        <w:rPr>
          <w:rFonts w:ascii="Times New Roman" w:eastAsia="Times New Roman" w:hAnsi="Times New Roman"/>
          <w:color w:val="000000"/>
          <w:sz w:val="28"/>
          <w:szCs w:val="28"/>
          <w:lang w:val="uk-UA" w:eastAsia="ru-RU"/>
        </w:rPr>
        <w:t>проє</w:t>
      </w:r>
      <w:r w:rsidR="00D34102" w:rsidRPr="006F4323">
        <w:rPr>
          <w:rFonts w:ascii="Times New Roman" w:eastAsia="Times New Roman" w:hAnsi="Times New Roman"/>
          <w:color w:val="000000"/>
          <w:sz w:val="28"/>
          <w:szCs w:val="28"/>
          <w:lang w:val="uk-UA" w:eastAsia="ru-RU"/>
        </w:rPr>
        <w:t>кти</w:t>
      </w:r>
      <w:proofErr w:type="spellEnd"/>
      <w:r w:rsidR="00D34102" w:rsidRPr="006F4323">
        <w:rPr>
          <w:rFonts w:ascii="Times New Roman" w:eastAsia="Times New Roman" w:hAnsi="Times New Roman"/>
          <w:color w:val="000000"/>
          <w:sz w:val="28"/>
          <w:szCs w:val="28"/>
          <w:lang w:val="uk-UA" w:eastAsia="ru-RU"/>
        </w:rPr>
        <w:t xml:space="preserve"> доручень </w:t>
      </w:r>
      <w:r w:rsidR="00C77DC7" w:rsidRPr="006F4323">
        <w:rPr>
          <w:rFonts w:ascii="Times New Roman" w:eastAsia="Times New Roman" w:hAnsi="Times New Roman"/>
          <w:color w:val="000000"/>
          <w:sz w:val="28"/>
          <w:szCs w:val="28"/>
          <w:lang w:val="uk-UA" w:eastAsia="ru-RU"/>
        </w:rPr>
        <w:t xml:space="preserve">керівника обласної </w:t>
      </w:r>
      <w:r w:rsidR="00D34102" w:rsidRPr="006F4323">
        <w:rPr>
          <w:rFonts w:ascii="Times New Roman" w:eastAsia="Times New Roman" w:hAnsi="Times New Roman"/>
          <w:color w:val="000000"/>
          <w:sz w:val="28"/>
          <w:szCs w:val="28"/>
          <w:lang w:val="uk-UA" w:eastAsia="ru-RU"/>
        </w:rPr>
        <w:t>прокура</w:t>
      </w:r>
      <w:r w:rsidR="00C77DC7" w:rsidRPr="006F4323">
        <w:rPr>
          <w:rFonts w:ascii="Times New Roman" w:eastAsia="Times New Roman" w:hAnsi="Times New Roman"/>
          <w:color w:val="000000"/>
          <w:sz w:val="28"/>
          <w:szCs w:val="28"/>
          <w:lang w:val="uk-UA" w:eastAsia="ru-RU"/>
        </w:rPr>
        <w:t>тури</w:t>
      </w:r>
      <w:r w:rsidR="00D34102" w:rsidRPr="006F4323">
        <w:rPr>
          <w:rFonts w:ascii="Times New Roman" w:eastAsia="Times New Roman" w:hAnsi="Times New Roman"/>
          <w:color w:val="000000"/>
          <w:sz w:val="28"/>
          <w:szCs w:val="28"/>
          <w:lang w:val="uk-UA" w:eastAsia="ru-RU"/>
        </w:rPr>
        <w:t xml:space="preserve"> про порядок </w:t>
      </w:r>
      <w:r w:rsidR="008D6E4B" w:rsidRPr="006F4323">
        <w:rPr>
          <w:rFonts w:ascii="Times New Roman" w:eastAsia="Times New Roman" w:hAnsi="Times New Roman"/>
          <w:color w:val="000000"/>
          <w:sz w:val="28"/>
          <w:szCs w:val="28"/>
          <w:lang w:val="uk-UA" w:eastAsia="ru-RU"/>
        </w:rPr>
        <w:t xml:space="preserve">та строки </w:t>
      </w:r>
      <w:r w:rsidR="00D34102" w:rsidRPr="006F4323">
        <w:rPr>
          <w:rFonts w:ascii="Times New Roman" w:eastAsia="Times New Roman" w:hAnsi="Times New Roman"/>
          <w:color w:val="000000"/>
          <w:sz w:val="28"/>
          <w:szCs w:val="28"/>
          <w:lang w:val="uk-UA" w:eastAsia="ru-RU"/>
        </w:rPr>
        <w:t>опрацювання вказаних документів, з ними ознайомлюються структурні підрозділи</w:t>
      </w:r>
      <w:r w:rsidR="00464B23" w:rsidRPr="006F4323">
        <w:rPr>
          <w:rFonts w:ascii="Times New Roman" w:eastAsia="Times New Roman" w:hAnsi="Times New Roman"/>
          <w:color w:val="000000"/>
          <w:sz w:val="28"/>
          <w:szCs w:val="28"/>
          <w:lang w:val="uk-UA" w:eastAsia="ru-RU"/>
        </w:rPr>
        <w:t xml:space="preserve"> </w:t>
      </w:r>
      <w:r w:rsidR="006B3DD5" w:rsidRPr="006F4323">
        <w:rPr>
          <w:rFonts w:ascii="Times New Roman" w:eastAsia="Times New Roman" w:hAnsi="Times New Roman"/>
          <w:color w:val="000000"/>
          <w:sz w:val="28"/>
          <w:szCs w:val="28"/>
          <w:lang w:val="uk-UA" w:eastAsia="ru-RU"/>
        </w:rPr>
        <w:t xml:space="preserve">обласної </w:t>
      </w:r>
      <w:r w:rsidR="00224E9F" w:rsidRPr="006F4323">
        <w:rPr>
          <w:rFonts w:ascii="Times New Roman" w:eastAsia="Times New Roman" w:hAnsi="Times New Roman"/>
          <w:color w:val="000000"/>
          <w:sz w:val="28"/>
          <w:szCs w:val="28"/>
          <w:lang w:val="uk-UA" w:eastAsia="ru-RU"/>
        </w:rPr>
        <w:t>прокуратури</w:t>
      </w:r>
      <w:r w:rsidR="00D34102" w:rsidRPr="006F4323">
        <w:rPr>
          <w:rFonts w:ascii="Times New Roman" w:eastAsia="Times New Roman" w:hAnsi="Times New Roman"/>
          <w:color w:val="000000"/>
          <w:sz w:val="28"/>
          <w:szCs w:val="28"/>
          <w:lang w:val="uk-UA" w:eastAsia="ru-RU"/>
        </w:rPr>
        <w:t xml:space="preserve">. </w:t>
      </w:r>
    </w:p>
    <w:p w14:paraId="7B34F39C" w14:textId="77777777" w:rsidR="00066A04" w:rsidRPr="006F4323" w:rsidRDefault="00D34102"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За наявності зауважень </w:t>
      </w:r>
      <w:r w:rsidR="00136A22" w:rsidRPr="006F4323">
        <w:rPr>
          <w:rFonts w:ascii="Times New Roman" w:eastAsia="Times New Roman" w:hAnsi="Times New Roman"/>
          <w:color w:val="000000"/>
          <w:sz w:val="28"/>
          <w:szCs w:val="28"/>
          <w:lang w:val="uk-UA" w:eastAsia="ru-RU"/>
        </w:rPr>
        <w:t>підрозділом</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разом з іншими структурними підрозділами готуються листи щодо усунення виявлених недоліків.</w:t>
      </w:r>
    </w:p>
    <w:p w14:paraId="397291D9" w14:textId="77777777" w:rsidR="005727E2" w:rsidRPr="006F4323" w:rsidRDefault="005727E2"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До підрозділу організаційного та правового забезпечення також передаються л</w:t>
      </w:r>
      <w:r w:rsidRPr="006F4323">
        <w:rPr>
          <w:rFonts w:ascii="Times New Roman" w:hAnsi="Times New Roman"/>
          <w:sz w:val="28"/>
          <w:szCs w:val="28"/>
          <w:lang w:val="uk-UA"/>
        </w:rPr>
        <w:t>исти (запрошення) про участь у пленарних засіданнях, засіданнях комісій обласної Ради, інших заходах, організованих обласною Радою, засіданнях Координаційної ради з питань місцевого самоврядування та колегії обласної державної адміністрації для підготовки доручень керівника обласної прокуратури щодо порядку опрацювання цих документів та участі у заходах.</w:t>
      </w:r>
    </w:p>
    <w:p w14:paraId="7B51F424"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8D6E4B" w:rsidRPr="006F4323">
        <w:rPr>
          <w:rFonts w:ascii="Times New Roman" w:eastAsia="Times New Roman" w:hAnsi="Times New Roman"/>
          <w:b/>
          <w:color w:val="000000"/>
          <w:sz w:val="28"/>
          <w:szCs w:val="28"/>
          <w:lang w:val="uk-UA" w:eastAsia="ru-RU"/>
        </w:rPr>
        <w:t>.2</w:t>
      </w:r>
      <w:r w:rsidR="007D08C9" w:rsidRPr="006F4323">
        <w:rPr>
          <w:rFonts w:ascii="Times New Roman" w:eastAsia="Times New Roman" w:hAnsi="Times New Roman"/>
          <w:b/>
          <w:color w:val="000000"/>
          <w:sz w:val="28"/>
          <w:szCs w:val="28"/>
          <w:lang w:val="uk-UA" w:eastAsia="ru-RU"/>
        </w:rPr>
        <w:t>5</w:t>
      </w:r>
      <w:r w:rsidR="00D34102" w:rsidRPr="006F4323">
        <w:rPr>
          <w:rFonts w:ascii="Times New Roman" w:eastAsia="Times New Roman" w:hAnsi="Times New Roman"/>
          <w:b/>
          <w:color w:val="000000"/>
          <w:sz w:val="28"/>
          <w:szCs w:val="28"/>
          <w:lang w:val="uk-UA" w:eastAsia="ru-RU"/>
        </w:rPr>
        <w:t>.</w:t>
      </w:r>
      <w:r w:rsidR="00D56FD7"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Надходження документів </w:t>
      </w:r>
      <w:r w:rsidR="00464B23" w:rsidRPr="006F4323">
        <w:rPr>
          <w:rFonts w:ascii="Times New Roman" w:eastAsia="Times New Roman" w:hAnsi="Times New Roman"/>
          <w:color w:val="000000"/>
          <w:sz w:val="28"/>
          <w:szCs w:val="28"/>
          <w:lang w:val="uk-UA" w:eastAsia="ru-RU"/>
        </w:rPr>
        <w:t xml:space="preserve">та звернень </w:t>
      </w:r>
      <w:r w:rsidR="00D34102" w:rsidRPr="006F4323">
        <w:rPr>
          <w:rFonts w:ascii="Times New Roman" w:eastAsia="Times New Roman" w:hAnsi="Times New Roman"/>
          <w:color w:val="000000"/>
          <w:sz w:val="28"/>
          <w:szCs w:val="28"/>
          <w:lang w:val="uk-UA" w:eastAsia="ru-RU"/>
        </w:rPr>
        <w:t xml:space="preserve">від керівництва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до безпосередніх виконавців не повинно перевищувати двох робочих днів</w:t>
      </w:r>
      <w:r w:rsidR="008D6E4B" w:rsidRPr="006F4323">
        <w:rPr>
          <w:rFonts w:ascii="Times New Roman" w:eastAsia="Times New Roman" w:hAnsi="Times New Roman"/>
          <w:color w:val="000000"/>
          <w:sz w:val="28"/>
          <w:szCs w:val="28"/>
          <w:lang w:val="uk-UA" w:eastAsia="ru-RU"/>
        </w:rPr>
        <w:t>, а звернень і запитів народних депутатів України –  забезпечується невідкладно.</w:t>
      </w:r>
    </w:p>
    <w:p w14:paraId="120FFFC5"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bCs/>
          <w:color w:val="000000"/>
          <w:sz w:val="28"/>
          <w:szCs w:val="28"/>
          <w:lang w:val="uk-UA" w:eastAsia="ru-RU"/>
        </w:rPr>
        <w:t>7</w:t>
      </w:r>
      <w:r w:rsidR="00D34102" w:rsidRPr="006F4323">
        <w:rPr>
          <w:rFonts w:ascii="Times New Roman" w:eastAsia="Times New Roman" w:hAnsi="Times New Roman"/>
          <w:b/>
          <w:bCs/>
          <w:color w:val="000000"/>
          <w:sz w:val="28"/>
          <w:szCs w:val="28"/>
          <w:lang w:val="uk-UA" w:eastAsia="ru-RU"/>
        </w:rPr>
        <w:t>.</w:t>
      </w:r>
      <w:r w:rsidR="00DE1C27" w:rsidRPr="006F4323">
        <w:rPr>
          <w:rFonts w:ascii="Times New Roman" w:eastAsia="Times New Roman" w:hAnsi="Times New Roman"/>
          <w:b/>
          <w:bCs/>
          <w:color w:val="000000"/>
          <w:sz w:val="28"/>
          <w:szCs w:val="28"/>
          <w:lang w:val="uk-UA" w:eastAsia="ru-RU"/>
        </w:rPr>
        <w:t>2</w:t>
      </w:r>
      <w:r w:rsidR="007D08C9" w:rsidRPr="006F4323">
        <w:rPr>
          <w:rFonts w:ascii="Times New Roman" w:eastAsia="Times New Roman" w:hAnsi="Times New Roman"/>
          <w:b/>
          <w:bCs/>
          <w:color w:val="000000"/>
          <w:sz w:val="28"/>
          <w:szCs w:val="28"/>
          <w:lang w:val="uk-UA" w:eastAsia="ru-RU"/>
        </w:rPr>
        <w:t>6</w:t>
      </w:r>
      <w:r w:rsidR="00D34102" w:rsidRPr="006F4323">
        <w:rPr>
          <w:rFonts w:ascii="Times New Roman" w:eastAsia="Times New Roman" w:hAnsi="Times New Roman"/>
          <w:b/>
          <w:bCs/>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Якщо у резолюції визначено кількох виконавців, доведення її змісту, своєчасне та якісне виконання, продовження строків, підготовка відповіді, підпис у керівництва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покладається на першого виконавця.</w:t>
      </w:r>
    </w:p>
    <w:p w14:paraId="0AD3D142" w14:textId="5A874C8D"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27</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Документи</w:t>
      </w:r>
      <w:r w:rsidR="00BC3779" w:rsidRPr="006F4323">
        <w:rPr>
          <w:rFonts w:ascii="Times New Roman" w:eastAsia="Times New Roman" w:hAnsi="Times New Roman"/>
          <w:color w:val="000000"/>
          <w:sz w:val="28"/>
          <w:szCs w:val="28"/>
          <w:lang w:val="uk-UA" w:eastAsia="ru-RU"/>
        </w:rPr>
        <w:t>, звернення</w:t>
      </w:r>
      <w:r w:rsidR="00DC668B">
        <w:rPr>
          <w:rFonts w:ascii="Times New Roman" w:eastAsia="Times New Roman" w:hAnsi="Times New Roman"/>
          <w:color w:val="000000"/>
          <w:sz w:val="28"/>
          <w:szCs w:val="28"/>
          <w:lang w:val="uk-UA" w:eastAsia="ru-RU"/>
        </w:rPr>
        <w:t xml:space="preserve"> </w:t>
      </w:r>
      <w:r w:rsidR="00DC668B" w:rsidRPr="003E053D">
        <w:rPr>
          <w:rFonts w:ascii="Times New Roman" w:eastAsia="Times New Roman" w:hAnsi="Times New Roman"/>
          <w:b/>
          <w:bCs/>
          <w:sz w:val="28"/>
          <w:szCs w:val="28"/>
          <w:lang w:val="uk-UA" w:eastAsia="ru-RU"/>
        </w:rPr>
        <w:t xml:space="preserve">громадян та юридичних осіб, </w:t>
      </w:r>
      <w:r w:rsidR="00BC3779" w:rsidRPr="003E053D">
        <w:rPr>
          <w:rFonts w:ascii="Times New Roman" w:eastAsia="Times New Roman" w:hAnsi="Times New Roman"/>
          <w:b/>
          <w:bCs/>
          <w:sz w:val="28"/>
          <w:szCs w:val="28"/>
          <w:lang w:val="uk-UA" w:eastAsia="ru-RU"/>
        </w:rPr>
        <w:t xml:space="preserve">депутатські </w:t>
      </w:r>
      <w:r w:rsidR="004C4904" w:rsidRPr="003E053D">
        <w:rPr>
          <w:rFonts w:ascii="Times New Roman" w:eastAsia="Times New Roman" w:hAnsi="Times New Roman"/>
          <w:b/>
          <w:bCs/>
          <w:sz w:val="28"/>
          <w:szCs w:val="28"/>
          <w:lang w:val="uk-UA" w:eastAsia="ru-RU"/>
        </w:rPr>
        <w:t xml:space="preserve">звернення та </w:t>
      </w:r>
      <w:r w:rsidR="00BC3779" w:rsidRPr="003E053D">
        <w:rPr>
          <w:rFonts w:ascii="Times New Roman" w:eastAsia="Times New Roman" w:hAnsi="Times New Roman"/>
          <w:b/>
          <w:bCs/>
          <w:sz w:val="28"/>
          <w:szCs w:val="28"/>
          <w:lang w:val="uk-UA" w:eastAsia="ru-RU"/>
        </w:rPr>
        <w:t>запити</w:t>
      </w:r>
      <w:r w:rsidR="004C4904" w:rsidRPr="003E053D">
        <w:rPr>
          <w:rFonts w:ascii="Times New Roman" w:eastAsia="Times New Roman" w:hAnsi="Times New Roman"/>
          <w:b/>
          <w:bCs/>
          <w:sz w:val="28"/>
          <w:szCs w:val="28"/>
          <w:lang w:val="uk-UA" w:eastAsia="ru-RU"/>
        </w:rPr>
        <w:t>, звернення від комітетів, тимчасових слідчих та спеціальних комісій Верховної Ради України</w:t>
      </w:r>
      <w:r w:rsidR="00BC3779" w:rsidRPr="004C4904">
        <w:rPr>
          <w:rFonts w:ascii="Times New Roman" w:eastAsia="Times New Roman" w:hAnsi="Times New Roman"/>
          <w:color w:val="FF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розглядаються у</w:t>
      </w:r>
      <w:r w:rsidR="00BC3779" w:rsidRPr="006F4323">
        <w:rPr>
          <w:rFonts w:ascii="Times New Roman" w:eastAsia="Times New Roman" w:hAnsi="Times New Roman"/>
          <w:color w:val="000000"/>
          <w:sz w:val="28"/>
          <w:szCs w:val="28"/>
          <w:lang w:val="uk-UA" w:eastAsia="ru-RU"/>
        </w:rPr>
        <w:t xml:space="preserve"> строки</w:t>
      </w:r>
      <w:r w:rsidR="00D34102" w:rsidRPr="006F4323">
        <w:rPr>
          <w:rFonts w:ascii="Times New Roman" w:eastAsia="Times New Roman" w:hAnsi="Times New Roman"/>
          <w:color w:val="000000"/>
          <w:sz w:val="28"/>
          <w:szCs w:val="28"/>
          <w:lang w:val="uk-UA" w:eastAsia="ru-RU"/>
        </w:rPr>
        <w:t>, визначені закон</w:t>
      </w:r>
      <w:r w:rsidR="009B47E5" w:rsidRPr="006F4323">
        <w:rPr>
          <w:rFonts w:ascii="Times New Roman" w:eastAsia="Times New Roman" w:hAnsi="Times New Roman"/>
          <w:color w:val="000000"/>
          <w:sz w:val="28"/>
          <w:szCs w:val="28"/>
          <w:lang w:val="uk-UA" w:eastAsia="ru-RU"/>
        </w:rPr>
        <w:t>одавством</w:t>
      </w:r>
      <w:r w:rsidR="00D34102" w:rsidRPr="006F4323">
        <w:rPr>
          <w:rFonts w:ascii="Times New Roman" w:eastAsia="Times New Roman" w:hAnsi="Times New Roman"/>
          <w:color w:val="000000"/>
          <w:sz w:val="28"/>
          <w:szCs w:val="28"/>
          <w:lang w:val="uk-UA" w:eastAsia="ru-RU"/>
        </w:rPr>
        <w:t xml:space="preserve"> та організаційно-розпорядчими документами </w:t>
      </w:r>
      <w:r w:rsidR="002541A1" w:rsidRPr="006F4323">
        <w:rPr>
          <w:rFonts w:ascii="Times New Roman" w:eastAsia="Times New Roman" w:hAnsi="Times New Roman"/>
          <w:color w:val="000000"/>
          <w:sz w:val="28"/>
          <w:szCs w:val="28"/>
          <w:lang w:val="uk-UA" w:eastAsia="ru-RU"/>
        </w:rPr>
        <w:t xml:space="preserve">Офісу Генерального прокурора </w:t>
      </w:r>
      <w:r w:rsidR="00D34102" w:rsidRPr="006F4323">
        <w:rPr>
          <w:rFonts w:ascii="Times New Roman" w:eastAsia="Times New Roman" w:hAnsi="Times New Roman"/>
          <w:color w:val="000000"/>
          <w:sz w:val="28"/>
          <w:szCs w:val="28"/>
          <w:lang w:val="uk-UA" w:eastAsia="ru-RU"/>
        </w:rPr>
        <w:t xml:space="preserve">і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w:t>
      </w:r>
      <w:r w:rsidR="009B47E5" w:rsidRPr="006F4323">
        <w:rPr>
          <w:rFonts w:ascii="Times New Roman" w:eastAsia="Times New Roman" w:hAnsi="Times New Roman"/>
          <w:color w:val="000000"/>
          <w:sz w:val="28"/>
          <w:szCs w:val="28"/>
          <w:lang w:val="uk-UA" w:eastAsia="ru-RU"/>
        </w:rPr>
        <w:t>Документи, у яких не вказано строк виконання, або ті, строк виконання яких безпосередньо не визначено законодавством, виконуються упродовж 30 календарних днів із моменту їх реєстрації у</w:t>
      </w:r>
      <w:r w:rsidR="00C77DC7" w:rsidRPr="006F4323">
        <w:rPr>
          <w:rFonts w:ascii="Times New Roman" w:eastAsia="Times New Roman" w:hAnsi="Times New Roman"/>
          <w:color w:val="000000"/>
          <w:sz w:val="28"/>
          <w:szCs w:val="28"/>
          <w:lang w:val="uk-UA" w:eastAsia="ru-RU"/>
        </w:rPr>
        <w:t xml:space="preserve"> обласній </w:t>
      </w:r>
      <w:r w:rsidR="009B47E5" w:rsidRPr="006F4323">
        <w:rPr>
          <w:rFonts w:ascii="Times New Roman" w:eastAsia="Times New Roman" w:hAnsi="Times New Roman"/>
          <w:color w:val="000000"/>
          <w:sz w:val="28"/>
          <w:szCs w:val="28"/>
          <w:lang w:val="uk-UA" w:eastAsia="ru-RU"/>
        </w:rPr>
        <w:t>прокуратурі.</w:t>
      </w:r>
    </w:p>
    <w:p w14:paraId="7B0F764A" w14:textId="0014617E" w:rsidR="00066A04" w:rsidRDefault="008D6E4B"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Якщо з поважних причин рішення не може бути прийнято у визначений</w:t>
      </w:r>
      <w:r w:rsidR="009B47E5" w:rsidRPr="006F4323">
        <w:rPr>
          <w:rFonts w:ascii="Times New Roman" w:eastAsia="Times New Roman" w:hAnsi="Times New Roman"/>
          <w:color w:val="000000"/>
          <w:sz w:val="28"/>
          <w:szCs w:val="28"/>
          <w:lang w:val="uk-UA" w:eastAsia="ru-RU"/>
        </w:rPr>
        <w:t xml:space="preserve"> строк</w:t>
      </w:r>
      <w:r w:rsidRPr="006F4323">
        <w:rPr>
          <w:rFonts w:ascii="Times New Roman" w:eastAsia="Times New Roman" w:hAnsi="Times New Roman"/>
          <w:color w:val="000000"/>
          <w:sz w:val="28"/>
          <w:szCs w:val="28"/>
          <w:lang w:val="uk-UA" w:eastAsia="ru-RU"/>
        </w:rPr>
        <w:t xml:space="preserve">, керівником самостійного структурного підрозділу, який є виконавцем (першим виконавцем), візується та подається керівництву </w:t>
      </w:r>
      <w:r w:rsidR="00224E9F" w:rsidRPr="006F4323">
        <w:rPr>
          <w:rFonts w:ascii="Times New Roman" w:eastAsia="Times New Roman" w:hAnsi="Times New Roman"/>
          <w:color w:val="000000"/>
          <w:sz w:val="28"/>
          <w:szCs w:val="28"/>
          <w:lang w:val="uk-UA" w:eastAsia="ru-RU"/>
        </w:rPr>
        <w:t>обласної прокуратури</w:t>
      </w:r>
      <w:r w:rsidRPr="006F4323">
        <w:rPr>
          <w:rFonts w:ascii="Times New Roman" w:eastAsia="Times New Roman" w:hAnsi="Times New Roman"/>
          <w:color w:val="000000"/>
          <w:sz w:val="28"/>
          <w:szCs w:val="28"/>
          <w:lang w:val="uk-UA" w:eastAsia="ru-RU"/>
        </w:rPr>
        <w:t xml:space="preserve"> рапорт про продовження строку виконання,</w:t>
      </w:r>
      <w:r w:rsidR="00376C0E" w:rsidRPr="006F4323">
        <w:rPr>
          <w:rFonts w:ascii="Times New Roman" w:eastAsia="Times New Roman" w:hAnsi="Times New Roman"/>
          <w:color w:val="000000"/>
          <w:sz w:val="28"/>
          <w:szCs w:val="28"/>
          <w:lang w:val="uk-UA" w:eastAsia="ru-RU"/>
        </w:rPr>
        <w:t xml:space="preserve"> готується попередня відповідь.</w:t>
      </w:r>
    </w:p>
    <w:p w14:paraId="28ECE116" w14:textId="51180316" w:rsidR="00A01464" w:rsidRPr="006F4323" w:rsidRDefault="00A01464"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A01464">
        <w:rPr>
          <w:rFonts w:ascii="Times New Roman" w:hAnsi="Times New Roman"/>
          <w:sz w:val="28"/>
          <w:szCs w:val="28"/>
          <w:lang w:val="uk-UA"/>
        </w:rPr>
        <w:lastRenderedPageBreak/>
        <w:t xml:space="preserve">Частини до відповіді </w:t>
      </w:r>
      <w:r w:rsidRPr="003E053D">
        <w:rPr>
          <w:rFonts w:ascii="Times New Roman" w:hAnsi="Times New Roman"/>
          <w:b/>
          <w:bCs/>
          <w:sz w:val="28"/>
          <w:szCs w:val="28"/>
          <w:lang w:val="uk-UA"/>
        </w:rPr>
        <w:t>залученими до вирішення звернення структурними підрозділами</w:t>
      </w:r>
      <w:r w:rsidRPr="003E053D">
        <w:rPr>
          <w:rFonts w:ascii="Times New Roman" w:hAnsi="Times New Roman"/>
          <w:sz w:val="28"/>
          <w:szCs w:val="28"/>
          <w:lang w:val="uk-UA"/>
        </w:rPr>
        <w:t xml:space="preserve"> </w:t>
      </w:r>
      <w:r w:rsidRPr="00A01464">
        <w:rPr>
          <w:rFonts w:ascii="Times New Roman" w:hAnsi="Times New Roman"/>
          <w:sz w:val="28"/>
          <w:szCs w:val="28"/>
          <w:lang w:val="uk-UA"/>
        </w:rPr>
        <w:t xml:space="preserve">надаються першому виконавцю </w:t>
      </w:r>
      <w:r w:rsidRPr="003E053D">
        <w:rPr>
          <w:rFonts w:ascii="Times New Roman" w:hAnsi="Times New Roman"/>
          <w:b/>
          <w:bCs/>
          <w:sz w:val="28"/>
          <w:szCs w:val="28"/>
          <w:lang w:val="uk-UA"/>
        </w:rPr>
        <w:t>за підписом керівника відповідного структурного підрозділу</w:t>
      </w:r>
      <w:r w:rsidRPr="00A01464">
        <w:rPr>
          <w:rFonts w:ascii="Times New Roman" w:hAnsi="Times New Roman"/>
          <w:sz w:val="28"/>
          <w:szCs w:val="28"/>
          <w:lang w:val="uk-UA"/>
        </w:rPr>
        <w:t xml:space="preserve"> не пізніше ніж за три робочі дні до закінчення встановленого строку для надання відповіді, а в разі стислих термінів виконання – у строк, визначений першим виконавцем.</w:t>
      </w:r>
    </w:p>
    <w:p w14:paraId="165D02B2" w14:textId="5583674B" w:rsidR="009B10A4" w:rsidRPr="006F4323" w:rsidRDefault="00376C0E" w:rsidP="009C6D32">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hAnsi="Times New Roman"/>
          <w:sz w:val="28"/>
          <w:szCs w:val="28"/>
          <w:lang w:val="uk-UA"/>
        </w:rPr>
        <w:tab/>
      </w:r>
      <w:r w:rsidR="009B10A4" w:rsidRPr="006F4323">
        <w:rPr>
          <w:rFonts w:ascii="Times New Roman" w:hAnsi="Times New Roman"/>
          <w:sz w:val="28"/>
          <w:szCs w:val="28"/>
          <w:lang w:val="uk-UA"/>
        </w:rPr>
        <w:t>Частини до відповіді погоджуються заступниками керівника обласної прокуратури відповідно до розподілу обов’язків.</w:t>
      </w:r>
    </w:p>
    <w:p w14:paraId="093D1B6B" w14:textId="1A5B8046" w:rsidR="00066A04" w:rsidRPr="006904E9" w:rsidRDefault="00376C0E" w:rsidP="009C6D32">
      <w:pPr>
        <w:pBdr>
          <w:bottom w:val="single" w:sz="12" w:space="29" w:color="FFFFFF"/>
        </w:pBdr>
        <w:tabs>
          <w:tab w:val="left" w:pos="851"/>
        </w:tabs>
        <w:spacing w:after="0" w:line="240" w:lineRule="auto"/>
        <w:jc w:val="both"/>
        <w:rPr>
          <w:rFonts w:ascii="Times New Roman" w:hAnsi="Times New Roman"/>
          <w:color w:val="FF0000"/>
          <w:sz w:val="28"/>
          <w:szCs w:val="28"/>
          <w:lang w:val="uk-UA"/>
        </w:rPr>
      </w:pPr>
      <w:r w:rsidRPr="006F4323">
        <w:rPr>
          <w:rFonts w:ascii="Times New Roman" w:hAnsi="Times New Roman"/>
          <w:b/>
          <w:sz w:val="28"/>
          <w:szCs w:val="28"/>
          <w:lang w:val="uk-UA"/>
        </w:rPr>
        <w:tab/>
      </w:r>
      <w:r w:rsidR="009B10A4" w:rsidRPr="006F4323">
        <w:rPr>
          <w:rFonts w:ascii="Times New Roman" w:hAnsi="Times New Roman"/>
          <w:sz w:val="28"/>
          <w:szCs w:val="28"/>
          <w:lang w:val="uk-UA"/>
        </w:rPr>
        <w:t>Відповідь на звернення, вирішення яких віднесено до різних структурних підрозділів перед підписанням візується відповідно першим заступником або заступниками керівника обласної прокуратури згідно до розподілу обов’язків</w:t>
      </w:r>
      <w:r w:rsidR="006904E9">
        <w:rPr>
          <w:rFonts w:ascii="Times New Roman" w:hAnsi="Times New Roman"/>
          <w:sz w:val="28"/>
          <w:szCs w:val="28"/>
          <w:lang w:val="uk-UA"/>
        </w:rPr>
        <w:t xml:space="preserve"> та </w:t>
      </w:r>
      <w:r w:rsidR="004F6CB2" w:rsidRPr="003E053D">
        <w:rPr>
          <w:rFonts w:ascii="Times New Roman" w:hAnsi="Times New Roman"/>
          <w:b/>
          <w:bCs/>
          <w:sz w:val="28"/>
          <w:szCs w:val="28"/>
          <w:lang w:val="uk-UA"/>
        </w:rPr>
        <w:t>надається за підписом перш</w:t>
      </w:r>
      <w:r w:rsidR="006904E9" w:rsidRPr="003E053D">
        <w:rPr>
          <w:rFonts w:ascii="Times New Roman" w:hAnsi="Times New Roman"/>
          <w:b/>
          <w:bCs/>
          <w:sz w:val="28"/>
          <w:szCs w:val="28"/>
          <w:lang w:val="uk-UA"/>
        </w:rPr>
        <w:t>ого</w:t>
      </w:r>
      <w:r w:rsidR="004F6CB2" w:rsidRPr="003E053D">
        <w:rPr>
          <w:rFonts w:ascii="Times New Roman" w:hAnsi="Times New Roman"/>
          <w:b/>
          <w:bCs/>
          <w:sz w:val="28"/>
          <w:szCs w:val="28"/>
          <w:lang w:val="uk-UA"/>
        </w:rPr>
        <w:t xml:space="preserve"> заступник</w:t>
      </w:r>
      <w:r w:rsidR="006904E9" w:rsidRPr="003E053D">
        <w:rPr>
          <w:rFonts w:ascii="Times New Roman" w:hAnsi="Times New Roman"/>
          <w:b/>
          <w:bCs/>
          <w:sz w:val="28"/>
          <w:szCs w:val="28"/>
          <w:lang w:val="uk-UA"/>
        </w:rPr>
        <w:t>а</w:t>
      </w:r>
      <w:r w:rsidR="004F6CB2" w:rsidRPr="003E053D">
        <w:rPr>
          <w:rFonts w:ascii="Times New Roman" w:hAnsi="Times New Roman"/>
          <w:b/>
          <w:bCs/>
          <w:sz w:val="28"/>
          <w:szCs w:val="28"/>
          <w:lang w:val="uk-UA"/>
        </w:rPr>
        <w:t xml:space="preserve"> або заступника керівника обласної прокуратури</w:t>
      </w:r>
      <w:r w:rsidR="00E16D3D" w:rsidRPr="003E053D">
        <w:rPr>
          <w:rFonts w:ascii="Times New Roman" w:hAnsi="Times New Roman"/>
          <w:b/>
          <w:bCs/>
          <w:sz w:val="28"/>
          <w:szCs w:val="28"/>
          <w:lang w:val="uk-UA"/>
        </w:rPr>
        <w:t xml:space="preserve"> </w:t>
      </w:r>
      <w:r w:rsidR="006904E9" w:rsidRPr="003E053D">
        <w:rPr>
          <w:rFonts w:ascii="Times New Roman" w:hAnsi="Times New Roman"/>
          <w:b/>
          <w:bCs/>
          <w:sz w:val="28"/>
          <w:szCs w:val="28"/>
          <w:lang w:val="uk-UA"/>
        </w:rPr>
        <w:t xml:space="preserve">з урахуванням розподілу обов’язків щодо підпорядкування </w:t>
      </w:r>
      <w:r w:rsidR="00E16D3D" w:rsidRPr="003E053D">
        <w:rPr>
          <w:rFonts w:ascii="Times New Roman" w:hAnsi="Times New Roman"/>
          <w:b/>
          <w:bCs/>
          <w:sz w:val="28"/>
          <w:szCs w:val="28"/>
          <w:lang w:val="uk-UA"/>
        </w:rPr>
        <w:t>структурн</w:t>
      </w:r>
      <w:r w:rsidR="006904E9" w:rsidRPr="003E053D">
        <w:rPr>
          <w:rFonts w:ascii="Times New Roman" w:hAnsi="Times New Roman"/>
          <w:b/>
          <w:bCs/>
          <w:sz w:val="28"/>
          <w:szCs w:val="28"/>
          <w:lang w:val="uk-UA"/>
        </w:rPr>
        <w:t>ого</w:t>
      </w:r>
      <w:r w:rsidR="00E16D3D" w:rsidRPr="003E053D">
        <w:rPr>
          <w:rFonts w:ascii="Times New Roman" w:hAnsi="Times New Roman"/>
          <w:b/>
          <w:bCs/>
          <w:sz w:val="28"/>
          <w:szCs w:val="28"/>
          <w:lang w:val="uk-UA"/>
        </w:rPr>
        <w:t xml:space="preserve"> підрозділ</w:t>
      </w:r>
      <w:r w:rsidR="006904E9" w:rsidRPr="003E053D">
        <w:rPr>
          <w:rFonts w:ascii="Times New Roman" w:hAnsi="Times New Roman"/>
          <w:b/>
          <w:bCs/>
          <w:sz w:val="28"/>
          <w:szCs w:val="28"/>
          <w:lang w:val="uk-UA"/>
        </w:rPr>
        <w:t>у (першого виконавця).</w:t>
      </w:r>
    </w:p>
    <w:p w14:paraId="0851868E"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bCs/>
          <w:color w:val="000000"/>
          <w:sz w:val="28"/>
          <w:szCs w:val="28"/>
          <w:lang w:val="uk-UA" w:eastAsia="ru-RU"/>
        </w:rPr>
        <w:t>7</w:t>
      </w:r>
      <w:r w:rsidR="00D34102" w:rsidRPr="006F4323">
        <w:rPr>
          <w:rFonts w:ascii="Times New Roman" w:eastAsia="Times New Roman" w:hAnsi="Times New Roman"/>
          <w:b/>
          <w:bCs/>
          <w:color w:val="000000"/>
          <w:sz w:val="28"/>
          <w:szCs w:val="28"/>
          <w:lang w:val="uk-UA" w:eastAsia="ru-RU"/>
        </w:rPr>
        <w:t>.</w:t>
      </w:r>
      <w:r w:rsidR="007D08C9" w:rsidRPr="006F4323">
        <w:rPr>
          <w:rFonts w:ascii="Times New Roman" w:eastAsia="Times New Roman" w:hAnsi="Times New Roman"/>
          <w:b/>
          <w:bCs/>
          <w:color w:val="000000"/>
          <w:sz w:val="28"/>
          <w:szCs w:val="28"/>
          <w:lang w:val="uk-UA" w:eastAsia="ru-RU"/>
        </w:rPr>
        <w:t>28</w:t>
      </w:r>
      <w:r w:rsidR="00D34102" w:rsidRPr="006F4323">
        <w:rPr>
          <w:rFonts w:ascii="Times New Roman" w:eastAsia="Times New Roman" w:hAnsi="Times New Roman"/>
          <w:b/>
          <w:bCs/>
          <w:color w:val="000000"/>
          <w:sz w:val="28"/>
          <w:szCs w:val="28"/>
          <w:lang w:val="uk-UA" w:eastAsia="ru-RU"/>
        </w:rPr>
        <w:t>.</w:t>
      </w:r>
      <w:r w:rsidR="00066A04" w:rsidRPr="006F4323">
        <w:rPr>
          <w:rFonts w:ascii="Times New Roman" w:eastAsia="Times New Roman" w:hAnsi="Times New Roman"/>
          <w:b/>
          <w:bCs/>
          <w:color w:val="000000"/>
          <w:sz w:val="28"/>
          <w:szCs w:val="28"/>
          <w:lang w:val="uk-UA" w:eastAsia="ru-RU"/>
        </w:rPr>
        <w:t xml:space="preserve"> </w:t>
      </w:r>
      <w:r w:rsidR="00D34102" w:rsidRPr="006F4323">
        <w:rPr>
          <w:rFonts w:ascii="Times New Roman" w:eastAsia="Times New Roman" w:hAnsi="Times New Roman"/>
          <w:bCs/>
          <w:color w:val="000000"/>
          <w:sz w:val="28"/>
          <w:szCs w:val="28"/>
          <w:lang w:val="uk-UA" w:eastAsia="ru-RU"/>
        </w:rPr>
        <w:t>У разі несвоєчасного надання</w:t>
      </w:r>
      <w:r w:rsidR="009B47E5" w:rsidRPr="006F4323">
        <w:rPr>
          <w:rFonts w:ascii="Times New Roman" w:eastAsia="Times New Roman" w:hAnsi="Times New Roman"/>
          <w:bCs/>
          <w:color w:val="000000"/>
          <w:sz w:val="28"/>
          <w:szCs w:val="28"/>
          <w:lang w:val="uk-UA" w:eastAsia="ru-RU"/>
        </w:rPr>
        <w:t xml:space="preserve"> частини</w:t>
      </w:r>
      <w:r w:rsidR="00D34102" w:rsidRPr="006F4323">
        <w:rPr>
          <w:rFonts w:ascii="Times New Roman" w:eastAsia="Times New Roman" w:hAnsi="Times New Roman"/>
          <w:bCs/>
          <w:color w:val="000000"/>
          <w:sz w:val="28"/>
          <w:szCs w:val="28"/>
          <w:lang w:val="uk-UA" w:eastAsia="ru-RU"/>
        </w:rPr>
        <w:t xml:space="preserve"> до </w:t>
      </w:r>
      <w:r w:rsidR="008D6E4B" w:rsidRPr="006F4323">
        <w:rPr>
          <w:rFonts w:ascii="Times New Roman" w:eastAsia="Times New Roman" w:hAnsi="Times New Roman"/>
          <w:bCs/>
          <w:color w:val="000000"/>
          <w:sz w:val="28"/>
          <w:szCs w:val="28"/>
          <w:lang w:val="uk-UA" w:eastAsia="ru-RU"/>
        </w:rPr>
        <w:t xml:space="preserve">документа із контрольним </w:t>
      </w:r>
      <w:r w:rsidR="009B47E5" w:rsidRPr="006F4323">
        <w:rPr>
          <w:rFonts w:ascii="Times New Roman" w:eastAsia="Times New Roman" w:hAnsi="Times New Roman"/>
          <w:bCs/>
          <w:color w:val="000000"/>
          <w:sz w:val="28"/>
          <w:szCs w:val="28"/>
          <w:lang w:val="uk-UA" w:eastAsia="ru-RU"/>
        </w:rPr>
        <w:t xml:space="preserve">строком </w:t>
      </w:r>
      <w:r w:rsidR="008D6E4B" w:rsidRPr="006F4323">
        <w:rPr>
          <w:rFonts w:ascii="Times New Roman" w:eastAsia="Times New Roman" w:hAnsi="Times New Roman"/>
          <w:bCs/>
          <w:color w:val="000000"/>
          <w:sz w:val="28"/>
          <w:szCs w:val="28"/>
          <w:lang w:val="uk-UA" w:eastAsia="ru-RU"/>
        </w:rPr>
        <w:t xml:space="preserve">виконання </w:t>
      </w:r>
      <w:r w:rsidR="00D34102" w:rsidRPr="006F4323">
        <w:rPr>
          <w:rFonts w:ascii="Times New Roman" w:eastAsia="Times New Roman" w:hAnsi="Times New Roman"/>
          <w:bCs/>
          <w:color w:val="000000"/>
          <w:sz w:val="28"/>
          <w:szCs w:val="28"/>
          <w:lang w:val="uk-UA" w:eastAsia="ru-RU"/>
        </w:rPr>
        <w:t xml:space="preserve">одним із визначених у резолюції виконавців, на нього покладається обов’язок продовження строку розгляду, а за рішенням керівництва </w:t>
      </w:r>
      <w:r w:rsidR="00224E9F" w:rsidRPr="006F4323">
        <w:rPr>
          <w:rFonts w:ascii="Times New Roman" w:eastAsia="Times New Roman" w:hAnsi="Times New Roman"/>
          <w:bCs/>
          <w:color w:val="000000"/>
          <w:sz w:val="28"/>
          <w:szCs w:val="28"/>
          <w:lang w:val="uk-UA" w:eastAsia="ru-RU"/>
        </w:rPr>
        <w:t>обласної прокуратури</w:t>
      </w:r>
      <w:r w:rsidR="00D34102" w:rsidRPr="006F4323">
        <w:rPr>
          <w:rFonts w:ascii="Times New Roman" w:eastAsia="Times New Roman" w:hAnsi="Times New Roman"/>
          <w:bCs/>
          <w:color w:val="000000"/>
          <w:sz w:val="28"/>
          <w:szCs w:val="28"/>
          <w:lang w:val="uk-UA" w:eastAsia="ru-RU"/>
        </w:rPr>
        <w:t xml:space="preserve"> – підготовка, візування та подання на підпис загальної інформації</w:t>
      </w:r>
      <w:r w:rsidR="009B47E5" w:rsidRPr="006F4323">
        <w:rPr>
          <w:rFonts w:ascii="Times New Roman" w:eastAsia="Times New Roman" w:hAnsi="Times New Roman"/>
          <w:bCs/>
          <w:color w:val="000000"/>
          <w:sz w:val="28"/>
          <w:szCs w:val="28"/>
          <w:lang w:val="uk-UA" w:eastAsia="ru-RU"/>
        </w:rPr>
        <w:t xml:space="preserve"> чи відповіді заявнику</w:t>
      </w:r>
      <w:r w:rsidR="00D34102" w:rsidRPr="006F4323">
        <w:rPr>
          <w:rFonts w:ascii="Times New Roman" w:eastAsia="Times New Roman" w:hAnsi="Times New Roman"/>
          <w:bCs/>
          <w:color w:val="000000"/>
          <w:sz w:val="28"/>
          <w:szCs w:val="28"/>
          <w:lang w:val="uk-UA" w:eastAsia="ru-RU"/>
        </w:rPr>
        <w:t>.</w:t>
      </w:r>
    </w:p>
    <w:p w14:paraId="3AA3AF48" w14:textId="77777777" w:rsidR="001C0274"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29</w:t>
      </w:r>
      <w:r w:rsidR="00D34102" w:rsidRPr="006F4323">
        <w:rPr>
          <w:rFonts w:ascii="Times New Roman" w:eastAsia="Times New Roman" w:hAnsi="Times New Roman"/>
          <w:b/>
          <w:color w:val="000000"/>
          <w:sz w:val="28"/>
          <w:szCs w:val="28"/>
          <w:lang w:val="uk-UA" w:eastAsia="ru-RU"/>
        </w:rPr>
        <w:t>.</w:t>
      </w:r>
      <w:r w:rsidR="00066A04" w:rsidRPr="006F4323">
        <w:rPr>
          <w:rFonts w:ascii="Times New Roman" w:eastAsia="Times New Roman" w:hAnsi="Times New Roman"/>
          <w:color w:val="000000"/>
          <w:sz w:val="28"/>
          <w:szCs w:val="28"/>
          <w:lang w:val="uk-UA" w:eastAsia="ru-RU"/>
        </w:rPr>
        <w:t xml:space="preserve"> </w:t>
      </w:r>
      <w:r w:rsidR="008D6E4B" w:rsidRPr="006F4323">
        <w:rPr>
          <w:rFonts w:ascii="Times New Roman" w:eastAsia="Times New Roman" w:hAnsi="Times New Roman"/>
          <w:color w:val="000000"/>
          <w:sz w:val="28"/>
          <w:szCs w:val="28"/>
          <w:lang w:val="uk-UA" w:eastAsia="ru-RU"/>
        </w:rPr>
        <w:t xml:space="preserve">У разі тимчасової відсутності працівника </w:t>
      </w:r>
      <w:r w:rsidR="00224E9F" w:rsidRPr="006F4323">
        <w:rPr>
          <w:rFonts w:ascii="Times New Roman" w:eastAsia="Times New Roman" w:hAnsi="Times New Roman"/>
          <w:color w:val="000000"/>
          <w:sz w:val="28"/>
          <w:szCs w:val="28"/>
          <w:lang w:val="uk-UA" w:eastAsia="ru-RU"/>
        </w:rPr>
        <w:t>обласної прокуратури</w:t>
      </w:r>
      <w:r w:rsidR="008D6E4B" w:rsidRPr="006F4323">
        <w:rPr>
          <w:rFonts w:ascii="Times New Roman" w:eastAsia="Times New Roman" w:hAnsi="Times New Roman"/>
          <w:color w:val="000000"/>
          <w:sz w:val="28"/>
          <w:szCs w:val="28"/>
          <w:lang w:val="uk-UA" w:eastAsia="ru-RU"/>
        </w:rPr>
        <w:t xml:space="preserve"> службові документи, звернення і запити, провадження за якими не закінчено, а при звільненні</w:t>
      </w:r>
      <w:r w:rsidR="009B47E5" w:rsidRPr="006F4323">
        <w:rPr>
          <w:rFonts w:ascii="Times New Roman" w:eastAsia="Times New Roman" w:hAnsi="Times New Roman"/>
          <w:color w:val="000000"/>
          <w:sz w:val="28"/>
          <w:szCs w:val="28"/>
          <w:lang w:val="uk-UA" w:eastAsia="ru-RU"/>
        </w:rPr>
        <w:t xml:space="preserve"> чи переведенні до іншого структурного підрозділу або органу прокуратури</w:t>
      </w:r>
      <w:r w:rsidR="008D6E4B" w:rsidRPr="006F4323">
        <w:rPr>
          <w:rFonts w:ascii="Times New Roman" w:eastAsia="Times New Roman" w:hAnsi="Times New Roman"/>
          <w:color w:val="000000"/>
          <w:sz w:val="28"/>
          <w:szCs w:val="28"/>
          <w:lang w:val="uk-UA" w:eastAsia="ru-RU"/>
        </w:rPr>
        <w:t xml:space="preserve"> </w:t>
      </w:r>
      <w:r w:rsidR="009B47E5" w:rsidRPr="006F4323">
        <w:rPr>
          <w:rFonts w:ascii="Times New Roman" w:eastAsia="Times New Roman" w:hAnsi="Times New Roman"/>
          <w:color w:val="000000"/>
          <w:sz w:val="28"/>
          <w:szCs w:val="28"/>
          <w:lang w:val="uk-UA" w:eastAsia="ru-RU"/>
        </w:rPr>
        <w:t>у</w:t>
      </w:r>
      <w:r w:rsidR="008D6E4B" w:rsidRPr="006F4323">
        <w:rPr>
          <w:rFonts w:ascii="Times New Roman" w:eastAsia="Times New Roman" w:hAnsi="Times New Roman"/>
          <w:color w:val="000000"/>
          <w:sz w:val="28"/>
          <w:szCs w:val="28"/>
          <w:lang w:val="uk-UA" w:eastAsia="ru-RU"/>
        </w:rPr>
        <w:t xml:space="preserve">сі наявні документи, звернення і запити, </w:t>
      </w:r>
      <w:r w:rsidR="009B47E5" w:rsidRPr="006F4323">
        <w:rPr>
          <w:rFonts w:ascii="Times New Roman" w:eastAsia="Times New Roman" w:hAnsi="Times New Roman"/>
          <w:color w:val="000000"/>
          <w:sz w:val="28"/>
          <w:szCs w:val="28"/>
          <w:lang w:val="uk-UA" w:eastAsia="ru-RU"/>
        </w:rPr>
        <w:t xml:space="preserve">передаються для виконання іншим працівникам у порядку, визначеному організаційно-розпорядчим документом </w:t>
      </w:r>
      <w:r w:rsidR="00127102" w:rsidRPr="006F4323">
        <w:rPr>
          <w:rFonts w:ascii="Times New Roman" w:eastAsia="Times New Roman" w:hAnsi="Times New Roman"/>
          <w:color w:val="000000"/>
          <w:sz w:val="28"/>
          <w:szCs w:val="28"/>
          <w:lang w:val="uk-UA" w:eastAsia="ru-RU"/>
        </w:rPr>
        <w:t xml:space="preserve">Офісу </w:t>
      </w:r>
      <w:r w:rsidR="009B47E5" w:rsidRPr="006F4323">
        <w:rPr>
          <w:rFonts w:ascii="Times New Roman" w:eastAsia="Times New Roman" w:hAnsi="Times New Roman"/>
          <w:color w:val="000000"/>
          <w:sz w:val="28"/>
          <w:szCs w:val="28"/>
          <w:lang w:val="uk-UA" w:eastAsia="ru-RU"/>
        </w:rPr>
        <w:t>Генерально</w:t>
      </w:r>
      <w:r w:rsidR="00127102" w:rsidRPr="006F4323">
        <w:rPr>
          <w:rFonts w:ascii="Times New Roman" w:eastAsia="Times New Roman" w:hAnsi="Times New Roman"/>
          <w:color w:val="000000"/>
          <w:sz w:val="28"/>
          <w:szCs w:val="28"/>
          <w:lang w:val="uk-UA" w:eastAsia="ru-RU"/>
        </w:rPr>
        <w:t>го</w:t>
      </w:r>
      <w:r w:rsidR="009B47E5" w:rsidRPr="006F4323">
        <w:rPr>
          <w:rFonts w:ascii="Times New Roman" w:eastAsia="Times New Roman" w:hAnsi="Times New Roman"/>
          <w:color w:val="000000"/>
          <w:sz w:val="28"/>
          <w:szCs w:val="28"/>
          <w:lang w:val="uk-UA" w:eastAsia="ru-RU"/>
        </w:rPr>
        <w:t xml:space="preserve"> прокур</w:t>
      </w:r>
      <w:r w:rsidR="00127102" w:rsidRPr="006F4323">
        <w:rPr>
          <w:rFonts w:ascii="Times New Roman" w:eastAsia="Times New Roman" w:hAnsi="Times New Roman"/>
          <w:color w:val="000000"/>
          <w:sz w:val="28"/>
          <w:szCs w:val="28"/>
          <w:lang w:val="uk-UA" w:eastAsia="ru-RU"/>
        </w:rPr>
        <w:t>ора</w:t>
      </w:r>
      <w:r w:rsidR="009B47E5" w:rsidRPr="006F4323">
        <w:rPr>
          <w:rFonts w:ascii="Times New Roman" w:eastAsia="Times New Roman" w:hAnsi="Times New Roman"/>
          <w:color w:val="000000"/>
          <w:sz w:val="28"/>
          <w:szCs w:val="28"/>
          <w:lang w:val="uk-UA" w:eastAsia="ru-RU"/>
        </w:rPr>
        <w:t xml:space="preserve"> з питань діловодства в органах прокуратури.</w:t>
      </w:r>
    </w:p>
    <w:p w14:paraId="348831C0" w14:textId="77777777" w:rsidR="00B057BE"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906FD" w:rsidRPr="006F4323">
        <w:rPr>
          <w:rFonts w:ascii="Times New Roman" w:eastAsia="Times New Roman" w:hAnsi="Times New Roman"/>
          <w:b/>
          <w:color w:val="000000"/>
          <w:sz w:val="28"/>
          <w:szCs w:val="28"/>
          <w:lang w:val="uk-UA" w:eastAsia="ru-RU"/>
        </w:rPr>
        <w:t>3</w:t>
      </w:r>
      <w:r w:rsidR="007D08C9"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066A04" w:rsidRPr="006F4323">
        <w:rPr>
          <w:rFonts w:ascii="Times New Roman" w:eastAsia="Times New Roman" w:hAnsi="Times New Roman"/>
          <w:color w:val="000000"/>
          <w:sz w:val="28"/>
          <w:szCs w:val="28"/>
          <w:lang w:val="uk-UA" w:eastAsia="ru-RU"/>
        </w:rPr>
        <w:t xml:space="preserve"> </w:t>
      </w:r>
      <w:r w:rsidR="009B47E5" w:rsidRPr="006F4323">
        <w:rPr>
          <w:rFonts w:ascii="Times New Roman" w:eastAsia="Times New Roman" w:hAnsi="Times New Roman"/>
          <w:color w:val="000000"/>
          <w:sz w:val="28"/>
          <w:szCs w:val="28"/>
          <w:lang w:val="uk-UA" w:eastAsia="ru-RU"/>
        </w:rPr>
        <w:t>Документи</w:t>
      </w:r>
      <w:r w:rsidR="00B057BE" w:rsidRPr="006F4323">
        <w:rPr>
          <w:rFonts w:ascii="Times New Roman" w:eastAsia="Times New Roman" w:hAnsi="Times New Roman"/>
          <w:color w:val="000000"/>
          <w:sz w:val="28"/>
          <w:szCs w:val="28"/>
          <w:lang w:val="uk-UA" w:eastAsia="ru-RU"/>
        </w:rPr>
        <w:t>, крім звернень і запитів,</w:t>
      </w:r>
      <w:r w:rsidR="009B47E5" w:rsidRPr="006F4323">
        <w:rPr>
          <w:rFonts w:ascii="Times New Roman" w:eastAsia="Times New Roman" w:hAnsi="Times New Roman"/>
          <w:color w:val="000000"/>
          <w:sz w:val="28"/>
          <w:szCs w:val="28"/>
          <w:lang w:val="uk-UA" w:eastAsia="ru-RU"/>
        </w:rPr>
        <w:t xml:space="preserve"> з одного самостійного структурного підрозділу до іншого передаються за згодою їх керівників за рапортом працівника, якому доручено виконання, погодженим керівником самостійного структурного підрозділу, а в разі незгоди – за письмовим</w:t>
      </w:r>
      <w:r w:rsidR="00B057BE" w:rsidRPr="006F4323">
        <w:rPr>
          <w:rFonts w:ascii="Times New Roman" w:eastAsia="Times New Roman" w:hAnsi="Times New Roman"/>
          <w:color w:val="000000"/>
          <w:sz w:val="28"/>
          <w:szCs w:val="28"/>
          <w:lang w:val="uk-UA" w:eastAsia="ru-RU"/>
        </w:rPr>
        <w:t xml:space="preserve"> </w:t>
      </w:r>
      <w:r w:rsidR="009B47E5" w:rsidRPr="006F4323">
        <w:rPr>
          <w:rFonts w:ascii="Times New Roman" w:eastAsia="Times New Roman" w:hAnsi="Times New Roman"/>
          <w:color w:val="000000"/>
          <w:sz w:val="28"/>
          <w:szCs w:val="28"/>
          <w:lang w:val="uk-UA" w:eastAsia="ru-RU"/>
        </w:rPr>
        <w:t>дорученням</w:t>
      </w:r>
      <w:r w:rsidR="004537BC" w:rsidRPr="006F4323">
        <w:rPr>
          <w:rFonts w:ascii="Times New Roman" w:eastAsia="Times New Roman" w:hAnsi="Times New Roman"/>
          <w:color w:val="000000"/>
          <w:sz w:val="28"/>
          <w:szCs w:val="28"/>
          <w:lang w:val="uk-UA" w:eastAsia="ru-RU"/>
        </w:rPr>
        <w:t xml:space="preserve"> керівника обласної</w:t>
      </w:r>
      <w:r w:rsidR="009B47E5" w:rsidRPr="006F4323">
        <w:rPr>
          <w:rFonts w:ascii="Times New Roman" w:eastAsia="Times New Roman" w:hAnsi="Times New Roman"/>
          <w:color w:val="000000"/>
          <w:sz w:val="28"/>
          <w:szCs w:val="28"/>
          <w:lang w:val="uk-UA" w:eastAsia="ru-RU"/>
        </w:rPr>
        <w:t xml:space="preserve"> прокура</w:t>
      </w:r>
      <w:r w:rsidR="004537BC" w:rsidRPr="006F4323">
        <w:rPr>
          <w:rFonts w:ascii="Times New Roman" w:eastAsia="Times New Roman" w:hAnsi="Times New Roman"/>
          <w:color w:val="000000"/>
          <w:sz w:val="28"/>
          <w:szCs w:val="28"/>
          <w:lang w:val="uk-UA" w:eastAsia="ru-RU"/>
        </w:rPr>
        <w:t>тури</w:t>
      </w:r>
      <w:r w:rsidR="00B057BE" w:rsidRPr="006F4323">
        <w:rPr>
          <w:rFonts w:ascii="Times New Roman" w:eastAsia="Times New Roman" w:hAnsi="Times New Roman"/>
          <w:color w:val="000000"/>
          <w:sz w:val="28"/>
          <w:szCs w:val="28"/>
          <w:lang w:val="uk-UA" w:eastAsia="ru-RU"/>
        </w:rPr>
        <w:t xml:space="preserve">, його першого заступника чи </w:t>
      </w:r>
      <w:r w:rsidR="009B47E5" w:rsidRPr="006F4323">
        <w:rPr>
          <w:rFonts w:ascii="Times New Roman" w:eastAsia="Times New Roman" w:hAnsi="Times New Roman"/>
          <w:color w:val="000000"/>
          <w:sz w:val="28"/>
          <w:szCs w:val="28"/>
          <w:lang w:val="uk-UA" w:eastAsia="ru-RU"/>
        </w:rPr>
        <w:t>заступник</w:t>
      </w:r>
      <w:r w:rsidR="00F95CB5" w:rsidRPr="006F4323">
        <w:rPr>
          <w:rFonts w:ascii="Times New Roman" w:eastAsia="Times New Roman" w:hAnsi="Times New Roman"/>
          <w:color w:val="000000"/>
          <w:sz w:val="28"/>
          <w:szCs w:val="28"/>
          <w:lang w:val="uk-UA" w:eastAsia="ru-RU"/>
        </w:rPr>
        <w:t>ів</w:t>
      </w:r>
      <w:r w:rsidR="009B47E5" w:rsidRPr="006F4323">
        <w:rPr>
          <w:rFonts w:ascii="Times New Roman" w:eastAsia="Times New Roman" w:hAnsi="Times New Roman"/>
          <w:color w:val="000000"/>
          <w:sz w:val="28"/>
          <w:szCs w:val="28"/>
          <w:lang w:val="uk-UA" w:eastAsia="ru-RU"/>
        </w:rPr>
        <w:t xml:space="preserve"> відповідно до розподілу обов’язків. </w:t>
      </w:r>
    </w:p>
    <w:p w14:paraId="67E96F5C" w14:textId="45E5F5FF" w:rsidR="00B057BE" w:rsidRDefault="00B057BE"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Якщо відсутність повноважень самостійного структурного підрозділу щодо розгляду документу встановлено його керівником, такий документ ним повертається до підрозділу документального забезпечення.</w:t>
      </w:r>
    </w:p>
    <w:p w14:paraId="016209BF"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871287" w:rsidRPr="006F4323">
        <w:rPr>
          <w:rFonts w:ascii="Times New Roman" w:eastAsia="Times New Roman" w:hAnsi="Times New Roman"/>
          <w:b/>
          <w:color w:val="000000"/>
          <w:sz w:val="28"/>
          <w:szCs w:val="28"/>
          <w:lang w:val="uk-UA" w:eastAsia="ru-RU"/>
        </w:rPr>
        <w:t>3</w:t>
      </w:r>
      <w:r w:rsidR="007D08C9"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066A04"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Передача документів, щодо яких контроль встановлено</w:t>
      </w:r>
      <w:r w:rsidR="004537BC" w:rsidRPr="006F4323">
        <w:rPr>
          <w:rFonts w:ascii="Times New Roman" w:eastAsia="Times New Roman" w:hAnsi="Times New Roman"/>
          <w:color w:val="000000"/>
          <w:sz w:val="28"/>
          <w:szCs w:val="28"/>
          <w:lang w:val="uk-UA" w:eastAsia="ru-RU"/>
        </w:rPr>
        <w:t xml:space="preserve"> керівником обласної</w:t>
      </w:r>
      <w:r w:rsidR="00D34102" w:rsidRPr="006F4323">
        <w:rPr>
          <w:rFonts w:ascii="Times New Roman" w:eastAsia="Times New Roman" w:hAnsi="Times New Roman"/>
          <w:color w:val="000000"/>
          <w:sz w:val="28"/>
          <w:szCs w:val="28"/>
          <w:lang w:val="uk-UA" w:eastAsia="ru-RU"/>
        </w:rPr>
        <w:t xml:space="preserve"> прокур</w:t>
      </w:r>
      <w:r w:rsidR="004537BC" w:rsidRPr="006F4323">
        <w:rPr>
          <w:rFonts w:ascii="Times New Roman" w:eastAsia="Times New Roman" w:hAnsi="Times New Roman"/>
          <w:color w:val="000000"/>
          <w:sz w:val="28"/>
          <w:szCs w:val="28"/>
          <w:lang w:val="uk-UA" w:eastAsia="ru-RU"/>
        </w:rPr>
        <w:t>атури</w:t>
      </w:r>
      <w:r w:rsidR="00871287" w:rsidRPr="006F4323">
        <w:rPr>
          <w:rFonts w:ascii="Times New Roman" w:eastAsia="Times New Roman" w:hAnsi="Times New Roman"/>
          <w:color w:val="000000"/>
          <w:sz w:val="28"/>
          <w:szCs w:val="28"/>
          <w:lang w:val="uk-UA" w:eastAsia="ru-RU"/>
        </w:rPr>
        <w:t>,</w:t>
      </w:r>
      <w:r w:rsidR="007E75B3"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його</w:t>
      </w:r>
      <w:r w:rsidR="006B3DD5"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заступник</w:t>
      </w:r>
      <w:r w:rsidR="00F95CB5" w:rsidRPr="006F4323">
        <w:rPr>
          <w:rFonts w:ascii="Times New Roman" w:eastAsia="Times New Roman" w:hAnsi="Times New Roman"/>
          <w:color w:val="000000"/>
          <w:sz w:val="28"/>
          <w:szCs w:val="28"/>
          <w:lang w:val="uk-UA" w:eastAsia="ru-RU"/>
        </w:rPr>
        <w:t>а</w:t>
      </w:r>
      <w:r w:rsidR="00D34102" w:rsidRPr="006F4323">
        <w:rPr>
          <w:rFonts w:ascii="Times New Roman" w:eastAsia="Times New Roman" w:hAnsi="Times New Roman"/>
          <w:color w:val="000000"/>
          <w:sz w:val="28"/>
          <w:szCs w:val="28"/>
          <w:lang w:val="uk-UA" w:eastAsia="ru-RU"/>
        </w:rPr>
        <w:t>м</w:t>
      </w:r>
      <w:r w:rsidR="00F95CB5" w:rsidRPr="006F4323">
        <w:rPr>
          <w:rFonts w:ascii="Times New Roman" w:eastAsia="Times New Roman" w:hAnsi="Times New Roman"/>
          <w:color w:val="000000"/>
          <w:sz w:val="28"/>
          <w:szCs w:val="28"/>
          <w:lang w:val="uk-UA" w:eastAsia="ru-RU"/>
        </w:rPr>
        <w:t>и</w:t>
      </w:r>
      <w:r w:rsidR="00D34102" w:rsidRPr="006F4323">
        <w:rPr>
          <w:rFonts w:ascii="Times New Roman" w:eastAsia="Times New Roman" w:hAnsi="Times New Roman"/>
          <w:color w:val="000000"/>
          <w:sz w:val="28"/>
          <w:szCs w:val="28"/>
          <w:lang w:val="uk-UA" w:eastAsia="ru-RU"/>
        </w:rPr>
        <w:t>, здійснюється лише за їх погодженням.</w:t>
      </w:r>
    </w:p>
    <w:p w14:paraId="5C35E321" w14:textId="6E95926F" w:rsidR="00A33F08" w:rsidRPr="002B128D" w:rsidRDefault="00B43F4C" w:rsidP="002B128D">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871287" w:rsidRPr="006F4323">
        <w:rPr>
          <w:rFonts w:ascii="Times New Roman" w:eastAsia="Times New Roman" w:hAnsi="Times New Roman"/>
          <w:b/>
          <w:color w:val="000000"/>
          <w:sz w:val="28"/>
          <w:szCs w:val="28"/>
          <w:lang w:val="uk-UA" w:eastAsia="ru-RU"/>
        </w:rPr>
        <w:t>.3</w:t>
      </w:r>
      <w:r w:rsidR="007D08C9" w:rsidRPr="006F4323">
        <w:rPr>
          <w:rFonts w:ascii="Times New Roman" w:eastAsia="Times New Roman" w:hAnsi="Times New Roman"/>
          <w:b/>
          <w:color w:val="000000"/>
          <w:sz w:val="28"/>
          <w:szCs w:val="28"/>
          <w:lang w:val="uk-UA" w:eastAsia="ru-RU"/>
        </w:rPr>
        <w:t>2</w:t>
      </w:r>
      <w:r w:rsidR="00D34102" w:rsidRPr="006F4323">
        <w:rPr>
          <w:rFonts w:ascii="Times New Roman" w:eastAsia="Times New Roman" w:hAnsi="Times New Roman"/>
          <w:b/>
          <w:color w:val="000000"/>
          <w:sz w:val="28"/>
          <w:szCs w:val="28"/>
          <w:lang w:val="uk-UA" w:eastAsia="ru-RU"/>
        </w:rPr>
        <w:t>.</w:t>
      </w:r>
      <w:r w:rsidR="00066A04" w:rsidRPr="006F4323">
        <w:rPr>
          <w:rFonts w:ascii="Times New Roman" w:eastAsia="Times New Roman" w:hAnsi="Times New Roman"/>
          <w:color w:val="000000"/>
          <w:sz w:val="28"/>
          <w:szCs w:val="28"/>
          <w:lang w:val="uk-UA" w:eastAsia="ru-RU"/>
        </w:rPr>
        <w:t xml:space="preserve"> </w:t>
      </w:r>
      <w:r w:rsidR="00871287" w:rsidRPr="006F4323">
        <w:rPr>
          <w:rFonts w:ascii="Times New Roman" w:eastAsia="Times New Roman" w:hAnsi="Times New Roman"/>
          <w:color w:val="000000"/>
          <w:sz w:val="28"/>
          <w:szCs w:val="28"/>
          <w:lang w:val="uk-UA" w:eastAsia="ru-RU"/>
        </w:rPr>
        <w:t xml:space="preserve">Усі документи, що подаються на підпис керівництву </w:t>
      </w:r>
      <w:r w:rsidR="00224E9F" w:rsidRPr="006F4323">
        <w:rPr>
          <w:rFonts w:ascii="Times New Roman" w:eastAsia="Times New Roman" w:hAnsi="Times New Roman"/>
          <w:color w:val="000000"/>
          <w:sz w:val="28"/>
          <w:szCs w:val="28"/>
          <w:lang w:val="uk-UA" w:eastAsia="ru-RU"/>
        </w:rPr>
        <w:t>обласної прокуратури</w:t>
      </w:r>
      <w:r w:rsidR="00871287" w:rsidRPr="006F4323">
        <w:rPr>
          <w:rFonts w:ascii="Times New Roman" w:eastAsia="Times New Roman" w:hAnsi="Times New Roman"/>
          <w:color w:val="000000"/>
          <w:sz w:val="28"/>
          <w:szCs w:val="28"/>
          <w:lang w:val="uk-UA" w:eastAsia="ru-RU"/>
        </w:rPr>
        <w:t>, мають бути завізовані безпосе</w:t>
      </w:r>
      <w:r w:rsidR="006B3DD5" w:rsidRPr="006F4323">
        <w:rPr>
          <w:rFonts w:ascii="Times New Roman" w:eastAsia="Times New Roman" w:hAnsi="Times New Roman"/>
          <w:color w:val="000000"/>
          <w:sz w:val="28"/>
          <w:szCs w:val="28"/>
          <w:lang w:val="uk-UA" w:eastAsia="ru-RU"/>
        </w:rPr>
        <w:t>редніми виконавцями, начальниками</w:t>
      </w:r>
      <w:r w:rsidR="00871287"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9B47E5" w:rsidRPr="006F4323">
        <w:rPr>
          <w:rFonts w:ascii="Times New Roman" w:eastAsia="Times New Roman" w:hAnsi="Times New Roman"/>
          <w:color w:val="000000"/>
          <w:sz w:val="28"/>
          <w:szCs w:val="28"/>
          <w:lang w:val="uk-UA" w:eastAsia="ru-RU"/>
        </w:rPr>
        <w:t xml:space="preserve"> </w:t>
      </w:r>
      <w:r w:rsidR="001115F3" w:rsidRPr="006F4323">
        <w:rPr>
          <w:rFonts w:ascii="Times New Roman" w:eastAsia="Times New Roman" w:hAnsi="Times New Roman"/>
          <w:color w:val="000000"/>
          <w:sz w:val="28"/>
          <w:szCs w:val="28"/>
          <w:lang w:val="uk-UA" w:eastAsia="ru-RU"/>
        </w:rPr>
        <w:t xml:space="preserve">іншими працівниками, визначеними керівництвом </w:t>
      </w:r>
      <w:r w:rsidR="00224E9F" w:rsidRPr="006F4323">
        <w:rPr>
          <w:rFonts w:ascii="Times New Roman" w:eastAsia="Times New Roman" w:hAnsi="Times New Roman"/>
          <w:color w:val="000000"/>
          <w:sz w:val="28"/>
          <w:szCs w:val="28"/>
          <w:lang w:val="uk-UA" w:eastAsia="ru-RU"/>
        </w:rPr>
        <w:t>обласної прокуратури</w:t>
      </w:r>
      <w:r w:rsidR="001115F3" w:rsidRPr="006F4323">
        <w:rPr>
          <w:rFonts w:ascii="Times New Roman" w:eastAsia="Times New Roman" w:hAnsi="Times New Roman"/>
          <w:color w:val="000000"/>
          <w:sz w:val="28"/>
          <w:szCs w:val="28"/>
          <w:lang w:val="uk-UA" w:eastAsia="ru-RU"/>
        </w:rPr>
        <w:t>,</w:t>
      </w:r>
      <w:r w:rsidR="00871287" w:rsidRPr="006F4323">
        <w:rPr>
          <w:rFonts w:ascii="Times New Roman" w:eastAsia="Times New Roman" w:hAnsi="Times New Roman"/>
          <w:color w:val="000000"/>
          <w:sz w:val="28"/>
          <w:szCs w:val="28"/>
          <w:lang w:val="uk-UA" w:eastAsia="ru-RU"/>
        </w:rPr>
        <w:t xml:space="preserve"> а</w:t>
      </w:r>
      <w:r w:rsidR="004537BC" w:rsidRPr="006F4323">
        <w:rPr>
          <w:rFonts w:ascii="Times New Roman" w:eastAsia="Times New Roman" w:hAnsi="Times New Roman"/>
          <w:color w:val="000000"/>
          <w:sz w:val="28"/>
          <w:szCs w:val="28"/>
          <w:lang w:val="uk-UA" w:eastAsia="ru-RU"/>
        </w:rPr>
        <w:t xml:space="preserve"> керівнику обласної прокуратури </w:t>
      </w:r>
      <w:r w:rsidR="00871287" w:rsidRPr="006F4323">
        <w:rPr>
          <w:rFonts w:ascii="Times New Roman" w:eastAsia="Times New Roman" w:hAnsi="Times New Roman"/>
          <w:color w:val="000000"/>
          <w:sz w:val="28"/>
          <w:szCs w:val="28"/>
          <w:lang w:val="uk-UA" w:eastAsia="ru-RU"/>
        </w:rPr>
        <w:t>– також заступник</w:t>
      </w:r>
      <w:r w:rsidR="00F95CB5" w:rsidRPr="006F4323">
        <w:rPr>
          <w:rFonts w:ascii="Times New Roman" w:eastAsia="Times New Roman" w:hAnsi="Times New Roman"/>
          <w:color w:val="000000"/>
          <w:sz w:val="28"/>
          <w:szCs w:val="28"/>
          <w:lang w:val="uk-UA" w:eastAsia="ru-RU"/>
        </w:rPr>
        <w:t>а</w:t>
      </w:r>
      <w:r w:rsidR="004537BC" w:rsidRPr="006F4323">
        <w:rPr>
          <w:rFonts w:ascii="Times New Roman" w:eastAsia="Times New Roman" w:hAnsi="Times New Roman"/>
          <w:color w:val="000000"/>
          <w:sz w:val="28"/>
          <w:szCs w:val="28"/>
          <w:lang w:val="uk-UA" w:eastAsia="ru-RU"/>
        </w:rPr>
        <w:t>м</w:t>
      </w:r>
      <w:r w:rsidR="00F95CB5" w:rsidRPr="006F4323">
        <w:rPr>
          <w:rFonts w:ascii="Times New Roman" w:eastAsia="Times New Roman" w:hAnsi="Times New Roman"/>
          <w:color w:val="000000"/>
          <w:sz w:val="28"/>
          <w:szCs w:val="28"/>
          <w:lang w:val="uk-UA" w:eastAsia="ru-RU"/>
        </w:rPr>
        <w:t>и</w:t>
      </w:r>
      <w:r w:rsidR="004537BC" w:rsidRPr="006F4323">
        <w:rPr>
          <w:rFonts w:ascii="Times New Roman" w:eastAsia="Times New Roman" w:hAnsi="Times New Roman"/>
          <w:color w:val="000000"/>
          <w:sz w:val="28"/>
          <w:szCs w:val="28"/>
          <w:lang w:val="uk-UA" w:eastAsia="ru-RU"/>
        </w:rPr>
        <w:t xml:space="preserve"> керівника обласної</w:t>
      </w:r>
      <w:r w:rsidR="00871287" w:rsidRPr="006F4323">
        <w:rPr>
          <w:rFonts w:ascii="Times New Roman" w:eastAsia="Times New Roman" w:hAnsi="Times New Roman"/>
          <w:color w:val="000000"/>
          <w:sz w:val="28"/>
          <w:szCs w:val="28"/>
          <w:lang w:val="uk-UA" w:eastAsia="ru-RU"/>
        </w:rPr>
        <w:t xml:space="preserve"> прокура</w:t>
      </w:r>
      <w:r w:rsidR="004537BC" w:rsidRPr="006F4323">
        <w:rPr>
          <w:rFonts w:ascii="Times New Roman" w:eastAsia="Times New Roman" w:hAnsi="Times New Roman"/>
          <w:color w:val="000000"/>
          <w:sz w:val="28"/>
          <w:szCs w:val="28"/>
          <w:lang w:val="uk-UA" w:eastAsia="ru-RU"/>
        </w:rPr>
        <w:t>тури</w:t>
      </w:r>
      <w:r w:rsidR="00871287" w:rsidRPr="006F4323">
        <w:rPr>
          <w:rFonts w:ascii="Times New Roman" w:eastAsia="Times New Roman" w:hAnsi="Times New Roman"/>
          <w:color w:val="000000"/>
          <w:sz w:val="28"/>
          <w:szCs w:val="28"/>
          <w:lang w:val="uk-UA" w:eastAsia="ru-RU"/>
        </w:rPr>
        <w:t xml:space="preserve"> відповідно до розподілу обов’язків</w:t>
      </w:r>
      <w:r w:rsidR="001115F3" w:rsidRPr="006F4323">
        <w:rPr>
          <w:rFonts w:ascii="Times New Roman" w:eastAsia="Times New Roman" w:hAnsi="Times New Roman"/>
          <w:color w:val="000000"/>
          <w:sz w:val="28"/>
          <w:szCs w:val="28"/>
          <w:lang w:val="uk-UA" w:eastAsia="ru-RU"/>
        </w:rPr>
        <w:t xml:space="preserve"> (крім самостійних структурних підрозділів, підпорядкованих безпосередньо</w:t>
      </w:r>
      <w:r w:rsidR="004537BC" w:rsidRPr="006F4323">
        <w:rPr>
          <w:rFonts w:ascii="Times New Roman" w:eastAsia="Times New Roman" w:hAnsi="Times New Roman"/>
          <w:color w:val="000000"/>
          <w:sz w:val="28"/>
          <w:szCs w:val="28"/>
          <w:lang w:val="uk-UA" w:eastAsia="ru-RU"/>
        </w:rPr>
        <w:t xml:space="preserve"> керівнику обласної</w:t>
      </w:r>
      <w:r w:rsidR="001115F3" w:rsidRPr="006F4323">
        <w:rPr>
          <w:rFonts w:ascii="Times New Roman" w:eastAsia="Times New Roman" w:hAnsi="Times New Roman"/>
          <w:color w:val="000000"/>
          <w:sz w:val="28"/>
          <w:szCs w:val="28"/>
          <w:lang w:val="uk-UA" w:eastAsia="ru-RU"/>
        </w:rPr>
        <w:t xml:space="preserve"> прокур</w:t>
      </w:r>
      <w:r w:rsidR="004537BC" w:rsidRPr="006F4323">
        <w:rPr>
          <w:rFonts w:ascii="Times New Roman" w:eastAsia="Times New Roman" w:hAnsi="Times New Roman"/>
          <w:color w:val="000000"/>
          <w:sz w:val="28"/>
          <w:szCs w:val="28"/>
          <w:lang w:val="uk-UA" w:eastAsia="ru-RU"/>
        </w:rPr>
        <w:t>атури</w:t>
      </w:r>
      <w:r w:rsidR="001115F3" w:rsidRPr="006F4323">
        <w:rPr>
          <w:rFonts w:ascii="Times New Roman" w:eastAsia="Times New Roman" w:hAnsi="Times New Roman"/>
          <w:color w:val="000000"/>
          <w:sz w:val="28"/>
          <w:szCs w:val="28"/>
          <w:lang w:val="uk-UA" w:eastAsia="ru-RU"/>
        </w:rPr>
        <w:t>)</w:t>
      </w:r>
      <w:r w:rsidR="00871287" w:rsidRPr="006F4323">
        <w:rPr>
          <w:rFonts w:ascii="Times New Roman" w:eastAsia="Times New Roman" w:hAnsi="Times New Roman"/>
          <w:color w:val="000000"/>
          <w:sz w:val="28"/>
          <w:szCs w:val="28"/>
          <w:lang w:val="uk-UA" w:eastAsia="ru-RU"/>
        </w:rPr>
        <w:t xml:space="preserve"> і, у визначених</w:t>
      </w:r>
      <w:r w:rsidR="001115F3" w:rsidRPr="006F4323">
        <w:rPr>
          <w:rFonts w:ascii="Times New Roman" w:eastAsia="Times New Roman" w:hAnsi="Times New Roman"/>
          <w:color w:val="000000"/>
          <w:sz w:val="28"/>
          <w:szCs w:val="28"/>
          <w:lang w:val="uk-UA" w:eastAsia="ru-RU"/>
        </w:rPr>
        <w:t xml:space="preserve"> цим </w:t>
      </w:r>
      <w:r w:rsidR="001115F3" w:rsidRPr="006F4323">
        <w:rPr>
          <w:rFonts w:ascii="Times New Roman" w:eastAsia="Times New Roman" w:hAnsi="Times New Roman"/>
          <w:color w:val="000000"/>
          <w:sz w:val="28"/>
          <w:szCs w:val="28"/>
          <w:lang w:val="uk-UA" w:eastAsia="ru-RU"/>
        </w:rPr>
        <w:lastRenderedPageBreak/>
        <w:t>Регламентом</w:t>
      </w:r>
      <w:r w:rsidR="00871287" w:rsidRPr="006F4323">
        <w:rPr>
          <w:rFonts w:ascii="Times New Roman" w:eastAsia="Times New Roman" w:hAnsi="Times New Roman"/>
          <w:color w:val="000000"/>
          <w:sz w:val="28"/>
          <w:szCs w:val="28"/>
          <w:lang w:val="uk-UA" w:eastAsia="ru-RU"/>
        </w:rPr>
        <w:t xml:space="preserve"> випадках,</w:t>
      </w:r>
      <w:r w:rsidR="00024732" w:rsidRPr="006F4323">
        <w:rPr>
          <w:rFonts w:ascii="Times New Roman" w:eastAsia="Times New Roman" w:hAnsi="Times New Roman"/>
          <w:color w:val="000000"/>
          <w:sz w:val="28"/>
          <w:szCs w:val="28"/>
          <w:lang w:val="uk-UA" w:eastAsia="ru-RU"/>
        </w:rPr>
        <w:t xml:space="preserve"> керівником підрозділу</w:t>
      </w:r>
      <w:r w:rsidR="00871287" w:rsidRPr="006F4323">
        <w:rPr>
          <w:rFonts w:ascii="Times New Roman" w:eastAsia="Times New Roman" w:hAnsi="Times New Roman"/>
          <w:color w:val="000000"/>
          <w:sz w:val="28"/>
          <w:szCs w:val="28"/>
          <w:lang w:val="uk-UA" w:eastAsia="ru-RU"/>
        </w:rPr>
        <w:t xml:space="preserve"> організаційного та правового забезпечення.</w:t>
      </w:r>
      <w:r w:rsidR="00D34102" w:rsidRPr="006F4323">
        <w:rPr>
          <w:rFonts w:ascii="Times New Roman" w:eastAsia="Times New Roman" w:hAnsi="Times New Roman"/>
          <w:color w:val="000000"/>
          <w:sz w:val="28"/>
          <w:szCs w:val="28"/>
          <w:lang w:val="uk-UA" w:eastAsia="ru-RU"/>
        </w:rPr>
        <w:t xml:space="preserve"> </w:t>
      </w:r>
    </w:p>
    <w:p w14:paraId="1A574873"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.3</w:t>
      </w:r>
      <w:r w:rsidR="007D08C9" w:rsidRPr="006F4323">
        <w:rPr>
          <w:rFonts w:ascii="Times New Roman" w:eastAsia="Times New Roman" w:hAnsi="Times New Roman"/>
          <w:b/>
          <w:color w:val="000000"/>
          <w:sz w:val="28"/>
          <w:szCs w:val="28"/>
          <w:lang w:val="uk-UA" w:eastAsia="ru-RU"/>
        </w:rPr>
        <w:t>3</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ab/>
      </w:r>
      <w:r w:rsidRPr="006F4323">
        <w:rPr>
          <w:rFonts w:ascii="Times New Roman" w:eastAsia="Times New Roman" w:hAnsi="Times New Roman"/>
          <w:b/>
          <w:color w:val="000000"/>
          <w:sz w:val="28"/>
          <w:szCs w:val="28"/>
          <w:lang w:val="uk-UA" w:eastAsia="ru-RU"/>
        </w:rPr>
        <w:t xml:space="preserve"> </w:t>
      </w:r>
      <w:r w:rsidR="00A33F08" w:rsidRPr="006F4323">
        <w:rPr>
          <w:rFonts w:ascii="Times New Roman" w:eastAsia="Times New Roman" w:hAnsi="Times New Roman"/>
          <w:color w:val="000000"/>
          <w:sz w:val="28"/>
          <w:szCs w:val="28"/>
          <w:lang w:val="uk-UA" w:eastAsia="ru-RU"/>
        </w:rPr>
        <w:t xml:space="preserve">Листи </w:t>
      </w:r>
      <w:r w:rsidR="00224E9F" w:rsidRPr="006F4323">
        <w:rPr>
          <w:rFonts w:ascii="Times New Roman" w:eastAsia="Times New Roman" w:hAnsi="Times New Roman"/>
          <w:color w:val="000000"/>
          <w:sz w:val="28"/>
          <w:szCs w:val="28"/>
          <w:lang w:val="uk-UA" w:eastAsia="ru-RU"/>
        </w:rPr>
        <w:t>обласної прокуратури</w:t>
      </w:r>
      <w:r w:rsidR="0078757D" w:rsidRPr="006F4323">
        <w:rPr>
          <w:rFonts w:ascii="Times New Roman" w:eastAsia="Times New Roman" w:hAnsi="Times New Roman"/>
          <w:color w:val="000000"/>
          <w:sz w:val="28"/>
          <w:szCs w:val="28"/>
          <w:lang w:val="uk-UA" w:eastAsia="ru-RU"/>
        </w:rPr>
        <w:t xml:space="preserve"> до</w:t>
      </w:r>
      <w:r w:rsidR="004C2BCC" w:rsidRPr="006F4323">
        <w:rPr>
          <w:rFonts w:ascii="Times New Roman" w:eastAsia="Times New Roman" w:hAnsi="Times New Roman"/>
          <w:color w:val="000000"/>
          <w:sz w:val="28"/>
          <w:szCs w:val="28"/>
          <w:lang w:val="uk-UA" w:eastAsia="ru-RU"/>
        </w:rPr>
        <w:t xml:space="preserve"> Офісу</w:t>
      </w:r>
      <w:r w:rsidR="0035409B" w:rsidRPr="006F4323">
        <w:rPr>
          <w:rFonts w:ascii="Times New Roman" w:eastAsia="Times New Roman" w:hAnsi="Times New Roman"/>
          <w:color w:val="000000"/>
          <w:sz w:val="28"/>
          <w:szCs w:val="28"/>
          <w:lang w:val="uk-UA" w:eastAsia="ru-RU"/>
        </w:rPr>
        <w:t xml:space="preserve"> Генерально</w:t>
      </w:r>
      <w:r w:rsidR="004C2BCC" w:rsidRPr="006F4323">
        <w:rPr>
          <w:rFonts w:ascii="Times New Roman" w:eastAsia="Times New Roman" w:hAnsi="Times New Roman"/>
          <w:color w:val="000000"/>
          <w:sz w:val="28"/>
          <w:szCs w:val="28"/>
          <w:lang w:val="uk-UA" w:eastAsia="ru-RU"/>
        </w:rPr>
        <w:t>го</w:t>
      </w:r>
      <w:r w:rsidR="0035409B" w:rsidRPr="006F4323">
        <w:rPr>
          <w:rFonts w:ascii="Times New Roman" w:eastAsia="Times New Roman" w:hAnsi="Times New Roman"/>
          <w:color w:val="000000"/>
          <w:sz w:val="28"/>
          <w:szCs w:val="28"/>
          <w:lang w:val="uk-UA" w:eastAsia="ru-RU"/>
        </w:rPr>
        <w:t xml:space="preserve"> прокур</w:t>
      </w:r>
      <w:r w:rsidR="004C2BCC" w:rsidRPr="006F4323">
        <w:rPr>
          <w:rFonts w:ascii="Times New Roman" w:eastAsia="Times New Roman" w:hAnsi="Times New Roman"/>
          <w:color w:val="000000"/>
          <w:sz w:val="28"/>
          <w:szCs w:val="28"/>
          <w:lang w:val="uk-UA" w:eastAsia="ru-RU"/>
        </w:rPr>
        <w:t>ора</w:t>
      </w:r>
      <w:r w:rsidR="0078757D" w:rsidRPr="006F4323">
        <w:rPr>
          <w:rFonts w:ascii="Times New Roman" w:eastAsia="Times New Roman" w:hAnsi="Times New Roman"/>
          <w:color w:val="000000"/>
          <w:sz w:val="28"/>
          <w:szCs w:val="28"/>
          <w:lang w:val="uk-UA" w:eastAsia="ru-RU"/>
        </w:rPr>
        <w:t xml:space="preserve">, </w:t>
      </w:r>
      <w:r w:rsidR="0035409B" w:rsidRPr="006F4323">
        <w:rPr>
          <w:rFonts w:ascii="Times New Roman" w:eastAsia="Times New Roman" w:hAnsi="Times New Roman"/>
          <w:color w:val="000000"/>
          <w:sz w:val="28"/>
          <w:szCs w:val="28"/>
          <w:lang w:val="uk-UA" w:eastAsia="ru-RU"/>
        </w:rPr>
        <w:t>у</w:t>
      </w:r>
      <w:r w:rsidR="0078757D" w:rsidRPr="006F4323">
        <w:rPr>
          <w:rFonts w:ascii="Times New Roman" w:eastAsia="Times New Roman" w:hAnsi="Times New Roman"/>
          <w:color w:val="000000"/>
          <w:sz w:val="28"/>
          <w:szCs w:val="28"/>
          <w:lang w:val="uk-UA" w:eastAsia="ru-RU"/>
        </w:rPr>
        <w:t xml:space="preserve"> яких містяться пропозиції щодо змін до законодавства, попередньо погоджуються у </w:t>
      </w:r>
      <w:r w:rsidR="002121E4" w:rsidRPr="006F4323">
        <w:rPr>
          <w:rFonts w:ascii="Times New Roman" w:eastAsia="Times New Roman" w:hAnsi="Times New Roman"/>
          <w:color w:val="000000"/>
          <w:sz w:val="28"/>
          <w:szCs w:val="28"/>
          <w:lang w:val="uk-UA" w:eastAsia="ru-RU"/>
        </w:rPr>
        <w:t>підрозділі</w:t>
      </w:r>
      <w:r w:rsidR="0078757D" w:rsidRPr="006F4323">
        <w:rPr>
          <w:rFonts w:ascii="Times New Roman" w:eastAsia="Times New Roman" w:hAnsi="Times New Roman"/>
          <w:color w:val="000000"/>
          <w:sz w:val="28"/>
          <w:szCs w:val="28"/>
          <w:lang w:val="uk-UA" w:eastAsia="ru-RU"/>
        </w:rPr>
        <w:t xml:space="preserve"> організаційного та правового забезпечення, а </w:t>
      </w:r>
      <w:r w:rsidR="0035409B" w:rsidRPr="006F4323">
        <w:rPr>
          <w:rFonts w:ascii="Times New Roman" w:eastAsia="Times New Roman" w:hAnsi="Times New Roman"/>
          <w:color w:val="000000"/>
          <w:sz w:val="28"/>
          <w:szCs w:val="28"/>
          <w:lang w:val="uk-UA" w:eastAsia="ru-RU"/>
        </w:rPr>
        <w:t>в</w:t>
      </w:r>
      <w:r w:rsidR="0078757D" w:rsidRPr="006F4323">
        <w:rPr>
          <w:rFonts w:ascii="Times New Roman" w:eastAsia="Times New Roman" w:hAnsi="Times New Roman"/>
          <w:color w:val="000000"/>
          <w:sz w:val="28"/>
          <w:szCs w:val="28"/>
          <w:lang w:val="uk-UA" w:eastAsia="ru-RU"/>
        </w:rPr>
        <w:t xml:space="preserve"> разі наведення статистичних даних – також у </w:t>
      </w:r>
      <w:r w:rsidR="000B4F12" w:rsidRPr="006F4323">
        <w:rPr>
          <w:rFonts w:ascii="Times New Roman" w:eastAsia="Times New Roman" w:hAnsi="Times New Roman"/>
          <w:color w:val="000000"/>
          <w:sz w:val="28"/>
          <w:szCs w:val="28"/>
          <w:lang w:val="uk-UA" w:eastAsia="ru-RU"/>
        </w:rPr>
        <w:t>підрозділі</w:t>
      </w:r>
      <w:r w:rsidR="0078757D" w:rsidRPr="006F4323">
        <w:rPr>
          <w:rFonts w:ascii="Times New Roman" w:eastAsia="Times New Roman" w:hAnsi="Times New Roman"/>
          <w:color w:val="000000"/>
          <w:sz w:val="28"/>
          <w:szCs w:val="28"/>
          <w:lang w:val="uk-UA" w:eastAsia="ru-RU"/>
        </w:rPr>
        <w:t xml:space="preserve"> ведення Єдиного реєстру досудових розслідувань та інформаційно-аналітичної роботи. </w:t>
      </w:r>
    </w:p>
    <w:p w14:paraId="218326FD" w14:textId="460C5BC4" w:rsidR="00376C0E"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rPr>
        <w:t>7</w:t>
      </w:r>
      <w:r w:rsidR="00E71AE8" w:rsidRPr="006F4323">
        <w:rPr>
          <w:rFonts w:ascii="Times New Roman" w:eastAsia="Times New Roman" w:hAnsi="Times New Roman"/>
          <w:b/>
          <w:color w:val="000000"/>
          <w:sz w:val="28"/>
          <w:szCs w:val="28"/>
          <w:lang w:val="uk-UA"/>
        </w:rPr>
        <w:t>.3</w:t>
      </w:r>
      <w:r w:rsidR="007D08C9" w:rsidRPr="006F4323">
        <w:rPr>
          <w:rFonts w:ascii="Times New Roman" w:eastAsia="Times New Roman" w:hAnsi="Times New Roman"/>
          <w:b/>
          <w:color w:val="000000"/>
          <w:sz w:val="28"/>
          <w:szCs w:val="28"/>
          <w:lang w:val="uk-UA"/>
        </w:rPr>
        <w:t>4</w:t>
      </w:r>
      <w:r w:rsidR="00D34102" w:rsidRPr="006F4323">
        <w:rPr>
          <w:rFonts w:ascii="Times New Roman" w:eastAsia="Times New Roman" w:hAnsi="Times New Roman"/>
          <w:b/>
          <w:color w:val="000000"/>
          <w:sz w:val="28"/>
          <w:szCs w:val="28"/>
          <w:lang w:val="uk-UA"/>
        </w:rPr>
        <w:t>.</w:t>
      </w:r>
      <w:r w:rsidR="00D34102" w:rsidRPr="006F4323">
        <w:rPr>
          <w:rFonts w:ascii="Times New Roman" w:eastAsia="Times New Roman" w:hAnsi="Times New Roman"/>
          <w:color w:val="000000"/>
          <w:sz w:val="28"/>
          <w:szCs w:val="28"/>
          <w:lang w:val="uk-UA"/>
        </w:rPr>
        <w:t xml:space="preserve"> </w:t>
      </w:r>
      <w:r w:rsidR="004E7798" w:rsidRPr="006F4323">
        <w:rPr>
          <w:rFonts w:ascii="Times New Roman" w:hAnsi="Times New Roman"/>
          <w:sz w:val="28"/>
          <w:szCs w:val="28"/>
          <w:lang w:val="uk-UA"/>
        </w:rPr>
        <w:t>Відповід</w:t>
      </w:r>
      <w:r w:rsidR="00B3185C">
        <w:rPr>
          <w:rFonts w:ascii="Times New Roman" w:hAnsi="Times New Roman"/>
          <w:sz w:val="28"/>
          <w:szCs w:val="28"/>
          <w:lang w:val="uk-UA"/>
        </w:rPr>
        <w:t>ь</w:t>
      </w:r>
      <w:r w:rsidR="004E7798" w:rsidRPr="006F4323">
        <w:rPr>
          <w:rFonts w:ascii="Times New Roman" w:hAnsi="Times New Roman"/>
          <w:sz w:val="28"/>
          <w:szCs w:val="28"/>
          <w:lang w:val="uk-UA"/>
        </w:rPr>
        <w:t xml:space="preserve"> </w:t>
      </w:r>
      <w:r w:rsidR="00536206" w:rsidRPr="005F48BB">
        <w:rPr>
          <w:rFonts w:ascii="Times New Roman" w:hAnsi="Times New Roman"/>
          <w:b/>
          <w:bCs/>
          <w:sz w:val="28"/>
          <w:szCs w:val="28"/>
          <w:lang w:val="uk-UA"/>
        </w:rPr>
        <w:t xml:space="preserve">за </w:t>
      </w:r>
      <w:r w:rsidR="002604F8" w:rsidRPr="005F48BB">
        <w:rPr>
          <w:rFonts w:ascii="Times New Roman" w:hAnsi="Times New Roman"/>
          <w:b/>
          <w:bCs/>
          <w:sz w:val="28"/>
          <w:szCs w:val="28"/>
          <w:lang w:val="uk-UA"/>
        </w:rPr>
        <w:t>результатами вирішення звернень народних депутатів України, комітетів, тимчасових слідчих або тимчасових спеціальних комісій Верховної Ради України,</w:t>
      </w:r>
      <w:r w:rsidR="00B057BE" w:rsidRPr="005F48BB">
        <w:rPr>
          <w:rFonts w:ascii="Times New Roman" w:hAnsi="Times New Roman"/>
          <w:sz w:val="28"/>
          <w:szCs w:val="28"/>
          <w:lang w:val="uk-UA"/>
        </w:rPr>
        <w:t xml:space="preserve"> </w:t>
      </w:r>
      <w:r w:rsidR="00B057BE" w:rsidRPr="006F4323">
        <w:rPr>
          <w:rFonts w:ascii="Times New Roman" w:hAnsi="Times New Roman"/>
          <w:sz w:val="28"/>
          <w:szCs w:val="28"/>
          <w:lang w:val="uk-UA"/>
        </w:rPr>
        <w:t>депутатів Вінницької обласної Р</w:t>
      </w:r>
      <w:r w:rsidR="004E7798" w:rsidRPr="006F4323">
        <w:rPr>
          <w:rFonts w:ascii="Times New Roman" w:hAnsi="Times New Roman"/>
          <w:sz w:val="28"/>
          <w:szCs w:val="28"/>
          <w:lang w:val="uk-UA"/>
        </w:rPr>
        <w:t xml:space="preserve">ади та Вінницької міської ради, </w:t>
      </w:r>
      <w:r w:rsidR="00536206">
        <w:rPr>
          <w:rFonts w:ascii="Times New Roman" w:hAnsi="Times New Roman"/>
          <w:sz w:val="28"/>
          <w:szCs w:val="28"/>
          <w:lang w:val="uk-UA"/>
        </w:rPr>
        <w:t>з</w:t>
      </w:r>
      <w:r w:rsidR="004E7798" w:rsidRPr="006F4323">
        <w:rPr>
          <w:rFonts w:ascii="Times New Roman" w:hAnsi="Times New Roman"/>
          <w:sz w:val="28"/>
          <w:szCs w:val="28"/>
          <w:lang w:val="uk-UA"/>
        </w:rPr>
        <w:t xml:space="preserve"> особисто</w:t>
      </w:r>
      <w:r w:rsidR="00536206">
        <w:rPr>
          <w:rFonts w:ascii="Times New Roman" w:hAnsi="Times New Roman"/>
          <w:sz w:val="28"/>
          <w:szCs w:val="28"/>
          <w:lang w:val="uk-UA"/>
        </w:rPr>
        <w:t>го</w:t>
      </w:r>
      <w:r w:rsidR="004E7798" w:rsidRPr="006F4323">
        <w:rPr>
          <w:rFonts w:ascii="Times New Roman" w:hAnsi="Times New Roman"/>
          <w:sz w:val="28"/>
          <w:szCs w:val="28"/>
          <w:lang w:val="uk-UA"/>
        </w:rPr>
        <w:t xml:space="preserve"> прийом</w:t>
      </w:r>
      <w:r w:rsidR="00536206">
        <w:rPr>
          <w:rFonts w:ascii="Times New Roman" w:hAnsi="Times New Roman"/>
          <w:sz w:val="28"/>
          <w:szCs w:val="28"/>
          <w:lang w:val="uk-UA"/>
        </w:rPr>
        <w:t>у</w:t>
      </w:r>
      <w:r w:rsidR="004E7798" w:rsidRPr="006F4323">
        <w:rPr>
          <w:rFonts w:ascii="Times New Roman" w:hAnsi="Times New Roman"/>
          <w:sz w:val="28"/>
          <w:szCs w:val="28"/>
          <w:lang w:val="uk-UA"/>
        </w:rPr>
        <w:t xml:space="preserve"> керівника </w:t>
      </w:r>
      <w:r w:rsidR="00536206">
        <w:rPr>
          <w:rFonts w:ascii="Times New Roman" w:hAnsi="Times New Roman"/>
          <w:sz w:val="28"/>
          <w:szCs w:val="28"/>
          <w:lang w:val="uk-UA"/>
        </w:rPr>
        <w:t xml:space="preserve">обласної </w:t>
      </w:r>
      <w:r w:rsidR="004E7798" w:rsidRPr="006F4323">
        <w:rPr>
          <w:rFonts w:ascii="Times New Roman" w:hAnsi="Times New Roman"/>
          <w:sz w:val="28"/>
          <w:szCs w:val="28"/>
          <w:lang w:val="uk-UA"/>
        </w:rPr>
        <w:t xml:space="preserve">прокуратури, осіб з інвалідністю внаслідок війни </w:t>
      </w:r>
      <w:r w:rsidR="00B3185C">
        <w:rPr>
          <w:rFonts w:ascii="Times New Roman" w:hAnsi="Times New Roman"/>
          <w:sz w:val="28"/>
          <w:szCs w:val="28"/>
          <w:lang w:val="uk-UA"/>
        </w:rPr>
        <w:t>надається</w:t>
      </w:r>
      <w:r w:rsidR="004E7798" w:rsidRPr="006F4323">
        <w:rPr>
          <w:rFonts w:ascii="Times New Roman" w:hAnsi="Times New Roman"/>
          <w:sz w:val="28"/>
          <w:szCs w:val="28"/>
          <w:lang w:val="uk-UA"/>
        </w:rPr>
        <w:t xml:space="preserve"> к</w:t>
      </w:r>
      <w:r w:rsidR="00376C0E" w:rsidRPr="006F4323">
        <w:rPr>
          <w:rFonts w:ascii="Times New Roman" w:hAnsi="Times New Roman"/>
          <w:sz w:val="28"/>
          <w:szCs w:val="28"/>
          <w:lang w:val="uk-UA"/>
        </w:rPr>
        <w:t>ерівник</w:t>
      </w:r>
      <w:r w:rsidR="00B3185C">
        <w:rPr>
          <w:rFonts w:ascii="Times New Roman" w:hAnsi="Times New Roman"/>
          <w:sz w:val="28"/>
          <w:szCs w:val="28"/>
          <w:lang w:val="uk-UA"/>
        </w:rPr>
        <w:t>ом</w:t>
      </w:r>
      <w:r w:rsidR="00376C0E" w:rsidRPr="006F4323">
        <w:rPr>
          <w:rFonts w:ascii="Times New Roman" w:hAnsi="Times New Roman"/>
          <w:sz w:val="28"/>
          <w:szCs w:val="28"/>
          <w:lang w:val="uk-UA"/>
        </w:rPr>
        <w:t xml:space="preserve"> обласної прокуратури. </w:t>
      </w:r>
    </w:p>
    <w:p w14:paraId="3F7B8F21" w14:textId="77777777" w:rsidR="00D56FD7" w:rsidRPr="006F4323" w:rsidRDefault="001636E8"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rPr>
        <w:t>За дорученням керівника обласної прокуратури відповіді на розглянуті ним звернення можуть надаватися за підписом його заступник</w:t>
      </w:r>
      <w:r w:rsidR="001465A2" w:rsidRPr="006F4323">
        <w:rPr>
          <w:rFonts w:ascii="Times New Roman" w:eastAsia="Times New Roman" w:hAnsi="Times New Roman"/>
          <w:color w:val="000000"/>
          <w:sz w:val="28"/>
          <w:szCs w:val="28"/>
          <w:lang w:val="uk-UA"/>
        </w:rPr>
        <w:t>ів</w:t>
      </w:r>
      <w:r w:rsidRPr="006F4323">
        <w:rPr>
          <w:rFonts w:ascii="Times New Roman" w:eastAsia="Times New Roman" w:hAnsi="Times New Roman"/>
          <w:color w:val="000000"/>
          <w:sz w:val="28"/>
          <w:szCs w:val="28"/>
          <w:lang w:val="uk-UA"/>
        </w:rPr>
        <w:t>.</w:t>
      </w:r>
      <w:r w:rsidR="00593325" w:rsidRPr="006F4323">
        <w:rPr>
          <w:rFonts w:ascii="Times New Roman" w:eastAsia="Times New Roman" w:hAnsi="Times New Roman"/>
          <w:color w:val="000000"/>
          <w:sz w:val="28"/>
          <w:szCs w:val="28"/>
          <w:lang w:val="uk-UA"/>
        </w:rPr>
        <w:t xml:space="preserve"> </w:t>
      </w:r>
      <w:bookmarkStart w:id="18" w:name="n132"/>
      <w:bookmarkStart w:id="19" w:name="n133"/>
      <w:bookmarkStart w:id="20" w:name="n134"/>
      <w:bookmarkStart w:id="21" w:name="n135"/>
      <w:bookmarkStart w:id="22" w:name="n136"/>
      <w:bookmarkStart w:id="23" w:name="n137"/>
      <w:bookmarkStart w:id="24" w:name="n138"/>
      <w:bookmarkEnd w:id="18"/>
      <w:bookmarkEnd w:id="19"/>
      <w:bookmarkEnd w:id="20"/>
      <w:bookmarkEnd w:id="21"/>
      <w:bookmarkEnd w:id="22"/>
      <w:bookmarkEnd w:id="23"/>
      <w:bookmarkEnd w:id="24"/>
    </w:p>
    <w:p w14:paraId="022EA8F4" w14:textId="77777777" w:rsidR="001465A2"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35.</w:t>
      </w:r>
      <w:r w:rsidRPr="006F4323">
        <w:rPr>
          <w:rFonts w:ascii="Times New Roman" w:eastAsia="Times New Roman" w:hAnsi="Times New Roman"/>
          <w:color w:val="000000"/>
          <w:sz w:val="28"/>
          <w:szCs w:val="28"/>
          <w:lang w:val="uk-UA" w:eastAsia="ru-RU"/>
        </w:rPr>
        <w:t xml:space="preserve"> </w:t>
      </w:r>
      <w:r w:rsidR="00E71AE8" w:rsidRPr="006F4323">
        <w:rPr>
          <w:rFonts w:ascii="Times New Roman" w:eastAsia="Times New Roman" w:hAnsi="Times New Roman"/>
          <w:color w:val="000000"/>
          <w:sz w:val="28"/>
          <w:szCs w:val="28"/>
          <w:lang w:val="uk-UA" w:eastAsia="ru-RU"/>
        </w:rPr>
        <w:t>Документи, що потребують особистої доповіді, подаються на підпис</w:t>
      </w:r>
      <w:r w:rsidR="005F3124" w:rsidRPr="006F4323">
        <w:rPr>
          <w:rFonts w:ascii="Times New Roman" w:eastAsia="Times New Roman" w:hAnsi="Times New Roman"/>
          <w:color w:val="000000"/>
          <w:sz w:val="28"/>
          <w:szCs w:val="28"/>
          <w:lang w:val="uk-UA" w:eastAsia="ru-RU"/>
        </w:rPr>
        <w:t xml:space="preserve"> керівнику обласної</w:t>
      </w:r>
      <w:r w:rsidR="00E71AE8" w:rsidRPr="006F4323">
        <w:rPr>
          <w:rFonts w:ascii="Times New Roman" w:eastAsia="Times New Roman" w:hAnsi="Times New Roman"/>
          <w:color w:val="000000"/>
          <w:sz w:val="28"/>
          <w:szCs w:val="28"/>
          <w:lang w:val="uk-UA" w:eastAsia="ru-RU"/>
        </w:rPr>
        <w:t xml:space="preserve"> прокур</w:t>
      </w:r>
      <w:r w:rsidR="005F3124" w:rsidRPr="006F4323">
        <w:rPr>
          <w:rFonts w:ascii="Times New Roman" w:eastAsia="Times New Roman" w:hAnsi="Times New Roman"/>
          <w:color w:val="000000"/>
          <w:sz w:val="28"/>
          <w:szCs w:val="28"/>
          <w:lang w:val="uk-UA" w:eastAsia="ru-RU"/>
        </w:rPr>
        <w:t>атури</w:t>
      </w:r>
      <w:r w:rsidR="00E71AE8" w:rsidRPr="006F4323">
        <w:rPr>
          <w:rFonts w:ascii="Times New Roman" w:eastAsia="Times New Roman" w:hAnsi="Times New Roman"/>
          <w:color w:val="000000"/>
          <w:sz w:val="28"/>
          <w:szCs w:val="28"/>
          <w:lang w:val="uk-UA" w:eastAsia="ru-RU"/>
        </w:rPr>
        <w:t xml:space="preserve"> його заступник</w:t>
      </w:r>
      <w:r w:rsidR="00F95CB5" w:rsidRPr="006F4323">
        <w:rPr>
          <w:rFonts w:ascii="Times New Roman" w:eastAsia="Times New Roman" w:hAnsi="Times New Roman"/>
          <w:color w:val="000000"/>
          <w:sz w:val="28"/>
          <w:szCs w:val="28"/>
          <w:lang w:val="uk-UA" w:eastAsia="ru-RU"/>
        </w:rPr>
        <w:t>а</w:t>
      </w:r>
      <w:r w:rsidR="005F3124" w:rsidRPr="006F4323">
        <w:rPr>
          <w:rFonts w:ascii="Times New Roman" w:eastAsia="Times New Roman" w:hAnsi="Times New Roman"/>
          <w:color w:val="000000"/>
          <w:sz w:val="28"/>
          <w:szCs w:val="28"/>
          <w:lang w:val="uk-UA" w:eastAsia="ru-RU"/>
        </w:rPr>
        <w:t>м</w:t>
      </w:r>
      <w:r w:rsidR="00F65D5B" w:rsidRPr="006F4323">
        <w:rPr>
          <w:rFonts w:ascii="Times New Roman" w:eastAsia="Times New Roman" w:hAnsi="Times New Roman"/>
          <w:color w:val="000000"/>
          <w:sz w:val="28"/>
          <w:szCs w:val="28"/>
          <w:lang w:val="uk-UA" w:eastAsia="ru-RU"/>
        </w:rPr>
        <w:t>и</w:t>
      </w:r>
      <w:r w:rsidR="001465A2" w:rsidRPr="006F4323">
        <w:rPr>
          <w:rFonts w:ascii="Times New Roman" w:eastAsia="Times New Roman" w:hAnsi="Times New Roman"/>
          <w:color w:val="000000"/>
          <w:sz w:val="28"/>
          <w:szCs w:val="28"/>
          <w:lang w:val="uk-UA" w:eastAsia="ru-RU"/>
        </w:rPr>
        <w:t>, начальниками</w:t>
      </w:r>
      <w:r w:rsidR="00E71AE8" w:rsidRPr="006F4323">
        <w:rPr>
          <w:rFonts w:ascii="Times New Roman" w:eastAsia="Times New Roman" w:hAnsi="Times New Roman"/>
          <w:color w:val="000000"/>
          <w:sz w:val="28"/>
          <w:szCs w:val="28"/>
          <w:lang w:val="uk-UA" w:eastAsia="ru-RU"/>
        </w:rPr>
        <w:t xml:space="preserve"> самостійних структурних підрозділів, а також в окремих випадках тими працівниками, яким </w:t>
      </w:r>
      <w:r w:rsidR="00C008BE" w:rsidRPr="006F4323">
        <w:rPr>
          <w:rFonts w:ascii="Times New Roman" w:eastAsia="Times New Roman" w:hAnsi="Times New Roman"/>
          <w:color w:val="000000"/>
          <w:sz w:val="28"/>
          <w:szCs w:val="28"/>
          <w:lang w:val="uk-UA" w:eastAsia="ru-RU"/>
        </w:rPr>
        <w:t xml:space="preserve">керівник обласної </w:t>
      </w:r>
      <w:r w:rsidR="00E71AE8" w:rsidRPr="006F4323">
        <w:rPr>
          <w:rFonts w:ascii="Times New Roman" w:eastAsia="Times New Roman" w:hAnsi="Times New Roman"/>
          <w:color w:val="000000"/>
          <w:sz w:val="28"/>
          <w:szCs w:val="28"/>
          <w:lang w:val="uk-UA" w:eastAsia="ru-RU"/>
        </w:rPr>
        <w:t>прокур</w:t>
      </w:r>
      <w:r w:rsidR="00C008BE" w:rsidRPr="006F4323">
        <w:rPr>
          <w:rFonts w:ascii="Times New Roman" w:eastAsia="Times New Roman" w:hAnsi="Times New Roman"/>
          <w:color w:val="000000"/>
          <w:sz w:val="28"/>
          <w:szCs w:val="28"/>
          <w:lang w:val="uk-UA" w:eastAsia="ru-RU"/>
        </w:rPr>
        <w:t>атури</w:t>
      </w:r>
      <w:r w:rsidR="00457457" w:rsidRPr="006F4323">
        <w:rPr>
          <w:rFonts w:ascii="Times New Roman" w:eastAsia="Times New Roman" w:hAnsi="Times New Roman"/>
          <w:color w:val="000000"/>
          <w:sz w:val="28"/>
          <w:szCs w:val="28"/>
          <w:lang w:val="uk-UA" w:eastAsia="ru-RU"/>
        </w:rPr>
        <w:t xml:space="preserve"> </w:t>
      </w:r>
      <w:r w:rsidR="00E71AE8" w:rsidRPr="006F4323">
        <w:rPr>
          <w:rFonts w:ascii="Times New Roman" w:eastAsia="Times New Roman" w:hAnsi="Times New Roman"/>
          <w:color w:val="000000"/>
          <w:sz w:val="28"/>
          <w:szCs w:val="28"/>
          <w:lang w:val="uk-UA" w:eastAsia="ru-RU"/>
        </w:rPr>
        <w:t>надава</w:t>
      </w:r>
      <w:r w:rsidR="00770BDB" w:rsidRPr="006F4323">
        <w:rPr>
          <w:rFonts w:ascii="Times New Roman" w:eastAsia="Times New Roman" w:hAnsi="Times New Roman"/>
          <w:color w:val="000000"/>
          <w:sz w:val="28"/>
          <w:szCs w:val="28"/>
          <w:lang w:val="uk-UA" w:eastAsia="ru-RU"/>
        </w:rPr>
        <w:t>в</w:t>
      </w:r>
      <w:r w:rsidR="00E71AE8" w:rsidRPr="006F4323">
        <w:rPr>
          <w:rFonts w:ascii="Times New Roman" w:eastAsia="Times New Roman" w:hAnsi="Times New Roman"/>
          <w:color w:val="000000"/>
          <w:sz w:val="28"/>
          <w:szCs w:val="28"/>
          <w:lang w:val="uk-UA" w:eastAsia="ru-RU"/>
        </w:rPr>
        <w:t xml:space="preserve"> конкретні доручення.  </w:t>
      </w:r>
    </w:p>
    <w:p w14:paraId="53144273" w14:textId="77777777" w:rsidR="001465A2" w:rsidRPr="006F4323" w:rsidRDefault="001465A2"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 xml:space="preserve">За відсутності потреби в особистій доповіді зазначені документи після візування у встановленому порядку та долучення необхідних матеріалів надаються на підпис </w:t>
      </w:r>
      <w:r w:rsidRPr="006F4323">
        <w:rPr>
          <w:rFonts w:ascii="Times New Roman" w:hAnsi="Times New Roman"/>
          <w:bCs/>
          <w:sz w:val="28"/>
          <w:szCs w:val="28"/>
          <w:lang w:val="uk-UA"/>
        </w:rPr>
        <w:t xml:space="preserve">керівнику обласної прокуратури </w:t>
      </w:r>
      <w:r w:rsidRPr="006F4323">
        <w:rPr>
          <w:rFonts w:ascii="Times New Roman" w:hAnsi="Times New Roman"/>
          <w:sz w:val="28"/>
          <w:szCs w:val="28"/>
          <w:lang w:val="uk-UA"/>
        </w:rPr>
        <w:t>через підрозділ організаційного та правового забезпечення.</w:t>
      </w:r>
    </w:p>
    <w:p w14:paraId="26F0391D" w14:textId="77777777" w:rsidR="00336E73" w:rsidRDefault="00B43F4C" w:rsidP="00336E73">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36</w:t>
      </w:r>
      <w:r w:rsidR="00D34102"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w:t>
      </w:r>
      <w:bookmarkStart w:id="25" w:name="_Hlk132104461"/>
      <w:r w:rsidR="00336E73" w:rsidRPr="00336E73">
        <w:rPr>
          <w:rFonts w:ascii="Times New Roman" w:eastAsia="Times New Roman" w:hAnsi="Times New Roman"/>
          <w:color w:val="000000"/>
          <w:sz w:val="28"/>
          <w:szCs w:val="28"/>
          <w:lang w:val="uk-UA" w:eastAsia="ru-RU"/>
        </w:rPr>
        <w:t xml:space="preserve">Заступниками керівника обласної прокуратури відповідно до їх компетенції підписуються документи, інформації про розгляд та відповіді на звернення, визначені у пункті 7.21. цього Регламенту </w:t>
      </w:r>
      <w:r w:rsidR="00336E73" w:rsidRPr="003E053D">
        <w:rPr>
          <w:rFonts w:ascii="Times New Roman" w:eastAsia="Times New Roman" w:hAnsi="Times New Roman"/>
          <w:b/>
          <w:bCs/>
          <w:sz w:val="28"/>
          <w:szCs w:val="28"/>
          <w:lang w:val="uk-UA" w:eastAsia="ru-RU"/>
        </w:rPr>
        <w:t>та керівникам департаментів Секретаріату Уповноваженого Верховної Ради України з прав людини,</w:t>
      </w:r>
      <w:r w:rsidR="00336E73" w:rsidRPr="003E053D">
        <w:rPr>
          <w:rFonts w:ascii="Times New Roman" w:eastAsia="Times New Roman" w:hAnsi="Times New Roman"/>
          <w:b/>
          <w:bCs/>
          <w:i/>
          <w:sz w:val="28"/>
          <w:szCs w:val="28"/>
          <w:lang w:val="uk-UA" w:eastAsia="ru-RU"/>
        </w:rPr>
        <w:t xml:space="preserve"> </w:t>
      </w:r>
      <w:r w:rsidR="00336E73" w:rsidRPr="00336E73">
        <w:rPr>
          <w:rFonts w:ascii="Times New Roman" w:eastAsia="Times New Roman" w:hAnsi="Times New Roman"/>
          <w:color w:val="000000"/>
          <w:sz w:val="28"/>
          <w:szCs w:val="28"/>
          <w:lang w:val="uk-UA" w:eastAsia="ru-RU"/>
        </w:rPr>
        <w:t xml:space="preserve">окрім відповідей на заяви, що потребують вирішення в порядку ст.214 КПК України. </w:t>
      </w:r>
    </w:p>
    <w:p w14:paraId="5BDD3189" w14:textId="1F9B614B" w:rsidR="00D56FD7" w:rsidRPr="00646F3B" w:rsidRDefault="0041734B" w:rsidP="00336E73">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37</w:t>
      </w:r>
      <w:r w:rsidR="00D34102" w:rsidRPr="006F4323">
        <w:rPr>
          <w:rFonts w:ascii="Times New Roman" w:eastAsia="Times New Roman" w:hAnsi="Times New Roman"/>
          <w:b/>
          <w:color w:val="000000"/>
          <w:sz w:val="28"/>
          <w:szCs w:val="28"/>
          <w:lang w:val="uk-UA" w:eastAsia="ru-RU"/>
        </w:rPr>
        <w:t>.</w:t>
      </w:r>
      <w:r w:rsidR="00646F3B">
        <w:rPr>
          <w:rFonts w:ascii="Times New Roman" w:eastAsia="Times New Roman" w:hAnsi="Times New Roman"/>
          <w:b/>
          <w:color w:val="000000"/>
          <w:sz w:val="28"/>
          <w:szCs w:val="28"/>
          <w:lang w:val="uk-UA" w:eastAsia="ru-RU"/>
        </w:rPr>
        <w:t xml:space="preserve"> </w:t>
      </w:r>
      <w:r w:rsidR="001465A2" w:rsidRPr="006F4323">
        <w:rPr>
          <w:rFonts w:ascii="Times New Roman" w:eastAsia="Times New Roman" w:hAnsi="Times New Roman"/>
          <w:color w:val="000000"/>
          <w:sz w:val="28"/>
          <w:szCs w:val="28"/>
          <w:lang w:val="uk-UA" w:eastAsia="ru-RU"/>
        </w:rPr>
        <w:t xml:space="preserve">Начальниками </w:t>
      </w:r>
      <w:r w:rsidR="00D34102" w:rsidRPr="006F4323">
        <w:rPr>
          <w:rFonts w:ascii="Times New Roman" w:eastAsia="Times New Roman" w:hAnsi="Times New Roman"/>
          <w:color w:val="000000"/>
          <w:sz w:val="28"/>
          <w:szCs w:val="28"/>
          <w:lang w:val="uk-UA" w:eastAsia="ru-RU"/>
        </w:rPr>
        <w:t>структурних підрозділів</w:t>
      </w:r>
      <w:r w:rsidR="004047F5" w:rsidRPr="006F4323">
        <w:rPr>
          <w:rFonts w:ascii="Times New Roman" w:eastAsia="Times New Roman" w:hAnsi="Times New Roman"/>
          <w:color w:val="000000"/>
          <w:sz w:val="28"/>
          <w:szCs w:val="28"/>
          <w:lang w:val="uk-UA" w:eastAsia="ru-RU"/>
        </w:rPr>
        <w:t xml:space="preserve"> (в тому числі самостійних)</w:t>
      </w:r>
      <w:r w:rsidR="00775A1F" w:rsidRPr="006F4323">
        <w:rPr>
          <w:rFonts w:ascii="Times New Roman" w:eastAsia="Times New Roman" w:hAnsi="Times New Roman"/>
          <w:color w:val="000000"/>
          <w:sz w:val="28"/>
          <w:szCs w:val="28"/>
          <w:lang w:val="uk-UA" w:eastAsia="ru-RU"/>
        </w:rPr>
        <w:t xml:space="preserve"> </w:t>
      </w:r>
      <w:r w:rsidR="0049239F" w:rsidRPr="006F4323">
        <w:rPr>
          <w:rFonts w:ascii="Times New Roman" w:eastAsia="Times New Roman" w:hAnsi="Times New Roman"/>
          <w:color w:val="000000"/>
          <w:sz w:val="28"/>
          <w:szCs w:val="28"/>
          <w:lang w:val="uk-UA" w:eastAsia="ru-RU"/>
        </w:rPr>
        <w:t>та їх заступниками підписуються</w:t>
      </w:r>
      <w:r w:rsidR="00D34102" w:rsidRPr="006F4323">
        <w:rPr>
          <w:rFonts w:ascii="Times New Roman" w:eastAsia="Times New Roman" w:hAnsi="Times New Roman"/>
          <w:color w:val="000000"/>
          <w:sz w:val="28"/>
          <w:szCs w:val="28"/>
          <w:lang w:val="uk-UA" w:eastAsia="ru-RU"/>
        </w:rPr>
        <w:t>:</w:t>
      </w:r>
    </w:p>
    <w:p w14:paraId="4FC23653" w14:textId="089FD25A" w:rsidR="00D56FD7" w:rsidRDefault="005B4F2D"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009B6ADE" w:rsidRPr="006F4323">
        <w:rPr>
          <w:rFonts w:ascii="Times New Roman" w:eastAsia="Times New Roman" w:hAnsi="Times New Roman"/>
          <w:color w:val="000000"/>
          <w:sz w:val="28"/>
          <w:szCs w:val="28"/>
          <w:lang w:val="uk-UA" w:eastAsia="ru-RU"/>
        </w:rPr>
        <w:t>доручення та листи,</w:t>
      </w:r>
      <w:r w:rsidRPr="006F4323">
        <w:rPr>
          <w:rFonts w:ascii="Times New Roman" w:eastAsia="Times New Roman" w:hAnsi="Times New Roman"/>
          <w:color w:val="000000"/>
          <w:sz w:val="28"/>
          <w:szCs w:val="28"/>
          <w:lang w:val="uk-UA" w:eastAsia="ru-RU"/>
        </w:rPr>
        <w:t xml:space="preserve"> адресовані</w:t>
      </w:r>
      <w:r w:rsidR="009B6ADE" w:rsidRPr="006F4323">
        <w:rPr>
          <w:rFonts w:ascii="Times New Roman" w:eastAsia="Times New Roman" w:hAnsi="Times New Roman"/>
          <w:color w:val="000000"/>
          <w:sz w:val="28"/>
          <w:szCs w:val="28"/>
          <w:lang w:val="uk-UA" w:eastAsia="ru-RU"/>
        </w:rPr>
        <w:t xml:space="preserve"> окремим </w:t>
      </w:r>
      <w:r w:rsidRPr="006F4323">
        <w:rPr>
          <w:rFonts w:ascii="Times New Roman" w:eastAsia="Times New Roman" w:hAnsi="Times New Roman"/>
          <w:color w:val="000000"/>
          <w:sz w:val="28"/>
          <w:szCs w:val="28"/>
          <w:lang w:val="uk-UA" w:eastAsia="ru-RU"/>
        </w:rPr>
        <w:t>керівник</w:t>
      </w:r>
      <w:r w:rsidR="001E4C18" w:rsidRPr="006F4323">
        <w:rPr>
          <w:rFonts w:ascii="Times New Roman" w:eastAsia="Times New Roman" w:hAnsi="Times New Roman"/>
          <w:color w:val="000000"/>
          <w:sz w:val="28"/>
          <w:szCs w:val="28"/>
          <w:lang w:val="uk-UA" w:eastAsia="ru-RU"/>
        </w:rPr>
        <w:t>ам</w:t>
      </w:r>
      <w:r w:rsidRPr="006F4323">
        <w:rPr>
          <w:rFonts w:ascii="Times New Roman" w:eastAsia="Times New Roman" w:hAnsi="Times New Roman"/>
          <w:color w:val="000000"/>
          <w:sz w:val="28"/>
          <w:szCs w:val="28"/>
          <w:lang w:val="uk-UA" w:eastAsia="ru-RU"/>
        </w:rPr>
        <w:t xml:space="preserve"> </w:t>
      </w:r>
      <w:r w:rsidR="005F3124"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w:t>
      </w:r>
      <w:r w:rsidR="009B6ADE" w:rsidRPr="006F4323">
        <w:rPr>
          <w:rFonts w:ascii="Times New Roman" w:eastAsia="Times New Roman" w:hAnsi="Times New Roman"/>
          <w:color w:val="000000"/>
          <w:sz w:val="28"/>
          <w:szCs w:val="28"/>
          <w:lang w:val="uk-UA" w:eastAsia="ru-RU"/>
        </w:rPr>
        <w:t xml:space="preserve"> у конкретних цивільних, господарських, адміністративних справах, кримінальних провадженнях, щодо матеріалів та звернень</w:t>
      </w:r>
      <w:r w:rsidR="00D604E8" w:rsidRPr="006F4323">
        <w:rPr>
          <w:rFonts w:ascii="Times New Roman" w:eastAsia="Times New Roman" w:hAnsi="Times New Roman"/>
          <w:color w:val="000000"/>
          <w:sz w:val="28"/>
          <w:szCs w:val="28"/>
          <w:lang w:val="uk-UA" w:eastAsia="ru-RU"/>
        </w:rPr>
        <w:t xml:space="preserve"> без встановлення контролю</w:t>
      </w:r>
      <w:r w:rsidR="009B6ADE" w:rsidRPr="006F4323">
        <w:rPr>
          <w:rFonts w:ascii="Times New Roman" w:eastAsia="Times New Roman" w:hAnsi="Times New Roman"/>
          <w:color w:val="000000"/>
          <w:sz w:val="28"/>
          <w:szCs w:val="28"/>
          <w:lang w:val="uk-UA" w:eastAsia="ru-RU"/>
        </w:rPr>
        <w:t>;</w:t>
      </w:r>
    </w:p>
    <w:p w14:paraId="76557C7E" w14:textId="44E8B5B1" w:rsidR="007A4661" w:rsidRPr="007A4661" w:rsidRDefault="007A4661" w:rsidP="009C6D32">
      <w:pPr>
        <w:pBdr>
          <w:bottom w:val="single" w:sz="12" w:space="29" w:color="FFFFFF"/>
        </w:pBdr>
        <w:tabs>
          <w:tab w:val="left" w:pos="851"/>
        </w:tabs>
        <w:spacing w:after="0" w:line="240" w:lineRule="auto"/>
        <w:ind w:firstLine="851"/>
        <w:jc w:val="both"/>
        <w:rPr>
          <w:rFonts w:ascii="Times New Roman" w:hAnsi="Times New Roman"/>
          <w:color w:val="FF0000"/>
          <w:sz w:val="28"/>
          <w:szCs w:val="28"/>
          <w:lang w:val="uk-UA"/>
        </w:rPr>
      </w:pPr>
      <w:r>
        <w:rPr>
          <w:rFonts w:ascii="Times New Roman" w:hAnsi="Times New Roman"/>
          <w:sz w:val="28"/>
          <w:szCs w:val="28"/>
          <w:lang w:val="uk-UA"/>
        </w:rPr>
        <w:t>-</w:t>
      </w:r>
      <w:r w:rsidRPr="007A4661">
        <w:rPr>
          <w:rFonts w:ascii="Times New Roman" w:hAnsi="Times New Roman"/>
          <w:color w:val="FF0000"/>
          <w:sz w:val="28"/>
          <w:szCs w:val="28"/>
          <w:lang w:val="uk-UA"/>
        </w:rPr>
        <w:t xml:space="preserve"> </w:t>
      </w:r>
      <w:r w:rsidR="00646F3B" w:rsidRPr="003E053D">
        <w:rPr>
          <w:rFonts w:ascii="Times New Roman" w:hAnsi="Times New Roman"/>
          <w:b/>
          <w:bCs/>
          <w:sz w:val="28"/>
          <w:szCs w:val="28"/>
          <w:lang w:val="uk-UA"/>
        </w:rPr>
        <w:t xml:space="preserve">відповіді </w:t>
      </w:r>
      <w:r w:rsidRPr="003E053D">
        <w:rPr>
          <w:rFonts w:ascii="Times New Roman" w:hAnsi="Times New Roman"/>
          <w:b/>
          <w:bCs/>
          <w:sz w:val="28"/>
          <w:szCs w:val="28"/>
          <w:lang w:val="uk-UA"/>
        </w:rPr>
        <w:t>на задоволені звернення, звернення, у яких надано роз’яснення, а також у випадках, коли розгляд звернення припинено відповідно до статті 8 Закону України «Про звернення громадян»;</w:t>
      </w:r>
    </w:p>
    <w:p w14:paraId="68AAFB05" w14:textId="77777777" w:rsidR="00D56FD7" w:rsidRPr="006F4323" w:rsidRDefault="00775A1F"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листи та інші документи, адресовані в</w:t>
      </w:r>
      <w:r w:rsidR="00233C80" w:rsidRPr="006F4323">
        <w:rPr>
          <w:rFonts w:ascii="Times New Roman" w:eastAsia="Times New Roman" w:hAnsi="Times New Roman"/>
          <w:color w:val="000000"/>
          <w:sz w:val="28"/>
          <w:szCs w:val="28"/>
          <w:lang w:val="uk-UA" w:eastAsia="ru-RU"/>
        </w:rPr>
        <w:t xml:space="preserve"> обласні</w:t>
      </w:r>
      <w:r w:rsidR="0019380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органи влади та органи місцевого самоврядування</w:t>
      </w:r>
      <w:r w:rsidR="009B6ADE" w:rsidRPr="006F4323">
        <w:rPr>
          <w:rFonts w:ascii="Times New Roman" w:hAnsi="Times New Roman"/>
          <w:sz w:val="28"/>
          <w:szCs w:val="28"/>
          <w:lang w:val="uk-UA"/>
        </w:rPr>
        <w:t xml:space="preserve"> </w:t>
      </w:r>
      <w:r w:rsidR="009B6ADE" w:rsidRPr="006F4323">
        <w:rPr>
          <w:rFonts w:ascii="Times New Roman" w:eastAsia="Times New Roman" w:hAnsi="Times New Roman"/>
          <w:color w:val="000000"/>
          <w:sz w:val="28"/>
          <w:szCs w:val="28"/>
          <w:lang w:val="uk-UA" w:eastAsia="ru-RU"/>
        </w:rPr>
        <w:t xml:space="preserve">і правоохоронним органам, установам, відомствам та організаціям без зазначення посадової особи – адресата; </w:t>
      </w:r>
    </w:p>
    <w:p w14:paraId="026CEC1A" w14:textId="77777777" w:rsidR="00D56FD7" w:rsidRPr="006F4323" w:rsidRDefault="009B6ADE"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листи про надіслання до </w:t>
      </w:r>
      <w:r w:rsidR="00224E9F" w:rsidRPr="006F4323">
        <w:rPr>
          <w:rFonts w:ascii="Times New Roman" w:eastAsia="Times New Roman" w:hAnsi="Times New Roman"/>
          <w:color w:val="000000"/>
          <w:sz w:val="28"/>
          <w:szCs w:val="28"/>
          <w:lang w:val="uk-UA" w:eastAsia="ru-RU"/>
        </w:rPr>
        <w:t>обласної прокуратури</w:t>
      </w:r>
      <w:r w:rsidRPr="006F4323">
        <w:rPr>
          <w:rFonts w:ascii="Times New Roman" w:eastAsia="Times New Roman" w:hAnsi="Times New Roman"/>
          <w:color w:val="000000"/>
          <w:sz w:val="28"/>
          <w:szCs w:val="28"/>
          <w:lang w:val="uk-UA" w:eastAsia="ru-RU"/>
        </w:rPr>
        <w:t xml:space="preserve"> для вивчення наглядових проваджень за зверненнями; </w:t>
      </w:r>
    </w:p>
    <w:p w14:paraId="27AA4989" w14:textId="77777777" w:rsidR="00D56FD7" w:rsidRPr="006F4323" w:rsidRDefault="00775A1F"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супровідні листи до документів, підписаних к</w:t>
      </w:r>
      <w:r w:rsidR="00FB05F4" w:rsidRPr="006F4323">
        <w:rPr>
          <w:rFonts w:ascii="Times New Roman" w:eastAsia="Times New Roman" w:hAnsi="Times New Roman"/>
          <w:color w:val="000000"/>
          <w:sz w:val="28"/>
          <w:szCs w:val="28"/>
          <w:lang w:val="uk-UA" w:eastAsia="ru-RU"/>
        </w:rPr>
        <w:t xml:space="preserve">ерівництвом </w:t>
      </w:r>
      <w:r w:rsidR="00224E9F" w:rsidRPr="006F4323">
        <w:rPr>
          <w:rFonts w:ascii="Times New Roman" w:eastAsia="Times New Roman" w:hAnsi="Times New Roman"/>
          <w:color w:val="000000"/>
          <w:sz w:val="28"/>
          <w:szCs w:val="28"/>
          <w:lang w:val="uk-UA" w:eastAsia="ru-RU"/>
        </w:rPr>
        <w:t>обласної прокуратури</w:t>
      </w:r>
      <w:r w:rsidR="00FB05F4" w:rsidRPr="006F4323">
        <w:rPr>
          <w:rFonts w:ascii="Times New Roman" w:eastAsia="Times New Roman" w:hAnsi="Times New Roman"/>
          <w:color w:val="000000"/>
          <w:sz w:val="28"/>
          <w:szCs w:val="28"/>
          <w:lang w:val="uk-UA" w:eastAsia="ru-RU"/>
        </w:rPr>
        <w:t>.</w:t>
      </w:r>
    </w:p>
    <w:bookmarkEnd w:id="25"/>
    <w:p w14:paraId="3E73E540" w14:textId="37F4AFB1" w:rsidR="00230923" w:rsidRDefault="00230923" w:rsidP="00230923">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lastRenderedPageBreak/>
        <w:t xml:space="preserve">Керівником кадрового підрозділу також підписуються листи про витребування особових справ державних службовців </w:t>
      </w:r>
      <w:r w:rsidRPr="00BC2382">
        <w:rPr>
          <w:rFonts w:ascii="Times New Roman" w:eastAsia="Times New Roman" w:hAnsi="Times New Roman"/>
          <w:color w:val="000000"/>
          <w:sz w:val="28"/>
          <w:szCs w:val="28"/>
          <w:lang w:val="uk-UA" w:eastAsia="ru-RU"/>
        </w:rPr>
        <w:t>та</w:t>
      </w:r>
      <w:r w:rsidRPr="00BC2382">
        <w:rPr>
          <w:rFonts w:ascii="Times New Roman" w:hAnsi="Times New Roman"/>
          <w:color w:val="000000"/>
          <w:sz w:val="28"/>
          <w:szCs w:val="28"/>
          <w:lang w:val="uk-UA"/>
        </w:rPr>
        <w:t xml:space="preserve"> робітників</w:t>
      </w:r>
      <w:r w:rsidRPr="006F4323">
        <w:rPr>
          <w:rFonts w:ascii="Times New Roman" w:eastAsia="Times New Roman" w:hAnsi="Times New Roman"/>
          <w:color w:val="000000"/>
          <w:sz w:val="28"/>
          <w:szCs w:val="28"/>
          <w:lang w:val="uk-UA" w:eastAsia="ru-RU"/>
        </w:rPr>
        <w:t xml:space="preserve"> окружних прокуратур, а також інформації, пов’язаної з проведенням службових розслідувань.</w:t>
      </w:r>
    </w:p>
    <w:p w14:paraId="3988ADCB" w14:textId="07880EE4" w:rsidR="00D56FD7" w:rsidRPr="006F4323" w:rsidRDefault="00731EB5" w:rsidP="00230923">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Начальниками</w:t>
      </w:r>
      <w:r w:rsidR="004E7798" w:rsidRPr="006F4323">
        <w:rPr>
          <w:rFonts w:ascii="Times New Roman" w:hAnsi="Times New Roman"/>
          <w:sz w:val="28"/>
          <w:szCs w:val="28"/>
          <w:lang w:val="uk-UA"/>
        </w:rPr>
        <w:t xml:space="preserve"> самостійних структурних підрозділів підписуються</w:t>
      </w:r>
      <w:r w:rsidR="004E7798" w:rsidRPr="006F4323">
        <w:rPr>
          <w:rFonts w:ascii="Times New Roman" w:hAnsi="Times New Roman"/>
          <w:b/>
          <w:sz w:val="28"/>
          <w:szCs w:val="28"/>
          <w:lang w:val="uk-UA"/>
        </w:rPr>
        <w:t xml:space="preserve"> </w:t>
      </w:r>
      <w:r w:rsidR="004E7798" w:rsidRPr="006F4323">
        <w:rPr>
          <w:rFonts w:ascii="Times New Roman" w:hAnsi="Times New Roman"/>
          <w:sz w:val="28"/>
          <w:szCs w:val="28"/>
          <w:lang w:val="uk-UA"/>
        </w:rPr>
        <w:t>відповіді на скарги на дії, рішення чи бездіяльність керівників структурних підрозділів, керівників окружних прокуратур</w:t>
      </w:r>
      <w:r w:rsidR="00870866">
        <w:rPr>
          <w:rFonts w:ascii="Times New Roman" w:hAnsi="Times New Roman"/>
          <w:sz w:val="28"/>
          <w:szCs w:val="28"/>
          <w:lang w:val="uk-UA"/>
        </w:rPr>
        <w:t>,</w:t>
      </w:r>
      <w:r w:rsidR="00870866" w:rsidRPr="00870866">
        <w:rPr>
          <w:lang w:val="uk-UA"/>
        </w:rPr>
        <w:t xml:space="preserve"> </w:t>
      </w:r>
      <w:r w:rsidR="00646F3B" w:rsidRPr="003E053D">
        <w:rPr>
          <w:rFonts w:ascii="Times New Roman" w:hAnsi="Times New Roman"/>
          <w:b/>
          <w:bCs/>
          <w:sz w:val="28"/>
          <w:szCs w:val="28"/>
          <w:lang w:val="uk-UA"/>
        </w:rPr>
        <w:t xml:space="preserve">на </w:t>
      </w:r>
      <w:r w:rsidR="00870866" w:rsidRPr="003E053D">
        <w:rPr>
          <w:rFonts w:ascii="Times New Roman" w:hAnsi="Times New Roman"/>
          <w:b/>
          <w:bCs/>
          <w:sz w:val="28"/>
          <w:szCs w:val="28"/>
          <w:lang w:val="uk-UA"/>
        </w:rPr>
        <w:t>адвокатські запити</w:t>
      </w:r>
      <w:r w:rsidR="004E7798" w:rsidRPr="003E053D">
        <w:rPr>
          <w:rFonts w:ascii="Times New Roman" w:hAnsi="Times New Roman"/>
          <w:sz w:val="28"/>
          <w:szCs w:val="28"/>
          <w:lang w:val="uk-UA"/>
        </w:rPr>
        <w:t xml:space="preserve"> </w:t>
      </w:r>
      <w:r w:rsidR="004E7798" w:rsidRPr="006F4323">
        <w:rPr>
          <w:rFonts w:ascii="Times New Roman" w:hAnsi="Times New Roman"/>
          <w:sz w:val="28"/>
          <w:szCs w:val="28"/>
          <w:lang w:val="uk-UA"/>
        </w:rPr>
        <w:t>та заяви, які потребують вирішення в порядку ст. 214 КПК України.</w:t>
      </w:r>
    </w:p>
    <w:p w14:paraId="4B801DB0" w14:textId="77777777" w:rsidR="00DD3351"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D3351" w:rsidRPr="006F4323">
        <w:rPr>
          <w:rFonts w:ascii="Times New Roman" w:eastAsia="Times New Roman" w:hAnsi="Times New Roman"/>
          <w:b/>
          <w:color w:val="000000"/>
          <w:sz w:val="28"/>
          <w:szCs w:val="28"/>
          <w:lang w:val="uk-UA" w:eastAsia="ru-RU"/>
        </w:rPr>
        <w:t>.</w:t>
      </w:r>
      <w:r w:rsidR="00DE1C27" w:rsidRPr="006F4323">
        <w:rPr>
          <w:rFonts w:ascii="Times New Roman" w:eastAsia="Times New Roman" w:hAnsi="Times New Roman"/>
          <w:b/>
          <w:color w:val="000000"/>
          <w:sz w:val="28"/>
          <w:szCs w:val="28"/>
          <w:lang w:val="uk-UA" w:eastAsia="ru-RU"/>
        </w:rPr>
        <w:t>3</w:t>
      </w:r>
      <w:r w:rsidR="004047F5" w:rsidRPr="006F4323">
        <w:rPr>
          <w:rFonts w:ascii="Times New Roman" w:eastAsia="Times New Roman" w:hAnsi="Times New Roman"/>
          <w:b/>
          <w:color w:val="000000"/>
          <w:sz w:val="28"/>
          <w:szCs w:val="28"/>
          <w:lang w:val="uk-UA" w:eastAsia="ru-RU"/>
        </w:rPr>
        <w:t>8</w:t>
      </w:r>
      <w:r w:rsidR="00DD3351" w:rsidRPr="006F4323">
        <w:rPr>
          <w:rFonts w:ascii="Times New Roman" w:eastAsia="Times New Roman" w:hAnsi="Times New Roman"/>
          <w:b/>
          <w:color w:val="000000"/>
          <w:sz w:val="28"/>
          <w:szCs w:val="28"/>
          <w:lang w:val="uk-UA" w:eastAsia="ru-RU"/>
        </w:rPr>
        <w:t>.</w:t>
      </w:r>
      <w:r w:rsidR="00DD3351" w:rsidRPr="006F4323">
        <w:rPr>
          <w:rFonts w:ascii="Times New Roman" w:eastAsia="Times New Roman" w:hAnsi="Times New Roman"/>
          <w:color w:val="000000"/>
          <w:sz w:val="28"/>
          <w:szCs w:val="28"/>
          <w:lang w:val="uk-UA" w:eastAsia="ru-RU"/>
        </w:rPr>
        <w:tab/>
      </w:r>
      <w:r w:rsidRPr="006F4323">
        <w:rPr>
          <w:rFonts w:ascii="Times New Roman" w:eastAsia="Times New Roman" w:hAnsi="Times New Roman"/>
          <w:color w:val="000000"/>
          <w:sz w:val="28"/>
          <w:szCs w:val="28"/>
          <w:lang w:val="uk-UA" w:eastAsia="ru-RU"/>
        </w:rPr>
        <w:t xml:space="preserve"> </w:t>
      </w:r>
      <w:r w:rsidR="00DD3351" w:rsidRPr="006F4323">
        <w:rPr>
          <w:rFonts w:ascii="Times New Roman" w:eastAsia="Times New Roman" w:hAnsi="Times New Roman"/>
          <w:color w:val="000000"/>
          <w:sz w:val="28"/>
          <w:szCs w:val="28"/>
          <w:lang w:val="uk-UA" w:eastAsia="ru-RU"/>
        </w:rPr>
        <w:t>Прокурори відділів підписують:</w:t>
      </w:r>
    </w:p>
    <w:p w14:paraId="0CFFB3B8" w14:textId="77777777" w:rsidR="004E7798" w:rsidRPr="006F4323" w:rsidRDefault="001C0274"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w:t>
      </w:r>
      <w:r w:rsidR="004E7798" w:rsidRPr="006F4323">
        <w:rPr>
          <w:rFonts w:ascii="Times New Roman" w:hAnsi="Times New Roman"/>
          <w:sz w:val="28"/>
          <w:szCs w:val="28"/>
          <w:lang w:val="uk-UA"/>
        </w:rPr>
        <w:t xml:space="preserve">процесуальні документи, винесені у процесі виконання повноважень, передбачених статтею 36 Кримінального процесуального кодексу України, за результатами розгляду клопотань, скарг на рішення, дії чи бездіяльність слідчого або прокурора під час досудового розслідування; </w:t>
      </w:r>
    </w:p>
    <w:p w14:paraId="489E57F6" w14:textId="77777777" w:rsidR="004E7798" w:rsidRPr="006F4323" w:rsidRDefault="004E7798"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відповіді на звернення у випа</w:t>
      </w:r>
      <w:r w:rsidR="00D56FD7" w:rsidRPr="006F4323">
        <w:rPr>
          <w:rFonts w:ascii="Times New Roman" w:hAnsi="Times New Roman"/>
          <w:sz w:val="28"/>
          <w:szCs w:val="28"/>
          <w:lang w:val="uk-UA"/>
        </w:rPr>
        <w:t xml:space="preserve">дках, передбачених кримінальним </w:t>
      </w:r>
      <w:r w:rsidRPr="006F4323">
        <w:rPr>
          <w:rFonts w:ascii="Times New Roman" w:hAnsi="Times New Roman"/>
          <w:sz w:val="28"/>
          <w:szCs w:val="28"/>
          <w:lang w:val="uk-UA"/>
        </w:rPr>
        <w:t xml:space="preserve">процесуальним законодавством; </w:t>
      </w:r>
    </w:p>
    <w:p w14:paraId="7DA14218" w14:textId="6407493E" w:rsidR="00D56FD7" w:rsidRPr="007A4661" w:rsidRDefault="004E7798" w:rsidP="009C6D32">
      <w:pPr>
        <w:pBdr>
          <w:bottom w:val="single" w:sz="12" w:space="29" w:color="FFFFFF"/>
        </w:pBdr>
        <w:tabs>
          <w:tab w:val="left" w:pos="851"/>
        </w:tabs>
        <w:spacing w:after="0" w:line="240" w:lineRule="auto"/>
        <w:ind w:firstLine="851"/>
        <w:jc w:val="both"/>
        <w:rPr>
          <w:rFonts w:ascii="Times New Roman" w:hAnsi="Times New Roman"/>
          <w:color w:val="FF0000"/>
          <w:sz w:val="28"/>
          <w:szCs w:val="28"/>
          <w:lang w:val="uk-UA"/>
        </w:rPr>
      </w:pPr>
      <w:r w:rsidRPr="006F4323">
        <w:rPr>
          <w:rFonts w:ascii="Times New Roman" w:hAnsi="Times New Roman"/>
          <w:sz w:val="28"/>
          <w:szCs w:val="28"/>
          <w:lang w:val="uk-UA"/>
        </w:rPr>
        <w:t>- </w:t>
      </w:r>
      <w:r w:rsidR="007A4661" w:rsidRPr="007A4661">
        <w:rPr>
          <w:rFonts w:ascii="Times New Roman" w:hAnsi="Times New Roman"/>
          <w:sz w:val="28"/>
          <w:szCs w:val="28"/>
          <w:lang w:val="uk-UA"/>
        </w:rPr>
        <w:t xml:space="preserve"> </w:t>
      </w:r>
      <w:r w:rsidR="00807D9F" w:rsidRPr="003E053D">
        <w:rPr>
          <w:rFonts w:ascii="Times New Roman" w:hAnsi="Times New Roman"/>
          <w:b/>
          <w:bCs/>
          <w:sz w:val="28"/>
          <w:szCs w:val="28"/>
          <w:lang w:val="uk-UA"/>
        </w:rPr>
        <w:t xml:space="preserve">відповіді </w:t>
      </w:r>
      <w:r w:rsidR="007A4661" w:rsidRPr="003E053D">
        <w:rPr>
          <w:rFonts w:ascii="Times New Roman" w:hAnsi="Times New Roman"/>
          <w:b/>
          <w:bCs/>
          <w:sz w:val="28"/>
          <w:szCs w:val="28"/>
          <w:lang w:val="uk-UA"/>
        </w:rPr>
        <w:t xml:space="preserve">на задоволені звернення, звернення, у яких надано роз’яснення, а також у випадках, коли розгляд звернення припинено відповідно до статті 8 Закону України «Про звернення громадян» </w:t>
      </w:r>
      <w:r w:rsidRPr="003E053D">
        <w:rPr>
          <w:rFonts w:ascii="Times New Roman" w:hAnsi="Times New Roman"/>
          <w:b/>
          <w:bCs/>
          <w:sz w:val="28"/>
          <w:szCs w:val="28"/>
          <w:lang w:val="uk-UA"/>
        </w:rPr>
        <w:t>за наявності письмового доручення керівника структурного підрозділу</w:t>
      </w:r>
      <w:r w:rsidR="007A4661" w:rsidRPr="003E053D">
        <w:rPr>
          <w:rFonts w:ascii="Times New Roman" w:hAnsi="Times New Roman"/>
          <w:b/>
          <w:bCs/>
          <w:sz w:val="28"/>
          <w:szCs w:val="28"/>
          <w:lang w:val="uk-UA"/>
        </w:rPr>
        <w:t>,</w:t>
      </w:r>
      <w:r w:rsidR="007A4661" w:rsidRPr="003E053D">
        <w:rPr>
          <w:b/>
          <w:bCs/>
        </w:rPr>
        <w:t xml:space="preserve"> </w:t>
      </w:r>
      <w:r w:rsidR="007A4661" w:rsidRPr="003E053D">
        <w:rPr>
          <w:rFonts w:ascii="Times New Roman" w:hAnsi="Times New Roman"/>
          <w:b/>
          <w:bCs/>
          <w:sz w:val="28"/>
          <w:szCs w:val="28"/>
          <w:lang w:val="uk-UA"/>
        </w:rPr>
        <w:t>а також повідомлення про направлення конкретних звернень до окружних прокуратур чи за належністю до відповідних органів без зазначення посадової особи адресата і встановлення контролю за їх розглядом</w:t>
      </w:r>
      <w:r w:rsidR="00DD3351" w:rsidRPr="003E053D">
        <w:rPr>
          <w:rFonts w:ascii="Times New Roman" w:eastAsia="Times New Roman" w:hAnsi="Times New Roman"/>
          <w:b/>
          <w:bCs/>
          <w:sz w:val="28"/>
          <w:szCs w:val="28"/>
          <w:lang w:val="uk-UA" w:eastAsia="ru-RU"/>
        </w:rPr>
        <w:t>;</w:t>
      </w:r>
      <w:r w:rsidR="00DD3351" w:rsidRPr="003E053D">
        <w:rPr>
          <w:rFonts w:ascii="Times New Roman" w:eastAsia="Times New Roman" w:hAnsi="Times New Roman"/>
          <w:sz w:val="28"/>
          <w:szCs w:val="28"/>
          <w:lang w:val="uk-UA" w:eastAsia="ru-RU"/>
        </w:rPr>
        <w:t xml:space="preserve"> </w:t>
      </w:r>
    </w:p>
    <w:p w14:paraId="2E7188BB" w14:textId="779343D7" w:rsidR="00D56FD7"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bookmarkStart w:id="26" w:name="_Hlk132104690"/>
      <w:r w:rsidRPr="006F4323">
        <w:rPr>
          <w:rFonts w:ascii="Times New Roman" w:eastAsia="Times New Roman" w:hAnsi="Times New Roman"/>
          <w:b/>
          <w:color w:val="000000"/>
          <w:sz w:val="28"/>
          <w:szCs w:val="28"/>
          <w:lang w:val="uk-UA" w:eastAsia="ru-RU"/>
        </w:rPr>
        <w:t>7</w:t>
      </w:r>
      <w:r w:rsidR="004047F5" w:rsidRPr="006F4323">
        <w:rPr>
          <w:rFonts w:ascii="Times New Roman" w:eastAsia="Times New Roman" w:hAnsi="Times New Roman"/>
          <w:b/>
          <w:color w:val="000000"/>
          <w:sz w:val="28"/>
          <w:szCs w:val="28"/>
          <w:lang w:val="uk-UA" w:eastAsia="ru-RU"/>
        </w:rPr>
        <w:t>.39</w:t>
      </w:r>
      <w:r w:rsidR="003C4360" w:rsidRPr="006F4323">
        <w:rPr>
          <w:rFonts w:ascii="Times New Roman" w:eastAsia="Times New Roman" w:hAnsi="Times New Roman"/>
          <w:b/>
          <w:color w:val="000000"/>
          <w:sz w:val="28"/>
          <w:szCs w:val="28"/>
          <w:lang w:val="uk-UA" w:eastAsia="ru-RU"/>
        </w:rPr>
        <w:t>.</w:t>
      </w:r>
      <w:r w:rsidR="003C4360" w:rsidRPr="006F4323">
        <w:rPr>
          <w:rFonts w:ascii="Times New Roman" w:eastAsia="Times New Roman" w:hAnsi="Times New Roman"/>
          <w:b/>
          <w:color w:val="000000"/>
          <w:sz w:val="28"/>
          <w:szCs w:val="28"/>
          <w:lang w:val="uk-UA" w:eastAsia="ru-RU"/>
        </w:rPr>
        <w:tab/>
      </w:r>
      <w:r w:rsidR="00D56FD7" w:rsidRPr="006F4323">
        <w:rPr>
          <w:rFonts w:ascii="Times New Roman" w:eastAsia="Times New Roman" w:hAnsi="Times New Roman"/>
          <w:b/>
          <w:color w:val="000000"/>
          <w:sz w:val="28"/>
          <w:szCs w:val="28"/>
          <w:lang w:val="uk-UA" w:eastAsia="ru-RU"/>
        </w:rPr>
        <w:t xml:space="preserve"> </w:t>
      </w:r>
      <w:r w:rsidR="009119EE" w:rsidRPr="006F4323">
        <w:rPr>
          <w:rFonts w:ascii="Times New Roman" w:eastAsia="Times New Roman" w:hAnsi="Times New Roman"/>
          <w:color w:val="000000"/>
          <w:sz w:val="28"/>
          <w:szCs w:val="28"/>
          <w:lang w:val="uk-UA" w:eastAsia="ru-RU"/>
        </w:rPr>
        <w:t xml:space="preserve">Накази, завдання, доручення, листи та інші обов’язкові до виконання документи за підписом керівництва обласної прокуратури у разі необхідності негайного направлення до окружних прокуратур </w:t>
      </w:r>
      <w:r w:rsidR="009119EE" w:rsidRPr="00BD11B7">
        <w:rPr>
          <w:rFonts w:ascii="Times New Roman" w:eastAsia="Times New Roman" w:hAnsi="Times New Roman"/>
          <w:color w:val="000000"/>
          <w:sz w:val="28"/>
          <w:szCs w:val="28"/>
          <w:lang w:val="uk-UA" w:eastAsia="ru-RU"/>
        </w:rPr>
        <w:t>передаються електронною поштою</w:t>
      </w:r>
      <w:r w:rsidR="009119EE" w:rsidRPr="006F4323">
        <w:rPr>
          <w:rFonts w:ascii="Times New Roman" w:eastAsia="Times New Roman" w:hAnsi="Times New Roman"/>
          <w:color w:val="000000"/>
          <w:sz w:val="28"/>
          <w:szCs w:val="28"/>
          <w:lang w:val="uk-UA" w:eastAsia="ru-RU"/>
        </w:rPr>
        <w:t xml:space="preserve"> зі спеціально визначеної електронної адреси через підрозділ документального забезпечення. У такому ж порядку можуть передаватися відповіді за результатами розгляду електронних звернень громадян, запитів на інформацію. </w:t>
      </w:r>
    </w:p>
    <w:bookmarkEnd w:id="26"/>
    <w:p w14:paraId="54974B12" w14:textId="77777777" w:rsidR="001C0274" w:rsidRPr="006F4323" w:rsidRDefault="0041734B"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C4360"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Надс</w:t>
      </w:r>
      <w:r w:rsidR="007F6F87" w:rsidRPr="006F4323">
        <w:rPr>
          <w:rFonts w:ascii="Times New Roman" w:eastAsia="Times New Roman" w:hAnsi="Times New Roman"/>
          <w:color w:val="000000"/>
          <w:sz w:val="28"/>
          <w:szCs w:val="28"/>
          <w:lang w:val="uk-UA" w:eastAsia="ru-RU"/>
        </w:rPr>
        <w:t>и</w:t>
      </w:r>
      <w:r w:rsidR="00D34102" w:rsidRPr="006F4323">
        <w:rPr>
          <w:rFonts w:ascii="Times New Roman" w:eastAsia="Times New Roman" w:hAnsi="Times New Roman"/>
          <w:color w:val="000000"/>
          <w:sz w:val="28"/>
          <w:szCs w:val="28"/>
          <w:lang w:val="uk-UA" w:eastAsia="ru-RU"/>
        </w:rPr>
        <w:t xml:space="preserve">лання </w:t>
      </w:r>
      <w:r w:rsidR="003C4360" w:rsidRPr="006F4323">
        <w:rPr>
          <w:rFonts w:ascii="Times New Roman" w:eastAsia="Times New Roman" w:hAnsi="Times New Roman"/>
          <w:color w:val="000000"/>
          <w:sz w:val="28"/>
          <w:szCs w:val="28"/>
          <w:lang w:val="uk-UA" w:eastAsia="ru-RU"/>
        </w:rPr>
        <w:t>факсимільним зв’язком</w:t>
      </w:r>
      <w:r w:rsidR="00D34102" w:rsidRPr="006F4323">
        <w:rPr>
          <w:rFonts w:ascii="Times New Roman" w:eastAsia="Times New Roman" w:hAnsi="Times New Roman"/>
          <w:color w:val="000000"/>
          <w:sz w:val="28"/>
          <w:szCs w:val="28"/>
          <w:lang w:val="uk-UA" w:eastAsia="ru-RU"/>
        </w:rPr>
        <w:t xml:space="preserve"> або електронною поштою термінових документів, які підлягають реєстрації у </w:t>
      </w:r>
      <w:r w:rsidR="00A87908" w:rsidRPr="006F4323">
        <w:rPr>
          <w:rFonts w:ascii="Times New Roman" w:eastAsia="Times New Roman" w:hAnsi="Times New Roman"/>
          <w:color w:val="000000"/>
          <w:sz w:val="28"/>
          <w:szCs w:val="28"/>
          <w:lang w:val="uk-UA" w:eastAsia="ru-RU"/>
        </w:rPr>
        <w:t>підрозділі</w:t>
      </w:r>
      <w:r w:rsidR="00D34102" w:rsidRPr="006F4323">
        <w:rPr>
          <w:rFonts w:ascii="Times New Roman" w:eastAsia="Times New Roman" w:hAnsi="Times New Roman"/>
          <w:color w:val="000000"/>
          <w:sz w:val="28"/>
          <w:szCs w:val="28"/>
          <w:lang w:val="uk-UA" w:eastAsia="ru-RU"/>
        </w:rPr>
        <w:t xml:space="preserve"> організаційного та правового забезпечення, безпосередньо структурними підрозділами забороняється. </w:t>
      </w:r>
    </w:p>
    <w:p w14:paraId="4B27C2E9" w14:textId="77777777" w:rsidR="009C6D32" w:rsidRPr="006F4323" w:rsidRDefault="00B43F4C" w:rsidP="00A33F08">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F92249"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ab/>
      </w:r>
      <w:r w:rsidR="00D56FD7"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Усі документи, передані та прийняті факсимільним зв’язком або електронною поштою, підлягають обов’язковій реєстрації.</w:t>
      </w:r>
      <w:r w:rsidR="00F92249" w:rsidRPr="006F4323">
        <w:rPr>
          <w:rFonts w:ascii="Times New Roman" w:hAnsi="Times New Roman"/>
          <w:sz w:val="28"/>
          <w:szCs w:val="28"/>
          <w:lang w:val="uk-UA"/>
        </w:rPr>
        <w:t xml:space="preserve"> </w:t>
      </w:r>
      <w:r w:rsidR="00F92249" w:rsidRPr="006F4323">
        <w:rPr>
          <w:rFonts w:ascii="Times New Roman" w:eastAsia="Times New Roman" w:hAnsi="Times New Roman"/>
          <w:color w:val="000000"/>
          <w:sz w:val="28"/>
          <w:szCs w:val="28"/>
          <w:lang w:val="uk-UA" w:eastAsia="ru-RU"/>
        </w:rPr>
        <w:t xml:space="preserve">Оригінали переданих факсимільним зв’язком або електронною поштою документів надсилаються адресату в порядку, встановленому організаційно-розпорядчим </w:t>
      </w:r>
      <w:r w:rsidR="00330D09" w:rsidRPr="006F4323">
        <w:rPr>
          <w:rFonts w:ascii="Times New Roman" w:eastAsia="Times New Roman" w:hAnsi="Times New Roman"/>
          <w:color w:val="000000"/>
          <w:sz w:val="28"/>
          <w:szCs w:val="28"/>
          <w:lang w:val="uk-UA" w:eastAsia="ru-RU"/>
        </w:rPr>
        <w:t xml:space="preserve"> документом</w:t>
      </w:r>
      <w:r w:rsidR="004068F7" w:rsidRPr="006F4323">
        <w:rPr>
          <w:rFonts w:ascii="Times New Roman" w:eastAsia="Times New Roman" w:hAnsi="Times New Roman"/>
          <w:color w:val="000000"/>
          <w:sz w:val="28"/>
          <w:szCs w:val="28"/>
          <w:lang w:val="uk-UA" w:eastAsia="ru-RU"/>
        </w:rPr>
        <w:t xml:space="preserve"> Офісу</w:t>
      </w:r>
      <w:r w:rsidR="00F92249" w:rsidRPr="006F4323">
        <w:rPr>
          <w:rFonts w:ascii="Times New Roman" w:eastAsia="Times New Roman" w:hAnsi="Times New Roman"/>
          <w:color w:val="000000"/>
          <w:sz w:val="28"/>
          <w:szCs w:val="28"/>
          <w:lang w:val="uk-UA" w:eastAsia="ru-RU"/>
        </w:rPr>
        <w:t xml:space="preserve"> Генерально</w:t>
      </w:r>
      <w:r w:rsidR="004068F7" w:rsidRPr="006F4323">
        <w:rPr>
          <w:rFonts w:ascii="Times New Roman" w:eastAsia="Times New Roman" w:hAnsi="Times New Roman"/>
          <w:color w:val="000000"/>
          <w:sz w:val="28"/>
          <w:szCs w:val="28"/>
          <w:lang w:val="uk-UA" w:eastAsia="ru-RU"/>
        </w:rPr>
        <w:t>го</w:t>
      </w:r>
      <w:r w:rsidR="00F92249" w:rsidRPr="006F4323">
        <w:rPr>
          <w:rFonts w:ascii="Times New Roman" w:eastAsia="Times New Roman" w:hAnsi="Times New Roman"/>
          <w:color w:val="000000"/>
          <w:sz w:val="28"/>
          <w:szCs w:val="28"/>
          <w:lang w:val="uk-UA" w:eastAsia="ru-RU"/>
        </w:rPr>
        <w:t xml:space="preserve"> прокур</w:t>
      </w:r>
      <w:r w:rsidR="004068F7" w:rsidRPr="006F4323">
        <w:rPr>
          <w:rFonts w:ascii="Times New Roman" w:eastAsia="Times New Roman" w:hAnsi="Times New Roman"/>
          <w:color w:val="000000"/>
          <w:sz w:val="28"/>
          <w:szCs w:val="28"/>
          <w:lang w:val="uk-UA" w:eastAsia="ru-RU"/>
        </w:rPr>
        <w:t>ора</w:t>
      </w:r>
      <w:r w:rsidR="009C6D32" w:rsidRPr="006F4323">
        <w:rPr>
          <w:rFonts w:ascii="Times New Roman" w:eastAsia="Times New Roman" w:hAnsi="Times New Roman"/>
          <w:color w:val="000000"/>
          <w:sz w:val="28"/>
          <w:szCs w:val="28"/>
          <w:lang w:val="uk-UA" w:eastAsia="ru-RU"/>
        </w:rPr>
        <w:t xml:space="preserve"> з питань діловодства в органах </w:t>
      </w:r>
      <w:r w:rsidR="00F92249" w:rsidRPr="006F4323">
        <w:rPr>
          <w:rFonts w:ascii="Times New Roman" w:eastAsia="Times New Roman" w:hAnsi="Times New Roman"/>
          <w:color w:val="000000"/>
          <w:sz w:val="28"/>
          <w:szCs w:val="28"/>
          <w:lang w:val="uk-UA" w:eastAsia="ru-RU"/>
        </w:rPr>
        <w:t>прокуратури.</w:t>
      </w:r>
    </w:p>
    <w:p w14:paraId="4F6D4886" w14:textId="77777777" w:rsidR="00D56FD7"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2</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330D09" w:rsidRPr="006F4323">
        <w:rPr>
          <w:rFonts w:ascii="Times New Roman" w:eastAsia="Times New Roman" w:hAnsi="Times New Roman"/>
          <w:color w:val="000000"/>
          <w:sz w:val="28"/>
          <w:szCs w:val="28"/>
          <w:lang w:val="uk-UA" w:eastAsia="ru-RU"/>
        </w:rPr>
        <w:t>Приймання, реєстрація та розгляд</w:t>
      </w:r>
      <w:r w:rsidR="00D34102" w:rsidRPr="006F4323">
        <w:rPr>
          <w:rFonts w:ascii="Times New Roman" w:eastAsia="Times New Roman" w:hAnsi="Times New Roman"/>
          <w:color w:val="000000"/>
          <w:sz w:val="28"/>
          <w:szCs w:val="28"/>
          <w:lang w:val="uk-UA" w:eastAsia="ru-RU"/>
        </w:rPr>
        <w:t xml:space="preserve"> в органах</w:t>
      </w:r>
      <w:r w:rsidR="004068F7"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 заяв та повідомлень про вчинені кримінальні правопорушення здійснюється </w:t>
      </w:r>
      <w:r w:rsidR="00F92249" w:rsidRPr="006F4323">
        <w:rPr>
          <w:rFonts w:ascii="Times New Roman" w:eastAsia="Times New Roman" w:hAnsi="Times New Roman"/>
          <w:color w:val="000000"/>
          <w:sz w:val="28"/>
          <w:szCs w:val="28"/>
          <w:lang w:val="uk-UA" w:eastAsia="ru-RU"/>
        </w:rPr>
        <w:t>в порядку, встановленому організаційно-розпорядчим</w:t>
      </w:r>
      <w:r w:rsidR="00330D09" w:rsidRPr="006F4323">
        <w:rPr>
          <w:rFonts w:ascii="Times New Roman" w:eastAsia="Times New Roman" w:hAnsi="Times New Roman"/>
          <w:color w:val="000000"/>
          <w:sz w:val="28"/>
          <w:szCs w:val="28"/>
          <w:lang w:val="uk-UA" w:eastAsia="ru-RU"/>
        </w:rPr>
        <w:t xml:space="preserve">и документами </w:t>
      </w:r>
      <w:r w:rsidR="004068F7" w:rsidRPr="006F4323">
        <w:rPr>
          <w:rFonts w:ascii="Times New Roman" w:eastAsia="Times New Roman" w:hAnsi="Times New Roman"/>
          <w:color w:val="000000"/>
          <w:sz w:val="28"/>
          <w:szCs w:val="28"/>
          <w:lang w:val="uk-UA" w:eastAsia="ru-RU"/>
        </w:rPr>
        <w:t xml:space="preserve">Офісу </w:t>
      </w:r>
      <w:r w:rsidR="00F92249" w:rsidRPr="006F4323">
        <w:rPr>
          <w:rFonts w:ascii="Times New Roman" w:eastAsia="Times New Roman" w:hAnsi="Times New Roman"/>
          <w:color w:val="000000"/>
          <w:sz w:val="28"/>
          <w:szCs w:val="28"/>
          <w:lang w:val="uk-UA" w:eastAsia="ru-RU"/>
        </w:rPr>
        <w:t>Генерально</w:t>
      </w:r>
      <w:r w:rsidR="004068F7" w:rsidRPr="006F4323">
        <w:rPr>
          <w:rFonts w:ascii="Times New Roman" w:eastAsia="Times New Roman" w:hAnsi="Times New Roman"/>
          <w:color w:val="000000"/>
          <w:sz w:val="28"/>
          <w:szCs w:val="28"/>
          <w:lang w:val="uk-UA" w:eastAsia="ru-RU"/>
        </w:rPr>
        <w:t>го</w:t>
      </w:r>
      <w:r w:rsidR="00F92249" w:rsidRPr="006F4323">
        <w:rPr>
          <w:rFonts w:ascii="Times New Roman" w:eastAsia="Times New Roman" w:hAnsi="Times New Roman"/>
          <w:color w:val="000000"/>
          <w:sz w:val="28"/>
          <w:szCs w:val="28"/>
          <w:lang w:val="uk-UA" w:eastAsia="ru-RU"/>
        </w:rPr>
        <w:t xml:space="preserve"> прокур</w:t>
      </w:r>
      <w:r w:rsidR="004068F7"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xml:space="preserve"> з цих питань</w:t>
      </w:r>
      <w:r w:rsidR="004068F7" w:rsidRPr="006F4323">
        <w:rPr>
          <w:rFonts w:ascii="Times New Roman" w:eastAsia="Times New Roman" w:hAnsi="Times New Roman"/>
          <w:color w:val="000000"/>
          <w:sz w:val="28"/>
          <w:szCs w:val="28"/>
          <w:lang w:val="uk-UA" w:eastAsia="ru-RU"/>
        </w:rPr>
        <w:t>, з дотриманням вимог Кримінального процесуального кодексу України.</w:t>
      </w:r>
      <w:r w:rsidR="00D34102" w:rsidRPr="006F4323">
        <w:rPr>
          <w:rFonts w:ascii="Times New Roman" w:eastAsia="Times New Roman" w:hAnsi="Times New Roman"/>
          <w:color w:val="000000"/>
          <w:sz w:val="28"/>
          <w:szCs w:val="28"/>
          <w:lang w:val="uk-UA" w:eastAsia="ru-RU"/>
        </w:rPr>
        <w:t xml:space="preserve"> </w:t>
      </w:r>
    </w:p>
    <w:p w14:paraId="2E841B64" w14:textId="77777777" w:rsidR="00D56FD7"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lastRenderedPageBreak/>
        <w:t>7</w:t>
      </w:r>
      <w:r w:rsidR="00D34102"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3</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Запити та доручення, пов’язані з направленням до</w:t>
      </w:r>
      <w:r w:rsidR="00794CE6" w:rsidRPr="006F4323">
        <w:rPr>
          <w:rFonts w:ascii="Times New Roman" w:eastAsia="Times New Roman" w:hAnsi="Times New Roman"/>
          <w:color w:val="000000"/>
          <w:sz w:val="28"/>
          <w:szCs w:val="28"/>
          <w:lang w:val="uk-UA" w:eastAsia="ru-RU"/>
        </w:rPr>
        <w:t xml:space="preserve"> Офісу</w:t>
      </w:r>
      <w:r w:rsidR="00D34102" w:rsidRPr="006F4323">
        <w:rPr>
          <w:rFonts w:ascii="Times New Roman" w:eastAsia="Times New Roman" w:hAnsi="Times New Roman"/>
          <w:color w:val="000000"/>
          <w:sz w:val="28"/>
          <w:szCs w:val="28"/>
          <w:lang w:val="uk-UA" w:eastAsia="ru-RU"/>
        </w:rPr>
        <w:t xml:space="preserve"> Генерально</w:t>
      </w:r>
      <w:r w:rsidR="00794CE6" w:rsidRPr="006F4323">
        <w:rPr>
          <w:rFonts w:ascii="Times New Roman" w:eastAsia="Times New Roman" w:hAnsi="Times New Roman"/>
          <w:color w:val="000000"/>
          <w:sz w:val="28"/>
          <w:szCs w:val="28"/>
          <w:lang w:val="uk-UA" w:eastAsia="ru-RU"/>
        </w:rPr>
        <w:t>го</w:t>
      </w:r>
      <w:r w:rsidR="00D34102" w:rsidRPr="006F4323">
        <w:rPr>
          <w:rFonts w:ascii="Times New Roman" w:eastAsia="Times New Roman" w:hAnsi="Times New Roman"/>
          <w:color w:val="000000"/>
          <w:sz w:val="28"/>
          <w:szCs w:val="28"/>
          <w:lang w:val="uk-UA" w:eastAsia="ru-RU"/>
        </w:rPr>
        <w:t xml:space="preserve"> прокур</w:t>
      </w:r>
      <w:r w:rsidR="00794CE6"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xml:space="preserve"> кримінальних проваджень, пода</w:t>
      </w:r>
      <w:r w:rsidR="00330D09" w:rsidRPr="006F4323">
        <w:rPr>
          <w:rFonts w:ascii="Times New Roman" w:eastAsia="Times New Roman" w:hAnsi="Times New Roman"/>
          <w:color w:val="000000"/>
          <w:sz w:val="28"/>
          <w:szCs w:val="28"/>
          <w:lang w:val="uk-UA" w:eastAsia="ru-RU"/>
        </w:rPr>
        <w:t>ються</w:t>
      </w:r>
      <w:r w:rsidR="00D34102" w:rsidRPr="006F4323">
        <w:rPr>
          <w:rFonts w:ascii="Times New Roman" w:eastAsia="Times New Roman" w:hAnsi="Times New Roman"/>
          <w:color w:val="000000"/>
          <w:sz w:val="28"/>
          <w:szCs w:val="28"/>
          <w:lang w:val="uk-UA" w:eastAsia="ru-RU"/>
        </w:rPr>
        <w:t xml:space="preserve"> на розгляд особисто</w:t>
      </w:r>
      <w:r w:rsidR="00794CE6" w:rsidRPr="006F4323">
        <w:rPr>
          <w:rFonts w:ascii="Times New Roman" w:eastAsia="Times New Roman" w:hAnsi="Times New Roman"/>
          <w:color w:val="000000"/>
          <w:sz w:val="28"/>
          <w:szCs w:val="28"/>
          <w:lang w:val="uk-UA" w:eastAsia="ru-RU"/>
        </w:rPr>
        <w:t xml:space="preserve"> керівнику обласної</w:t>
      </w:r>
      <w:r w:rsidR="00D34102" w:rsidRPr="006F4323">
        <w:rPr>
          <w:rFonts w:ascii="Times New Roman" w:eastAsia="Times New Roman" w:hAnsi="Times New Roman"/>
          <w:color w:val="000000"/>
          <w:sz w:val="28"/>
          <w:szCs w:val="28"/>
          <w:lang w:val="uk-UA" w:eastAsia="ru-RU"/>
        </w:rPr>
        <w:t xml:space="preserve"> прокур</w:t>
      </w:r>
      <w:r w:rsidR="00794CE6" w:rsidRPr="006F4323">
        <w:rPr>
          <w:rFonts w:ascii="Times New Roman" w:eastAsia="Times New Roman" w:hAnsi="Times New Roman"/>
          <w:color w:val="000000"/>
          <w:sz w:val="28"/>
          <w:szCs w:val="28"/>
          <w:lang w:val="uk-UA" w:eastAsia="ru-RU"/>
        </w:rPr>
        <w:t>атури</w:t>
      </w:r>
      <w:r w:rsidR="00D34102" w:rsidRPr="006F4323">
        <w:rPr>
          <w:rFonts w:ascii="Times New Roman" w:eastAsia="Times New Roman" w:hAnsi="Times New Roman"/>
          <w:color w:val="000000"/>
          <w:sz w:val="28"/>
          <w:szCs w:val="28"/>
          <w:lang w:val="uk-UA" w:eastAsia="ru-RU"/>
        </w:rPr>
        <w:t xml:space="preserve"> або виконувачу його обов’язків. </w:t>
      </w:r>
    </w:p>
    <w:p w14:paraId="1D1B9596" w14:textId="77777777" w:rsidR="00D56FD7"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DE1C27"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4</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Кримінальні провадження направля</w:t>
      </w:r>
      <w:r w:rsidR="00330D09" w:rsidRPr="006F4323">
        <w:rPr>
          <w:rFonts w:ascii="Times New Roman" w:eastAsia="Times New Roman" w:hAnsi="Times New Roman"/>
          <w:color w:val="000000"/>
          <w:sz w:val="28"/>
          <w:szCs w:val="28"/>
          <w:lang w:val="uk-UA" w:eastAsia="ru-RU"/>
        </w:rPr>
        <w:t>ються</w:t>
      </w:r>
      <w:r w:rsidR="00D34102" w:rsidRPr="006F4323">
        <w:rPr>
          <w:rFonts w:ascii="Times New Roman" w:eastAsia="Times New Roman" w:hAnsi="Times New Roman"/>
          <w:color w:val="000000"/>
          <w:sz w:val="28"/>
          <w:szCs w:val="28"/>
          <w:lang w:val="uk-UA" w:eastAsia="ru-RU"/>
        </w:rPr>
        <w:t xml:space="preserve"> до</w:t>
      </w:r>
      <w:r w:rsidR="00794CE6" w:rsidRPr="006F4323">
        <w:rPr>
          <w:rFonts w:ascii="Times New Roman" w:eastAsia="Times New Roman" w:hAnsi="Times New Roman"/>
          <w:color w:val="000000"/>
          <w:sz w:val="28"/>
          <w:szCs w:val="28"/>
          <w:lang w:val="uk-UA" w:eastAsia="ru-RU"/>
        </w:rPr>
        <w:t xml:space="preserve"> Офісу</w:t>
      </w:r>
      <w:r w:rsidR="00D34102" w:rsidRPr="006F4323">
        <w:rPr>
          <w:rFonts w:ascii="Times New Roman" w:eastAsia="Times New Roman" w:hAnsi="Times New Roman"/>
          <w:color w:val="000000"/>
          <w:sz w:val="28"/>
          <w:szCs w:val="28"/>
          <w:lang w:val="uk-UA" w:eastAsia="ru-RU"/>
        </w:rPr>
        <w:t xml:space="preserve"> Генерально</w:t>
      </w:r>
      <w:r w:rsidR="00794CE6" w:rsidRPr="006F4323">
        <w:rPr>
          <w:rFonts w:ascii="Times New Roman" w:eastAsia="Times New Roman" w:hAnsi="Times New Roman"/>
          <w:color w:val="000000"/>
          <w:sz w:val="28"/>
          <w:szCs w:val="28"/>
          <w:lang w:val="uk-UA" w:eastAsia="ru-RU"/>
        </w:rPr>
        <w:t>го</w:t>
      </w:r>
      <w:r w:rsidR="00D34102" w:rsidRPr="006F4323">
        <w:rPr>
          <w:rFonts w:ascii="Times New Roman" w:eastAsia="Times New Roman" w:hAnsi="Times New Roman"/>
          <w:color w:val="000000"/>
          <w:sz w:val="28"/>
          <w:szCs w:val="28"/>
          <w:lang w:val="uk-UA" w:eastAsia="ru-RU"/>
        </w:rPr>
        <w:t xml:space="preserve"> прокур</w:t>
      </w:r>
      <w:r w:rsidR="00794CE6"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xml:space="preserve"> супровідним листом за підписом </w:t>
      </w:r>
      <w:r w:rsidR="00794CE6" w:rsidRPr="006F4323">
        <w:rPr>
          <w:rFonts w:ascii="Times New Roman" w:eastAsia="Times New Roman" w:hAnsi="Times New Roman"/>
          <w:color w:val="000000"/>
          <w:sz w:val="28"/>
          <w:szCs w:val="28"/>
          <w:lang w:val="uk-UA" w:eastAsia="ru-RU"/>
        </w:rPr>
        <w:t>керівника обласної</w:t>
      </w:r>
      <w:r w:rsidR="00D34102" w:rsidRPr="006F4323">
        <w:rPr>
          <w:rFonts w:ascii="Times New Roman" w:eastAsia="Times New Roman" w:hAnsi="Times New Roman"/>
          <w:color w:val="000000"/>
          <w:sz w:val="28"/>
          <w:szCs w:val="28"/>
          <w:lang w:val="uk-UA" w:eastAsia="ru-RU"/>
        </w:rPr>
        <w:t xml:space="preserve"> прокура</w:t>
      </w:r>
      <w:r w:rsidR="00794CE6" w:rsidRPr="006F4323">
        <w:rPr>
          <w:rFonts w:ascii="Times New Roman" w:eastAsia="Times New Roman" w:hAnsi="Times New Roman"/>
          <w:color w:val="000000"/>
          <w:sz w:val="28"/>
          <w:szCs w:val="28"/>
          <w:lang w:val="uk-UA" w:eastAsia="ru-RU"/>
        </w:rPr>
        <w:t>тури, п</w:t>
      </w:r>
      <w:r w:rsidR="00351955" w:rsidRPr="006F4323">
        <w:rPr>
          <w:rFonts w:ascii="Times New Roman" w:eastAsia="Times New Roman" w:hAnsi="Times New Roman"/>
          <w:color w:val="000000"/>
          <w:sz w:val="28"/>
          <w:szCs w:val="28"/>
          <w:lang w:val="uk-UA" w:eastAsia="ru-RU"/>
        </w:rPr>
        <w:t>ершого заступника або заступників</w:t>
      </w:r>
      <w:r w:rsidR="00794CE6" w:rsidRPr="006F4323">
        <w:rPr>
          <w:rFonts w:ascii="Times New Roman" w:eastAsia="Times New Roman" w:hAnsi="Times New Roman"/>
          <w:color w:val="000000"/>
          <w:sz w:val="28"/>
          <w:szCs w:val="28"/>
          <w:lang w:val="uk-UA" w:eastAsia="ru-RU"/>
        </w:rPr>
        <w:t xml:space="preserve"> відповідно до розподілу обов’язків</w:t>
      </w:r>
      <w:r w:rsidR="00D34102" w:rsidRPr="006F4323">
        <w:rPr>
          <w:rFonts w:ascii="Times New Roman" w:eastAsia="Times New Roman" w:hAnsi="Times New Roman"/>
          <w:color w:val="000000"/>
          <w:sz w:val="28"/>
          <w:szCs w:val="28"/>
          <w:lang w:val="uk-UA" w:eastAsia="ru-RU"/>
        </w:rPr>
        <w:t>.</w:t>
      </w:r>
    </w:p>
    <w:p w14:paraId="46464F31" w14:textId="77777777" w:rsidR="0041734B"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4047F5" w:rsidRPr="006F4323">
        <w:rPr>
          <w:rFonts w:ascii="Times New Roman" w:eastAsia="Times New Roman" w:hAnsi="Times New Roman"/>
          <w:b/>
          <w:color w:val="000000"/>
          <w:sz w:val="28"/>
          <w:szCs w:val="28"/>
          <w:lang w:val="uk-UA" w:eastAsia="ru-RU"/>
        </w:rPr>
        <w:t>45</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D707D9" w:rsidRPr="006F4323">
        <w:rPr>
          <w:rFonts w:ascii="Times New Roman" w:eastAsia="Times New Roman" w:hAnsi="Times New Roman"/>
          <w:color w:val="000000"/>
          <w:sz w:val="28"/>
          <w:szCs w:val="28"/>
          <w:lang w:val="uk-UA" w:eastAsia="ru-RU"/>
        </w:rPr>
        <w:t>Матеріали кримінальних проваджень</w:t>
      </w:r>
      <w:r w:rsidR="00330D09" w:rsidRPr="006F4323">
        <w:rPr>
          <w:rFonts w:ascii="Times New Roman" w:eastAsia="Times New Roman" w:hAnsi="Times New Roman"/>
          <w:color w:val="000000"/>
          <w:sz w:val="28"/>
          <w:szCs w:val="28"/>
          <w:lang w:val="uk-UA" w:eastAsia="ru-RU"/>
        </w:rPr>
        <w:t xml:space="preserve"> надсилаються</w:t>
      </w:r>
      <w:r w:rsidR="00D707D9" w:rsidRPr="006F4323">
        <w:rPr>
          <w:rFonts w:ascii="Times New Roman" w:eastAsia="Times New Roman" w:hAnsi="Times New Roman"/>
          <w:color w:val="000000"/>
          <w:sz w:val="28"/>
          <w:szCs w:val="28"/>
          <w:lang w:val="uk-UA" w:eastAsia="ru-RU"/>
        </w:rPr>
        <w:t xml:space="preserve"> </w:t>
      </w:r>
      <w:r w:rsidR="004068F7" w:rsidRPr="006F4323">
        <w:rPr>
          <w:rFonts w:ascii="Times New Roman" w:eastAsia="Times New Roman" w:hAnsi="Times New Roman"/>
          <w:color w:val="000000"/>
          <w:sz w:val="28"/>
          <w:szCs w:val="28"/>
          <w:lang w:val="uk-UA" w:eastAsia="ru-RU"/>
        </w:rPr>
        <w:t>окружними</w:t>
      </w:r>
      <w:r w:rsidR="00D707D9" w:rsidRPr="006F4323">
        <w:rPr>
          <w:rFonts w:ascii="Times New Roman" w:eastAsia="Times New Roman" w:hAnsi="Times New Roman"/>
          <w:color w:val="000000"/>
          <w:sz w:val="28"/>
          <w:szCs w:val="28"/>
          <w:lang w:val="uk-UA" w:eastAsia="ru-RU"/>
        </w:rPr>
        <w:t xml:space="preserve"> прокуратур</w:t>
      </w:r>
      <w:r w:rsidR="00330D09" w:rsidRPr="006F4323">
        <w:rPr>
          <w:rFonts w:ascii="Times New Roman" w:eastAsia="Times New Roman" w:hAnsi="Times New Roman"/>
          <w:color w:val="000000"/>
          <w:sz w:val="28"/>
          <w:szCs w:val="28"/>
          <w:lang w:val="uk-UA" w:eastAsia="ru-RU"/>
        </w:rPr>
        <w:t>ами</w:t>
      </w:r>
      <w:r w:rsidR="00D707D9" w:rsidRPr="006F4323">
        <w:rPr>
          <w:rFonts w:ascii="Times New Roman" w:eastAsia="Times New Roman" w:hAnsi="Times New Roman"/>
          <w:color w:val="000000"/>
          <w:sz w:val="28"/>
          <w:szCs w:val="28"/>
          <w:lang w:val="uk-UA" w:eastAsia="ru-RU"/>
        </w:rPr>
        <w:t xml:space="preserve"> та інши</w:t>
      </w:r>
      <w:r w:rsidR="00330D09" w:rsidRPr="006F4323">
        <w:rPr>
          <w:rFonts w:ascii="Times New Roman" w:eastAsia="Times New Roman" w:hAnsi="Times New Roman"/>
          <w:color w:val="000000"/>
          <w:sz w:val="28"/>
          <w:szCs w:val="28"/>
          <w:lang w:val="uk-UA" w:eastAsia="ru-RU"/>
        </w:rPr>
        <w:t>ми</w:t>
      </w:r>
      <w:r w:rsidR="00D707D9" w:rsidRPr="006F4323">
        <w:rPr>
          <w:rFonts w:ascii="Times New Roman" w:eastAsia="Times New Roman" w:hAnsi="Times New Roman"/>
          <w:color w:val="000000"/>
          <w:sz w:val="28"/>
          <w:szCs w:val="28"/>
          <w:lang w:val="uk-UA" w:eastAsia="ru-RU"/>
        </w:rPr>
        <w:t xml:space="preserve"> правоохоронни</w:t>
      </w:r>
      <w:r w:rsidR="00330D09" w:rsidRPr="006F4323">
        <w:rPr>
          <w:rFonts w:ascii="Times New Roman" w:eastAsia="Times New Roman" w:hAnsi="Times New Roman"/>
          <w:color w:val="000000"/>
          <w:sz w:val="28"/>
          <w:szCs w:val="28"/>
          <w:lang w:val="uk-UA" w:eastAsia="ru-RU"/>
        </w:rPr>
        <w:t>ми</w:t>
      </w:r>
      <w:r w:rsidR="00D707D9" w:rsidRPr="006F4323">
        <w:rPr>
          <w:rFonts w:ascii="Times New Roman" w:eastAsia="Times New Roman" w:hAnsi="Times New Roman"/>
          <w:color w:val="000000"/>
          <w:sz w:val="28"/>
          <w:szCs w:val="28"/>
          <w:lang w:val="uk-UA" w:eastAsia="ru-RU"/>
        </w:rPr>
        <w:t xml:space="preserve"> орган</w:t>
      </w:r>
      <w:r w:rsidR="00330D09" w:rsidRPr="006F4323">
        <w:rPr>
          <w:rFonts w:ascii="Times New Roman" w:eastAsia="Times New Roman" w:hAnsi="Times New Roman"/>
          <w:color w:val="000000"/>
          <w:sz w:val="28"/>
          <w:szCs w:val="28"/>
          <w:lang w:val="uk-UA" w:eastAsia="ru-RU"/>
        </w:rPr>
        <w:t xml:space="preserve">ами до </w:t>
      </w:r>
      <w:r w:rsidR="00224E9F" w:rsidRPr="006F4323">
        <w:rPr>
          <w:rFonts w:ascii="Times New Roman" w:eastAsia="Times New Roman" w:hAnsi="Times New Roman"/>
          <w:color w:val="000000"/>
          <w:sz w:val="28"/>
          <w:szCs w:val="28"/>
          <w:lang w:val="uk-UA" w:eastAsia="ru-RU"/>
        </w:rPr>
        <w:t>обласної прокуратури</w:t>
      </w:r>
      <w:r w:rsidR="00330D09" w:rsidRPr="006F4323">
        <w:rPr>
          <w:rFonts w:ascii="Times New Roman" w:eastAsia="Times New Roman" w:hAnsi="Times New Roman"/>
          <w:color w:val="000000"/>
          <w:sz w:val="28"/>
          <w:szCs w:val="28"/>
          <w:lang w:val="uk-UA" w:eastAsia="ru-RU"/>
        </w:rPr>
        <w:t xml:space="preserve"> на підставі</w:t>
      </w:r>
      <w:r w:rsidR="00D707D9" w:rsidRPr="006F4323">
        <w:rPr>
          <w:rFonts w:ascii="Times New Roman" w:eastAsia="Times New Roman" w:hAnsi="Times New Roman"/>
          <w:color w:val="000000"/>
          <w:sz w:val="28"/>
          <w:szCs w:val="28"/>
          <w:lang w:val="uk-UA" w:eastAsia="ru-RU"/>
        </w:rPr>
        <w:t xml:space="preserve"> лист</w:t>
      </w:r>
      <w:r w:rsidR="00330D09" w:rsidRPr="006F4323">
        <w:rPr>
          <w:rFonts w:ascii="Times New Roman" w:eastAsia="Times New Roman" w:hAnsi="Times New Roman"/>
          <w:color w:val="000000"/>
          <w:sz w:val="28"/>
          <w:szCs w:val="28"/>
          <w:lang w:val="uk-UA" w:eastAsia="ru-RU"/>
        </w:rPr>
        <w:t>ів</w:t>
      </w:r>
      <w:r w:rsidR="00D707D9" w:rsidRPr="006F4323">
        <w:rPr>
          <w:rFonts w:ascii="Times New Roman" w:eastAsia="Times New Roman" w:hAnsi="Times New Roman"/>
          <w:color w:val="000000"/>
          <w:sz w:val="28"/>
          <w:szCs w:val="28"/>
          <w:lang w:val="uk-UA" w:eastAsia="ru-RU"/>
        </w:rPr>
        <w:t xml:space="preserve"> за підписом</w:t>
      </w:r>
      <w:r w:rsidR="004068F7" w:rsidRPr="006F4323">
        <w:rPr>
          <w:rFonts w:ascii="Times New Roman" w:eastAsia="Times New Roman" w:hAnsi="Times New Roman"/>
          <w:color w:val="000000"/>
          <w:sz w:val="28"/>
          <w:szCs w:val="28"/>
          <w:lang w:val="uk-UA" w:eastAsia="ru-RU"/>
        </w:rPr>
        <w:t xml:space="preserve"> керівника обласної</w:t>
      </w:r>
      <w:r w:rsidR="00D707D9" w:rsidRPr="006F4323">
        <w:rPr>
          <w:rFonts w:ascii="Times New Roman" w:eastAsia="Times New Roman" w:hAnsi="Times New Roman"/>
          <w:color w:val="000000"/>
          <w:sz w:val="28"/>
          <w:szCs w:val="28"/>
          <w:lang w:val="uk-UA" w:eastAsia="ru-RU"/>
        </w:rPr>
        <w:t xml:space="preserve"> прокура</w:t>
      </w:r>
      <w:r w:rsidR="004068F7" w:rsidRPr="006F4323">
        <w:rPr>
          <w:rFonts w:ascii="Times New Roman" w:eastAsia="Times New Roman" w:hAnsi="Times New Roman"/>
          <w:color w:val="000000"/>
          <w:sz w:val="28"/>
          <w:szCs w:val="28"/>
          <w:lang w:val="uk-UA" w:eastAsia="ru-RU"/>
        </w:rPr>
        <w:t>тури</w:t>
      </w:r>
      <w:r w:rsidR="00351955" w:rsidRPr="006F4323">
        <w:rPr>
          <w:rFonts w:ascii="Times New Roman" w:eastAsia="Times New Roman" w:hAnsi="Times New Roman"/>
          <w:color w:val="000000"/>
          <w:sz w:val="28"/>
          <w:szCs w:val="28"/>
          <w:lang w:val="uk-UA" w:eastAsia="ru-RU"/>
        </w:rPr>
        <w:t>, його заступників</w:t>
      </w:r>
      <w:r w:rsidR="00D707D9" w:rsidRPr="006F4323">
        <w:rPr>
          <w:rFonts w:ascii="Times New Roman" w:eastAsia="Times New Roman" w:hAnsi="Times New Roman"/>
          <w:color w:val="000000"/>
          <w:sz w:val="28"/>
          <w:szCs w:val="28"/>
          <w:lang w:val="uk-UA" w:eastAsia="ru-RU"/>
        </w:rPr>
        <w:t xml:space="preserve"> відповідн</w:t>
      </w:r>
      <w:r w:rsidR="00351955" w:rsidRPr="006F4323">
        <w:rPr>
          <w:rFonts w:ascii="Times New Roman" w:eastAsia="Times New Roman" w:hAnsi="Times New Roman"/>
          <w:color w:val="000000"/>
          <w:sz w:val="28"/>
          <w:szCs w:val="28"/>
          <w:lang w:val="uk-UA" w:eastAsia="ru-RU"/>
        </w:rPr>
        <w:t xml:space="preserve">о до розподілу обов’язків та </w:t>
      </w:r>
      <w:r w:rsidR="00D707D9" w:rsidRPr="006F4323">
        <w:rPr>
          <w:rFonts w:ascii="Times New Roman" w:eastAsia="Times New Roman" w:hAnsi="Times New Roman"/>
          <w:color w:val="000000"/>
          <w:sz w:val="28"/>
          <w:szCs w:val="28"/>
          <w:lang w:val="uk-UA" w:eastAsia="ru-RU"/>
        </w:rPr>
        <w:t>з</w:t>
      </w:r>
      <w:r w:rsidR="00330D09" w:rsidRPr="006F4323">
        <w:rPr>
          <w:rFonts w:ascii="Times New Roman" w:eastAsia="Times New Roman" w:hAnsi="Times New Roman"/>
          <w:color w:val="000000"/>
          <w:sz w:val="28"/>
          <w:szCs w:val="28"/>
          <w:lang w:val="uk-UA" w:eastAsia="ru-RU"/>
        </w:rPr>
        <w:t xml:space="preserve"> дотриманням</w:t>
      </w:r>
      <w:r w:rsidR="00D707D9" w:rsidRPr="006F4323">
        <w:rPr>
          <w:rFonts w:ascii="Times New Roman" w:eastAsia="Times New Roman" w:hAnsi="Times New Roman"/>
          <w:color w:val="000000"/>
          <w:sz w:val="28"/>
          <w:szCs w:val="28"/>
          <w:lang w:val="uk-UA" w:eastAsia="ru-RU"/>
        </w:rPr>
        <w:t xml:space="preserve"> вимог Кримінального процесуального кодексу України. </w:t>
      </w:r>
    </w:p>
    <w:p w14:paraId="1258F161" w14:textId="77777777" w:rsidR="00376C0E"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4047F5" w:rsidRPr="006F4323">
        <w:rPr>
          <w:rFonts w:ascii="Times New Roman" w:eastAsia="Times New Roman" w:hAnsi="Times New Roman"/>
          <w:b/>
          <w:color w:val="000000"/>
          <w:sz w:val="28"/>
          <w:szCs w:val="28"/>
          <w:lang w:val="uk-UA" w:eastAsia="ru-RU"/>
        </w:rPr>
        <w:t>.46</w:t>
      </w:r>
      <w:r w:rsidR="00D707D9" w:rsidRPr="006F4323">
        <w:rPr>
          <w:rFonts w:ascii="Times New Roman" w:eastAsia="Times New Roman" w:hAnsi="Times New Roman"/>
          <w:b/>
          <w:color w:val="000000"/>
          <w:sz w:val="28"/>
          <w:szCs w:val="28"/>
          <w:lang w:val="uk-UA" w:eastAsia="ru-RU"/>
        </w:rPr>
        <w:t>.</w:t>
      </w:r>
      <w:r w:rsidR="00D56FD7" w:rsidRPr="006F4323">
        <w:rPr>
          <w:rFonts w:ascii="Times New Roman" w:eastAsia="Times New Roman" w:hAnsi="Times New Roman"/>
          <w:b/>
          <w:color w:val="000000"/>
          <w:sz w:val="28"/>
          <w:szCs w:val="28"/>
          <w:lang w:val="uk-UA" w:eastAsia="ru-RU"/>
        </w:rPr>
        <w:t xml:space="preserve"> </w:t>
      </w:r>
      <w:r w:rsidR="00330D09" w:rsidRPr="006F4323">
        <w:rPr>
          <w:rFonts w:ascii="Times New Roman" w:eastAsia="Times New Roman" w:hAnsi="Times New Roman"/>
          <w:color w:val="000000"/>
          <w:sz w:val="28"/>
          <w:szCs w:val="28"/>
          <w:lang w:val="uk-UA" w:eastAsia="ru-RU"/>
        </w:rPr>
        <w:t>Передача матеріалів кримінальних проваджень, інформації про стан досудового розслідування та процесуального керівництва у них до структурних підрозділів, на які безпосередньо не покладено обов’язки нагляду за додержанням законів при їх провадженні (окрім</w:t>
      </w:r>
      <w:r w:rsidR="0038417D" w:rsidRPr="006F4323">
        <w:rPr>
          <w:rFonts w:ascii="Times New Roman" w:eastAsia="Times New Roman" w:hAnsi="Times New Roman"/>
          <w:color w:val="000000"/>
          <w:sz w:val="28"/>
          <w:szCs w:val="28"/>
          <w:lang w:val="uk-UA" w:eastAsia="ru-RU"/>
        </w:rPr>
        <w:t xml:space="preserve"> </w:t>
      </w:r>
      <w:r w:rsidR="006C451B" w:rsidRPr="006F4323">
        <w:rPr>
          <w:rFonts w:ascii="Times New Roman" w:eastAsia="Times New Roman" w:hAnsi="Times New Roman"/>
          <w:color w:val="000000"/>
          <w:sz w:val="28"/>
          <w:szCs w:val="28"/>
          <w:lang w:val="uk-UA" w:eastAsia="ru-RU"/>
        </w:rPr>
        <w:t xml:space="preserve">прокурора з </w:t>
      </w:r>
      <w:r w:rsidR="0038417D" w:rsidRPr="006F4323">
        <w:rPr>
          <w:rFonts w:ascii="Times New Roman" w:eastAsia="Times New Roman" w:hAnsi="Times New Roman"/>
          <w:color w:val="000000"/>
          <w:sz w:val="28"/>
          <w:szCs w:val="28"/>
          <w:lang w:val="uk-UA" w:eastAsia="ru-RU"/>
        </w:rPr>
        <w:t>міжнародно-правового співробітництва</w:t>
      </w:r>
      <w:r w:rsidR="00330D09"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обласної прокуратури</w:t>
      </w:r>
      <w:r w:rsidR="00330D09" w:rsidRPr="006F4323">
        <w:rPr>
          <w:rFonts w:ascii="Times New Roman" w:eastAsia="Times New Roman" w:hAnsi="Times New Roman"/>
          <w:color w:val="000000"/>
          <w:sz w:val="28"/>
          <w:szCs w:val="28"/>
          <w:lang w:val="uk-UA" w:eastAsia="ru-RU"/>
        </w:rPr>
        <w:t xml:space="preserve"> щодо отримання інформації про результати кримінального провадження у порядку перейняття, а також стосовно виданої в Україну особи та особи, оголошеної у міжнародний розшук), здійснюється за обґрунтованим рапортом заступнику</w:t>
      </w:r>
      <w:r w:rsidR="0038417D" w:rsidRPr="006F4323">
        <w:rPr>
          <w:rFonts w:ascii="Times New Roman" w:eastAsia="Times New Roman" w:hAnsi="Times New Roman"/>
          <w:color w:val="000000"/>
          <w:sz w:val="28"/>
          <w:szCs w:val="28"/>
          <w:lang w:val="uk-UA" w:eastAsia="ru-RU"/>
        </w:rPr>
        <w:t xml:space="preserve"> керівника обласної</w:t>
      </w:r>
      <w:r w:rsidR="00330D09" w:rsidRPr="006F4323">
        <w:rPr>
          <w:rFonts w:ascii="Times New Roman" w:eastAsia="Times New Roman" w:hAnsi="Times New Roman"/>
          <w:color w:val="000000"/>
          <w:sz w:val="28"/>
          <w:szCs w:val="28"/>
          <w:lang w:val="uk-UA" w:eastAsia="ru-RU"/>
        </w:rPr>
        <w:t xml:space="preserve"> прокура</w:t>
      </w:r>
      <w:r w:rsidR="0038417D" w:rsidRPr="006F4323">
        <w:rPr>
          <w:rFonts w:ascii="Times New Roman" w:eastAsia="Times New Roman" w:hAnsi="Times New Roman"/>
          <w:color w:val="000000"/>
          <w:sz w:val="28"/>
          <w:szCs w:val="28"/>
          <w:lang w:val="uk-UA" w:eastAsia="ru-RU"/>
        </w:rPr>
        <w:t>тури</w:t>
      </w:r>
      <w:r w:rsidR="00330D09" w:rsidRPr="006F4323">
        <w:rPr>
          <w:rFonts w:ascii="Times New Roman" w:eastAsia="Times New Roman" w:hAnsi="Times New Roman"/>
          <w:color w:val="000000"/>
          <w:sz w:val="28"/>
          <w:szCs w:val="28"/>
          <w:lang w:val="uk-UA" w:eastAsia="ru-RU"/>
        </w:rPr>
        <w:t>, який відповідає за організацію роботи підрозділу, до компетенції якого належать ц</w:t>
      </w:r>
      <w:r w:rsidR="00351955" w:rsidRPr="006F4323">
        <w:rPr>
          <w:rFonts w:ascii="Times New Roman" w:eastAsia="Times New Roman" w:hAnsi="Times New Roman"/>
          <w:color w:val="000000"/>
          <w:sz w:val="28"/>
          <w:szCs w:val="28"/>
          <w:lang w:val="uk-UA" w:eastAsia="ru-RU"/>
        </w:rPr>
        <w:t xml:space="preserve">і питання, </w:t>
      </w:r>
      <w:r w:rsidR="00D56FD7" w:rsidRPr="006F4323">
        <w:rPr>
          <w:rFonts w:ascii="Times New Roman" w:eastAsia="Times New Roman" w:hAnsi="Times New Roman"/>
          <w:color w:val="000000"/>
          <w:sz w:val="28"/>
          <w:szCs w:val="28"/>
          <w:lang w:val="uk-UA" w:eastAsia="ru-RU"/>
        </w:rPr>
        <w:t xml:space="preserve">з додержанням вимог КПК України. </w:t>
      </w:r>
    </w:p>
    <w:p w14:paraId="7930E343" w14:textId="77777777" w:rsidR="00731EB5"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4047F5" w:rsidRPr="006F4323">
        <w:rPr>
          <w:rFonts w:ascii="Times New Roman" w:eastAsia="Times New Roman" w:hAnsi="Times New Roman"/>
          <w:b/>
          <w:color w:val="000000"/>
          <w:sz w:val="28"/>
          <w:szCs w:val="28"/>
          <w:lang w:val="uk-UA" w:eastAsia="ru-RU"/>
        </w:rPr>
        <w:t>47</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D56FD7" w:rsidRPr="006F4323">
        <w:rPr>
          <w:rFonts w:ascii="Times New Roman" w:eastAsia="Times New Roman" w:hAnsi="Times New Roman"/>
          <w:color w:val="000000"/>
          <w:sz w:val="28"/>
          <w:szCs w:val="28"/>
          <w:lang w:val="uk-UA" w:eastAsia="ru-RU"/>
        </w:rPr>
        <w:t xml:space="preserve"> </w:t>
      </w:r>
      <w:r w:rsidR="00093D5A" w:rsidRPr="006F4323">
        <w:rPr>
          <w:rFonts w:ascii="Times New Roman" w:eastAsia="Times New Roman" w:hAnsi="Times New Roman"/>
          <w:color w:val="000000"/>
          <w:sz w:val="28"/>
          <w:szCs w:val="28"/>
          <w:lang w:val="uk-UA" w:eastAsia="ru-RU"/>
        </w:rPr>
        <w:t xml:space="preserve">Матеріали кримінальних проваджень, які надійшли у зв’язку із реалізацією прокурором повноважень, передбачених КПК України, реєструються у відповідних книгах обліку, передбачених організаційно-розпорядчим документом </w:t>
      </w:r>
      <w:r w:rsidR="0038417D" w:rsidRPr="006F4323">
        <w:rPr>
          <w:rFonts w:ascii="Times New Roman" w:eastAsia="Times New Roman" w:hAnsi="Times New Roman"/>
          <w:color w:val="000000"/>
          <w:sz w:val="28"/>
          <w:szCs w:val="28"/>
          <w:lang w:val="uk-UA" w:eastAsia="ru-RU"/>
        </w:rPr>
        <w:t>Офісу Генерального</w:t>
      </w:r>
      <w:r w:rsidR="00093D5A" w:rsidRPr="006F4323">
        <w:rPr>
          <w:rFonts w:ascii="Times New Roman" w:eastAsia="Times New Roman" w:hAnsi="Times New Roman"/>
          <w:color w:val="000000"/>
          <w:sz w:val="28"/>
          <w:szCs w:val="28"/>
          <w:lang w:val="uk-UA" w:eastAsia="ru-RU"/>
        </w:rPr>
        <w:t xml:space="preserve"> прокур</w:t>
      </w:r>
      <w:r w:rsidR="0038417D" w:rsidRPr="006F4323">
        <w:rPr>
          <w:rFonts w:ascii="Times New Roman" w:eastAsia="Times New Roman" w:hAnsi="Times New Roman"/>
          <w:color w:val="000000"/>
          <w:sz w:val="28"/>
          <w:szCs w:val="28"/>
          <w:lang w:val="uk-UA" w:eastAsia="ru-RU"/>
        </w:rPr>
        <w:t>ора</w:t>
      </w:r>
      <w:r w:rsidR="00093D5A" w:rsidRPr="006F4323">
        <w:rPr>
          <w:rFonts w:ascii="Times New Roman" w:eastAsia="Times New Roman" w:hAnsi="Times New Roman"/>
          <w:color w:val="000000"/>
          <w:sz w:val="28"/>
          <w:szCs w:val="28"/>
          <w:lang w:val="uk-UA" w:eastAsia="ru-RU"/>
        </w:rPr>
        <w:t xml:space="preserve"> з питань діловодства в органах прокуратури.</w:t>
      </w:r>
    </w:p>
    <w:p w14:paraId="638B770D" w14:textId="77777777" w:rsidR="00D56FD7"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51955" w:rsidRPr="006F4323">
        <w:rPr>
          <w:rFonts w:ascii="Times New Roman" w:eastAsia="Times New Roman" w:hAnsi="Times New Roman"/>
          <w:b/>
          <w:color w:val="000000"/>
          <w:sz w:val="28"/>
          <w:szCs w:val="28"/>
          <w:lang w:val="uk-UA" w:eastAsia="ru-RU"/>
        </w:rPr>
        <w:t>48</w:t>
      </w:r>
      <w:r w:rsidR="00D34102" w:rsidRPr="006F4323">
        <w:rPr>
          <w:rFonts w:ascii="Times New Roman" w:eastAsia="Times New Roman" w:hAnsi="Times New Roman"/>
          <w:b/>
          <w:color w:val="000000"/>
          <w:sz w:val="28"/>
          <w:szCs w:val="28"/>
          <w:lang w:val="uk-UA" w:eastAsia="ru-RU"/>
        </w:rPr>
        <w:t>.</w:t>
      </w:r>
      <w:r w:rsidR="00D56FD7" w:rsidRPr="006F4323">
        <w:rPr>
          <w:rFonts w:ascii="Times New Roman" w:eastAsia="Times New Roman" w:hAnsi="Times New Roman"/>
          <w:b/>
          <w:color w:val="000000"/>
          <w:sz w:val="28"/>
          <w:szCs w:val="28"/>
          <w:lang w:val="uk-UA" w:eastAsia="ru-RU"/>
        </w:rPr>
        <w:t xml:space="preserve"> </w:t>
      </w:r>
      <w:r w:rsidR="002109DC" w:rsidRPr="006F4323">
        <w:rPr>
          <w:rFonts w:ascii="Times New Roman" w:eastAsia="Times New Roman" w:hAnsi="Times New Roman"/>
          <w:color w:val="000000"/>
          <w:sz w:val="28"/>
          <w:szCs w:val="28"/>
          <w:lang w:val="uk-UA" w:eastAsia="ru-RU"/>
        </w:rPr>
        <w:t xml:space="preserve">У разі доставки матеріалів кримінальних проваджень кур’єром передача їх із рук у руки без відповідної реєстрації та обліку забороняється. </w:t>
      </w:r>
    </w:p>
    <w:p w14:paraId="78631558" w14:textId="77777777" w:rsidR="00DF3E5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351955" w:rsidRPr="006F4323">
        <w:rPr>
          <w:rFonts w:ascii="Times New Roman" w:eastAsia="Times New Roman" w:hAnsi="Times New Roman"/>
          <w:b/>
          <w:color w:val="000000"/>
          <w:sz w:val="28"/>
          <w:szCs w:val="28"/>
          <w:lang w:val="uk-UA" w:eastAsia="ru-RU"/>
        </w:rPr>
        <w:t>.49</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DF3E54"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Повернення</w:t>
      </w:r>
      <w:r w:rsidR="00AF415D" w:rsidRPr="006F4323">
        <w:rPr>
          <w:rFonts w:ascii="Times New Roman" w:eastAsia="Times New Roman" w:hAnsi="Times New Roman"/>
          <w:color w:val="000000"/>
          <w:sz w:val="28"/>
          <w:szCs w:val="28"/>
          <w:lang w:val="uk-UA" w:eastAsia="ru-RU"/>
        </w:rPr>
        <w:t xml:space="preserve"> матеріалів</w:t>
      </w:r>
      <w:r w:rsidR="00D34102" w:rsidRPr="006F4323">
        <w:rPr>
          <w:rFonts w:ascii="Times New Roman" w:eastAsia="Times New Roman" w:hAnsi="Times New Roman"/>
          <w:color w:val="000000"/>
          <w:sz w:val="28"/>
          <w:szCs w:val="28"/>
          <w:lang w:val="uk-UA" w:eastAsia="ru-RU"/>
        </w:rPr>
        <w:t xml:space="preserve"> кримінальних проваджень </w:t>
      </w:r>
      <w:r w:rsidR="0038417D" w:rsidRPr="006F4323">
        <w:rPr>
          <w:rFonts w:ascii="Times New Roman" w:eastAsia="Times New Roman" w:hAnsi="Times New Roman"/>
          <w:color w:val="000000"/>
          <w:sz w:val="28"/>
          <w:szCs w:val="28"/>
          <w:lang w:val="uk-UA" w:eastAsia="ru-RU"/>
        </w:rPr>
        <w:t>окружним</w:t>
      </w:r>
      <w:r w:rsidR="00D34102" w:rsidRPr="006F4323">
        <w:rPr>
          <w:rFonts w:ascii="Times New Roman" w:eastAsia="Times New Roman" w:hAnsi="Times New Roman"/>
          <w:color w:val="000000"/>
          <w:sz w:val="28"/>
          <w:szCs w:val="28"/>
          <w:lang w:val="uk-UA" w:eastAsia="ru-RU"/>
        </w:rPr>
        <w:t xml:space="preserve"> прокуратурам та іншим правоохоронним органам здійснюється з обов’язковим додержанням зазначеного порядку обліку. </w:t>
      </w:r>
    </w:p>
    <w:p w14:paraId="0C36D931" w14:textId="77777777" w:rsidR="00DF3E5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DF3E54"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Кримі</w:t>
      </w:r>
      <w:r w:rsidR="007F41EC" w:rsidRPr="006F4323">
        <w:rPr>
          <w:rFonts w:ascii="Times New Roman" w:eastAsia="Times New Roman" w:hAnsi="Times New Roman"/>
          <w:color w:val="000000"/>
          <w:sz w:val="28"/>
          <w:szCs w:val="28"/>
          <w:lang w:val="uk-UA" w:eastAsia="ru-RU"/>
        </w:rPr>
        <w:t>нальні провадження, у яких прово</w:t>
      </w:r>
      <w:r w:rsidR="00D34102" w:rsidRPr="006F4323">
        <w:rPr>
          <w:rFonts w:ascii="Times New Roman" w:eastAsia="Times New Roman" w:hAnsi="Times New Roman"/>
          <w:color w:val="000000"/>
          <w:sz w:val="28"/>
          <w:szCs w:val="28"/>
          <w:lang w:val="uk-UA" w:eastAsia="ru-RU"/>
        </w:rPr>
        <w:t>диться досудове розслідування</w:t>
      </w:r>
      <w:r w:rsidR="007F41EC" w:rsidRPr="006F4323">
        <w:rPr>
          <w:rFonts w:ascii="Times New Roman" w:eastAsia="Times New Roman" w:hAnsi="Times New Roman"/>
          <w:color w:val="000000"/>
          <w:sz w:val="28"/>
          <w:szCs w:val="28"/>
          <w:lang w:val="uk-UA" w:eastAsia="ru-RU"/>
        </w:rPr>
        <w:t xml:space="preserve"> та особі повідомлено про підозру</w:t>
      </w:r>
      <w:r w:rsidR="00D34102" w:rsidRPr="006F4323">
        <w:rPr>
          <w:rFonts w:ascii="Times New Roman" w:eastAsia="Times New Roman" w:hAnsi="Times New Roman"/>
          <w:color w:val="000000"/>
          <w:sz w:val="28"/>
          <w:szCs w:val="28"/>
          <w:lang w:val="uk-UA" w:eastAsia="ru-RU"/>
        </w:rPr>
        <w:t>, можуть перебувати на вивченні не більше 10</w:t>
      </w:r>
      <w:r w:rsidR="007F41EC" w:rsidRPr="006F4323">
        <w:rPr>
          <w:rFonts w:ascii="Times New Roman" w:eastAsia="Times New Roman" w:hAnsi="Times New Roman"/>
          <w:color w:val="000000"/>
          <w:sz w:val="28"/>
          <w:szCs w:val="28"/>
          <w:lang w:val="uk-UA" w:eastAsia="ru-RU"/>
        </w:rPr>
        <w:t xml:space="preserve"> календарних </w:t>
      </w:r>
      <w:r w:rsidR="00D34102" w:rsidRPr="006F4323">
        <w:rPr>
          <w:rFonts w:ascii="Times New Roman" w:eastAsia="Times New Roman" w:hAnsi="Times New Roman"/>
          <w:color w:val="000000"/>
          <w:sz w:val="28"/>
          <w:szCs w:val="28"/>
          <w:lang w:val="uk-UA" w:eastAsia="ru-RU"/>
        </w:rPr>
        <w:t xml:space="preserve">днів з дня надходження </w:t>
      </w:r>
      <w:r w:rsidR="00D34102" w:rsidRPr="006F4323">
        <w:rPr>
          <w:rFonts w:ascii="Times New Roman" w:eastAsia="Times New Roman" w:hAnsi="Times New Roman"/>
          <w:bCs/>
          <w:color w:val="000000"/>
          <w:sz w:val="28"/>
          <w:szCs w:val="28"/>
          <w:lang w:val="uk-UA" w:eastAsia="ru-RU"/>
        </w:rPr>
        <w:t>у підрозділ, до компетенції якого належить безпосереднє вивчення кримінальних проваджень</w:t>
      </w:r>
      <w:r w:rsidR="00D34102" w:rsidRPr="006F4323">
        <w:rPr>
          <w:rFonts w:ascii="Times New Roman" w:eastAsia="Times New Roman" w:hAnsi="Times New Roman"/>
          <w:color w:val="000000"/>
          <w:sz w:val="28"/>
          <w:szCs w:val="28"/>
          <w:lang w:val="uk-UA" w:eastAsia="ru-RU"/>
        </w:rPr>
        <w:t>, за винятком випадків, коли кримінальним процесуальним законодавством встановлені більш стислі строки прийняття відповідних процесуальних рішень</w:t>
      </w:r>
      <w:r w:rsidR="007F41EC" w:rsidRPr="006F4323">
        <w:rPr>
          <w:rFonts w:ascii="Times New Roman" w:eastAsia="Times New Roman" w:hAnsi="Times New Roman"/>
          <w:color w:val="000000"/>
          <w:sz w:val="28"/>
          <w:szCs w:val="28"/>
          <w:lang w:val="uk-UA" w:eastAsia="ru-RU"/>
        </w:rPr>
        <w:t>, а кримінальні провадження, у яких особам не повідомлено про підозру, – не більше 15 календарних днів.</w:t>
      </w:r>
      <w:r w:rsidR="00D34102" w:rsidRPr="006F4323">
        <w:rPr>
          <w:rFonts w:ascii="Times New Roman" w:eastAsia="Times New Roman" w:hAnsi="Times New Roman"/>
          <w:color w:val="000000"/>
          <w:sz w:val="28"/>
          <w:szCs w:val="28"/>
          <w:lang w:val="uk-UA" w:eastAsia="ru-RU"/>
        </w:rPr>
        <w:t xml:space="preserve"> </w:t>
      </w:r>
    </w:p>
    <w:p w14:paraId="2F36E8F8" w14:textId="77777777" w:rsidR="00A33F08" w:rsidRPr="006F4323" w:rsidRDefault="00684367" w:rsidP="00A33F08">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За умови значного обсягу матеріалів у цих провадженнях строк їх вивчення може бути продовжено першим заступником аб</w:t>
      </w:r>
      <w:r w:rsidR="007F41EC" w:rsidRPr="006F4323">
        <w:rPr>
          <w:rFonts w:ascii="Times New Roman" w:eastAsia="Times New Roman" w:hAnsi="Times New Roman"/>
          <w:color w:val="000000"/>
          <w:sz w:val="28"/>
          <w:szCs w:val="28"/>
          <w:lang w:val="uk-UA" w:eastAsia="ru-RU"/>
        </w:rPr>
        <w:t>о заступником</w:t>
      </w:r>
      <w:r w:rsidR="0038417D" w:rsidRPr="006F4323">
        <w:rPr>
          <w:rFonts w:ascii="Times New Roman" w:eastAsia="Times New Roman" w:hAnsi="Times New Roman"/>
          <w:color w:val="000000"/>
          <w:sz w:val="28"/>
          <w:szCs w:val="28"/>
          <w:lang w:val="uk-UA" w:eastAsia="ru-RU"/>
        </w:rPr>
        <w:t xml:space="preserve"> керівника обласної</w:t>
      </w:r>
      <w:r w:rsidR="007F41EC" w:rsidRPr="006F4323">
        <w:rPr>
          <w:rFonts w:ascii="Times New Roman" w:eastAsia="Times New Roman" w:hAnsi="Times New Roman"/>
          <w:color w:val="000000"/>
          <w:sz w:val="28"/>
          <w:szCs w:val="28"/>
          <w:lang w:val="uk-UA" w:eastAsia="ru-RU"/>
        </w:rPr>
        <w:t xml:space="preserve"> прокура</w:t>
      </w:r>
      <w:r w:rsidR="0038417D" w:rsidRPr="006F4323">
        <w:rPr>
          <w:rFonts w:ascii="Times New Roman" w:eastAsia="Times New Roman" w:hAnsi="Times New Roman"/>
          <w:color w:val="000000"/>
          <w:sz w:val="28"/>
          <w:szCs w:val="28"/>
          <w:lang w:val="uk-UA" w:eastAsia="ru-RU"/>
        </w:rPr>
        <w:t>тури</w:t>
      </w:r>
      <w:r w:rsidR="007F41EC" w:rsidRPr="006F4323">
        <w:rPr>
          <w:rFonts w:ascii="Times New Roman" w:eastAsia="Times New Roman" w:hAnsi="Times New Roman"/>
          <w:color w:val="000000"/>
          <w:sz w:val="28"/>
          <w:szCs w:val="28"/>
          <w:lang w:val="uk-UA" w:eastAsia="ru-RU"/>
        </w:rPr>
        <w:t>, до компетенції якого належить організація нагляду за додержанням законів при їх провадженні на підставі рапорту керівника самостійного структурного підрозділу, у якому кримінальне провадження перебуває на вивченні, але не більше ніж 25 календарних днів.</w:t>
      </w:r>
    </w:p>
    <w:p w14:paraId="68944676" w14:textId="22708908" w:rsidR="00DF3E54" w:rsidRPr="006F4323" w:rsidRDefault="00B43F4C" w:rsidP="00A33F08">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lastRenderedPageBreak/>
        <w:t>7</w:t>
      </w:r>
      <w:r w:rsidR="00A13F69"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b/>
          <w:color w:val="000000"/>
          <w:sz w:val="28"/>
          <w:szCs w:val="28"/>
          <w:lang w:val="uk-UA" w:eastAsia="ru-RU"/>
        </w:rPr>
        <w:t>.</w:t>
      </w:r>
      <w:r w:rsidR="00DF3E54" w:rsidRPr="006F4323">
        <w:rPr>
          <w:rFonts w:ascii="Times New Roman" w:eastAsia="Times New Roman" w:hAnsi="Times New Roman"/>
          <w:color w:val="000000"/>
          <w:sz w:val="28"/>
          <w:szCs w:val="28"/>
          <w:lang w:val="uk-UA" w:eastAsia="ru-RU"/>
        </w:rPr>
        <w:t xml:space="preserve"> </w:t>
      </w:r>
      <w:r w:rsidR="00A13F69" w:rsidRPr="006F4323">
        <w:rPr>
          <w:rFonts w:ascii="Times New Roman" w:eastAsia="Times New Roman" w:hAnsi="Times New Roman"/>
          <w:color w:val="000000"/>
          <w:sz w:val="28"/>
          <w:szCs w:val="28"/>
          <w:lang w:val="uk-UA" w:eastAsia="ru-RU"/>
        </w:rPr>
        <w:t>Строк перебування на вивченні закритих кримінальних проваджень або тих, досудове розслідування у яких зупинен</w:t>
      </w:r>
      <w:r w:rsidR="00807D9F">
        <w:rPr>
          <w:rFonts w:ascii="Times New Roman" w:eastAsia="Times New Roman" w:hAnsi="Times New Roman"/>
          <w:color w:val="000000"/>
          <w:sz w:val="28"/>
          <w:szCs w:val="28"/>
          <w:lang w:val="uk-UA" w:eastAsia="ru-RU"/>
        </w:rPr>
        <w:t>е</w:t>
      </w:r>
      <w:r w:rsidR="007F41EC" w:rsidRPr="006F4323">
        <w:rPr>
          <w:rFonts w:ascii="Times New Roman" w:eastAsia="Times New Roman" w:hAnsi="Times New Roman"/>
          <w:color w:val="000000"/>
          <w:sz w:val="28"/>
          <w:szCs w:val="28"/>
          <w:lang w:val="uk-UA" w:eastAsia="ru-RU"/>
        </w:rPr>
        <w:t>,</w:t>
      </w:r>
      <w:r w:rsidR="00A13F69" w:rsidRPr="006F4323">
        <w:rPr>
          <w:rFonts w:ascii="Times New Roman" w:eastAsia="Times New Roman" w:hAnsi="Times New Roman"/>
          <w:color w:val="000000"/>
          <w:sz w:val="28"/>
          <w:szCs w:val="28"/>
          <w:lang w:val="uk-UA" w:eastAsia="ru-RU"/>
        </w:rPr>
        <w:t xml:space="preserve"> не може перевищувати 30 календарних днів. </w:t>
      </w:r>
    </w:p>
    <w:p w14:paraId="1B600AF0"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1B0970"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2</w:t>
      </w:r>
      <w:r w:rsidR="00D34102" w:rsidRPr="006F4323">
        <w:rPr>
          <w:rFonts w:ascii="Times New Roman" w:eastAsia="Times New Roman" w:hAnsi="Times New Roman"/>
          <w:b/>
          <w:color w:val="000000"/>
          <w:sz w:val="28"/>
          <w:szCs w:val="28"/>
          <w:lang w:val="uk-UA" w:eastAsia="ru-RU"/>
        </w:rPr>
        <w:t>.</w:t>
      </w:r>
      <w:r w:rsidR="00DF3E54" w:rsidRPr="006F4323">
        <w:rPr>
          <w:rFonts w:ascii="Times New Roman" w:eastAsia="Times New Roman" w:hAnsi="Times New Roman"/>
          <w:b/>
          <w:color w:val="000000"/>
          <w:sz w:val="28"/>
          <w:szCs w:val="28"/>
          <w:lang w:val="uk-UA" w:eastAsia="ru-RU"/>
        </w:rPr>
        <w:t xml:space="preserve"> </w:t>
      </w:r>
      <w:r w:rsidR="00D63C24" w:rsidRPr="006F4323">
        <w:rPr>
          <w:rFonts w:ascii="Times New Roman" w:eastAsia="Times New Roman" w:hAnsi="Times New Roman"/>
          <w:color w:val="000000"/>
          <w:sz w:val="28"/>
          <w:szCs w:val="28"/>
          <w:lang w:val="uk-UA" w:eastAsia="ru-RU"/>
        </w:rPr>
        <w:t>Матеріали кримінальних проваджень, за результатами вивчення яких прийняті рішення, що не переривають перебіг процесуальних строків або наслідком яких є відновлення досудового розслідування, повертаються органам, від яких вони надійшли, не пізніше наступної доби з часу прийняття цих рішень.</w:t>
      </w:r>
    </w:p>
    <w:p w14:paraId="4E906C82"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A13F69"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3</w:t>
      </w:r>
      <w:r w:rsidR="00A13F69" w:rsidRPr="006F4323">
        <w:rPr>
          <w:rFonts w:ascii="Times New Roman" w:eastAsia="Times New Roman" w:hAnsi="Times New Roman"/>
          <w:b/>
          <w:color w:val="000000"/>
          <w:sz w:val="28"/>
          <w:szCs w:val="28"/>
          <w:lang w:val="uk-UA" w:eastAsia="ru-RU"/>
        </w:rPr>
        <w:t>.</w:t>
      </w:r>
      <w:r w:rsidR="00A13F69" w:rsidRPr="006F4323">
        <w:rPr>
          <w:rFonts w:ascii="Times New Roman" w:eastAsia="Times New Roman" w:hAnsi="Times New Roman"/>
          <w:color w:val="000000"/>
          <w:sz w:val="28"/>
          <w:szCs w:val="28"/>
          <w:lang w:val="uk-UA" w:eastAsia="ru-RU"/>
        </w:rPr>
        <w:tab/>
      </w:r>
      <w:r w:rsidR="0086107B" w:rsidRPr="006F4323">
        <w:rPr>
          <w:rFonts w:ascii="Times New Roman" w:eastAsia="Times New Roman" w:hAnsi="Times New Roman"/>
          <w:color w:val="000000"/>
          <w:sz w:val="28"/>
          <w:szCs w:val="28"/>
          <w:lang w:val="uk-UA" w:eastAsia="ru-RU"/>
        </w:rPr>
        <w:t xml:space="preserve"> </w:t>
      </w:r>
      <w:r w:rsidR="00A13F69" w:rsidRPr="006F4323">
        <w:rPr>
          <w:rFonts w:ascii="Times New Roman" w:eastAsia="Times New Roman" w:hAnsi="Times New Roman"/>
          <w:color w:val="000000"/>
          <w:sz w:val="28"/>
          <w:szCs w:val="28"/>
          <w:lang w:val="uk-UA" w:eastAsia="ru-RU"/>
        </w:rPr>
        <w:t>Контроль за виконанням прийнятих рішень та наданих вказівок у кримінальних провадженнях до їх повного виконання</w:t>
      </w:r>
      <w:r w:rsidR="00D63C24" w:rsidRPr="006F4323">
        <w:rPr>
          <w:rFonts w:ascii="Times New Roman" w:eastAsia="Times New Roman" w:hAnsi="Times New Roman"/>
          <w:color w:val="000000"/>
          <w:sz w:val="28"/>
          <w:szCs w:val="28"/>
          <w:lang w:val="uk-UA" w:eastAsia="ru-RU"/>
        </w:rPr>
        <w:t xml:space="preserve"> забезпечується</w:t>
      </w:r>
      <w:r w:rsidR="00A13F69" w:rsidRPr="006F4323">
        <w:rPr>
          <w:rFonts w:ascii="Times New Roman" w:eastAsia="Times New Roman" w:hAnsi="Times New Roman"/>
          <w:color w:val="000000"/>
          <w:sz w:val="28"/>
          <w:szCs w:val="28"/>
          <w:lang w:val="uk-UA" w:eastAsia="ru-RU"/>
        </w:rPr>
        <w:t xml:space="preserve"> керівниками відповідних структурних підрозділів та прокурорами, які здійснюють нагляд у формі процесуального керівництва досудовим розслідуванням у порядку, визначеному</w:t>
      </w:r>
      <w:r w:rsidR="00273E74" w:rsidRPr="006F4323">
        <w:rPr>
          <w:rFonts w:ascii="Times New Roman" w:eastAsia="Times New Roman" w:hAnsi="Times New Roman"/>
          <w:color w:val="000000"/>
          <w:sz w:val="28"/>
          <w:szCs w:val="28"/>
          <w:lang w:val="uk-UA" w:eastAsia="ru-RU"/>
        </w:rPr>
        <w:t xml:space="preserve"> КПК</w:t>
      </w:r>
      <w:r w:rsidR="00A13F69" w:rsidRPr="006F4323">
        <w:rPr>
          <w:rFonts w:ascii="Times New Roman" w:eastAsia="Times New Roman" w:hAnsi="Times New Roman"/>
          <w:color w:val="000000"/>
          <w:sz w:val="28"/>
          <w:szCs w:val="28"/>
          <w:lang w:val="uk-UA" w:eastAsia="ru-RU"/>
        </w:rPr>
        <w:t xml:space="preserve"> України. </w:t>
      </w:r>
    </w:p>
    <w:p w14:paraId="159F9078"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1B0970" w:rsidRPr="006F4323">
        <w:rPr>
          <w:rFonts w:ascii="Times New Roman" w:eastAsia="Times New Roman" w:hAnsi="Times New Roman"/>
          <w:b/>
          <w:color w:val="000000"/>
          <w:sz w:val="28"/>
          <w:szCs w:val="28"/>
          <w:lang w:val="uk-UA" w:eastAsia="ru-RU"/>
        </w:rPr>
        <w:t>.</w:t>
      </w:r>
      <w:r w:rsidR="00DE1C27"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4</w:t>
      </w:r>
      <w:r w:rsidR="001B0970" w:rsidRPr="006F4323">
        <w:rPr>
          <w:rFonts w:ascii="Times New Roman" w:eastAsia="Times New Roman" w:hAnsi="Times New Roman"/>
          <w:b/>
          <w:color w:val="000000"/>
          <w:sz w:val="28"/>
          <w:szCs w:val="28"/>
          <w:lang w:val="uk-UA" w:eastAsia="ru-RU"/>
        </w:rPr>
        <w:t>.</w:t>
      </w:r>
      <w:r w:rsidR="001B0970" w:rsidRPr="006F4323">
        <w:rPr>
          <w:rFonts w:ascii="Times New Roman" w:eastAsia="Times New Roman" w:hAnsi="Times New Roman"/>
          <w:b/>
          <w:color w:val="000000"/>
          <w:sz w:val="28"/>
          <w:szCs w:val="28"/>
          <w:lang w:val="uk-UA" w:eastAsia="ru-RU"/>
        </w:rPr>
        <w:tab/>
      </w:r>
      <w:r w:rsidR="0086107B" w:rsidRPr="006F4323">
        <w:rPr>
          <w:rFonts w:ascii="Times New Roman" w:eastAsia="Times New Roman" w:hAnsi="Times New Roman"/>
          <w:b/>
          <w:color w:val="000000"/>
          <w:sz w:val="28"/>
          <w:szCs w:val="28"/>
          <w:lang w:val="uk-UA" w:eastAsia="ru-RU"/>
        </w:rPr>
        <w:t xml:space="preserve"> </w:t>
      </w:r>
      <w:r w:rsidR="00722CF3" w:rsidRPr="006F4323">
        <w:rPr>
          <w:rFonts w:ascii="Times New Roman" w:eastAsia="Times New Roman" w:hAnsi="Times New Roman"/>
          <w:color w:val="000000"/>
          <w:sz w:val="28"/>
          <w:szCs w:val="28"/>
          <w:lang w:val="uk-UA" w:eastAsia="ru-RU"/>
        </w:rPr>
        <w:t>Начальниками</w:t>
      </w:r>
      <w:r w:rsidR="001B0970" w:rsidRPr="006F4323">
        <w:rPr>
          <w:rFonts w:ascii="Times New Roman" w:eastAsia="Times New Roman" w:hAnsi="Times New Roman"/>
          <w:color w:val="000000"/>
          <w:sz w:val="28"/>
          <w:szCs w:val="28"/>
          <w:lang w:val="uk-UA" w:eastAsia="ru-RU"/>
        </w:rPr>
        <w:t xml:space="preserve"> самостійних структурних підрозділів до першого числа кожного місяця першому заступнику та заступник</w:t>
      </w:r>
      <w:r w:rsidR="001957F1" w:rsidRPr="006F4323">
        <w:rPr>
          <w:rFonts w:ascii="Times New Roman" w:eastAsia="Times New Roman" w:hAnsi="Times New Roman"/>
          <w:color w:val="000000"/>
          <w:sz w:val="28"/>
          <w:szCs w:val="28"/>
          <w:lang w:val="uk-UA" w:eastAsia="ru-RU"/>
        </w:rPr>
        <w:t>ам</w:t>
      </w:r>
      <w:r w:rsidR="00693F51" w:rsidRPr="006F4323">
        <w:rPr>
          <w:rFonts w:ascii="Times New Roman" w:eastAsia="Times New Roman" w:hAnsi="Times New Roman"/>
          <w:color w:val="000000"/>
          <w:sz w:val="28"/>
          <w:szCs w:val="28"/>
          <w:lang w:val="uk-UA" w:eastAsia="ru-RU"/>
        </w:rPr>
        <w:t xml:space="preserve"> керівника обласної</w:t>
      </w:r>
      <w:r w:rsidR="001B0970" w:rsidRPr="006F4323">
        <w:rPr>
          <w:rFonts w:ascii="Times New Roman" w:eastAsia="Times New Roman" w:hAnsi="Times New Roman"/>
          <w:color w:val="000000"/>
          <w:sz w:val="28"/>
          <w:szCs w:val="28"/>
          <w:lang w:val="uk-UA" w:eastAsia="ru-RU"/>
        </w:rPr>
        <w:t xml:space="preserve"> прокура</w:t>
      </w:r>
      <w:r w:rsidR="00693F51" w:rsidRPr="006F4323">
        <w:rPr>
          <w:rFonts w:ascii="Times New Roman" w:eastAsia="Times New Roman" w:hAnsi="Times New Roman"/>
          <w:color w:val="000000"/>
          <w:sz w:val="28"/>
          <w:szCs w:val="28"/>
          <w:lang w:val="uk-UA" w:eastAsia="ru-RU"/>
        </w:rPr>
        <w:t>тури</w:t>
      </w:r>
      <w:r w:rsidR="001B0970" w:rsidRPr="006F4323">
        <w:rPr>
          <w:rFonts w:ascii="Times New Roman" w:eastAsia="Times New Roman" w:hAnsi="Times New Roman"/>
          <w:color w:val="000000"/>
          <w:sz w:val="28"/>
          <w:szCs w:val="28"/>
          <w:lang w:val="uk-UA" w:eastAsia="ru-RU"/>
        </w:rPr>
        <w:t xml:space="preserve"> відповідно до розподілу обов’язків подаються списки витребуваних матеріалів кримінальних проваджень </w:t>
      </w:r>
      <w:r w:rsidR="00D63C24" w:rsidRPr="006F4323">
        <w:rPr>
          <w:rFonts w:ascii="Times New Roman" w:eastAsia="Times New Roman" w:hAnsi="Times New Roman"/>
          <w:color w:val="000000"/>
          <w:sz w:val="28"/>
          <w:szCs w:val="28"/>
          <w:lang w:val="uk-UA" w:eastAsia="ru-RU"/>
        </w:rPr>
        <w:t>і</w:t>
      </w:r>
      <w:r w:rsidR="001B0970" w:rsidRPr="006F4323">
        <w:rPr>
          <w:rFonts w:ascii="Times New Roman" w:eastAsia="Times New Roman" w:hAnsi="Times New Roman"/>
          <w:color w:val="000000"/>
          <w:sz w:val="28"/>
          <w:szCs w:val="28"/>
          <w:lang w:val="uk-UA" w:eastAsia="ru-RU"/>
        </w:rPr>
        <w:t xml:space="preserve">з метою забезпечення контролю за додержанням порядку їх витребування та строків вивчення. </w:t>
      </w:r>
    </w:p>
    <w:p w14:paraId="25760BE2"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B00945"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5</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ab/>
      </w:r>
      <w:r w:rsidR="0086107B" w:rsidRPr="006F4323">
        <w:rPr>
          <w:rFonts w:ascii="Times New Roman" w:eastAsia="Times New Roman" w:hAnsi="Times New Roman"/>
          <w:b/>
          <w:color w:val="000000"/>
          <w:sz w:val="28"/>
          <w:szCs w:val="28"/>
          <w:lang w:val="uk-UA" w:eastAsia="ru-RU"/>
        </w:rPr>
        <w:t xml:space="preserve"> </w:t>
      </w:r>
      <w:r w:rsidR="001B0970" w:rsidRPr="006F4323">
        <w:rPr>
          <w:rFonts w:ascii="Times New Roman" w:eastAsia="Times New Roman" w:hAnsi="Times New Roman"/>
          <w:color w:val="000000"/>
          <w:sz w:val="28"/>
          <w:szCs w:val="28"/>
          <w:lang w:val="uk-UA" w:eastAsia="ru-RU"/>
        </w:rPr>
        <w:t>За необхідності здійснення подальшого контролю наглядові провадження, заведені на підставі повідомлень п</w:t>
      </w:r>
      <w:r w:rsidR="00D669D3" w:rsidRPr="006F4323">
        <w:rPr>
          <w:rFonts w:ascii="Times New Roman" w:eastAsia="Times New Roman" w:hAnsi="Times New Roman"/>
          <w:color w:val="000000"/>
          <w:sz w:val="28"/>
          <w:szCs w:val="28"/>
          <w:lang w:val="uk-UA" w:eastAsia="ru-RU"/>
        </w:rPr>
        <w:t>ро резонансні злочини, які взято</w:t>
      </w:r>
      <w:r w:rsidR="001B0970" w:rsidRPr="006F4323">
        <w:rPr>
          <w:rFonts w:ascii="Times New Roman" w:eastAsia="Times New Roman" w:hAnsi="Times New Roman"/>
          <w:color w:val="000000"/>
          <w:sz w:val="28"/>
          <w:szCs w:val="28"/>
          <w:lang w:val="uk-UA" w:eastAsia="ru-RU"/>
        </w:rPr>
        <w:t xml:space="preserve"> на контроль керівництвом </w:t>
      </w:r>
      <w:r w:rsidR="00224E9F" w:rsidRPr="006F4323">
        <w:rPr>
          <w:rFonts w:ascii="Times New Roman" w:eastAsia="Times New Roman" w:hAnsi="Times New Roman"/>
          <w:color w:val="000000"/>
          <w:sz w:val="28"/>
          <w:szCs w:val="28"/>
          <w:lang w:val="uk-UA" w:eastAsia="ru-RU"/>
        </w:rPr>
        <w:t>обласної прокуратури</w:t>
      </w:r>
      <w:r w:rsidR="001B0970" w:rsidRPr="006F4323">
        <w:rPr>
          <w:rFonts w:ascii="Times New Roman" w:eastAsia="Times New Roman" w:hAnsi="Times New Roman"/>
          <w:color w:val="000000"/>
          <w:sz w:val="28"/>
          <w:szCs w:val="28"/>
          <w:lang w:val="uk-UA" w:eastAsia="ru-RU"/>
        </w:rPr>
        <w:t xml:space="preserve">, передаються від одного структурного підрозділу до іншого через працівника, відповідального за ведення діловодства у структурному підрозділі, за рапортом, </w:t>
      </w:r>
      <w:r w:rsidR="00D669D3" w:rsidRPr="006F4323">
        <w:rPr>
          <w:rFonts w:ascii="Times New Roman" w:eastAsia="Times New Roman" w:hAnsi="Times New Roman"/>
          <w:color w:val="000000"/>
          <w:sz w:val="28"/>
          <w:szCs w:val="28"/>
          <w:lang w:val="uk-UA" w:eastAsia="ru-RU"/>
        </w:rPr>
        <w:t>по</w:t>
      </w:r>
      <w:r w:rsidR="001B0970" w:rsidRPr="006F4323">
        <w:rPr>
          <w:rFonts w:ascii="Times New Roman" w:eastAsia="Times New Roman" w:hAnsi="Times New Roman"/>
          <w:color w:val="000000"/>
          <w:sz w:val="28"/>
          <w:szCs w:val="28"/>
          <w:lang w:val="uk-UA" w:eastAsia="ru-RU"/>
        </w:rPr>
        <w:t>годженим керівником самостійного структурного підрозділу, який розглядається невідкладно.</w:t>
      </w:r>
    </w:p>
    <w:p w14:paraId="3CB2B119"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51955" w:rsidRPr="006F4323">
        <w:rPr>
          <w:rFonts w:ascii="Times New Roman" w:eastAsia="Times New Roman" w:hAnsi="Times New Roman"/>
          <w:b/>
          <w:color w:val="000000"/>
          <w:sz w:val="28"/>
          <w:szCs w:val="28"/>
          <w:lang w:val="uk-UA" w:eastAsia="ru-RU"/>
        </w:rPr>
        <w:t>56</w:t>
      </w:r>
      <w:r w:rsidR="00D34102" w:rsidRPr="006F4323">
        <w:rPr>
          <w:rFonts w:ascii="Times New Roman" w:eastAsia="Times New Roman" w:hAnsi="Times New Roman"/>
          <w:b/>
          <w:color w:val="000000"/>
          <w:sz w:val="28"/>
          <w:szCs w:val="28"/>
          <w:lang w:val="uk-UA" w:eastAsia="ru-RU"/>
        </w:rPr>
        <w:t xml:space="preserve">. </w:t>
      </w:r>
      <w:r w:rsidR="006C451B" w:rsidRPr="006F4323">
        <w:rPr>
          <w:rFonts w:ascii="Times New Roman" w:hAnsi="Times New Roman"/>
          <w:bCs/>
          <w:sz w:val="28"/>
          <w:szCs w:val="28"/>
          <w:lang w:val="uk-UA"/>
        </w:rPr>
        <w:t>Наглядове провадження, заведене у підрозділі з міжнародно-правового співробітництва обласної прокуратури за матеріалами кримінального провадження стосовно особи, виданої в Україну для притягнення до кримінальної відповідальності, у тому числі тимчасово виданої особи, а також заведене за запитом іноземного компетентного органу про перейняття кримінального провадження, отриманого з Офісу Генерального прокурора або у порядку безпосередніх зносин, за рапортом прокурора з міжнародно-правового співробітництва обласної прокуратури, погодженого першим заступником або заступником керівника обласної прокуратури відповідно до розподілу обов’язків, передається до відповідного структурного підрозділу обласної прокуратури для перевірки законності та обґрунтованості прийнятого остаточного процесуального рішення у такому кримінальному провадженні.</w:t>
      </w:r>
    </w:p>
    <w:p w14:paraId="2E40D750" w14:textId="5245A9F5" w:rsidR="00D34102"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51955" w:rsidRPr="006F4323">
        <w:rPr>
          <w:rFonts w:ascii="Times New Roman" w:eastAsia="Times New Roman" w:hAnsi="Times New Roman"/>
          <w:b/>
          <w:color w:val="000000"/>
          <w:sz w:val="28"/>
          <w:szCs w:val="28"/>
          <w:lang w:val="uk-UA" w:eastAsia="ru-RU"/>
        </w:rPr>
        <w:t>57</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Наглядові провадження, матеріали перевірок та інші документи, необхідні для вивчення, доповіді керівництву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або зняття з контролю, у встановлений </w:t>
      </w:r>
      <w:r w:rsidR="00D669D3" w:rsidRPr="006F4323">
        <w:rPr>
          <w:rFonts w:ascii="Times New Roman" w:eastAsia="Times New Roman" w:hAnsi="Times New Roman"/>
          <w:color w:val="000000"/>
          <w:sz w:val="28"/>
          <w:szCs w:val="28"/>
          <w:lang w:val="uk-UA" w:eastAsia="ru-RU"/>
        </w:rPr>
        <w:t>строк</w:t>
      </w:r>
      <w:r w:rsidR="00D34102" w:rsidRPr="006F4323">
        <w:rPr>
          <w:rFonts w:ascii="Times New Roman" w:eastAsia="Times New Roman" w:hAnsi="Times New Roman"/>
          <w:color w:val="000000"/>
          <w:sz w:val="28"/>
          <w:szCs w:val="28"/>
          <w:lang w:val="uk-UA" w:eastAsia="ru-RU"/>
        </w:rPr>
        <w:t xml:space="preserve"> </w:t>
      </w:r>
      <w:r w:rsidR="00D669D3" w:rsidRPr="006F4323">
        <w:rPr>
          <w:rFonts w:ascii="Times New Roman" w:eastAsia="Times New Roman" w:hAnsi="Times New Roman"/>
          <w:color w:val="000000"/>
          <w:sz w:val="28"/>
          <w:szCs w:val="28"/>
          <w:lang w:val="uk-UA" w:eastAsia="ru-RU"/>
        </w:rPr>
        <w:t>та з додержанням вимог законодавства</w:t>
      </w:r>
      <w:r w:rsidR="00D34102" w:rsidRPr="006F4323">
        <w:rPr>
          <w:rFonts w:ascii="Times New Roman" w:eastAsia="Times New Roman" w:hAnsi="Times New Roman"/>
          <w:color w:val="000000"/>
          <w:sz w:val="28"/>
          <w:szCs w:val="28"/>
          <w:lang w:val="uk-UA" w:eastAsia="ru-RU"/>
        </w:rPr>
        <w:t xml:space="preserve"> надаються </w:t>
      </w:r>
      <w:r w:rsidR="00D669D3" w:rsidRPr="006F4323">
        <w:rPr>
          <w:rFonts w:ascii="Times New Roman" w:eastAsia="Times New Roman" w:hAnsi="Times New Roman"/>
          <w:color w:val="000000"/>
          <w:sz w:val="28"/>
          <w:szCs w:val="28"/>
          <w:lang w:val="uk-UA" w:eastAsia="ru-RU"/>
        </w:rPr>
        <w:t xml:space="preserve">до </w:t>
      </w:r>
      <w:r w:rsidR="00030514" w:rsidRPr="006F4323">
        <w:rPr>
          <w:rFonts w:ascii="Times New Roman" w:eastAsia="Times New Roman" w:hAnsi="Times New Roman"/>
          <w:color w:val="000000"/>
          <w:sz w:val="28"/>
          <w:szCs w:val="28"/>
          <w:lang w:val="uk-UA" w:eastAsia="ru-RU"/>
        </w:rPr>
        <w:t>підрозділу</w:t>
      </w:r>
      <w:r w:rsidR="00D34102" w:rsidRPr="006F4323">
        <w:rPr>
          <w:rFonts w:ascii="Times New Roman" w:eastAsia="Times New Roman" w:hAnsi="Times New Roman"/>
          <w:color w:val="000000"/>
          <w:sz w:val="28"/>
          <w:szCs w:val="28"/>
          <w:lang w:val="uk-UA" w:eastAsia="ru-RU"/>
        </w:rPr>
        <w:t xml:space="preserve"> організаційного та правового забезпечення, </w:t>
      </w:r>
      <w:r w:rsidR="003441D3" w:rsidRPr="006F4323">
        <w:rPr>
          <w:rFonts w:ascii="Times New Roman" w:eastAsia="Times New Roman" w:hAnsi="Times New Roman"/>
          <w:color w:val="000000"/>
          <w:sz w:val="28"/>
          <w:szCs w:val="28"/>
          <w:lang w:val="uk-UA" w:eastAsia="ru-RU"/>
        </w:rPr>
        <w:t>кадрового підрозділу</w:t>
      </w:r>
      <w:r w:rsidR="00D669D3" w:rsidRPr="006F4323">
        <w:rPr>
          <w:rFonts w:ascii="Times New Roman" w:eastAsia="Times New Roman" w:hAnsi="Times New Roman"/>
          <w:color w:val="000000"/>
          <w:sz w:val="28"/>
          <w:szCs w:val="28"/>
          <w:lang w:val="uk-UA" w:eastAsia="ru-RU"/>
        </w:rPr>
        <w:t xml:space="preserve">, </w:t>
      </w:r>
      <w:r w:rsidR="007701AB" w:rsidRPr="006F4323">
        <w:rPr>
          <w:rFonts w:ascii="Times New Roman" w:eastAsia="Times New Roman" w:hAnsi="Times New Roman"/>
          <w:color w:val="000000"/>
          <w:sz w:val="28"/>
          <w:szCs w:val="28"/>
          <w:lang w:val="uk-UA" w:eastAsia="ru-RU"/>
        </w:rPr>
        <w:t>підрозділу</w:t>
      </w:r>
      <w:r w:rsidR="00B6003D" w:rsidRPr="006F4323">
        <w:rPr>
          <w:rFonts w:ascii="Times New Roman" w:eastAsia="Times New Roman" w:hAnsi="Times New Roman"/>
          <w:color w:val="000000"/>
          <w:sz w:val="28"/>
          <w:szCs w:val="28"/>
          <w:lang w:val="uk-UA" w:eastAsia="ru-RU"/>
        </w:rPr>
        <w:t xml:space="preserve"> з</w:t>
      </w:r>
      <w:r w:rsidR="00D34102" w:rsidRPr="006F4323">
        <w:rPr>
          <w:rFonts w:ascii="Times New Roman" w:eastAsia="Times New Roman" w:hAnsi="Times New Roman"/>
          <w:color w:val="000000"/>
          <w:sz w:val="28"/>
          <w:szCs w:val="28"/>
          <w:lang w:val="uk-UA" w:eastAsia="ru-RU"/>
        </w:rPr>
        <w:t xml:space="preserve"> організації прийому громадян, розгляду звернень та запитів, </w:t>
      </w:r>
      <w:r w:rsidR="00CA530D" w:rsidRPr="006F4323">
        <w:rPr>
          <w:rFonts w:ascii="Times New Roman" w:eastAsia="Times New Roman" w:hAnsi="Times New Roman"/>
          <w:color w:val="000000"/>
          <w:sz w:val="28"/>
          <w:szCs w:val="28"/>
          <w:lang w:val="uk-UA" w:eastAsia="ru-RU"/>
        </w:rPr>
        <w:t xml:space="preserve">підрозділу </w:t>
      </w:r>
      <w:r w:rsidR="00D669D3" w:rsidRPr="006F4323">
        <w:rPr>
          <w:rFonts w:ascii="Times New Roman" w:eastAsia="Times New Roman" w:hAnsi="Times New Roman"/>
          <w:color w:val="000000"/>
          <w:sz w:val="28"/>
          <w:szCs w:val="28"/>
          <w:lang w:val="uk-UA" w:eastAsia="ru-RU"/>
        </w:rPr>
        <w:t xml:space="preserve">документального забезпечення, </w:t>
      </w:r>
      <w:r w:rsidR="00D34102" w:rsidRPr="006F4323">
        <w:rPr>
          <w:rFonts w:ascii="Times New Roman" w:eastAsia="Times New Roman" w:hAnsi="Times New Roman"/>
          <w:color w:val="000000"/>
          <w:sz w:val="28"/>
          <w:szCs w:val="28"/>
          <w:lang w:val="uk-UA" w:eastAsia="ru-RU"/>
        </w:rPr>
        <w:t>а також працівникам, які проводять службові розслідування</w:t>
      </w:r>
      <w:r w:rsidR="00D669D3" w:rsidRPr="006F4323">
        <w:rPr>
          <w:rFonts w:ascii="Times New Roman" w:eastAsia="Times New Roman" w:hAnsi="Times New Roman"/>
          <w:color w:val="000000"/>
          <w:sz w:val="28"/>
          <w:szCs w:val="28"/>
          <w:lang w:val="uk-UA" w:eastAsia="ru-RU"/>
        </w:rPr>
        <w:t xml:space="preserve"> згідно з вимогами організаційно-розпорядчих документів </w:t>
      </w:r>
      <w:r w:rsidR="00D86B47" w:rsidRPr="006F4323">
        <w:rPr>
          <w:rFonts w:ascii="Times New Roman" w:eastAsia="Times New Roman" w:hAnsi="Times New Roman"/>
          <w:color w:val="000000"/>
          <w:sz w:val="28"/>
          <w:szCs w:val="28"/>
          <w:lang w:val="uk-UA" w:eastAsia="ru-RU"/>
        </w:rPr>
        <w:t xml:space="preserve">Офісу </w:t>
      </w:r>
      <w:r w:rsidR="00D669D3" w:rsidRPr="006F4323">
        <w:rPr>
          <w:rFonts w:ascii="Times New Roman" w:eastAsia="Times New Roman" w:hAnsi="Times New Roman"/>
          <w:color w:val="000000"/>
          <w:sz w:val="28"/>
          <w:szCs w:val="28"/>
          <w:lang w:val="uk-UA" w:eastAsia="ru-RU"/>
        </w:rPr>
        <w:t>Генерально</w:t>
      </w:r>
      <w:r w:rsidR="00D86B47" w:rsidRPr="006F4323">
        <w:rPr>
          <w:rFonts w:ascii="Times New Roman" w:eastAsia="Times New Roman" w:hAnsi="Times New Roman"/>
          <w:color w:val="000000"/>
          <w:sz w:val="28"/>
          <w:szCs w:val="28"/>
          <w:lang w:val="uk-UA" w:eastAsia="ru-RU"/>
        </w:rPr>
        <w:t>го</w:t>
      </w:r>
      <w:r w:rsidR="00D669D3" w:rsidRPr="006F4323">
        <w:rPr>
          <w:rFonts w:ascii="Times New Roman" w:eastAsia="Times New Roman" w:hAnsi="Times New Roman"/>
          <w:color w:val="000000"/>
          <w:sz w:val="28"/>
          <w:szCs w:val="28"/>
          <w:lang w:val="uk-UA" w:eastAsia="ru-RU"/>
        </w:rPr>
        <w:t xml:space="preserve"> прокур</w:t>
      </w:r>
      <w:r w:rsidR="00D86B47"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Відповідальність за своєчасність надання документів і матер</w:t>
      </w:r>
      <w:r w:rsidR="00722CF3" w:rsidRPr="006F4323">
        <w:rPr>
          <w:rFonts w:ascii="Times New Roman" w:eastAsia="Times New Roman" w:hAnsi="Times New Roman"/>
          <w:color w:val="000000"/>
          <w:sz w:val="28"/>
          <w:szCs w:val="28"/>
          <w:lang w:val="uk-UA" w:eastAsia="ru-RU"/>
        </w:rPr>
        <w:t>іалів покладається на начальників</w:t>
      </w:r>
      <w:r w:rsidR="00D34102" w:rsidRPr="006F4323">
        <w:rPr>
          <w:rFonts w:ascii="Times New Roman" w:eastAsia="Times New Roman" w:hAnsi="Times New Roman"/>
          <w:color w:val="000000"/>
          <w:sz w:val="28"/>
          <w:szCs w:val="28"/>
          <w:lang w:val="uk-UA" w:eastAsia="ru-RU"/>
        </w:rPr>
        <w:t xml:space="preserve"> структурних підрозділів. </w:t>
      </w:r>
    </w:p>
    <w:p w14:paraId="0890D9A1" w14:textId="77777777" w:rsidR="00304D6C"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lastRenderedPageBreak/>
        <w:t>7</w:t>
      </w:r>
      <w:r w:rsidR="0086107B" w:rsidRPr="006F4323">
        <w:rPr>
          <w:rFonts w:ascii="Times New Roman" w:eastAsia="Times New Roman" w:hAnsi="Times New Roman"/>
          <w:b/>
          <w:color w:val="000000"/>
          <w:sz w:val="28"/>
          <w:szCs w:val="28"/>
          <w:lang w:val="uk-UA" w:eastAsia="ru-RU"/>
        </w:rPr>
        <w:t>.58.</w:t>
      </w:r>
      <w:r w:rsidR="00304D6C" w:rsidRPr="006F4323">
        <w:rPr>
          <w:rFonts w:ascii="Times New Roman" w:eastAsia="Times New Roman" w:hAnsi="Times New Roman"/>
          <w:b/>
          <w:color w:val="000000"/>
          <w:sz w:val="28"/>
          <w:szCs w:val="28"/>
          <w:lang w:val="uk-UA" w:eastAsia="ru-RU"/>
        </w:rPr>
        <w:t xml:space="preserve"> </w:t>
      </w:r>
      <w:r w:rsidR="00304D6C" w:rsidRPr="006F4323">
        <w:rPr>
          <w:rFonts w:ascii="Times New Roman" w:hAnsi="Times New Roman"/>
          <w:sz w:val="28"/>
          <w:szCs w:val="28"/>
          <w:lang w:val="uk-UA"/>
        </w:rPr>
        <w:t>Попередній розгляд запитів на інформацію здійснює підрозділ організації прийому громадян, розгляду звернень та запитів обласної прокуратури, після чого невідкладно подають їх заступнику керівника обласної прокуратури відповідального за організацію роботи цього підрозділу, який шляхом вчинення резолюції визначає самос</w:t>
      </w:r>
      <w:r w:rsidR="0086107B" w:rsidRPr="006F4323">
        <w:rPr>
          <w:rFonts w:ascii="Times New Roman" w:hAnsi="Times New Roman"/>
          <w:sz w:val="28"/>
          <w:szCs w:val="28"/>
          <w:lang w:val="uk-UA"/>
        </w:rPr>
        <w:t xml:space="preserve">тійні структурні підрозділи, до </w:t>
      </w:r>
      <w:r w:rsidR="00304D6C" w:rsidRPr="006F4323">
        <w:rPr>
          <w:rFonts w:ascii="Times New Roman" w:hAnsi="Times New Roman"/>
          <w:sz w:val="28"/>
          <w:szCs w:val="28"/>
          <w:lang w:val="uk-UA"/>
        </w:rPr>
        <w:t>компетенції яких належить надання запитуваної інформації.</w:t>
      </w:r>
    </w:p>
    <w:p w14:paraId="37F9A67E" w14:textId="77777777" w:rsidR="00304D6C"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Після вчинення резолюції копії запитів невідкладно, але не пізніше наступного робочого дня службою діловодства надаються для організації виконання керівникам самостійних структурних підрозділів обласної прокуратури. </w:t>
      </w:r>
    </w:p>
    <w:p w14:paraId="7F7501AB" w14:textId="77777777" w:rsidR="00304D6C"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Строки підготовки запитуваної інформації у самостійних структурних підрозділах обласної прокуратури та надання її підрозділу організації прийому громадян, розгляду звернень та запитів обласної прокуратури не можуть перевищувати трьох робочих днів з дня отримання запитів.</w:t>
      </w:r>
    </w:p>
    <w:p w14:paraId="46CDEB6A" w14:textId="77777777" w:rsidR="00304D6C"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У зазначений строк запитувана інформація, у тому числі електронна версія, з копіями необхідних документів до підрозділу організації прийому громадян, розгляду звернень та запитів обласної прокуратури надається за підписом керівника самостійного структурного підрозділу за погодженням із заступником керівника обласної прокуратури.  </w:t>
      </w:r>
    </w:p>
    <w:p w14:paraId="64CD29BB" w14:textId="77777777" w:rsidR="00304D6C"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У разі підпорядкування самостійного структурного підрозділу відповідно до розподілу обов’язків між керівництвом безпосередньо керівнику обласної прокуратури запитувана інформація у такому самому порядку надається за підписом керівника самостійного структурного підрозділу.</w:t>
      </w:r>
    </w:p>
    <w:p w14:paraId="2DC6DE2D" w14:textId="77777777" w:rsidR="00C93828"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Організація опрацювання запитів на публічну інформацію та надання відомостей за запитами на публічну інформацію, у тому числі спрямування їх належним розпорядникам інформації здійснюється начальником підрозділу організації прийому громадян, розгляду звернень т</w:t>
      </w:r>
      <w:r w:rsidR="00520413" w:rsidRPr="006F4323">
        <w:rPr>
          <w:rFonts w:ascii="Times New Roman" w:hAnsi="Times New Roman"/>
          <w:sz w:val="28"/>
          <w:szCs w:val="28"/>
          <w:lang w:val="uk-UA"/>
        </w:rPr>
        <w:t>а запитів обласної прокуратури.</w:t>
      </w:r>
    </w:p>
    <w:p w14:paraId="414625C3"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7</w:t>
      </w:r>
      <w:r w:rsidR="003225E5" w:rsidRPr="006F4323">
        <w:rPr>
          <w:rFonts w:ascii="Times New Roman" w:hAnsi="Times New Roman"/>
          <w:b/>
          <w:sz w:val="28"/>
          <w:szCs w:val="28"/>
          <w:lang w:val="uk-UA"/>
        </w:rPr>
        <w:t>.</w:t>
      </w:r>
      <w:r w:rsidR="00351955" w:rsidRPr="006F4323">
        <w:rPr>
          <w:rFonts w:ascii="Times New Roman" w:hAnsi="Times New Roman"/>
          <w:b/>
          <w:sz w:val="28"/>
          <w:szCs w:val="28"/>
          <w:lang w:val="uk-UA"/>
        </w:rPr>
        <w:t>5</w:t>
      </w:r>
      <w:r w:rsidR="00304D6C" w:rsidRPr="006F4323">
        <w:rPr>
          <w:rFonts w:ascii="Times New Roman" w:hAnsi="Times New Roman"/>
          <w:b/>
          <w:sz w:val="28"/>
          <w:szCs w:val="28"/>
          <w:lang w:val="uk-UA"/>
        </w:rPr>
        <w:t>9</w:t>
      </w:r>
      <w:r w:rsidR="003225E5" w:rsidRPr="006F4323">
        <w:rPr>
          <w:rFonts w:ascii="Times New Roman" w:hAnsi="Times New Roman"/>
          <w:b/>
          <w:sz w:val="28"/>
          <w:szCs w:val="28"/>
          <w:lang w:val="uk-UA"/>
        </w:rPr>
        <w:t>.</w:t>
      </w:r>
      <w:r w:rsidR="003225E5" w:rsidRPr="006F4323">
        <w:rPr>
          <w:rFonts w:ascii="Times New Roman" w:hAnsi="Times New Roman"/>
          <w:sz w:val="28"/>
          <w:szCs w:val="28"/>
          <w:lang w:val="uk-UA"/>
        </w:rPr>
        <w:tab/>
        <w:t xml:space="preserve"> </w:t>
      </w:r>
      <w:r w:rsidR="00B6003D" w:rsidRPr="006F4323">
        <w:rPr>
          <w:rFonts w:ascii="Times New Roman" w:hAnsi="Times New Roman"/>
          <w:sz w:val="28"/>
          <w:szCs w:val="28"/>
          <w:lang w:val="uk-UA"/>
        </w:rPr>
        <w:t xml:space="preserve">Працівникам обласної прокуратури, у випадку надходження з Офісу Генерального прокурора завдань та </w:t>
      </w:r>
      <w:r w:rsidR="003225E5" w:rsidRPr="006F4323">
        <w:rPr>
          <w:rFonts w:ascii="Times New Roman" w:hAnsi="Times New Roman"/>
          <w:sz w:val="28"/>
          <w:szCs w:val="28"/>
          <w:lang w:val="uk-UA"/>
        </w:rPr>
        <w:t>доручен</w:t>
      </w:r>
      <w:r w:rsidR="00B6003D" w:rsidRPr="006F4323">
        <w:rPr>
          <w:rFonts w:ascii="Times New Roman" w:hAnsi="Times New Roman"/>
          <w:sz w:val="28"/>
          <w:szCs w:val="28"/>
          <w:lang w:val="uk-UA"/>
        </w:rPr>
        <w:t>ь</w:t>
      </w:r>
      <w:r w:rsidR="003225E5" w:rsidRPr="006F4323">
        <w:rPr>
          <w:rFonts w:ascii="Times New Roman" w:hAnsi="Times New Roman"/>
          <w:sz w:val="28"/>
          <w:szCs w:val="28"/>
          <w:lang w:val="uk-UA"/>
        </w:rPr>
        <w:t xml:space="preserve"> (у тому числі усн</w:t>
      </w:r>
      <w:r w:rsidR="00B6003D" w:rsidRPr="006F4323">
        <w:rPr>
          <w:rFonts w:ascii="Times New Roman" w:hAnsi="Times New Roman"/>
          <w:sz w:val="28"/>
          <w:szCs w:val="28"/>
          <w:lang w:val="uk-UA"/>
        </w:rPr>
        <w:t>их</w:t>
      </w:r>
      <w:r w:rsidR="003225E5" w:rsidRPr="006F4323">
        <w:rPr>
          <w:rFonts w:ascii="Times New Roman" w:hAnsi="Times New Roman"/>
          <w:sz w:val="28"/>
          <w:szCs w:val="28"/>
          <w:lang w:val="uk-UA"/>
        </w:rPr>
        <w:t>),  невідкладно інформувати</w:t>
      </w:r>
      <w:r w:rsidR="00B66A65" w:rsidRPr="006F4323">
        <w:rPr>
          <w:rFonts w:ascii="Times New Roman" w:hAnsi="Times New Roman"/>
          <w:sz w:val="28"/>
          <w:szCs w:val="28"/>
          <w:lang w:val="uk-UA"/>
        </w:rPr>
        <w:t xml:space="preserve"> про них</w:t>
      </w:r>
      <w:r w:rsidR="003225E5" w:rsidRPr="006F4323">
        <w:rPr>
          <w:rFonts w:ascii="Times New Roman" w:hAnsi="Times New Roman"/>
          <w:sz w:val="28"/>
          <w:szCs w:val="28"/>
          <w:lang w:val="uk-UA"/>
        </w:rPr>
        <w:t xml:space="preserve"> керівника обласної прокуратури, його </w:t>
      </w:r>
      <w:r w:rsidR="001957F1" w:rsidRPr="006F4323">
        <w:rPr>
          <w:rFonts w:ascii="Times New Roman" w:hAnsi="Times New Roman"/>
          <w:sz w:val="28"/>
          <w:szCs w:val="28"/>
          <w:lang w:val="uk-UA"/>
        </w:rPr>
        <w:t>заступників</w:t>
      </w:r>
      <w:r w:rsidR="003225E5" w:rsidRPr="006F4323">
        <w:rPr>
          <w:rFonts w:ascii="Times New Roman" w:hAnsi="Times New Roman"/>
          <w:sz w:val="28"/>
          <w:szCs w:val="28"/>
          <w:lang w:val="uk-UA"/>
        </w:rPr>
        <w:t xml:space="preserve"> відп</w:t>
      </w:r>
      <w:r w:rsidR="00D86B47" w:rsidRPr="006F4323">
        <w:rPr>
          <w:rFonts w:ascii="Times New Roman" w:hAnsi="Times New Roman"/>
          <w:sz w:val="28"/>
          <w:szCs w:val="28"/>
          <w:lang w:val="uk-UA"/>
        </w:rPr>
        <w:t>овідно до розподілу обов’язків</w:t>
      </w:r>
      <w:r w:rsidR="003516A9" w:rsidRPr="006F4323">
        <w:rPr>
          <w:rFonts w:ascii="Times New Roman" w:hAnsi="Times New Roman"/>
          <w:sz w:val="28"/>
          <w:szCs w:val="28"/>
          <w:lang w:val="uk-UA"/>
        </w:rPr>
        <w:t>, якими визначається порядок їх виконання.</w:t>
      </w:r>
    </w:p>
    <w:p w14:paraId="3B237345" w14:textId="77777777" w:rsidR="00B43F4C"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p>
    <w:p w14:paraId="5A09F834"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bCs/>
          <w:color w:val="000000"/>
          <w:sz w:val="28"/>
          <w:szCs w:val="28"/>
          <w:lang w:val="uk-UA" w:eastAsia="ru-RU"/>
        </w:rPr>
        <w:t>8</w:t>
      </w:r>
      <w:r w:rsidR="00D34102" w:rsidRPr="006F4323">
        <w:rPr>
          <w:rFonts w:ascii="Times New Roman" w:eastAsia="Times New Roman" w:hAnsi="Times New Roman"/>
          <w:b/>
          <w:bCs/>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 xml:space="preserve"> Організація контролю виконання</w:t>
      </w:r>
    </w:p>
    <w:p w14:paraId="4B83D06F"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D34102" w:rsidRPr="006F4323">
        <w:rPr>
          <w:rFonts w:ascii="Times New Roman" w:eastAsia="Times New Roman" w:hAnsi="Times New Roman"/>
          <w:b/>
          <w:color w:val="000000"/>
          <w:sz w:val="28"/>
          <w:szCs w:val="28"/>
          <w:lang w:val="uk-UA" w:eastAsia="ru-RU"/>
        </w:rPr>
        <w:t xml:space="preserve">.1. </w:t>
      </w:r>
      <w:r w:rsidR="00D34102" w:rsidRPr="006F4323">
        <w:rPr>
          <w:rFonts w:ascii="Times New Roman" w:eastAsia="Times New Roman" w:hAnsi="Times New Roman"/>
          <w:color w:val="000000"/>
          <w:sz w:val="28"/>
          <w:szCs w:val="28"/>
          <w:lang w:val="uk-UA" w:eastAsia="ru-RU"/>
        </w:rPr>
        <w:t xml:space="preserve">З метою забезпечення своєчасності і повноти виконання організаційних заходів та розгляду документів </w:t>
      </w:r>
      <w:r w:rsidR="003516A9" w:rsidRPr="006F4323">
        <w:rPr>
          <w:rFonts w:ascii="Times New Roman" w:eastAsia="Times New Roman" w:hAnsi="Times New Roman"/>
          <w:color w:val="000000"/>
          <w:sz w:val="28"/>
          <w:szCs w:val="28"/>
          <w:lang w:val="uk-UA" w:eastAsia="ru-RU"/>
        </w:rPr>
        <w:t>в</w:t>
      </w:r>
      <w:r w:rsidR="00D34102"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обласн</w:t>
      </w:r>
      <w:r w:rsidR="003516A9" w:rsidRPr="006F4323">
        <w:rPr>
          <w:rFonts w:ascii="Times New Roman" w:eastAsia="Times New Roman" w:hAnsi="Times New Roman"/>
          <w:color w:val="000000"/>
          <w:sz w:val="28"/>
          <w:szCs w:val="28"/>
          <w:lang w:val="uk-UA" w:eastAsia="ru-RU"/>
        </w:rPr>
        <w:t>ій прокуратурі</w:t>
      </w:r>
      <w:r w:rsidR="00D34102" w:rsidRPr="006F4323">
        <w:rPr>
          <w:rFonts w:ascii="Times New Roman" w:eastAsia="Times New Roman" w:hAnsi="Times New Roman"/>
          <w:color w:val="000000"/>
          <w:sz w:val="28"/>
          <w:szCs w:val="28"/>
          <w:lang w:val="uk-UA" w:eastAsia="ru-RU"/>
        </w:rPr>
        <w:t xml:space="preserve"> встановлюється контроль виконання. Його здійснення передбачає невідкладне доведення завдань, доручень та документів до виконавців, обов’язковість інформування відповідного керівника про хід та результати виконання, зняття виконання з контролю та облік цієї роботи.    </w:t>
      </w:r>
    </w:p>
    <w:p w14:paraId="1AE02198"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8</w:t>
      </w:r>
      <w:r w:rsidR="00D34102" w:rsidRPr="006F4323">
        <w:rPr>
          <w:rFonts w:ascii="Times New Roman" w:eastAsia="Times New Roman" w:hAnsi="Times New Roman"/>
          <w:b/>
          <w:color w:val="000000"/>
          <w:sz w:val="28"/>
          <w:szCs w:val="28"/>
          <w:lang w:val="uk-UA" w:eastAsia="ru-RU"/>
        </w:rPr>
        <w:t>.2.</w:t>
      </w:r>
      <w:r w:rsidR="00D34102" w:rsidRPr="006F4323">
        <w:rPr>
          <w:rFonts w:ascii="Times New Roman" w:eastAsia="Times New Roman" w:hAnsi="Times New Roman"/>
          <w:color w:val="000000"/>
          <w:sz w:val="28"/>
          <w:szCs w:val="28"/>
          <w:lang w:val="uk-UA" w:eastAsia="ru-RU"/>
        </w:rPr>
        <w:tab/>
        <w:t xml:space="preserve">Про встановлення контролю виконання обов’язково зазначається у </w:t>
      </w:r>
      <w:r w:rsidR="0016177C" w:rsidRPr="006F4323">
        <w:rPr>
          <w:rFonts w:ascii="Times New Roman" w:eastAsia="Times New Roman" w:hAnsi="Times New Roman"/>
          <w:color w:val="000000"/>
          <w:sz w:val="28"/>
          <w:szCs w:val="28"/>
          <w:lang w:val="uk-UA" w:eastAsia="ru-RU"/>
        </w:rPr>
        <w:t xml:space="preserve">організаційно-розпорядчих документах, </w:t>
      </w:r>
      <w:r w:rsidR="00D34102" w:rsidRPr="006F4323">
        <w:rPr>
          <w:rFonts w:ascii="Times New Roman" w:eastAsia="Times New Roman" w:hAnsi="Times New Roman"/>
          <w:color w:val="000000"/>
          <w:sz w:val="28"/>
          <w:szCs w:val="28"/>
          <w:lang w:val="uk-UA" w:eastAsia="ru-RU"/>
        </w:rPr>
        <w:t xml:space="preserve">планах роботи, </w:t>
      </w:r>
      <w:r w:rsidR="0016177C" w:rsidRPr="006F4323">
        <w:rPr>
          <w:rFonts w:ascii="Times New Roman" w:eastAsia="Times New Roman" w:hAnsi="Times New Roman"/>
          <w:color w:val="000000"/>
          <w:sz w:val="28"/>
          <w:szCs w:val="28"/>
          <w:lang w:val="uk-UA" w:eastAsia="ru-RU"/>
        </w:rPr>
        <w:t xml:space="preserve">постановах координаційних та спільних нарад, </w:t>
      </w:r>
      <w:r w:rsidR="00D34102" w:rsidRPr="006F4323">
        <w:rPr>
          <w:rFonts w:ascii="Times New Roman" w:eastAsia="Times New Roman" w:hAnsi="Times New Roman"/>
          <w:color w:val="000000"/>
          <w:sz w:val="28"/>
          <w:szCs w:val="28"/>
          <w:lang w:val="uk-UA" w:eastAsia="ru-RU"/>
        </w:rPr>
        <w:t xml:space="preserve">протоколах нарад у керівництва </w:t>
      </w:r>
      <w:r w:rsidR="00224E9F" w:rsidRPr="006F4323">
        <w:rPr>
          <w:rFonts w:ascii="Times New Roman" w:eastAsia="Times New Roman" w:hAnsi="Times New Roman"/>
          <w:color w:val="000000"/>
          <w:sz w:val="28"/>
          <w:szCs w:val="28"/>
          <w:lang w:val="uk-UA" w:eastAsia="ru-RU"/>
        </w:rPr>
        <w:t xml:space="preserve">обласної прокуратури </w:t>
      </w:r>
      <w:r w:rsidR="0016177C" w:rsidRPr="006F4323">
        <w:rPr>
          <w:rFonts w:ascii="Times New Roman" w:eastAsia="Times New Roman" w:hAnsi="Times New Roman"/>
          <w:color w:val="000000"/>
          <w:sz w:val="28"/>
          <w:szCs w:val="28"/>
          <w:lang w:val="uk-UA" w:eastAsia="ru-RU"/>
        </w:rPr>
        <w:t>і начальників</w:t>
      </w:r>
      <w:r w:rsidR="00D34102" w:rsidRPr="006F4323">
        <w:rPr>
          <w:rFonts w:ascii="Times New Roman" w:eastAsia="Times New Roman" w:hAnsi="Times New Roman"/>
          <w:color w:val="000000"/>
          <w:sz w:val="28"/>
          <w:szCs w:val="28"/>
          <w:lang w:val="uk-UA" w:eastAsia="ru-RU"/>
        </w:rPr>
        <w:t xml:space="preserve"> структурних підрозділів. Контроль</w:t>
      </w:r>
      <w:r w:rsidR="003516A9" w:rsidRPr="006F4323">
        <w:rPr>
          <w:rFonts w:ascii="Times New Roman" w:eastAsia="Times New Roman" w:hAnsi="Times New Roman"/>
          <w:color w:val="000000"/>
          <w:sz w:val="28"/>
          <w:szCs w:val="28"/>
          <w:lang w:val="uk-UA" w:eastAsia="ru-RU"/>
        </w:rPr>
        <w:t xml:space="preserve"> за</w:t>
      </w:r>
      <w:r w:rsidR="00D34102" w:rsidRPr="006F4323">
        <w:rPr>
          <w:rFonts w:ascii="Times New Roman" w:eastAsia="Times New Roman" w:hAnsi="Times New Roman"/>
          <w:color w:val="000000"/>
          <w:sz w:val="28"/>
          <w:szCs w:val="28"/>
          <w:lang w:val="uk-UA" w:eastAsia="ru-RU"/>
        </w:rPr>
        <w:t xml:space="preserve"> виконання</w:t>
      </w:r>
      <w:r w:rsidR="003516A9" w:rsidRPr="006F4323">
        <w:rPr>
          <w:rFonts w:ascii="Times New Roman" w:eastAsia="Times New Roman" w:hAnsi="Times New Roman"/>
          <w:color w:val="000000"/>
          <w:sz w:val="28"/>
          <w:szCs w:val="28"/>
          <w:lang w:val="uk-UA" w:eastAsia="ru-RU"/>
        </w:rPr>
        <w:t>м</w:t>
      </w:r>
      <w:r w:rsidR="00D3410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lastRenderedPageBreak/>
        <w:t xml:space="preserve">завдань, доручень та організаційно-розпорядчих документів </w:t>
      </w:r>
      <w:r w:rsidR="00224E9F" w:rsidRPr="006F4323">
        <w:rPr>
          <w:rFonts w:ascii="Times New Roman" w:eastAsia="Times New Roman" w:hAnsi="Times New Roman"/>
          <w:color w:val="000000"/>
          <w:sz w:val="28"/>
          <w:szCs w:val="28"/>
          <w:lang w:val="uk-UA" w:eastAsia="ru-RU"/>
        </w:rPr>
        <w:t xml:space="preserve">обласної прокуратури </w:t>
      </w:r>
      <w:r w:rsidR="00D34102" w:rsidRPr="006F4323">
        <w:rPr>
          <w:rFonts w:ascii="Times New Roman" w:eastAsia="Times New Roman" w:hAnsi="Times New Roman"/>
          <w:color w:val="000000"/>
          <w:sz w:val="28"/>
          <w:szCs w:val="28"/>
          <w:lang w:val="uk-UA" w:eastAsia="ru-RU"/>
        </w:rPr>
        <w:t xml:space="preserve">встановлюється </w:t>
      </w:r>
      <w:r w:rsidR="003177CE" w:rsidRPr="006F4323">
        <w:rPr>
          <w:rFonts w:ascii="Times New Roman" w:eastAsia="Times New Roman" w:hAnsi="Times New Roman"/>
          <w:color w:val="000000"/>
          <w:sz w:val="28"/>
          <w:szCs w:val="28"/>
          <w:lang w:val="uk-UA" w:eastAsia="ru-RU"/>
        </w:rPr>
        <w:t xml:space="preserve">керівником обласної </w:t>
      </w:r>
      <w:r w:rsidR="00D34102" w:rsidRPr="006F4323">
        <w:rPr>
          <w:rFonts w:ascii="Times New Roman" w:eastAsia="Times New Roman" w:hAnsi="Times New Roman"/>
          <w:color w:val="000000"/>
          <w:sz w:val="28"/>
          <w:szCs w:val="28"/>
          <w:lang w:val="uk-UA" w:eastAsia="ru-RU"/>
        </w:rPr>
        <w:t>прокур</w:t>
      </w:r>
      <w:r w:rsidR="003177CE" w:rsidRPr="006F4323">
        <w:rPr>
          <w:rFonts w:ascii="Times New Roman" w:eastAsia="Times New Roman" w:hAnsi="Times New Roman"/>
          <w:color w:val="000000"/>
          <w:sz w:val="28"/>
          <w:szCs w:val="28"/>
          <w:lang w:val="uk-UA" w:eastAsia="ru-RU"/>
        </w:rPr>
        <w:t>атури</w:t>
      </w:r>
      <w:r w:rsidR="00D34102" w:rsidRPr="006F4323">
        <w:rPr>
          <w:rFonts w:ascii="Times New Roman" w:eastAsia="Times New Roman" w:hAnsi="Times New Roman"/>
          <w:color w:val="000000"/>
          <w:sz w:val="28"/>
          <w:szCs w:val="28"/>
          <w:lang w:val="uk-UA" w:eastAsia="ru-RU"/>
        </w:rPr>
        <w:t xml:space="preserve">. </w:t>
      </w:r>
    </w:p>
    <w:p w14:paraId="13EDE26A" w14:textId="76897F94" w:rsidR="00FF797C" w:rsidRPr="006F4323" w:rsidRDefault="00FF797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3</w:t>
      </w:r>
      <w:r w:rsidRPr="006F4323">
        <w:rPr>
          <w:rFonts w:ascii="Times New Roman" w:hAnsi="Times New Roman"/>
          <w:b/>
          <w:sz w:val="28"/>
          <w:szCs w:val="28"/>
          <w:lang w:val="uk-UA"/>
        </w:rPr>
        <w:t>.</w:t>
      </w:r>
      <w:r w:rsidRPr="006F4323">
        <w:rPr>
          <w:rFonts w:ascii="Times New Roman" w:hAnsi="Times New Roman"/>
          <w:sz w:val="28"/>
          <w:szCs w:val="28"/>
          <w:lang w:val="uk-UA"/>
        </w:rPr>
        <w:t xml:space="preserve"> К</w:t>
      </w:r>
      <w:r w:rsidR="009657D6" w:rsidRPr="006F4323">
        <w:rPr>
          <w:rFonts w:ascii="Times New Roman" w:hAnsi="Times New Roman"/>
          <w:sz w:val="28"/>
          <w:szCs w:val="28"/>
          <w:lang w:val="uk-UA"/>
        </w:rPr>
        <w:t>ерівником обласної прокуратури</w:t>
      </w:r>
      <w:r w:rsidRPr="006F4323">
        <w:rPr>
          <w:rFonts w:ascii="Times New Roman" w:hAnsi="Times New Roman"/>
          <w:sz w:val="28"/>
          <w:szCs w:val="28"/>
          <w:lang w:val="uk-UA"/>
        </w:rPr>
        <w:t xml:space="preserve">, його заступниками встановлюється контроль за виконанням завдань, доручень та інших документів, які видаються (підписуються) або розглядаються ними у порядку, встановленому цим Регламентом. </w:t>
      </w:r>
    </w:p>
    <w:p w14:paraId="2813BEAC" w14:textId="039EA005" w:rsidR="00F8409C" w:rsidRPr="006F4323" w:rsidRDefault="00F8409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5163E4" w:rsidRPr="006F4323">
        <w:rPr>
          <w:rFonts w:ascii="Times New Roman" w:eastAsia="Times New Roman" w:hAnsi="Times New Roman"/>
          <w:b/>
          <w:color w:val="000000"/>
          <w:sz w:val="28"/>
          <w:szCs w:val="28"/>
          <w:lang w:val="uk-UA" w:eastAsia="ru-RU"/>
        </w:rPr>
        <w:t>.</w:t>
      </w:r>
      <w:r w:rsidR="009365CC">
        <w:rPr>
          <w:rFonts w:ascii="Times New Roman" w:eastAsia="Times New Roman" w:hAnsi="Times New Roman"/>
          <w:b/>
          <w:color w:val="000000"/>
          <w:sz w:val="28"/>
          <w:szCs w:val="28"/>
          <w:lang w:val="uk-UA" w:eastAsia="ru-RU"/>
        </w:rPr>
        <w:t>4</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Керівником обласної прокуратури може встановлю</w:t>
      </w:r>
      <w:r w:rsidR="001E6784" w:rsidRPr="006F4323">
        <w:rPr>
          <w:rFonts w:ascii="Times New Roman" w:eastAsia="Times New Roman" w:hAnsi="Times New Roman"/>
          <w:color w:val="000000"/>
          <w:sz w:val="28"/>
          <w:szCs w:val="28"/>
          <w:lang w:val="uk-UA" w:eastAsia="ru-RU"/>
        </w:rPr>
        <w:t>ватись</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sz w:val="28"/>
          <w:szCs w:val="28"/>
          <w:lang w:val="uk-UA" w:eastAsia="ru-RU"/>
        </w:rPr>
        <w:t>особливий</w:t>
      </w:r>
      <w:r w:rsidRPr="006F4323">
        <w:rPr>
          <w:rFonts w:ascii="Times New Roman" w:eastAsia="Times New Roman" w:hAnsi="Times New Roman"/>
          <w:color w:val="FF0000"/>
          <w:sz w:val="28"/>
          <w:szCs w:val="28"/>
          <w:lang w:val="uk-UA" w:eastAsia="ru-RU"/>
        </w:rPr>
        <w:t xml:space="preserve"> </w:t>
      </w:r>
      <w:r w:rsidRPr="006F4323">
        <w:rPr>
          <w:rFonts w:ascii="Times New Roman" w:eastAsia="Times New Roman" w:hAnsi="Times New Roman"/>
          <w:color w:val="000000"/>
          <w:sz w:val="28"/>
          <w:szCs w:val="28"/>
          <w:lang w:val="uk-UA" w:eastAsia="ru-RU"/>
        </w:rPr>
        <w:t>контроль за розглядом документів, що надійшли через Офіс Генерального прокурора від Президента України, Прем’єр-міністра України, Голови Верховної Ради України та Секретаря Ради національної безпеки і оборони України. Особливий контроль може встановлюватися керівником обласної прокуратури і в інших випадках.</w:t>
      </w:r>
      <w:r w:rsidRPr="006F4323">
        <w:rPr>
          <w:rFonts w:ascii="Times New Roman" w:hAnsi="Times New Roman"/>
          <w:sz w:val="28"/>
          <w:szCs w:val="28"/>
          <w:lang w:val="uk-UA"/>
        </w:rPr>
        <w:t xml:space="preserve"> </w:t>
      </w:r>
    </w:p>
    <w:p w14:paraId="18868EE0" w14:textId="414E1AB4" w:rsidR="00F8409C" w:rsidRPr="006F4323" w:rsidRDefault="00FF797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5</w:t>
      </w:r>
      <w:r w:rsidRPr="006F4323">
        <w:rPr>
          <w:rFonts w:ascii="Times New Roman" w:hAnsi="Times New Roman"/>
          <w:b/>
          <w:sz w:val="28"/>
          <w:szCs w:val="28"/>
          <w:lang w:val="uk-UA"/>
        </w:rPr>
        <w:t>.</w:t>
      </w:r>
      <w:r w:rsidRPr="006F4323">
        <w:rPr>
          <w:rFonts w:ascii="Times New Roman" w:hAnsi="Times New Roman"/>
          <w:sz w:val="28"/>
          <w:szCs w:val="28"/>
          <w:lang w:val="uk-UA"/>
        </w:rPr>
        <w:tab/>
        <w:t>Відповідальність за організацію, своєчасність і повноту розгляду документів, узятих на особливий контроль, покладається згідно з  компетенцією на заступників керівника обласної прокуратури, начальників самостійних структурних підрозділів, підпорядкованих безпосередньо керівнику обласної прокуратури.</w:t>
      </w:r>
    </w:p>
    <w:p w14:paraId="7D23D84D" w14:textId="372FFC6F" w:rsidR="005163E4" w:rsidRPr="006F4323" w:rsidRDefault="00FF797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6</w:t>
      </w:r>
      <w:r w:rsidRPr="006F4323">
        <w:rPr>
          <w:rFonts w:ascii="Times New Roman" w:hAnsi="Times New Roman"/>
          <w:b/>
          <w:sz w:val="28"/>
          <w:szCs w:val="28"/>
          <w:lang w:val="uk-UA"/>
        </w:rPr>
        <w:t>.</w:t>
      </w:r>
      <w:r w:rsidRPr="006F4323">
        <w:rPr>
          <w:rFonts w:ascii="Times New Roman" w:hAnsi="Times New Roman"/>
          <w:sz w:val="28"/>
          <w:szCs w:val="28"/>
          <w:lang w:val="uk-UA"/>
        </w:rPr>
        <w:tab/>
        <w:t xml:space="preserve">Про виконання документів, узятих на особливий контроль, </w:t>
      </w:r>
      <w:r w:rsidR="00B85A17" w:rsidRPr="006F4323">
        <w:rPr>
          <w:rFonts w:ascii="Times New Roman" w:hAnsi="Times New Roman"/>
          <w:sz w:val="28"/>
          <w:szCs w:val="28"/>
          <w:lang w:val="uk-UA"/>
        </w:rPr>
        <w:t>заступники керівника обласної прокуратури</w:t>
      </w:r>
      <w:r w:rsidRPr="006F4323">
        <w:rPr>
          <w:rFonts w:ascii="Times New Roman" w:hAnsi="Times New Roman"/>
          <w:sz w:val="28"/>
          <w:szCs w:val="28"/>
          <w:lang w:val="uk-UA"/>
        </w:rPr>
        <w:t xml:space="preserve">, </w:t>
      </w:r>
      <w:r w:rsidR="00B85A17" w:rsidRPr="006F4323">
        <w:rPr>
          <w:rFonts w:ascii="Times New Roman" w:hAnsi="Times New Roman"/>
          <w:sz w:val="28"/>
          <w:szCs w:val="28"/>
          <w:lang w:val="uk-UA"/>
        </w:rPr>
        <w:t>начальники</w:t>
      </w:r>
      <w:r w:rsidRPr="006F4323">
        <w:rPr>
          <w:rFonts w:ascii="Times New Roman" w:hAnsi="Times New Roman"/>
          <w:sz w:val="28"/>
          <w:szCs w:val="28"/>
          <w:lang w:val="uk-UA"/>
        </w:rPr>
        <w:t xml:space="preserve"> самостійних структурних підрозділів, підпорядкованих</w:t>
      </w:r>
      <w:r w:rsidR="00B85A17" w:rsidRPr="006F4323">
        <w:rPr>
          <w:rFonts w:ascii="Times New Roman" w:hAnsi="Times New Roman"/>
          <w:sz w:val="28"/>
          <w:szCs w:val="28"/>
          <w:lang w:val="uk-UA"/>
        </w:rPr>
        <w:t xml:space="preserve"> безпосередньо керівнику обласної прокуратури</w:t>
      </w:r>
      <w:r w:rsidRPr="006F4323">
        <w:rPr>
          <w:rFonts w:ascii="Times New Roman" w:hAnsi="Times New Roman"/>
          <w:sz w:val="28"/>
          <w:szCs w:val="28"/>
          <w:lang w:val="uk-UA"/>
        </w:rPr>
        <w:t xml:space="preserve">, доповідають йому не пізніше ніж за три робочі дні до закінчення встановленого строку їх розгляду. За результатами доповіді </w:t>
      </w:r>
      <w:r w:rsidR="00B85A17" w:rsidRPr="006F4323">
        <w:rPr>
          <w:rFonts w:ascii="Times New Roman" w:hAnsi="Times New Roman"/>
          <w:sz w:val="28"/>
          <w:szCs w:val="28"/>
          <w:lang w:val="uk-UA"/>
        </w:rPr>
        <w:t xml:space="preserve">керівник обласної прокуратури </w:t>
      </w:r>
      <w:r w:rsidRPr="006F4323">
        <w:rPr>
          <w:rFonts w:ascii="Times New Roman" w:hAnsi="Times New Roman"/>
          <w:sz w:val="28"/>
          <w:szCs w:val="28"/>
          <w:lang w:val="uk-UA"/>
        </w:rPr>
        <w:t>приймає рішення про зняття документа з контролю або його продовження.</w:t>
      </w:r>
    </w:p>
    <w:p w14:paraId="7773854E" w14:textId="31452724" w:rsidR="003E053D" w:rsidRPr="006F4323" w:rsidRDefault="00906880" w:rsidP="005F48BB">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7</w:t>
      </w:r>
      <w:r w:rsidRPr="006F4323">
        <w:rPr>
          <w:rFonts w:ascii="Times New Roman" w:hAnsi="Times New Roman"/>
          <w:b/>
          <w:sz w:val="28"/>
          <w:szCs w:val="28"/>
          <w:lang w:val="uk-UA"/>
        </w:rPr>
        <w:t>.</w:t>
      </w:r>
      <w:r w:rsidRPr="006F4323">
        <w:rPr>
          <w:rFonts w:ascii="Times New Roman" w:hAnsi="Times New Roman"/>
          <w:sz w:val="28"/>
          <w:szCs w:val="28"/>
          <w:lang w:val="uk-UA"/>
        </w:rPr>
        <w:tab/>
        <w:t xml:space="preserve">Контроль за станом досудового розслідування та судового розгляду у кримінальних провадженнях встановлюється керівником обласної прокуратури, його заступниками згідно з компетенцією з огляду на забезпечення повноважень, передбачених частинами п’ятою та шостою статті 36 КПК України, актуальність та суспільну значимість вчиненого кримінального правопорушення, його резонанс. Цими ж особами вирішується питання про припинення встановленого контролю. </w:t>
      </w:r>
    </w:p>
    <w:p w14:paraId="74DA43C1" w14:textId="29D7E7A2" w:rsidR="005163E4" w:rsidRPr="006F4323" w:rsidRDefault="00906880"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8</w:t>
      </w:r>
      <w:r w:rsidRPr="006F4323">
        <w:rPr>
          <w:rFonts w:ascii="Times New Roman" w:hAnsi="Times New Roman"/>
          <w:b/>
          <w:sz w:val="28"/>
          <w:szCs w:val="28"/>
          <w:lang w:val="uk-UA"/>
        </w:rPr>
        <w:t>.</w:t>
      </w:r>
      <w:r w:rsidRPr="006F4323">
        <w:rPr>
          <w:rFonts w:ascii="Times New Roman" w:hAnsi="Times New Roman"/>
          <w:sz w:val="28"/>
          <w:szCs w:val="28"/>
          <w:lang w:val="uk-UA"/>
        </w:rPr>
        <w:tab/>
        <w:t>Начальниками самостійних структурних підрозділів може також встановлюватися контроль за виконанням документів та звернень, розгляд яких віднесено до їх компетенції відповідно до Регламенту. У цьому випадку порядок здійснення контролю ними визначається самостійно.</w:t>
      </w:r>
    </w:p>
    <w:p w14:paraId="7EAD7C2C" w14:textId="6FE8D06D" w:rsidR="00807D9F" w:rsidRPr="003E053D" w:rsidRDefault="00906880" w:rsidP="003C0FBC">
      <w:pPr>
        <w:pBdr>
          <w:bottom w:val="single" w:sz="12" w:space="29" w:color="FFFFFF"/>
        </w:pBdr>
        <w:tabs>
          <w:tab w:val="left" w:pos="851"/>
        </w:tabs>
        <w:spacing w:after="0" w:line="240" w:lineRule="auto"/>
        <w:ind w:firstLine="851"/>
        <w:jc w:val="both"/>
        <w:rPr>
          <w:rFonts w:ascii="Times New Roman" w:hAnsi="Times New Roman"/>
          <w:b/>
          <w:bCs/>
          <w:kern w:val="28"/>
          <w:sz w:val="28"/>
          <w:szCs w:val="28"/>
          <w:lang w:val="uk-UA"/>
        </w:rPr>
      </w:pPr>
      <w:r w:rsidRPr="006F4323">
        <w:rPr>
          <w:rFonts w:ascii="Times New Roman" w:hAnsi="Times New Roman"/>
          <w:b/>
          <w:kern w:val="28"/>
          <w:sz w:val="28"/>
          <w:szCs w:val="28"/>
          <w:lang w:val="uk-UA"/>
        </w:rPr>
        <w:t>8.</w:t>
      </w:r>
      <w:r w:rsidR="009365CC">
        <w:rPr>
          <w:rFonts w:ascii="Times New Roman" w:hAnsi="Times New Roman"/>
          <w:b/>
          <w:kern w:val="28"/>
          <w:sz w:val="28"/>
          <w:szCs w:val="28"/>
          <w:lang w:val="uk-UA"/>
        </w:rPr>
        <w:t>9</w:t>
      </w:r>
      <w:r w:rsidRPr="006F4323">
        <w:rPr>
          <w:rFonts w:ascii="Times New Roman" w:hAnsi="Times New Roman"/>
          <w:b/>
          <w:kern w:val="28"/>
          <w:sz w:val="28"/>
          <w:szCs w:val="28"/>
          <w:lang w:val="uk-UA"/>
        </w:rPr>
        <w:t>.</w:t>
      </w:r>
      <w:r w:rsidR="00807D9F">
        <w:rPr>
          <w:rFonts w:ascii="Times New Roman" w:hAnsi="Times New Roman"/>
          <w:b/>
          <w:kern w:val="28"/>
          <w:sz w:val="28"/>
          <w:szCs w:val="28"/>
          <w:lang w:val="uk-UA"/>
        </w:rPr>
        <w:t> </w:t>
      </w:r>
      <w:r w:rsidR="00807D9F" w:rsidRPr="003E053D">
        <w:rPr>
          <w:rFonts w:ascii="Times New Roman" w:hAnsi="Times New Roman"/>
          <w:b/>
          <w:bCs/>
          <w:kern w:val="28"/>
          <w:sz w:val="28"/>
          <w:szCs w:val="28"/>
          <w:lang w:val="uk-UA"/>
        </w:rPr>
        <w:t>Контроль за об’єктивністю, повнотою та своєчасністю розгляду і вирішення звернень і запитів у структурних підрозділах обласної прокуратури здійснюється їхніми керівниками або заступниками.</w:t>
      </w:r>
    </w:p>
    <w:p w14:paraId="4B9696D6" w14:textId="53321E15" w:rsidR="00807D9F" w:rsidRPr="003E053D" w:rsidRDefault="00807D9F" w:rsidP="00807D9F">
      <w:pPr>
        <w:pBdr>
          <w:bottom w:val="single" w:sz="12" w:space="29" w:color="FFFFFF"/>
        </w:pBdr>
        <w:tabs>
          <w:tab w:val="left" w:pos="851"/>
        </w:tabs>
        <w:spacing w:after="0" w:line="240" w:lineRule="auto"/>
        <w:ind w:firstLine="851"/>
        <w:jc w:val="both"/>
        <w:rPr>
          <w:rFonts w:ascii="Times New Roman" w:hAnsi="Times New Roman"/>
          <w:b/>
          <w:bCs/>
          <w:kern w:val="28"/>
          <w:sz w:val="28"/>
          <w:szCs w:val="28"/>
          <w:lang w:val="uk-UA"/>
        </w:rPr>
      </w:pPr>
      <w:r w:rsidRPr="003E053D">
        <w:rPr>
          <w:rFonts w:ascii="Times New Roman" w:hAnsi="Times New Roman"/>
          <w:b/>
          <w:bCs/>
          <w:kern w:val="28"/>
          <w:sz w:val="28"/>
          <w:szCs w:val="28"/>
          <w:lang w:val="uk-UA"/>
        </w:rPr>
        <w:t xml:space="preserve">Загальний контроль за дотриманням порядку і строків розгляду звернень і запитів народних депутатів України, депутатів Вінницької обласної ради та Вінницької міської ради,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громадян з особистого прийому керівника обласної прокуратури, його першого заступника та заступників </w:t>
      </w:r>
      <w:r w:rsidRPr="003E053D">
        <w:rPr>
          <w:rFonts w:ascii="Times New Roman" w:hAnsi="Times New Roman"/>
          <w:b/>
          <w:bCs/>
          <w:kern w:val="28"/>
          <w:sz w:val="28"/>
          <w:szCs w:val="28"/>
          <w:lang w:val="uk-UA"/>
        </w:rPr>
        <w:lastRenderedPageBreak/>
        <w:t>здійснюється підрозділом з організації прийому громадян, розгляду звернень та запитів обласної прокуратури.</w:t>
      </w:r>
    </w:p>
    <w:p w14:paraId="08E285D3" w14:textId="596499D1" w:rsidR="003C0FBC" w:rsidRPr="006F4323" w:rsidRDefault="00906880" w:rsidP="00446140">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8.1</w:t>
      </w:r>
      <w:r w:rsidR="009365CC">
        <w:rPr>
          <w:rFonts w:ascii="Times New Roman" w:hAnsi="Times New Roman"/>
          <w:b/>
          <w:sz w:val="28"/>
          <w:szCs w:val="28"/>
          <w:lang w:val="uk-UA"/>
        </w:rPr>
        <w:t>0</w:t>
      </w:r>
      <w:r w:rsidRPr="006F4323">
        <w:rPr>
          <w:rFonts w:ascii="Times New Roman" w:hAnsi="Times New Roman"/>
          <w:b/>
          <w:sz w:val="28"/>
          <w:szCs w:val="28"/>
          <w:lang w:val="uk-UA"/>
        </w:rPr>
        <w:t>.</w:t>
      </w:r>
      <w:r w:rsidRPr="006F4323">
        <w:rPr>
          <w:rFonts w:ascii="Times New Roman" w:hAnsi="Times New Roman"/>
          <w:sz w:val="28"/>
          <w:szCs w:val="28"/>
          <w:lang w:val="uk-UA"/>
        </w:rPr>
        <w:t xml:space="preserve"> Підрозділ документального забезпечення здійснює контроль за</w:t>
      </w:r>
      <w:r w:rsidR="00FA5B6B" w:rsidRPr="006F4323">
        <w:rPr>
          <w:rFonts w:ascii="Times New Roman" w:hAnsi="Times New Roman"/>
          <w:sz w:val="28"/>
          <w:szCs w:val="28"/>
          <w:lang w:val="uk-UA"/>
        </w:rPr>
        <w:t xml:space="preserve"> обов’язковим дотриманням вимог державних стандартів та організаційно-розпорядчих документів з питань діловодства </w:t>
      </w:r>
      <w:r w:rsidRPr="006F4323">
        <w:rPr>
          <w:rFonts w:ascii="Times New Roman" w:hAnsi="Times New Roman"/>
          <w:sz w:val="28"/>
          <w:szCs w:val="28"/>
          <w:lang w:val="uk-UA"/>
        </w:rPr>
        <w:t xml:space="preserve">у структурних підрозділах обласної прокуратури та </w:t>
      </w:r>
      <w:r w:rsidR="00076124" w:rsidRPr="006F4323">
        <w:rPr>
          <w:rFonts w:ascii="Times New Roman" w:hAnsi="Times New Roman"/>
          <w:sz w:val="28"/>
          <w:szCs w:val="28"/>
          <w:lang w:val="uk-UA"/>
        </w:rPr>
        <w:t xml:space="preserve">в окружних </w:t>
      </w:r>
      <w:r w:rsidRPr="006F4323">
        <w:rPr>
          <w:rFonts w:ascii="Times New Roman" w:hAnsi="Times New Roman"/>
          <w:sz w:val="28"/>
          <w:szCs w:val="28"/>
          <w:lang w:val="uk-UA"/>
        </w:rPr>
        <w:t>прокуратурах</w:t>
      </w:r>
      <w:r w:rsidR="00FA5B6B" w:rsidRPr="006F4323">
        <w:rPr>
          <w:rFonts w:ascii="Times New Roman" w:hAnsi="Times New Roman"/>
          <w:sz w:val="28"/>
          <w:szCs w:val="28"/>
          <w:lang w:val="uk-UA"/>
        </w:rPr>
        <w:t>.</w:t>
      </w:r>
      <w:r w:rsidRPr="006F4323">
        <w:rPr>
          <w:rFonts w:ascii="Times New Roman" w:hAnsi="Times New Roman"/>
          <w:sz w:val="28"/>
          <w:szCs w:val="28"/>
          <w:lang w:val="uk-UA"/>
        </w:rPr>
        <w:t xml:space="preserve"> </w:t>
      </w:r>
    </w:p>
    <w:p w14:paraId="02347A34" w14:textId="25106449" w:rsidR="00446140" w:rsidRPr="009279FC" w:rsidRDefault="00906880" w:rsidP="009279FC">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8.1</w:t>
      </w:r>
      <w:r w:rsidR="009365CC">
        <w:rPr>
          <w:rFonts w:ascii="Times New Roman" w:hAnsi="Times New Roman"/>
          <w:b/>
          <w:sz w:val="28"/>
          <w:szCs w:val="28"/>
          <w:lang w:val="uk-UA"/>
        </w:rPr>
        <w:t>1</w:t>
      </w:r>
      <w:r w:rsidRPr="006F4323">
        <w:rPr>
          <w:rFonts w:ascii="Times New Roman" w:hAnsi="Times New Roman"/>
          <w:b/>
          <w:sz w:val="28"/>
          <w:szCs w:val="28"/>
          <w:lang w:val="uk-UA"/>
        </w:rPr>
        <w:t>.</w:t>
      </w:r>
      <w:r w:rsidR="005163E4"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Усі документи, взяті </w:t>
      </w:r>
      <w:r w:rsidR="00076124" w:rsidRPr="006F4323">
        <w:rPr>
          <w:rFonts w:ascii="Times New Roman" w:hAnsi="Times New Roman"/>
          <w:sz w:val="28"/>
          <w:szCs w:val="28"/>
          <w:lang w:val="uk-UA"/>
        </w:rPr>
        <w:t xml:space="preserve">керівником обласної прокуратури </w:t>
      </w:r>
      <w:r w:rsidRPr="006F4323">
        <w:rPr>
          <w:rFonts w:ascii="Times New Roman" w:hAnsi="Times New Roman"/>
          <w:sz w:val="28"/>
          <w:szCs w:val="28"/>
          <w:lang w:val="uk-UA"/>
        </w:rPr>
        <w:t>на особливий контроль та контроль, обліковуються підрозділом</w:t>
      </w:r>
      <w:r w:rsidR="00076124" w:rsidRPr="006F4323">
        <w:rPr>
          <w:rFonts w:ascii="Times New Roman" w:hAnsi="Times New Roman"/>
          <w:sz w:val="28"/>
          <w:szCs w:val="28"/>
          <w:lang w:val="uk-UA"/>
        </w:rPr>
        <w:t xml:space="preserve"> організаційного та правового забезпечення</w:t>
      </w:r>
      <w:r w:rsidRPr="006F4323">
        <w:rPr>
          <w:rFonts w:ascii="Times New Roman" w:hAnsi="Times New Roman"/>
          <w:sz w:val="28"/>
          <w:szCs w:val="28"/>
          <w:lang w:val="uk-UA"/>
        </w:rPr>
        <w:t xml:space="preserve">, після чого невідкладно передаються виконавцям. </w:t>
      </w:r>
    </w:p>
    <w:p w14:paraId="3240D16B" w14:textId="71691A99" w:rsidR="0086107B" w:rsidRPr="006F4323" w:rsidRDefault="00906880"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8.1</w:t>
      </w:r>
      <w:r w:rsidR="009365CC">
        <w:rPr>
          <w:rFonts w:ascii="Times New Roman" w:hAnsi="Times New Roman"/>
          <w:b/>
          <w:sz w:val="28"/>
          <w:szCs w:val="28"/>
          <w:lang w:val="uk-UA"/>
        </w:rPr>
        <w:t>2</w:t>
      </w:r>
      <w:r w:rsidRPr="006F4323">
        <w:rPr>
          <w:rFonts w:ascii="Times New Roman" w:hAnsi="Times New Roman"/>
          <w:b/>
          <w:sz w:val="28"/>
          <w:szCs w:val="28"/>
          <w:lang w:val="uk-UA"/>
        </w:rPr>
        <w:t>.</w:t>
      </w:r>
      <w:r w:rsidR="004F142D" w:rsidRPr="006F4323">
        <w:rPr>
          <w:rFonts w:ascii="Times New Roman" w:hAnsi="Times New Roman"/>
          <w:b/>
          <w:sz w:val="28"/>
          <w:szCs w:val="28"/>
          <w:lang w:val="uk-UA"/>
        </w:rPr>
        <w:t xml:space="preserve"> </w:t>
      </w:r>
      <w:r w:rsidRPr="006F4323">
        <w:rPr>
          <w:rFonts w:ascii="Times New Roman" w:hAnsi="Times New Roman"/>
          <w:sz w:val="28"/>
          <w:szCs w:val="28"/>
          <w:lang w:val="uk-UA"/>
        </w:rPr>
        <w:t>Документи, за виконанням яких встановлено контроль, обліковуються також у структурних підрозділах. Безпосереднє виконання контрольних доку</w:t>
      </w:r>
      <w:r w:rsidR="00076124" w:rsidRPr="006F4323">
        <w:rPr>
          <w:rFonts w:ascii="Times New Roman" w:hAnsi="Times New Roman"/>
          <w:sz w:val="28"/>
          <w:szCs w:val="28"/>
          <w:lang w:val="uk-UA"/>
        </w:rPr>
        <w:t>ментів забезпечується начальником</w:t>
      </w:r>
      <w:r w:rsidRPr="006F4323">
        <w:rPr>
          <w:rFonts w:ascii="Times New Roman" w:hAnsi="Times New Roman"/>
          <w:sz w:val="28"/>
          <w:szCs w:val="28"/>
          <w:lang w:val="uk-UA"/>
        </w:rPr>
        <w:t xml:space="preserve"> структурного підрозділу.</w:t>
      </w:r>
    </w:p>
    <w:p w14:paraId="7BAEB602" w14:textId="524C1FBC"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3</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753792" w:rsidRPr="006F4323">
        <w:rPr>
          <w:rFonts w:ascii="Times New Roman" w:eastAsia="Times New Roman" w:hAnsi="Times New Roman"/>
          <w:color w:val="000000"/>
          <w:sz w:val="28"/>
          <w:szCs w:val="28"/>
          <w:lang w:val="uk-UA" w:eastAsia="ru-RU"/>
        </w:rPr>
        <w:t xml:space="preserve"> </w:t>
      </w:r>
      <w:r w:rsidR="00373B89" w:rsidRPr="006F4323">
        <w:rPr>
          <w:rFonts w:ascii="Times New Roman" w:hAnsi="Times New Roman"/>
          <w:sz w:val="28"/>
          <w:szCs w:val="28"/>
          <w:lang w:val="uk-UA"/>
        </w:rPr>
        <w:t>Працівники, які забезпечують ведення діловодства у структурних підрозділах обласної прокуратури та окружних прокуратур стежать за наближенням строків виконання документів, заздалегідь інформують керівника про всі випадки затримання викон</w:t>
      </w:r>
      <w:r w:rsidR="003344A2" w:rsidRPr="006F4323">
        <w:rPr>
          <w:rFonts w:ascii="Times New Roman" w:hAnsi="Times New Roman"/>
          <w:sz w:val="28"/>
          <w:szCs w:val="28"/>
          <w:lang w:val="uk-UA"/>
        </w:rPr>
        <w:t>ання документів</w:t>
      </w:r>
      <w:r w:rsidR="00373B89" w:rsidRPr="006F4323">
        <w:rPr>
          <w:rFonts w:ascii="Times New Roman" w:hAnsi="Times New Roman"/>
          <w:sz w:val="28"/>
          <w:szCs w:val="28"/>
          <w:lang w:val="uk-UA"/>
        </w:rPr>
        <w:t>.</w:t>
      </w:r>
    </w:p>
    <w:p w14:paraId="78896E26" w14:textId="0581077B"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4</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t xml:space="preserve"> </w:t>
      </w:r>
      <w:r w:rsidR="00780EAD" w:rsidRPr="006F4323">
        <w:rPr>
          <w:rFonts w:ascii="Times New Roman" w:eastAsia="Times New Roman" w:hAnsi="Times New Roman"/>
          <w:color w:val="000000"/>
          <w:sz w:val="28"/>
          <w:szCs w:val="28"/>
          <w:lang w:val="uk-UA" w:eastAsia="ru-RU"/>
        </w:rPr>
        <w:t xml:space="preserve">Якщо у взятих на контроль документах не встановлено терміну їх виконання, вони розглядаються у визначені законодавством строки, але не більше 30 календарних днів з </w:t>
      </w:r>
      <w:r w:rsidR="00BC4BB5" w:rsidRPr="006F4323">
        <w:rPr>
          <w:rFonts w:ascii="Times New Roman" w:eastAsia="Times New Roman" w:hAnsi="Times New Roman"/>
          <w:color w:val="000000"/>
          <w:sz w:val="28"/>
          <w:szCs w:val="28"/>
          <w:lang w:val="uk-UA" w:eastAsia="ru-RU"/>
        </w:rPr>
        <w:t>моменту</w:t>
      </w:r>
      <w:r w:rsidR="00780EAD" w:rsidRPr="006F4323">
        <w:rPr>
          <w:rFonts w:ascii="Times New Roman" w:eastAsia="Times New Roman" w:hAnsi="Times New Roman"/>
          <w:color w:val="000000"/>
          <w:sz w:val="28"/>
          <w:szCs w:val="28"/>
          <w:lang w:val="uk-UA" w:eastAsia="ru-RU"/>
        </w:rPr>
        <w:t xml:space="preserve"> реєстрації.</w:t>
      </w:r>
    </w:p>
    <w:p w14:paraId="4B5398B9" w14:textId="61103944"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sz w:val="28"/>
          <w:szCs w:val="28"/>
          <w:lang w:val="uk-UA" w:eastAsia="ru-RU"/>
        </w:rPr>
        <w:t>8</w:t>
      </w:r>
      <w:r w:rsidR="00B85A17" w:rsidRPr="006F4323">
        <w:rPr>
          <w:rFonts w:ascii="Times New Roman" w:eastAsia="Times New Roman" w:hAnsi="Times New Roman"/>
          <w:b/>
          <w:sz w:val="28"/>
          <w:szCs w:val="28"/>
          <w:lang w:val="uk-UA" w:eastAsia="ru-RU"/>
        </w:rPr>
        <w:t>.1</w:t>
      </w:r>
      <w:r w:rsidR="009365CC">
        <w:rPr>
          <w:rFonts w:ascii="Times New Roman" w:eastAsia="Times New Roman" w:hAnsi="Times New Roman"/>
          <w:b/>
          <w:sz w:val="28"/>
          <w:szCs w:val="28"/>
          <w:lang w:val="uk-UA" w:eastAsia="ru-RU"/>
        </w:rPr>
        <w:t>5</w:t>
      </w:r>
      <w:r w:rsidR="004359D2" w:rsidRPr="006F4323">
        <w:rPr>
          <w:rFonts w:ascii="Times New Roman" w:eastAsia="Times New Roman" w:hAnsi="Times New Roman"/>
          <w:b/>
          <w:sz w:val="28"/>
          <w:szCs w:val="28"/>
          <w:lang w:val="uk-UA" w:eastAsia="ru-RU"/>
        </w:rPr>
        <w:t xml:space="preserve">. </w:t>
      </w:r>
      <w:r w:rsidR="00780EAD" w:rsidRPr="006F4323">
        <w:rPr>
          <w:rFonts w:ascii="Times New Roman" w:eastAsia="Times New Roman" w:hAnsi="Times New Roman"/>
          <w:sz w:val="28"/>
          <w:szCs w:val="28"/>
          <w:lang w:val="uk-UA" w:eastAsia="ru-RU"/>
        </w:rPr>
        <w:t xml:space="preserve">Узятий на контроль документ вважається виконаним, якщо порушені у ньому питання вирішено у повному обсязі, </w:t>
      </w:r>
      <w:r w:rsidR="00780EAD" w:rsidRPr="006F4323">
        <w:rPr>
          <w:rFonts w:ascii="Times New Roman" w:eastAsia="Times New Roman" w:hAnsi="Times New Roman"/>
          <w:bCs/>
          <w:sz w:val="28"/>
          <w:szCs w:val="28"/>
          <w:lang w:val="uk-UA" w:eastAsia="ru-RU"/>
        </w:rPr>
        <w:t xml:space="preserve">зроблено доповідь керівництву </w:t>
      </w:r>
      <w:r w:rsidR="00224E9F" w:rsidRPr="006F4323">
        <w:rPr>
          <w:rFonts w:ascii="Times New Roman" w:eastAsia="Times New Roman" w:hAnsi="Times New Roman"/>
          <w:bCs/>
          <w:sz w:val="28"/>
          <w:szCs w:val="28"/>
          <w:lang w:val="uk-UA" w:eastAsia="ru-RU"/>
        </w:rPr>
        <w:t>обласної прокуратури</w:t>
      </w:r>
      <w:r w:rsidR="00780EAD" w:rsidRPr="006F4323">
        <w:rPr>
          <w:rFonts w:ascii="Times New Roman" w:eastAsia="Times New Roman" w:hAnsi="Times New Roman"/>
          <w:bCs/>
          <w:sz w:val="28"/>
          <w:szCs w:val="28"/>
          <w:lang w:val="uk-UA" w:eastAsia="ru-RU"/>
        </w:rPr>
        <w:t>,</w:t>
      </w:r>
      <w:r w:rsidR="00780EAD" w:rsidRPr="006F4323">
        <w:rPr>
          <w:rFonts w:ascii="Times New Roman" w:eastAsia="Times New Roman" w:hAnsi="Times New Roman"/>
          <w:sz w:val="28"/>
          <w:szCs w:val="28"/>
          <w:lang w:val="uk-UA" w:eastAsia="ru-RU"/>
        </w:rPr>
        <w:t xml:space="preserve"> вжито необхідних заходів реагування, надіслано відповідь.</w:t>
      </w:r>
      <w:r w:rsidR="00780EAD" w:rsidRPr="006F4323">
        <w:rPr>
          <w:rFonts w:ascii="Times New Roman" w:eastAsia="Times New Roman" w:hAnsi="Times New Roman"/>
          <w:color w:val="00B0F0"/>
          <w:sz w:val="28"/>
          <w:szCs w:val="28"/>
          <w:lang w:val="uk-UA" w:eastAsia="ru-RU"/>
        </w:rPr>
        <w:t xml:space="preserve"> </w:t>
      </w:r>
    </w:p>
    <w:p w14:paraId="6116C0DB" w14:textId="00E41093" w:rsidR="0086107B" w:rsidRDefault="001049D2" w:rsidP="009C6D32">
      <w:pPr>
        <w:pBdr>
          <w:bottom w:val="single" w:sz="12" w:space="29" w:color="FFFFFF"/>
        </w:pBdr>
        <w:tabs>
          <w:tab w:val="left" w:pos="851"/>
        </w:tabs>
        <w:spacing w:after="0" w:line="240" w:lineRule="auto"/>
        <w:ind w:firstLine="851"/>
        <w:jc w:val="both"/>
        <w:rPr>
          <w:rFonts w:ascii="Times New Roman" w:hAnsi="Times New Roman"/>
          <w:spacing w:val="-2"/>
          <w:sz w:val="28"/>
          <w:szCs w:val="28"/>
          <w:u w:val="single"/>
          <w:lang w:val="uk-UA"/>
        </w:rPr>
      </w:pPr>
      <w:r w:rsidRPr="006F4323">
        <w:rPr>
          <w:rFonts w:ascii="Times New Roman" w:hAnsi="Times New Roman"/>
          <w:spacing w:val="-2"/>
          <w:sz w:val="28"/>
          <w:szCs w:val="28"/>
          <w:lang w:val="uk-UA"/>
        </w:rPr>
        <w:t>У день виконання або не пізніше наступного робочого дня копії матеріалів, які засвідчують виконання документа, передаються до відділу організаційного та правового забезпечення для зняття з контролю, про що цим підрозділом</w:t>
      </w:r>
      <w:r w:rsidRPr="006F4323">
        <w:rPr>
          <w:rFonts w:ascii="Times New Roman" w:hAnsi="Times New Roman"/>
          <w:b/>
          <w:spacing w:val="-2"/>
          <w:sz w:val="28"/>
          <w:szCs w:val="28"/>
          <w:lang w:val="uk-UA"/>
        </w:rPr>
        <w:t xml:space="preserve"> </w:t>
      </w:r>
      <w:r w:rsidRPr="006F4323">
        <w:rPr>
          <w:rFonts w:ascii="Times New Roman" w:hAnsi="Times New Roman"/>
          <w:spacing w:val="-2"/>
          <w:sz w:val="28"/>
          <w:szCs w:val="28"/>
          <w:lang w:val="uk-UA"/>
        </w:rPr>
        <w:t>робиться відмітка на примірнику документа.</w:t>
      </w:r>
      <w:r w:rsidRPr="006F4323">
        <w:rPr>
          <w:rFonts w:ascii="Times New Roman" w:hAnsi="Times New Roman"/>
          <w:spacing w:val="-2"/>
          <w:sz w:val="28"/>
          <w:szCs w:val="28"/>
          <w:u w:val="single"/>
          <w:lang w:val="uk-UA"/>
        </w:rPr>
        <w:t xml:space="preserve"> </w:t>
      </w:r>
    </w:p>
    <w:p w14:paraId="40F16E9F" w14:textId="15102632"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6</w:t>
      </w:r>
      <w:r w:rsidR="008567BB" w:rsidRPr="006F4323">
        <w:rPr>
          <w:rFonts w:ascii="Times New Roman" w:eastAsia="Times New Roman" w:hAnsi="Times New Roman"/>
          <w:b/>
          <w:color w:val="000000"/>
          <w:sz w:val="28"/>
          <w:szCs w:val="28"/>
          <w:lang w:val="uk-UA" w:eastAsia="ru-RU"/>
        </w:rPr>
        <w:t>.</w:t>
      </w:r>
      <w:r w:rsidR="008567BB" w:rsidRPr="006F4323">
        <w:rPr>
          <w:rFonts w:ascii="Times New Roman" w:eastAsia="Times New Roman" w:hAnsi="Times New Roman"/>
          <w:color w:val="000000"/>
          <w:sz w:val="28"/>
          <w:szCs w:val="28"/>
          <w:lang w:val="uk-UA" w:eastAsia="ru-RU"/>
        </w:rPr>
        <w:t xml:space="preserve"> </w:t>
      </w:r>
      <w:r w:rsidR="00780EAD" w:rsidRPr="006F4323">
        <w:rPr>
          <w:rFonts w:ascii="Times New Roman" w:eastAsia="Times New Roman" w:hAnsi="Times New Roman"/>
          <w:color w:val="000000"/>
          <w:sz w:val="28"/>
          <w:szCs w:val="28"/>
          <w:lang w:val="uk-UA" w:eastAsia="ru-RU"/>
        </w:rPr>
        <w:t>Про виконання документів</w:t>
      </w:r>
      <w:r w:rsidR="00237D94" w:rsidRPr="006F4323">
        <w:rPr>
          <w:rFonts w:ascii="Times New Roman" w:eastAsia="Times New Roman" w:hAnsi="Times New Roman"/>
          <w:color w:val="000000"/>
          <w:sz w:val="28"/>
          <w:szCs w:val="28"/>
          <w:lang w:val="uk-UA" w:eastAsia="ru-RU"/>
        </w:rPr>
        <w:t>, узятих на</w:t>
      </w:r>
      <w:r w:rsidR="00623193" w:rsidRPr="006F4323">
        <w:rPr>
          <w:rFonts w:ascii="Times New Roman" w:eastAsia="Times New Roman" w:hAnsi="Times New Roman"/>
          <w:color w:val="000000"/>
          <w:sz w:val="28"/>
          <w:szCs w:val="28"/>
          <w:lang w:val="uk-UA" w:eastAsia="ru-RU"/>
        </w:rPr>
        <w:t xml:space="preserve"> </w:t>
      </w:r>
      <w:r w:rsidR="00237D94" w:rsidRPr="006F4323">
        <w:rPr>
          <w:rFonts w:ascii="Times New Roman" w:eastAsia="Times New Roman" w:hAnsi="Times New Roman"/>
          <w:color w:val="000000"/>
          <w:sz w:val="28"/>
          <w:szCs w:val="28"/>
          <w:lang w:val="uk-UA" w:eastAsia="ru-RU"/>
        </w:rPr>
        <w:t>контроль,</w:t>
      </w:r>
      <w:r w:rsidR="00780EAD" w:rsidRPr="006F4323">
        <w:rPr>
          <w:rFonts w:ascii="Times New Roman" w:eastAsia="Times New Roman" w:hAnsi="Times New Roman"/>
          <w:color w:val="000000"/>
          <w:sz w:val="28"/>
          <w:szCs w:val="28"/>
          <w:lang w:val="uk-UA" w:eastAsia="ru-RU"/>
        </w:rPr>
        <w:t xml:space="preserve"> заступник</w:t>
      </w:r>
      <w:r w:rsidR="006E706D" w:rsidRPr="006F4323">
        <w:rPr>
          <w:rFonts w:ascii="Times New Roman" w:eastAsia="Times New Roman" w:hAnsi="Times New Roman"/>
          <w:color w:val="000000"/>
          <w:sz w:val="28"/>
          <w:szCs w:val="28"/>
          <w:lang w:val="uk-UA" w:eastAsia="ru-RU"/>
        </w:rPr>
        <w:t>и</w:t>
      </w:r>
      <w:r w:rsidR="00F734CF" w:rsidRPr="006F4323">
        <w:rPr>
          <w:rFonts w:ascii="Times New Roman" w:eastAsia="Times New Roman" w:hAnsi="Times New Roman"/>
          <w:color w:val="000000"/>
          <w:sz w:val="28"/>
          <w:szCs w:val="28"/>
          <w:lang w:val="uk-UA" w:eastAsia="ru-RU"/>
        </w:rPr>
        <w:t xml:space="preserve"> керівника обласної</w:t>
      </w:r>
      <w:r w:rsidR="00780EAD" w:rsidRPr="006F4323">
        <w:rPr>
          <w:rFonts w:ascii="Times New Roman" w:eastAsia="Times New Roman" w:hAnsi="Times New Roman"/>
          <w:color w:val="000000"/>
          <w:sz w:val="28"/>
          <w:szCs w:val="28"/>
          <w:lang w:val="uk-UA" w:eastAsia="ru-RU"/>
        </w:rPr>
        <w:t xml:space="preserve"> прокура</w:t>
      </w:r>
      <w:r w:rsidR="00F734CF" w:rsidRPr="006F4323">
        <w:rPr>
          <w:rFonts w:ascii="Times New Roman" w:eastAsia="Times New Roman" w:hAnsi="Times New Roman"/>
          <w:color w:val="000000"/>
          <w:sz w:val="28"/>
          <w:szCs w:val="28"/>
          <w:lang w:val="uk-UA" w:eastAsia="ru-RU"/>
        </w:rPr>
        <w:t>тури</w:t>
      </w:r>
      <w:r w:rsidR="00780EAD" w:rsidRPr="006F4323">
        <w:rPr>
          <w:rFonts w:ascii="Times New Roman" w:eastAsia="Times New Roman" w:hAnsi="Times New Roman"/>
          <w:color w:val="000000"/>
          <w:sz w:val="28"/>
          <w:szCs w:val="28"/>
          <w:lang w:val="uk-UA" w:eastAsia="ru-RU"/>
        </w:rPr>
        <w:t xml:space="preserve"> доповідають</w:t>
      </w:r>
      <w:r w:rsidR="00F734CF" w:rsidRPr="006F4323">
        <w:rPr>
          <w:rFonts w:ascii="Times New Roman" w:eastAsia="Times New Roman" w:hAnsi="Times New Roman"/>
          <w:color w:val="000000"/>
          <w:sz w:val="28"/>
          <w:szCs w:val="28"/>
          <w:lang w:val="uk-UA" w:eastAsia="ru-RU"/>
        </w:rPr>
        <w:t xml:space="preserve"> керівнику обласної</w:t>
      </w:r>
      <w:r w:rsidR="00780EAD" w:rsidRPr="006F4323">
        <w:rPr>
          <w:rFonts w:ascii="Times New Roman" w:eastAsia="Times New Roman" w:hAnsi="Times New Roman"/>
          <w:color w:val="000000"/>
          <w:sz w:val="28"/>
          <w:szCs w:val="28"/>
          <w:lang w:val="uk-UA" w:eastAsia="ru-RU"/>
        </w:rPr>
        <w:t xml:space="preserve"> прокурат</w:t>
      </w:r>
      <w:r w:rsidR="00F734CF" w:rsidRPr="006F4323">
        <w:rPr>
          <w:rFonts w:ascii="Times New Roman" w:eastAsia="Times New Roman" w:hAnsi="Times New Roman"/>
          <w:color w:val="000000"/>
          <w:sz w:val="28"/>
          <w:szCs w:val="28"/>
          <w:lang w:val="uk-UA" w:eastAsia="ru-RU"/>
        </w:rPr>
        <w:t>ури</w:t>
      </w:r>
      <w:r w:rsidR="00780EAD" w:rsidRPr="006F4323">
        <w:rPr>
          <w:rFonts w:ascii="Times New Roman" w:eastAsia="Times New Roman" w:hAnsi="Times New Roman"/>
          <w:color w:val="000000"/>
          <w:sz w:val="28"/>
          <w:szCs w:val="28"/>
          <w:lang w:val="uk-UA" w:eastAsia="ru-RU"/>
        </w:rPr>
        <w:t xml:space="preserve"> не пізніше ніж за три робочі дні до закінчення встановленого строку їх розгляду. За результатами доповіді</w:t>
      </w:r>
      <w:r w:rsidR="00F734CF" w:rsidRPr="006F4323">
        <w:rPr>
          <w:rFonts w:ascii="Times New Roman" w:eastAsia="Times New Roman" w:hAnsi="Times New Roman"/>
          <w:color w:val="000000"/>
          <w:sz w:val="28"/>
          <w:szCs w:val="28"/>
          <w:lang w:val="uk-UA" w:eastAsia="ru-RU"/>
        </w:rPr>
        <w:t xml:space="preserve"> керівник обласної</w:t>
      </w:r>
      <w:r w:rsidR="00780EAD" w:rsidRPr="006F4323">
        <w:rPr>
          <w:rFonts w:ascii="Times New Roman" w:eastAsia="Times New Roman" w:hAnsi="Times New Roman"/>
          <w:color w:val="000000"/>
          <w:sz w:val="28"/>
          <w:szCs w:val="28"/>
          <w:lang w:val="uk-UA" w:eastAsia="ru-RU"/>
        </w:rPr>
        <w:t xml:space="preserve"> прокур</w:t>
      </w:r>
      <w:r w:rsidR="00F734CF" w:rsidRPr="006F4323">
        <w:rPr>
          <w:rFonts w:ascii="Times New Roman" w:eastAsia="Times New Roman" w:hAnsi="Times New Roman"/>
          <w:color w:val="000000"/>
          <w:sz w:val="28"/>
          <w:szCs w:val="28"/>
          <w:lang w:val="uk-UA" w:eastAsia="ru-RU"/>
        </w:rPr>
        <w:t>атури</w:t>
      </w:r>
      <w:r w:rsidR="00613492" w:rsidRPr="006F4323">
        <w:rPr>
          <w:rFonts w:ascii="Times New Roman" w:eastAsia="Times New Roman" w:hAnsi="Times New Roman"/>
          <w:color w:val="000000"/>
          <w:sz w:val="28"/>
          <w:szCs w:val="28"/>
          <w:lang w:val="uk-UA" w:eastAsia="ru-RU"/>
        </w:rPr>
        <w:t xml:space="preserve"> приймає </w:t>
      </w:r>
      <w:r w:rsidR="00780EAD" w:rsidRPr="006F4323">
        <w:rPr>
          <w:rFonts w:ascii="Times New Roman" w:eastAsia="Times New Roman" w:hAnsi="Times New Roman"/>
          <w:color w:val="000000"/>
          <w:sz w:val="28"/>
          <w:szCs w:val="28"/>
          <w:lang w:val="uk-UA" w:eastAsia="ru-RU"/>
        </w:rPr>
        <w:t>рішення про зняття документа з контролю або його продовження.</w:t>
      </w:r>
    </w:p>
    <w:p w14:paraId="092D942B" w14:textId="4376C5FB" w:rsidR="005163E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7</w:t>
      </w:r>
      <w:r w:rsidR="008567BB" w:rsidRPr="006F4323">
        <w:rPr>
          <w:rFonts w:ascii="Times New Roman" w:eastAsia="Times New Roman" w:hAnsi="Times New Roman"/>
          <w:b/>
          <w:color w:val="000000"/>
          <w:sz w:val="28"/>
          <w:szCs w:val="28"/>
          <w:lang w:val="uk-UA" w:eastAsia="ru-RU"/>
        </w:rPr>
        <w:t>.</w:t>
      </w:r>
      <w:r w:rsidR="008567BB" w:rsidRPr="006F4323">
        <w:rPr>
          <w:rFonts w:ascii="Times New Roman" w:eastAsia="Times New Roman" w:hAnsi="Times New Roman"/>
          <w:color w:val="000000"/>
          <w:sz w:val="28"/>
          <w:szCs w:val="28"/>
          <w:lang w:val="uk-UA" w:eastAsia="ru-RU"/>
        </w:rPr>
        <w:t xml:space="preserve"> </w:t>
      </w:r>
      <w:r w:rsidR="00237D94" w:rsidRPr="006F4323">
        <w:rPr>
          <w:rFonts w:ascii="Times New Roman" w:eastAsia="Times New Roman" w:hAnsi="Times New Roman"/>
          <w:color w:val="000000"/>
          <w:sz w:val="28"/>
          <w:szCs w:val="28"/>
          <w:lang w:val="uk-UA" w:eastAsia="ru-RU"/>
        </w:rPr>
        <w:t>У разі продовження строків виконання документів ініціатором звернення одночасно продовжується контроль виконання в</w:t>
      </w:r>
      <w:r w:rsidR="00F734CF" w:rsidRPr="006F4323">
        <w:rPr>
          <w:rFonts w:ascii="Times New Roman" w:eastAsia="Times New Roman" w:hAnsi="Times New Roman"/>
          <w:color w:val="000000"/>
          <w:sz w:val="28"/>
          <w:szCs w:val="28"/>
          <w:lang w:val="uk-UA" w:eastAsia="ru-RU"/>
        </w:rPr>
        <w:t xml:space="preserve"> обласній</w:t>
      </w:r>
      <w:r w:rsidR="00237D94" w:rsidRPr="006F4323">
        <w:rPr>
          <w:rFonts w:ascii="Times New Roman" w:eastAsia="Times New Roman" w:hAnsi="Times New Roman"/>
          <w:color w:val="000000"/>
          <w:sz w:val="28"/>
          <w:szCs w:val="28"/>
          <w:lang w:val="uk-UA" w:eastAsia="ru-RU"/>
        </w:rPr>
        <w:t xml:space="preserve"> прокуратурі. У цьому випадку дода</w:t>
      </w:r>
      <w:r w:rsidR="003344A2" w:rsidRPr="006F4323">
        <w:rPr>
          <w:rFonts w:ascii="Times New Roman" w:eastAsia="Times New Roman" w:hAnsi="Times New Roman"/>
          <w:color w:val="000000"/>
          <w:sz w:val="28"/>
          <w:szCs w:val="28"/>
          <w:lang w:val="uk-UA" w:eastAsia="ru-RU"/>
        </w:rPr>
        <w:t xml:space="preserve">ткові інформації надсилаються у </w:t>
      </w:r>
      <w:r w:rsidR="00237D94" w:rsidRPr="006F4323">
        <w:rPr>
          <w:rFonts w:ascii="Times New Roman" w:eastAsia="Times New Roman" w:hAnsi="Times New Roman"/>
          <w:color w:val="000000"/>
          <w:sz w:val="28"/>
          <w:szCs w:val="28"/>
          <w:lang w:val="uk-UA" w:eastAsia="ru-RU"/>
        </w:rPr>
        <w:t xml:space="preserve">встановлені строки. </w:t>
      </w:r>
    </w:p>
    <w:p w14:paraId="3499F742" w14:textId="19FE5F8A"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8</w:t>
      </w:r>
      <w:r w:rsidR="00D34102" w:rsidRPr="006F4323">
        <w:rPr>
          <w:rFonts w:ascii="Times New Roman" w:eastAsia="Times New Roman" w:hAnsi="Times New Roman"/>
          <w:b/>
          <w:color w:val="000000"/>
          <w:sz w:val="28"/>
          <w:szCs w:val="28"/>
          <w:lang w:val="uk-UA" w:eastAsia="ru-RU"/>
        </w:rPr>
        <w:t xml:space="preserve">. </w:t>
      </w:r>
      <w:r w:rsidR="00BB6A14" w:rsidRPr="006F4323">
        <w:rPr>
          <w:rFonts w:ascii="Times New Roman" w:eastAsia="Times New Roman" w:hAnsi="Times New Roman"/>
          <w:color w:val="000000"/>
          <w:sz w:val="28"/>
          <w:szCs w:val="28"/>
          <w:lang w:val="uk-UA" w:eastAsia="ru-RU"/>
        </w:rPr>
        <w:t xml:space="preserve">Підрозділом </w:t>
      </w:r>
      <w:r w:rsidR="00237D94" w:rsidRPr="006F4323">
        <w:rPr>
          <w:rFonts w:ascii="Times New Roman" w:eastAsia="Times New Roman" w:hAnsi="Times New Roman"/>
          <w:color w:val="000000"/>
          <w:sz w:val="28"/>
          <w:szCs w:val="28"/>
          <w:lang w:val="uk-UA" w:eastAsia="ru-RU"/>
        </w:rPr>
        <w:t xml:space="preserve">організаційного та правового забезпечення доручення, які надійшли через </w:t>
      </w:r>
      <w:r w:rsidR="00C9318F" w:rsidRPr="006F4323">
        <w:rPr>
          <w:rFonts w:ascii="Times New Roman" w:eastAsia="Times New Roman" w:hAnsi="Times New Roman"/>
          <w:color w:val="000000"/>
          <w:sz w:val="28"/>
          <w:szCs w:val="28"/>
          <w:lang w:val="uk-UA" w:eastAsia="ru-RU"/>
        </w:rPr>
        <w:t xml:space="preserve">Офіс </w:t>
      </w:r>
      <w:r w:rsidR="00237D94" w:rsidRPr="006F4323">
        <w:rPr>
          <w:rFonts w:ascii="Times New Roman" w:eastAsia="Times New Roman" w:hAnsi="Times New Roman"/>
          <w:color w:val="000000"/>
          <w:sz w:val="28"/>
          <w:szCs w:val="28"/>
          <w:lang w:val="uk-UA" w:eastAsia="ru-RU"/>
        </w:rPr>
        <w:t>Генеральн</w:t>
      </w:r>
      <w:r w:rsidR="00C9318F" w:rsidRPr="006F4323">
        <w:rPr>
          <w:rFonts w:ascii="Times New Roman" w:eastAsia="Times New Roman" w:hAnsi="Times New Roman"/>
          <w:color w:val="000000"/>
          <w:sz w:val="28"/>
          <w:szCs w:val="28"/>
          <w:lang w:val="uk-UA" w:eastAsia="ru-RU"/>
        </w:rPr>
        <w:t>ого</w:t>
      </w:r>
      <w:r w:rsidR="00237D94" w:rsidRPr="006F4323">
        <w:rPr>
          <w:rFonts w:ascii="Times New Roman" w:eastAsia="Times New Roman" w:hAnsi="Times New Roman"/>
          <w:color w:val="000000"/>
          <w:sz w:val="28"/>
          <w:szCs w:val="28"/>
          <w:lang w:val="uk-UA" w:eastAsia="ru-RU"/>
        </w:rPr>
        <w:t xml:space="preserve"> прокур</w:t>
      </w:r>
      <w:r w:rsidR="00C9318F" w:rsidRPr="006F4323">
        <w:rPr>
          <w:rFonts w:ascii="Times New Roman" w:eastAsia="Times New Roman" w:hAnsi="Times New Roman"/>
          <w:color w:val="000000"/>
          <w:sz w:val="28"/>
          <w:szCs w:val="28"/>
          <w:lang w:val="uk-UA" w:eastAsia="ru-RU"/>
        </w:rPr>
        <w:t>ора</w:t>
      </w:r>
      <w:r w:rsidR="00237D94" w:rsidRPr="006F4323">
        <w:rPr>
          <w:rFonts w:ascii="Times New Roman" w:eastAsia="Times New Roman" w:hAnsi="Times New Roman"/>
          <w:color w:val="000000"/>
          <w:sz w:val="28"/>
          <w:szCs w:val="28"/>
          <w:lang w:val="uk-UA" w:eastAsia="ru-RU"/>
        </w:rPr>
        <w:t>, зні</w:t>
      </w:r>
      <w:r w:rsidR="00613492" w:rsidRPr="006F4323">
        <w:rPr>
          <w:rFonts w:ascii="Times New Roman" w:eastAsia="Times New Roman" w:hAnsi="Times New Roman"/>
          <w:color w:val="000000"/>
          <w:sz w:val="28"/>
          <w:szCs w:val="28"/>
          <w:lang w:val="uk-UA" w:eastAsia="ru-RU"/>
        </w:rPr>
        <w:t>маються з контролю у разі надход</w:t>
      </w:r>
      <w:r w:rsidR="00237D94" w:rsidRPr="006F4323">
        <w:rPr>
          <w:rFonts w:ascii="Times New Roman" w:eastAsia="Times New Roman" w:hAnsi="Times New Roman"/>
          <w:color w:val="000000"/>
          <w:sz w:val="28"/>
          <w:szCs w:val="28"/>
          <w:lang w:val="uk-UA" w:eastAsia="ru-RU"/>
        </w:rPr>
        <w:t>ження відповідного листа.</w:t>
      </w:r>
    </w:p>
    <w:p w14:paraId="11AF7D50" w14:textId="37BC3437" w:rsidR="00F8409C"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w:t>
      </w:r>
      <w:r w:rsidR="009365CC">
        <w:rPr>
          <w:rFonts w:ascii="Times New Roman" w:eastAsia="Times New Roman" w:hAnsi="Times New Roman"/>
          <w:b/>
          <w:color w:val="000000"/>
          <w:sz w:val="28"/>
          <w:szCs w:val="28"/>
          <w:lang w:val="uk-UA" w:eastAsia="ru-RU"/>
        </w:rPr>
        <w:t>19</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У разі несвоєчасного надання розділу до контрольного документа (планів роботи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w:t>
      </w:r>
      <w:r w:rsidR="00C60937" w:rsidRPr="006F4323">
        <w:rPr>
          <w:rFonts w:ascii="Times New Roman" w:eastAsia="Times New Roman" w:hAnsi="Times New Roman"/>
          <w:color w:val="000000"/>
          <w:sz w:val="28"/>
          <w:szCs w:val="28"/>
          <w:lang w:val="uk-UA" w:eastAsia="ru-RU"/>
        </w:rPr>
        <w:t>рішень</w:t>
      </w:r>
      <w:r w:rsidR="00BB6A14" w:rsidRPr="006F4323">
        <w:rPr>
          <w:rFonts w:ascii="Times New Roman" w:eastAsia="Times New Roman" w:hAnsi="Times New Roman"/>
          <w:color w:val="000000"/>
          <w:sz w:val="28"/>
          <w:szCs w:val="28"/>
          <w:lang w:val="uk-UA" w:eastAsia="ru-RU"/>
        </w:rPr>
        <w:t xml:space="preserve"> координаційних</w:t>
      </w:r>
      <w:r w:rsidR="00370A96" w:rsidRPr="006F4323">
        <w:rPr>
          <w:rFonts w:ascii="Times New Roman" w:eastAsia="Times New Roman" w:hAnsi="Times New Roman"/>
          <w:color w:val="000000"/>
          <w:sz w:val="28"/>
          <w:szCs w:val="28"/>
          <w:lang w:val="uk-UA" w:eastAsia="ru-RU"/>
        </w:rPr>
        <w:t xml:space="preserve"> (спільних)</w:t>
      </w:r>
      <w:r w:rsidR="00D34102" w:rsidRPr="006F4323">
        <w:rPr>
          <w:rFonts w:ascii="Times New Roman" w:eastAsia="Times New Roman" w:hAnsi="Times New Roman"/>
          <w:color w:val="000000"/>
          <w:sz w:val="28"/>
          <w:szCs w:val="28"/>
          <w:lang w:val="uk-UA" w:eastAsia="ru-RU"/>
        </w:rPr>
        <w:t xml:space="preserve"> нарад, завдань</w:t>
      </w:r>
      <w:r w:rsidR="00FE690D" w:rsidRPr="006F4323">
        <w:rPr>
          <w:rFonts w:ascii="Times New Roman" w:eastAsia="Times New Roman" w:hAnsi="Times New Roman"/>
          <w:color w:val="000000"/>
          <w:sz w:val="28"/>
          <w:szCs w:val="28"/>
          <w:lang w:val="uk-UA" w:eastAsia="ru-RU"/>
        </w:rPr>
        <w:t xml:space="preserve"> та доручень</w:t>
      </w:r>
      <w:r w:rsidR="00D34102" w:rsidRPr="006F4323">
        <w:rPr>
          <w:rFonts w:ascii="Times New Roman" w:eastAsia="Times New Roman" w:hAnsi="Times New Roman"/>
          <w:color w:val="000000"/>
          <w:sz w:val="28"/>
          <w:szCs w:val="28"/>
          <w:lang w:val="uk-UA" w:eastAsia="ru-RU"/>
        </w:rPr>
        <w:t xml:space="preserve"> </w:t>
      </w:r>
      <w:r w:rsidR="00BB6A14" w:rsidRPr="006F4323">
        <w:rPr>
          <w:rFonts w:ascii="Times New Roman" w:eastAsia="Times New Roman" w:hAnsi="Times New Roman"/>
          <w:color w:val="000000"/>
          <w:sz w:val="28"/>
          <w:szCs w:val="28"/>
          <w:lang w:val="uk-UA" w:eastAsia="ru-RU"/>
        </w:rPr>
        <w:t xml:space="preserve">Офісу </w:t>
      </w:r>
      <w:r w:rsidR="00D34102" w:rsidRPr="006F4323">
        <w:rPr>
          <w:rFonts w:ascii="Times New Roman" w:eastAsia="Times New Roman" w:hAnsi="Times New Roman"/>
          <w:color w:val="000000"/>
          <w:sz w:val="28"/>
          <w:szCs w:val="28"/>
          <w:lang w:val="uk-UA" w:eastAsia="ru-RU"/>
        </w:rPr>
        <w:t>Генерально</w:t>
      </w:r>
      <w:r w:rsidR="00BB6A14" w:rsidRPr="006F4323">
        <w:rPr>
          <w:rFonts w:ascii="Times New Roman" w:eastAsia="Times New Roman" w:hAnsi="Times New Roman"/>
          <w:color w:val="000000"/>
          <w:sz w:val="28"/>
          <w:szCs w:val="28"/>
          <w:lang w:val="uk-UA" w:eastAsia="ru-RU"/>
        </w:rPr>
        <w:t>го</w:t>
      </w:r>
      <w:r w:rsidR="00D34102" w:rsidRPr="006F4323">
        <w:rPr>
          <w:rFonts w:ascii="Times New Roman" w:eastAsia="Times New Roman" w:hAnsi="Times New Roman"/>
          <w:color w:val="000000"/>
          <w:sz w:val="28"/>
          <w:szCs w:val="28"/>
          <w:lang w:val="uk-UA" w:eastAsia="ru-RU"/>
        </w:rPr>
        <w:t xml:space="preserve"> прокур</w:t>
      </w:r>
      <w:r w:rsidR="00BB6A14"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xml:space="preserve"> тощо) одним із визначених у резолюції виконавців, на нього покладається обов’язок продовження строку розгляду, а за рішенням керівництва прокуратури – підготовка, візування та подання на підпис загальної інформації.</w:t>
      </w:r>
    </w:p>
    <w:p w14:paraId="4A2BFB38" w14:textId="77777777" w:rsidR="005F48BB" w:rsidRPr="006F4323" w:rsidRDefault="005F48BB"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p>
    <w:p w14:paraId="146733D7" w14:textId="7C6E8A4A"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D34102" w:rsidRPr="006F4323">
        <w:rPr>
          <w:rFonts w:ascii="Times New Roman" w:eastAsia="Times New Roman" w:hAnsi="Times New Roman"/>
          <w:b/>
          <w:color w:val="000000"/>
          <w:sz w:val="28"/>
          <w:szCs w:val="28"/>
          <w:lang w:val="uk-UA" w:eastAsia="ru-RU"/>
        </w:rPr>
        <w:t>.</w:t>
      </w:r>
      <w:r w:rsidR="00B85A17" w:rsidRPr="006F4323">
        <w:rPr>
          <w:rFonts w:ascii="Times New Roman" w:eastAsia="Times New Roman" w:hAnsi="Times New Roman"/>
          <w:b/>
          <w:color w:val="000000"/>
          <w:sz w:val="28"/>
          <w:szCs w:val="28"/>
          <w:lang w:val="uk-UA" w:eastAsia="ru-RU"/>
        </w:rPr>
        <w:t>2</w:t>
      </w:r>
      <w:r w:rsidR="009365CC">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5F48BB">
        <w:rPr>
          <w:rFonts w:ascii="Times New Roman" w:eastAsia="Times New Roman" w:hAnsi="Times New Roman"/>
          <w:color w:val="000000"/>
          <w:sz w:val="28"/>
          <w:szCs w:val="28"/>
          <w:lang w:val="uk-UA" w:eastAsia="ru-RU"/>
        </w:rPr>
        <w:t xml:space="preserve"> </w:t>
      </w:r>
      <w:r w:rsidR="00BB6A14" w:rsidRPr="006F4323">
        <w:rPr>
          <w:rFonts w:ascii="Times New Roman" w:eastAsia="Times New Roman" w:hAnsi="Times New Roman"/>
          <w:color w:val="000000"/>
          <w:sz w:val="28"/>
          <w:szCs w:val="28"/>
          <w:lang w:val="uk-UA" w:eastAsia="ru-RU"/>
        </w:rPr>
        <w:t xml:space="preserve">Підрозділом </w:t>
      </w:r>
      <w:r w:rsidR="00D34102" w:rsidRPr="006F4323">
        <w:rPr>
          <w:rFonts w:ascii="Times New Roman" w:eastAsia="Times New Roman" w:hAnsi="Times New Roman"/>
          <w:color w:val="000000"/>
          <w:sz w:val="28"/>
          <w:szCs w:val="28"/>
          <w:lang w:val="uk-UA" w:eastAsia="ru-RU"/>
        </w:rPr>
        <w:t>організаційного та правового забезпечення</w:t>
      </w:r>
      <w:r w:rsidR="00623193" w:rsidRPr="006F4323">
        <w:rPr>
          <w:rFonts w:ascii="Times New Roman" w:eastAsia="Times New Roman" w:hAnsi="Times New Roman"/>
          <w:color w:val="000000"/>
          <w:sz w:val="28"/>
          <w:szCs w:val="28"/>
          <w:lang w:val="uk-UA" w:eastAsia="ru-RU"/>
        </w:rPr>
        <w:t xml:space="preserve"> періодично</w:t>
      </w:r>
      <w:r w:rsidR="00004D20" w:rsidRPr="006F4323">
        <w:rPr>
          <w:rFonts w:ascii="Times New Roman" w:eastAsia="Times New Roman" w:hAnsi="Times New Roman"/>
          <w:color w:val="000000"/>
          <w:sz w:val="28"/>
          <w:szCs w:val="28"/>
          <w:lang w:val="uk-UA" w:eastAsia="ru-RU"/>
        </w:rPr>
        <w:t xml:space="preserve"> </w:t>
      </w:r>
      <w:r w:rsidR="00623193" w:rsidRPr="006F4323">
        <w:rPr>
          <w:rFonts w:ascii="Times New Roman" w:eastAsia="Times New Roman" w:hAnsi="Times New Roman"/>
          <w:color w:val="000000"/>
          <w:sz w:val="28"/>
          <w:szCs w:val="28"/>
          <w:lang w:val="uk-UA" w:eastAsia="ru-RU"/>
        </w:rPr>
        <w:t xml:space="preserve">надається керівнику обласної </w:t>
      </w:r>
      <w:r w:rsidR="00D34102" w:rsidRPr="006F4323">
        <w:rPr>
          <w:rFonts w:ascii="Times New Roman" w:eastAsia="Times New Roman" w:hAnsi="Times New Roman"/>
          <w:color w:val="000000"/>
          <w:sz w:val="28"/>
          <w:szCs w:val="28"/>
          <w:lang w:val="uk-UA" w:eastAsia="ru-RU"/>
        </w:rPr>
        <w:t>прокур</w:t>
      </w:r>
      <w:r w:rsidR="00623193" w:rsidRPr="006F4323">
        <w:rPr>
          <w:rFonts w:ascii="Times New Roman" w:eastAsia="Times New Roman" w:hAnsi="Times New Roman"/>
          <w:color w:val="000000"/>
          <w:sz w:val="28"/>
          <w:szCs w:val="28"/>
          <w:lang w:val="uk-UA" w:eastAsia="ru-RU"/>
        </w:rPr>
        <w:t>атури</w:t>
      </w:r>
      <w:r w:rsidR="00004D20" w:rsidRPr="006F4323">
        <w:rPr>
          <w:rFonts w:ascii="Times New Roman" w:eastAsia="Times New Roman" w:hAnsi="Times New Roman"/>
          <w:color w:val="000000"/>
          <w:sz w:val="28"/>
          <w:szCs w:val="28"/>
          <w:lang w:val="uk-UA" w:eastAsia="ru-RU"/>
        </w:rPr>
        <w:t xml:space="preserve"> </w:t>
      </w:r>
      <w:r w:rsidR="00237D94" w:rsidRPr="006F4323">
        <w:rPr>
          <w:rFonts w:ascii="Times New Roman" w:eastAsia="Times New Roman" w:hAnsi="Times New Roman"/>
          <w:color w:val="000000"/>
          <w:sz w:val="28"/>
          <w:szCs w:val="28"/>
          <w:lang w:val="uk-UA" w:eastAsia="ru-RU"/>
        </w:rPr>
        <w:t>інформація</w:t>
      </w:r>
      <w:r w:rsidR="00D34102" w:rsidRPr="006F4323">
        <w:rPr>
          <w:rFonts w:ascii="Times New Roman" w:eastAsia="Times New Roman" w:hAnsi="Times New Roman"/>
          <w:color w:val="000000"/>
          <w:sz w:val="28"/>
          <w:szCs w:val="28"/>
          <w:lang w:val="uk-UA" w:eastAsia="ru-RU"/>
        </w:rPr>
        <w:t xml:space="preserve"> </w:t>
      </w:r>
      <w:r w:rsidR="00B85A17" w:rsidRPr="006F4323">
        <w:rPr>
          <w:rFonts w:ascii="Times New Roman" w:eastAsia="Times New Roman" w:hAnsi="Times New Roman"/>
          <w:color w:val="000000"/>
          <w:sz w:val="28"/>
          <w:szCs w:val="28"/>
          <w:lang w:val="uk-UA" w:eastAsia="ru-RU"/>
        </w:rPr>
        <w:t>про стан виконання документі</w:t>
      </w:r>
      <w:r w:rsidR="001B49C0" w:rsidRPr="006F4323">
        <w:rPr>
          <w:rFonts w:ascii="Times New Roman" w:eastAsia="Times New Roman" w:hAnsi="Times New Roman"/>
          <w:color w:val="000000"/>
          <w:sz w:val="28"/>
          <w:szCs w:val="28"/>
          <w:lang w:val="uk-UA" w:eastAsia="ru-RU"/>
        </w:rPr>
        <w:t>в</w:t>
      </w:r>
      <w:r w:rsidR="00237D94" w:rsidRPr="006F4323">
        <w:rPr>
          <w:rFonts w:ascii="Times New Roman" w:eastAsia="Times New Roman" w:hAnsi="Times New Roman"/>
          <w:color w:val="000000"/>
          <w:sz w:val="28"/>
          <w:szCs w:val="28"/>
          <w:lang w:val="uk-UA" w:eastAsia="ru-RU"/>
        </w:rPr>
        <w:t>, у</w:t>
      </w:r>
      <w:r w:rsidR="00D34102" w:rsidRPr="006F4323">
        <w:rPr>
          <w:rFonts w:ascii="Times New Roman" w:eastAsia="Times New Roman" w:hAnsi="Times New Roman"/>
          <w:color w:val="000000"/>
          <w:sz w:val="28"/>
          <w:szCs w:val="28"/>
          <w:lang w:val="uk-UA" w:eastAsia="ru-RU"/>
        </w:rPr>
        <w:t>зятих</w:t>
      </w:r>
      <w:r w:rsidR="00623193" w:rsidRPr="006F4323">
        <w:rPr>
          <w:rFonts w:ascii="Times New Roman" w:eastAsia="Times New Roman" w:hAnsi="Times New Roman"/>
          <w:color w:val="000000"/>
          <w:sz w:val="28"/>
          <w:szCs w:val="28"/>
          <w:lang w:val="uk-UA" w:eastAsia="ru-RU"/>
        </w:rPr>
        <w:t xml:space="preserve"> керівником обласної прокуратури</w:t>
      </w:r>
      <w:r w:rsidR="00004D20" w:rsidRPr="006F4323">
        <w:rPr>
          <w:rFonts w:ascii="Times New Roman" w:eastAsia="Times New Roman" w:hAnsi="Times New Roman"/>
          <w:color w:val="000000"/>
          <w:sz w:val="28"/>
          <w:szCs w:val="28"/>
          <w:lang w:val="uk-UA" w:eastAsia="ru-RU"/>
        </w:rPr>
        <w:t xml:space="preserve"> </w:t>
      </w:r>
      <w:r w:rsidR="00237D94" w:rsidRPr="006F4323">
        <w:rPr>
          <w:rFonts w:ascii="Times New Roman" w:eastAsia="Times New Roman" w:hAnsi="Times New Roman"/>
          <w:color w:val="000000"/>
          <w:sz w:val="28"/>
          <w:szCs w:val="28"/>
          <w:lang w:val="uk-UA" w:eastAsia="ru-RU"/>
        </w:rPr>
        <w:t>на особливий контроль та контроль</w:t>
      </w:r>
      <w:r w:rsidR="00D34102" w:rsidRPr="006F4323">
        <w:rPr>
          <w:rFonts w:ascii="Times New Roman" w:eastAsia="Times New Roman" w:hAnsi="Times New Roman"/>
          <w:color w:val="000000"/>
          <w:sz w:val="28"/>
          <w:szCs w:val="28"/>
          <w:lang w:val="uk-UA" w:eastAsia="ru-RU"/>
        </w:rPr>
        <w:t>, а</w:t>
      </w:r>
      <w:r w:rsidR="00BB6A14" w:rsidRPr="006F4323">
        <w:rPr>
          <w:rFonts w:ascii="Times New Roman" w:eastAsia="Times New Roman" w:hAnsi="Times New Roman"/>
          <w:color w:val="000000"/>
          <w:sz w:val="28"/>
          <w:szCs w:val="28"/>
          <w:lang w:val="uk-UA" w:eastAsia="ru-RU"/>
        </w:rPr>
        <w:t xml:space="preserve"> підрозділ</w:t>
      </w:r>
      <w:r w:rsidR="003C16E9" w:rsidRPr="006F4323">
        <w:rPr>
          <w:rFonts w:ascii="Times New Roman" w:eastAsia="Times New Roman" w:hAnsi="Times New Roman"/>
          <w:color w:val="000000"/>
          <w:sz w:val="28"/>
          <w:szCs w:val="28"/>
          <w:lang w:val="uk-UA" w:eastAsia="ru-RU"/>
        </w:rPr>
        <w:t xml:space="preserve"> з</w:t>
      </w:r>
      <w:r w:rsidR="00D34102" w:rsidRPr="006F4323">
        <w:rPr>
          <w:rFonts w:ascii="Times New Roman" w:eastAsia="Times New Roman" w:hAnsi="Times New Roman"/>
          <w:color w:val="000000"/>
          <w:sz w:val="28"/>
          <w:szCs w:val="28"/>
          <w:lang w:val="uk-UA" w:eastAsia="ru-RU"/>
        </w:rPr>
        <w:t xml:space="preserve"> організації прийому громадян, розгляду звернень та запитів – </w:t>
      </w:r>
      <w:r w:rsidR="000E095D" w:rsidRPr="006F4323">
        <w:rPr>
          <w:rFonts w:ascii="Times New Roman" w:eastAsia="Times New Roman" w:hAnsi="Times New Roman"/>
          <w:color w:val="000000"/>
          <w:sz w:val="28"/>
          <w:szCs w:val="28"/>
          <w:lang w:val="uk-UA" w:eastAsia="ru-RU"/>
        </w:rPr>
        <w:t>щодо</w:t>
      </w:r>
      <w:r w:rsidR="00D34102" w:rsidRPr="006F4323">
        <w:rPr>
          <w:rFonts w:ascii="Times New Roman" w:eastAsia="Times New Roman" w:hAnsi="Times New Roman"/>
          <w:color w:val="000000"/>
          <w:sz w:val="28"/>
          <w:szCs w:val="28"/>
          <w:lang w:val="uk-UA" w:eastAsia="ru-RU"/>
        </w:rPr>
        <w:t xml:space="preserve"> вирішення депутатських звернень і запитів.</w:t>
      </w:r>
    </w:p>
    <w:p w14:paraId="0FD1DA0C" w14:textId="0C87FF6A" w:rsidR="008E0E17" w:rsidRPr="003E053D"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b/>
          <w:bCs/>
          <w:sz w:val="28"/>
          <w:szCs w:val="28"/>
          <w:lang w:val="uk-UA" w:eastAsia="ru-RU"/>
        </w:rPr>
      </w:pPr>
      <w:r w:rsidRPr="006F4323">
        <w:rPr>
          <w:rFonts w:ascii="Times New Roman" w:eastAsia="Times New Roman" w:hAnsi="Times New Roman"/>
          <w:b/>
          <w:color w:val="000000"/>
          <w:sz w:val="28"/>
          <w:szCs w:val="28"/>
          <w:lang w:val="uk-UA" w:eastAsia="ru-RU"/>
        </w:rPr>
        <w:t>8</w:t>
      </w:r>
      <w:r w:rsidR="000E095D" w:rsidRPr="006F4323">
        <w:rPr>
          <w:rFonts w:ascii="Times New Roman" w:eastAsia="Times New Roman" w:hAnsi="Times New Roman"/>
          <w:b/>
          <w:color w:val="000000"/>
          <w:sz w:val="28"/>
          <w:szCs w:val="28"/>
          <w:lang w:val="uk-UA" w:eastAsia="ru-RU"/>
        </w:rPr>
        <w:t>.2</w:t>
      </w:r>
      <w:r w:rsidR="009365CC">
        <w:rPr>
          <w:rFonts w:ascii="Times New Roman" w:eastAsia="Times New Roman" w:hAnsi="Times New Roman"/>
          <w:b/>
          <w:color w:val="000000"/>
          <w:sz w:val="28"/>
          <w:szCs w:val="28"/>
          <w:lang w:val="uk-UA" w:eastAsia="ru-RU"/>
        </w:rPr>
        <w:t>1</w:t>
      </w:r>
      <w:r w:rsidR="000E095D" w:rsidRPr="006F4323">
        <w:rPr>
          <w:rFonts w:ascii="Times New Roman" w:eastAsia="Times New Roman" w:hAnsi="Times New Roman"/>
          <w:b/>
          <w:color w:val="000000"/>
          <w:sz w:val="28"/>
          <w:szCs w:val="28"/>
          <w:lang w:val="uk-UA" w:eastAsia="ru-RU"/>
        </w:rPr>
        <w:t>.</w:t>
      </w:r>
      <w:r w:rsidR="000E095D" w:rsidRPr="006F4323">
        <w:rPr>
          <w:rFonts w:ascii="Times New Roman" w:eastAsia="Times New Roman" w:hAnsi="Times New Roman"/>
          <w:color w:val="000000"/>
          <w:sz w:val="28"/>
          <w:szCs w:val="28"/>
          <w:lang w:val="uk-UA" w:eastAsia="ru-RU"/>
        </w:rPr>
        <w:tab/>
      </w:r>
      <w:r w:rsidR="00663985" w:rsidRPr="006F4323">
        <w:rPr>
          <w:rFonts w:ascii="Times New Roman" w:eastAsia="Times New Roman" w:hAnsi="Times New Roman"/>
          <w:color w:val="000000"/>
          <w:sz w:val="28"/>
          <w:szCs w:val="28"/>
          <w:lang w:val="uk-UA" w:eastAsia="ru-RU"/>
        </w:rPr>
        <w:t xml:space="preserve"> </w:t>
      </w:r>
      <w:r w:rsidR="008E0E17" w:rsidRPr="003E053D">
        <w:rPr>
          <w:rFonts w:ascii="Times New Roman" w:eastAsia="Times New Roman" w:hAnsi="Times New Roman"/>
          <w:b/>
          <w:bCs/>
          <w:sz w:val="28"/>
          <w:szCs w:val="28"/>
          <w:lang w:val="uk-UA" w:eastAsia="ru-RU"/>
        </w:rPr>
        <w:t>Матеріали справи (наглядового провадження) щодо розгляду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з особистого прийому керівника обласної прокуратури, його першого заступника та заступників у день виконання або не пізніше наступного робочого дня передаються до підрозділу організації прийому громадян, розгляду звернень та запитів для зняття з контролю або його продовження, про що робиться відмітка на копії відповіді.</w:t>
      </w:r>
    </w:p>
    <w:p w14:paraId="6B23ABD9" w14:textId="46896145" w:rsidR="002459B7" w:rsidRPr="006F4323" w:rsidRDefault="000975B5"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sz w:val="28"/>
          <w:szCs w:val="28"/>
          <w:lang w:val="uk-UA" w:eastAsia="ru-RU"/>
        </w:rPr>
        <w:t xml:space="preserve">Цей підрозділ щомісяця інформує відповідних </w:t>
      </w:r>
      <w:r w:rsidR="005163E4" w:rsidRPr="006F4323">
        <w:rPr>
          <w:rFonts w:ascii="Times New Roman" w:eastAsia="Times New Roman" w:hAnsi="Times New Roman"/>
          <w:sz w:val="28"/>
          <w:szCs w:val="28"/>
          <w:lang w:val="uk-UA" w:eastAsia="ru-RU"/>
        </w:rPr>
        <w:t>начальників</w:t>
      </w:r>
      <w:r w:rsidRPr="006F4323">
        <w:rPr>
          <w:rFonts w:ascii="Times New Roman" w:eastAsia="Times New Roman" w:hAnsi="Times New Roman"/>
          <w:sz w:val="28"/>
          <w:szCs w:val="28"/>
          <w:lang w:val="uk-UA" w:eastAsia="ru-RU"/>
        </w:rPr>
        <w:t xml:space="preserve"> самостійних структурних підрозділів </w:t>
      </w:r>
      <w:r w:rsidR="00224E9F" w:rsidRPr="006F4323">
        <w:rPr>
          <w:rFonts w:ascii="Times New Roman" w:eastAsia="Times New Roman" w:hAnsi="Times New Roman"/>
          <w:sz w:val="28"/>
          <w:szCs w:val="28"/>
          <w:lang w:val="uk-UA" w:eastAsia="ru-RU"/>
        </w:rPr>
        <w:t xml:space="preserve">обласної прокуратури </w:t>
      </w:r>
      <w:r w:rsidRPr="006F4323">
        <w:rPr>
          <w:rFonts w:ascii="Times New Roman" w:eastAsia="Times New Roman" w:hAnsi="Times New Roman"/>
          <w:sz w:val="28"/>
          <w:szCs w:val="28"/>
          <w:lang w:val="uk-UA" w:eastAsia="ru-RU"/>
        </w:rPr>
        <w:t>про суттєві порушення порядку та строків розгляду і вирішення зазначених звернень, а в разі виявлення систематичності таких порушень –</w:t>
      </w:r>
      <w:r w:rsidR="00BB6A14" w:rsidRPr="006F4323">
        <w:rPr>
          <w:rFonts w:ascii="Times New Roman" w:eastAsia="Times New Roman" w:hAnsi="Times New Roman"/>
          <w:sz w:val="28"/>
          <w:szCs w:val="28"/>
          <w:lang w:val="uk-UA" w:eastAsia="ru-RU"/>
        </w:rPr>
        <w:t xml:space="preserve"> керівника обласної</w:t>
      </w:r>
      <w:r w:rsidRPr="006F4323">
        <w:rPr>
          <w:rFonts w:ascii="Times New Roman" w:eastAsia="Times New Roman" w:hAnsi="Times New Roman"/>
          <w:sz w:val="28"/>
          <w:szCs w:val="28"/>
          <w:lang w:val="uk-UA" w:eastAsia="ru-RU"/>
        </w:rPr>
        <w:t xml:space="preserve"> прокура</w:t>
      </w:r>
      <w:r w:rsidR="00BB6A14" w:rsidRPr="006F4323">
        <w:rPr>
          <w:rFonts w:ascii="Times New Roman" w:eastAsia="Times New Roman" w:hAnsi="Times New Roman"/>
          <w:sz w:val="28"/>
          <w:szCs w:val="28"/>
          <w:lang w:val="uk-UA" w:eastAsia="ru-RU"/>
        </w:rPr>
        <w:t>тури</w:t>
      </w:r>
      <w:r w:rsidRPr="006F4323">
        <w:rPr>
          <w:rFonts w:ascii="Times New Roman" w:eastAsia="Times New Roman" w:hAnsi="Times New Roman"/>
          <w:sz w:val="28"/>
          <w:szCs w:val="28"/>
          <w:lang w:val="uk-UA" w:eastAsia="ru-RU"/>
        </w:rPr>
        <w:t xml:space="preserve">, його </w:t>
      </w:r>
      <w:r w:rsidR="006E706D" w:rsidRPr="006F4323">
        <w:rPr>
          <w:rFonts w:ascii="Times New Roman" w:eastAsia="Times New Roman" w:hAnsi="Times New Roman"/>
          <w:sz w:val="28"/>
          <w:szCs w:val="28"/>
          <w:lang w:val="uk-UA" w:eastAsia="ru-RU"/>
        </w:rPr>
        <w:t>першого заступника чи заступників</w:t>
      </w:r>
      <w:r w:rsidRPr="006F4323">
        <w:rPr>
          <w:rFonts w:ascii="Times New Roman" w:eastAsia="Times New Roman" w:hAnsi="Times New Roman"/>
          <w:sz w:val="28"/>
          <w:szCs w:val="28"/>
          <w:lang w:val="uk-UA" w:eastAsia="ru-RU"/>
        </w:rPr>
        <w:t xml:space="preserve"> відповідно до розподілу обов’язків.</w:t>
      </w:r>
    </w:p>
    <w:p w14:paraId="52848277" w14:textId="77777777" w:rsidR="005163E4" w:rsidRPr="006F4323" w:rsidRDefault="005163E4"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p>
    <w:p w14:paraId="408DF8F4" w14:textId="77777777" w:rsidR="00600B7A"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9</w:t>
      </w:r>
      <w:r w:rsidR="00D34102" w:rsidRPr="006F4323">
        <w:rPr>
          <w:rFonts w:ascii="Times New Roman" w:eastAsia="Times New Roman" w:hAnsi="Times New Roman"/>
          <w:b/>
          <w:color w:val="000000"/>
          <w:sz w:val="28"/>
          <w:szCs w:val="28"/>
          <w:lang w:val="uk-UA" w:eastAsia="ru-RU"/>
        </w:rPr>
        <w:t xml:space="preserve">. Організація виїздів та викликів працівників </w:t>
      </w:r>
      <w:r w:rsidR="00BB6A14" w:rsidRPr="006F4323">
        <w:rPr>
          <w:rFonts w:ascii="Times New Roman" w:eastAsia="Times New Roman" w:hAnsi="Times New Roman"/>
          <w:b/>
          <w:color w:val="000000"/>
          <w:sz w:val="28"/>
          <w:szCs w:val="28"/>
          <w:lang w:val="uk-UA" w:eastAsia="ru-RU"/>
        </w:rPr>
        <w:t>окружних</w:t>
      </w:r>
      <w:r w:rsidR="00D34102" w:rsidRPr="006F4323">
        <w:rPr>
          <w:rFonts w:ascii="Times New Roman" w:eastAsia="Times New Roman" w:hAnsi="Times New Roman"/>
          <w:b/>
          <w:color w:val="000000"/>
          <w:sz w:val="28"/>
          <w:szCs w:val="28"/>
          <w:lang w:val="uk-UA" w:eastAsia="ru-RU"/>
        </w:rPr>
        <w:t xml:space="preserve"> прокуратур</w:t>
      </w:r>
    </w:p>
    <w:p w14:paraId="21948DCC" w14:textId="77777777" w:rsidR="00600B7A"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9</w:t>
      </w:r>
      <w:r w:rsidR="00C05C36" w:rsidRPr="006F4323">
        <w:rPr>
          <w:rFonts w:ascii="Times New Roman" w:eastAsia="Times New Roman" w:hAnsi="Times New Roman"/>
          <w:b/>
          <w:color w:val="000000"/>
          <w:sz w:val="28"/>
          <w:szCs w:val="28"/>
          <w:lang w:val="uk-UA" w:eastAsia="ru-RU"/>
        </w:rPr>
        <w:t>.1.</w:t>
      </w:r>
      <w:r w:rsidR="00C05C36" w:rsidRPr="006F4323">
        <w:rPr>
          <w:rFonts w:ascii="Times New Roman" w:eastAsia="Times New Roman" w:hAnsi="Times New Roman"/>
          <w:color w:val="000000"/>
          <w:sz w:val="28"/>
          <w:szCs w:val="28"/>
          <w:lang w:val="uk-UA" w:eastAsia="ru-RU"/>
        </w:rPr>
        <w:t xml:space="preserve"> </w:t>
      </w:r>
      <w:r w:rsidR="00C05C36" w:rsidRPr="006F4323">
        <w:rPr>
          <w:rFonts w:ascii="Times New Roman" w:eastAsia="Times New Roman" w:hAnsi="Times New Roman"/>
          <w:color w:val="000000"/>
          <w:sz w:val="28"/>
          <w:szCs w:val="28"/>
          <w:lang w:val="uk-UA" w:eastAsia="ru-RU"/>
        </w:rPr>
        <w:tab/>
        <w:t xml:space="preserve">Виїзди до </w:t>
      </w:r>
      <w:r w:rsidR="00BB6A14" w:rsidRPr="006F4323">
        <w:rPr>
          <w:rFonts w:ascii="Times New Roman" w:eastAsia="Times New Roman" w:hAnsi="Times New Roman"/>
          <w:color w:val="000000"/>
          <w:sz w:val="28"/>
          <w:szCs w:val="28"/>
          <w:lang w:val="uk-UA" w:eastAsia="ru-RU"/>
        </w:rPr>
        <w:t>окружних</w:t>
      </w:r>
      <w:r w:rsidR="00C05C36" w:rsidRPr="006F4323">
        <w:rPr>
          <w:rFonts w:ascii="Times New Roman" w:eastAsia="Times New Roman" w:hAnsi="Times New Roman"/>
          <w:color w:val="000000"/>
          <w:sz w:val="28"/>
          <w:szCs w:val="28"/>
          <w:lang w:val="uk-UA" w:eastAsia="ru-RU"/>
        </w:rPr>
        <w:t xml:space="preserve"> прокуратур для перевірок стану організації роботи проводяться відповідно до планів роботи</w:t>
      </w:r>
      <w:r w:rsidR="00514E4A"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обласної прокуратури</w:t>
      </w:r>
      <w:r w:rsidR="00C05C36" w:rsidRPr="006F4323">
        <w:rPr>
          <w:rFonts w:ascii="Times New Roman" w:eastAsia="Times New Roman" w:hAnsi="Times New Roman"/>
          <w:color w:val="000000"/>
          <w:sz w:val="28"/>
          <w:szCs w:val="28"/>
          <w:lang w:val="uk-UA" w:eastAsia="ru-RU"/>
        </w:rPr>
        <w:t>, рішень нарад</w:t>
      </w:r>
      <w:r w:rsidR="00CE7108" w:rsidRPr="006F4323">
        <w:rPr>
          <w:rFonts w:ascii="Times New Roman" w:eastAsia="Times New Roman" w:hAnsi="Times New Roman"/>
          <w:color w:val="000000"/>
          <w:sz w:val="28"/>
          <w:szCs w:val="28"/>
          <w:lang w:val="uk-UA" w:eastAsia="ru-RU"/>
        </w:rPr>
        <w:t xml:space="preserve"> у</w:t>
      </w:r>
      <w:r w:rsidR="00BB6A14" w:rsidRPr="006F4323">
        <w:rPr>
          <w:rFonts w:ascii="Times New Roman" w:eastAsia="Times New Roman" w:hAnsi="Times New Roman"/>
          <w:color w:val="000000"/>
          <w:sz w:val="28"/>
          <w:szCs w:val="28"/>
          <w:lang w:val="uk-UA" w:eastAsia="ru-RU"/>
        </w:rPr>
        <w:t xml:space="preserve"> керівника обласної</w:t>
      </w:r>
      <w:r w:rsidR="00C05C36" w:rsidRPr="006F4323">
        <w:rPr>
          <w:rFonts w:ascii="Times New Roman" w:eastAsia="Times New Roman" w:hAnsi="Times New Roman"/>
          <w:color w:val="000000"/>
          <w:sz w:val="28"/>
          <w:szCs w:val="28"/>
          <w:lang w:val="uk-UA" w:eastAsia="ru-RU"/>
        </w:rPr>
        <w:t xml:space="preserve"> прокур</w:t>
      </w:r>
      <w:r w:rsidR="00CE7108" w:rsidRPr="006F4323">
        <w:rPr>
          <w:rFonts w:ascii="Times New Roman" w:eastAsia="Times New Roman" w:hAnsi="Times New Roman"/>
          <w:color w:val="000000"/>
          <w:sz w:val="28"/>
          <w:szCs w:val="28"/>
          <w:lang w:val="uk-UA" w:eastAsia="ru-RU"/>
        </w:rPr>
        <w:t>а</w:t>
      </w:r>
      <w:r w:rsidR="00BB6A14" w:rsidRPr="006F4323">
        <w:rPr>
          <w:rFonts w:ascii="Times New Roman" w:eastAsia="Times New Roman" w:hAnsi="Times New Roman"/>
          <w:color w:val="000000"/>
          <w:sz w:val="28"/>
          <w:szCs w:val="28"/>
          <w:lang w:val="uk-UA" w:eastAsia="ru-RU"/>
        </w:rPr>
        <w:t>тури</w:t>
      </w:r>
      <w:r w:rsidR="00CE7108" w:rsidRPr="006F4323">
        <w:rPr>
          <w:rFonts w:ascii="Times New Roman" w:eastAsia="Times New Roman" w:hAnsi="Times New Roman"/>
          <w:color w:val="000000"/>
          <w:sz w:val="28"/>
          <w:szCs w:val="28"/>
          <w:lang w:val="uk-UA" w:eastAsia="ru-RU"/>
        </w:rPr>
        <w:t xml:space="preserve"> або за його </w:t>
      </w:r>
      <w:r w:rsidR="00514E4A" w:rsidRPr="006F4323">
        <w:rPr>
          <w:rFonts w:ascii="Times New Roman" w:eastAsia="Times New Roman" w:hAnsi="Times New Roman"/>
          <w:color w:val="000000"/>
          <w:sz w:val="28"/>
          <w:szCs w:val="28"/>
          <w:lang w:val="uk-UA" w:eastAsia="ru-RU"/>
        </w:rPr>
        <w:t>рішенням (</w:t>
      </w:r>
      <w:r w:rsidR="00CE7108" w:rsidRPr="006F4323">
        <w:rPr>
          <w:rFonts w:ascii="Times New Roman" w:eastAsia="Times New Roman" w:hAnsi="Times New Roman"/>
          <w:color w:val="000000"/>
          <w:sz w:val="28"/>
          <w:szCs w:val="28"/>
          <w:lang w:val="uk-UA" w:eastAsia="ru-RU"/>
        </w:rPr>
        <w:t>дорученням</w:t>
      </w:r>
      <w:r w:rsidR="00514E4A" w:rsidRPr="006F4323">
        <w:rPr>
          <w:rFonts w:ascii="Times New Roman" w:eastAsia="Times New Roman" w:hAnsi="Times New Roman"/>
          <w:color w:val="000000"/>
          <w:sz w:val="28"/>
          <w:szCs w:val="28"/>
          <w:lang w:val="uk-UA" w:eastAsia="ru-RU"/>
        </w:rPr>
        <w:t>)</w:t>
      </w:r>
      <w:r w:rsidR="00600B7A" w:rsidRPr="006F4323">
        <w:rPr>
          <w:rFonts w:ascii="Times New Roman" w:eastAsia="Times New Roman" w:hAnsi="Times New Roman"/>
          <w:color w:val="000000"/>
          <w:sz w:val="28"/>
          <w:szCs w:val="28"/>
          <w:lang w:val="uk-UA" w:eastAsia="ru-RU"/>
        </w:rPr>
        <w:t xml:space="preserve"> з урахуванням ефективності виконання конкретною прокуратурою покладених законом функцій</w:t>
      </w:r>
      <w:r w:rsidR="00CE7108" w:rsidRPr="006F4323">
        <w:rPr>
          <w:rFonts w:ascii="Times New Roman" w:eastAsia="Times New Roman" w:hAnsi="Times New Roman"/>
          <w:color w:val="000000"/>
          <w:sz w:val="28"/>
          <w:szCs w:val="28"/>
          <w:lang w:val="uk-UA" w:eastAsia="ru-RU"/>
        </w:rPr>
        <w:t>.</w:t>
      </w:r>
      <w:r w:rsidR="00600B7A" w:rsidRPr="006F4323">
        <w:rPr>
          <w:rFonts w:ascii="Times New Roman" w:hAnsi="Times New Roman"/>
          <w:sz w:val="28"/>
          <w:szCs w:val="28"/>
          <w:lang w:val="uk-UA"/>
        </w:rPr>
        <w:t xml:space="preserve"> </w:t>
      </w:r>
    </w:p>
    <w:p w14:paraId="5B1086D3" w14:textId="7A651C1F" w:rsidR="00600B7A" w:rsidRDefault="00600B7A"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Такі перевірки плануються (передбачаються) і проводяться лише за наявності достатніх даних, що свідчать про суттєві недоліки, або якщо застосовані раніше заходи не сприяли досягненню реальних результатів.</w:t>
      </w:r>
    </w:p>
    <w:p w14:paraId="241143F1" w14:textId="77777777" w:rsidR="002459B7"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9</w:t>
      </w:r>
      <w:r w:rsidR="00CE7108" w:rsidRPr="006F4323">
        <w:rPr>
          <w:rFonts w:ascii="Times New Roman" w:eastAsia="Times New Roman" w:hAnsi="Times New Roman"/>
          <w:b/>
          <w:color w:val="000000"/>
          <w:sz w:val="28"/>
          <w:szCs w:val="28"/>
          <w:lang w:val="uk-UA" w:eastAsia="ru-RU"/>
        </w:rPr>
        <w:t>.2.</w:t>
      </w:r>
      <w:r w:rsidR="00CE7108" w:rsidRPr="006F4323">
        <w:rPr>
          <w:rFonts w:ascii="Times New Roman" w:eastAsia="Times New Roman" w:hAnsi="Times New Roman"/>
          <w:b/>
          <w:color w:val="000000"/>
          <w:sz w:val="28"/>
          <w:szCs w:val="28"/>
          <w:lang w:val="uk-UA" w:eastAsia="ru-RU"/>
        </w:rPr>
        <w:tab/>
      </w:r>
      <w:r w:rsidR="00CE7108" w:rsidRPr="006F4323">
        <w:rPr>
          <w:rFonts w:ascii="Times New Roman" w:eastAsia="Times New Roman" w:hAnsi="Times New Roman"/>
          <w:color w:val="000000"/>
          <w:sz w:val="28"/>
          <w:szCs w:val="28"/>
          <w:lang w:val="uk-UA" w:eastAsia="ru-RU"/>
        </w:rPr>
        <w:t xml:space="preserve"> Практична допомога керівникам </w:t>
      </w:r>
      <w:r w:rsidR="00BB6A14" w:rsidRPr="006F4323">
        <w:rPr>
          <w:rFonts w:ascii="Times New Roman" w:eastAsia="Times New Roman" w:hAnsi="Times New Roman"/>
          <w:color w:val="000000"/>
          <w:sz w:val="28"/>
          <w:szCs w:val="28"/>
          <w:lang w:val="uk-UA" w:eastAsia="ru-RU"/>
        </w:rPr>
        <w:t>окружних</w:t>
      </w:r>
      <w:r w:rsidR="00CE7108" w:rsidRPr="006F4323">
        <w:rPr>
          <w:rFonts w:ascii="Times New Roman" w:eastAsia="Times New Roman" w:hAnsi="Times New Roman"/>
          <w:color w:val="000000"/>
          <w:sz w:val="28"/>
          <w:szCs w:val="28"/>
          <w:lang w:val="uk-UA" w:eastAsia="ru-RU"/>
        </w:rPr>
        <w:t xml:space="preserve"> прокуратур надається відповідно до планів роботи </w:t>
      </w:r>
      <w:r w:rsidR="00224E9F" w:rsidRPr="006F4323">
        <w:rPr>
          <w:rFonts w:ascii="Times New Roman" w:eastAsia="Times New Roman" w:hAnsi="Times New Roman"/>
          <w:color w:val="000000"/>
          <w:sz w:val="28"/>
          <w:szCs w:val="28"/>
          <w:lang w:val="uk-UA" w:eastAsia="ru-RU"/>
        </w:rPr>
        <w:t>обласної прокуратури</w:t>
      </w:r>
      <w:r w:rsidR="00CE7108" w:rsidRPr="006F4323">
        <w:rPr>
          <w:rFonts w:ascii="Times New Roman" w:eastAsia="Times New Roman" w:hAnsi="Times New Roman"/>
          <w:color w:val="000000"/>
          <w:sz w:val="28"/>
          <w:szCs w:val="28"/>
          <w:lang w:val="uk-UA" w:eastAsia="ru-RU"/>
        </w:rPr>
        <w:t xml:space="preserve">, рішень нарад у </w:t>
      </w:r>
      <w:r w:rsidR="00BB6A14" w:rsidRPr="006F4323">
        <w:rPr>
          <w:rFonts w:ascii="Times New Roman" w:eastAsia="Times New Roman" w:hAnsi="Times New Roman"/>
          <w:color w:val="000000"/>
          <w:sz w:val="28"/>
          <w:szCs w:val="28"/>
          <w:lang w:val="uk-UA" w:eastAsia="ru-RU"/>
        </w:rPr>
        <w:t xml:space="preserve">керівника обласної </w:t>
      </w:r>
      <w:r w:rsidR="00CE7108" w:rsidRPr="006F4323">
        <w:rPr>
          <w:rFonts w:ascii="Times New Roman" w:eastAsia="Times New Roman" w:hAnsi="Times New Roman"/>
          <w:color w:val="000000"/>
          <w:sz w:val="28"/>
          <w:szCs w:val="28"/>
          <w:lang w:val="uk-UA" w:eastAsia="ru-RU"/>
        </w:rPr>
        <w:t>прокура</w:t>
      </w:r>
      <w:r w:rsidR="00BB6A14" w:rsidRPr="006F4323">
        <w:rPr>
          <w:rFonts w:ascii="Times New Roman" w:eastAsia="Times New Roman" w:hAnsi="Times New Roman"/>
          <w:color w:val="000000"/>
          <w:sz w:val="28"/>
          <w:szCs w:val="28"/>
          <w:lang w:val="uk-UA" w:eastAsia="ru-RU"/>
        </w:rPr>
        <w:t>тури</w:t>
      </w:r>
      <w:r w:rsidR="00CE7108" w:rsidRPr="006F4323">
        <w:rPr>
          <w:rFonts w:ascii="Times New Roman" w:eastAsia="Times New Roman" w:hAnsi="Times New Roman"/>
          <w:color w:val="000000"/>
          <w:sz w:val="28"/>
          <w:szCs w:val="28"/>
          <w:lang w:val="uk-UA" w:eastAsia="ru-RU"/>
        </w:rPr>
        <w:t xml:space="preserve"> або за його дорученням, як правило, з урахуванням стану справ у конкретній прокуратурі, зокрема нетривалого часу перебування на посаді, недостатнього практичного досвіду роботи </w:t>
      </w:r>
      <w:r w:rsidR="00514E4A" w:rsidRPr="006F4323">
        <w:rPr>
          <w:rFonts w:ascii="Times New Roman" w:eastAsia="Times New Roman" w:hAnsi="Times New Roman"/>
          <w:color w:val="000000"/>
          <w:sz w:val="28"/>
          <w:szCs w:val="28"/>
          <w:lang w:val="uk-UA" w:eastAsia="ru-RU"/>
        </w:rPr>
        <w:t>керівника прокуратури</w:t>
      </w:r>
      <w:r w:rsidR="009A2286" w:rsidRPr="006F4323">
        <w:rPr>
          <w:rFonts w:ascii="Times New Roman" w:eastAsia="Times New Roman" w:hAnsi="Times New Roman"/>
          <w:color w:val="000000"/>
          <w:sz w:val="28"/>
          <w:szCs w:val="28"/>
          <w:lang w:val="uk-UA" w:eastAsia="ru-RU"/>
        </w:rPr>
        <w:t>,</w:t>
      </w:r>
      <w:r w:rsidR="00514E4A" w:rsidRPr="006F4323">
        <w:rPr>
          <w:rFonts w:ascii="Times New Roman" w:eastAsia="Times New Roman" w:hAnsi="Times New Roman"/>
          <w:color w:val="000000"/>
          <w:sz w:val="28"/>
          <w:szCs w:val="28"/>
          <w:lang w:val="uk-UA" w:eastAsia="ru-RU"/>
        </w:rPr>
        <w:t xml:space="preserve"> </w:t>
      </w:r>
      <w:r w:rsidR="00CE7108" w:rsidRPr="006F4323">
        <w:rPr>
          <w:rFonts w:ascii="Times New Roman" w:eastAsia="Times New Roman" w:hAnsi="Times New Roman"/>
          <w:color w:val="000000"/>
          <w:sz w:val="28"/>
          <w:szCs w:val="28"/>
          <w:lang w:val="uk-UA" w:eastAsia="ru-RU"/>
        </w:rPr>
        <w:t>а також за ініціативою керівників прокуратур, які її потребують.</w:t>
      </w:r>
    </w:p>
    <w:p w14:paraId="45682E9F" w14:textId="77777777" w:rsidR="002459B7"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9</w:t>
      </w:r>
      <w:r w:rsidR="006A4164" w:rsidRPr="006F4323">
        <w:rPr>
          <w:rFonts w:ascii="Times New Roman" w:eastAsia="Times New Roman" w:hAnsi="Times New Roman"/>
          <w:b/>
          <w:color w:val="000000"/>
          <w:sz w:val="28"/>
          <w:szCs w:val="28"/>
          <w:lang w:val="uk-UA" w:eastAsia="ru-RU"/>
        </w:rPr>
        <w:t>.</w:t>
      </w:r>
      <w:r w:rsidR="00C60963" w:rsidRPr="006F4323">
        <w:rPr>
          <w:rFonts w:ascii="Times New Roman" w:eastAsia="Times New Roman" w:hAnsi="Times New Roman"/>
          <w:b/>
          <w:color w:val="000000"/>
          <w:sz w:val="28"/>
          <w:szCs w:val="28"/>
          <w:lang w:val="uk-UA" w:eastAsia="ru-RU"/>
        </w:rPr>
        <w:t>3</w:t>
      </w:r>
      <w:r w:rsidR="006A4164" w:rsidRPr="006F4323">
        <w:rPr>
          <w:rFonts w:ascii="Times New Roman" w:eastAsia="Times New Roman" w:hAnsi="Times New Roman"/>
          <w:b/>
          <w:color w:val="000000"/>
          <w:sz w:val="28"/>
          <w:szCs w:val="28"/>
          <w:lang w:val="uk-UA" w:eastAsia="ru-RU"/>
        </w:rPr>
        <w:t>.</w:t>
      </w:r>
      <w:r w:rsidR="006A4164" w:rsidRPr="006F4323">
        <w:rPr>
          <w:rFonts w:ascii="Times New Roman" w:eastAsia="Times New Roman" w:hAnsi="Times New Roman"/>
          <w:color w:val="000000"/>
          <w:sz w:val="28"/>
          <w:szCs w:val="28"/>
          <w:lang w:val="uk-UA" w:eastAsia="ru-RU"/>
        </w:rPr>
        <w:t xml:space="preserve"> </w:t>
      </w:r>
      <w:r w:rsidR="00DF6B8F" w:rsidRPr="006F4323">
        <w:rPr>
          <w:rFonts w:ascii="Times New Roman" w:eastAsia="Times New Roman" w:hAnsi="Times New Roman"/>
          <w:color w:val="000000"/>
          <w:sz w:val="28"/>
          <w:szCs w:val="28"/>
          <w:lang w:val="uk-UA" w:eastAsia="ru-RU"/>
        </w:rPr>
        <w:t xml:space="preserve">Позапланові виїзди з метою проведення перевірок </w:t>
      </w:r>
      <w:r w:rsidR="00C60963" w:rsidRPr="006F4323">
        <w:rPr>
          <w:rFonts w:ascii="Times New Roman" w:eastAsia="Times New Roman" w:hAnsi="Times New Roman"/>
          <w:color w:val="000000"/>
          <w:sz w:val="28"/>
          <w:szCs w:val="28"/>
          <w:lang w:val="uk-UA" w:eastAsia="ru-RU"/>
        </w:rPr>
        <w:t>стану організації роботи на певних напрямах в</w:t>
      </w:r>
      <w:r w:rsidR="00DF6B8F" w:rsidRPr="006F4323">
        <w:rPr>
          <w:rFonts w:ascii="Times New Roman" w:eastAsia="Times New Roman" w:hAnsi="Times New Roman"/>
          <w:color w:val="000000"/>
          <w:sz w:val="28"/>
          <w:szCs w:val="28"/>
          <w:lang w:val="uk-UA" w:eastAsia="ru-RU"/>
        </w:rPr>
        <w:t xml:space="preserve"> </w:t>
      </w:r>
      <w:r w:rsidR="005B7990" w:rsidRPr="006F4323">
        <w:rPr>
          <w:rFonts w:ascii="Times New Roman" w:eastAsia="Times New Roman" w:hAnsi="Times New Roman"/>
          <w:color w:val="000000"/>
          <w:sz w:val="28"/>
          <w:szCs w:val="28"/>
          <w:lang w:val="uk-UA" w:eastAsia="ru-RU"/>
        </w:rPr>
        <w:t>окружних</w:t>
      </w:r>
      <w:r w:rsidR="00DF6B8F" w:rsidRPr="006F4323">
        <w:rPr>
          <w:rFonts w:ascii="Times New Roman" w:eastAsia="Times New Roman" w:hAnsi="Times New Roman"/>
          <w:color w:val="000000"/>
          <w:sz w:val="28"/>
          <w:szCs w:val="28"/>
          <w:lang w:val="uk-UA" w:eastAsia="ru-RU"/>
        </w:rPr>
        <w:t xml:space="preserve"> прокуратурах чи на </w:t>
      </w:r>
      <w:r w:rsidR="00CE7108" w:rsidRPr="006F4323">
        <w:rPr>
          <w:rFonts w:ascii="Times New Roman" w:eastAsia="Times New Roman" w:hAnsi="Times New Roman"/>
          <w:color w:val="000000"/>
          <w:sz w:val="28"/>
          <w:szCs w:val="28"/>
          <w:lang w:val="uk-UA" w:eastAsia="ru-RU"/>
        </w:rPr>
        <w:t xml:space="preserve">піднаглядних їм </w:t>
      </w:r>
      <w:r w:rsidR="00AF566C" w:rsidRPr="006F4323">
        <w:rPr>
          <w:rFonts w:ascii="Times New Roman" w:eastAsia="Times New Roman" w:hAnsi="Times New Roman"/>
          <w:color w:val="000000"/>
          <w:sz w:val="28"/>
          <w:szCs w:val="28"/>
          <w:lang w:val="uk-UA" w:eastAsia="ru-RU"/>
        </w:rPr>
        <w:t xml:space="preserve">органах та установах здійснюються </w:t>
      </w:r>
      <w:r w:rsidR="00DF6B8F" w:rsidRPr="006F4323">
        <w:rPr>
          <w:rFonts w:ascii="Times New Roman" w:eastAsia="Times New Roman" w:hAnsi="Times New Roman"/>
          <w:color w:val="000000"/>
          <w:sz w:val="28"/>
          <w:szCs w:val="28"/>
          <w:lang w:val="uk-UA" w:eastAsia="ru-RU"/>
        </w:rPr>
        <w:t xml:space="preserve">тільки за </w:t>
      </w:r>
      <w:r w:rsidR="00AF566C" w:rsidRPr="006F4323">
        <w:rPr>
          <w:rFonts w:ascii="Times New Roman" w:eastAsia="Times New Roman" w:hAnsi="Times New Roman"/>
          <w:color w:val="000000"/>
          <w:sz w:val="28"/>
          <w:szCs w:val="28"/>
          <w:lang w:val="uk-UA" w:eastAsia="ru-RU"/>
        </w:rPr>
        <w:t>рішенням (</w:t>
      </w:r>
      <w:r w:rsidR="00B90EBD" w:rsidRPr="006F4323">
        <w:rPr>
          <w:rFonts w:ascii="Times New Roman" w:eastAsia="Times New Roman" w:hAnsi="Times New Roman"/>
          <w:color w:val="000000"/>
          <w:sz w:val="28"/>
          <w:szCs w:val="28"/>
          <w:lang w:val="uk-UA" w:eastAsia="ru-RU"/>
        </w:rPr>
        <w:t>дорученням</w:t>
      </w:r>
      <w:r w:rsidR="00AF566C" w:rsidRPr="006F4323">
        <w:rPr>
          <w:rFonts w:ascii="Times New Roman" w:eastAsia="Times New Roman" w:hAnsi="Times New Roman"/>
          <w:color w:val="000000"/>
          <w:sz w:val="28"/>
          <w:szCs w:val="28"/>
          <w:lang w:val="uk-UA" w:eastAsia="ru-RU"/>
        </w:rPr>
        <w:t>)</w:t>
      </w:r>
      <w:r w:rsidR="005B7990" w:rsidRPr="006F4323">
        <w:rPr>
          <w:rFonts w:ascii="Times New Roman" w:eastAsia="Times New Roman" w:hAnsi="Times New Roman"/>
          <w:color w:val="000000"/>
          <w:sz w:val="28"/>
          <w:szCs w:val="28"/>
          <w:lang w:val="uk-UA" w:eastAsia="ru-RU"/>
        </w:rPr>
        <w:t xml:space="preserve"> керівника обласної</w:t>
      </w:r>
      <w:r w:rsidR="00B90EBD" w:rsidRPr="006F4323">
        <w:rPr>
          <w:rFonts w:ascii="Times New Roman" w:eastAsia="Times New Roman" w:hAnsi="Times New Roman"/>
          <w:color w:val="000000"/>
          <w:sz w:val="28"/>
          <w:szCs w:val="28"/>
          <w:lang w:val="uk-UA" w:eastAsia="ru-RU"/>
        </w:rPr>
        <w:t xml:space="preserve"> прокура</w:t>
      </w:r>
      <w:r w:rsidR="005B7990" w:rsidRPr="006F4323">
        <w:rPr>
          <w:rFonts w:ascii="Times New Roman" w:eastAsia="Times New Roman" w:hAnsi="Times New Roman"/>
          <w:color w:val="000000"/>
          <w:sz w:val="28"/>
          <w:szCs w:val="28"/>
          <w:lang w:val="uk-UA" w:eastAsia="ru-RU"/>
        </w:rPr>
        <w:t>тури</w:t>
      </w:r>
      <w:r w:rsidR="00B90EBD" w:rsidRPr="006F4323">
        <w:rPr>
          <w:rFonts w:ascii="Times New Roman" w:eastAsia="Times New Roman" w:hAnsi="Times New Roman"/>
          <w:color w:val="000000"/>
          <w:sz w:val="28"/>
          <w:szCs w:val="28"/>
          <w:lang w:val="uk-UA" w:eastAsia="ru-RU"/>
        </w:rPr>
        <w:t xml:space="preserve"> або за </w:t>
      </w:r>
      <w:r w:rsidR="00DF6B8F" w:rsidRPr="006F4323">
        <w:rPr>
          <w:rFonts w:ascii="Times New Roman" w:eastAsia="Times New Roman" w:hAnsi="Times New Roman"/>
          <w:color w:val="000000"/>
          <w:sz w:val="28"/>
          <w:szCs w:val="28"/>
          <w:lang w:val="uk-UA" w:eastAsia="ru-RU"/>
        </w:rPr>
        <w:t>рапортом</w:t>
      </w:r>
      <w:r w:rsidR="005B7990" w:rsidRPr="006F4323">
        <w:rPr>
          <w:rFonts w:ascii="Times New Roman" w:eastAsia="Times New Roman" w:hAnsi="Times New Roman"/>
          <w:color w:val="000000"/>
          <w:sz w:val="28"/>
          <w:szCs w:val="28"/>
          <w:lang w:val="uk-UA" w:eastAsia="ru-RU"/>
        </w:rPr>
        <w:t xml:space="preserve"> </w:t>
      </w:r>
      <w:r w:rsidR="00A41A9C" w:rsidRPr="006F4323">
        <w:rPr>
          <w:rFonts w:ascii="Times New Roman" w:eastAsia="Times New Roman" w:hAnsi="Times New Roman"/>
          <w:color w:val="000000"/>
          <w:sz w:val="28"/>
          <w:szCs w:val="28"/>
          <w:lang w:val="uk-UA" w:eastAsia="ru-RU"/>
        </w:rPr>
        <w:t>заступників</w:t>
      </w:r>
      <w:r w:rsidR="005B7990" w:rsidRPr="006F4323">
        <w:rPr>
          <w:rFonts w:ascii="Times New Roman" w:eastAsia="Times New Roman" w:hAnsi="Times New Roman"/>
          <w:color w:val="000000"/>
          <w:sz w:val="28"/>
          <w:szCs w:val="28"/>
          <w:lang w:val="uk-UA" w:eastAsia="ru-RU"/>
        </w:rPr>
        <w:t xml:space="preserve"> керівника обласної</w:t>
      </w:r>
      <w:r w:rsidR="00DF6B8F" w:rsidRPr="006F4323">
        <w:rPr>
          <w:rFonts w:ascii="Times New Roman" w:eastAsia="Times New Roman" w:hAnsi="Times New Roman"/>
          <w:color w:val="000000"/>
          <w:sz w:val="28"/>
          <w:szCs w:val="28"/>
          <w:lang w:val="uk-UA" w:eastAsia="ru-RU"/>
        </w:rPr>
        <w:t xml:space="preserve"> прокура</w:t>
      </w:r>
      <w:r w:rsidR="005B7990" w:rsidRPr="006F4323">
        <w:rPr>
          <w:rFonts w:ascii="Times New Roman" w:eastAsia="Times New Roman" w:hAnsi="Times New Roman"/>
          <w:color w:val="000000"/>
          <w:sz w:val="28"/>
          <w:szCs w:val="28"/>
          <w:lang w:val="uk-UA" w:eastAsia="ru-RU"/>
        </w:rPr>
        <w:t>тури</w:t>
      </w:r>
      <w:r w:rsidR="00DF6B8F" w:rsidRPr="006F4323">
        <w:rPr>
          <w:rFonts w:ascii="Times New Roman" w:eastAsia="Times New Roman" w:hAnsi="Times New Roman"/>
          <w:color w:val="000000"/>
          <w:sz w:val="28"/>
          <w:szCs w:val="28"/>
          <w:lang w:val="uk-UA" w:eastAsia="ru-RU"/>
        </w:rPr>
        <w:t>, який погоджено</w:t>
      </w:r>
      <w:r w:rsidR="005B7990" w:rsidRPr="006F4323">
        <w:rPr>
          <w:rFonts w:ascii="Times New Roman" w:eastAsia="Times New Roman" w:hAnsi="Times New Roman"/>
          <w:color w:val="000000"/>
          <w:sz w:val="28"/>
          <w:szCs w:val="28"/>
          <w:lang w:val="uk-UA" w:eastAsia="ru-RU"/>
        </w:rPr>
        <w:t xml:space="preserve"> керівником обласної</w:t>
      </w:r>
      <w:r w:rsidR="00DF6B8F" w:rsidRPr="006F4323">
        <w:rPr>
          <w:rFonts w:ascii="Times New Roman" w:eastAsia="Times New Roman" w:hAnsi="Times New Roman"/>
          <w:color w:val="000000"/>
          <w:sz w:val="28"/>
          <w:szCs w:val="28"/>
          <w:lang w:val="uk-UA" w:eastAsia="ru-RU"/>
        </w:rPr>
        <w:t xml:space="preserve"> прокур</w:t>
      </w:r>
      <w:r w:rsidR="005B7990" w:rsidRPr="006F4323">
        <w:rPr>
          <w:rFonts w:ascii="Times New Roman" w:eastAsia="Times New Roman" w:hAnsi="Times New Roman"/>
          <w:color w:val="000000"/>
          <w:sz w:val="28"/>
          <w:szCs w:val="28"/>
          <w:lang w:val="uk-UA" w:eastAsia="ru-RU"/>
        </w:rPr>
        <w:t>атури</w:t>
      </w:r>
      <w:r w:rsidR="00DF6B8F" w:rsidRPr="006F4323">
        <w:rPr>
          <w:rFonts w:ascii="Times New Roman" w:eastAsia="Times New Roman" w:hAnsi="Times New Roman"/>
          <w:color w:val="000000"/>
          <w:sz w:val="28"/>
          <w:szCs w:val="28"/>
          <w:lang w:val="uk-UA" w:eastAsia="ru-RU"/>
        </w:rPr>
        <w:t xml:space="preserve">. </w:t>
      </w:r>
    </w:p>
    <w:p w14:paraId="48D15AD5" w14:textId="77777777" w:rsidR="00593A57" w:rsidRPr="006F4323" w:rsidRDefault="00B90EBD"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Копія такого рапорту після погодження керівництвом </w:t>
      </w:r>
      <w:r w:rsidR="00224E9F" w:rsidRPr="006F4323">
        <w:rPr>
          <w:rFonts w:ascii="Times New Roman" w:eastAsia="Times New Roman" w:hAnsi="Times New Roman"/>
          <w:color w:val="000000"/>
          <w:sz w:val="28"/>
          <w:szCs w:val="28"/>
          <w:lang w:val="uk-UA" w:eastAsia="ru-RU"/>
        </w:rPr>
        <w:t xml:space="preserve">обласної прокуратури </w:t>
      </w:r>
      <w:r w:rsidRPr="006F4323">
        <w:rPr>
          <w:rFonts w:ascii="Times New Roman" w:eastAsia="Times New Roman" w:hAnsi="Times New Roman"/>
          <w:color w:val="000000"/>
          <w:sz w:val="28"/>
          <w:szCs w:val="28"/>
          <w:lang w:val="uk-UA" w:eastAsia="ru-RU"/>
        </w:rPr>
        <w:t xml:space="preserve">невідкладно передається до </w:t>
      </w:r>
      <w:r w:rsidR="005B7990" w:rsidRPr="006F4323">
        <w:rPr>
          <w:rFonts w:ascii="Times New Roman" w:eastAsia="Times New Roman" w:hAnsi="Times New Roman"/>
          <w:color w:val="000000"/>
          <w:sz w:val="28"/>
          <w:szCs w:val="28"/>
          <w:lang w:val="uk-UA" w:eastAsia="ru-RU"/>
        </w:rPr>
        <w:t xml:space="preserve">підрозділу </w:t>
      </w:r>
      <w:r w:rsidRPr="006F4323">
        <w:rPr>
          <w:rFonts w:ascii="Times New Roman" w:eastAsia="Times New Roman" w:hAnsi="Times New Roman"/>
          <w:color w:val="000000"/>
          <w:sz w:val="28"/>
          <w:szCs w:val="28"/>
          <w:lang w:val="uk-UA" w:eastAsia="ru-RU"/>
        </w:rPr>
        <w:t>організаційного та правового забезпечення</w:t>
      </w:r>
      <w:r w:rsidR="00AF566C" w:rsidRPr="006F4323">
        <w:rPr>
          <w:rFonts w:ascii="Times New Roman" w:eastAsia="Times New Roman" w:hAnsi="Times New Roman"/>
          <w:color w:val="000000"/>
          <w:sz w:val="28"/>
          <w:szCs w:val="28"/>
          <w:lang w:val="uk-UA" w:eastAsia="ru-RU"/>
        </w:rPr>
        <w:t xml:space="preserve">, </w:t>
      </w:r>
      <w:r w:rsidR="00AF566C" w:rsidRPr="006F4323">
        <w:rPr>
          <w:rFonts w:ascii="Times New Roman" w:eastAsia="Times New Roman" w:hAnsi="Times New Roman"/>
          <w:sz w:val="28"/>
          <w:szCs w:val="28"/>
          <w:lang w:val="uk-UA" w:eastAsia="ru-RU"/>
        </w:rPr>
        <w:t xml:space="preserve">який веде облік виїздів працівників </w:t>
      </w:r>
      <w:r w:rsidR="00224E9F" w:rsidRPr="006F4323">
        <w:rPr>
          <w:rFonts w:ascii="Times New Roman" w:eastAsia="Times New Roman" w:hAnsi="Times New Roman"/>
          <w:sz w:val="28"/>
          <w:szCs w:val="28"/>
          <w:lang w:val="uk-UA" w:eastAsia="ru-RU"/>
        </w:rPr>
        <w:t xml:space="preserve">обласної прокуратури </w:t>
      </w:r>
      <w:r w:rsidR="00AF566C" w:rsidRPr="006F4323">
        <w:rPr>
          <w:rFonts w:ascii="Times New Roman" w:eastAsia="Times New Roman" w:hAnsi="Times New Roman"/>
          <w:sz w:val="28"/>
          <w:szCs w:val="28"/>
          <w:lang w:val="uk-UA" w:eastAsia="ru-RU"/>
        </w:rPr>
        <w:t xml:space="preserve"> до</w:t>
      </w:r>
      <w:r w:rsidR="00AF566C" w:rsidRPr="006F4323">
        <w:rPr>
          <w:rFonts w:ascii="Times New Roman" w:eastAsia="Times New Roman" w:hAnsi="Times New Roman"/>
          <w:color w:val="FF0000"/>
          <w:sz w:val="28"/>
          <w:szCs w:val="28"/>
          <w:lang w:val="uk-UA" w:eastAsia="ru-RU"/>
        </w:rPr>
        <w:t xml:space="preserve"> </w:t>
      </w:r>
      <w:r w:rsidR="005B7990" w:rsidRPr="006F4323">
        <w:rPr>
          <w:rFonts w:ascii="Times New Roman" w:eastAsia="Times New Roman" w:hAnsi="Times New Roman"/>
          <w:sz w:val="28"/>
          <w:szCs w:val="28"/>
          <w:lang w:val="uk-UA" w:eastAsia="ru-RU"/>
        </w:rPr>
        <w:t>окружних</w:t>
      </w:r>
      <w:r w:rsidR="00AF566C" w:rsidRPr="006F4323">
        <w:rPr>
          <w:rFonts w:ascii="Times New Roman" w:eastAsia="Times New Roman" w:hAnsi="Times New Roman"/>
          <w:sz w:val="28"/>
          <w:szCs w:val="28"/>
          <w:lang w:val="uk-UA" w:eastAsia="ru-RU"/>
        </w:rPr>
        <w:t xml:space="preserve"> прокуратур</w:t>
      </w:r>
      <w:r w:rsidRPr="006F4323">
        <w:rPr>
          <w:rFonts w:ascii="Times New Roman" w:eastAsia="Times New Roman" w:hAnsi="Times New Roman"/>
          <w:sz w:val="28"/>
          <w:szCs w:val="28"/>
          <w:lang w:val="uk-UA" w:eastAsia="ru-RU"/>
        </w:rPr>
        <w:t>.</w:t>
      </w:r>
      <w:r w:rsidRPr="006F4323">
        <w:rPr>
          <w:rFonts w:ascii="Times New Roman" w:eastAsia="Times New Roman" w:hAnsi="Times New Roman"/>
          <w:color w:val="000000"/>
          <w:sz w:val="28"/>
          <w:szCs w:val="28"/>
          <w:lang w:val="uk-UA" w:eastAsia="ru-RU"/>
        </w:rPr>
        <w:t xml:space="preserve"> </w:t>
      </w:r>
    </w:p>
    <w:p w14:paraId="22968BC0"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lastRenderedPageBreak/>
        <w:t>9.4.</w:t>
      </w:r>
      <w:r w:rsidRPr="006F4323">
        <w:rPr>
          <w:rFonts w:ascii="Times New Roman" w:hAnsi="Times New Roman"/>
          <w:sz w:val="28"/>
          <w:szCs w:val="28"/>
          <w:lang w:val="uk-UA"/>
        </w:rPr>
        <w:tab/>
        <w:t xml:space="preserve">Виїзди для перевірок за зверненнями громадян, зверненнями та запитами народних депутатів України, повідомленнями у засобах масової інформації про порушення законів, з метою </w:t>
      </w:r>
      <w:r w:rsidRPr="006F4323">
        <w:rPr>
          <w:rFonts w:ascii="Times New Roman" w:hAnsi="Times New Roman"/>
          <w:bCs/>
          <w:sz w:val="28"/>
          <w:szCs w:val="28"/>
          <w:lang w:val="uk-UA"/>
        </w:rPr>
        <w:t xml:space="preserve">вивчення матеріалів </w:t>
      </w:r>
      <w:r w:rsidRPr="006F4323">
        <w:rPr>
          <w:rFonts w:ascii="Times New Roman" w:hAnsi="Times New Roman"/>
          <w:sz w:val="28"/>
          <w:szCs w:val="28"/>
          <w:lang w:val="uk-UA"/>
        </w:rPr>
        <w:t xml:space="preserve">кримінальних проваджень  здійснюються за рішенням </w:t>
      </w:r>
      <w:r w:rsidR="001A5BDC" w:rsidRPr="006F4323">
        <w:rPr>
          <w:rFonts w:ascii="Times New Roman" w:hAnsi="Times New Roman"/>
          <w:sz w:val="28"/>
          <w:szCs w:val="28"/>
          <w:lang w:val="uk-UA"/>
        </w:rPr>
        <w:t xml:space="preserve">керівника обласної прокуратури, його </w:t>
      </w:r>
      <w:r w:rsidRPr="006F4323">
        <w:rPr>
          <w:rFonts w:ascii="Times New Roman" w:hAnsi="Times New Roman"/>
          <w:sz w:val="28"/>
          <w:szCs w:val="28"/>
          <w:lang w:val="uk-UA"/>
        </w:rPr>
        <w:t>заступників відповідно до розподілу обов’язкі</w:t>
      </w:r>
      <w:r w:rsidR="00593A57" w:rsidRPr="006F4323">
        <w:rPr>
          <w:rFonts w:ascii="Times New Roman" w:hAnsi="Times New Roman"/>
          <w:sz w:val="28"/>
          <w:szCs w:val="28"/>
          <w:lang w:val="uk-UA"/>
        </w:rPr>
        <w:t xml:space="preserve">в на підставі рапорту керівника </w:t>
      </w:r>
      <w:r w:rsidRPr="006F4323">
        <w:rPr>
          <w:rFonts w:ascii="Times New Roman" w:hAnsi="Times New Roman"/>
          <w:sz w:val="28"/>
          <w:szCs w:val="28"/>
          <w:lang w:val="uk-UA"/>
        </w:rPr>
        <w:t>самостійного структурного підрозділу.</w:t>
      </w:r>
    </w:p>
    <w:p w14:paraId="2621D5E3" w14:textId="43BC4A0B" w:rsidR="008A34F8" w:rsidRPr="009279FC" w:rsidRDefault="00165583" w:rsidP="009279FC">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 xml:space="preserve">У такому ж порядку здійснюються виїзди з метою реалізації повноважень прокурора з питань нагляду за додержанням законів при проведенні оперативно-розшукової діяльності, у кримінальному провадженні, підтримання </w:t>
      </w:r>
      <w:r w:rsidRPr="006F4323">
        <w:rPr>
          <w:rFonts w:ascii="Times New Roman" w:hAnsi="Times New Roman"/>
          <w:bCs/>
          <w:sz w:val="28"/>
          <w:szCs w:val="28"/>
          <w:lang w:val="uk-UA"/>
        </w:rPr>
        <w:t>публічного</w:t>
      </w:r>
      <w:r w:rsidRPr="006F4323">
        <w:rPr>
          <w:rFonts w:ascii="Times New Roman" w:hAnsi="Times New Roman"/>
          <w:sz w:val="28"/>
          <w:szCs w:val="28"/>
          <w:lang w:val="uk-UA"/>
        </w:rPr>
        <w:t xml:space="preserve"> обвинувачення в судах, участі у розгляді справ у порядку цивільного, адміністративного та господарського судочинства, у навчально-методичних заходах. </w:t>
      </w:r>
    </w:p>
    <w:p w14:paraId="7B172740"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9.5.</w:t>
      </w:r>
      <w:r w:rsidR="001A5BDC" w:rsidRPr="006F4323">
        <w:rPr>
          <w:rFonts w:ascii="Times New Roman" w:hAnsi="Times New Roman"/>
          <w:sz w:val="28"/>
          <w:szCs w:val="28"/>
          <w:lang w:val="uk-UA"/>
        </w:rPr>
        <w:tab/>
        <w:t>Виїзд до окружної</w:t>
      </w:r>
      <w:r w:rsidRPr="006F4323">
        <w:rPr>
          <w:rFonts w:ascii="Times New Roman" w:hAnsi="Times New Roman"/>
          <w:sz w:val="28"/>
          <w:szCs w:val="28"/>
          <w:lang w:val="uk-UA"/>
        </w:rPr>
        <w:t xml:space="preserve"> прокуратури для перевірки стану організації роботи із кількох напрямів чи/або для надання практичної допомоги працівниками різних самостійних структурних підрозділів, а також для приймання-передачі справ, документів та </w:t>
      </w:r>
      <w:r w:rsidR="001A5BDC" w:rsidRPr="006F4323">
        <w:rPr>
          <w:rFonts w:ascii="Times New Roman" w:hAnsi="Times New Roman"/>
          <w:sz w:val="28"/>
          <w:szCs w:val="28"/>
          <w:lang w:val="uk-UA"/>
        </w:rPr>
        <w:t>майна окружних</w:t>
      </w:r>
      <w:r w:rsidRPr="006F4323">
        <w:rPr>
          <w:rFonts w:ascii="Times New Roman" w:hAnsi="Times New Roman"/>
          <w:sz w:val="28"/>
          <w:szCs w:val="28"/>
          <w:lang w:val="uk-UA"/>
        </w:rPr>
        <w:t xml:space="preserve"> прокуратур здійснюється, як правило, одночасно згідно з наказом</w:t>
      </w:r>
      <w:r w:rsidR="001A5BDC"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xml:space="preserve">, </w:t>
      </w:r>
      <w:proofErr w:type="spellStart"/>
      <w:r w:rsidRPr="006F4323">
        <w:rPr>
          <w:rFonts w:ascii="Times New Roman" w:hAnsi="Times New Roman"/>
          <w:sz w:val="28"/>
          <w:szCs w:val="28"/>
          <w:lang w:val="uk-UA"/>
        </w:rPr>
        <w:t>проє</w:t>
      </w:r>
      <w:r w:rsidR="001A5BDC" w:rsidRPr="006F4323">
        <w:rPr>
          <w:rFonts w:ascii="Times New Roman" w:hAnsi="Times New Roman"/>
          <w:sz w:val="28"/>
          <w:szCs w:val="28"/>
          <w:lang w:val="uk-UA"/>
        </w:rPr>
        <w:t>кт</w:t>
      </w:r>
      <w:proofErr w:type="spellEnd"/>
      <w:r w:rsidR="001A5BDC" w:rsidRPr="006F4323">
        <w:rPr>
          <w:rFonts w:ascii="Times New Roman" w:hAnsi="Times New Roman"/>
          <w:sz w:val="28"/>
          <w:szCs w:val="28"/>
          <w:lang w:val="uk-UA"/>
        </w:rPr>
        <w:t xml:space="preserve"> якого готується підрозділом організаційного та правового </w:t>
      </w:r>
      <w:r w:rsidRPr="006F4323">
        <w:rPr>
          <w:rFonts w:ascii="Times New Roman" w:hAnsi="Times New Roman"/>
          <w:sz w:val="28"/>
          <w:szCs w:val="28"/>
          <w:lang w:val="uk-UA"/>
        </w:rPr>
        <w:t>забезпечення за пропозиціями керівників самостійних</w:t>
      </w:r>
      <w:r w:rsidRPr="006F4323">
        <w:rPr>
          <w:rFonts w:ascii="Times New Roman" w:hAnsi="Times New Roman"/>
          <w:b/>
          <w:sz w:val="28"/>
          <w:szCs w:val="28"/>
          <w:lang w:val="uk-UA"/>
        </w:rPr>
        <w:t xml:space="preserve"> </w:t>
      </w:r>
      <w:r w:rsidRPr="006F4323">
        <w:rPr>
          <w:rFonts w:ascii="Times New Roman" w:hAnsi="Times New Roman"/>
          <w:sz w:val="28"/>
          <w:szCs w:val="28"/>
          <w:lang w:val="uk-UA"/>
        </w:rPr>
        <w:t>структурних підрозділів.</w:t>
      </w:r>
    </w:p>
    <w:p w14:paraId="4249AE86"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9.6.</w:t>
      </w:r>
      <w:r w:rsidRPr="006F4323">
        <w:rPr>
          <w:rFonts w:ascii="Times New Roman" w:hAnsi="Times New Roman"/>
          <w:b/>
          <w:sz w:val="28"/>
          <w:szCs w:val="28"/>
          <w:lang w:val="uk-UA"/>
        </w:rPr>
        <w:tab/>
      </w:r>
      <w:r w:rsidRPr="006F4323">
        <w:rPr>
          <w:rFonts w:ascii="Times New Roman" w:hAnsi="Times New Roman"/>
          <w:sz w:val="28"/>
          <w:szCs w:val="28"/>
          <w:lang w:val="uk-UA"/>
        </w:rPr>
        <w:t>При призначенні перевірки стану організації роботи</w:t>
      </w:r>
      <w:r w:rsidR="001A5BDC" w:rsidRPr="006F4323">
        <w:rPr>
          <w:rFonts w:ascii="Times New Roman" w:hAnsi="Times New Roman"/>
          <w:sz w:val="28"/>
          <w:szCs w:val="28"/>
          <w:lang w:val="uk-UA"/>
        </w:rPr>
        <w:t xml:space="preserve"> на основних напрямах в окружній</w:t>
      </w:r>
      <w:r w:rsidRPr="006F4323">
        <w:rPr>
          <w:rFonts w:ascii="Times New Roman" w:hAnsi="Times New Roman"/>
          <w:sz w:val="28"/>
          <w:szCs w:val="28"/>
          <w:lang w:val="uk-UA"/>
        </w:rPr>
        <w:t xml:space="preserve"> пр</w:t>
      </w:r>
      <w:r w:rsidR="001A5BDC" w:rsidRPr="006F4323">
        <w:rPr>
          <w:rFonts w:ascii="Times New Roman" w:hAnsi="Times New Roman"/>
          <w:sz w:val="28"/>
          <w:szCs w:val="28"/>
          <w:lang w:val="uk-UA"/>
        </w:rPr>
        <w:t>окуратурі керівником обласної прокуратури</w:t>
      </w:r>
      <w:r w:rsidRPr="006F4323">
        <w:rPr>
          <w:rFonts w:ascii="Times New Roman" w:hAnsi="Times New Roman"/>
          <w:sz w:val="28"/>
          <w:szCs w:val="28"/>
          <w:lang w:val="uk-UA"/>
        </w:rPr>
        <w:t xml:space="preserve"> визначається керівник групи працівників</w:t>
      </w:r>
      <w:r w:rsidR="001A5BDC" w:rsidRPr="006F4323">
        <w:rPr>
          <w:rFonts w:ascii="Times New Roman" w:hAnsi="Times New Roman"/>
          <w:sz w:val="28"/>
          <w:szCs w:val="28"/>
          <w:lang w:val="uk-UA"/>
        </w:rPr>
        <w:t xml:space="preserve"> обласної прокуратури</w:t>
      </w:r>
      <w:r w:rsidRPr="006F4323">
        <w:rPr>
          <w:rFonts w:ascii="Times New Roman" w:hAnsi="Times New Roman"/>
          <w:sz w:val="28"/>
          <w:szCs w:val="28"/>
          <w:lang w:val="uk-UA"/>
        </w:rPr>
        <w:t>, як правило, перший заступник або заступ</w:t>
      </w:r>
      <w:r w:rsidR="001A5BDC" w:rsidRPr="006F4323">
        <w:rPr>
          <w:rFonts w:ascii="Times New Roman" w:hAnsi="Times New Roman"/>
          <w:sz w:val="28"/>
          <w:szCs w:val="28"/>
          <w:lang w:val="uk-UA"/>
        </w:rPr>
        <w:t>ник керівника обласної прокуратури</w:t>
      </w:r>
      <w:r w:rsidRPr="006F4323">
        <w:rPr>
          <w:rFonts w:ascii="Times New Roman" w:hAnsi="Times New Roman"/>
          <w:sz w:val="28"/>
          <w:szCs w:val="28"/>
          <w:lang w:val="uk-UA"/>
        </w:rPr>
        <w:t xml:space="preserve">. </w:t>
      </w:r>
    </w:p>
    <w:p w14:paraId="1FB9104A"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За погодженням із керівником такої групи на підставі листа керівництва</w:t>
      </w:r>
      <w:r w:rsidR="001A5BDC" w:rsidRPr="006F4323">
        <w:rPr>
          <w:rFonts w:ascii="Times New Roman" w:hAnsi="Times New Roman"/>
          <w:sz w:val="28"/>
          <w:szCs w:val="28"/>
          <w:lang w:val="uk-UA"/>
        </w:rPr>
        <w:t xml:space="preserve"> обласної прокуратури</w:t>
      </w:r>
      <w:r w:rsidRPr="006F4323">
        <w:rPr>
          <w:rFonts w:ascii="Times New Roman" w:hAnsi="Times New Roman"/>
          <w:sz w:val="28"/>
          <w:szCs w:val="28"/>
          <w:lang w:val="uk-UA"/>
        </w:rPr>
        <w:t>,</w:t>
      </w:r>
      <w:r w:rsidR="001A5BDC" w:rsidRPr="006F4323">
        <w:rPr>
          <w:rFonts w:ascii="Times New Roman" w:hAnsi="Times New Roman"/>
          <w:sz w:val="28"/>
          <w:szCs w:val="28"/>
          <w:lang w:val="uk-UA"/>
        </w:rPr>
        <w:t xml:space="preserve"> адресованого керівнику окружної</w:t>
      </w:r>
      <w:r w:rsidRPr="006F4323">
        <w:rPr>
          <w:rFonts w:ascii="Times New Roman" w:hAnsi="Times New Roman"/>
          <w:sz w:val="28"/>
          <w:szCs w:val="28"/>
          <w:lang w:val="uk-UA"/>
        </w:rPr>
        <w:t xml:space="preserve"> прокуратури, до проведення перевірки можут</w:t>
      </w:r>
      <w:r w:rsidR="001A5BDC" w:rsidRPr="006F4323">
        <w:rPr>
          <w:rFonts w:ascii="Times New Roman" w:hAnsi="Times New Roman"/>
          <w:sz w:val="28"/>
          <w:szCs w:val="28"/>
          <w:lang w:val="uk-UA"/>
        </w:rPr>
        <w:t>ь залучатися працівники окружних</w:t>
      </w:r>
      <w:r w:rsidRPr="006F4323">
        <w:rPr>
          <w:rFonts w:ascii="Times New Roman" w:hAnsi="Times New Roman"/>
          <w:sz w:val="28"/>
          <w:szCs w:val="28"/>
          <w:lang w:val="uk-UA"/>
        </w:rPr>
        <w:t xml:space="preserve"> прокуратур.</w:t>
      </w:r>
    </w:p>
    <w:p w14:paraId="19B2B6E9"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9.7.</w:t>
      </w:r>
      <w:r w:rsidRPr="006F4323">
        <w:rPr>
          <w:rFonts w:ascii="Times New Roman" w:hAnsi="Times New Roman"/>
          <w:sz w:val="28"/>
          <w:szCs w:val="28"/>
          <w:lang w:val="uk-UA"/>
        </w:rPr>
        <w:tab/>
        <w:t>Плановий виїзд працівника (працівників) одного самостійного структурного підрозділу здійснюється на підставі рапорту його керівника за погодженням</w:t>
      </w:r>
      <w:r w:rsidR="001A5BDC"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xml:space="preserve">, його </w:t>
      </w:r>
      <w:r w:rsidR="001A5BDC" w:rsidRPr="006F4323">
        <w:rPr>
          <w:rFonts w:ascii="Times New Roman" w:hAnsi="Times New Roman"/>
          <w:sz w:val="28"/>
          <w:szCs w:val="28"/>
          <w:lang w:val="uk-UA"/>
        </w:rPr>
        <w:t>заступників</w:t>
      </w:r>
      <w:r w:rsidRPr="006F4323">
        <w:rPr>
          <w:rFonts w:ascii="Times New Roman" w:hAnsi="Times New Roman"/>
          <w:sz w:val="28"/>
          <w:szCs w:val="28"/>
          <w:lang w:val="uk-UA"/>
        </w:rPr>
        <w:t xml:space="preserve"> відповідно до розподілу обов’язків. Рапорти про виїзди для проведення перевірок або надання практичної допомоги </w:t>
      </w:r>
      <w:r w:rsidRPr="006F4323">
        <w:rPr>
          <w:rFonts w:ascii="Times New Roman" w:hAnsi="Times New Roman"/>
          <w:bCs/>
          <w:sz w:val="28"/>
          <w:szCs w:val="28"/>
          <w:lang w:val="uk-UA"/>
        </w:rPr>
        <w:t xml:space="preserve">попередньо погоджуються </w:t>
      </w:r>
      <w:r w:rsidR="001A5BDC" w:rsidRPr="006F4323">
        <w:rPr>
          <w:rFonts w:ascii="Times New Roman" w:hAnsi="Times New Roman"/>
          <w:sz w:val="28"/>
          <w:szCs w:val="28"/>
          <w:lang w:val="uk-UA"/>
        </w:rPr>
        <w:t>у підрозділі організаційного та</w:t>
      </w:r>
      <w:r w:rsidRPr="006F4323">
        <w:rPr>
          <w:rFonts w:ascii="Times New Roman" w:hAnsi="Times New Roman"/>
          <w:sz w:val="28"/>
          <w:szCs w:val="28"/>
          <w:lang w:val="uk-UA"/>
        </w:rPr>
        <w:t xml:space="preserve"> правового забезпечення.</w:t>
      </w:r>
    </w:p>
    <w:p w14:paraId="781FBBD1"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Після підписання такі рапорти невідкладно передаються до бухгалтерської служби, а також до підрозділу органі</w:t>
      </w:r>
      <w:r w:rsidR="001A5BDC" w:rsidRPr="006F4323">
        <w:rPr>
          <w:rFonts w:ascii="Times New Roman" w:hAnsi="Times New Roman"/>
          <w:sz w:val="28"/>
          <w:szCs w:val="28"/>
          <w:lang w:val="uk-UA"/>
        </w:rPr>
        <w:t>заційного та правового</w:t>
      </w:r>
      <w:r w:rsidRPr="006F4323">
        <w:rPr>
          <w:rFonts w:ascii="Times New Roman" w:hAnsi="Times New Roman"/>
          <w:sz w:val="28"/>
          <w:szCs w:val="28"/>
          <w:lang w:val="uk-UA"/>
        </w:rPr>
        <w:t xml:space="preserve"> забезпечення. </w:t>
      </w:r>
    </w:p>
    <w:p w14:paraId="74754373"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9.8.</w:t>
      </w:r>
      <w:r w:rsidRPr="006F4323">
        <w:rPr>
          <w:rFonts w:ascii="Times New Roman" w:hAnsi="Times New Roman"/>
          <w:b/>
          <w:sz w:val="28"/>
          <w:szCs w:val="28"/>
          <w:lang w:val="uk-UA"/>
        </w:rPr>
        <w:tab/>
      </w:r>
      <w:r w:rsidRPr="006F4323">
        <w:rPr>
          <w:rFonts w:ascii="Times New Roman" w:hAnsi="Times New Roman"/>
          <w:sz w:val="28"/>
          <w:szCs w:val="28"/>
          <w:lang w:val="uk-UA"/>
        </w:rPr>
        <w:t>Організація виїздів працівників самостійних структурних підрозділів покладається на їх керівників, керівників груп, заступників</w:t>
      </w:r>
      <w:r w:rsidR="001A5BDC"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які відповідають за якість виїздів, належну і своєчасну підготовку документів за їх результатами.</w:t>
      </w:r>
    </w:p>
    <w:p w14:paraId="51A97CCD" w14:textId="77777777" w:rsidR="00A33F08" w:rsidRPr="006F4323" w:rsidRDefault="00165583" w:rsidP="008A34F8">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9.9.</w:t>
      </w:r>
      <w:r w:rsidRPr="006F4323">
        <w:rPr>
          <w:rFonts w:ascii="Times New Roman" w:hAnsi="Times New Roman"/>
          <w:sz w:val="28"/>
          <w:szCs w:val="28"/>
          <w:lang w:val="uk-UA"/>
        </w:rPr>
        <w:tab/>
        <w:t>До початку виїзду для проведення перевірки, надання практичної допомоги складається план. План перевірки стану організації роботи на основних напрямах затверджується керівником групи, в інших випадках –</w:t>
      </w:r>
      <w:r w:rsidR="00D72A1C" w:rsidRPr="006F4323">
        <w:rPr>
          <w:rFonts w:ascii="Times New Roman" w:hAnsi="Times New Roman"/>
          <w:sz w:val="28"/>
          <w:szCs w:val="28"/>
          <w:lang w:val="uk-UA"/>
        </w:rPr>
        <w:t xml:space="preserve"> заступниками керівника обласної прокуратури чи начальником</w:t>
      </w:r>
      <w:r w:rsidRPr="006F4323">
        <w:rPr>
          <w:rFonts w:ascii="Times New Roman" w:hAnsi="Times New Roman"/>
          <w:sz w:val="28"/>
          <w:szCs w:val="28"/>
          <w:lang w:val="uk-UA"/>
        </w:rPr>
        <w:t xml:space="preserve"> самостійного</w:t>
      </w:r>
      <w:r w:rsidR="00A145ED" w:rsidRPr="006F4323">
        <w:rPr>
          <w:rFonts w:ascii="Times New Roman" w:hAnsi="Times New Roman"/>
          <w:sz w:val="28"/>
          <w:szCs w:val="28"/>
          <w:lang w:val="uk-UA"/>
        </w:rPr>
        <w:t xml:space="preserve"> </w:t>
      </w:r>
      <w:r w:rsidRPr="006F4323">
        <w:rPr>
          <w:rFonts w:ascii="Times New Roman" w:hAnsi="Times New Roman"/>
          <w:sz w:val="28"/>
          <w:szCs w:val="28"/>
          <w:lang w:val="uk-UA"/>
        </w:rPr>
        <w:t>структурного підрозділу, підпорядкованого безпосередньо</w:t>
      </w:r>
      <w:r w:rsidR="00D72A1C" w:rsidRPr="006F4323">
        <w:rPr>
          <w:rFonts w:ascii="Times New Roman" w:hAnsi="Times New Roman"/>
          <w:sz w:val="28"/>
          <w:szCs w:val="28"/>
          <w:lang w:val="uk-UA"/>
        </w:rPr>
        <w:t xml:space="preserve"> керівнику обласної прокуратури</w:t>
      </w:r>
      <w:r w:rsidRPr="006F4323">
        <w:rPr>
          <w:rFonts w:ascii="Times New Roman" w:hAnsi="Times New Roman"/>
          <w:sz w:val="28"/>
          <w:szCs w:val="28"/>
          <w:lang w:val="uk-UA"/>
        </w:rPr>
        <w:t xml:space="preserve">. </w:t>
      </w:r>
    </w:p>
    <w:p w14:paraId="6E259F35"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lastRenderedPageBreak/>
        <w:t>9.10.</w:t>
      </w:r>
      <w:r w:rsidR="00D819A4"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Необхідність складання планів проведення виїздів, передбачених пунктами 9.5, 9.6 Регламенту, визначається у кожному конкретному випадку </w:t>
      </w:r>
      <w:r w:rsidR="00D72A1C" w:rsidRPr="006F4323">
        <w:rPr>
          <w:rFonts w:ascii="Times New Roman" w:hAnsi="Times New Roman"/>
          <w:sz w:val="28"/>
          <w:szCs w:val="28"/>
          <w:lang w:val="uk-UA"/>
        </w:rPr>
        <w:t>керівником обласної прокуратури</w:t>
      </w:r>
      <w:r w:rsidRPr="006F4323">
        <w:rPr>
          <w:rFonts w:ascii="Times New Roman" w:hAnsi="Times New Roman"/>
          <w:sz w:val="28"/>
          <w:szCs w:val="28"/>
          <w:lang w:val="uk-UA"/>
        </w:rPr>
        <w:t xml:space="preserve">, його </w:t>
      </w:r>
      <w:r w:rsidR="00D72A1C" w:rsidRPr="006F4323">
        <w:rPr>
          <w:rFonts w:ascii="Times New Roman" w:hAnsi="Times New Roman"/>
          <w:sz w:val="28"/>
          <w:szCs w:val="28"/>
          <w:lang w:val="uk-UA"/>
        </w:rPr>
        <w:t>заступника</w:t>
      </w:r>
      <w:r w:rsidRPr="006F4323">
        <w:rPr>
          <w:rFonts w:ascii="Times New Roman" w:hAnsi="Times New Roman"/>
          <w:sz w:val="28"/>
          <w:szCs w:val="28"/>
          <w:lang w:val="uk-UA"/>
        </w:rPr>
        <w:t>м</w:t>
      </w:r>
      <w:r w:rsidR="00D72A1C" w:rsidRPr="006F4323">
        <w:rPr>
          <w:rFonts w:ascii="Times New Roman" w:hAnsi="Times New Roman"/>
          <w:sz w:val="28"/>
          <w:szCs w:val="28"/>
          <w:lang w:val="uk-UA"/>
        </w:rPr>
        <w:t>и</w:t>
      </w:r>
      <w:r w:rsidRPr="006F4323">
        <w:rPr>
          <w:rFonts w:ascii="Times New Roman" w:hAnsi="Times New Roman"/>
          <w:sz w:val="28"/>
          <w:szCs w:val="28"/>
          <w:lang w:val="uk-UA"/>
        </w:rPr>
        <w:t xml:space="preserve"> відповідно до розподілу обов’язків.</w:t>
      </w:r>
    </w:p>
    <w:p w14:paraId="3459B32F"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9.11.</w:t>
      </w:r>
      <w:r w:rsidRPr="006F4323">
        <w:rPr>
          <w:rFonts w:ascii="Times New Roman" w:hAnsi="Times New Roman"/>
          <w:b/>
          <w:sz w:val="28"/>
          <w:szCs w:val="28"/>
          <w:lang w:val="uk-UA"/>
        </w:rPr>
        <w:tab/>
      </w:r>
      <w:r w:rsidR="00D819A4"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Інструктаж працівників, які відряджаються, здійснюється керівником групи, а в разі виїзду працівника (працівників) одного самостійного структурного підрозділу – його керівником. </w:t>
      </w:r>
    </w:p>
    <w:p w14:paraId="703BE086"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9.12.</w:t>
      </w:r>
      <w:r w:rsidR="009657D6" w:rsidRPr="006F4323">
        <w:rPr>
          <w:rFonts w:ascii="Times New Roman" w:hAnsi="Times New Roman"/>
          <w:b/>
          <w:sz w:val="28"/>
          <w:szCs w:val="28"/>
          <w:lang w:val="uk-UA"/>
        </w:rPr>
        <w:t xml:space="preserve"> </w:t>
      </w:r>
      <w:r w:rsidRPr="006F4323">
        <w:rPr>
          <w:rFonts w:ascii="Times New Roman" w:hAnsi="Times New Roman"/>
          <w:sz w:val="28"/>
          <w:szCs w:val="28"/>
          <w:lang w:val="uk-UA"/>
        </w:rPr>
        <w:t>Результати перевірок, надання практичної допомоги оформлюються до</w:t>
      </w:r>
      <w:r w:rsidRPr="006F4323">
        <w:rPr>
          <w:rFonts w:ascii="Times New Roman" w:hAnsi="Times New Roman"/>
          <w:bCs/>
          <w:sz w:val="28"/>
          <w:szCs w:val="28"/>
          <w:lang w:val="uk-UA"/>
        </w:rPr>
        <w:t xml:space="preserve">повідними записками, в яких у стислій формі викладається: </w:t>
      </w:r>
      <w:r w:rsidRPr="006F4323">
        <w:rPr>
          <w:rFonts w:ascii="Times New Roman" w:hAnsi="Times New Roman"/>
          <w:sz w:val="28"/>
          <w:szCs w:val="28"/>
          <w:lang w:val="uk-UA"/>
        </w:rPr>
        <w:t>об’єктивна оцінка стану справ у прокуратурі; окреслюються наявні тенденції; причини</w:t>
      </w:r>
      <w:r w:rsidRPr="006F4323">
        <w:rPr>
          <w:rFonts w:ascii="Times New Roman" w:hAnsi="Times New Roman"/>
          <w:bCs/>
          <w:sz w:val="28"/>
          <w:szCs w:val="28"/>
          <w:lang w:val="uk-UA"/>
        </w:rPr>
        <w:t xml:space="preserve"> виявлених недоліків; особиста </w:t>
      </w:r>
      <w:r w:rsidRPr="006F4323">
        <w:rPr>
          <w:rFonts w:ascii="Times New Roman" w:hAnsi="Times New Roman"/>
          <w:sz w:val="28"/>
          <w:szCs w:val="28"/>
          <w:lang w:val="uk-UA"/>
        </w:rPr>
        <w:t xml:space="preserve">роль та вплив керівництва прокуратури та структурних підрозділів; реально надана практична допомога; </w:t>
      </w:r>
      <w:r w:rsidRPr="006F4323">
        <w:rPr>
          <w:rFonts w:ascii="Times New Roman" w:hAnsi="Times New Roman"/>
          <w:bCs/>
          <w:sz w:val="28"/>
          <w:szCs w:val="28"/>
          <w:lang w:val="uk-UA"/>
        </w:rPr>
        <w:t>висновки, конкретні пропозиції та рекомендації до їх усунення</w:t>
      </w:r>
      <w:r w:rsidRPr="006F4323">
        <w:rPr>
          <w:rFonts w:ascii="Times New Roman" w:hAnsi="Times New Roman"/>
          <w:sz w:val="28"/>
          <w:szCs w:val="28"/>
          <w:lang w:val="uk-UA"/>
        </w:rPr>
        <w:t>. До таких документів можуть долучатися статистичні дані та інші необхідні матеріали.</w:t>
      </w:r>
    </w:p>
    <w:p w14:paraId="44215556"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9.13.</w:t>
      </w:r>
      <w:r w:rsidRPr="006F4323">
        <w:rPr>
          <w:rFonts w:ascii="Times New Roman" w:hAnsi="Times New Roman"/>
          <w:sz w:val="28"/>
          <w:szCs w:val="28"/>
          <w:lang w:val="uk-UA"/>
        </w:rPr>
        <w:tab/>
      </w:r>
      <w:r w:rsidR="00D819A4" w:rsidRPr="006F4323">
        <w:rPr>
          <w:rFonts w:ascii="Times New Roman" w:hAnsi="Times New Roman"/>
          <w:sz w:val="28"/>
          <w:szCs w:val="28"/>
          <w:lang w:val="uk-UA"/>
        </w:rPr>
        <w:t xml:space="preserve"> </w:t>
      </w:r>
      <w:r w:rsidRPr="006F4323">
        <w:rPr>
          <w:rFonts w:ascii="Times New Roman" w:hAnsi="Times New Roman"/>
          <w:sz w:val="28"/>
          <w:szCs w:val="28"/>
          <w:lang w:val="uk-UA"/>
        </w:rPr>
        <w:t>За наслідками спільного виїзду працівників кількох самостійних  структурних підрозділів для проведення перевірки чи</w:t>
      </w:r>
      <w:r w:rsidRPr="006F4323">
        <w:rPr>
          <w:rFonts w:ascii="Times New Roman" w:hAnsi="Times New Roman"/>
          <w:bCs/>
          <w:sz w:val="28"/>
          <w:szCs w:val="28"/>
          <w:lang w:val="uk-UA"/>
        </w:rPr>
        <w:t xml:space="preserve"> надання практичної допомоги</w:t>
      </w:r>
      <w:r w:rsidRPr="006F4323">
        <w:rPr>
          <w:rFonts w:ascii="Times New Roman" w:hAnsi="Times New Roman"/>
          <w:sz w:val="28"/>
          <w:szCs w:val="28"/>
          <w:lang w:val="uk-UA"/>
        </w:rPr>
        <w:t xml:space="preserve"> складаються окремі </w:t>
      </w:r>
      <w:r w:rsidRPr="006F4323">
        <w:rPr>
          <w:rFonts w:ascii="Times New Roman" w:hAnsi="Times New Roman"/>
          <w:bCs/>
          <w:sz w:val="28"/>
          <w:szCs w:val="28"/>
          <w:lang w:val="uk-UA"/>
        </w:rPr>
        <w:t>доповідні записки.</w:t>
      </w:r>
      <w:r w:rsidRPr="006F4323">
        <w:rPr>
          <w:rFonts w:ascii="Times New Roman" w:hAnsi="Times New Roman"/>
          <w:sz w:val="28"/>
          <w:szCs w:val="28"/>
          <w:lang w:val="uk-UA"/>
        </w:rPr>
        <w:t xml:space="preserve">  </w:t>
      </w:r>
    </w:p>
    <w:p w14:paraId="4DD3AA5E"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9.14.</w:t>
      </w:r>
      <w:r w:rsidRPr="006F4323">
        <w:rPr>
          <w:rFonts w:ascii="Times New Roman" w:hAnsi="Times New Roman"/>
          <w:sz w:val="28"/>
          <w:szCs w:val="28"/>
          <w:lang w:val="uk-UA"/>
        </w:rPr>
        <w:tab/>
      </w:r>
      <w:r w:rsidR="00D819A4" w:rsidRPr="006F4323">
        <w:rPr>
          <w:rFonts w:ascii="Times New Roman" w:hAnsi="Times New Roman"/>
          <w:sz w:val="28"/>
          <w:szCs w:val="28"/>
          <w:lang w:val="uk-UA"/>
        </w:rPr>
        <w:t xml:space="preserve"> </w:t>
      </w:r>
      <w:r w:rsidRPr="006F4323">
        <w:rPr>
          <w:rFonts w:ascii="Times New Roman" w:hAnsi="Times New Roman"/>
          <w:sz w:val="28"/>
          <w:szCs w:val="28"/>
          <w:lang w:val="uk-UA"/>
        </w:rPr>
        <w:t xml:space="preserve">За результатами перевірки стану організації роботи в </w:t>
      </w:r>
      <w:r w:rsidR="00D72A1C" w:rsidRPr="006F4323">
        <w:rPr>
          <w:rFonts w:ascii="Times New Roman" w:hAnsi="Times New Roman"/>
          <w:sz w:val="28"/>
          <w:szCs w:val="28"/>
          <w:lang w:val="uk-UA"/>
        </w:rPr>
        <w:t xml:space="preserve">окружній </w:t>
      </w:r>
      <w:r w:rsidRPr="006F4323">
        <w:rPr>
          <w:rFonts w:ascii="Times New Roman" w:hAnsi="Times New Roman"/>
          <w:sz w:val="28"/>
          <w:szCs w:val="28"/>
          <w:lang w:val="uk-UA"/>
        </w:rPr>
        <w:t>прокуратурі на основних напрямах, а також при здійсненні інших виїздів, об’єднаних спільною метою, на підставі довідок за окремими напрямами складається зведена доповідна записка</w:t>
      </w:r>
      <w:r w:rsidRPr="006F4323">
        <w:rPr>
          <w:rFonts w:ascii="Times New Roman" w:hAnsi="Times New Roman"/>
          <w:iCs/>
          <w:sz w:val="28"/>
          <w:szCs w:val="28"/>
          <w:lang w:val="uk-UA"/>
        </w:rPr>
        <w:t xml:space="preserve">, яка підписується керівником та членами групи. </w:t>
      </w:r>
    </w:p>
    <w:p w14:paraId="4C3BC817"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9.15.</w:t>
      </w:r>
      <w:r w:rsidRPr="006F4323">
        <w:rPr>
          <w:rFonts w:ascii="Times New Roman" w:hAnsi="Times New Roman"/>
          <w:sz w:val="28"/>
          <w:szCs w:val="28"/>
          <w:lang w:val="uk-UA"/>
        </w:rPr>
        <w:tab/>
      </w:r>
      <w:r w:rsidR="00D819A4" w:rsidRPr="006F4323">
        <w:rPr>
          <w:rFonts w:ascii="Times New Roman" w:hAnsi="Times New Roman"/>
          <w:sz w:val="28"/>
          <w:szCs w:val="28"/>
          <w:lang w:val="uk-UA"/>
        </w:rPr>
        <w:t xml:space="preserve"> </w:t>
      </w:r>
      <w:r w:rsidRPr="006F4323">
        <w:rPr>
          <w:rFonts w:ascii="Times New Roman" w:hAnsi="Times New Roman"/>
          <w:sz w:val="28"/>
          <w:szCs w:val="28"/>
          <w:lang w:val="uk-UA"/>
        </w:rPr>
        <w:t>Про проведення та результати перевірки органів т</w:t>
      </w:r>
      <w:r w:rsidR="00D72A1C" w:rsidRPr="006F4323">
        <w:rPr>
          <w:rFonts w:ascii="Times New Roman" w:hAnsi="Times New Roman"/>
          <w:sz w:val="28"/>
          <w:szCs w:val="28"/>
          <w:lang w:val="uk-UA"/>
        </w:rPr>
        <w:t>а установ, піднаглядних окружній</w:t>
      </w:r>
      <w:r w:rsidRPr="006F4323">
        <w:rPr>
          <w:rFonts w:ascii="Times New Roman" w:hAnsi="Times New Roman"/>
          <w:sz w:val="28"/>
          <w:szCs w:val="28"/>
          <w:lang w:val="uk-UA"/>
        </w:rPr>
        <w:t xml:space="preserve"> прокуратурі, працівник </w:t>
      </w:r>
      <w:r w:rsidR="00D72A1C"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 xml:space="preserve">обов’язково письмово інформує керівника відповідної </w:t>
      </w:r>
      <w:r w:rsidR="00D72A1C" w:rsidRPr="006F4323">
        <w:rPr>
          <w:rFonts w:ascii="Times New Roman" w:hAnsi="Times New Roman"/>
          <w:sz w:val="28"/>
          <w:szCs w:val="28"/>
          <w:lang w:val="uk-UA"/>
        </w:rPr>
        <w:t xml:space="preserve">окружної </w:t>
      </w:r>
      <w:r w:rsidRPr="006F4323">
        <w:rPr>
          <w:rFonts w:ascii="Times New Roman" w:hAnsi="Times New Roman"/>
          <w:sz w:val="28"/>
          <w:szCs w:val="28"/>
          <w:lang w:val="uk-UA"/>
        </w:rPr>
        <w:t>прокуратури.</w:t>
      </w:r>
    </w:p>
    <w:p w14:paraId="2C78026F"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9.16.</w:t>
      </w:r>
      <w:r w:rsidRPr="006F4323">
        <w:rPr>
          <w:rFonts w:ascii="Times New Roman" w:hAnsi="Times New Roman"/>
          <w:sz w:val="28"/>
          <w:szCs w:val="28"/>
          <w:lang w:val="uk-UA"/>
        </w:rPr>
        <w:tab/>
      </w:r>
      <w:r w:rsidR="00D819A4" w:rsidRPr="006F4323">
        <w:rPr>
          <w:rFonts w:ascii="Times New Roman" w:hAnsi="Times New Roman"/>
          <w:sz w:val="28"/>
          <w:szCs w:val="28"/>
          <w:lang w:val="uk-UA"/>
        </w:rPr>
        <w:t xml:space="preserve"> </w:t>
      </w:r>
      <w:r w:rsidRPr="006F4323">
        <w:rPr>
          <w:rFonts w:ascii="Times New Roman" w:hAnsi="Times New Roman"/>
          <w:sz w:val="28"/>
          <w:szCs w:val="28"/>
          <w:lang w:val="uk-UA"/>
        </w:rPr>
        <w:t xml:space="preserve">З доповідною запискою (довідкою) за результатами перевірки, надання практичної допомоги </w:t>
      </w:r>
      <w:r w:rsidRPr="006F4323">
        <w:rPr>
          <w:rFonts w:ascii="Times New Roman" w:hAnsi="Times New Roman"/>
          <w:bCs/>
          <w:sz w:val="28"/>
          <w:szCs w:val="28"/>
          <w:lang w:val="uk-UA"/>
        </w:rPr>
        <w:t>під підпис</w:t>
      </w:r>
      <w:r w:rsidRPr="006F4323">
        <w:rPr>
          <w:rFonts w:ascii="Times New Roman" w:hAnsi="Times New Roman"/>
          <w:sz w:val="28"/>
          <w:szCs w:val="28"/>
          <w:lang w:val="uk-UA"/>
        </w:rPr>
        <w:t xml:space="preserve"> ознайомлюється керівник прокуратури, якому вручається її примірник. </w:t>
      </w:r>
    </w:p>
    <w:p w14:paraId="13021B44" w14:textId="77777777" w:rsidR="00376C0E" w:rsidRPr="006F4323" w:rsidRDefault="00D72A1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При відмові керівника окружної</w:t>
      </w:r>
      <w:r w:rsidR="00165583" w:rsidRPr="006F4323">
        <w:rPr>
          <w:rFonts w:ascii="Times New Roman" w:hAnsi="Times New Roman"/>
          <w:sz w:val="28"/>
          <w:szCs w:val="28"/>
          <w:lang w:val="uk-UA"/>
        </w:rPr>
        <w:t xml:space="preserve"> прокуратури від підписання доповідної записки (довідки) працівник, яким здійснюється виїзд, зазначає про це у такому документі</w:t>
      </w:r>
      <w:r w:rsidR="00165583" w:rsidRPr="006F4323">
        <w:rPr>
          <w:rFonts w:ascii="Times New Roman" w:hAnsi="Times New Roman"/>
          <w:color w:val="FF0000"/>
          <w:sz w:val="28"/>
          <w:szCs w:val="28"/>
          <w:lang w:val="uk-UA"/>
        </w:rPr>
        <w:t xml:space="preserve"> </w:t>
      </w:r>
      <w:r w:rsidR="00165583" w:rsidRPr="006F4323">
        <w:rPr>
          <w:rFonts w:ascii="Times New Roman" w:hAnsi="Times New Roman"/>
          <w:sz w:val="28"/>
          <w:szCs w:val="28"/>
          <w:lang w:val="uk-UA"/>
        </w:rPr>
        <w:t>та невідкладно доповідає керівництву</w:t>
      </w:r>
      <w:r w:rsidRPr="006F4323">
        <w:rPr>
          <w:rFonts w:ascii="Times New Roman" w:hAnsi="Times New Roman"/>
          <w:sz w:val="28"/>
          <w:szCs w:val="28"/>
          <w:lang w:val="uk-UA"/>
        </w:rPr>
        <w:t xml:space="preserve"> обласної прокуратури</w:t>
      </w:r>
      <w:r w:rsidR="00165583" w:rsidRPr="006F4323">
        <w:rPr>
          <w:rFonts w:ascii="Times New Roman" w:hAnsi="Times New Roman"/>
          <w:sz w:val="28"/>
          <w:szCs w:val="28"/>
          <w:lang w:val="uk-UA"/>
        </w:rPr>
        <w:t>.</w:t>
      </w:r>
    </w:p>
    <w:p w14:paraId="52DCC95B"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Cs/>
          <w:sz w:val="28"/>
          <w:szCs w:val="28"/>
          <w:lang w:val="uk-UA"/>
        </w:rPr>
        <w:t>У разі незгоди керівника прокуратури з викладеними фактами чи висновками та надання письмових заперечень вони долучаються до доповідної записки (довідки)</w:t>
      </w:r>
      <w:r w:rsidRPr="006F4323">
        <w:rPr>
          <w:rFonts w:ascii="Times New Roman" w:hAnsi="Times New Roman"/>
          <w:sz w:val="28"/>
          <w:szCs w:val="28"/>
          <w:lang w:val="uk-UA"/>
        </w:rPr>
        <w:t>.</w:t>
      </w:r>
      <w:r w:rsidRPr="006F4323">
        <w:rPr>
          <w:rFonts w:ascii="Times New Roman" w:hAnsi="Times New Roman"/>
          <w:b/>
          <w:sz w:val="28"/>
          <w:szCs w:val="28"/>
          <w:lang w:val="uk-UA"/>
        </w:rPr>
        <w:t xml:space="preserve">  </w:t>
      </w:r>
    </w:p>
    <w:p w14:paraId="7B259719"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9.17.</w:t>
      </w:r>
      <w:r w:rsidRPr="006F4323">
        <w:rPr>
          <w:rFonts w:ascii="Times New Roman" w:hAnsi="Times New Roman"/>
          <w:sz w:val="28"/>
          <w:szCs w:val="28"/>
          <w:lang w:val="uk-UA"/>
        </w:rPr>
        <w:tab/>
      </w:r>
      <w:r w:rsidR="009657D6" w:rsidRPr="006F4323">
        <w:rPr>
          <w:rFonts w:ascii="Times New Roman" w:hAnsi="Times New Roman"/>
          <w:sz w:val="28"/>
          <w:szCs w:val="28"/>
          <w:lang w:val="uk-UA"/>
        </w:rPr>
        <w:t xml:space="preserve"> </w:t>
      </w:r>
      <w:r w:rsidRPr="006F4323">
        <w:rPr>
          <w:rFonts w:ascii="Times New Roman" w:hAnsi="Times New Roman"/>
          <w:sz w:val="28"/>
          <w:szCs w:val="28"/>
          <w:lang w:val="uk-UA"/>
        </w:rPr>
        <w:t xml:space="preserve">Результати </w:t>
      </w:r>
      <w:r w:rsidRPr="006F4323">
        <w:rPr>
          <w:rFonts w:ascii="Times New Roman" w:hAnsi="Times New Roman"/>
          <w:bCs/>
          <w:sz w:val="28"/>
          <w:szCs w:val="28"/>
          <w:lang w:val="uk-UA"/>
        </w:rPr>
        <w:t>виїзду, як правило, розглядаються (обговорюються) н</w:t>
      </w:r>
      <w:r w:rsidRPr="006F4323">
        <w:rPr>
          <w:rFonts w:ascii="Times New Roman" w:hAnsi="Times New Roman"/>
          <w:sz w:val="28"/>
          <w:szCs w:val="28"/>
          <w:lang w:val="uk-UA"/>
        </w:rPr>
        <w:t xml:space="preserve">а місці. За матеріалами щодо результатів виїзду, у тому числі наданими запереченнями, упродовж трьох робочих днів здійснюється доповідь керівництву </w:t>
      </w:r>
      <w:r w:rsidR="00D72A1C"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для прийняття рішення щодо його остаточної реалізації.</w:t>
      </w:r>
    </w:p>
    <w:p w14:paraId="6C22A1A0" w14:textId="77777777" w:rsidR="00376C0E" w:rsidRPr="006F4323" w:rsidRDefault="00D72A1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 xml:space="preserve">Керівнику обласної прокуратури </w:t>
      </w:r>
      <w:r w:rsidR="00165583" w:rsidRPr="006F4323">
        <w:rPr>
          <w:rFonts w:ascii="Times New Roman" w:hAnsi="Times New Roman"/>
          <w:sz w:val="28"/>
          <w:szCs w:val="28"/>
          <w:lang w:val="uk-UA"/>
        </w:rPr>
        <w:t xml:space="preserve">доповідаються результати виїздів, проведених під керівництвом </w:t>
      </w:r>
      <w:r w:rsidRPr="006F4323">
        <w:rPr>
          <w:rFonts w:ascii="Times New Roman" w:hAnsi="Times New Roman"/>
          <w:sz w:val="28"/>
          <w:szCs w:val="28"/>
          <w:lang w:val="uk-UA"/>
        </w:rPr>
        <w:t xml:space="preserve">його </w:t>
      </w:r>
      <w:r w:rsidR="00165583" w:rsidRPr="006F4323">
        <w:rPr>
          <w:rFonts w:ascii="Times New Roman" w:hAnsi="Times New Roman"/>
          <w:sz w:val="28"/>
          <w:szCs w:val="28"/>
          <w:lang w:val="uk-UA"/>
        </w:rPr>
        <w:t xml:space="preserve">заступників. Матеріали за іншими виїздами керівниками самостійних структурних підрозділів доповідаються керівництву </w:t>
      </w:r>
      <w:r w:rsidRPr="006F4323">
        <w:rPr>
          <w:rFonts w:ascii="Times New Roman" w:hAnsi="Times New Roman"/>
          <w:sz w:val="28"/>
          <w:szCs w:val="28"/>
          <w:lang w:val="uk-UA"/>
        </w:rPr>
        <w:t xml:space="preserve">обласної прокуратури </w:t>
      </w:r>
      <w:r w:rsidR="00165583" w:rsidRPr="006F4323">
        <w:rPr>
          <w:rFonts w:ascii="Times New Roman" w:hAnsi="Times New Roman"/>
          <w:sz w:val="28"/>
          <w:szCs w:val="28"/>
          <w:lang w:val="uk-UA"/>
        </w:rPr>
        <w:t xml:space="preserve">відповідно до розподілу обов’язків. За результатами доповіді </w:t>
      </w:r>
      <w:r w:rsidRPr="006F4323">
        <w:rPr>
          <w:rFonts w:ascii="Times New Roman" w:hAnsi="Times New Roman"/>
          <w:sz w:val="28"/>
          <w:szCs w:val="28"/>
          <w:lang w:val="uk-UA"/>
        </w:rPr>
        <w:t xml:space="preserve"> керівник обласної прокуратури, його </w:t>
      </w:r>
      <w:r w:rsidR="00165583" w:rsidRPr="006F4323">
        <w:rPr>
          <w:rFonts w:ascii="Times New Roman" w:hAnsi="Times New Roman"/>
          <w:sz w:val="28"/>
          <w:szCs w:val="28"/>
          <w:lang w:val="uk-UA"/>
        </w:rPr>
        <w:t xml:space="preserve">заступники приймають рішення щодо остаточної реалізації результатів виїздів. </w:t>
      </w:r>
    </w:p>
    <w:p w14:paraId="079F6799"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pacing w:val="-4"/>
          <w:sz w:val="28"/>
          <w:szCs w:val="28"/>
          <w:lang w:val="uk-UA"/>
        </w:rPr>
        <w:lastRenderedPageBreak/>
        <w:t>Упродовж трьох робочих днів після доповіді копії доповідних записок, а також інші матеріали щодо реалізації виїздів (протокол оперативної наради у керівника прокуратури, внесені документи реагування) передают</w:t>
      </w:r>
      <w:r w:rsidR="008259BD" w:rsidRPr="006F4323">
        <w:rPr>
          <w:rFonts w:ascii="Times New Roman" w:hAnsi="Times New Roman"/>
          <w:spacing w:val="-4"/>
          <w:sz w:val="28"/>
          <w:szCs w:val="28"/>
          <w:lang w:val="uk-UA"/>
        </w:rPr>
        <w:t>ься до підрозділу організаційного та</w:t>
      </w:r>
      <w:r w:rsidRPr="006F4323">
        <w:rPr>
          <w:rFonts w:ascii="Times New Roman" w:hAnsi="Times New Roman"/>
          <w:spacing w:val="-4"/>
          <w:sz w:val="28"/>
          <w:szCs w:val="28"/>
          <w:lang w:val="uk-UA"/>
        </w:rPr>
        <w:t xml:space="preserve"> правового забезпечення. </w:t>
      </w:r>
    </w:p>
    <w:p w14:paraId="0955FE6D"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9.18.</w:t>
      </w:r>
      <w:r w:rsidRPr="006F4323">
        <w:rPr>
          <w:rFonts w:ascii="Times New Roman" w:hAnsi="Times New Roman"/>
          <w:b/>
          <w:sz w:val="28"/>
          <w:szCs w:val="28"/>
          <w:lang w:val="uk-UA"/>
        </w:rPr>
        <w:tab/>
      </w:r>
      <w:r w:rsidR="00376C0E"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Перевірки стану організації роботи у структурних підрозділах </w:t>
      </w:r>
      <w:r w:rsidR="00C3213F" w:rsidRPr="006F4323">
        <w:rPr>
          <w:rFonts w:ascii="Times New Roman" w:hAnsi="Times New Roman"/>
          <w:sz w:val="28"/>
          <w:szCs w:val="28"/>
          <w:lang w:val="uk-UA"/>
        </w:rPr>
        <w:t xml:space="preserve">обласної </w:t>
      </w:r>
      <w:proofErr w:type="spellStart"/>
      <w:r w:rsidR="00C3213F" w:rsidRPr="006F4323">
        <w:rPr>
          <w:rFonts w:ascii="Times New Roman" w:hAnsi="Times New Roman"/>
          <w:sz w:val="28"/>
          <w:szCs w:val="28"/>
          <w:lang w:val="uk-UA"/>
        </w:rPr>
        <w:t>покуратури</w:t>
      </w:r>
      <w:proofErr w:type="spellEnd"/>
      <w:r w:rsidR="00C3213F" w:rsidRPr="006F4323">
        <w:rPr>
          <w:rFonts w:ascii="Times New Roman" w:hAnsi="Times New Roman"/>
          <w:sz w:val="28"/>
          <w:szCs w:val="28"/>
          <w:lang w:val="uk-UA"/>
        </w:rPr>
        <w:t xml:space="preserve"> </w:t>
      </w:r>
      <w:r w:rsidRPr="006F4323">
        <w:rPr>
          <w:rFonts w:ascii="Times New Roman" w:hAnsi="Times New Roman"/>
          <w:sz w:val="28"/>
          <w:szCs w:val="28"/>
          <w:lang w:val="uk-UA"/>
        </w:rPr>
        <w:t>проводяться</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за наказом </w:t>
      </w:r>
      <w:r w:rsidR="00C3213F"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з додержанням вимог, передбачених пунктами 9.9, 9.11, 9.12, 9.14, 9.16 цього Регламенту.</w:t>
      </w:r>
    </w:p>
    <w:p w14:paraId="430E44A9"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9.19.</w:t>
      </w:r>
      <w:r w:rsidR="00376C0E"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Направлення працівників </w:t>
      </w:r>
      <w:r w:rsidR="00C3213F"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у службові відрядження в межах України та їх оформлення здійснюється у порядку, визначеному наказом Генерального прокурора.</w:t>
      </w:r>
    </w:p>
    <w:p w14:paraId="156CCF8E"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 xml:space="preserve">9.20. </w:t>
      </w:r>
      <w:r w:rsidRPr="006F4323">
        <w:rPr>
          <w:rFonts w:ascii="Times New Roman" w:hAnsi="Times New Roman"/>
          <w:sz w:val="28"/>
          <w:szCs w:val="28"/>
          <w:lang w:val="uk-UA"/>
        </w:rPr>
        <w:t xml:space="preserve">Виїзди працівників </w:t>
      </w:r>
      <w:r w:rsidR="00C3213F"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 xml:space="preserve">у закордонні службові відрядження здійснюються згідно з організаційно-розпорядчим документом Генерального прокурора з питань організаційно-протокольного забезпечення заходів міжнародного співробітництва в органах прокуратури. </w:t>
      </w:r>
    </w:p>
    <w:p w14:paraId="0A632AFE" w14:textId="77777777" w:rsidR="009657D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9.21.</w:t>
      </w:r>
      <w:r w:rsidRPr="006F4323">
        <w:rPr>
          <w:rFonts w:ascii="Times New Roman" w:hAnsi="Times New Roman"/>
          <w:sz w:val="28"/>
          <w:szCs w:val="28"/>
          <w:lang w:val="uk-UA"/>
        </w:rPr>
        <w:tab/>
      </w:r>
      <w:r w:rsidR="00376C0E" w:rsidRPr="006F4323">
        <w:rPr>
          <w:rFonts w:ascii="Times New Roman" w:hAnsi="Times New Roman"/>
          <w:sz w:val="28"/>
          <w:szCs w:val="28"/>
          <w:lang w:val="uk-UA"/>
        </w:rPr>
        <w:t xml:space="preserve"> </w:t>
      </w:r>
      <w:r w:rsidRPr="006F4323">
        <w:rPr>
          <w:rFonts w:ascii="Times New Roman" w:hAnsi="Times New Roman"/>
          <w:sz w:val="28"/>
          <w:szCs w:val="28"/>
          <w:lang w:val="uk-UA"/>
        </w:rPr>
        <w:t>Працівн</w:t>
      </w:r>
      <w:r w:rsidR="00C3213F" w:rsidRPr="006F4323">
        <w:rPr>
          <w:rFonts w:ascii="Times New Roman" w:hAnsi="Times New Roman"/>
          <w:sz w:val="28"/>
          <w:szCs w:val="28"/>
          <w:lang w:val="uk-UA"/>
        </w:rPr>
        <w:t>ики обласної прокуратури</w:t>
      </w:r>
      <w:r w:rsidRPr="006F4323">
        <w:rPr>
          <w:rFonts w:ascii="Times New Roman" w:hAnsi="Times New Roman"/>
          <w:sz w:val="28"/>
          <w:szCs w:val="28"/>
          <w:lang w:val="uk-UA"/>
        </w:rPr>
        <w:t>, яким надано допуск та доступ до державної таємниці, письмо</w:t>
      </w:r>
      <w:r w:rsidR="00C3213F" w:rsidRPr="006F4323">
        <w:rPr>
          <w:rFonts w:ascii="Times New Roman" w:hAnsi="Times New Roman"/>
          <w:sz w:val="28"/>
          <w:szCs w:val="28"/>
          <w:lang w:val="uk-UA"/>
        </w:rPr>
        <w:t xml:space="preserve">во повідомляють </w:t>
      </w:r>
      <w:proofErr w:type="spellStart"/>
      <w:r w:rsidR="00C3213F" w:rsidRPr="006F4323">
        <w:rPr>
          <w:rFonts w:ascii="Times New Roman" w:hAnsi="Times New Roman"/>
          <w:sz w:val="28"/>
          <w:szCs w:val="28"/>
          <w:lang w:val="uk-UA"/>
        </w:rPr>
        <w:t>режимно</w:t>
      </w:r>
      <w:proofErr w:type="spellEnd"/>
      <w:r w:rsidR="00C3213F" w:rsidRPr="006F4323">
        <w:rPr>
          <w:rFonts w:ascii="Times New Roman" w:hAnsi="Times New Roman"/>
          <w:sz w:val="28"/>
          <w:szCs w:val="28"/>
          <w:lang w:val="uk-UA"/>
        </w:rPr>
        <w:t>-секретний орган</w:t>
      </w:r>
      <w:r w:rsidRPr="006F4323">
        <w:rPr>
          <w:rFonts w:ascii="Times New Roman" w:hAnsi="Times New Roman"/>
          <w:sz w:val="28"/>
          <w:szCs w:val="28"/>
          <w:lang w:val="uk-UA"/>
        </w:rPr>
        <w:t xml:space="preserve"> </w:t>
      </w:r>
      <w:r w:rsidR="00C3213F"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 xml:space="preserve">про виїзд у службове відрядження за кордон із зазначенням мети відрядження. Упродовж трьох робочих днів після повернення з відрядження вони з’являються до </w:t>
      </w:r>
      <w:proofErr w:type="spellStart"/>
      <w:r w:rsidRPr="006F4323">
        <w:rPr>
          <w:rFonts w:ascii="Times New Roman" w:hAnsi="Times New Roman"/>
          <w:sz w:val="28"/>
          <w:szCs w:val="28"/>
          <w:lang w:val="uk-UA"/>
        </w:rPr>
        <w:t>режимно</w:t>
      </w:r>
      <w:proofErr w:type="spellEnd"/>
      <w:r w:rsidRPr="006F4323">
        <w:rPr>
          <w:rFonts w:ascii="Times New Roman" w:hAnsi="Times New Roman"/>
          <w:sz w:val="28"/>
          <w:szCs w:val="28"/>
          <w:lang w:val="uk-UA"/>
        </w:rPr>
        <w:t>-сек</w:t>
      </w:r>
      <w:r w:rsidR="00C3213F" w:rsidRPr="006F4323">
        <w:rPr>
          <w:rFonts w:ascii="Times New Roman" w:hAnsi="Times New Roman"/>
          <w:sz w:val="28"/>
          <w:szCs w:val="28"/>
          <w:lang w:val="uk-UA"/>
        </w:rPr>
        <w:t>ретного органу</w:t>
      </w:r>
      <w:r w:rsidRPr="006F4323">
        <w:rPr>
          <w:rFonts w:ascii="Times New Roman" w:hAnsi="Times New Roman"/>
          <w:sz w:val="28"/>
          <w:szCs w:val="28"/>
          <w:lang w:val="uk-UA"/>
        </w:rPr>
        <w:t xml:space="preserve"> </w:t>
      </w:r>
      <w:r w:rsidR="00312DA9" w:rsidRPr="006F4323">
        <w:rPr>
          <w:rFonts w:ascii="Times New Roman" w:hAnsi="Times New Roman"/>
          <w:sz w:val="28"/>
          <w:szCs w:val="28"/>
          <w:lang w:val="uk-UA"/>
        </w:rPr>
        <w:t xml:space="preserve">обласної </w:t>
      </w:r>
      <w:r w:rsidR="00C3213F" w:rsidRPr="006F4323">
        <w:rPr>
          <w:rFonts w:ascii="Times New Roman" w:hAnsi="Times New Roman"/>
          <w:sz w:val="28"/>
          <w:szCs w:val="28"/>
          <w:lang w:val="uk-UA"/>
        </w:rPr>
        <w:t xml:space="preserve">прокуратури </w:t>
      </w:r>
      <w:r w:rsidRPr="006F4323">
        <w:rPr>
          <w:rFonts w:ascii="Times New Roman" w:hAnsi="Times New Roman"/>
          <w:sz w:val="28"/>
          <w:szCs w:val="28"/>
          <w:lang w:val="uk-UA"/>
        </w:rPr>
        <w:t>для проведення співбесіди.</w:t>
      </w:r>
    </w:p>
    <w:p w14:paraId="197512CA" w14:textId="77777777" w:rsidR="00312DA9" w:rsidRPr="006F4323" w:rsidRDefault="0016558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Інструктаж таких працівників перед виїздом за кордон та співбесіди після по</w:t>
      </w:r>
      <w:r w:rsidR="00C3213F" w:rsidRPr="006F4323">
        <w:rPr>
          <w:rFonts w:ascii="Times New Roman" w:hAnsi="Times New Roman"/>
          <w:sz w:val="28"/>
          <w:szCs w:val="28"/>
          <w:lang w:val="uk-UA"/>
        </w:rPr>
        <w:t xml:space="preserve">вернення проводяться керівником </w:t>
      </w:r>
      <w:proofErr w:type="spellStart"/>
      <w:r w:rsidR="00C3213F" w:rsidRPr="006F4323">
        <w:rPr>
          <w:rFonts w:ascii="Times New Roman" w:hAnsi="Times New Roman"/>
          <w:sz w:val="28"/>
          <w:szCs w:val="28"/>
          <w:lang w:val="uk-UA"/>
        </w:rPr>
        <w:t>режимно</w:t>
      </w:r>
      <w:proofErr w:type="spellEnd"/>
      <w:r w:rsidR="00C3213F" w:rsidRPr="006F4323">
        <w:rPr>
          <w:rFonts w:ascii="Times New Roman" w:hAnsi="Times New Roman"/>
          <w:sz w:val="28"/>
          <w:szCs w:val="28"/>
          <w:lang w:val="uk-UA"/>
        </w:rPr>
        <w:t>-секретного органу обласної прокуратури</w:t>
      </w:r>
      <w:r w:rsidRPr="006F4323">
        <w:rPr>
          <w:rFonts w:ascii="Times New Roman" w:hAnsi="Times New Roman"/>
          <w:sz w:val="28"/>
          <w:szCs w:val="28"/>
          <w:lang w:val="uk-UA"/>
        </w:rPr>
        <w:t>.</w:t>
      </w:r>
    </w:p>
    <w:p w14:paraId="3B5E91EB" w14:textId="77777777" w:rsidR="009657D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9.22.</w:t>
      </w:r>
      <w:r w:rsidRPr="006F4323">
        <w:rPr>
          <w:rFonts w:ascii="Times New Roman" w:hAnsi="Times New Roman"/>
          <w:b/>
          <w:sz w:val="28"/>
          <w:szCs w:val="28"/>
          <w:lang w:val="uk-UA"/>
        </w:rPr>
        <w:tab/>
      </w:r>
      <w:r w:rsidR="009657D6"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Виклик до </w:t>
      </w:r>
      <w:r w:rsidR="00C3213F" w:rsidRPr="006F4323">
        <w:rPr>
          <w:rFonts w:ascii="Times New Roman" w:hAnsi="Times New Roman"/>
          <w:sz w:val="28"/>
          <w:szCs w:val="28"/>
          <w:lang w:val="uk-UA"/>
        </w:rPr>
        <w:t>обласної прокуратури керівників окружних</w:t>
      </w:r>
      <w:r w:rsidRPr="006F4323">
        <w:rPr>
          <w:rFonts w:ascii="Times New Roman" w:hAnsi="Times New Roman"/>
          <w:sz w:val="28"/>
          <w:szCs w:val="28"/>
          <w:lang w:val="uk-UA"/>
        </w:rPr>
        <w:t xml:space="preserve"> прокуратур здійснюється згідно з листом за</w:t>
      </w:r>
      <w:r w:rsidR="00B12C5A" w:rsidRPr="006F4323">
        <w:rPr>
          <w:rFonts w:ascii="Times New Roman" w:hAnsi="Times New Roman"/>
          <w:sz w:val="28"/>
          <w:szCs w:val="28"/>
          <w:lang w:val="uk-UA"/>
        </w:rPr>
        <w:t xml:space="preserve"> підписом керівника обласної прокуратури</w:t>
      </w:r>
      <w:r w:rsidRPr="006F4323">
        <w:rPr>
          <w:rFonts w:ascii="Times New Roman" w:hAnsi="Times New Roman"/>
          <w:sz w:val="28"/>
          <w:szCs w:val="28"/>
          <w:lang w:val="uk-UA"/>
        </w:rPr>
        <w:t xml:space="preserve">. </w:t>
      </w:r>
    </w:p>
    <w:p w14:paraId="3610C99A" w14:textId="77777777" w:rsidR="009657D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9.23.</w:t>
      </w:r>
      <w:r w:rsidRPr="006F4323">
        <w:rPr>
          <w:rFonts w:ascii="Times New Roman" w:hAnsi="Times New Roman"/>
          <w:b/>
          <w:sz w:val="28"/>
          <w:szCs w:val="28"/>
          <w:lang w:val="uk-UA"/>
        </w:rPr>
        <w:tab/>
      </w:r>
      <w:r w:rsidR="009657D6" w:rsidRPr="006F4323">
        <w:rPr>
          <w:rFonts w:ascii="Times New Roman" w:hAnsi="Times New Roman"/>
          <w:b/>
          <w:sz w:val="28"/>
          <w:szCs w:val="28"/>
          <w:lang w:val="uk-UA"/>
        </w:rPr>
        <w:t xml:space="preserve"> </w:t>
      </w:r>
      <w:r w:rsidRPr="006F4323">
        <w:rPr>
          <w:rFonts w:ascii="Times New Roman" w:hAnsi="Times New Roman"/>
          <w:sz w:val="28"/>
          <w:szCs w:val="28"/>
          <w:lang w:val="uk-UA"/>
        </w:rPr>
        <w:t>Виклик</w:t>
      </w:r>
      <w:r w:rsidR="00B12C5A" w:rsidRPr="006F4323">
        <w:rPr>
          <w:rFonts w:ascii="Times New Roman" w:hAnsi="Times New Roman"/>
          <w:sz w:val="28"/>
          <w:szCs w:val="28"/>
          <w:lang w:val="uk-UA"/>
        </w:rPr>
        <w:t xml:space="preserve"> до обласної прокуратури</w:t>
      </w:r>
      <w:r w:rsidRPr="006F4323">
        <w:rPr>
          <w:rFonts w:ascii="Times New Roman" w:hAnsi="Times New Roman"/>
          <w:sz w:val="28"/>
          <w:szCs w:val="28"/>
          <w:lang w:val="uk-UA"/>
        </w:rPr>
        <w:t xml:space="preserve"> заступників керівників </w:t>
      </w:r>
      <w:r w:rsidR="00B12C5A" w:rsidRPr="006F4323">
        <w:rPr>
          <w:rFonts w:ascii="Times New Roman" w:hAnsi="Times New Roman"/>
          <w:sz w:val="28"/>
          <w:szCs w:val="28"/>
          <w:lang w:val="uk-UA"/>
        </w:rPr>
        <w:t xml:space="preserve">окружних </w:t>
      </w:r>
      <w:r w:rsidRPr="006F4323">
        <w:rPr>
          <w:rFonts w:ascii="Times New Roman" w:hAnsi="Times New Roman"/>
          <w:sz w:val="28"/>
          <w:szCs w:val="28"/>
          <w:lang w:val="uk-UA"/>
        </w:rPr>
        <w:t xml:space="preserve">прокуратур, </w:t>
      </w:r>
      <w:r w:rsidR="00B12C5A" w:rsidRPr="006F4323">
        <w:rPr>
          <w:rFonts w:ascii="Times New Roman" w:hAnsi="Times New Roman"/>
          <w:sz w:val="28"/>
          <w:szCs w:val="28"/>
          <w:lang w:val="uk-UA"/>
        </w:rPr>
        <w:t xml:space="preserve">начальників відділів </w:t>
      </w:r>
      <w:r w:rsidRPr="006F4323">
        <w:rPr>
          <w:rFonts w:ascii="Times New Roman" w:hAnsi="Times New Roman"/>
          <w:sz w:val="28"/>
          <w:szCs w:val="28"/>
          <w:lang w:val="uk-UA"/>
        </w:rPr>
        <w:t xml:space="preserve">та інших працівників </w:t>
      </w:r>
      <w:r w:rsidR="00B12C5A" w:rsidRPr="006F4323">
        <w:rPr>
          <w:rFonts w:ascii="Times New Roman" w:hAnsi="Times New Roman"/>
          <w:sz w:val="28"/>
          <w:szCs w:val="28"/>
          <w:lang w:val="uk-UA"/>
        </w:rPr>
        <w:t xml:space="preserve">окружних </w:t>
      </w:r>
      <w:r w:rsidRPr="006F4323">
        <w:rPr>
          <w:rFonts w:ascii="Times New Roman" w:hAnsi="Times New Roman"/>
          <w:sz w:val="28"/>
          <w:szCs w:val="28"/>
          <w:lang w:val="uk-UA"/>
        </w:rPr>
        <w:t xml:space="preserve">прокуратур здійснюється заступниками </w:t>
      </w:r>
      <w:r w:rsidR="00B12C5A"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відповідно до розподілу обов’язків у порядку, передбаченому пунктами 4.3, 4.5 цього Регламенту, а в разі ініціювання виклику підрозділами, безпосередньо підпорядкованими</w:t>
      </w:r>
      <w:r w:rsidR="00B12C5A" w:rsidRPr="006F4323">
        <w:rPr>
          <w:rFonts w:ascii="Times New Roman" w:hAnsi="Times New Roman"/>
          <w:sz w:val="28"/>
          <w:szCs w:val="28"/>
          <w:lang w:val="uk-UA"/>
        </w:rPr>
        <w:t xml:space="preserve"> керівнику обласної прокуратури</w:t>
      </w:r>
      <w:r w:rsidRPr="006F4323">
        <w:rPr>
          <w:rFonts w:ascii="Times New Roman" w:hAnsi="Times New Roman"/>
          <w:sz w:val="28"/>
          <w:szCs w:val="28"/>
          <w:lang w:val="uk-UA"/>
        </w:rPr>
        <w:t xml:space="preserve">, – </w:t>
      </w:r>
      <w:r w:rsidR="00B12C5A" w:rsidRPr="006F4323">
        <w:rPr>
          <w:rFonts w:ascii="Times New Roman" w:hAnsi="Times New Roman"/>
          <w:sz w:val="28"/>
          <w:szCs w:val="28"/>
          <w:lang w:val="uk-UA"/>
        </w:rPr>
        <w:t xml:space="preserve">керівником обласної прокуратури </w:t>
      </w:r>
      <w:r w:rsidRPr="006F4323">
        <w:rPr>
          <w:rFonts w:ascii="Times New Roman" w:hAnsi="Times New Roman"/>
          <w:sz w:val="28"/>
          <w:szCs w:val="28"/>
          <w:lang w:val="uk-UA"/>
        </w:rPr>
        <w:t>(окрім виклику для проходження стажуванн</w:t>
      </w:r>
      <w:r w:rsidR="00593A57" w:rsidRPr="006F4323">
        <w:rPr>
          <w:rFonts w:ascii="Times New Roman" w:hAnsi="Times New Roman"/>
          <w:sz w:val="28"/>
          <w:szCs w:val="28"/>
          <w:lang w:val="uk-UA"/>
        </w:rPr>
        <w:t>я, який здійснюється начальниками</w:t>
      </w:r>
      <w:r w:rsidRPr="006F4323">
        <w:rPr>
          <w:rFonts w:ascii="Times New Roman" w:hAnsi="Times New Roman"/>
          <w:sz w:val="28"/>
          <w:szCs w:val="28"/>
          <w:lang w:val="uk-UA"/>
        </w:rPr>
        <w:t xml:space="preserve"> таких самостійних структурних підрозділів).</w:t>
      </w:r>
    </w:p>
    <w:p w14:paraId="3D12DBA2" w14:textId="77777777" w:rsidR="00165583" w:rsidRPr="006F4323" w:rsidRDefault="0016558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9.24.</w:t>
      </w:r>
      <w:r w:rsidR="009657D6"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Виклик до </w:t>
      </w:r>
      <w:r w:rsidR="00593A57"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 xml:space="preserve">працівників </w:t>
      </w:r>
      <w:r w:rsidR="00593A57" w:rsidRPr="006F4323">
        <w:rPr>
          <w:rFonts w:ascii="Times New Roman" w:hAnsi="Times New Roman"/>
          <w:sz w:val="28"/>
          <w:szCs w:val="28"/>
          <w:lang w:val="uk-UA"/>
        </w:rPr>
        <w:t xml:space="preserve">окружних </w:t>
      </w:r>
      <w:r w:rsidRPr="006F4323">
        <w:rPr>
          <w:rFonts w:ascii="Times New Roman" w:hAnsi="Times New Roman"/>
          <w:sz w:val="28"/>
          <w:szCs w:val="28"/>
          <w:lang w:val="uk-UA"/>
        </w:rPr>
        <w:t xml:space="preserve">прокуратур для виконання повноважень у складі групи прокурорів у конкретному кримінальному провадженні здійснюється у виняткових випадках за листом </w:t>
      </w:r>
      <w:r w:rsidR="00593A57" w:rsidRPr="006F4323">
        <w:rPr>
          <w:rFonts w:ascii="Times New Roman" w:hAnsi="Times New Roman"/>
          <w:sz w:val="28"/>
          <w:szCs w:val="28"/>
          <w:lang w:val="uk-UA"/>
        </w:rPr>
        <w:t>керівника обласної прокуратури на підставі рапорту начальника</w:t>
      </w:r>
      <w:r w:rsidRPr="006F4323">
        <w:rPr>
          <w:rFonts w:ascii="Times New Roman" w:hAnsi="Times New Roman"/>
          <w:sz w:val="28"/>
          <w:szCs w:val="28"/>
          <w:lang w:val="uk-UA"/>
        </w:rPr>
        <w:t xml:space="preserve"> самостійного структурного підрозділу, погодженого </w:t>
      </w:r>
      <w:r w:rsidR="00593A57" w:rsidRPr="006F4323">
        <w:rPr>
          <w:rFonts w:ascii="Times New Roman" w:hAnsi="Times New Roman"/>
          <w:sz w:val="28"/>
          <w:szCs w:val="28"/>
          <w:lang w:val="uk-UA"/>
        </w:rPr>
        <w:t>заступниками керівника обласної прокуратури</w:t>
      </w:r>
      <w:r w:rsidRPr="006F4323">
        <w:rPr>
          <w:rFonts w:ascii="Times New Roman" w:hAnsi="Times New Roman"/>
          <w:sz w:val="28"/>
          <w:szCs w:val="28"/>
          <w:lang w:val="uk-UA"/>
        </w:rPr>
        <w:t xml:space="preserve"> відповідно до розподілу обов’язків.</w:t>
      </w:r>
    </w:p>
    <w:p w14:paraId="1780A2A8" w14:textId="77777777" w:rsidR="00A33F08" w:rsidRPr="006F4323" w:rsidRDefault="00A33F08" w:rsidP="00A145ED">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p>
    <w:p w14:paraId="3CECC17A" w14:textId="77777777" w:rsidR="00277499" w:rsidRPr="006F4323" w:rsidRDefault="00A33F08" w:rsidP="00A33F08">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hAnsi="Times New Roman"/>
          <w:sz w:val="28"/>
          <w:szCs w:val="28"/>
          <w:lang w:val="uk-UA"/>
        </w:rPr>
        <w:tab/>
      </w:r>
      <w:r w:rsidR="00277499" w:rsidRPr="006F4323">
        <w:rPr>
          <w:rFonts w:ascii="Times New Roman" w:eastAsia="Times New Roman" w:hAnsi="Times New Roman"/>
          <w:b/>
          <w:sz w:val="28"/>
          <w:szCs w:val="28"/>
          <w:lang w:val="uk-UA" w:eastAsia="ru-RU"/>
        </w:rPr>
        <w:t>10.</w:t>
      </w:r>
      <w:r w:rsidR="00277499" w:rsidRPr="006F4323">
        <w:rPr>
          <w:rFonts w:ascii="Times New Roman" w:eastAsia="Times New Roman" w:hAnsi="Times New Roman"/>
          <w:b/>
          <w:sz w:val="28"/>
          <w:szCs w:val="28"/>
          <w:lang w:val="uk-UA" w:eastAsia="ru-RU"/>
        </w:rPr>
        <w:tab/>
        <w:t xml:space="preserve">Організація роботи з методичного забезпечення прокурорської діяльності </w:t>
      </w:r>
    </w:p>
    <w:p w14:paraId="61C732DF" w14:textId="77777777" w:rsidR="00277499"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sz w:val="28"/>
          <w:szCs w:val="28"/>
          <w:lang w:val="uk-UA" w:eastAsia="ru-RU"/>
        </w:rPr>
        <w:t xml:space="preserve">10.1. </w:t>
      </w:r>
      <w:r w:rsidRPr="006F4323">
        <w:rPr>
          <w:rFonts w:ascii="Times New Roman" w:eastAsia="Times New Roman" w:hAnsi="Times New Roman"/>
          <w:sz w:val="28"/>
          <w:szCs w:val="28"/>
          <w:lang w:val="uk-UA" w:eastAsia="ru-RU"/>
        </w:rPr>
        <w:t xml:space="preserve">Заступники керівника обласної прокуратури, начальники самостійних структурних підрозділів повинні забезпечувати належне </w:t>
      </w:r>
      <w:r w:rsidRPr="006F4323">
        <w:rPr>
          <w:rFonts w:ascii="Times New Roman" w:eastAsia="Times New Roman" w:hAnsi="Times New Roman"/>
          <w:sz w:val="28"/>
          <w:szCs w:val="28"/>
          <w:lang w:val="uk-UA" w:eastAsia="ru-RU"/>
        </w:rPr>
        <w:lastRenderedPageBreak/>
        <w:t>впровадження у практичну діяльність методичних документів, які надійшли з Офісу Генерального прокурора, з метою забезпечення однакового застосування норм законодавства України під час здійснення прокурорської діяльності, підвищення її ефективності, покращання якості реалізації прокурорами наданих законодавством повноважень.</w:t>
      </w:r>
    </w:p>
    <w:p w14:paraId="31F76EC7" w14:textId="0208CB9B" w:rsidR="00277499" w:rsidRPr="009279FC" w:rsidRDefault="00277499" w:rsidP="009279FC">
      <w:pPr>
        <w:pBdr>
          <w:bottom w:val="single" w:sz="12" w:space="29" w:color="FFFFFF"/>
        </w:pBdr>
        <w:tabs>
          <w:tab w:val="left" w:pos="851"/>
        </w:tabs>
        <w:spacing w:after="0" w:line="240" w:lineRule="auto"/>
        <w:ind w:firstLine="851"/>
        <w:jc w:val="both"/>
        <w:rPr>
          <w:rFonts w:ascii="Times New Roman" w:hAnsi="Times New Roman"/>
          <w:b/>
          <w:bCs/>
          <w:color w:val="000000"/>
          <w:sz w:val="28"/>
          <w:szCs w:val="28"/>
          <w:lang w:val="uk-UA"/>
        </w:rPr>
      </w:pPr>
      <w:r w:rsidRPr="006F4323">
        <w:rPr>
          <w:rFonts w:ascii="Times New Roman" w:eastAsia="Times New Roman" w:hAnsi="Times New Roman"/>
          <w:b/>
          <w:sz w:val="28"/>
          <w:szCs w:val="28"/>
          <w:lang w:val="uk-UA" w:eastAsia="ru-RU"/>
        </w:rPr>
        <w:t>10.2.</w:t>
      </w:r>
      <w:r w:rsidR="00BC3BFF" w:rsidRPr="006F4323">
        <w:rPr>
          <w:rFonts w:ascii="Times New Roman" w:eastAsia="Times New Roman" w:hAnsi="Times New Roman"/>
          <w:sz w:val="28"/>
          <w:szCs w:val="28"/>
          <w:lang w:val="uk-UA" w:eastAsia="ru-RU"/>
        </w:rPr>
        <w:t xml:space="preserve"> </w:t>
      </w:r>
      <w:r w:rsidR="009279FC" w:rsidRPr="006F4323">
        <w:rPr>
          <w:rFonts w:ascii="Times New Roman" w:eastAsia="Times New Roman" w:hAnsi="Times New Roman"/>
          <w:sz w:val="28"/>
          <w:szCs w:val="28"/>
          <w:lang w:val="uk-UA" w:eastAsia="ru-RU"/>
        </w:rPr>
        <w:t>Заступники керівника обласної прокуратури, начальники самостійних структурних підрозділів за необхідності можуть ініціювати перед керівником обласної прокуратури питання розробки методичних рекомендацій відповідними підрозділами Офісу Генерального прокурора.</w:t>
      </w:r>
    </w:p>
    <w:p w14:paraId="7C6192FE" w14:textId="77777777" w:rsidR="00277499"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sz w:val="28"/>
          <w:szCs w:val="28"/>
          <w:lang w:val="uk-UA" w:eastAsia="ru-RU"/>
        </w:rPr>
        <w:t>10.3.</w:t>
      </w:r>
      <w:r w:rsidRPr="006F4323">
        <w:rPr>
          <w:rFonts w:ascii="Times New Roman" w:eastAsia="Times New Roman" w:hAnsi="Times New Roman"/>
          <w:sz w:val="28"/>
          <w:szCs w:val="28"/>
          <w:lang w:val="uk-UA" w:eastAsia="ru-RU"/>
        </w:rPr>
        <w:t xml:space="preserve">  Під час виїздів до окружних прокуратур для проведення перевірок чи надання практичної допомоги працівниками обласної прокуратури  вивчається стан ефективності використання документів методичного спрямування у практичній діяльності прокуратур.</w:t>
      </w:r>
    </w:p>
    <w:p w14:paraId="46511E26" w14:textId="77777777" w:rsidR="00376C0E"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ab/>
      </w:r>
    </w:p>
    <w:p w14:paraId="30FE65A8"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D34102" w:rsidRPr="006F4323">
        <w:rPr>
          <w:rFonts w:ascii="Times New Roman" w:eastAsia="Times New Roman" w:hAnsi="Times New Roman"/>
          <w:b/>
          <w:color w:val="000000"/>
          <w:sz w:val="28"/>
          <w:szCs w:val="28"/>
          <w:lang w:val="uk-UA" w:eastAsia="ru-RU"/>
        </w:rPr>
        <w:t xml:space="preserve">. </w:t>
      </w:r>
      <w:r w:rsidR="00735263" w:rsidRPr="006F4323">
        <w:rPr>
          <w:rFonts w:ascii="Times New Roman" w:eastAsia="Times New Roman" w:hAnsi="Times New Roman"/>
          <w:b/>
          <w:color w:val="000000"/>
          <w:sz w:val="28"/>
          <w:szCs w:val="28"/>
          <w:lang w:val="uk-UA" w:eastAsia="ru-RU"/>
        </w:rPr>
        <w:t>Робота з питань ведення Єдиного реєстру досудових розслідувань та статистики. Забезпечення статистичною інформацією</w:t>
      </w:r>
    </w:p>
    <w:p w14:paraId="2A8EAD4F"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4A6162" w:rsidRPr="006F4323">
        <w:rPr>
          <w:rFonts w:ascii="Times New Roman" w:eastAsia="Times New Roman" w:hAnsi="Times New Roman"/>
          <w:b/>
          <w:color w:val="000000"/>
          <w:sz w:val="28"/>
          <w:szCs w:val="28"/>
          <w:lang w:val="uk-UA" w:eastAsia="ru-RU"/>
        </w:rPr>
        <w:t>.1.</w:t>
      </w:r>
      <w:r w:rsidR="00376C0E" w:rsidRPr="006F4323">
        <w:rPr>
          <w:rFonts w:ascii="Times New Roman" w:eastAsia="Times New Roman" w:hAnsi="Times New Roman"/>
          <w:color w:val="000000"/>
          <w:sz w:val="28"/>
          <w:szCs w:val="28"/>
          <w:lang w:val="uk-UA" w:eastAsia="ru-RU"/>
        </w:rPr>
        <w:t xml:space="preserve"> Н</w:t>
      </w:r>
      <w:r w:rsidR="00722CF3" w:rsidRPr="006F4323">
        <w:rPr>
          <w:rFonts w:ascii="Times New Roman" w:eastAsia="Times New Roman" w:hAnsi="Times New Roman"/>
          <w:color w:val="000000"/>
          <w:sz w:val="28"/>
          <w:szCs w:val="28"/>
          <w:lang w:val="uk-UA" w:eastAsia="ru-RU"/>
        </w:rPr>
        <w:t>ачальники</w:t>
      </w:r>
      <w:r w:rsidR="00F43E4C" w:rsidRPr="006F4323">
        <w:rPr>
          <w:rFonts w:ascii="Times New Roman" w:eastAsia="Times New Roman" w:hAnsi="Times New Roman"/>
          <w:color w:val="000000"/>
          <w:sz w:val="28"/>
          <w:szCs w:val="28"/>
          <w:lang w:val="uk-UA" w:eastAsia="ru-RU"/>
        </w:rPr>
        <w:t xml:space="preserve"> самостійних </w:t>
      </w:r>
      <w:r w:rsidR="00376C0E" w:rsidRPr="006F4323">
        <w:rPr>
          <w:rFonts w:ascii="Times New Roman" w:eastAsia="Times New Roman" w:hAnsi="Times New Roman"/>
          <w:color w:val="000000"/>
          <w:sz w:val="28"/>
          <w:szCs w:val="28"/>
          <w:lang w:val="uk-UA" w:eastAsia="ru-RU"/>
        </w:rPr>
        <w:t xml:space="preserve">структурних підрозділів у межах </w:t>
      </w:r>
      <w:r w:rsidR="00F43E4C" w:rsidRPr="006F4323">
        <w:rPr>
          <w:rFonts w:ascii="Times New Roman" w:eastAsia="Times New Roman" w:hAnsi="Times New Roman"/>
          <w:color w:val="000000"/>
          <w:sz w:val="28"/>
          <w:szCs w:val="28"/>
          <w:lang w:val="uk-UA" w:eastAsia="ru-RU"/>
        </w:rPr>
        <w:t>компетенції:</w:t>
      </w:r>
    </w:p>
    <w:p w14:paraId="3E9B69EB" w14:textId="77777777" w:rsidR="002459B7" w:rsidRPr="006F4323" w:rsidRDefault="002459B7"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w:t>
      </w:r>
      <w:r w:rsidR="00735263" w:rsidRPr="006F4323">
        <w:rPr>
          <w:rFonts w:ascii="Times New Roman" w:eastAsia="Times New Roman" w:hAnsi="Times New Roman"/>
          <w:color w:val="000000"/>
          <w:sz w:val="28"/>
          <w:szCs w:val="28"/>
          <w:lang w:val="uk-UA" w:eastAsia="ru-RU"/>
        </w:rPr>
        <w:t xml:space="preserve">забезпечують контроль за </w:t>
      </w:r>
      <w:r w:rsidR="00F43E4C" w:rsidRPr="006F4323">
        <w:rPr>
          <w:rFonts w:ascii="Times New Roman" w:eastAsia="Times New Roman" w:hAnsi="Times New Roman"/>
          <w:color w:val="000000"/>
          <w:sz w:val="28"/>
          <w:szCs w:val="28"/>
          <w:lang w:val="uk-UA" w:eastAsia="ru-RU"/>
        </w:rPr>
        <w:t>своєчасним, повним і достовірним внесенням до інформаційно-аналітичної системи «Облік та статистика органів прокуратури» відомостей про прокурорську діяльність та її результати;</w:t>
      </w:r>
      <w:r w:rsidR="00735263" w:rsidRPr="006F4323">
        <w:rPr>
          <w:rFonts w:ascii="Times New Roman" w:eastAsia="Times New Roman" w:hAnsi="Times New Roman"/>
          <w:color w:val="000000"/>
          <w:sz w:val="28"/>
          <w:szCs w:val="28"/>
          <w:lang w:val="uk-UA" w:eastAsia="ru-RU"/>
        </w:rPr>
        <w:t xml:space="preserve"> об’єктивним відображенням у</w:t>
      </w:r>
      <w:r w:rsidR="00F43E4C" w:rsidRPr="006F4323">
        <w:rPr>
          <w:rFonts w:ascii="Times New Roman" w:eastAsia="Times New Roman" w:hAnsi="Times New Roman"/>
          <w:color w:val="000000"/>
          <w:sz w:val="28"/>
          <w:szCs w:val="28"/>
          <w:lang w:val="uk-UA" w:eastAsia="ru-RU"/>
        </w:rPr>
        <w:t xml:space="preserve"> Єдиному реєстрі досудових розслідувань відомостей щодо кримінальних правопорушень, осіб, які їх учинили, та прийнятих під час досудового роз</w:t>
      </w:r>
      <w:r w:rsidR="00827346" w:rsidRPr="006F4323">
        <w:rPr>
          <w:rFonts w:ascii="Times New Roman" w:eastAsia="Times New Roman" w:hAnsi="Times New Roman"/>
          <w:color w:val="000000"/>
          <w:sz w:val="28"/>
          <w:szCs w:val="28"/>
          <w:lang w:val="uk-UA" w:eastAsia="ru-RU"/>
        </w:rPr>
        <w:t>слідування процесуальних рішень</w:t>
      </w:r>
      <w:r w:rsidR="00446140" w:rsidRPr="006F4323">
        <w:rPr>
          <w:rFonts w:ascii="Times New Roman" w:eastAsia="Times New Roman" w:hAnsi="Times New Roman"/>
          <w:color w:val="000000"/>
          <w:sz w:val="28"/>
          <w:szCs w:val="28"/>
          <w:lang w:val="uk-UA" w:eastAsia="ru-RU"/>
        </w:rPr>
        <w:t>; надходженням інформації про судове рішення щодо особи у кримінальному провадженні</w:t>
      </w:r>
      <w:r w:rsidR="00122BB0" w:rsidRPr="006F4323">
        <w:rPr>
          <w:rFonts w:ascii="Times New Roman" w:eastAsia="Times New Roman" w:hAnsi="Times New Roman"/>
          <w:color w:val="000000"/>
          <w:sz w:val="28"/>
          <w:szCs w:val="28"/>
          <w:lang w:val="uk-UA" w:eastAsia="ru-RU"/>
        </w:rPr>
        <w:t>;</w:t>
      </w:r>
    </w:p>
    <w:p w14:paraId="6B3B3B61" w14:textId="77777777" w:rsidR="00BC3BFF" w:rsidRPr="006F4323" w:rsidRDefault="002459B7"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 </w:t>
      </w:r>
      <w:r w:rsidR="00122BB0" w:rsidRPr="006F4323">
        <w:rPr>
          <w:rFonts w:ascii="Times New Roman" w:eastAsia="Times New Roman" w:hAnsi="Times New Roman"/>
          <w:color w:val="000000"/>
          <w:sz w:val="28"/>
          <w:szCs w:val="28"/>
          <w:lang w:val="uk-UA" w:eastAsia="ru-RU"/>
        </w:rPr>
        <w:t>організовують перевірки об’єктивності показників звітності про прокурорську роботу</w:t>
      </w:r>
      <w:r w:rsidR="00122BB0" w:rsidRPr="006F4323">
        <w:rPr>
          <w:rFonts w:ascii="Times New Roman" w:eastAsia="Times New Roman" w:hAnsi="Times New Roman"/>
          <w:color w:val="FF0000"/>
          <w:sz w:val="28"/>
          <w:szCs w:val="28"/>
          <w:lang w:val="uk-UA" w:eastAsia="ru-RU"/>
        </w:rPr>
        <w:t xml:space="preserve"> </w:t>
      </w:r>
      <w:r w:rsidR="00D73455" w:rsidRPr="006F4323">
        <w:rPr>
          <w:rFonts w:ascii="Times New Roman" w:eastAsia="Times New Roman" w:hAnsi="Times New Roman"/>
          <w:color w:val="000000"/>
          <w:sz w:val="28"/>
          <w:szCs w:val="28"/>
          <w:lang w:val="uk-UA" w:eastAsia="ru-RU"/>
        </w:rPr>
        <w:t>окружних</w:t>
      </w:r>
      <w:r w:rsidR="00122BB0" w:rsidRPr="006F4323">
        <w:rPr>
          <w:rFonts w:ascii="Times New Roman" w:eastAsia="Times New Roman" w:hAnsi="Times New Roman"/>
          <w:color w:val="000000"/>
          <w:sz w:val="28"/>
          <w:szCs w:val="28"/>
          <w:lang w:val="uk-UA" w:eastAsia="ru-RU"/>
        </w:rPr>
        <w:t xml:space="preserve"> прокуратур, їх відповідності даним інформаційних систем.   </w:t>
      </w:r>
    </w:p>
    <w:p w14:paraId="5A61DE5D"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4A6162" w:rsidRPr="006F4323">
        <w:rPr>
          <w:rFonts w:ascii="Times New Roman" w:eastAsia="Times New Roman" w:hAnsi="Times New Roman"/>
          <w:b/>
          <w:color w:val="000000"/>
          <w:sz w:val="28"/>
          <w:szCs w:val="28"/>
          <w:lang w:val="uk-UA" w:eastAsia="ru-RU"/>
        </w:rPr>
        <w:t>.2.</w:t>
      </w:r>
      <w:r w:rsidR="004A6162" w:rsidRPr="006F4323">
        <w:rPr>
          <w:rFonts w:ascii="Times New Roman" w:eastAsia="Times New Roman" w:hAnsi="Times New Roman"/>
          <w:color w:val="000000"/>
          <w:sz w:val="28"/>
          <w:szCs w:val="28"/>
          <w:lang w:val="uk-UA" w:eastAsia="ru-RU"/>
        </w:rPr>
        <w:t xml:space="preserve"> </w:t>
      </w:r>
      <w:r w:rsidR="00D73455" w:rsidRPr="006F4323">
        <w:rPr>
          <w:rFonts w:ascii="Times New Roman" w:eastAsia="Times New Roman" w:hAnsi="Times New Roman"/>
          <w:color w:val="000000"/>
          <w:sz w:val="28"/>
          <w:szCs w:val="28"/>
          <w:lang w:val="uk-UA" w:eastAsia="ru-RU"/>
        </w:rPr>
        <w:t xml:space="preserve">Підрозділом </w:t>
      </w:r>
      <w:r w:rsidR="004A6162" w:rsidRPr="006F4323">
        <w:rPr>
          <w:rFonts w:ascii="Times New Roman" w:eastAsia="Times New Roman" w:hAnsi="Times New Roman"/>
          <w:color w:val="000000"/>
          <w:sz w:val="28"/>
          <w:szCs w:val="28"/>
          <w:lang w:val="uk-UA" w:eastAsia="ru-RU"/>
        </w:rPr>
        <w:t xml:space="preserve">ведення Єдиного реєстру досудових розслідувань та інформаційно-аналітичної роботи </w:t>
      </w:r>
      <w:r w:rsidR="00F43E4C" w:rsidRPr="006F4323">
        <w:rPr>
          <w:rFonts w:ascii="Times New Roman" w:eastAsia="Times New Roman" w:hAnsi="Times New Roman"/>
          <w:color w:val="000000"/>
          <w:sz w:val="28"/>
          <w:szCs w:val="28"/>
          <w:lang w:val="uk-UA" w:eastAsia="ru-RU"/>
        </w:rPr>
        <w:t>в порядку контролю здійснюються перевірки стану первинного обліку, ведення Єдиного реєстру досудових розслідувань, інформаційної системи щодо обліку роботи прокурора, звітності у структурних підрозділах.</w:t>
      </w:r>
    </w:p>
    <w:p w14:paraId="779C85CD"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4A6162" w:rsidRPr="006F4323">
        <w:rPr>
          <w:rFonts w:ascii="Times New Roman" w:eastAsia="Times New Roman" w:hAnsi="Times New Roman"/>
          <w:b/>
          <w:color w:val="000000"/>
          <w:sz w:val="28"/>
          <w:szCs w:val="28"/>
          <w:lang w:val="uk-UA" w:eastAsia="ru-RU"/>
        </w:rPr>
        <w:t>.3.</w:t>
      </w:r>
      <w:r w:rsidR="004A6162" w:rsidRPr="006F4323">
        <w:rPr>
          <w:rFonts w:ascii="Times New Roman" w:eastAsia="Times New Roman" w:hAnsi="Times New Roman"/>
          <w:color w:val="000000"/>
          <w:sz w:val="28"/>
          <w:szCs w:val="28"/>
          <w:lang w:val="uk-UA" w:eastAsia="ru-RU"/>
        </w:rPr>
        <w:t xml:space="preserve"> </w:t>
      </w:r>
      <w:r w:rsidR="00122BB0" w:rsidRPr="006F4323">
        <w:rPr>
          <w:rFonts w:ascii="Times New Roman" w:eastAsia="Times New Roman" w:hAnsi="Times New Roman"/>
          <w:color w:val="000000"/>
          <w:sz w:val="28"/>
          <w:szCs w:val="28"/>
          <w:lang w:val="uk-UA" w:eastAsia="ru-RU"/>
        </w:rPr>
        <w:t>Цим</w:t>
      </w:r>
      <w:r w:rsidR="004A6162" w:rsidRPr="006F4323">
        <w:rPr>
          <w:rFonts w:ascii="Times New Roman" w:eastAsia="Times New Roman" w:hAnsi="Times New Roman"/>
          <w:color w:val="000000"/>
          <w:sz w:val="28"/>
          <w:szCs w:val="28"/>
          <w:lang w:val="uk-UA" w:eastAsia="ru-RU"/>
        </w:rPr>
        <w:t xml:space="preserve"> підрозділ</w:t>
      </w:r>
      <w:r w:rsidR="005657F1" w:rsidRPr="006F4323">
        <w:rPr>
          <w:rFonts w:ascii="Times New Roman" w:eastAsia="Times New Roman" w:hAnsi="Times New Roman"/>
          <w:color w:val="000000"/>
          <w:sz w:val="28"/>
          <w:szCs w:val="28"/>
          <w:lang w:val="uk-UA" w:eastAsia="ru-RU"/>
        </w:rPr>
        <w:t>ом</w:t>
      </w:r>
      <w:r w:rsidR="00122BB0" w:rsidRPr="006F4323">
        <w:rPr>
          <w:rFonts w:ascii="Times New Roman" w:eastAsia="Times New Roman" w:hAnsi="Times New Roman"/>
          <w:color w:val="000000"/>
          <w:sz w:val="28"/>
          <w:szCs w:val="28"/>
          <w:lang w:val="uk-UA" w:eastAsia="ru-RU"/>
        </w:rPr>
        <w:t xml:space="preserve"> періодично</w:t>
      </w:r>
      <w:r w:rsidR="004A6162" w:rsidRPr="006F4323">
        <w:rPr>
          <w:rFonts w:ascii="Times New Roman" w:eastAsia="Times New Roman" w:hAnsi="Times New Roman"/>
          <w:color w:val="000000"/>
          <w:sz w:val="28"/>
          <w:szCs w:val="28"/>
          <w:lang w:val="uk-UA" w:eastAsia="ru-RU"/>
        </w:rPr>
        <w:t xml:space="preserve"> форму</w:t>
      </w:r>
      <w:r w:rsidR="005657F1" w:rsidRPr="006F4323">
        <w:rPr>
          <w:rFonts w:ascii="Times New Roman" w:eastAsia="Times New Roman" w:hAnsi="Times New Roman"/>
          <w:color w:val="000000"/>
          <w:sz w:val="28"/>
          <w:szCs w:val="28"/>
          <w:lang w:val="uk-UA" w:eastAsia="ru-RU"/>
        </w:rPr>
        <w:t>ються</w:t>
      </w:r>
      <w:r w:rsidR="004A6162" w:rsidRPr="006F4323">
        <w:rPr>
          <w:rFonts w:ascii="Times New Roman" w:eastAsia="Times New Roman" w:hAnsi="Times New Roman"/>
          <w:color w:val="000000"/>
          <w:sz w:val="28"/>
          <w:szCs w:val="28"/>
          <w:lang w:val="uk-UA" w:eastAsia="ru-RU"/>
        </w:rPr>
        <w:t xml:space="preserve"> </w:t>
      </w:r>
      <w:r w:rsidR="00F43E4C" w:rsidRPr="006F4323">
        <w:rPr>
          <w:rFonts w:ascii="Times New Roman" w:eastAsia="Times New Roman" w:hAnsi="Times New Roman"/>
          <w:color w:val="000000"/>
          <w:sz w:val="28"/>
          <w:szCs w:val="28"/>
          <w:lang w:val="uk-UA" w:eastAsia="ru-RU"/>
        </w:rPr>
        <w:t>аналітично-статистичні</w:t>
      </w:r>
      <w:r w:rsidR="004A6162" w:rsidRPr="006F4323">
        <w:rPr>
          <w:rFonts w:ascii="Times New Roman" w:eastAsia="Times New Roman" w:hAnsi="Times New Roman"/>
          <w:color w:val="000000"/>
          <w:sz w:val="28"/>
          <w:szCs w:val="28"/>
          <w:lang w:val="uk-UA" w:eastAsia="ru-RU"/>
        </w:rPr>
        <w:t xml:space="preserve"> збірники</w:t>
      </w:r>
      <w:r w:rsidR="00F43E4C" w:rsidRPr="006F4323">
        <w:rPr>
          <w:rFonts w:ascii="Times New Roman" w:eastAsia="Times New Roman" w:hAnsi="Times New Roman"/>
          <w:color w:val="000000"/>
          <w:sz w:val="28"/>
          <w:szCs w:val="28"/>
          <w:lang w:val="uk-UA" w:eastAsia="ru-RU"/>
        </w:rPr>
        <w:t xml:space="preserve"> про стан та структу</w:t>
      </w:r>
      <w:r w:rsidR="001B4E68" w:rsidRPr="006F4323">
        <w:rPr>
          <w:rFonts w:ascii="Times New Roman" w:eastAsia="Times New Roman" w:hAnsi="Times New Roman"/>
          <w:color w:val="000000"/>
          <w:sz w:val="28"/>
          <w:szCs w:val="28"/>
          <w:lang w:val="uk-UA" w:eastAsia="ru-RU"/>
        </w:rPr>
        <w:t xml:space="preserve">ру кримінальних правопорушень у Вінницькій </w:t>
      </w:r>
      <w:r w:rsidR="00F43E4C" w:rsidRPr="006F4323">
        <w:rPr>
          <w:rFonts w:ascii="Times New Roman" w:eastAsia="Times New Roman" w:hAnsi="Times New Roman"/>
          <w:color w:val="000000"/>
          <w:sz w:val="28"/>
          <w:szCs w:val="28"/>
          <w:lang w:val="uk-UA" w:eastAsia="ru-RU"/>
        </w:rPr>
        <w:t>області, результати прокурорської роботи,</w:t>
      </w:r>
      <w:r w:rsidR="004A6162" w:rsidRPr="006F4323">
        <w:rPr>
          <w:rFonts w:ascii="Times New Roman" w:eastAsia="Times New Roman" w:hAnsi="Times New Roman"/>
          <w:color w:val="000000"/>
          <w:sz w:val="28"/>
          <w:szCs w:val="28"/>
          <w:lang w:val="uk-UA" w:eastAsia="ru-RU"/>
        </w:rPr>
        <w:t xml:space="preserve"> примірники яких нада</w:t>
      </w:r>
      <w:r w:rsidR="005657F1" w:rsidRPr="006F4323">
        <w:rPr>
          <w:rFonts w:ascii="Times New Roman" w:eastAsia="Times New Roman" w:hAnsi="Times New Roman"/>
          <w:color w:val="000000"/>
          <w:sz w:val="28"/>
          <w:szCs w:val="28"/>
          <w:lang w:val="uk-UA" w:eastAsia="ru-RU"/>
        </w:rPr>
        <w:t>ються</w:t>
      </w:r>
      <w:r w:rsidR="004A6162" w:rsidRPr="006F4323">
        <w:rPr>
          <w:rFonts w:ascii="Times New Roman" w:eastAsia="Times New Roman" w:hAnsi="Times New Roman"/>
          <w:color w:val="000000"/>
          <w:sz w:val="28"/>
          <w:szCs w:val="28"/>
          <w:lang w:val="uk-UA" w:eastAsia="ru-RU"/>
        </w:rPr>
        <w:t xml:space="preserve"> керівництву </w:t>
      </w:r>
      <w:r w:rsidR="00224E9F" w:rsidRPr="006F4323">
        <w:rPr>
          <w:rFonts w:ascii="Times New Roman" w:eastAsia="Times New Roman" w:hAnsi="Times New Roman"/>
          <w:color w:val="000000"/>
          <w:sz w:val="28"/>
          <w:szCs w:val="28"/>
          <w:lang w:val="uk-UA" w:eastAsia="ru-RU"/>
        </w:rPr>
        <w:t>обласної прокуратури</w:t>
      </w:r>
      <w:r w:rsidR="004A6162" w:rsidRPr="006F4323">
        <w:rPr>
          <w:rFonts w:ascii="Times New Roman" w:eastAsia="Times New Roman" w:hAnsi="Times New Roman"/>
          <w:color w:val="000000"/>
          <w:sz w:val="28"/>
          <w:szCs w:val="28"/>
          <w:lang w:val="uk-UA" w:eastAsia="ru-RU"/>
        </w:rPr>
        <w:t>, керівникам самостійних структурних підрозділів</w:t>
      </w:r>
      <w:r w:rsidR="005657F1" w:rsidRPr="006F4323">
        <w:rPr>
          <w:rFonts w:ascii="Times New Roman" w:eastAsia="Times New Roman" w:hAnsi="Times New Roman"/>
          <w:color w:val="000000"/>
          <w:sz w:val="28"/>
          <w:szCs w:val="28"/>
          <w:lang w:val="uk-UA" w:eastAsia="ru-RU"/>
        </w:rPr>
        <w:t>, а керівникам інших структурних підрозділів – відповідна статистична інформація, що стосується діяльності на певному напрямі</w:t>
      </w:r>
      <w:r w:rsidR="004A6162" w:rsidRPr="006F4323">
        <w:rPr>
          <w:rFonts w:ascii="Times New Roman" w:eastAsia="Times New Roman" w:hAnsi="Times New Roman"/>
          <w:color w:val="000000"/>
          <w:sz w:val="28"/>
          <w:szCs w:val="28"/>
          <w:lang w:val="uk-UA" w:eastAsia="ru-RU"/>
        </w:rPr>
        <w:t xml:space="preserve"> </w:t>
      </w:r>
      <w:r w:rsidR="00A33F08" w:rsidRPr="006F4323">
        <w:rPr>
          <w:rFonts w:ascii="Times New Roman" w:eastAsia="Times New Roman" w:hAnsi="Times New Roman"/>
          <w:color w:val="000000"/>
          <w:sz w:val="28"/>
          <w:szCs w:val="28"/>
          <w:lang w:val="uk-UA" w:eastAsia="ru-RU"/>
        </w:rPr>
        <w:t xml:space="preserve">та </w:t>
      </w:r>
      <w:r w:rsidR="00122BB0" w:rsidRPr="006F4323">
        <w:rPr>
          <w:rFonts w:ascii="Times New Roman" w:eastAsia="Times New Roman" w:hAnsi="Times New Roman"/>
          <w:color w:val="000000"/>
          <w:sz w:val="28"/>
          <w:szCs w:val="28"/>
          <w:lang w:val="uk-UA" w:eastAsia="ru-RU"/>
        </w:rPr>
        <w:t>направляються керівникам</w:t>
      </w:r>
      <w:r w:rsidR="00122BB0" w:rsidRPr="006F4323">
        <w:rPr>
          <w:rFonts w:ascii="Times New Roman" w:eastAsia="Times New Roman" w:hAnsi="Times New Roman"/>
          <w:color w:val="FF0000"/>
          <w:sz w:val="28"/>
          <w:szCs w:val="28"/>
          <w:lang w:val="uk-UA" w:eastAsia="ru-RU"/>
        </w:rPr>
        <w:t xml:space="preserve"> </w:t>
      </w:r>
      <w:r w:rsidR="00D73455" w:rsidRPr="006F4323">
        <w:rPr>
          <w:rFonts w:ascii="Times New Roman" w:eastAsia="Times New Roman" w:hAnsi="Times New Roman"/>
          <w:color w:val="000000"/>
          <w:sz w:val="28"/>
          <w:szCs w:val="28"/>
          <w:lang w:val="uk-UA" w:eastAsia="ru-RU"/>
        </w:rPr>
        <w:t>окружних</w:t>
      </w:r>
      <w:r w:rsidR="00122BB0" w:rsidRPr="006F4323">
        <w:rPr>
          <w:rFonts w:ascii="Times New Roman" w:eastAsia="Times New Roman" w:hAnsi="Times New Roman"/>
          <w:color w:val="000000"/>
          <w:sz w:val="28"/>
          <w:szCs w:val="28"/>
          <w:lang w:val="uk-UA" w:eastAsia="ru-RU"/>
        </w:rPr>
        <w:t xml:space="preserve"> прокуратур</w:t>
      </w:r>
      <w:r w:rsidR="00066432" w:rsidRPr="006F4323">
        <w:rPr>
          <w:rFonts w:ascii="Times New Roman" w:eastAsia="Times New Roman" w:hAnsi="Times New Roman"/>
          <w:color w:val="000000"/>
          <w:sz w:val="28"/>
          <w:szCs w:val="28"/>
          <w:lang w:val="uk-UA" w:eastAsia="ru-RU"/>
        </w:rPr>
        <w:t>.</w:t>
      </w:r>
    </w:p>
    <w:p w14:paraId="4AC5F884"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4A6162" w:rsidRPr="006F4323">
        <w:rPr>
          <w:rFonts w:ascii="Times New Roman" w:eastAsia="Times New Roman" w:hAnsi="Times New Roman"/>
          <w:b/>
          <w:color w:val="000000"/>
          <w:sz w:val="28"/>
          <w:szCs w:val="28"/>
          <w:lang w:val="uk-UA" w:eastAsia="ru-RU"/>
        </w:rPr>
        <w:t>.4.</w:t>
      </w:r>
      <w:r w:rsidR="004A6162" w:rsidRPr="006F4323">
        <w:rPr>
          <w:rFonts w:ascii="Times New Roman" w:eastAsia="Times New Roman" w:hAnsi="Times New Roman"/>
          <w:color w:val="000000"/>
          <w:sz w:val="28"/>
          <w:szCs w:val="28"/>
          <w:lang w:val="uk-UA" w:eastAsia="ru-RU"/>
        </w:rPr>
        <w:t xml:space="preserve"> При здійсненні виїздів до </w:t>
      </w:r>
      <w:r w:rsidR="00D73455" w:rsidRPr="006F4323">
        <w:rPr>
          <w:rFonts w:ascii="Times New Roman" w:eastAsia="Times New Roman" w:hAnsi="Times New Roman"/>
          <w:color w:val="000000"/>
          <w:sz w:val="28"/>
          <w:szCs w:val="28"/>
          <w:lang w:val="uk-UA" w:eastAsia="ru-RU"/>
        </w:rPr>
        <w:t>окружних</w:t>
      </w:r>
      <w:r w:rsidR="004A6162" w:rsidRPr="006F4323">
        <w:rPr>
          <w:rFonts w:ascii="Times New Roman" w:eastAsia="Times New Roman" w:hAnsi="Times New Roman"/>
          <w:color w:val="000000"/>
          <w:sz w:val="28"/>
          <w:szCs w:val="28"/>
          <w:lang w:val="uk-UA" w:eastAsia="ru-RU"/>
        </w:rPr>
        <w:t xml:space="preserve"> прокуратур, підготовці до проведення нарад</w:t>
      </w:r>
      <w:r w:rsidR="00F43E4C" w:rsidRPr="006F4323">
        <w:rPr>
          <w:rFonts w:ascii="Times New Roman" w:eastAsia="Times New Roman" w:hAnsi="Times New Roman"/>
          <w:color w:val="000000"/>
          <w:sz w:val="28"/>
          <w:szCs w:val="28"/>
          <w:lang w:val="uk-UA" w:eastAsia="ru-RU"/>
        </w:rPr>
        <w:t xml:space="preserve"> у керівництва </w:t>
      </w:r>
      <w:r w:rsidR="00224E9F" w:rsidRPr="006F4323">
        <w:rPr>
          <w:rFonts w:ascii="Times New Roman" w:eastAsia="Times New Roman" w:hAnsi="Times New Roman"/>
          <w:color w:val="000000"/>
          <w:sz w:val="28"/>
          <w:szCs w:val="28"/>
          <w:lang w:val="uk-UA" w:eastAsia="ru-RU"/>
        </w:rPr>
        <w:t xml:space="preserve">обласної прокуратури </w:t>
      </w:r>
      <w:r w:rsidR="004A6162" w:rsidRPr="006F4323">
        <w:rPr>
          <w:rFonts w:ascii="Times New Roman" w:eastAsia="Times New Roman" w:hAnsi="Times New Roman"/>
          <w:color w:val="000000"/>
          <w:sz w:val="28"/>
          <w:szCs w:val="28"/>
          <w:lang w:val="uk-UA" w:eastAsia="ru-RU"/>
        </w:rPr>
        <w:t>та в інших необхідних випадках</w:t>
      </w:r>
      <w:r w:rsidR="00D73455" w:rsidRPr="006F4323">
        <w:rPr>
          <w:rFonts w:ascii="Times New Roman" w:eastAsia="Times New Roman" w:hAnsi="Times New Roman"/>
          <w:color w:val="000000"/>
          <w:sz w:val="28"/>
          <w:szCs w:val="28"/>
          <w:lang w:val="uk-UA" w:eastAsia="ru-RU"/>
        </w:rPr>
        <w:t xml:space="preserve"> підрозділом</w:t>
      </w:r>
      <w:r w:rsidR="004A6162" w:rsidRPr="006F4323">
        <w:rPr>
          <w:rFonts w:ascii="Times New Roman" w:eastAsia="Times New Roman" w:hAnsi="Times New Roman"/>
          <w:color w:val="000000"/>
          <w:sz w:val="28"/>
          <w:szCs w:val="28"/>
          <w:lang w:val="uk-UA" w:eastAsia="ru-RU"/>
        </w:rPr>
        <w:t xml:space="preserve"> ведення Єдиного реєстру досудових розслідувань та інформаційно-аналітичної роботи готу</w:t>
      </w:r>
      <w:r w:rsidR="005657F1" w:rsidRPr="006F4323">
        <w:rPr>
          <w:rFonts w:ascii="Times New Roman" w:eastAsia="Times New Roman" w:hAnsi="Times New Roman"/>
          <w:color w:val="000000"/>
          <w:sz w:val="28"/>
          <w:szCs w:val="28"/>
          <w:lang w:val="uk-UA" w:eastAsia="ru-RU"/>
        </w:rPr>
        <w:t>ються</w:t>
      </w:r>
      <w:r w:rsidR="004A6162" w:rsidRPr="006F4323">
        <w:rPr>
          <w:rFonts w:ascii="Times New Roman" w:eastAsia="Times New Roman" w:hAnsi="Times New Roman"/>
          <w:color w:val="000000"/>
          <w:sz w:val="28"/>
          <w:szCs w:val="28"/>
          <w:lang w:val="uk-UA" w:eastAsia="ru-RU"/>
        </w:rPr>
        <w:t xml:space="preserve"> відповідні статистичні дані</w:t>
      </w:r>
      <w:r w:rsidR="004A6162" w:rsidRPr="006F4323">
        <w:rPr>
          <w:rFonts w:ascii="Times New Roman" w:eastAsia="Times New Roman" w:hAnsi="Times New Roman"/>
          <w:sz w:val="28"/>
          <w:szCs w:val="28"/>
          <w:lang w:val="uk-UA" w:eastAsia="ru-RU"/>
        </w:rPr>
        <w:t>.</w:t>
      </w:r>
    </w:p>
    <w:p w14:paraId="27DBC149" w14:textId="77777777" w:rsidR="00B630BE"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lastRenderedPageBreak/>
        <w:t>11</w:t>
      </w:r>
      <w:r w:rsidR="004A6162" w:rsidRPr="006F4323">
        <w:rPr>
          <w:rFonts w:ascii="Times New Roman" w:eastAsia="Times New Roman" w:hAnsi="Times New Roman"/>
          <w:b/>
          <w:color w:val="000000"/>
          <w:sz w:val="28"/>
          <w:szCs w:val="28"/>
          <w:lang w:val="uk-UA" w:eastAsia="ru-RU"/>
        </w:rPr>
        <w:t>.5.</w:t>
      </w:r>
      <w:r w:rsidR="004A6162" w:rsidRPr="006F4323">
        <w:rPr>
          <w:rFonts w:ascii="Times New Roman" w:eastAsia="Times New Roman" w:hAnsi="Times New Roman"/>
          <w:color w:val="000000"/>
          <w:sz w:val="28"/>
          <w:szCs w:val="28"/>
          <w:lang w:val="uk-UA" w:eastAsia="ru-RU"/>
        </w:rPr>
        <w:t xml:space="preserve"> </w:t>
      </w:r>
      <w:r w:rsidR="00122BB0" w:rsidRPr="006F4323">
        <w:rPr>
          <w:rFonts w:ascii="Times New Roman" w:eastAsia="Times New Roman" w:hAnsi="Times New Roman"/>
          <w:color w:val="000000"/>
          <w:sz w:val="28"/>
          <w:szCs w:val="28"/>
          <w:lang w:val="uk-UA" w:eastAsia="ru-RU"/>
        </w:rPr>
        <w:t xml:space="preserve">Звітність про стан протидії злочинності та прокурорської діяльності, інформаційно-аналітичні матеріали з цих питань </w:t>
      </w:r>
      <w:r w:rsidR="00F43E4C" w:rsidRPr="006F4323">
        <w:rPr>
          <w:rFonts w:ascii="Times New Roman" w:eastAsia="Times New Roman" w:hAnsi="Times New Roman"/>
          <w:color w:val="000000"/>
          <w:sz w:val="28"/>
          <w:szCs w:val="28"/>
          <w:lang w:val="uk-UA" w:eastAsia="ru-RU"/>
        </w:rPr>
        <w:t>щомісячно оприлюдню</w:t>
      </w:r>
      <w:r w:rsidR="005657F1" w:rsidRPr="006F4323">
        <w:rPr>
          <w:rFonts w:ascii="Times New Roman" w:eastAsia="Times New Roman" w:hAnsi="Times New Roman"/>
          <w:color w:val="000000"/>
          <w:sz w:val="28"/>
          <w:szCs w:val="28"/>
          <w:lang w:val="uk-UA" w:eastAsia="ru-RU"/>
        </w:rPr>
        <w:t>ю</w:t>
      </w:r>
      <w:r w:rsidR="00827346" w:rsidRPr="006F4323">
        <w:rPr>
          <w:rFonts w:ascii="Times New Roman" w:eastAsia="Times New Roman" w:hAnsi="Times New Roman"/>
          <w:color w:val="000000"/>
          <w:sz w:val="28"/>
          <w:szCs w:val="28"/>
          <w:lang w:val="uk-UA" w:eastAsia="ru-RU"/>
        </w:rPr>
        <w:t xml:space="preserve">ться на офіційному </w:t>
      </w:r>
      <w:proofErr w:type="spellStart"/>
      <w:r w:rsidR="00827346" w:rsidRPr="006F4323">
        <w:rPr>
          <w:rFonts w:ascii="Times New Roman" w:eastAsia="Times New Roman" w:hAnsi="Times New Roman"/>
          <w:color w:val="000000"/>
          <w:sz w:val="28"/>
          <w:szCs w:val="28"/>
          <w:lang w:val="uk-UA" w:eastAsia="ru-RU"/>
        </w:rPr>
        <w:t>веб</w:t>
      </w:r>
      <w:r w:rsidR="00F43E4C" w:rsidRPr="006F4323">
        <w:rPr>
          <w:rFonts w:ascii="Times New Roman" w:eastAsia="Times New Roman" w:hAnsi="Times New Roman"/>
          <w:color w:val="000000"/>
          <w:sz w:val="28"/>
          <w:szCs w:val="28"/>
          <w:lang w:val="uk-UA" w:eastAsia="ru-RU"/>
        </w:rPr>
        <w:t>сайті</w:t>
      </w:r>
      <w:proofErr w:type="spellEnd"/>
      <w:r w:rsidR="00F43E4C"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обласної прокуратури</w:t>
      </w:r>
      <w:r w:rsidR="004A6162" w:rsidRPr="006F4323">
        <w:rPr>
          <w:rFonts w:ascii="Times New Roman" w:eastAsia="Times New Roman" w:hAnsi="Times New Roman"/>
          <w:color w:val="000000"/>
          <w:sz w:val="28"/>
          <w:szCs w:val="28"/>
          <w:lang w:val="uk-UA" w:eastAsia="ru-RU"/>
        </w:rPr>
        <w:t>.</w:t>
      </w:r>
    </w:p>
    <w:p w14:paraId="3492E57D" w14:textId="77777777" w:rsidR="00DB3232" w:rsidRPr="006F4323" w:rsidRDefault="00DB3232" w:rsidP="009C6D32">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p>
    <w:p w14:paraId="36BEC8D8" w14:textId="7B1FA1CF" w:rsidR="002459B7" w:rsidRPr="006F4323" w:rsidRDefault="002459B7" w:rsidP="009C6D32">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hAnsi="Times New Roman"/>
          <w:sz w:val="28"/>
          <w:szCs w:val="28"/>
          <w:lang w:val="uk-UA"/>
        </w:rPr>
        <w:tab/>
      </w:r>
    </w:p>
    <w:p w14:paraId="502BCB54" w14:textId="77777777" w:rsidR="002459B7" w:rsidRPr="006F4323" w:rsidRDefault="00D34102" w:rsidP="009C6D32">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 xml:space="preserve">Відділ організаційного </w:t>
      </w:r>
    </w:p>
    <w:p w14:paraId="3B244396" w14:textId="77777777" w:rsidR="002459B7" w:rsidRPr="006F4323" w:rsidRDefault="00D34102" w:rsidP="009C6D32">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 xml:space="preserve">та правового забезпечення </w:t>
      </w:r>
    </w:p>
    <w:p w14:paraId="7941A4CF" w14:textId="77777777" w:rsidR="00D34102" w:rsidRPr="006F4323" w:rsidRDefault="00765D31" w:rsidP="002E674B">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Вінницької</w:t>
      </w:r>
      <w:r w:rsidR="00412DF7" w:rsidRPr="006F4323">
        <w:rPr>
          <w:rFonts w:ascii="Times New Roman" w:eastAsia="Times New Roman" w:hAnsi="Times New Roman"/>
          <w:b/>
          <w:color w:val="000000"/>
          <w:sz w:val="28"/>
          <w:szCs w:val="28"/>
          <w:lang w:val="uk-UA" w:eastAsia="ru-RU"/>
        </w:rPr>
        <w:t xml:space="preserve"> обласної </w:t>
      </w:r>
      <w:r w:rsidR="00D34102" w:rsidRPr="006F4323">
        <w:rPr>
          <w:rFonts w:ascii="Times New Roman" w:eastAsia="Times New Roman" w:hAnsi="Times New Roman"/>
          <w:b/>
          <w:color w:val="000000"/>
          <w:sz w:val="28"/>
          <w:szCs w:val="28"/>
          <w:lang w:val="uk-UA" w:eastAsia="ru-RU"/>
        </w:rPr>
        <w:t xml:space="preserve">прокуратури </w:t>
      </w:r>
    </w:p>
    <w:sectPr w:rsidR="00D34102" w:rsidRPr="006F4323" w:rsidSect="005F48BB">
      <w:headerReference w:type="even" r:id="rId8"/>
      <w:headerReference w:type="default" r:id="rId9"/>
      <w:pgSz w:w="11906" w:h="16838"/>
      <w:pgMar w:top="851" w:right="566"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DE39" w14:textId="77777777" w:rsidR="004261E4" w:rsidRDefault="004261E4">
      <w:pPr>
        <w:spacing w:after="0" w:line="240" w:lineRule="auto"/>
      </w:pPr>
      <w:r>
        <w:separator/>
      </w:r>
    </w:p>
  </w:endnote>
  <w:endnote w:type="continuationSeparator" w:id="0">
    <w:p w14:paraId="48821E96" w14:textId="77777777" w:rsidR="004261E4" w:rsidRDefault="0042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EDF1" w14:textId="77777777" w:rsidR="004261E4" w:rsidRDefault="004261E4">
      <w:pPr>
        <w:spacing w:after="0" w:line="240" w:lineRule="auto"/>
      </w:pPr>
      <w:r>
        <w:separator/>
      </w:r>
    </w:p>
  </w:footnote>
  <w:footnote w:type="continuationSeparator" w:id="0">
    <w:p w14:paraId="76E227D3" w14:textId="77777777" w:rsidR="004261E4" w:rsidRDefault="00426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A4BE" w14:textId="77777777" w:rsidR="00104982" w:rsidRDefault="00104982" w:rsidP="008109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195E5F7" w14:textId="77777777" w:rsidR="00104982" w:rsidRDefault="001049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02B4" w14:textId="77777777" w:rsidR="00104982" w:rsidRDefault="00104982" w:rsidP="008109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30</w:t>
    </w:r>
    <w:r>
      <w:rPr>
        <w:rStyle w:val="aa"/>
      </w:rPr>
      <w:fldChar w:fldCharType="end"/>
    </w:r>
  </w:p>
  <w:p w14:paraId="670AA37B" w14:textId="77777777" w:rsidR="00104982" w:rsidRDefault="00104982" w:rsidP="000A0C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CD4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15058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33090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71E93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7F4C3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6AF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08A8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F64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C2F4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586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02"/>
    <w:rsid w:val="00001381"/>
    <w:rsid w:val="0000423D"/>
    <w:rsid w:val="00004291"/>
    <w:rsid w:val="00004D20"/>
    <w:rsid w:val="00005E18"/>
    <w:rsid w:val="00006271"/>
    <w:rsid w:val="00006A92"/>
    <w:rsid w:val="00012874"/>
    <w:rsid w:val="00012EDE"/>
    <w:rsid w:val="00013C61"/>
    <w:rsid w:val="00013E4C"/>
    <w:rsid w:val="00015602"/>
    <w:rsid w:val="00015614"/>
    <w:rsid w:val="00015C53"/>
    <w:rsid w:val="00015E51"/>
    <w:rsid w:val="00016B6E"/>
    <w:rsid w:val="00021987"/>
    <w:rsid w:val="00021BD3"/>
    <w:rsid w:val="0002281B"/>
    <w:rsid w:val="00022B40"/>
    <w:rsid w:val="00024732"/>
    <w:rsid w:val="000260A2"/>
    <w:rsid w:val="000277AA"/>
    <w:rsid w:val="00030514"/>
    <w:rsid w:val="00032FD2"/>
    <w:rsid w:val="00035E27"/>
    <w:rsid w:val="000362C2"/>
    <w:rsid w:val="00040098"/>
    <w:rsid w:val="000407C3"/>
    <w:rsid w:val="00040ABD"/>
    <w:rsid w:val="000472A2"/>
    <w:rsid w:val="00047960"/>
    <w:rsid w:val="00047BBE"/>
    <w:rsid w:val="00051523"/>
    <w:rsid w:val="00056BC6"/>
    <w:rsid w:val="00057CEE"/>
    <w:rsid w:val="000602CD"/>
    <w:rsid w:val="000611F0"/>
    <w:rsid w:val="00061A84"/>
    <w:rsid w:val="00061D50"/>
    <w:rsid w:val="000649E2"/>
    <w:rsid w:val="00064B78"/>
    <w:rsid w:val="000655E4"/>
    <w:rsid w:val="00066432"/>
    <w:rsid w:val="00066A04"/>
    <w:rsid w:val="000704D1"/>
    <w:rsid w:val="00070C27"/>
    <w:rsid w:val="00070E72"/>
    <w:rsid w:val="00071723"/>
    <w:rsid w:val="00071CC2"/>
    <w:rsid w:val="00071D3F"/>
    <w:rsid w:val="00071D6B"/>
    <w:rsid w:val="000738A1"/>
    <w:rsid w:val="00076124"/>
    <w:rsid w:val="000762F8"/>
    <w:rsid w:val="00077160"/>
    <w:rsid w:val="0007763F"/>
    <w:rsid w:val="00077EEE"/>
    <w:rsid w:val="00084891"/>
    <w:rsid w:val="000851CB"/>
    <w:rsid w:val="0008541B"/>
    <w:rsid w:val="0008606A"/>
    <w:rsid w:val="00086412"/>
    <w:rsid w:val="000870AA"/>
    <w:rsid w:val="00091B3F"/>
    <w:rsid w:val="00092946"/>
    <w:rsid w:val="000938B1"/>
    <w:rsid w:val="00093D5A"/>
    <w:rsid w:val="00095D6D"/>
    <w:rsid w:val="000975B5"/>
    <w:rsid w:val="000A0C1B"/>
    <w:rsid w:val="000A18B0"/>
    <w:rsid w:val="000A223E"/>
    <w:rsid w:val="000A375B"/>
    <w:rsid w:val="000A3C4A"/>
    <w:rsid w:val="000A5E46"/>
    <w:rsid w:val="000A7CF0"/>
    <w:rsid w:val="000B07BA"/>
    <w:rsid w:val="000B3328"/>
    <w:rsid w:val="000B35F7"/>
    <w:rsid w:val="000B382B"/>
    <w:rsid w:val="000B4F12"/>
    <w:rsid w:val="000B5174"/>
    <w:rsid w:val="000B5FA0"/>
    <w:rsid w:val="000B76AE"/>
    <w:rsid w:val="000C2E5B"/>
    <w:rsid w:val="000C339A"/>
    <w:rsid w:val="000C3F2C"/>
    <w:rsid w:val="000C51D4"/>
    <w:rsid w:val="000D0047"/>
    <w:rsid w:val="000D0E19"/>
    <w:rsid w:val="000D1371"/>
    <w:rsid w:val="000D32F1"/>
    <w:rsid w:val="000D3549"/>
    <w:rsid w:val="000D4F9E"/>
    <w:rsid w:val="000D6D84"/>
    <w:rsid w:val="000D781F"/>
    <w:rsid w:val="000E095D"/>
    <w:rsid w:val="000E13A7"/>
    <w:rsid w:val="000E19BC"/>
    <w:rsid w:val="000E28F6"/>
    <w:rsid w:val="000E4C02"/>
    <w:rsid w:val="000E595D"/>
    <w:rsid w:val="000E5A0A"/>
    <w:rsid w:val="000E5AC1"/>
    <w:rsid w:val="000E6B82"/>
    <w:rsid w:val="000E72A9"/>
    <w:rsid w:val="000E75FE"/>
    <w:rsid w:val="000E79AC"/>
    <w:rsid w:val="000F0E0B"/>
    <w:rsid w:val="000F1E00"/>
    <w:rsid w:val="000F3763"/>
    <w:rsid w:val="000F4ECF"/>
    <w:rsid w:val="000F5C3A"/>
    <w:rsid w:val="000F60E4"/>
    <w:rsid w:val="000F787A"/>
    <w:rsid w:val="0010032B"/>
    <w:rsid w:val="001026EB"/>
    <w:rsid w:val="001027E2"/>
    <w:rsid w:val="00103C1B"/>
    <w:rsid w:val="00104982"/>
    <w:rsid w:val="001049D2"/>
    <w:rsid w:val="00104AB2"/>
    <w:rsid w:val="001067EE"/>
    <w:rsid w:val="0010787F"/>
    <w:rsid w:val="00107A96"/>
    <w:rsid w:val="00110372"/>
    <w:rsid w:val="001115F3"/>
    <w:rsid w:val="0011712B"/>
    <w:rsid w:val="001207E1"/>
    <w:rsid w:val="00121420"/>
    <w:rsid w:val="001219A1"/>
    <w:rsid w:val="00122BB0"/>
    <w:rsid w:val="0012303F"/>
    <w:rsid w:val="00123397"/>
    <w:rsid w:val="00124A7E"/>
    <w:rsid w:val="00124A90"/>
    <w:rsid w:val="00124F2C"/>
    <w:rsid w:val="0012556A"/>
    <w:rsid w:val="00125DAE"/>
    <w:rsid w:val="00126920"/>
    <w:rsid w:val="00127102"/>
    <w:rsid w:val="00127858"/>
    <w:rsid w:val="0013024C"/>
    <w:rsid w:val="00130824"/>
    <w:rsid w:val="001328C2"/>
    <w:rsid w:val="00132CF3"/>
    <w:rsid w:val="0013369C"/>
    <w:rsid w:val="00133733"/>
    <w:rsid w:val="00135DFE"/>
    <w:rsid w:val="00136A22"/>
    <w:rsid w:val="0014175F"/>
    <w:rsid w:val="00142833"/>
    <w:rsid w:val="0014359F"/>
    <w:rsid w:val="001465A2"/>
    <w:rsid w:val="001500ED"/>
    <w:rsid w:val="00150B88"/>
    <w:rsid w:val="00150D51"/>
    <w:rsid w:val="00152C2F"/>
    <w:rsid w:val="0015664B"/>
    <w:rsid w:val="0015734A"/>
    <w:rsid w:val="00160386"/>
    <w:rsid w:val="0016177C"/>
    <w:rsid w:val="001636E8"/>
    <w:rsid w:val="001644D8"/>
    <w:rsid w:val="00165583"/>
    <w:rsid w:val="00166422"/>
    <w:rsid w:val="00167F94"/>
    <w:rsid w:val="00170EC1"/>
    <w:rsid w:val="00173AB4"/>
    <w:rsid w:val="00174CC5"/>
    <w:rsid w:val="00177673"/>
    <w:rsid w:val="0017767A"/>
    <w:rsid w:val="00177B04"/>
    <w:rsid w:val="001811F8"/>
    <w:rsid w:val="00181FA6"/>
    <w:rsid w:val="0018272B"/>
    <w:rsid w:val="001843CD"/>
    <w:rsid w:val="00185B7D"/>
    <w:rsid w:val="0019258D"/>
    <w:rsid w:val="00192989"/>
    <w:rsid w:val="00193808"/>
    <w:rsid w:val="001939FA"/>
    <w:rsid w:val="00194B6F"/>
    <w:rsid w:val="001957F1"/>
    <w:rsid w:val="0019646D"/>
    <w:rsid w:val="001968A1"/>
    <w:rsid w:val="001A06A7"/>
    <w:rsid w:val="001A0FD9"/>
    <w:rsid w:val="001A2532"/>
    <w:rsid w:val="001A34EE"/>
    <w:rsid w:val="001A4233"/>
    <w:rsid w:val="001A514C"/>
    <w:rsid w:val="001A5BDC"/>
    <w:rsid w:val="001A66E4"/>
    <w:rsid w:val="001A6E33"/>
    <w:rsid w:val="001A7EA6"/>
    <w:rsid w:val="001B0970"/>
    <w:rsid w:val="001B156F"/>
    <w:rsid w:val="001B159F"/>
    <w:rsid w:val="001B26F0"/>
    <w:rsid w:val="001B3601"/>
    <w:rsid w:val="001B45F2"/>
    <w:rsid w:val="001B49C0"/>
    <w:rsid w:val="001B4A01"/>
    <w:rsid w:val="001B4E68"/>
    <w:rsid w:val="001B5ABB"/>
    <w:rsid w:val="001B64D7"/>
    <w:rsid w:val="001B7BAC"/>
    <w:rsid w:val="001C0274"/>
    <w:rsid w:val="001C0ABC"/>
    <w:rsid w:val="001C3F6C"/>
    <w:rsid w:val="001C4B86"/>
    <w:rsid w:val="001C5EEB"/>
    <w:rsid w:val="001D043E"/>
    <w:rsid w:val="001D1365"/>
    <w:rsid w:val="001D1D79"/>
    <w:rsid w:val="001D2894"/>
    <w:rsid w:val="001D305F"/>
    <w:rsid w:val="001D367C"/>
    <w:rsid w:val="001D4A25"/>
    <w:rsid w:val="001E084E"/>
    <w:rsid w:val="001E2DA8"/>
    <w:rsid w:val="001E303E"/>
    <w:rsid w:val="001E4C18"/>
    <w:rsid w:val="001E6784"/>
    <w:rsid w:val="001F0336"/>
    <w:rsid w:val="001F5A76"/>
    <w:rsid w:val="001F78E7"/>
    <w:rsid w:val="001F7D9F"/>
    <w:rsid w:val="00200B4A"/>
    <w:rsid w:val="00203B5C"/>
    <w:rsid w:val="00203D15"/>
    <w:rsid w:val="00204942"/>
    <w:rsid w:val="00206EB4"/>
    <w:rsid w:val="002073D4"/>
    <w:rsid w:val="0021061D"/>
    <w:rsid w:val="002109DC"/>
    <w:rsid w:val="0021115A"/>
    <w:rsid w:val="00211711"/>
    <w:rsid w:val="002121E4"/>
    <w:rsid w:val="00212FE0"/>
    <w:rsid w:val="00214E4A"/>
    <w:rsid w:val="00216D94"/>
    <w:rsid w:val="00217F9C"/>
    <w:rsid w:val="0022090B"/>
    <w:rsid w:val="00220913"/>
    <w:rsid w:val="002229A2"/>
    <w:rsid w:val="00223781"/>
    <w:rsid w:val="00224030"/>
    <w:rsid w:val="00224D5D"/>
    <w:rsid w:val="00224E9F"/>
    <w:rsid w:val="00226547"/>
    <w:rsid w:val="00227310"/>
    <w:rsid w:val="002274B3"/>
    <w:rsid w:val="00227682"/>
    <w:rsid w:val="00230007"/>
    <w:rsid w:val="002304BE"/>
    <w:rsid w:val="00230923"/>
    <w:rsid w:val="00231217"/>
    <w:rsid w:val="0023189E"/>
    <w:rsid w:val="0023290D"/>
    <w:rsid w:val="00232C18"/>
    <w:rsid w:val="00233709"/>
    <w:rsid w:val="00233C80"/>
    <w:rsid w:val="002345BD"/>
    <w:rsid w:val="00234AB2"/>
    <w:rsid w:val="00235C24"/>
    <w:rsid w:val="00236850"/>
    <w:rsid w:val="00237146"/>
    <w:rsid w:val="00237D94"/>
    <w:rsid w:val="00241742"/>
    <w:rsid w:val="00243FDF"/>
    <w:rsid w:val="002459B7"/>
    <w:rsid w:val="00245A38"/>
    <w:rsid w:val="00247B47"/>
    <w:rsid w:val="00250C19"/>
    <w:rsid w:val="002532ED"/>
    <w:rsid w:val="002541A1"/>
    <w:rsid w:val="00254257"/>
    <w:rsid w:val="00254324"/>
    <w:rsid w:val="00254998"/>
    <w:rsid w:val="00255AAE"/>
    <w:rsid w:val="00256340"/>
    <w:rsid w:val="00256DC5"/>
    <w:rsid w:val="00256E3B"/>
    <w:rsid w:val="00257233"/>
    <w:rsid w:val="002600A9"/>
    <w:rsid w:val="002604F8"/>
    <w:rsid w:val="00260BED"/>
    <w:rsid w:val="00261B32"/>
    <w:rsid w:val="00263B42"/>
    <w:rsid w:val="00264ADE"/>
    <w:rsid w:val="002655C0"/>
    <w:rsid w:val="002666D4"/>
    <w:rsid w:val="0026772C"/>
    <w:rsid w:val="0027169E"/>
    <w:rsid w:val="002727EB"/>
    <w:rsid w:val="00273E74"/>
    <w:rsid w:val="00274423"/>
    <w:rsid w:val="002758B5"/>
    <w:rsid w:val="00277499"/>
    <w:rsid w:val="00280941"/>
    <w:rsid w:val="00282626"/>
    <w:rsid w:val="002840F9"/>
    <w:rsid w:val="002852EC"/>
    <w:rsid w:val="00286907"/>
    <w:rsid w:val="00286A11"/>
    <w:rsid w:val="00292C5C"/>
    <w:rsid w:val="0029382F"/>
    <w:rsid w:val="00293C00"/>
    <w:rsid w:val="002944A4"/>
    <w:rsid w:val="002952FD"/>
    <w:rsid w:val="00295857"/>
    <w:rsid w:val="002A2004"/>
    <w:rsid w:val="002A4488"/>
    <w:rsid w:val="002A448F"/>
    <w:rsid w:val="002A47D8"/>
    <w:rsid w:val="002A4EBA"/>
    <w:rsid w:val="002A5A3F"/>
    <w:rsid w:val="002A6468"/>
    <w:rsid w:val="002A7AC4"/>
    <w:rsid w:val="002B0646"/>
    <w:rsid w:val="002B0A9D"/>
    <w:rsid w:val="002B128D"/>
    <w:rsid w:val="002B22B7"/>
    <w:rsid w:val="002B29C7"/>
    <w:rsid w:val="002B42AD"/>
    <w:rsid w:val="002B4805"/>
    <w:rsid w:val="002B4CE7"/>
    <w:rsid w:val="002B6487"/>
    <w:rsid w:val="002B693E"/>
    <w:rsid w:val="002B6BEA"/>
    <w:rsid w:val="002C16D1"/>
    <w:rsid w:val="002C4E8F"/>
    <w:rsid w:val="002C55EB"/>
    <w:rsid w:val="002C6229"/>
    <w:rsid w:val="002C6768"/>
    <w:rsid w:val="002D1F4D"/>
    <w:rsid w:val="002D3C36"/>
    <w:rsid w:val="002D583D"/>
    <w:rsid w:val="002D59F1"/>
    <w:rsid w:val="002D5BBF"/>
    <w:rsid w:val="002E11D0"/>
    <w:rsid w:val="002E1481"/>
    <w:rsid w:val="002E5446"/>
    <w:rsid w:val="002E5E20"/>
    <w:rsid w:val="002E674B"/>
    <w:rsid w:val="002E67ED"/>
    <w:rsid w:val="002E75CA"/>
    <w:rsid w:val="002E77AA"/>
    <w:rsid w:val="002E7CC5"/>
    <w:rsid w:val="002F02C3"/>
    <w:rsid w:val="002F1C1F"/>
    <w:rsid w:val="002F2889"/>
    <w:rsid w:val="002F363A"/>
    <w:rsid w:val="002F3FB9"/>
    <w:rsid w:val="002F63CB"/>
    <w:rsid w:val="00301D8C"/>
    <w:rsid w:val="00302092"/>
    <w:rsid w:val="00302F37"/>
    <w:rsid w:val="00303AF3"/>
    <w:rsid w:val="00304060"/>
    <w:rsid w:val="003048CB"/>
    <w:rsid w:val="00304CB1"/>
    <w:rsid w:val="00304D6C"/>
    <w:rsid w:val="00305805"/>
    <w:rsid w:val="00306DB7"/>
    <w:rsid w:val="00307730"/>
    <w:rsid w:val="00310DC2"/>
    <w:rsid w:val="003116A0"/>
    <w:rsid w:val="00311D27"/>
    <w:rsid w:val="00311EB3"/>
    <w:rsid w:val="003124AE"/>
    <w:rsid w:val="00312DA9"/>
    <w:rsid w:val="00316912"/>
    <w:rsid w:val="00316F01"/>
    <w:rsid w:val="003177CE"/>
    <w:rsid w:val="0031780E"/>
    <w:rsid w:val="00317F75"/>
    <w:rsid w:val="0032034B"/>
    <w:rsid w:val="00320435"/>
    <w:rsid w:val="00321132"/>
    <w:rsid w:val="003225E5"/>
    <w:rsid w:val="00322C68"/>
    <w:rsid w:val="0032323E"/>
    <w:rsid w:val="00326594"/>
    <w:rsid w:val="00326CBA"/>
    <w:rsid w:val="00330D09"/>
    <w:rsid w:val="00331C32"/>
    <w:rsid w:val="00333C2F"/>
    <w:rsid w:val="003344A2"/>
    <w:rsid w:val="003353B0"/>
    <w:rsid w:val="00335FF7"/>
    <w:rsid w:val="00336AE3"/>
    <w:rsid w:val="00336E73"/>
    <w:rsid w:val="00337F2D"/>
    <w:rsid w:val="0034124E"/>
    <w:rsid w:val="00341FAD"/>
    <w:rsid w:val="00343914"/>
    <w:rsid w:val="003441D3"/>
    <w:rsid w:val="00347615"/>
    <w:rsid w:val="003504DB"/>
    <w:rsid w:val="00350BCA"/>
    <w:rsid w:val="003516A9"/>
    <w:rsid w:val="00351955"/>
    <w:rsid w:val="00351B98"/>
    <w:rsid w:val="00351E94"/>
    <w:rsid w:val="0035223A"/>
    <w:rsid w:val="00352D7A"/>
    <w:rsid w:val="0035342B"/>
    <w:rsid w:val="00353B65"/>
    <w:rsid w:val="0035409B"/>
    <w:rsid w:val="00355048"/>
    <w:rsid w:val="003551A4"/>
    <w:rsid w:val="00360125"/>
    <w:rsid w:val="0036120B"/>
    <w:rsid w:val="0036347F"/>
    <w:rsid w:val="00363901"/>
    <w:rsid w:val="00363AFF"/>
    <w:rsid w:val="003641B9"/>
    <w:rsid w:val="003649B6"/>
    <w:rsid w:val="003661BD"/>
    <w:rsid w:val="00370A96"/>
    <w:rsid w:val="003714C2"/>
    <w:rsid w:val="0037197A"/>
    <w:rsid w:val="00372B13"/>
    <w:rsid w:val="00372EE5"/>
    <w:rsid w:val="00373B89"/>
    <w:rsid w:val="003744F5"/>
    <w:rsid w:val="00375271"/>
    <w:rsid w:val="00376C0E"/>
    <w:rsid w:val="00377989"/>
    <w:rsid w:val="00377BD2"/>
    <w:rsid w:val="0038037F"/>
    <w:rsid w:val="00381289"/>
    <w:rsid w:val="00381490"/>
    <w:rsid w:val="003814A1"/>
    <w:rsid w:val="00382041"/>
    <w:rsid w:val="0038417D"/>
    <w:rsid w:val="003862E1"/>
    <w:rsid w:val="00386C0A"/>
    <w:rsid w:val="00386E01"/>
    <w:rsid w:val="0038717B"/>
    <w:rsid w:val="003906FD"/>
    <w:rsid w:val="003907CC"/>
    <w:rsid w:val="00391978"/>
    <w:rsid w:val="00392025"/>
    <w:rsid w:val="00392D5D"/>
    <w:rsid w:val="00394BB0"/>
    <w:rsid w:val="00395EFA"/>
    <w:rsid w:val="003965AD"/>
    <w:rsid w:val="0039741B"/>
    <w:rsid w:val="00397B4C"/>
    <w:rsid w:val="003A0EA9"/>
    <w:rsid w:val="003A15CE"/>
    <w:rsid w:val="003B14A7"/>
    <w:rsid w:val="003B2FEA"/>
    <w:rsid w:val="003B3949"/>
    <w:rsid w:val="003C036C"/>
    <w:rsid w:val="003C0F38"/>
    <w:rsid w:val="003C0FBC"/>
    <w:rsid w:val="003C16E9"/>
    <w:rsid w:val="003C2DD3"/>
    <w:rsid w:val="003C3777"/>
    <w:rsid w:val="003C431B"/>
    <w:rsid w:val="003C4360"/>
    <w:rsid w:val="003D03EE"/>
    <w:rsid w:val="003D1370"/>
    <w:rsid w:val="003D236F"/>
    <w:rsid w:val="003D376B"/>
    <w:rsid w:val="003D3CDB"/>
    <w:rsid w:val="003D5148"/>
    <w:rsid w:val="003D5AEB"/>
    <w:rsid w:val="003D60D1"/>
    <w:rsid w:val="003E053D"/>
    <w:rsid w:val="003E0655"/>
    <w:rsid w:val="003E0D88"/>
    <w:rsid w:val="003E28CD"/>
    <w:rsid w:val="003E40BB"/>
    <w:rsid w:val="003E6878"/>
    <w:rsid w:val="003E79C4"/>
    <w:rsid w:val="003E7FD7"/>
    <w:rsid w:val="003F0304"/>
    <w:rsid w:val="003F0B84"/>
    <w:rsid w:val="003F1162"/>
    <w:rsid w:val="003F22D1"/>
    <w:rsid w:val="003F37B2"/>
    <w:rsid w:val="003F4661"/>
    <w:rsid w:val="003F508B"/>
    <w:rsid w:val="003F5F01"/>
    <w:rsid w:val="004001EF"/>
    <w:rsid w:val="00400251"/>
    <w:rsid w:val="00401093"/>
    <w:rsid w:val="0040206A"/>
    <w:rsid w:val="0040275E"/>
    <w:rsid w:val="004047F5"/>
    <w:rsid w:val="00404A13"/>
    <w:rsid w:val="004068F7"/>
    <w:rsid w:val="00410A07"/>
    <w:rsid w:val="0041160C"/>
    <w:rsid w:val="00412DF7"/>
    <w:rsid w:val="00413DFC"/>
    <w:rsid w:val="00414243"/>
    <w:rsid w:val="0041734B"/>
    <w:rsid w:val="0041791C"/>
    <w:rsid w:val="00417CE2"/>
    <w:rsid w:val="00417E81"/>
    <w:rsid w:val="004200C9"/>
    <w:rsid w:val="00422046"/>
    <w:rsid w:val="00422635"/>
    <w:rsid w:val="00422F61"/>
    <w:rsid w:val="00425ECF"/>
    <w:rsid w:val="00426020"/>
    <w:rsid w:val="00426083"/>
    <w:rsid w:val="004261E4"/>
    <w:rsid w:val="00426E36"/>
    <w:rsid w:val="00427293"/>
    <w:rsid w:val="00430460"/>
    <w:rsid w:val="0043282C"/>
    <w:rsid w:val="00433257"/>
    <w:rsid w:val="00433351"/>
    <w:rsid w:val="004337D9"/>
    <w:rsid w:val="00433C92"/>
    <w:rsid w:val="00434E92"/>
    <w:rsid w:val="004359D2"/>
    <w:rsid w:val="0043616F"/>
    <w:rsid w:val="0043626E"/>
    <w:rsid w:val="00437587"/>
    <w:rsid w:val="00440B76"/>
    <w:rsid w:val="00441B53"/>
    <w:rsid w:val="00441E18"/>
    <w:rsid w:val="00443E58"/>
    <w:rsid w:val="00445598"/>
    <w:rsid w:val="00446140"/>
    <w:rsid w:val="00446E35"/>
    <w:rsid w:val="0044783B"/>
    <w:rsid w:val="0045127B"/>
    <w:rsid w:val="00452893"/>
    <w:rsid w:val="004537BC"/>
    <w:rsid w:val="00453E32"/>
    <w:rsid w:val="0045665C"/>
    <w:rsid w:val="00457457"/>
    <w:rsid w:val="00463A05"/>
    <w:rsid w:val="004648F8"/>
    <w:rsid w:val="00464B23"/>
    <w:rsid w:val="00464D2F"/>
    <w:rsid w:val="004657EF"/>
    <w:rsid w:val="0046770A"/>
    <w:rsid w:val="004709B5"/>
    <w:rsid w:val="00471578"/>
    <w:rsid w:val="0047199F"/>
    <w:rsid w:val="004729D9"/>
    <w:rsid w:val="00474174"/>
    <w:rsid w:val="00475333"/>
    <w:rsid w:val="004755CA"/>
    <w:rsid w:val="0047733C"/>
    <w:rsid w:val="00477914"/>
    <w:rsid w:val="0048030E"/>
    <w:rsid w:val="004837D1"/>
    <w:rsid w:val="004837FF"/>
    <w:rsid w:val="00483F6F"/>
    <w:rsid w:val="004845BC"/>
    <w:rsid w:val="00484F70"/>
    <w:rsid w:val="0048576C"/>
    <w:rsid w:val="00486540"/>
    <w:rsid w:val="00487A78"/>
    <w:rsid w:val="00490A48"/>
    <w:rsid w:val="00491307"/>
    <w:rsid w:val="004916F9"/>
    <w:rsid w:val="0049199F"/>
    <w:rsid w:val="0049239F"/>
    <w:rsid w:val="00492A57"/>
    <w:rsid w:val="004930AD"/>
    <w:rsid w:val="004954B2"/>
    <w:rsid w:val="004962C7"/>
    <w:rsid w:val="00497A12"/>
    <w:rsid w:val="004A05B2"/>
    <w:rsid w:val="004A0DC9"/>
    <w:rsid w:val="004A1730"/>
    <w:rsid w:val="004A4010"/>
    <w:rsid w:val="004A423E"/>
    <w:rsid w:val="004A4B9E"/>
    <w:rsid w:val="004A5F93"/>
    <w:rsid w:val="004A6162"/>
    <w:rsid w:val="004B24AB"/>
    <w:rsid w:val="004B2EBA"/>
    <w:rsid w:val="004B3113"/>
    <w:rsid w:val="004B447D"/>
    <w:rsid w:val="004B4CD2"/>
    <w:rsid w:val="004B5D7B"/>
    <w:rsid w:val="004C0056"/>
    <w:rsid w:val="004C0408"/>
    <w:rsid w:val="004C066D"/>
    <w:rsid w:val="004C08C3"/>
    <w:rsid w:val="004C1FAB"/>
    <w:rsid w:val="004C2855"/>
    <w:rsid w:val="004C2B8C"/>
    <w:rsid w:val="004C2BCC"/>
    <w:rsid w:val="004C2D24"/>
    <w:rsid w:val="004C3733"/>
    <w:rsid w:val="004C405C"/>
    <w:rsid w:val="004C4904"/>
    <w:rsid w:val="004D0B13"/>
    <w:rsid w:val="004D10DB"/>
    <w:rsid w:val="004D1DE6"/>
    <w:rsid w:val="004D4C49"/>
    <w:rsid w:val="004D7D59"/>
    <w:rsid w:val="004E1FF0"/>
    <w:rsid w:val="004E3876"/>
    <w:rsid w:val="004E4BCE"/>
    <w:rsid w:val="004E4DE3"/>
    <w:rsid w:val="004E7798"/>
    <w:rsid w:val="004E7A09"/>
    <w:rsid w:val="004F108C"/>
    <w:rsid w:val="004F12BD"/>
    <w:rsid w:val="004F142D"/>
    <w:rsid w:val="004F5EE6"/>
    <w:rsid w:val="004F5F26"/>
    <w:rsid w:val="004F6CB2"/>
    <w:rsid w:val="004F6D58"/>
    <w:rsid w:val="004F729F"/>
    <w:rsid w:val="004F7930"/>
    <w:rsid w:val="00501357"/>
    <w:rsid w:val="00501554"/>
    <w:rsid w:val="005033EE"/>
    <w:rsid w:val="005037BE"/>
    <w:rsid w:val="005053F0"/>
    <w:rsid w:val="00506A44"/>
    <w:rsid w:val="005109B1"/>
    <w:rsid w:val="00512636"/>
    <w:rsid w:val="00514340"/>
    <w:rsid w:val="00514A69"/>
    <w:rsid w:val="00514C7B"/>
    <w:rsid w:val="00514E4A"/>
    <w:rsid w:val="005163E4"/>
    <w:rsid w:val="0051768C"/>
    <w:rsid w:val="00517BB9"/>
    <w:rsid w:val="00520413"/>
    <w:rsid w:val="00523602"/>
    <w:rsid w:val="00523678"/>
    <w:rsid w:val="005246D1"/>
    <w:rsid w:val="00525643"/>
    <w:rsid w:val="00525D1E"/>
    <w:rsid w:val="0052652E"/>
    <w:rsid w:val="005269C5"/>
    <w:rsid w:val="00531590"/>
    <w:rsid w:val="005334A1"/>
    <w:rsid w:val="005335FE"/>
    <w:rsid w:val="0053569A"/>
    <w:rsid w:val="005357E0"/>
    <w:rsid w:val="00535C8A"/>
    <w:rsid w:val="00536200"/>
    <w:rsid w:val="00536206"/>
    <w:rsid w:val="005364D8"/>
    <w:rsid w:val="0053679B"/>
    <w:rsid w:val="00537A7C"/>
    <w:rsid w:val="005403CA"/>
    <w:rsid w:val="005414B7"/>
    <w:rsid w:val="00541E07"/>
    <w:rsid w:val="005433DC"/>
    <w:rsid w:val="00544062"/>
    <w:rsid w:val="00545052"/>
    <w:rsid w:val="0054580B"/>
    <w:rsid w:val="00545FFE"/>
    <w:rsid w:val="00550B0C"/>
    <w:rsid w:val="00554784"/>
    <w:rsid w:val="00557F9F"/>
    <w:rsid w:val="00560F14"/>
    <w:rsid w:val="005639CC"/>
    <w:rsid w:val="00563EE0"/>
    <w:rsid w:val="00565200"/>
    <w:rsid w:val="00565208"/>
    <w:rsid w:val="005657F1"/>
    <w:rsid w:val="005665E2"/>
    <w:rsid w:val="00566C08"/>
    <w:rsid w:val="00566D98"/>
    <w:rsid w:val="0057040C"/>
    <w:rsid w:val="00570C8C"/>
    <w:rsid w:val="005711A3"/>
    <w:rsid w:val="005713EA"/>
    <w:rsid w:val="00571FF8"/>
    <w:rsid w:val="005727E2"/>
    <w:rsid w:val="00573E95"/>
    <w:rsid w:val="0057489A"/>
    <w:rsid w:val="0057499F"/>
    <w:rsid w:val="0057656B"/>
    <w:rsid w:val="005766B5"/>
    <w:rsid w:val="0058181A"/>
    <w:rsid w:val="00581D6E"/>
    <w:rsid w:val="0058295A"/>
    <w:rsid w:val="005845D2"/>
    <w:rsid w:val="00584B07"/>
    <w:rsid w:val="005868C3"/>
    <w:rsid w:val="005878AE"/>
    <w:rsid w:val="00592C77"/>
    <w:rsid w:val="00593325"/>
    <w:rsid w:val="00593A57"/>
    <w:rsid w:val="00595573"/>
    <w:rsid w:val="00595D10"/>
    <w:rsid w:val="005963D2"/>
    <w:rsid w:val="00596FFE"/>
    <w:rsid w:val="005977D5"/>
    <w:rsid w:val="0059787B"/>
    <w:rsid w:val="005A0B97"/>
    <w:rsid w:val="005A103E"/>
    <w:rsid w:val="005A18CD"/>
    <w:rsid w:val="005A1B26"/>
    <w:rsid w:val="005A2413"/>
    <w:rsid w:val="005A38B0"/>
    <w:rsid w:val="005B1A7E"/>
    <w:rsid w:val="005B1DD2"/>
    <w:rsid w:val="005B26C0"/>
    <w:rsid w:val="005B3BE9"/>
    <w:rsid w:val="005B4636"/>
    <w:rsid w:val="005B4F2D"/>
    <w:rsid w:val="005B57A2"/>
    <w:rsid w:val="005B7990"/>
    <w:rsid w:val="005C1D00"/>
    <w:rsid w:val="005C282F"/>
    <w:rsid w:val="005C4008"/>
    <w:rsid w:val="005C422F"/>
    <w:rsid w:val="005C5CE7"/>
    <w:rsid w:val="005D0761"/>
    <w:rsid w:val="005D1362"/>
    <w:rsid w:val="005D1D70"/>
    <w:rsid w:val="005D27B8"/>
    <w:rsid w:val="005D6862"/>
    <w:rsid w:val="005E1571"/>
    <w:rsid w:val="005E18BA"/>
    <w:rsid w:val="005E1B5D"/>
    <w:rsid w:val="005E2561"/>
    <w:rsid w:val="005E3DB7"/>
    <w:rsid w:val="005E48E0"/>
    <w:rsid w:val="005E4DBB"/>
    <w:rsid w:val="005E704E"/>
    <w:rsid w:val="005F27B0"/>
    <w:rsid w:val="005F27D1"/>
    <w:rsid w:val="005F3124"/>
    <w:rsid w:val="005F48BB"/>
    <w:rsid w:val="005F6AF4"/>
    <w:rsid w:val="005F73B1"/>
    <w:rsid w:val="00600B7A"/>
    <w:rsid w:val="00601361"/>
    <w:rsid w:val="006064B9"/>
    <w:rsid w:val="00611E53"/>
    <w:rsid w:val="00612BF2"/>
    <w:rsid w:val="0061312D"/>
    <w:rsid w:val="00613410"/>
    <w:rsid w:val="00613492"/>
    <w:rsid w:val="006148D2"/>
    <w:rsid w:val="00614DE0"/>
    <w:rsid w:val="0061579B"/>
    <w:rsid w:val="00615F11"/>
    <w:rsid w:val="006171F7"/>
    <w:rsid w:val="00617F8D"/>
    <w:rsid w:val="00620D60"/>
    <w:rsid w:val="00623193"/>
    <w:rsid w:val="006253F8"/>
    <w:rsid w:val="00627545"/>
    <w:rsid w:val="006300E3"/>
    <w:rsid w:val="0063217A"/>
    <w:rsid w:val="0063471F"/>
    <w:rsid w:val="006418C9"/>
    <w:rsid w:val="006419A4"/>
    <w:rsid w:val="006424D9"/>
    <w:rsid w:val="00643C7F"/>
    <w:rsid w:val="0064413D"/>
    <w:rsid w:val="0064453C"/>
    <w:rsid w:val="00644F46"/>
    <w:rsid w:val="00645C48"/>
    <w:rsid w:val="00646F3B"/>
    <w:rsid w:val="006471AF"/>
    <w:rsid w:val="00650D08"/>
    <w:rsid w:val="00651928"/>
    <w:rsid w:val="00651A8A"/>
    <w:rsid w:val="0065206A"/>
    <w:rsid w:val="00652B81"/>
    <w:rsid w:val="00653309"/>
    <w:rsid w:val="006541D1"/>
    <w:rsid w:val="006563A8"/>
    <w:rsid w:val="00657EB4"/>
    <w:rsid w:val="006615DB"/>
    <w:rsid w:val="00661BEE"/>
    <w:rsid w:val="00663985"/>
    <w:rsid w:val="006658E4"/>
    <w:rsid w:val="00667725"/>
    <w:rsid w:val="00667EFA"/>
    <w:rsid w:val="00675EFF"/>
    <w:rsid w:val="00676374"/>
    <w:rsid w:val="006774B3"/>
    <w:rsid w:val="00682031"/>
    <w:rsid w:val="00682854"/>
    <w:rsid w:val="00683C5E"/>
    <w:rsid w:val="00684329"/>
    <w:rsid w:val="00684367"/>
    <w:rsid w:val="00684EBB"/>
    <w:rsid w:val="00685559"/>
    <w:rsid w:val="00685EE7"/>
    <w:rsid w:val="00687194"/>
    <w:rsid w:val="006872CE"/>
    <w:rsid w:val="00687709"/>
    <w:rsid w:val="006904E9"/>
    <w:rsid w:val="006908BE"/>
    <w:rsid w:val="0069181C"/>
    <w:rsid w:val="006932CD"/>
    <w:rsid w:val="00693495"/>
    <w:rsid w:val="00693970"/>
    <w:rsid w:val="00693F51"/>
    <w:rsid w:val="00694368"/>
    <w:rsid w:val="00694C8A"/>
    <w:rsid w:val="00697000"/>
    <w:rsid w:val="006A12E0"/>
    <w:rsid w:val="006A19B6"/>
    <w:rsid w:val="006A1DCA"/>
    <w:rsid w:val="006A4164"/>
    <w:rsid w:val="006B1012"/>
    <w:rsid w:val="006B1015"/>
    <w:rsid w:val="006B2714"/>
    <w:rsid w:val="006B3DD5"/>
    <w:rsid w:val="006B449F"/>
    <w:rsid w:val="006B5A5D"/>
    <w:rsid w:val="006B5B20"/>
    <w:rsid w:val="006B5C56"/>
    <w:rsid w:val="006B624D"/>
    <w:rsid w:val="006B7024"/>
    <w:rsid w:val="006B746C"/>
    <w:rsid w:val="006C1A34"/>
    <w:rsid w:val="006C24AA"/>
    <w:rsid w:val="006C2C9B"/>
    <w:rsid w:val="006C37E4"/>
    <w:rsid w:val="006C3E02"/>
    <w:rsid w:val="006C451B"/>
    <w:rsid w:val="006C49F1"/>
    <w:rsid w:val="006C6998"/>
    <w:rsid w:val="006C6D17"/>
    <w:rsid w:val="006C7922"/>
    <w:rsid w:val="006C7A51"/>
    <w:rsid w:val="006D02B4"/>
    <w:rsid w:val="006D1101"/>
    <w:rsid w:val="006D39EF"/>
    <w:rsid w:val="006D50F7"/>
    <w:rsid w:val="006D5D3E"/>
    <w:rsid w:val="006D7243"/>
    <w:rsid w:val="006D728F"/>
    <w:rsid w:val="006E00E1"/>
    <w:rsid w:val="006E081C"/>
    <w:rsid w:val="006E0E90"/>
    <w:rsid w:val="006E2BDC"/>
    <w:rsid w:val="006E33F1"/>
    <w:rsid w:val="006E706D"/>
    <w:rsid w:val="006F1B55"/>
    <w:rsid w:val="006F274E"/>
    <w:rsid w:val="006F2EFD"/>
    <w:rsid w:val="006F3436"/>
    <w:rsid w:val="006F4323"/>
    <w:rsid w:val="006F45EA"/>
    <w:rsid w:val="006F61E2"/>
    <w:rsid w:val="00700233"/>
    <w:rsid w:val="00701D3B"/>
    <w:rsid w:val="00703C77"/>
    <w:rsid w:val="007053D6"/>
    <w:rsid w:val="007057BD"/>
    <w:rsid w:val="0071042D"/>
    <w:rsid w:val="00710D92"/>
    <w:rsid w:val="00712DCC"/>
    <w:rsid w:val="00715922"/>
    <w:rsid w:val="00717E7B"/>
    <w:rsid w:val="00717F5B"/>
    <w:rsid w:val="00720012"/>
    <w:rsid w:val="007214B2"/>
    <w:rsid w:val="0072204C"/>
    <w:rsid w:val="00722827"/>
    <w:rsid w:val="00722CF3"/>
    <w:rsid w:val="00723E02"/>
    <w:rsid w:val="00724229"/>
    <w:rsid w:val="00724F4F"/>
    <w:rsid w:val="007257D4"/>
    <w:rsid w:val="00725BE4"/>
    <w:rsid w:val="007307C0"/>
    <w:rsid w:val="00730F3B"/>
    <w:rsid w:val="00731A99"/>
    <w:rsid w:val="00731D98"/>
    <w:rsid w:val="00731EB5"/>
    <w:rsid w:val="00734383"/>
    <w:rsid w:val="00734971"/>
    <w:rsid w:val="00735263"/>
    <w:rsid w:val="007369AD"/>
    <w:rsid w:val="007377AF"/>
    <w:rsid w:val="00737D04"/>
    <w:rsid w:val="00741347"/>
    <w:rsid w:val="00741A03"/>
    <w:rsid w:val="00745238"/>
    <w:rsid w:val="007456C8"/>
    <w:rsid w:val="00746994"/>
    <w:rsid w:val="007523A3"/>
    <w:rsid w:val="00752DEA"/>
    <w:rsid w:val="00753792"/>
    <w:rsid w:val="00754686"/>
    <w:rsid w:val="00754A4B"/>
    <w:rsid w:val="00757826"/>
    <w:rsid w:val="00757AAA"/>
    <w:rsid w:val="00760B6E"/>
    <w:rsid w:val="007623A5"/>
    <w:rsid w:val="00763B39"/>
    <w:rsid w:val="007649BE"/>
    <w:rsid w:val="00765D31"/>
    <w:rsid w:val="00765D85"/>
    <w:rsid w:val="007661A7"/>
    <w:rsid w:val="007667A9"/>
    <w:rsid w:val="00767283"/>
    <w:rsid w:val="007701AB"/>
    <w:rsid w:val="00770592"/>
    <w:rsid w:val="00770BDB"/>
    <w:rsid w:val="00771130"/>
    <w:rsid w:val="00772E62"/>
    <w:rsid w:val="00773676"/>
    <w:rsid w:val="00773EC7"/>
    <w:rsid w:val="007742B4"/>
    <w:rsid w:val="00774810"/>
    <w:rsid w:val="00775054"/>
    <w:rsid w:val="00775A1F"/>
    <w:rsid w:val="00775A48"/>
    <w:rsid w:val="00780E19"/>
    <w:rsid w:val="00780EAD"/>
    <w:rsid w:val="00783D87"/>
    <w:rsid w:val="007842F3"/>
    <w:rsid w:val="00784C95"/>
    <w:rsid w:val="007851E3"/>
    <w:rsid w:val="007857D1"/>
    <w:rsid w:val="0078757D"/>
    <w:rsid w:val="007919F9"/>
    <w:rsid w:val="00791FB6"/>
    <w:rsid w:val="00794CE6"/>
    <w:rsid w:val="007A0E98"/>
    <w:rsid w:val="007A34E4"/>
    <w:rsid w:val="007A423B"/>
    <w:rsid w:val="007A4661"/>
    <w:rsid w:val="007A6BC0"/>
    <w:rsid w:val="007A7C26"/>
    <w:rsid w:val="007B2AAC"/>
    <w:rsid w:val="007B6D33"/>
    <w:rsid w:val="007C09A5"/>
    <w:rsid w:val="007C0AB8"/>
    <w:rsid w:val="007C4074"/>
    <w:rsid w:val="007C5DB2"/>
    <w:rsid w:val="007C5E99"/>
    <w:rsid w:val="007C76A8"/>
    <w:rsid w:val="007C7BAE"/>
    <w:rsid w:val="007D08C9"/>
    <w:rsid w:val="007D0AC0"/>
    <w:rsid w:val="007D2D6A"/>
    <w:rsid w:val="007D44B8"/>
    <w:rsid w:val="007D6246"/>
    <w:rsid w:val="007D69D0"/>
    <w:rsid w:val="007E040C"/>
    <w:rsid w:val="007E12A8"/>
    <w:rsid w:val="007E131A"/>
    <w:rsid w:val="007E1C01"/>
    <w:rsid w:val="007E4AC9"/>
    <w:rsid w:val="007E6A8F"/>
    <w:rsid w:val="007E73B1"/>
    <w:rsid w:val="007E75B3"/>
    <w:rsid w:val="007E779C"/>
    <w:rsid w:val="007F1259"/>
    <w:rsid w:val="007F2BE2"/>
    <w:rsid w:val="007F2D8A"/>
    <w:rsid w:val="007F31A1"/>
    <w:rsid w:val="007F348E"/>
    <w:rsid w:val="007F3DDD"/>
    <w:rsid w:val="007F41EC"/>
    <w:rsid w:val="007F46C3"/>
    <w:rsid w:val="007F600E"/>
    <w:rsid w:val="007F68AC"/>
    <w:rsid w:val="007F6F87"/>
    <w:rsid w:val="007F7D50"/>
    <w:rsid w:val="00801B2D"/>
    <w:rsid w:val="00802324"/>
    <w:rsid w:val="00802E09"/>
    <w:rsid w:val="00804A96"/>
    <w:rsid w:val="00805E8A"/>
    <w:rsid w:val="008064AA"/>
    <w:rsid w:val="00806762"/>
    <w:rsid w:val="00806E8C"/>
    <w:rsid w:val="00807D9F"/>
    <w:rsid w:val="0081098F"/>
    <w:rsid w:val="0081300D"/>
    <w:rsid w:val="00814B91"/>
    <w:rsid w:val="00814B94"/>
    <w:rsid w:val="00814BA8"/>
    <w:rsid w:val="00821108"/>
    <w:rsid w:val="00822EB5"/>
    <w:rsid w:val="008259BD"/>
    <w:rsid w:val="00826572"/>
    <w:rsid w:val="00827346"/>
    <w:rsid w:val="008323BA"/>
    <w:rsid w:val="0083313B"/>
    <w:rsid w:val="008356E8"/>
    <w:rsid w:val="008368D5"/>
    <w:rsid w:val="008401D2"/>
    <w:rsid w:val="00845C32"/>
    <w:rsid w:val="008469CB"/>
    <w:rsid w:val="0084766F"/>
    <w:rsid w:val="00852C75"/>
    <w:rsid w:val="00856286"/>
    <w:rsid w:val="008567BB"/>
    <w:rsid w:val="00856B58"/>
    <w:rsid w:val="00861009"/>
    <w:rsid w:val="0086107B"/>
    <w:rsid w:val="00861345"/>
    <w:rsid w:val="00861357"/>
    <w:rsid w:val="0086320C"/>
    <w:rsid w:val="0086327E"/>
    <w:rsid w:val="00864699"/>
    <w:rsid w:val="008670F8"/>
    <w:rsid w:val="00867371"/>
    <w:rsid w:val="00870866"/>
    <w:rsid w:val="00871287"/>
    <w:rsid w:val="0087338A"/>
    <w:rsid w:val="008734A9"/>
    <w:rsid w:val="00874DFF"/>
    <w:rsid w:val="00875FBD"/>
    <w:rsid w:val="008762C2"/>
    <w:rsid w:val="00876AB9"/>
    <w:rsid w:val="008774D5"/>
    <w:rsid w:val="008802EF"/>
    <w:rsid w:val="0088043F"/>
    <w:rsid w:val="008811E4"/>
    <w:rsid w:val="00882CB1"/>
    <w:rsid w:val="008834E3"/>
    <w:rsid w:val="00883CE9"/>
    <w:rsid w:val="00884EBD"/>
    <w:rsid w:val="00885768"/>
    <w:rsid w:val="00892CAD"/>
    <w:rsid w:val="00893CB5"/>
    <w:rsid w:val="00894C19"/>
    <w:rsid w:val="00896F4D"/>
    <w:rsid w:val="008A10D5"/>
    <w:rsid w:val="008A1808"/>
    <w:rsid w:val="008A19FC"/>
    <w:rsid w:val="008A2070"/>
    <w:rsid w:val="008A34F8"/>
    <w:rsid w:val="008A386B"/>
    <w:rsid w:val="008A7D7B"/>
    <w:rsid w:val="008A7FE9"/>
    <w:rsid w:val="008B0143"/>
    <w:rsid w:val="008B19DB"/>
    <w:rsid w:val="008B3582"/>
    <w:rsid w:val="008B42DE"/>
    <w:rsid w:val="008B4818"/>
    <w:rsid w:val="008B772D"/>
    <w:rsid w:val="008B7C13"/>
    <w:rsid w:val="008C27DB"/>
    <w:rsid w:val="008C2BEC"/>
    <w:rsid w:val="008C6EBC"/>
    <w:rsid w:val="008D1131"/>
    <w:rsid w:val="008D22E2"/>
    <w:rsid w:val="008D691B"/>
    <w:rsid w:val="008D6E4B"/>
    <w:rsid w:val="008D761B"/>
    <w:rsid w:val="008D79C9"/>
    <w:rsid w:val="008E07BD"/>
    <w:rsid w:val="008E0E17"/>
    <w:rsid w:val="008E122E"/>
    <w:rsid w:val="008E19E0"/>
    <w:rsid w:val="008E2094"/>
    <w:rsid w:val="008E5B87"/>
    <w:rsid w:val="008E61B1"/>
    <w:rsid w:val="008E6BDD"/>
    <w:rsid w:val="008F0991"/>
    <w:rsid w:val="008F2899"/>
    <w:rsid w:val="008F29A3"/>
    <w:rsid w:val="008F56E2"/>
    <w:rsid w:val="008F656A"/>
    <w:rsid w:val="00901BF3"/>
    <w:rsid w:val="00901FB9"/>
    <w:rsid w:val="00903C4E"/>
    <w:rsid w:val="00906880"/>
    <w:rsid w:val="0090690D"/>
    <w:rsid w:val="00907752"/>
    <w:rsid w:val="009119EE"/>
    <w:rsid w:val="009136A0"/>
    <w:rsid w:val="0091704B"/>
    <w:rsid w:val="00921A46"/>
    <w:rsid w:val="00922351"/>
    <w:rsid w:val="00922427"/>
    <w:rsid w:val="00923966"/>
    <w:rsid w:val="00925C87"/>
    <w:rsid w:val="00925EFC"/>
    <w:rsid w:val="00926109"/>
    <w:rsid w:val="00926832"/>
    <w:rsid w:val="009270EA"/>
    <w:rsid w:val="009279FC"/>
    <w:rsid w:val="00932C07"/>
    <w:rsid w:val="0093318C"/>
    <w:rsid w:val="009357AC"/>
    <w:rsid w:val="00935C7E"/>
    <w:rsid w:val="009365CC"/>
    <w:rsid w:val="00940AD7"/>
    <w:rsid w:val="009410F7"/>
    <w:rsid w:val="009413E8"/>
    <w:rsid w:val="0094170E"/>
    <w:rsid w:val="009460C1"/>
    <w:rsid w:val="009474EE"/>
    <w:rsid w:val="009500EB"/>
    <w:rsid w:val="009501B8"/>
    <w:rsid w:val="00950BBC"/>
    <w:rsid w:val="00951427"/>
    <w:rsid w:val="00951C7C"/>
    <w:rsid w:val="009538D4"/>
    <w:rsid w:val="00957141"/>
    <w:rsid w:val="00957957"/>
    <w:rsid w:val="009619E1"/>
    <w:rsid w:val="00962FC1"/>
    <w:rsid w:val="00963316"/>
    <w:rsid w:val="009634E0"/>
    <w:rsid w:val="00965081"/>
    <w:rsid w:val="009657D6"/>
    <w:rsid w:val="00965CF2"/>
    <w:rsid w:val="00967B13"/>
    <w:rsid w:val="00970327"/>
    <w:rsid w:val="00972964"/>
    <w:rsid w:val="00973C4F"/>
    <w:rsid w:val="00973E15"/>
    <w:rsid w:val="009755F1"/>
    <w:rsid w:val="00975710"/>
    <w:rsid w:val="00976CBD"/>
    <w:rsid w:val="0097703D"/>
    <w:rsid w:val="009820E3"/>
    <w:rsid w:val="009823D8"/>
    <w:rsid w:val="00982B86"/>
    <w:rsid w:val="00982F06"/>
    <w:rsid w:val="0098404C"/>
    <w:rsid w:val="009849DA"/>
    <w:rsid w:val="00984AD9"/>
    <w:rsid w:val="00985D80"/>
    <w:rsid w:val="0098741E"/>
    <w:rsid w:val="00991EDC"/>
    <w:rsid w:val="0099234A"/>
    <w:rsid w:val="00993AD7"/>
    <w:rsid w:val="00993B20"/>
    <w:rsid w:val="00994578"/>
    <w:rsid w:val="009962B6"/>
    <w:rsid w:val="00997009"/>
    <w:rsid w:val="009979A9"/>
    <w:rsid w:val="009A00A9"/>
    <w:rsid w:val="009A10AE"/>
    <w:rsid w:val="009A1D2B"/>
    <w:rsid w:val="009A2286"/>
    <w:rsid w:val="009A252A"/>
    <w:rsid w:val="009A2A70"/>
    <w:rsid w:val="009A66B2"/>
    <w:rsid w:val="009A7DD9"/>
    <w:rsid w:val="009B10A4"/>
    <w:rsid w:val="009B1718"/>
    <w:rsid w:val="009B259E"/>
    <w:rsid w:val="009B407D"/>
    <w:rsid w:val="009B4520"/>
    <w:rsid w:val="009B47E5"/>
    <w:rsid w:val="009B4DE5"/>
    <w:rsid w:val="009B6ADE"/>
    <w:rsid w:val="009B7C72"/>
    <w:rsid w:val="009B7E84"/>
    <w:rsid w:val="009C0A22"/>
    <w:rsid w:val="009C3560"/>
    <w:rsid w:val="009C3A95"/>
    <w:rsid w:val="009C44B3"/>
    <w:rsid w:val="009C5CC7"/>
    <w:rsid w:val="009C6767"/>
    <w:rsid w:val="009C6877"/>
    <w:rsid w:val="009C6D32"/>
    <w:rsid w:val="009C7CE4"/>
    <w:rsid w:val="009D0B56"/>
    <w:rsid w:val="009D11C8"/>
    <w:rsid w:val="009D2928"/>
    <w:rsid w:val="009D3EF9"/>
    <w:rsid w:val="009D4057"/>
    <w:rsid w:val="009D4703"/>
    <w:rsid w:val="009D4948"/>
    <w:rsid w:val="009D49BE"/>
    <w:rsid w:val="009D5BB2"/>
    <w:rsid w:val="009D6129"/>
    <w:rsid w:val="009D6873"/>
    <w:rsid w:val="009E027E"/>
    <w:rsid w:val="009E0876"/>
    <w:rsid w:val="009E1879"/>
    <w:rsid w:val="009E1AC2"/>
    <w:rsid w:val="009E1E47"/>
    <w:rsid w:val="009E2569"/>
    <w:rsid w:val="009E2E97"/>
    <w:rsid w:val="009E3766"/>
    <w:rsid w:val="009E3FFE"/>
    <w:rsid w:val="009E4A18"/>
    <w:rsid w:val="009F0C2F"/>
    <w:rsid w:val="009F1757"/>
    <w:rsid w:val="009F33C5"/>
    <w:rsid w:val="009F39CB"/>
    <w:rsid w:val="009F5190"/>
    <w:rsid w:val="009F7C90"/>
    <w:rsid w:val="00A0071B"/>
    <w:rsid w:val="00A01464"/>
    <w:rsid w:val="00A01674"/>
    <w:rsid w:val="00A04014"/>
    <w:rsid w:val="00A05973"/>
    <w:rsid w:val="00A07487"/>
    <w:rsid w:val="00A07DDB"/>
    <w:rsid w:val="00A126B2"/>
    <w:rsid w:val="00A12E90"/>
    <w:rsid w:val="00A13F69"/>
    <w:rsid w:val="00A145ED"/>
    <w:rsid w:val="00A16E3A"/>
    <w:rsid w:val="00A214C1"/>
    <w:rsid w:val="00A22C6F"/>
    <w:rsid w:val="00A22ECE"/>
    <w:rsid w:val="00A2313E"/>
    <w:rsid w:val="00A25EF5"/>
    <w:rsid w:val="00A26B76"/>
    <w:rsid w:val="00A310BD"/>
    <w:rsid w:val="00A334B9"/>
    <w:rsid w:val="00A337A0"/>
    <w:rsid w:val="00A33E17"/>
    <w:rsid w:val="00A33EAB"/>
    <w:rsid w:val="00A33F08"/>
    <w:rsid w:val="00A3437D"/>
    <w:rsid w:val="00A3512C"/>
    <w:rsid w:val="00A400F9"/>
    <w:rsid w:val="00A419C0"/>
    <w:rsid w:val="00A41A9C"/>
    <w:rsid w:val="00A41F4D"/>
    <w:rsid w:val="00A425F1"/>
    <w:rsid w:val="00A4294F"/>
    <w:rsid w:val="00A44EE7"/>
    <w:rsid w:val="00A45732"/>
    <w:rsid w:val="00A45766"/>
    <w:rsid w:val="00A509A3"/>
    <w:rsid w:val="00A50A08"/>
    <w:rsid w:val="00A5192B"/>
    <w:rsid w:val="00A52E10"/>
    <w:rsid w:val="00A53751"/>
    <w:rsid w:val="00A540F7"/>
    <w:rsid w:val="00A545D9"/>
    <w:rsid w:val="00A54E1B"/>
    <w:rsid w:val="00A55981"/>
    <w:rsid w:val="00A55D2B"/>
    <w:rsid w:val="00A57D2F"/>
    <w:rsid w:val="00A60E57"/>
    <w:rsid w:val="00A63A9F"/>
    <w:rsid w:val="00A63F24"/>
    <w:rsid w:val="00A6451C"/>
    <w:rsid w:val="00A6568D"/>
    <w:rsid w:val="00A65BCC"/>
    <w:rsid w:val="00A668FE"/>
    <w:rsid w:val="00A745A9"/>
    <w:rsid w:val="00A74D33"/>
    <w:rsid w:val="00A755E6"/>
    <w:rsid w:val="00A75BAD"/>
    <w:rsid w:val="00A763DA"/>
    <w:rsid w:val="00A769F4"/>
    <w:rsid w:val="00A76E91"/>
    <w:rsid w:val="00A77FD7"/>
    <w:rsid w:val="00A81036"/>
    <w:rsid w:val="00A81154"/>
    <w:rsid w:val="00A82130"/>
    <w:rsid w:val="00A85732"/>
    <w:rsid w:val="00A857D2"/>
    <w:rsid w:val="00A87908"/>
    <w:rsid w:val="00A87D92"/>
    <w:rsid w:val="00A91DBC"/>
    <w:rsid w:val="00A91E49"/>
    <w:rsid w:val="00A92584"/>
    <w:rsid w:val="00A93B7F"/>
    <w:rsid w:val="00A946D2"/>
    <w:rsid w:val="00AA2D77"/>
    <w:rsid w:val="00AA5F8F"/>
    <w:rsid w:val="00AA76E5"/>
    <w:rsid w:val="00AA7CC8"/>
    <w:rsid w:val="00AB3862"/>
    <w:rsid w:val="00AB4453"/>
    <w:rsid w:val="00AB6165"/>
    <w:rsid w:val="00AB713A"/>
    <w:rsid w:val="00AB77C1"/>
    <w:rsid w:val="00AC02A9"/>
    <w:rsid w:val="00AC2D01"/>
    <w:rsid w:val="00AC3BDA"/>
    <w:rsid w:val="00AC5367"/>
    <w:rsid w:val="00AC5D6B"/>
    <w:rsid w:val="00AC6B48"/>
    <w:rsid w:val="00AC6D21"/>
    <w:rsid w:val="00AD06E0"/>
    <w:rsid w:val="00AD47E0"/>
    <w:rsid w:val="00AD4802"/>
    <w:rsid w:val="00AD558F"/>
    <w:rsid w:val="00AD5CA0"/>
    <w:rsid w:val="00AD7923"/>
    <w:rsid w:val="00AD7AE7"/>
    <w:rsid w:val="00AE2082"/>
    <w:rsid w:val="00AE40B6"/>
    <w:rsid w:val="00AE6B78"/>
    <w:rsid w:val="00AF015B"/>
    <w:rsid w:val="00AF08A0"/>
    <w:rsid w:val="00AF1069"/>
    <w:rsid w:val="00AF1586"/>
    <w:rsid w:val="00AF415D"/>
    <w:rsid w:val="00AF4D74"/>
    <w:rsid w:val="00AF5102"/>
    <w:rsid w:val="00AF5565"/>
    <w:rsid w:val="00AF566C"/>
    <w:rsid w:val="00AF6EA9"/>
    <w:rsid w:val="00B00857"/>
    <w:rsid w:val="00B00945"/>
    <w:rsid w:val="00B01A66"/>
    <w:rsid w:val="00B02DA1"/>
    <w:rsid w:val="00B04D44"/>
    <w:rsid w:val="00B057BE"/>
    <w:rsid w:val="00B06C53"/>
    <w:rsid w:val="00B114AF"/>
    <w:rsid w:val="00B12959"/>
    <w:rsid w:val="00B12B4E"/>
    <w:rsid w:val="00B12C5A"/>
    <w:rsid w:val="00B16277"/>
    <w:rsid w:val="00B170BE"/>
    <w:rsid w:val="00B17457"/>
    <w:rsid w:val="00B176AE"/>
    <w:rsid w:val="00B17D23"/>
    <w:rsid w:val="00B20171"/>
    <w:rsid w:val="00B2071F"/>
    <w:rsid w:val="00B22C53"/>
    <w:rsid w:val="00B23120"/>
    <w:rsid w:val="00B23FB8"/>
    <w:rsid w:val="00B24A8F"/>
    <w:rsid w:val="00B25078"/>
    <w:rsid w:val="00B25B81"/>
    <w:rsid w:val="00B264B8"/>
    <w:rsid w:val="00B30DC8"/>
    <w:rsid w:val="00B31787"/>
    <w:rsid w:val="00B3185C"/>
    <w:rsid w:val="00B33312"/>
    <w:rsid w:val="00B348AB"/>
    <w:rsid w:val="00B34E77"/>
    <w:rsid w:val="00B422C7"/>
    <w:rsid w:val="00B42542"/>
    <w:rsid w:val="00B43F4C"/>
    <w:rsid w:val="00B47D89"/>
    <w:rsid w:val="00B50071"/>
    <w:rsid w:val="00B50B03"/>
    <w:rsid w:val="00B54B16"/>
    <w:rsid w:val="00B54E6D"/>
    <w:rsid w:val="00B60018"/>
    <w:rsid w:val="00B6003D"/>
    <w:rsid w:val="00B60461"/>
    <w:rsid w:val="00B615E5"/>
    <w:rsid w:val="00B61B77"/>
    <w:rsid w:val="00B63003"/>
    <w:rsid w:val="00B630BE"/>
    <w:rsid w:val="00B6477D"/>
    <w:rsid w:val="00B64988"/>
    <w:rsid w:val="00B659A5"/>
    <w:rsid w:val="00B65DB5"/>
    <w:rsid w:val="00B6692B"/>
    <w:rsid w:val="00B66A65"/>
    <w:rsid w:val="00B672E4"/>
    <w:rsid w:val="00B702BD"/>
    <w:rsid w:val="00B705BD"/>
    <w:rsid w:val="00B76A7D"/>
    <w:rsid w:val="00B77B60"/>
    <w:rsid w:val="00B8034B"/>
    <w:rsid w:val="00B80F15"/>
    <w:rsid w:val="00B8182D"/>
    <w:rsid w:val="00B81E76"/>
    <w:rsid w:val="00B83F8F"/>
    <w:rsid w:val="00B84C25"/>
    <w:rsid w:val="00B85A17"/>
    <w:rsid w:val="00B86280"/>
    <w:rsid w:val="00B86A72"/>
    <w:rsid w:val="00B90EBD"/>
    <w:rsid w:val="00B92D6C"/>
    <w:rsid w:val="00B9338A"/>
    <w:rsid w:val="00B93A28"/>
    <w:rsid w:val="00B94506"/>
    <w:rsid w:val="00B9705A"/>
    <w:rsid w:val="00B9766B"/>
    <w:rsid w:val="00B979D9"/>
    <w:rsid w:val="00BA7097"/>
    <w:rsid w:val="00BA709C"/>
    <w:rsid w:val="00BA7391"/>
    <w:rsid w:val="00BA7ADD"/>
    <w:rsid w:val="00BB0F45"/>
    <w:rsid w:val="00BB2B57"/>
    <w:rsid w:val="00BB3EE8"/>
    <w:rsid w:val="00BB5C21"/>
    <w:rsid w:val="00BB6A14"/>
    <w:rsid w:val="00BB7132"/>
    <w:rsid w:val="00BC0F61"/>
    <w:rsid w:val="00BC2382"/>
    <w:rsid w:val="00BC3779"/>
    <w:rsid w:val="00BC3BFF"/>
    <w:rsid w:val="00BC3C7F"/>
    <w:rsid w:val="00BC4BB5"/>
    <w:rsid w:val="00BC4F1E"/>
    <w:rsid w:val="00BD03EC"/>
    <w:rsid w:val="00BD068A"/>
    <w:rsid w:val="00BD11B7"/>
    <w:rsid w:val="00BD13C5"/>
    <w:rsid w:val="00BD29EE"/>
    <w:rsid w:val="00BD2FC0"/>
    <w:rsid w:val="00BD420E"/>
    <w:rsid w:val="00BD5EDD"/>
    <w:rsid w:val="00BD5F46"/>
    <w:rsid w:val="00BD7565"/>
    <w:rsid w:val="00BD7569"/>
    <w:rsid w:val="00BD7BAB"/>
    <w:rsid w:val="00BE1757"/>
    <w:rsid w:val="00BE50B2"/>
    <w:rsid w:val="00BE65F9"/>
    <w:rsid w:val="00BE739E"/>
    <w:rsid w:val="00BE7505"/>
    <w:rsid w:val="00BE79F5"/>
    <w:rsid w:val="00BF16F5"/>
    <w:rsid w:val="00BF25E5"/>
    <w:rsid w:val="00BF468F"/>
    <w:rsid w:val="00BF4D40"/>
    <w:rsid w:val="00BF78C4"/>
    <w:rsid w:val="00BF7BF1"/>
    <w:rsid w:val="00C00266"/>
    <w:rsid w:val="00C008BE"/>
    <w:rsid w:val="00C020A6"/>
    <w:rsid w:val="00C0213B"/>
    <w:rsid w:val="00C03CA5"/>
    <w:rsid w:val="00C05C36"/>
    <w:rsid w:val="00C06ABD"/>
    <w:rsid w:val="00C07DA5"/>
    <w:rsid w:val="00C1315E"/>
    <w:rsid w:val="00C15832"/>
    <w:rsid w:val="00C16522"/>
    <w:rsid w:val="00C2083D"/>
    <w:rsid w:val="00C213D3"/>
    <w:rsid w:val="00C22E09"/>
    <w:rsid w:val="00C23E49"/>
    <w:rsid w:val="00C23E90"/>
    <w:rsid w:val="00C24026"/>
    <w:rsid w:val="00C248F5"/>
    <w:rsid w:val="00C26893"/>
    <w:rsid w:val="00C26978"/>
    <w:rsid w:val="00C26A4C"/>
    <w:rsid w:val="00C27B1F"/>
    <w:rsid w:val="00C30B3C"/>
    <w:rsid w:val="00C3213F"/>
    <w:rsid w:val="00C32C5F"/>
    <w:rsid w:val="00C33010"/>
    <w:rsid w:val="00C335E5"/>
    <w:rsid w:val="00C337EA"/>
    <w:rsid w:val="00C35757"/>
    <w:rsid w:val="00C357BD"/>
    <w:rsid w:val="00C375F3"/>
    <w:rsid w:val="00C4193A"/>
    <w:rsid w:val="00C42030"/>
    <w:rsid w:val="00C424A8"/>
    <w:rsid w:val="00C433F2"/>
    <w:rsid w:val="00C440D1"/>
    <w:rsid w:val="00C446FE"/>
    <w:rsid w:val="00C45689"/>
    <w:rsid w:val="00C45D37"/>
    <w:rsid w:val="00C45DB7"/>
    <w:rsid w:val="00C502A6"/>
    <w:rsid w:val="00C510E4"/>
    <w:rsid w:val="00C518A3"/>
    <w:rsid w:val="00C52F97"/>
    <w:rsid w:val="00C53E0C"/>
    <w:rsid w:val="00C54A91"/>
    <w:rsid w:val="00C558E3"/>
    <w:rsid w:val="00C56171"/>
    <w:rsid w:val="00C56736"/>
    <w:rsid w:val="00C56E76"/>
    <w:rsid w:val="00C60937"/>
    <w:rsid w:val="00C60963"/>
    <w:rsid w:val="00C63694"/>
    <w:rsid w:val="00C651D0"/>
    <w:rsid w:val="00C66320"/>
    <w:rsid w:val="00C67CA2"/>
    <w:rsid w:val="00C708B1"/>
    <w:rsid w:val="00C7206F"/>
    <w:rsid w:val="00C72781"/>
    <w:rsid w:val="00C72DA5"/>
    <w:rsid w:val="00C7681C"/>
    <w:rsid w:val="00C7683B"/>
    <w:rsid w:val="00C772BD"/>
    <w:rsid w:val="00C77C7F"/>
    <w:rsid w:val="00C77DC7"/>
    <w:rsid w:val="00C8289E"/>
    <w:rsid w:val="00C84055"/>
    <w:rsid w:val="00C8478C"/>
    <w:rsid w:val="00C85F1F"/>
    <w:rsid w:val="00C86040"/>
    <w:rsid w:val="00C87016"/>
    <w:rsid w:val="00C91997"/>
    <w:rsid w:val="00C91EE2"/>
    <w:rsid w:val="00C9253F"/>
    <w:rsid w:val="00C9318F"/>
    <w:rsid w:val="00C93439"/>
    <w:rsid w:val="00C93574"/>
    <w:rsid w:val="00C93828"/>
    <w:rsid w:val="00C9584C"/>
    <w:rsid w:val="00C97698"/>
    <w:rsid w:val="00CA0908"/>
    <w:rsid w:val="00CA0CA1"/>
    <w:rsid w:val="00CA1DC7"/>
    <w:rsid w:val="00CA52B6"/>
    <w:rsid w:val="00CA530D"/>
    <w:rsid w:val="00CA63A4"/>
    <w:rsid w:val="00CA77D8"/>
    <w:rsid w:val="00CB09F3"/>
    <w:rsid w:val="00CB0CB8"/>
    <w:rsid w:val="00CB1520"/>
    <w:rsid w:val="00CB246B"/>
    <w:rsid w:val="00CB4EC2"/>
    <w:rsid w:val="00CC266B"/>
    <w:rsid w:val="00CC3B10"/>
    <w:rsid w:val="00CC42D2"/>
    <w:rsid w:val="00CC57DD"/>
    <w:rsid w:val="00CC69CF"/>
    <w:rsid w:val="00CC6D28"/>
    <w:rsid w:val="00CC6EAC"/>
    <w:rsid w:val="00CD2622"/>
    <w:rsid w:val="00CD32E6"/>
    <w:rsid w:val="00CD5F94"/>
    <w:rsid w:val="00CD671C"/>
    <w:rsid w:val="00CD6AC8"/>
    <w:rsid w:val="00CE266F"/>
    <w:rsid w:val="00CE2BB5"/>
    <w:rsid w:val="00CE4038"/>
    <w:rsid w:val="00CE5445"/>
    <w:rsid w:val="00CE559C"/>
    <w:rsid w:val="00CE660F"/>
    <w:rsid w:val="00CE6780"/>
    <w:rsid w:val="00CE7108"/>
    <w:rsid w:val="00CF1FC5"/>
    <w:rsid w:val="00CF3D3C"/>
    <w:rsid w:val="00CF5F22"/>
    <w:rsid w:val="00CF725B"/>
    <w:rsid w:val="00CF774F"/>
    <w:rsid w:val="00D00222"/>
    <w:rsid w:val="00D027D7"/>
    <w:rsid w:val="00D02A80"/>
    <w:rsid w:val="00D03740"/>
    <w:rsid w:val="00D03765"/>
    <w:rsid w:val="00D04EFF"/>
    <w:rsid w:val="00D0593B"/>
    <w:rsid w:val="00D061EB"/>
    <w:rsid w:val="00D1016F"/>
    <w:rsid w:val="00D1165F"/>
    <w:rsid w:val="00D11F66"/>
    <w:rsid w:val="00D121D2"/>
    <w:rsid w:val="00D12723"/>
    <w:rsid w:val="00D12878"/>
    <w:rsid w:val="00D147E5"/>
    <w:rsid w:val="00D1602F"/>
    <w:rsid w:val="00D16049"/>
    <w:rsid w:val="00D16FC8"/>
    <w:rsid w:val="00D17DE6"/>
    <w:rsid w:val="00D20D26"/>
    <w:rsid w:val="00D2208D"/>
    <w:rsid w:val="00D22223"/>
    <w:rsid w:val="00D23765"/>
    <w:rsid w:val="00D27C11"/>
    <w:rsid w:val="00D3025B"/>
    <w:rsid w:val="00D32282"/>
    <w:rsid w:val="00D32EAE"/>
    <w:rsid w:val="00D34102"/>
    <w:rsid w:val="00D34140"/>
    <w:rsid w:val="00D3445D"/>
    <w:rsid w:val="00D34475"/>
    <w:rsid w:val="00D3472C"/>
    <w:rsid w:val="00D355BE"/>
    <w:rsid w:val="00D355C9"/>
    <w:rsid w:val="00D36D88"/>
    <w:rsid w:val="00D402E1"/>
    <w:rsid w:val="00D40BC8"/>
    <w:rsid w:val="00D41883"/>
    <w:rsid w:val="00D42376"/>
    <w:rsid w:val="00D431CD"/>
    <w:rsid w:val="00D443D5"/>
    <w:rsid w:val="00D451CA"/>
    <w:rsid w:val="00D46E05"/>
    <w:rsid w:val="00D4763D"/>
    <w:rsid w:val="00D476B8"/>
    <w:rsid w:val="00D50340"/>
    <w:rsid w:val="00D50B94"/>
    <w:rsid w:val="00D51969"/>
    <w:rsid w:val="00D538FD"/>
    <w:rsid w:val="00D53B5E"/>
    <w:rsid w:val="00D553C5"/>
    <w:rsid w:val="00D56BBA"/>
    <w:rsid w:val="00D56DC2"/>
    <w:rsid w:val="00D56F41"/>
    <w:rsid w:val="00D56FD7"/>
    <w:rsid w:val="00D57B1E"/>
    <w:rsid w:val="00D604E8"/>
    <w:rsid w:val="00D61832"/>
    <w:rsid w:val="00D61B94"/>
    <w:rsid w:val="00D62002"/>
    <w:rsid w:val="00D63C24"/>
    <w:rsid w:val="00D669D3"/>
    <w:rsid w:val="00D70068"/>
    <w:rsid w:val="00D707D9"/>
    <w:rsid w:val="00D72A1C"/>
    <w:rsid w:val="00D7313E"/>
    <w:rsid w:val="00D73455"/>
    <w:rsid w:val="00D80112"/>
    <w:rsid w:val="00D80CE6"/>
    <w:rsid w:val="00D819A4"/>
    <w:rsid w:val="00D832A4"/>
    <w:rsid w:val="00D83C02"/>
    <w:rsid w:val="00D85F96"/>
    <w:rsid w:val="00D86B47"/>
    <w:rsid w:val="00D878C6"/>
    <w:rsid w:val="00D948BD"/>
    <w:rsid w:val="00D975F9"/>
    <w:rsid w:val="00DA0A40"/>
    <w:rsid w:val="00DA15C4"/>
    <w:rsid w:val="00DA1FFB"/>
    <w:rsid w:val="00DA2940"/>
    <w:rsid w:val="00DA2EEB"/>
    <w:rsid w:val="00DA4329"/>
    <w:rsid w:val="00DA46C9"/>
    <w:rsid w:val="00DA4D46"/>
    <w:rsid w:val="00DA68B3"/>
    <w:rsid w:val="00DB119F"/>
    <w:rsid w:val="00DB2F23"/>
    <w:rsid w:val="00DB3232"/>
    <w:rsid w:val="00DB4288"/>
    <w:rsid w:val="00DB7A99"/>
    <w:rsid w:val="00DB7CA7"/>
    <w:rsid w:val="00DC1143"/>
    <w:rsid w:val="00DC201C"/>
    <w:rsid w:val="00DC668B"/>
    <w:rsid w:val="00DC7901"/>
    <w:rsid w:val="00DC7B62"/>
    <w:rsid w:val="00DD0472"/>
    <w:rsid w:val="00DD06C6"/>
    <w:rsid w:val="00DD09DF"/>
    <w:rsid w:val="00DD10C7"/>
    <w:rsid w:val="00DD2334"/>
    <w:rsid w:val="00DD2BDA"/>
    <w:rsid w:val="00DD3351"/>
    <w:rsid w:val="00DD436B"/>
    <w:rsid w:val="00DD5B92"/>
    <w:rsid w:val="00DE097C"/>
    <w:rsid w:val="00DE1A6A"/>
    <w:rsid w:val="00DE1C27"/>
    <w:rsid w:val="00DE3F8A"/>
    <w:rsid w:val="00DE443E"/>
    <w:rsid w:val="00DE462F"/>
    <w:rsid w:val="00DE7D26"/>
    <w:rsid w:val="00DF14F7"/>
    <w:rsid w:val="00DF2D51"/>
    <w:rsid w:val="00DF3063"/>
    <w:rsid w:val="00DF3E54"/>
    <w:rsid w:val="00DF4426"/>
    <w:rsid w:val="00DF6B8F"/>
    <w:rsid w:val="00DF6D67"/>
    <w:rsid w:val="00DF7FA7"/>
    <w:rsid w:val="00E00684"/>
    <w:rsid w:val="00E076D8"/>
    <w:rsid w:val="00E114BB"/>
    <w:rsid w:val="00E125D2"/>
    <w:rsid w:val="00E12B97"/>
    <w:rsid w:val="00E12C6C"/>
    <w:rsid w:val="00E13AC4"/>
    <w:rsid w:val="00E1414A"/>
    <w:rsid w:val="00E14C6E"/>
    <w:rsid w:val="00E16D3D"/>
    <w:rsid w:val="00E20465"/>
    <w:rsid w:val="00E210E6"/>
    <w:rsid w:val="00E22A8A"/>
    <w:rsid w:val="00E22F5B"/>
    <w:rsid w:val="00E23772"/>
    <w:rsid w:val="00E249C0"/>
    <w:rsid w:val="00E252FC"/>
    <w:rsid w:val="00E25C4F"/>
    <w:rsid w:val="00E25C98"/>
    <w:rsid w:val="00E25F1D"/>
    <w:rsid w:val="00E2614E"/>
    <w:rsid w:val="00E3236D"/>
    <w:rsid w:val="00E343CB"/>
    <w:rsid w:val="00E34657"/>
    <w:rsid w:val="00E359A3"/>
    <w:rsid w:val="00E35E2C"/>
    <w:rsid w:val="00E365FF"/>
    <w:rsid w:val="00E370E0"/>
    <w:rsid w:val="00E405F1"/>
    <w:rsid w:val="00E40804"/>
    <w:rsid w:val="00E40908"/>
    <w:rsid w:val="00E40DBB"/>
    <w:rsid w:val="00E41978"/>
    <w:rsid w:val="00E41DF5"/>
    <w:rsid w:val="00E42460"/>
    <w:rsid w:val="00E4273D"/>
    <w:rsid w:val="00E42B44"/>
    <w:rsid w:val="00E45D67"/>
    <w:rsid w:val="00E470FE"/>
    <w:rsid w:val="00E47160"/>
    <w:rsid w:val="00E50360"/>
    <w:rsid w:val="00E513CA"/>
    <w:rsid w:val="00E5202F"/>
    <w:rsid w:val="00E532D9"/>
    <w:rsid w:val="00E55BA0"/>
    <w:rsid w:val="00E56E1F"/>
    <w:rsid w:val="00E573E2"/>
    <w:rsid w:val="00E6044A"/>
    <w:rsid w:val="00E60895"/>
    <w:rsid w:val="00E61264"/>
    <w:rsid w:val="00E634B7"/>
    <w:rsid w:val="00E659DC"/>
    <w:rsid w:val="00E66136"/>
    <w:rsid w:val="00E708AD"/>
    <w:rsid w:val="00E70AAA"/>
    <w:rsid w:val="00E71AE8"/>
    <w:rsid w:val="00E73C78"/>
    <w:rsid w:val="00E7463C"/>
    <w:rsid w:val="00E77472"/>
    <w:rsid w:val="00E80D77"/>
    <w:rsid w:val="00E81FC8"/>
    <w:rsid w:val="00E82788"/>
    <w:rsid w:val="00E84BD4"/>
    <w:rsid w:val="00E85FC0"/>
    <w:rsid w:val="00E906C1"/>
    <w:rsid w:val="00E91140"/>
    <w:rsid w:val="00E91AC6"/>
    <w:rsid w:val="00E9239A"/>
    <w:rsid w:val="00E927FE"/>
    <w:rsid w:val="00E92C74"/>
    <w:rsid w:val="00E93494"/>
    <w:rsid w:val="00E94DC3"/>
    <w:rsid w:val="00E96D9C"/>
    <w:rsid w:val="00E96E3F"/>
    <w:rsid w:val="00EA057D"/>
    <w:rsid w:val="00EA28F1"/>
    <w:rsid w:val="00EA4706"/>
    <w:rsid w:val="00EA497C"/>
    <w:rsid w:val="00EA4D06"/>
    <w:rsid w:val="00EA5C06"/>
    <w:rsid w:val="00EA61FB"/>
    <w:rsid w:val="00EA6B02"/>
    <w:rsid w:val="00EA7DEE"/>
    <w:rsid w:val="00EB0764"/>
    <w:rsid w:val="00EB3B7B"/>
    <w:rsid w:val="00EB49D9"/>
    <w:rsid w:val="00EB7310"/>
    <w:rsid w:val="00EC01B2"/>
    <w:rsid w:val="00EC1484"/>
    <w:rsid w:val="00EC167F"/>
    <w:rsid w:val="00EC3944"/>
    <w:rsid w:val="00EC4D10"/>
    <w:rsid w:val="00EC52C3"/>
    <w:rsid w:val="00ED18C4"/>
    <w:rsid w:val="00ED21D2"/>
    <w:rsid w:val="00ED2B0E"/>
    <w:rsid w:val="00ED4727"/>
    <w:rsid w:val="00ED4797"/>
    <w:rsid w:val="00ED752B"/>
    <w:rsid w:val="00ED7E66"/>
    <w:rsid w:val="00EE04B5"/>
    <w:rsid w:val="00EE0CFA"/>
    <w:rsid w:val="00EE1DA6"/>
    <w:rsid w:val="00EE24AD"/>
    <w:rsid w:val="00EE2D36"/>
    <w:rsid w:val="00EE2DC9"/>
    <w:rsid w:val="00EE2E1F"/>
    <w:rsid w:val="00EE5446"/>
    <w:rsid w:val="00EE576D"/>
    <w:rsid w:val="00EE71C4"/>
    <w:rsid w:val="00EF183B"/>
    <w:rsid w:val="00EF2910"/>
    <w:rsid w:val="00EF3981"/>
    <w:rsid w:val="00EF5B68"/>
    <w:rsid w:val="00EF64D5"/>
    <w:rsid w:val="00EF69D4"/>
    <w:rsid w:val="00EF6F39"/>
    <w:rsid w:val="00F01E77"/>
    <w:rsid w:val="00F039A9"/>
    <w:rsid w:val="00F067A7"/>
    <w:rsid w:val="00F135AC"/>
    <w:rsid w:val="00F149D4"/>
    <w:rsid w:val="00F2318B"/>
    <w:rsid w:val="00F23EC6"/>
    <w:rsid w:val="00F2626E"/>
    <w:rsid w:val="00F27A51"/>
    <w:rsid w:val="00F331D4"/>
    <w:rsid w:val="00F33955"/>
    <w:rsid w:val="00F40A51"/>
    <w:rsid w:val="00F41906"/>
    <w:rsid w:val="00F41AB1"/>
    <w:rsid w:val="00F41DFF"/>
    <w:rsid w:val="00F42993"/>
    <w:rsid w:val="00F43178"/>
    <w:rsid w:val="00F43E4C"/>
    <w:rsid w:val="00F4511E"/>
    <w:rsid w:val="00F46B49"/>
    <w:rsid w:val="00F47C67"/>
    <w:rsid w:val="00F519EB"/>
    <w:rsid w:val="00F5403B"/>
    <w:rsid w:val="00F56002"/>
    <w:rsid w:val="00F56661"/>
    <w:rsid w:val="00F57CF4"/>
    <w:rsid w:val="00F57D9C"/>
    <w:rsid w:val="00F60B36"/>
    <w:rsid w:val="00F63195"/>
    <w:rsid w:val="00F64658"/>
    <w:rsid w:val="00F6488A"/>
    <w:rsid w:val="00F650E5"/>
    <w:rsid w:val="00F6593D"/>
    <w:rsid w:val="00F65BC2"/>
    <w:rsid w:val="00F65C3D"/>
    <w:rsid w:val="00F65CB2"/>
    <w:rsid w:val="00F65D5B"/>
    <w:rsid w:val="00F7044A"/>
    <w:rsid w:val="00F70782"/>
    <w:rsid w:val="00F71097"/>
    <w:rsid w:val="00F734CF"/>
    <w:rsid w:val="00F75DA8"/>
    <w:rsid w:val="00F75FD3"/>
    <w:rsid w:val="00F76BFA"/>
    <w:rsid w:val="00F77237"/>
    <w:rsid w:val="00F8024A"/>
    <w:rsid w:val="00F83543"/>
    <w:rsid w:val="00F836EE"/>
    <w:rsid w:val="00F8409C"/>
    <w:rsid w:val="00F845C4"/>
    <w:rsid w:val="00F86AC1"/>
    <w:rsid w:val="00F87390"/>
    <w:rsid w:val="00F878FF"/>
    <w:rsid w:val="00F907B8"/>
    <w:rsid w:val="00F90F1B"/>
    <w:rsid w:val="00F92249"/>
    <w:rsid w:val="00F95CB5"/>
    <w:rsid w:val="00FA0E9C"/>
    <w:rsid w:val="00FA1F53"/>
    <w:rsid w:val="00FA478F"/>
    <w:rsid w:val="00FA5263"/>
    <w:rsid w:val="00FA5B6B"/>
    <w:rsid w:val="00FB05F4"/>
    <w:rsid w:val="00FB1655"/>
    <w:rsid w:val="00FB1C18"/>
    <w:rsid w:val="00FB204B"/>
    <w:rsid w:val="00FB43C6"/>
    <w:rsid w:val="00FB4D78"/>
    <w:rsid w:val="00FB514D"/>
    <w:rsid w:val="00FB5640"/>
    <w:rsid w:val="00FB5716"/>
    <w:rsid w:val="00FB6A97"/>
    <w:rsid w:val="00FC0C6C"/>
    <w:rsid w:val="00FC174C"/>
    <w:rsid w:val="00FC3173"/>
    <w:rsid w:val="00FC4A00"/>
    <w:rsid w:val="00FC4EB8"/>
    <w:rsid w:val="00FC5114"/>
    <w:rsid w:val="00FC6D85"/>
    <w:rsid w:val="00FC7B09"/>
    <w:rsid w:val="00FD16FB"/>
    <w:rsid w:val="00FD1C98"/>
    <w:rsid w:val="00FD4A1E"/>
    <w:rsid w:val="00FD4FBB"/>
    <w:rsid w:val="00FD5D7A"/>
    <w:rsid w:val="00FD5E48"/>
    <w:rsid w:val="00FD61A3"/>
    <w:rsid w:val="00FE2A89"/>
    <w:rsid w:val="00FE4855"/>
    <w:rsid w:val="00FE690D"/>
    <w:rsid w:val="00FE6966"/>
    <w:rsid w:val="00FF0249"/>
    <w:rsid w:val="00FF091E"/>
    <w:rsid w:val="00FF1579"/>
    <w:rsid w:val="00FF2B5F"/>
    <w:rsid w:val="00FF33B3"/>
    <w:rsid w:val="00FF4F08"/>
    <w:rsid w:val="00FF53EB"/>
    <w:rsid w:val="00FF5AC2"/>
    <w:rsid w:val="00FF79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3587"/>
  <w15:docId w15:val="{31E96496-C39C-4947-8ECF-D9C79A25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sz w:val="22"/>
      <w:szCs w:val="22"/>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uiPriority w:val="99"/>
    <w:semiHidden/>
    <w:unhideWhenUsed/>
    <w:rsid w:val="00D34102"/>
  </w:style>
  <w:style w:type="paragraph" w:styleId="a4">
    <w:name w:val="Title"/>
    <w:basedOn w:val="a0"/>
    <w:link w:val="a5"/>
    <w:uiPriority w:val="10"/>
    <w:qFormat/>
    <w:rsid w:val="00D34102"/>
    <w:pPr>
      <w:spacing w:after="0" w:line="240" w:lineRule="auto"/>
      <w:jc w:val="center"/>
    </w:pPr>
    <w:rPr>
      <w:rFonts w:ascii="Times New Roman" w:eastAsia="Times New Roman" w:hAnsi="Times New Roman"/>
      <w:b/>
      <w:sz w:val="28"/>
      <w:szCs w:val="20"/>
      <w:lang w:val="uk-UA" w:eastAsia="ru-RU"/>
    </w:rPr>
  </w:style>
  <w:style w:type="character" w:customStyle="1" w:styleId="a5">
    <w:name w:val="Назва Знак"/>
    <w:link w:val="a4"/>
    <w:uiPriority w:val="10"/>
    <w:rsid w:val="00D34102"/>
    <w:rPr>
      <w:rFonts w:ascii="Times New Roman" w:eastAsia="Times New Roman" w:hAnsi="Times New Roman"/>
      <w:b/>
      <w:sz w:val="28"/>
      <w:lang w:val="uk-UA"/>
    </w:rPr>
  </w:style>
  <w:style w:type="paragraph" w:styleId="a6">
    <w:name w:val="Body Text"/>
    <w:basedOn w:val="a0"/>
    <w:link w:val="a7"/>
    <w:uiPriority w:val="99"/>
    <w:rsid w:val="00D34102"/>
    <w:pPr>
      <w:spacing w:after="0" w:line="240" w:lineRule="auto"/>
      <w:jc w:val="both"/>
    </w:pPr>
    <w:rPr>
      <w:rFonts w:ascii="Bookman Old Style" w:eastAsia="Times New Roman" w:hAnsi="Bookman Old Style"/>
      <w:b/>
      <w:sz w:val="28"/>
      <w:szCs w:val="20"/>
      <w:lang w:val="uk-UA" w:eastAsia="ru-RU"/>
    </w:rPr>
  </w:style>
  <w:style w:type="character" w:customStyle="1" w:styleId="a7">
    <w:name w:val="Основний текст Знак"/>
    <w:link w:val="a6"/>
    <w:uiPriority w:val="99"/>
    <w:rsid w:val="00D34102"/>
    <w:rPr>
      <w:rFonts w:ascii="Bookman Old Style" w:eastAsia="Times New Roman" w:hAnsi="Bookman Old Style"/>
      <w:b/>
      <w:sz w:val="28"/>
      <w:lang w:val="uk-UA"/>
    </w:rPr>
  </w:style>
  <w:style w:type="paragraph" w:styleId="a8">
    <w:name w:val="header"/>
    <w:basedOn w:val="a0"/>
    <w:link w:val="a9"/>
    <w:rsid w:val="00D34102"/>
    <w:pPr>
      <w:tabs>
        <w:tab w:val="center" w:pos="4677"/>
        <w:tab w:val="right" w:pos="9355"/>
      </w:tabs>
      <w:spacing w:after="0" w:line="240" w:lineRule="auto"/>
      <w:jc w:val="both"/>
    </w:pPr>
    <w:rPr>
      <w:rFonts w:ascii="Times New Roman" w:eastAsia="Times New Roman" w:hAnsi="Times New Roman"/>
      <w:sz w:val="28"/>
      <w:szCs w:val="20"/>
      <w:lang w:val="uk-UA" w:eastAsia="ru-RU"/>
    </w:rPr>
  </w:style>
  <w:style w:type="character" w:customStyle="1" w:styleId="a9">
    <w:name w:val="Верхній колонтитул Знак"/>
    <w:link w:val="a8"/>
    <w:uiPriority w:val="99"/>
    <w:rsid w:val="00D34102"/>
    <w:rPr>
      <w:rFonts w:ascii="Times New Roman" w:eastAsia="Times New Roman" w:hAnsi="Times New Roman"/>
      <w:sz w:val="28"/>
      <w:lang w:val="uk-UA"/>
    </w:rPr>
  </w:style>
  <w:style w:type="character" w:styleId="aa">
    <w:name w:val="page number"/>
    <w:uiPriority w:val="99"/>
    <w:rsid w:val="00D34102"/>
    <w:rPr>
      <w:rFonts w:cs="Times New Roman"/>
    </w:rPr>
  </w:style>
  <w:style w:type="paragraph" w:customStyle="1" w:styleId="10">
    <w:name w:val="заголовок 1"/>
    <w:basedOn w:val="a0"/>
    <w:next w:val="a0"/>
    <w:rsid w:val="00D34102"/>
    <w:pPr>
      <w:keepNext/>
      <w:autoSpaceDE w:val="0"/>
      <w:autoSpaceDN w:val="0"/>
      <w:spacing w:after="0" w:line="240" w:lineRule="auto"/>
      <w:jc w:val="center"/>
    </w:pPr>
    <w:rPr>
      <w:rFonts w:ascii="Times New Roman" w:eastAsia="Times New Roman" w:hAnsi="Times New Roman"/>
      <w:b/>
      <w:bCs/>
      <w:color w:val="000000"/>
      <w:sz w:val="28"/>
      <w:szCs w:val="28"/>
      <w:lang w:val="uk-UA" w:eastAsia="ru-RU"/>
    </w:rPr>
  </w:style>
  <w:style w:type="paragraph" w:styleId="ab">
    <w:name w:val="Body Text Indent"/>
    <w:basedOn w:val="a0"/>
    <w:link w:val="ac"/>
    <w:uiPriority w:val="99"/>
    <w:rsid w:val="00D34102"/>
    <w:pPr>
      <w:spacing w:after="120" w:line="240" w:lineRule="auto"/>
      <w:ind w:left="283"/>
    </w:pPr>
    <w:rPr>
      <w:rFonts w:ascii="Times New Roman" w:eastAsia="Times New Roman" w:hAnsi="Times New Roman"/>
      <w:sz w:val="24"/>
      <w:szCs w:val="24"/>
      <w:lang w:val="uk-UA" w:eastAsia="ru-RU"/>
    </w:rPr>
  </w:style>
  <w:style w:type="character" w:customStyle="1" w:styleId="ac">
    <w:name w:val="Основний текст з відступом Знак"/>
    <w:link w:val="ab"/>
    <w:uiPriority w:val="99"/>
    <w:rsid w:val="00D34102"/>
    <w:rPr>
      <w:rFonts w:ascii="Times New Roman" w:eastAsia="Times New Roman" w:hAnsi="Times New Roman"/>
      <w:sz w:val="24"/>
      <w:szCs w:val="24"/>
      <w:lang w:val="uk-UA"/>
    </w:rPr>
  </w:style>
  <w:style w:type="paragraph" w:styleId="HTML">
    <w:name w:val="HTML Preformatted"/>
    <w:basedOn w:val="a0"/>
    <w:link w:val="HTML0"/>
    <w:uiPriority w:val="99"/>
    <w:rsid w:val="00D3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link w:val="HTML"/>
    <w:uiPriority w:val="99"/>
    <w:rsid w:val="00D34102"/>
    <w:rPr>
      <w:rFonts w:ascii="Courier New" w:eastAsia="Times New Roman" w:hAnsi="Courier New" w:cs="Courier New"/>
    </w:rPr>
  </w:style>
  <w:style w:type="paragraph" w:styleId="ad">
    <w:name w:val="Balloon Text"/>
    <w:basedOn w:val="a0"/>
    <w:link w:val="ae"/>
    <w:uiPriority w:val="99"/>
    <w:semiHidden/>
    <w:rsid w:val="00D34102"/>
    <w:pPr>
      <w:spacing w:after="0" w:line="240" w:lineRule="auto"/>
      <w:jc w:val="both"/>
    </w:pPr>
    <w:rPr>
      <w:rFonts w:ascii="Tahoma" w:eastAsia="Times New Roman" w:hAnsi="Tahoma" w:cs="Tahoma"/>
      <w:sz w:val="16"/>
      <w:szCs w:val="16"/>
      <w:lang w:val="uk-UA" w:eastAsia="ru-RU"/>
    </w:rPr>
  </w:style>
  <w:style w:type="character" w:customStyle="1" w:styleId="ae">
    <w:name w:val="Текст у виносці Знак"/>
    <w:link w:val="ad"/>
    <w:uiPriority w:val="99"/>
    <w:semiHidden/>
    <w:rsid w:val="00D34102"/>
    <w:rPr>
      <w:rFonts w:ascii="Tahoma" w:eastAsia="Times New Roman" w:hAnsi="Tahoma" w:cs="Tahoma"/>
      <w:sz w:val="16"/>
      <w:szCs w:val="16"/>
      <w:lang w:val="uk-UA"/>
    </w:rPr>
  </w:style>
  <w:style w:type="paragraph" w:customStyle="1" w:styleId="a">
    <w:name w:val="Основной"/>
    <w:basedOn w:val="a0"/>
    <w:rsid w:val="00D34102"/>
    <w:pPr>
      <w:numPr>
        <w:numId w:val="11"/>
      </w:numPr>
      <w:spacing w:before="120" w:after="0" w:line="240" w:lineRule="auto"/>
      <w:ind w:firstLine="720"/>
      <w:jc w:val="both"/>
    </w:pPr>
    <w:rPr>
      <w:rFonts w:ascii="Times New Roman" w:eastAsia="Times New Roman" w:hAnsi="Times New Roman"/>
      <w:sz w:val="28"/>
      <w:szCs w:val="20"/>
      <w:lang w:val="uk-UA" w:eastAsia="ru-RU"/>
    </w:rPr>
  </w:style>
  <w:style w:type="paragraph" w:customStyle="1" w:styleId="rvps2">
    <w:name w:val="rvps2"/>
    <w:basedOn w:val="a0"/>
    <w:uiPriority w:val="99"/>
    <w:rsid w:val="00C8478C"/>
    <w:pPr>
      <w:spacing w:after="100" w:afterAutospacing="1" w:line="240" w:lineRule="auto"/>
    </w:pPr>
    <w:rPr>
      <w:rFonts w:ascii="Times New Roman" w:hAnsi="Times New Roman"/>
      <w:sz w:val="24"/>
      <w:szCs w:val="24"/>
      <w:lang w:eastAsia="ru-RU"/>
    </w:rPr>
  </w:style>
  <w:style w:type="paragraph" w:styleId="af">
    <w:name w:val="footer"/>
    <w:basedOn w:val="a0"/>
    <w:link w:val="af0"/>
    <w:uiPriority w:val="99"/>
    <w:unhideWhenUsed/>
    <w:rsid w:val="000A0C1B"/>
    <w:pPr>
      <w:tabs>
        <w:tab w:val="center" w:pos="4677"/>
        <w:tab w:val="right" w:pos="9355"/>
      </w:tabs>
    </w:pPr>
  </w:style>
  <w:style w:type="character" w:customStyle="1" w:styleId="af0">
    <w:name w:val="Нижній колонтитул Знак"/>
    <w:link w:val="af"/>
    <w:uiPriority w:val="99"/>
    <w:rsid w:val="000A0C1B"/>
    <w:rPr>
      <w:sz w:val="22"/>
      <w:szCs w:val="22"/>
      <w:lang w:eastAsia="en-US"/>
    </w:rPr>
  </w:style>
  <w:style w:type="character" w:customStyle="1" w:styleId="rvts0">
    <w:name w:val="rvts0"/>
    <w:rsid w:val="0055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4832">
      <w:bodyDiv w:val="1"/>
      <w:marLeft w:val="0"/>
      <w:marRight w:val="0"/>
      <w:marTop w:val="0"/>
      <w:marBottom w:val="0"/>
      <w:divBdr>
        <w:top w:val="none" w:sz="0" w:space="0" w:color="auto"/>
        <w:left w:val="none" w:sz="0" w:space="0" w:color="auto"/>
        <w:bottom w:val="none" w:sz="0" w:space="0" w:color="auto"/>
        <w:right w:val="none" w:sz="0" w:space="0" w:color="auto"/>
      </w:divBdr>
    </w:div>
    <w:div w:id="419259138">
      <w:bodyDiv w:val="1"/>
      <w:marLeft w:val="0"/>
      <w:marRight w:val="0"/>
      <w:marTop w:val="0"/>
      <w:marBottom w:val="0"/>
      <w:divBdr>
        <w:top w:val="none" w:sz="0" w:space="0" w:color="auto"/>
        <w:left w:val="none" w:sz="0" w:space="0" w:color="auto"/>
        <w:bottom w:val="none" w:sz="0" w:space="0" w:color="auto"/>
        <w:right w:val="none" w:sz="0" w:space="0" w:color="auto"/>
      </w:divBdr>
    </w:div>
    <w:div w:id="453451711">
      <w:bodyDiv w:val="1"/>
      <w:marLeft w:val="0"/>
      <w:marRight w:val="0"/>
      <w:marTop w:val="0"/>
      <w:marBottom w:val="0"/>
      <w:divBdr>
        <w:top w:val="none" w:sz="0" w:space="0" w:color="auto"/>
        <w:left w:val="none" w:sz="0" w:space="0" w:color="auto"/>
        <w:bottom w:val="none" w:sz="0" w:space="0" w:color="auto"/>
        <w:right w:val="none" w:sz="0" w:space="0" w:color="auto"/>
      </w:divBdr>
    </w:div>
    <w:div w:id="687873766">
      <w:bodyDiv w:val="1"/>
      <w:marLeft w:val="0"/>
      <w:marRight w:val="0"/>
      <w:marTop w:val="0"/>
      <w:marBottom w:val="0"/>
      <w:divBdr>
        <w:top w:val="none" w:sz="0" w:space="0" w:color="auto"/>
        <w:left w:val="none" w:sz="0" w:space="0" w:color="auto"/>
        <w:bottom w:val="none" w:sz="0" w:space="0" w:color="auto"/>
        <w:right w:val="none" w:sz="0" w:space="0" w:color="auto"/>
      </w:divBdr>
    </w:div>
    <w:div w:id="842742947">
      <w:bodyDiv w:val="1"/>
      <w:marLeft w:val="0"/>
      <w:marRight w:val="0"/>
      <w:marTop w:val="0"/>
      <w:marBottom w:val="0"/>
      <w:divBdr>
        <w:top w:val="none" w:sz="0" w:space="0" w:color="auto"/>
        <w:left w:val="none" w:sz="0" w:space="0" w:color="auto"/>
        <w:bottom w:val="none" w:sz="0" w:space="0" w:color="auto"/>
        <w:right w:val="none" w:sz="0" w:space="0" w:color="auto"/>
      </w:divBdr>
    </w:div>
    <w:div w:id="1037973926">
      <w:bodyDiv w:val="1"/>
      <w:marLeft w:val="0"/>
      <w:marRight w:val="0"/>
      <w:marTop w:val="0"/>
      <w:marBottom w:val="0"/>
      <w:divBdr>
        <w:top w:val="none" w:sz="0" w:space="0" w:color="auto"/>
        <w:left w:val="none" w:sz="0" w:space="0" w:color="auto"/>
        <w:bottom w:val="none" w:sz="0" w:space="0" w:color="auto"/>
        <w:right w:val="none" w:sz="0" w:space="0" w:color="auto"/>
      </w:divBdr>
    </w:div>
    <w:div w:id="1334214381">
      <w:bodyDiv w:val="1"/>
      <w:marLeft w:val="0"/>
      <w:marRight w:val="0"/>
      <w:marTop w:val="0"/>
      <w:marBottom w:val="0"/>
      <w:divBdr>
        <w:top w:val="none" w:sz="0" w:space="0" w:color="auto"/>
        <w:left w:val="none" w:sz="0" w:space="0" w:color="auto"/>
        <w:bottom w:val="none" w:sz="0" w:space="0" w:color="auto"/>
        <w:right w:val="none" w:sz="0" w:space="0" w:color="auto"/>
      </w:divBdr>
    </w:div>
    <w:div w:id="1346903861">
      <w:bodyDiv w:val="1"/>
      <w:marLeft w:val="0"/>
      <w:marRight w:val="0"/>
      <w:marTop w:val="0"/>
      <w:marBottom w:val="0"/>
      <w:divBdr>
        <w:top w:val="none" w:sz="0" w:space="0" w:color="auto"/>
        <w:left w:val="none" w:sz="0" w:space="0" w:color="auto"/>
        <w:bottom w:val="none" w:sz="0" w:space="0" w:color="auto"/>
        <w:right w:val="none" w:sz="0" w:space="0" w:color="auto"/>
      </w:divBdr>
    </w:div>
    <w:div w:id="1364791523">
      <w:bodyDiv w:val="1"/>
      <w:marLeft w:val="0"/>
      <w:marRight w:val="0"/>
      <w:marTop w:val="0"/>
      <w:marBottom w:val="0"/>
      <w:divBdr>
        <w:top w:val="none" w:sz="0" w:space="0" w:color="auto"/>
        <w:left w:val="none" w:sz="0" w:space="0" w:color="auto"/>
        <w:bottom w:val="none" w:sz="0" w:space="0" w:color="auto"/>
        <w:right w:val="none" w:sz="0" w:space="0" w:color="auto"/>
      </w:divBdr>
    </w:div>
    <w:div w:id="1370030302">
      <w:bodyDiv w:val="1"/>
      <w:marLeft w:val="0"/>
      <w:marRight w:val="0"/>
      <w:marTop w:val="0"/>
      <w:marBottom w:val="0"/>
      <w:divBdr>
        <w:top w:val="none" w:sz="0" w:space="0" w:color="auto"/>
        <w:left w:val="none" w:sz="0" w:space="0" w:color="auto"/>
        <w:bottom w:val="none" w:sz="0" w:space="0" w:color="auto"/>
        <w:right w:val="none" w:sz="0" w:space="0" w:color="auto"/>
      </w:divBdr>
    </w:div>
    <w:div w:id="1383289011">
      <w:bodyDiv w:val="1"/>
      <w:marLeft w:val="0"/>
      <w:marRight w:val="0"/>
      <w:marTop w:val="0"/>
      <w:marBottom w:val="0"/>
      <w:divBdr>
        <w:top w:val="none" w:sz="0" w:space="0" w:color="auto"/>
        <w:left w:val="none" w:sz="0" w:space="0" w:color="auto"/>
        <w:bottom w:val="none" w:sz="0" w:space="0" w:color="auto"/>
        <w:right w:val="none" w:sz="0" w:space="0" w:color="auto"/>
      </w:divBdr>
    </w:div>
    <w:div w:id="1416778519">
      <w:bodyDiv w:val="1"/>
      <w:marLeft w:val="0"/>
      <w:marRight w:val="0"/>
      <w:marTop w:val="0"/>
      <w:marBottom w:val="0"/>
      <w:divBdr>
        <w:top w:val="none" w:sz="0" w:space="0" w:color="auto"/>
        <w:left w:val="none" w:sz="0" w:space="0" w:color="auto"/>
        <w:bottom w:val="none" w:sz="0" w:space="0" w:color="auto"/>
        <w:right w:val="none" w:sz="0" w:space="0" w:color="auto"/>
      </w:divBdr>
    </w:div>
    <w:div w:id="1463571535">
      <w:bodyDiv w:val="1"/>
      <w:marLeft w:val="0"/>
      <w:marRight w:val="0"/>
      <w:marTop w:val="0"/>
      <w:marBottom w:val="0"/>
      <w:divBdr>
        <w:top w:val="none" w:sz="0" w:space="0" w:color="auto"/>
        <w:left w:val="none" w:sz="0" w:space="0" w:color="auto"/>
        <w:bottom w:val="none" w:sz="0" w:space="0" w:color="auto"/>
        <w:right w:val="none" w:sz="0" w:space="0" w:color="auto"/>
      </w:divBdr>
    </w:div>
    <w:div w:id="1598366288">
      <w:bodyDiv w:val="1"/>
      <w:marLeft w:val="0"/>
      <w:marRight w:val="0"/>
      <w:marTop w:val="0"/>
      <w:marBottom w:val="0"/>
      <w:divBdr>
        <w:top w:val="none" w:sz="0" w:space="0" w:color="auto"/>
        <w:left w:val="none" w:sz="0" w:space="0" w:color="auto"/>
        <w:bottom w:val="none" w:sz="0" w:space="0" w:color="auto"/>
        <w:right w:val="none" w:sz="0" w:space="0" w:color="auto"/>
      </w:divBdr>
    </w:div>
    <w:div w:id="1751923021">
      <w:bodyDiv w:val="1"/>
      <w:marLeft w:val="0"/>
      <w:marRight w:val="0"/>
      <w:marTop w:val="0"/>
      <w:marBottom w:val="0"/>
      <w:divBdr>
        <w:top w:val="none" w:sz="0" w:space="0" w:color="auto"/>
        <w:left w:val="none" w:sz="0" w:space="0" w:color="auto"/>
        <w:bottom w:val="none" w:sz="0" w:space="0" w:color="auto"/>
        <w:right w:val="none" w:sz="0" w:space="0" w:color="auto"/>
      </w:divBdr>
    </w:div>
    <w:div w:id="1859659406">
      <w:bodyDiv w:val="1"/>
      <w:marLeft w:val="0"/>
      <w:marRight w:val="0"/>
      <w:marTop w:val="0"/>
      <w:marBottom w:val="0"/>
      <w:divBdr>
        <w:top w:val="none" w:sz="0" w:space="0" w:color="auto"/>
        <w:left w:val="none" w:sz="0" w:space="0" w:color="auto"/>
        <w:bottom w:val="none" w:sz="0" w:space="0" w:color="auto"/>
        <w:right w:val="none" w:sz="0" w:space="0" w:color="auto"/>
      </w:divBdr>
    </w:div>
    <w:div w:id="1899970741">
      <w:bodyDiv w:val="1"/>
      <w:marLeft w:val="0"/>
      <w:marRight w:val="0"/>
      <w:marTop w:val="0"/>
      <w:marBottom w:val="0"/>
      <w:divBdr>
        <w:top w:val="none" w:sz="0" w:space="0" w:color="auto"/>
        <w:left w:val="none" w:sz="0" w:space="0" w:color="auto"/>
        <w:bottom w:val="none" w:sz="0" w:space="0" w:color="auto"/>
        <w:right w:val="none" w:sz="0" w:space="0" w:color="auto"/>
      </w:divBdr>
    </w:div>
    <w:div w:id="1910535786">
      <w:bodyDiv w:val="1"/>
      <w:marLeft w:val="0"/>
      <w:marRight w:val="0"/>
      <w:marTop w:val="0"/>
      <w:marBottom w:val="0"/>
      <w:divBdr>
        <w:top w:val="none" w:sz="0" w:space="0" w:color="auto"/>
        <w:left w:val="none" w:sz="0" w:space="0" w:color="auto"/>
        <w:bottom w:val="none" w:sz="0" w:space="0" w:color="auto"/>
        <w:right w:val="none" w:sz="0" w:space="0" w:color="auto"/>
      </w:divBdr>
    </w:div>
    <w:div w:id="1977950088">
      <w:bodyDiv w:val="1"/>
      <w:marLeft w:val="0"/>
      <w:marRight w:val="0"/>
      <w:marTop w:val="0"/>
      <w:marBottom w:val="0"/>
      <w:divBdr>
        <w:top w:val="none" w:sz="0" w:space="0" w:color="auto"/>
        <w:left w:val="none" w:sz="0" w:space="0" w:color="auto"/>
        <w:bottom w:val="none" w:sz="0" w:space="0" w:color="auto"/>
        <w:right w:val="none" w:sz="0" w:space="0" w:color="auto"/>
      </w:divBdr>
    </w:div>
    <w:div w:id="20506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8F31-38DD-4F35-B630-C13F7EEA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15213</Words>
  <Characters>86720</Characters>
  <Application>Microsoft Office Word</Application>
  <DocSecurity>0</DocSecurity>
  <Lines>722</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2023-05-08T13:20:00Z</cp:lastPrinted>
  <dcterms:created xsi:type="dcterms:W3CDTF">2023-05-03T09:09:00Z</dcterms:created>
  <dcterms:modified xsi:type="dcterms:W3CDTF">2023-05-08T13:21:00Z</dcterms:modified>
</cp:coreProperties>
</file>