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21" w:rsidRDefault="00DE0E21" w:rsidP="0092050A">
      <w:pPr>
        <w:jc w:val="center"/>
        <w:rPr>
          <w:b/>
          <w:bCs/>
        </w:rPr>
      </w:pPr>
      <w:r w:rsidRPr="0047434D">
        <w:rPr>
          <w:b/>
          <w:bCs/>
          <w:lang w:val="uk-UA"/>
        </w:rPr>
        <w:object w:dxaOrig="68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color="window">
            <v:imagedata r:id="rId5" o:title=""/>
          </v:shape>
          <o:OLEObject Type="Embed" ProgID="Word.Picture.8" ShapeID="_x0000_i1025" DrawAspect="Content" ObjectID="_1601199263" r:id="rId6"/>
        </w:object>
      </w:r>
    </w:p>
    <w:p w:rsidR="00DE0E21" w:rsidRDefault="00DE0E21" w:rsidP="0092050A">
      <w:pPr>
        <w:spacing w:line="120" w:lineRule="auto"/>
        <w:jc w:val="center"/>
        <w:rPr>
          <w:b/>
          <w:bCs/>
          <w:sz w:val="28"/>
          <w:szCs w:val="28"/>
        </w:rPr>
      </w:pPr>
    </w:p>
    <w:p w:rsidR="00DE0E21" w:rsidRDefault="00DE0E21" w:rsidP="0092050A">
      <w:pPr>
        <w:spacing w:line="144" w:lineRule="auto"/>
        <w:jc w:val="center"/>
        <w:rPr>
          <w:rFonts w:ascii="Academy" w:hAnsi="Academy" w:cs="Academy"/>
          <w:b/>
          <w:bCs/>
          <w:sz w:val="26"/>
          <w:szCs w:val="26"/>
        </w:rPr>
      </w:pPr>
    </w:p>
    <w:p w:rsidR="00DE0E21" w:rsidRDefault="00DE0E21" w:rsidP="0092050A">
      <w:pPr>
        <w:pStyle w:val="caaieiaie1"/>
        <w:rPr>
          <w:rFonts w:ascii="Times New Roman" w:hAnsi="Times New Roman" w:cs="Times New Roman"/>
          <w:b w:val="0"/>
          <w:bCs w:val="0"/>
          <w:spacing w:val="-26"/>
          <w:sz w:val="34"/>
          <w:szCs w:val="34"/>
        </w:rPr>
      </w:pPr>
      <w:r>
        <w:rPr>
          <w:rFonts w:ascii="Times New Roman" w:hAnsi="Times New Roman" w:cs="Times New Roman"/>
          <w:b w:val="0"/>
          <w:bCs w:val="0"/>
          <w:spacing w:val="-26"/>
          <w:sz w:val="36"/>
          <w:szCs w:val="36"/>
          <w:lang w:val="uk-UA"/>
        </w:rPr>
        <w:t>ВАСИЛЬКІВСЬКА</w:t>
      </w:r>
      <w:r>
        <w:rPr>
          <w:rFonts w:ascii="Times New Roman" w:hAnsi="Times New Roman" w:cs="Times New Roman"/>
          <w:b w:val="0"/>
          <w:bCs w:val="0"/>
          <w:spacing w:val="-26"/>
          <w:sz w:val="36"/>
          <w:szCs w:val="36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-26"/>
          <w:sz w:val="36"/>
          <w:szCs w:val="36"/>
          <w:lang w:val="uk-UA"/>
        </w:rPr>
        <w:t>РАЙОННА</w:t>
      </w:r>
      <w:r>
        <w:rPr>
          <w:rFonts w:ascii="Times New Roman" w:hAnsi="Times New Roman" w:cs="Times New Roman"/>
          <w:b w:val="0"/>
          <w:bCs w:val="0"/>
          <w:spacing w:val="-26"/>
          <w:sz w:val="36"/>
          <w:szCs w:val="36"/>
        </w:rPr>
        <w:t xml:space="preserve"> ДЕРЖАВНА  АДМІНІСТРАЦІЯ</w:t>
      </w:r>
    </w:p>
    <w:p w:rsidR="00DE0E21" w:rsidRDefault="00DE0E21" w:rsidP="0092050A">
      <w:pPr>
        <w:rPr>
          <w:sz w:val="10"/>
          <w:szCs w:val="10"/>
        </w:rPr>
      </w:pPr>
    </w:p>
    <w:p w:rsidR="00DE0E21" w:rsidRDefault="00DE0E21" w:rsidP="0092050A"/>
    <w:p w:rsidR="00DE0E21" w:rsidRDefault="00DE0E21" w:rsidP="0092050A">
      <w:pPr>
        <w:jc w:val="center"/>
        <w:rPr>
          <w:b/>
          <w:bCs/>
          <w:spacing w:val="20"/>
          <w:sz w:val="40"/>
          <w:szCs w:val="40"/>
        </w:rPr>
      </w:pPr>
      <w:r>
        <w:rPr>
          <w:b/>
          <w:bCs/>
          <w:spacing w:val="20"/>
          <w:sz w:val="40"/>
          <w:szCs w:val="40"/>
        </w:rPr>
        <w:t>РОЗПОРЯДЖЕННЯ</w:t>
      </w:r>
    </w:p>
    <w:p w:rsidR="00DE0E21" w:rsidRDefault="00DE0E21" w:rsidP="0092050A">
      <w:pPr>
        <w:jc w:val="center"/>
        <w:rPr>
          <w:b/>
          <w:bCs/>
          <w:smallCaps/>
          <w:spacing w:val="34"/>
          <w:sz w:val="32"/>
          <w:szCs w:val="32"/>
          <w:lang w:val="uk-UA"/>
        </w:rPr>
      </w:pPr>
      <w:r>
        <w:rPr>
          <w:b/>
          <w:bCs/>
          <w:smallCaps/>
          <w:spacing w:val="34"/>
          <w:sz w:val="32"/>
          <w:szCs w:val="32"/>
        </w:rPr>
        <w:t xml:space="preserve">голови </w:t>
      </w:r>
      <w:r>
        <w:rPr>
          <w:b/>
          <w:bCs/>
          <w:smallCaps/>
          <w:spacing w:val="34"/>
          <w:sz w:val="32"/>
          <w:szCs w:val="32"/>
          <w:lang w:val="uk-UA"/>
        </w:rPr>
        <w:t>районної</w:t>
      </w:r>
      <w:r>
        <w:rPr>
          <w:b/>
          <w:bCs/>
          <w:smallCaps/>
          <w:spacing w:val="34"/>
          <w:sz w:val="32"/>
          <w:szCs w:val="32"/>
        </w:rPr>
        <w:t xml:space="preserve"> державної адміністрації</w:t>
      </w:r>
    </w:p>
    <w:p w:rsidR="00DE0E21" w:rsidRDefault="00DE0E21" w:rsidP="0092050A">
      <w:pPr>
        <w:ind w:right="4957"/>
        <w:jc w:val="both"/>
        <w:rPr>
          <w:sz w:val="28"/>
          <w:szCs w:val="28"/>
          <w:lang w:val="uk-UA"/>
        </w:rPr>
      </w:pPr>
    </w:p>
    <w:p w:rsidR="00DE0E21" w:rsidRDefault="00DE0E21" w:rsidP="0092050A">
      <w:pPr>
        <w:ind w:right="4957"/>
        <w:jc w:val="both"/>
        <w:rPr>
          <w:sz w:val="28"/>
          <w:szCs w:val="28"/>
          <w:lang w:val="uk-UA"/>
        </w:rPr>
      </w:pPr>
    </w:p>
    <w:p w:rsidR="00DE0E21" w:rsidRPr="00CF4426" w:rsidRDefault="00DE0E21" w:rsidP="00A3052A">
      <w:pPr>
        <w:rPr>
          <w:bCs/>
          <w:smallCap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16.10.2018                                </w:t>
      </w:r>
      <w:r w:rsidRPr="00CF4426">
        <w:rPr>
          <w:bCs/>
          <w:sz w:val="28"/>
          <w:szCs w:val="28"/>
          <w:lang w:val="uk-UA"/>
        </w:rPr>
        <w:t>смт Васильківка</w:t>
      </w:r>
      <w:r>
        <w:rPr>
          <w:bCs/>
          <w:sz w:val="28"/>
          <w:szCs w:val="28"/>
          <w:lang w:val="uk-UA"/>
        </w:rPr>
        <w:t xml:space="preserve">                             № Р-382/0/276-18</w:t>
      </w:r>
    </w:p>
    <w:p w:rsidR="00DE0E21" w:rsidRDefault="00DE0E21" w:rsidP="0092050A">
      <w:pPr>
        <w:jc w:val="center"/>
        <w:rPr>
          <w:rFonts w:cs="Academy"/>
          <w:bCs/>
          <w:spacing w:val="34"/>
          <w:sz w:val="28"/>
          <w:szCs w:val="28"/>
          <w:lang w:val="uk-UA"/>
        </w:rPr>
      </w:pPr>
    </w:p>
    <w:p w:rsidR="00DE0E21" w:rsidRPr="00A3052A" w:rsidRDefault="00DE0E21" w:rsidP="0092050A">
      <w:pPr>
        <w:jc w:val="center"/>
        <w:rPr>
          <w:rFonts w:cs="Academy"/>
          <w:bCs/>
          <w:spacing w:val="34"/>
          <w:sz w:val="28"/>
          <w:szCs w:val="28"/>
          <w:lang w:val="uk-UA"/>
        </w:rPr>
      </w:pPr>
    </w:p>
    <w:p w:rsidR="00DE0E21" w:rsidRDefault="00DE0E21" w:rsidP="002210D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внесення змін до </w:t>
      </w:r>
    </w:p>
    <w:p w:rsidR="00DE0E21" w:rsidRDefault="00DE0E21" w:rsidP="002210D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розпорядження голови </w:t>
      </w:r>
    </w:p>
    <w:p w:rsidR="00DE0E21" w:rsidRDefault="00DE0E21" w:rsidP="002210D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райдержадміністрації  </w:t>
      </w:r>
    </w:p>
    <w:p w:rsidR="00DE0E21" w:rsidRDefault="00DE0E21" w:rsidP="002210D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06 серпня 2014 року</w:t>
      </w:r>
    </w:p>
    <w:p w:rsidR="00DE0E21" w:rsidRDefault="00DE0E21" w:rsidP="002210D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Р-232/0/276-14</w:t>
      </w:r>
    </w:p>
    <w:p w:rsidR="00DE0E21" w:rsidRDefault="00DE0E21" w:rsidP="0092050A">
      <w:pPr>
        <w:jc w:val="both"/>
        <w:rPr>
          <w:sz w:val="28"/>
          <w:szCs w:val="28"/>
          <w:lang w:val="uk-UA"/>
        </w:rPr>
      </w:pPr>
    </w:p>
    <w:p w:rsidR="00DE0E21" w:rsidRPr="00F531EA" w:rsidRDefault="00DE0E21" w:rsidP="0092050A">
      <w:pPr>
        <w:jc w:val="both"/>
        <w:rPr>
          <w:sz w:val="28"/>
          <w:szCs w:val="28"/>
          <w:lang w:val="uk-UA"/>
        </w:rPr>
      </w:pPr>
    </w:p>
    <w:p w:rsidR="00DE0E21" w:rsidRDefault="00DE0E21" w:rsidP="002210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Законом України «</w:t>
      </w:r>
      <w:r w:rsidRPr="00DA4E63">
        <w:rPr>
          <w:sz w:val="28"/>
          <w:lang w:val="uk-UA"/>
        </w:rPr>
        <w:t>Про</w:t>
      </w:r>
      <w:r>
        <w:rPr>
          <w:sz w:val="28"/>
          <w:lang w:val="uk-UA"/>
        </w:rPr>
        <w:t xml:space="preserve"> місцеві державні адміністрації»</w:t>
      </w:r>
      <w:r w:rsidRPr="00DA4E63">
        <w:rPr>
          <w:sz w:val="28"/>
          <w:szCs w:val="28"/>
          <w:lang w:val="uk-UA"/>
        </w:rPr>
        <w:t>,</w:t>
      </w:r>
      <w:r w:rsidRPr="007961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зв’язку з кадровими змінами:</w:t>
      </w:r>
    </w:p>
    <w:p w:rsidR="00DE0E21" w:rsidRDefault="00DE0E21" w:rsidP="002210DA">
      <w:pPr>
        <w:pStyle w:val="ListParagraph"/>
        <w:ind w:left="142"/>
        <w:jc w:val="both"/>
        <w:rPr>
          <w:sz w:val="28"/>
          <w:szCs w:val="28"/>
          <w:lang w:val="uk-UA"/>
        </w:rPr>
      </w:pPr>
    </w:p>
    <w:p w:rsidR="00DE0E21" w:rsidRPr="00F531EA" w:rsidRDefault="00DE0E21" w:rsidP="00A3052A">
      <w:pPr>
        <w:pStyle w:val="ListParagraph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1.Внести зміни </w:t>
      </w:r>
      <w:r w:rsidRPr="004F54FC">
        <w:rPr>
          <w:sz w:val="28"/>
          <w:szCs w:val="28"/>
          <w:lang w:val="uk-UA"/>
        </w:rPr>
        <w:t xml:space="preserve"> до розпорядження голови райдержадміністрації від </w:t>
      </w:r>
      <w:r>
        <w:rPr>
          <w:sz w:val="28"/>
          <w:szCs w:val="28"/>
          <w:lang w:val="uk-UA"/>
        </w:rPr>
        <w:t xml:space="preserve">        </w:t>
      </w:r>
      <w:r w:rsidRPr="004F54FC">
        <w:rPr>
          <w:sz w:val="28"/>
          <w:szCs w:val="28"/>
          <w:lang w:val="uk-UA"/>
        </w:rPr>
        <w:t>06 серпня 2014 року № Р-232/0/276-14 «Про створення постійно діючої районної комісії з питань поводження з безхазяйними відходами»:</w:t>
      </w:r>
    </w:p>
    <w:p w:rsidR="00DE0E21" w:rsidRDefault="00DE0E21" w:rsidP="00A3052A">
      <w:pPr>
        <w:ind w:firstLine="720"/>
        <w:jc w:val="both"/>
        <w:rPr>
          <w:sz w:val="28"/>
          <w:szCs w:val="28"/>
          <w:lang w:val="uk-UA"/>
        </w:rPr>
      </w:pPr>
    </w:p>
    <w:p w:rsidR="00DE0E21" w:rsidRDefault="00DE0E21" w:rsidP="00A3052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Pr="004F54FC">
        <w:rPr>
          <w:sz w:val="28"/>
          <w:szCs w:val="28"/>
          <w:lang w:val="uk-UA"/>
        </w:rPr>
        <w:t>Вивести зі складу постійно д</w:t>
      </w:r>
      <w:r>
        <w:rPr>
          <w:sz w:val="28"/>
          <w:szCs w:val="28"/>
          <w:lang w:val="uk-UA"/>
        </w:rPr>
        <w:t xml:space="preserve">іючої районної комісії з питань </w:t>
      </w:r>
      <w:r w:rsidRPr="004F54FC">
        <w:rPr>
          <w:sz w:val="28"/>
          <w:szCs w:val="28"/>
          <w:lang w:val="uk-UA"/>
        </w:rPr>
        <w:t>поводження з безхазяйними відходами:</w:t>
      </w:r>
    </w:p>
    <w:p w:rsidR="00DE0E21" w:rsidRDefault="00DE0E21" w:rsidP="00A3052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Нецика Валерія Михайловича – виконуючого обов’язки начальника відділу економічного та агропромислового розвитку райдержадміністрації;</w:t>
      </w:r>
    </w:p>
    <w:p w:rsidR="00DE0E21" w:rsidRPr="00694034" w:rsidRDefault="00DE0E21" w:rsidP="00A3052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Шаталова Артема Володимировича – виконуючого обов’язки начальника відділу у Васильківському районі Головного управління Держгеокадастру у Дніпропетровській області.</w:t>
      </w:r>
    </w:p>
    <w:p w:rsidR="00DE0E21" w:rsidRDefault="00DE0E21" w:rsidP="002210DA">
      <w:pPr>
        <w:ind w:firstLine="720"/>
        <w:jc w:val="both"/>
        <w:rPr>
          <w:sz w:val="28"/>
          <w:szCs w:val="28"/>
          <w:lang w:val="uk-UA"/>
        </w:rPr>
      </w:pPr>
    </w:p>
    <w:p w:rsidR="00DE0E21" w:rsidRDefault="00DE0E21" w:rsidP="002210D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Ввести до складу постійно діючої районної комісії з питань поводження з безхазяйними відходами:</w:t>
      </w:r>
    </w:p>
    <w:p w:rsidR="00DE0E21" w:rsidRDefault="00DE0E21" w:rsidP="002210D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Нецика Валерія Михайловича – начальника відділу агропромислового розвитку райдержадміністрації, секретарем комісії;</w:t>
      </w:r>
    </w:p>
    <w:p w:rsidR="00DE0E21" w:rsidRDefault="00DE0E21" w:rsidP="002210D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Гужел Наталію Миколаївну – головного спеціаліста відділу у Васильківському районі Головного управління Держгеокадастру у Дніпропетровській області.</w:t>
      </w:r>
    </w:p>
    <w:p w:rsidR="00DE0E21" w:rsidRDefault="00DE0E21" w:rsidP="002210DA">
      <w:pPr>
        <w:ind w:firstLine="720"/>
        <w:jc w:val="both"/>
        <w:rPr>
          <w:sz w:val="28"/>
          <w:szCs w:val="28"/>
          <w:lang w:val="uk-UA"/>
        </w:rPr>
      </w:pPr>
    </w:p>
    <w:p w:rsidR="00DE0E21" w:rsidRDefault="00DE0E21" w:rsidP="002210DA">
      <w:pPr>
        <w:ind w:firstLine="720"/>
        <w:jc w:val="both"/>
        <w:rPr>
          <w:sz w:val="28"/>
          <w:szCs w:val="28"/>
          <w:lang w:val="uk-UA"/>
        </w:rPr>
      </w:pPr>
    </w:p>
    <w:p w:rsidR="00DE0E21" w:rsidRDefault="00DE0E21" w:rsidP="00A305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DE0E21" w:rsidRDefault="00DE0E21" w:rsidP="002210DA">
      <w:pPr>
        <w:ind w:firstLine="720"/>
        <w:jc w:val="both"/>
        <w:rPr>
          <w:sz w:val="28"/>
          <w:szCs w:val="28"/>
          <w:lang w:val="uk-UA"/>
        </w:rPr>
      </w:pPr>
    </w:p>
    <w:p w:rsidR="00DE0E21" w:rsidRDefault="00DE0E21" w:rsidP="002210D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Склад районної комісії райдержадміністрації з питань поводження з безхазяйними відходами викласти в новій редакції (додається).</w:t>
      </w:r>
    </w:p>
    <w:p w:rsidR="00DE0E21" w:rsidRDefault="00DE0E21" w:rsidP="002210DA">
      <w:pPr>
        <w:ind w:firstLine="720"/>
        <w:jc w:val="both"/>
        <w:rPr>
          <w:sz w:val="28"/>
          <w:szCs w:val="28"/>
          <w:lang w:val="uk-UA"/>
        </w:rPr>
      </w:pPr>
    </w:p>
    <w:p w:rsidR="00DE0E21" w:rsidRPr="00694034" w:rsidRDefault="00DE0E21" w:rsidP="00A3052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94034">
        <w:rPr>
          <w:sz w:val="28"/>
          <w:szCs w:val="28"/>
          <w:lang w:val="uk-UA"/>
        </w:rPr>
        <w:t>Координацію роботи щодо виконання цього розпорядження покласти на</w:t>
      </w:r>
      <w:r>
        <w:rPr>
          <w:sz w:val="28"/>
          <w:szCs w:val="28"/>
          <w:lang w:val="uk-UA"/>
        </w:rPr>
        <w:t xml:space="preserve"> відділ агропромислового розвитку райдержадміністрації (Нецик</w:t>
      </w:r>
      <w:r w:rsidRPr="00694034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694034">
        <w:rPr>
          <w:sz w:val="28"/>
          <w:szCs w:val="28"/>
          <w:lang w:val="uk-UA"/>
        </w:rPr>
        <w:t>контроль –</w:t>
      </w:r>
      <w:r>
        <w:rPr>
          <w:sz w:val="28"/>
          <w:szCs w:val="28"/>
          <w:lang w:val="uk-UA"/>
        </w:rPr>
        <w:t xml:space="preserve"> на першого заступника голови райдержадміністрації Середіну А.М.</w:t>
      </w:r>
    </w:p>
    <w:p w:rsidR="00DE0E21" w:rsidRDefault="00DE0E21" w:rsidP="002210DA">
      <w:pPr>
        <w:rPr>
          <w:sz w:val="28"/>
          <w:szCs w:val="28"/>
          <w:lang w:val="uk-UA"/>
        </w:rPr>
      </w:pPr>
    </w:p>
    <w:p w:rsidR="00DE0E21" w:rsidRPr="00694034" w:rsidRDefault="00DE0E21" w:rsidP="002210DA">
      <w:pPr>
        <w:rPr>
          <w:sz w:val="28"/>
          <w:szCs w:val="28"/>
          <w:lang w:val="uk-UA"/>
        </w:rPr>
      </w:pPr>
    </w:p>
    <w:p w:rsidR="00DE0E21" w:rsidRDefault="00DE0E21" w:rsidP="002210DA">
      <w:pPr>
        <w:rPr>
          <w:sz w:val="28"/>
          <w:szCs w:val="28"/>
          <w:lang w:val="uk-UA"/>
        </w:rPr>
      </w:pPr>
      <w:r w:rsidRPr="00694034"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 xml:space="preserve">райдержадміністрації         </w:t>
      </w:r>
      <w:r w:rsidRPr="0069403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Pr="00694034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</w:t>
      </w:r>
      <w:r w:rsidRPr="00694034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С.Л.ТУРЧЕНЮК</w:t>
      </w:r>
    </w:p>
    <w:p w:rsidR="00DE0E21" w:rsidRDefault="00DE0E21" w:rsidP="002210DA">
      <w:pPr>
        <w:rPr>
          <w:sz w:val="28"/>
          <w:szCs w:val="28"/>
          <w:lang w:val="uk-UA"/>
        </w:rPr>
      </w:pPr>
    </w:p>
    <w:p w:rsidR="00DE0E21" w:rsidRDefault="00DE0E21" w:rsidP="002210DA">
      <w:pPr>
        <w:rPr>
          <w:sz w:val="28"/>
          <w:szCs w:val="28"/>
          <w:lang w:val="uk-UA"/>
        </w:rPr>
      </w:pPr>
    </w:p>
    <w:p w:rsidR="00DE0E21" w:rsidRDefault="00DE0E21" w:rsidP="002210DA">
      <w:pPr>
        <w:rPr>
          <w:bCs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4927"/>
      </w:tblGrid>
      <w:tr w:rsidR="00DE0E21" w:rsidRPr="002210DA" w:rsidTr="00A3052A">
        <w:tc>
          <w:tcPr>
            <w:tcW w:w="4608" w:type="dxa"/>
          </w:tcPr>
          <w:p w:rsidR="00DE0E21" w:rsidRDefault="00DE0E21" w:rsidP="002210DA">
            <w:pPr>
              <w:rPr>
                <w:bCs/>
                <w:sz w:val="28"/>
                <w:szCs w:val="28"/>
                <w:lang w:val="uk-UA"/>
              </w:rPr>
            </w:pPr>
            <w:r w:rsidRPr="004B5F2F">
              <w:rPr>
                <w:bCs/>
                <w:sz w:val="28"/>
                <w:szCs w:val="28"/>
                <w:lang w:val="uk-UA"/>
              </w:rPr>
              <w:t>ПОГОДЖЕНО</w:t>
            </w:r>
          </w:p>
          <w:p w:rsidR="00DE0E21" w:rsidRPr="004B5F2F" w:rsidRDefault="00DE0E21" w:rsidP="002210DA">
            <w:pPr>
              <w:rPr>
                <w:bCs/>
                <w:sz w:val="28"/>
                <w:szCs w:val="28"/>
                <w:lang w:val="uk-UA"/>
              </w:rPr>
            </w:pPr>
          </w:p>
          <w:p w:rsidR="00DE0E21" w:rsidRPr="004B5F2F" w:rsidRDefault="00DE0E21" w:rsidP="004B5F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4B5F2F">
              <w:rPr>
                <w:sz w:val="28"/>
                <w:szCs w:val="28"/>
                <w:lang w:val="uk-UA"/>
              </w:rPr>
              <w:t>оловни</w:t>
            </w:r>
            <w:r>
              <w:rPr>
                <w:sz w:val="28"/>
                <w:szCs w:val="28"/>
                <w:lang w:val="uk-UA"/>
              </w:rPr>
              <w:t>й</w:t>
            </w:r>
            <w:r w:rsidRPr="004B5F2F">
              <w:rPr>
                <w:sz w:val="28"/>
                <w:szCs w:val="28"/>
                <w:lang w:val="uk-UA"/>
              </w:rPr>
              <w:t xml:space="preserve"> спеціаліст відділу у Васильківському районі Головного управління Держгеокадастру у Дніпропетровській області</w:t>
            </w:r>
          </w:p>
          <w:p w:rsidR="00DE0E21" w:rsidRPr="004B5F2F" w:rsidRDefault="00DE0E21" w:rsidP="004B5F2F">
            <w:pPr>
              <w:ind w:firstLine="709"/>
              <w:rPr>
                <w:bCs/>
                <w:sz w:val="28"/>
                <w:szCs w:val="28"/>
                <w:lang w:val="uk-UA"/>
              </w:rPr>
            </w:pPr>
          </w:p>
          <w:p w:rsidR="00DE0E21" w:rsidRPr="004B5F2F" w:rsidRDefault="00DE0E21" w:rsidP="002210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Н.М.</w:t>
            </w:r>
            <w:r w:rsidRPr="004B5F2F">
              <w:rPr>
                <w:sz w:val="28"/>
                <w:szCs w:val="28"/>
                <w:lang w:val="uk-UA"/>
              </w:rPr>
              <w:t>ГУЖЕЛ</w:t>
            </w:r>
          </w:p>
          <w:p w:rsidR="00DE0E21" w:rsidRPr="004B5F2F" w:rsidRDefault="00DE0E21" w:rsidP="002210DA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DE0E21" w:rsidRPr="004B5F2F" w:rsidRDefault="00DE0E21" w:rsidP="002210DA">
            <w:pPr>
              <w:rPr>
                <w:bCs/>
                <w:sz w:val="28"/>
                <w:szCs w:val="28"/>
                <w:lang w:val="uk-UA"/>
              </w:rPr>
            </w:pPr>
            <w:r w:rsidRPr="004B5F2F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ind w:left="6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DE0E21" w:rsidRDefault="00DE0E21" w:rsidP="0092050A">
      <w:pPr>
        <w:ind w:left="6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3C4743">
        <w:rPr>
          <w:sz w:val="28"/>
          <w:szCs w:val="28"/>
          <w:lang w:val="uk-UA"/>
        </w:rPr>
        <w:t xml:space="preserve">розпорядження голови </w:t>
      </w:r>
      <w:r>
        <w:rPr>
          <w:sz w:val="28"/>
          <w:szCs w:val="28"/>
          <w:lang w:val="uk-UA"/>
        </w:rPr>
        <w:t>рай</w:t>
      </w:r>
      <w:r w:rsidRPr="003C4743">
        <w:rPr>
          <w:sz w:val="28"/>
          <w:szCs w:val="28"/>
          <w:lang w:val="uk-UA"/>
        </w:rPr>
        <w:t>держадміністрації</w:t>
      </w:r>
    </w:p>
    <w:p w:rsidR="00DE0E21" w:rsidRPr="003C4743" w:rsidRDefault="00DE0E21" w:rsidP="0092050A">
      <w:pPr>
        <w:ind w:left="6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16.10.2018 № Р-382/0/276-18</w:t>
      </w: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Pr="001250C2" w:rsidRDefault="00DE0E21" w:rsidP="0092050A">
      <w:pPr>
        <w:rPr>
          <w:sz w:val="20"/>
          <w:szCs w:val="20"/>
          <w:lang w:val="uk-UA"/>
        </w:rPr>
      </w:pPr>
    </w:p>
    <w:p w:rsidR="00DE0E21" w:rsidRPr="00DB3164" w:rsidRDefault="00DE0E21" w:rsidP="0092050A">
      <w:pPr>
        <w:jc w:val="center"/>
        <w:rPr>
          <w:b/>
          <w:sz w:val="28"/>
          <w:szCs w:val="28"/>
          <w:lang w:val="uk-UA"/>
        </w:rPr>
      </w:pPr>
      <w:r w:rsidRPr="00DB3164">
        <w:rPr>
          <w:b/>
          <w:sz w:val="28"/>
          <w:szCs w:val="28"/>
          <w:lang w:val="uk-UA"/>
        </w:rPr>
        <w:t>СКЛАД</w:t>
      </w:r>
    </w:p>
    <w:p w:rsidR="00DE0E21" w:rsidRPr="00DB3164" w:rsidRDefault="00DE0E21" w:rsidP="0092050A">
      <w:pPr>
        <w:jc w:val="center"/>
        <w:rPr>
          <w:b/>
          <w:sz w:val="28"/>
          <w:szCs w:val="28"/>
          <w:lang w:val="uk-UA"/>
        </w:rPr>
      </w:pPr>
      <w:r w:rsidRPr="00DB3164">
        <w:rPr>
          <w:b/>
          <w:sz w:val="28"/>
          <w:szCs w:val="28"/>
          <w:lang w:val="uk-UA"/>
        </w:rPr>
        <w:t>постійно діючої районної комісії з</w:t>
      </w:r>
    </w:p>
    <w:p w:rsidR="00DE0E21" w:rsidRDefault="00DE0E21" w:rsidP="0092050A">
      <w:pPr>
        <w:jc w:val="center"/>
        <w:rPr>
          <w:sz w:val="28"/>
          <w:szCs w:val="28"/>
          <w:lang w:val="uk-UA"/>
        </w:rPr>
      </w:pPr>
      <w:r w:rsidRPr="00DB3164">
        <w:rPr>
          <w:b/>
          <w:sz w:val="28"/>
          <w:szCs w:val="28"/>
          <w:lang w:val="uk-UA"/>
        </w:rPr>
        <w:t>питань поводження з безхазяйними відходами</w:t>
      </w:r>
    </w:p>
    <w:p w:rsidR="00DE0E21" w:rsidRDefault="00DE0E21" w:rsidP="00256B64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361"/>
        <w:gridCol w:w="5103"/>
      </w:tblGrid>
      <w:tr w:rsidR="00DE0E21" w:rsidRPr="002210DA" w:rsidTr="004B5F2F">
        <w:trPr>
          <w:trHeight w:val="630"/>
        </w:trPr>
        <w:tc>
          <w:tcPr>
            <w:tcW w:w="4361" w:type="dxa"/>
          </w:tcPr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СЕРЕДІНА</w:t>
            </w:r>
          </w:p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Алла Миколаївна</w:t>
            </w:r>
          </w:p>
        </w:tc>
        <w:tc>
          <w:tcPr>
            <w:tcW w:w="5103" w:type="dxa"/>
          </w:tcPr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перший заступник голови райдержадміністрації, голова комісії</w:t>
            </w:r>
          </w:p>
        </w:tc>
      </w:tr>
      <w:tr w:rsidR="00DE0E21" w:rsidRPr="002210DA" w:rsidTr="004B5F2F">
        <w:trPr>
          <w:trHeight w:val="1361"/>
        </w:trPr>
        <w:tc>
          <w:tcPr>
            <w:tcW w:w="4361" w:type="dxa"/>
          </w:tcPr>
          <w:p w:rsidR="00DE0E21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НЕЦИК</w:t>
            </w:r>
          </w:p>
          <w:p w:rsidR="00DE0E21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Валерій Михайлович</w:t>
            </w:r>
          </w:p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DE0E21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 xml:space="preserve">начальника відділу агропромислового розвитку райдержадміністрації, </w:t>
            </w:r>
          </w:p>
          <w:p w:rsidR="00DE0E21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секретар комісії</w:t>
            </w:r>
          </w:p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E0E21" w:rsidRPr="002210DA" w:rsidTr="004B5F2F">
        <w:trPr>
          <w:trHeight w:val="330"/>
        </w:trPr>
        <w:tc>
          <w:tcPr>
            <w:tcW w:w="4361" w:type="dxa"/>
          </w:tcPr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ВАРАКУТА</w:t>
            </w:r>
          </w:p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5103" w:type="dxa"/>
          </w:tcPr>
          <w:p w:rsidR="00DE0E21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начальника відділу взаємодії з правоохоронними органами, цивільного захисту, оборонної та мобілізаційної роботи райдержадміністрації</w:t>
            </w:r>
          </w:p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E0E21" w:rsidRPr="002210DA" w:rsidTr="004B5F2F">
        <w:trPr>
          <w:trHeight w:val="330"/>
        </w:trPr>
        <w:tc>
          <w:tcPr>
            <w:tcW w:w="4361" w:type="dxa"/>
          </w:tcPr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ГУЖЕЛ</w:t>
            </w:r>
          </w:p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 xml:space="preserve">Наталія Миколаївна </w:t>
            </w:r>
          </w:p>
        </w:tc>
        <w:tc>
          <w:tcPr>
            <w:tcW w:w="5103" w:type="dxa"/>
          </w:tcPr>
          <w:p w:rsidR="00DE0E21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головний спеціаліст відділу у Васильківському районі Головного управління Держгеокадастру у Дніпропетровській області (за згодою)</w:t>
            </w:r>
          </w:p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E0E21" w:rsidRPr="002210DA" w:rsidTr="004B5F2F">
        <w:tc>
          <w:tcPr>
            <w:tcW w:w="4361" w:type="dxa"/>
          </w:tcPr>
          <w:p w:rsidR="00DE0E21" w:rsidRPr="004B5F2F" w:rsidRDefault="00DE0E21" w:rsidP="00396EF2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КОРСУНЬ</w:t>
            </w:r>
          </w:p>
          <w:p w:rsidR="00DE0E21" w:rsidRPr="004B5F2F" w:rsidRDefault="00DE0E21" w:rsidP="00396EF2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Галина Анатоліївна</w:t>
            </w:r>
          </w:p>
        </w:tc>
        <w:tc>
          <w:tcPr>
            <w:tcW w:w="5103" w:type="dxa"/>
          </w:tcPr>
          <w:p w:rsidR="00DE0E21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фельдшера санітарного відділу державного нагляду за дотриманням санітарного законодавства Синельниківського міжрайонного управління ГУ Держпродспоживслужби в Дніпропетровській області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B5F2F">
              <w:rPr>
                <w:color w:val="000000"/>
                <w:sz w:val="28"/>
                <w:szCs w:val="28"/>
                <w:lang w:val="uk-UA"/>
              </w:rPr>
              <w:t>(за згодою)</w:t>
            </w:r>
          </w:p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E0E21" w:rsidRPr="002210DA" w:rsidTr="004B5F2F">
        <w:tc>
          <w:tcPr>
            <w:tcW w:w="4361" w:type="dxa"/>
          </w:tcPr>
          <w:p w:rsidR="00DE0E21" w:rsidRPr="004B5F2F" w:rsidRDefault="00DE0E21" w:rsidP="00396EF2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 xml:space="preserve">ПІДДУБНИЙ </w:t>
            </w:r>
          </w:p>
          <w:p w:rsidR="00DE0E21" w:rsidRPr="004B5F2F" w:rsidRDefault="00DE0E21" w:rsidP="00396EF2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Максим Миколайович</w:t>
            </w:r>
          </w:p>
          <w:p w:rsidR="00DE0E21" w:rsidRPr="004B5F2F" w:rsidRDefault="00DE0E21" w:rsidP="00313ED1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DE0E21" w:rsidRPr="004B5F2F" w:rsidRDefault="00DE0E21" w:rsidP="00396EF2">
            <w:pPr>
              <w:rPr>
                <w:color w:val="000000"/>
                <w:sz w:val="28"/>
                <w:szCs w:val="28"/>
                <w:lang w:val="uk-UA"/>
              </w:rPr>
            </w:pPr>
            <w:r w:rsidRPr="004B5F2F">
              <w:rPr>
                <w:color w:val="000000"/>
                <w:sz w:val="28"/>
                <w:szCs w:val="28"/>
                <w:lang w:val="uk-UA"/>
              </w:rPr>
              <w:t>керівник Васильківського районного комунального підприємства «Джерело» (за згодою)</w:t>
            </w:r>
          </w:p>
          <w:p w:rsidR="00DE0E21" w:rsidRPr="001250C2" w:rsidRDefault="00DE0E21" w:rsidP="00313ED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DE0E21" w:rsidRPr="006834EA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апарату </w:t>
      </w:r>
    </w:p>
    <w:p w:rsidR="00DE0E21" w:rsidRDefault="00DE0E21" w:rsidP="009205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райдержадміністрації                                                                   Н.В.СКУЛЬСЬКА</w:t>
      </w:r>
    </w:p>
    <w:p w:rsidR="00DE0E21" w:rsidRDefault="00DE0E21" w:rsidP="0092050A">
      <w:pPr>
        <w:rPr>
          <w:sz w:val="28"/>
          <w:szCs w:val="28"/>
          <w:lang w:val="uk-UA"/>
        </w:rPr>
      </w:pPr>
    </w:p>
    <w:p w:rsidR="00DE0E21" w:rsidRDefault="00DE0E21" w:rsidP="009205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Виконуюча обов’язки начальника </w:t>
      </w:r>
    </w:p>
    <w:p w:rsidR="00DE0E21" w:rsidRDefault="00DE0E21" w:rsidP="009205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агропромислового розвитку</w:t>
      </w:r>
    </w:p>
    <w:p w:rsidR="00DE0E21" w:rsidRDefault="00DE0E21" w:rsidP="009205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райдержадміністрації                                                                   О.А.ШОЛЯК</w:t>
      </w:r>
    </w:p>
    <w:sectPr w:rsidR="00DE0E21" w:rsidSect="00A305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D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332F"/>
    <w:multiLevelType w:val="hybridMultilevel"/>
    <w:tmpl w:val="4C3AB976"/>
    <w:lvl w:ilvl="0" w:tplc="32A89FEA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">
    <w:nsid w:val="09581C89"/>
    <w:multiLevelType w:val="hybridMultilevel"/>
    <w:tmpl w:val="0C80D30A"/>
    <w:lvl w:ilvl="0" w:tplc="EF34648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A3D0942"/>
    <w:multiLevelType w:val="hybridMultilevel"/>
    <w:tmpl w:val="FEE680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C105EA"/>
    <w:multiLevelType w:val="multilevel"/>
    <w:tmpl w:val="346C82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cs="Times New Roman" w:hint="default"/>
      </w:rPr>
    </w:lvl>
  </w:abstractNum>
  <w:abstractNum w:abstractNumId="4">
    <w:nsid w:val="3C16591B"/>
    <w:multiLevelType w:val="multilevel"/>
    <w:tmpl w:val="428424B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5">
    <w:nsid w:val="47D32854"/>
    <w:multiLevelType w:val="hybridMultilevel"/>
    <w:tmpl w:val="A1ACE152"/>
    <w:lvl w:ilvl="0" w:tplc="DBC82A1A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>
    <w:nsid w:val="48A47FCE"/>
    <w:multiLevelType w:val="hybridMultilevel"/>
    <w:tmpl w:val="40BE160E"/>
    <w:lvl w:ilvl="0" w:tplc="ED128BCA">
      <w:start w:val="1"/>
      <w:numFmt w:val="decimal"/>
      <w:lvlText w:val="%1."/>
      <w:lvlJc w:val="left"/>
      <w:pPr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ACF7197"/>
    <w:multiLevelType w:val="multilevel"/>
    <w:tmpl w:val="428424B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8">
    <w:nsid w:val="76D51A14"/>
    <w:multiLevelType w:val="multilevel"/>
    <w:tmpl w:val="428424B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50A"/>
    <w:rsid w:val="00102979"/>
    <w:rsid w:val="00103F83"/>
    <w:rsid w:val="001250C2"/>
    <w:rsid w:val="001A12E8"/>
    <w:rsid w:val="001E4B89"/>
    <w:rsid w:val="002210DA"/>
    <w:rsid w:val="00256B64"/>
    <w:rsid w:val="00313ED1"/>
    <w:rsid w:val="003464CA"/>
    <w:rsid w:val="00371DFB"/>
    <w:rsid w:val="00396EF2"/>
    <w:rsid w:val="003C4743"/>
    <w:rsid w:val="0047434D"/>
    <w:rsid w:val="004B5F2F"/>
    <w:rsid w:val="004D5C1A"/>
    <w:rsid w:val="004F54FC"/>
    <w:rsid w:val="00586F1F"/>
    <w:rsid w:val="00597A4B"/>
    <w:rsid w:val="005A0B60"/>
    <w:rsid w:val="00641A6E"/>
    <w:rsid w:val="006834EA"/>
    <w:rsid w:val="00694034"/>
    <w:rsid w:val="006C7D42"/>
    <w:rsid w:val="00736EA4"/>
    <w:rsid w:val="00757C98"/>
    <w:rsid w:val="007716FA"/>
    <w:rsid w:val="0077583A"/>
    <w:rsid w:val="00790F3E"/>
    <w:rsid w:val="0079610C"/>
    <w:rsid w:val="0092050A"/>
    <w:rsid w:val="0096287F"/>
    <w:rsid w:val="009C2895"/>
    <w:rsid w:val="00A3052A"/>
    <w:rsid w:val="00A35E7E"/>
    <w:rsid w:val="00B43618"/>
    <w:rsid w:val="00CF4426"/>
    <w:rsid w:val="00CF6609"/>
    <w:rsid w:val="00DA4E63"/>
    <w:rsid w:val="00DB3164"/>
    <w:rsid w:val="00DE0E21"/>
    <w:rsid w:val="00E043C7"/>
    <w:rsid w:val="00E04CB2"/>
    <w:rsid w:val="00F5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50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aieiaie1">
    <w:name w:val="caaieiaie 1"/>
    <w:basedOn w:val="Normal"/>
    <w:next w:val="Normal"/>
    <w:uiPriority w:val="99"/>
    <w:rsid w:val="0092050A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 w:cs="SchoolDL"/>
      <w:b/>
      <w:bCs/>
      <w:sz w:val="30"/>
      <w:szCs w:val="30"/>
    </w:rPr>
  </w:style>
  <w:style w:type="table" w:styleId="TableGrid">
    <w:name w:val="Table Grid"/>
    <w:basedOn w:val="TableNormal"/>
    <w:uiPriority w:val="99"/>
    <w:rsid w:val="0092050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"/>
    <w:basedOn w:val="Normal"/>
    <w:uiPriority w:val="99"/>
    <w:rsid w:val="0092050A"/>
    <w:rPr>
      <w:rFonts w:ascii="Verdana" w:eastAsia="Batang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4F54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3</Pages>
  <Words>504</Words>
  <Characters>2877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Алина</cp:lastModifiedBy>
  <cp:revision>17</cp:revision>
  <cp:lastPrinted>2017-12-06T12:38:00Z</cp:lastPrinted>
  <dcterms:created xsi:type="dcterms:W3CDTF">2017-12-06T11:33:00Z</dcterms:created>
  <dcterms:modified xsi:type="dcterms:W3CDTF">2018-10-16T09:48:00Z</dcterms:modified>
</cp:coreProperties>
</file>