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BDB" w:rsidRPr="009A3C53" w:rsidRDefault="00505BDB" w:rsidP="00505BDB">
      <w:pPr>
        <w:tabs>
          <w:tab w:val="left" w:pos="7088"/>
        </w:tabs>
        <w:spacing w:line="240" w:lineRule="auto"/>
        <w:rPr>
          <w:rFonts w:ascii="Times New Roman" w:hAnsi="Times New Roman" w:cs="Times New Roman"/>
          <w:b/>
          <w:bCs/>
          <w:lang w:val="uk-UA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-34290</wp:posOffset>
            </wp:positionV>
            <wp:extent cx="466725" cy="638175"/>
            <wp:effectExtent l="19050" t="0" r="9525" b="0"/>
            <wp:wrapNone/>
            <wp:docPr id="1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5BDB" w:rsidRDefault="00505BDB" w:rsidP="00505BDB">
      <w:pPr>
        <w:pStyle w:val="a3"/>
        <w:rPr>
          <w:b/>
          <w:bCs/>
          <w:sz w:val="22"/>
          <w:szCs w:val="22"/>
        </w:rPr>
      </w:pPr>
    </w:p>
    <w:p w:rsidR="00505BDB" w:rsidRDefault="00505BDB" w:rsidP="00505BDB">
      <w:pPr>
        <w:pStyle w:val="a3"/>
        <w:rPr>
          <w:b/>
          <w:bCs/>
          <w:sz w:val="27"/>
          <w:szCs w:val="27"/>
        </w:rPr>
      </w:pPr>
    </w:p>
    <w:p w:rsidR="00505BDB" w:rsidRPr="009A3C53" w:rsidRDefault="00505BDB" w:rsidP="00505BDB">
      <w:pPr>
        <w:pStyle w:val="a3"/>
        <w:rPr>
          <w:b/>
          <w:bCs/>
          <w:sz w:val="27"/>
          <w:szCs w:val="27"/>
        </w:rPr>
      </w:pPr>
      <w:r w:rsidRPr="009A3C53">
        <w:rPr>
          <w:b/>
          <w:bCs/>
          <w:sz w:val="27"/>
          <w:szCs w:val="27"/>
        </w:rPr>
        <w:t>ЛУБЕНСЬКА МІСЬКА РАДА</w:t>
      </w:r>
    </w:p>
    <w:p w:rsidR="00505BDB" w:rsidRPr="009A3C53" w:rsidRDefault="00505BDB" w:rsidP="00505BDB">
      <w:pPr>
        <w:pStyle w:val="a3"/>
        <w:rPr>
          <w:b/>
          <w:bCs/>
          <w:sz w:val="27"/>
          <w:szCs w:val="27"/>
        </w:rPr>
      </w:pPr>
      <w:r w:rsidRPr="009A3C53">
        <w:rPr>
          <w:b/>
          <w:bCs/>
          <w:sz w:val="27"/>
          <w:szCs w:val="27"/>
        </w:rPr>
        <w:t xml:space="preserve">ЛУБЕНСЬКОГО РАЙОНУ </w:t>
      </w:r>
    </w:p>
    <w:p w:rsidR="00505BDB" w:rsidRPr="0008149A" w:rsidRDefault="00505BDB" w:rsidP="00505BDB">
      <w:pPr>
        <w:pStyle w:val="a3"/>
        <w:rPr>
          <w:b/>
          <w:bCs/>
        </w:rPr>
      </w:pPr>
      <w:r w:rsidRPr="009A3C53">
        <w:rPr>
          <w:b/>
          <w:bCs/>
        </w:rPr>
        <w:t>ПОЛТАВСЬКОЇ ОБЛАСТІ</w:t>
      </w:r>
    </w:p>
    <w:p w:rsidR="00505BDB" w:rsidRPr="009A3C53" w:rsidRDefault="00505BDB" w:rsidP="00505BDB">
      <w:pPr>
        <w:pStyle w:val="a3"/>
        <w:rPr>
          <w:b/>
          <w:bCs/>
        </w:rPr>
      </w:pPr>
      <w:r w:rsidRPr="009A3C53">
        <w:rPr>
          <w:b/>
          <w:bCs/>
        </w:rPr>
        <w:t>ВИКОНАВЧИЙ КОМІТЕТ</w:t>
      </w:r>
    </w:p>
    <w:p w:rsidR="00505BDB" w:rsidRPr="009A3C53" w:rsidRDefault="00505BDB" w:rsidP="00505BDB">
      <w:pPr>
        <w:pStyle w:val="2"/>
        <w:spacing w:before="0"/>
        <w:rPr>
          <w:spacing w:val="20"/>
          <w:sz w:val="16"/>
          <w:szCs w:val="16"/>
        </w:rPr>
      </w:pPr>
    </w:p>
    <w:p w:rsidR="00505BDB" w:rsidRPr="009A3C53" w:rsidRDefault="00505BDB" w:rsidP="00505BDB">
      <w:pPr>
        <w:pStyle w:val="2"/>
        <w:spacing w:before="0"/>
        <w:rPr>
          <w:spacing w:val="20"/>
          <w:sz w:val="30"/>
          <w:szCs w:val="30"/>
        </w:rPr>
      </w:pPr>
      <w:r w:rsidRPr="009A3C53">
        <w:rPr>
          <w:spacing w:val="20"/>
          <w:sz w:val="30"/>
          <w:szCs w:val="30"/>
        </w:rPr>
        <w:t>РІШЕННЯ</w:t>
      </w:r>
    </w:p>
    <w:p w:rsidR="00505BDB" w:rsidRDefault="00505BDB" w:rsidP="00505BDB">
      <w:pPr>
        <w:pStyle w:val="a3"/>
        <w:jc w:val="left"/>
        <w:outlineLvl w:val="0"/>
        <w:rPr>
          <w:b/>
          <w:szCs w:val="28"/>
        </w:rPr>
      </w:pPr>
    </w:p>
    <w:p w:rsidR="00505BDB" w:rsidRDefault="00505BDB" w:rsidP="00505BDB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pacing w:val="20"/>
          <w:sz w:val="28"/>
          <w:szCs w:val="28"/>
          <w:lang w:val="uk-UA"/>
        </w:rPr>
        <w:t xml:space="preserve">                                        </w:t>
      </w:r>
    </w:p>
    <w:p w:rsidR="00505BDB" w:rsidRDefault="00FC77AB" w:rsidP="00505B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 грудня 2024 року № 277</w:t>
      </w:r>
    </w:p>
    <w:p w:rsidR="00505BDB" w:rsidRDefault="00505BDB" w:rsidP="00505B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затвердження розрахунку витрат</w:t>
      </w: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платні послуги з харчування учнів</w:t>
      </w: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закладів загальної середньої освіти </w:t>
      </w: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Лубенської територіальної громади на 2025 рік</w:t>
      </w: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Pr="00E264FA" w:rsidRDefault="00505BDB" w:rsidP="00505B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4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метою організації харчування учнів у закладах загальної середньої освіти Лубенської територіальної громади, відповідно до </w:t>
      </w:r>
      <w:r w:rsidRPr="00E264FA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«Про затвердження переліку платних послуг, які можуть надаватися закладами</w:t>
      </w:r>
      <w:r w:rsidR="00561504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Pr="00E264FA">
        <w:rPr>
          <w:rFonts w:ascii="Times New Roman" w:hAnsi="Times New Roman" w:cs="Times New Roman"/>
          <w:sz w:val="28"/>
          <w:szCs w:val="28"/>
          <w:lang w:val="uk-UA"/>
        </w:rPr>
        <w:t>, іншими установами та закладами системи освіти, що належать до державної і комунальної форми власності» від 27.08.2010 №796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та доповненнями),</w:t>
      </w:r>
      <w:r w:rsidRPr="00E264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9B1">
        <w:rPr>
          <w:rFonts w:ascii="Times New Roman" w:hAnsi="Times New Roman" w:cs="Times New Roman"/>
          <w:sz w:val="28"/>
          <w:szCs w:val="28"/>
          <w:lang w:val="uk-UA"/>
        </w:rPr>
        <w:t>спільн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D369B1">
        <w:rPr>
          <w:rFonts w:ascii="Times New Roman" w:hAnsi="Times New Roman" w:cs="Times New Roman"/>
          <w:sz w:val="28"/>
          <w:szCs w:val="28"/>
          <w:lang w:val="uk-UA"/>
        </w:rPr>
        <w:t xml:space="preserve"> наказ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369B1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освіти і науки України, Міністерства економіки України, Міністерства фінансів України від 23.07.2010 № 736/902/758 «Про затвердження порядків надання платних послуг державними та комунальними навчальними закладами»</w:t>
      </w:r>
      <w:r>
        <w:rPr>
          <w:rFonts w:ascii="Times New Roman" w:hAnsi="Times New Roman" w:cs="Times New Roman"/>
          <w:sz w:val="28"/>
          <w:szCs w:val="28"/>
          <w:lang w:val="uk-UA"/>
        </w:rPr>
        <w:t>, к</w:t>
      </w:r>
      <w:r w:rsidRPr="00E264FA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proofErr w:type="spellStart"/>
      <w:r w:rsidRPr="00E264FA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E264FA">
        <w:rPr>
          <w:rFonts w:ascii="Times New Roman" w:hAnsi="Times New Roman" w:cs="Times New Roman"/>
          <w:sz w:val="28"/>
          <w:szCs w:val="28"/>
          <w:lang w:val="uk-UA"/>
        </w:rPr>
        <w:t>. 6 п. «а» ст. 32 Закону України «Про місцеве самоврядування в Україні»,</w:t>
      </w:r>
    </w:p>
    <w:p w:rsidR="00505BDB" w:rsidRDefault="00505BDB" w:rsidP="00505B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 Лубенської міської ради</w:t>
      </w:r>
    </w:p>
    <w:p w:rsidR="00505BDB" w:rsidRDefault="00505BDB" w:rsidP="00505BD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 и р і ш и в:</w:t>
      </w: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Затвердити розрахунок витрат на платні послуги з харчування учнів 5-11 класів</w:t>
      </w:r>
      <w:r w:rsidRPr="00E84EEF">
        <w:rPr>
          <w:rFonts w:ascii="Times New Roman" w:hAnsi="Times New Roman"/>
          <w:sz w:val="28"/>
          <w:szCs w:val="28"/>
          <w:lang w:val="uk-UA"/>
        </w:rPr>
        <w:t>, вихованців груп подовженого дня та дітей у таборах з денним перебуванням при закладах</w:t>
      </w:r>
      <w:r>
        <w:rPr>
          <w:rFonts w:ascii="Times New Roman" w:hAnsi="Times New Roman"/>
          <w:sz w:val="28"/>
          <w:szCs w:val="28"/>
          <w:lang w:val="uk-UA"/>
        </w:rPr>
        <w:t xml:space="preserve"> загальної середньої</w:t>
      </w:r>
      <w:r w:rsidRPr="00E84EEF">
        <w:rPr>
          <w:rFonts w:ascii="Times New Roman" w:hAnsi="Times New Roman"/>
          <w:sz w:val="28"/>
          <w:szCs w:val="28"/>
          <w:lang w:val="uk-UA"/>
        </w:rPr>
        <w:t xml:space="preserve"> освіти на 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84EEF">
        <w:rPr>
          <w:rFonts w:ascii="Times New Roman" w:hAnsi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E84EE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О</w:t>
      </w:r>
      <w:r w:rsidRPr="00E84EEF">
        <w:rPr>
          <w:rFonts w:ascii="Times New Roman" w:hAnsi="Times New Roman"/>
          <w:sz w:val="28"/>
          <w:szCs w:val="28"/>
          <w:lang w:val="uk-UA"/>
        </w:rPr>
        <w:t>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4EEF">
        <w:rPr>
          <w:rFonts w:ascii="Times New Roman" w:hAnsi="Times New Roman"/>
          <w:sz w:val="28"/>
          <w:szCs w:val="28"/>
          <w:lang w:val="uk-UA"/>
        </w:rPr>
        <w:t>виконання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84EEF">
        <w:rPr>
          <w:rFonts w:ascii="Times New Roman" w:hAnsi="Times New Roman"/>
          <w:sz w:val="28"/>
          <w:szCs w:val="28"/>
          <w:lang w:val="uk-UA"/>
        </w:rPr>
        <w:t>покласти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4EEF">
        <w:rPr>
          <w:rFonts w:ascii="Times New Roman" w:hAnsi="Times New Roman"/>
          <w:sz w:val="28"/>
          <w:szCs w:val="28"/>
          <w:lang w:val="uk-UA"/>
        </w:rPr>
        <w:t>на</w:t>
      </w:r>
      <w:r w:rsidRPr="00505BD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84EEF">
        <w:rPr>
          <w:rFonts w:ascii="Times New Roman" w:hAnsi="Times New Roman"/>
          <w:sz w:val="28"/>
          <w:szCs w:val="28"/>
          <w:lang w:val="uk-UA"/>
        </w:rPr>
        <w:t>правління освіти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Лубенської</w:t>
      </w:r>
      <w:r w:rsidRPr="00E84EEF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Лубенського району Полтавської області  (начальник </w:t>
      </w:r>
      <w:r w:rsidRPr="00E84EEF">
        <w:rPr>
          <w:rFonts w:ascii="Times New Roman" w:hAnsi="Times New Roman"/>
          <w:sz w:val="28"/>
          <w:szCs w:val="28"/>
          <w:lang w:val="uk-UA"/>
        </w:rPr>
        <w:t>Костенк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84EEF">
        <w:rPr>
          <w:rFonts w:ascii="Times New Roman" w:hAnsi="Times New Roman"/>
          <w:sz w:val="28"/>
          <w:szCs w:val="28"/>
          <w:lang w:val="uk-UA"/>
        </w:rPr>
        <w:t xml:space="preserve"> М.В</w:t>
      </w:r>
      <w:r>
        <w:rPr>
          <w:rFonts w:ascii="Times New Roman" w:hAnsi="Times New Roman"/>
          <w:sz w:val="28"/>
          <w:szCs w:val="28"/>
          <w:lang w:val="uk-UA"/>
        </w:rPr>
        <w:t>.).</w:t>
      </w: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Контроль  за  виконанням  цього  рішення  покласти  на Лубенського міського голову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Грицаєнка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505BDB" w:rsidRDefault="00505BDB" w:rsidP="00505BDB">
      <w:pPr>
        <w:tabs>
          <w:tab w:val="left" w:pos="-360"/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tabs>
          <w:tab w:val="left" w:pos="-360"/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Pr="00E84EEF" w:rsidRDefault="00505BDB" w:rsidP="00505BDB">
      <w:pPr>
        <w:tabs>
          <w:tab w:val="left" w:pos="-360"/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Лубенський міський голова                                         Олександр ГРИЦАЄНКО </w:t>
      </w: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505BDB" w:rsidRDefault="00505BDB" w:rsidP="00505B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до рішення виконавчого комітету  </w:t>
      </w:r>
    </w:p>
    <w:p w:rsidR="00505BDB" w:rsidRDefault="00505BDB" w:rsidP="00505B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Лубенської міської ради</w:t>
      </w:r>
    </w:p>
    <w:p w:rsidR="00505BDB" w:rsidRDefault="00505BDB" w:rsidP="00505B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="00A4668B">
        <w:rPr>
          <w:rFonts w:ascii="Times New Roman" w:hAnsi="Times New Roman"/>
          <w:sz w:val="28"/>
          <w:szCs w:val="28"/>
          <w:lang w:val="uk-UA"/>
        </w:rPr>
        <w:t xml:space="preserve">             25.12.2024 р. №277</w:t>
      </w:r>
      <w:bookmarkStart w:id="0" w:name="_GoBack"/>
      <w:bookmarkEnd w:id="0"/>
    </w:p>
    <w:p w:rsidR="00505BDB" w:rsidRDefault="00505BDB" w:rsidP="00505BD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Розрахунок витрат на платні послуги з харчування учнів 5-11 класів, </w:t>
      </w:r>
    </w:p>
    <w:p w:rsidR="00505BDB" w:rsidRDefault="00505BDB" w:rsidP="00505BD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вихованців груп подовженого дня та дітей у таборах</w:t>
      </w:r>
      <w:r w:rsidRPr="00902C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2C3A">
        <w:rPr>
          <w:rFonts w:ascii="Times New Roman" w:hAnsi="Times New Roman"/>
          <w:b/>
          <w:sz w:val="28"/>
          <w:szCs w:val="28"/>
          <w:lang w:val="uk-UA"/>
        </w:rPr>
        <w:t xml:space="preserve">з денним перебуванням </w:t>
      </w:r>
      <w:r>
        <w:rPr>
          <w:rFonts w:ascii="Times New Roman" w:hAnsi="Times New Roman"/>
          <w:b/>
          <w:sz w:val="28"/>
          <w:szCs w:val="28"/>
          <w:lang w:val="uk-UA"/>
        </w:rPr>
        <w:t>при закладах загальної середньої освіти на 2025 рік</w:t>
      </w:r>
    </w:p>
    <w:p w:rsidR="00505BDB" w:rsidRDefault="00505BDB" w:rsidP="00505B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Витрати:</w:t>
      </w:r>
    </w:p>
    <w:p w:rsidR="00505BDB" w:rsidRDefault="00505BDB" w:rsidP="00505BD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Заробітна плата з нарахуванням:</w:t>
      </w: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3195 грн. х  27 осіб +22% = 105243,30 грн.</w:t>
      </w: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105243,30 грн. : 21день = </w:t>
      </w:r>
      <w:r w:rsidR="000778C3">
        <w:rPr>
          <w:rFonts w:ascii="Times New Roman" w:hAnsi="Times New Roman"/>
          <w:sz w:val="28"/>
          <w:szCs w:val="28"/>
          <w:lang w:val="uk-UA"/>
        </w:rPr>
        <w:t>5011,59</w:t>
      </w:r>
      <w:r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Заробітна плата за 1 день складає  5011,59 грн.</w:t>
      </w:r>
    </w:p>
    <w:p w:rsidR="00505BDB" w:rsidRDefault="00505BDB" w:rsidP="00505BD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Електроенергія за 1 день – 420 КВт/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х  </w:t>
      </w:r>
      <w:r w:rsidR="000778C3">
        <w:rPr>
          <w:rFonts w:ascii="Times New Roman" w:hAnsi="Times New Roman"/>
          <w:sz w:val="28"/>
          <w:szCs w:val="28"/>
          <w:lang w:val="uk-UA"/>
        </w:rPr>
        <w:t>10,75303</w:t>
      </w:r>
      <w:r>
        <w:rPr>
          <w:rFonts w:ascii="Times New Roman" w:hAnsi="Times New Roman"/>
          <w:sz w:val="28"/>
          <w:szCs w:val="28"/>
          <w:lang w:val="uk-UA"/>
        </w:rPr>
        <w:t xml:space="preserve"> грн.  =  </w:t>
      </w:r>
      <w:r w:rsidR="000778C3">
        <w:rPr>
          <w:rFonts w:ascii="Times New Roman" w:hAnsi="Times New Roman"/>
          <w:sz w:val="28"/>
          <w:szCs w:val="28"/>
          <w:lang w:val="uk-UA"/>
        </w:rPr>
        <w:t>4516,27</w:t>
      </w:r>
      <w:r>
        <w:rPr>
          <w:rFonts w:ascii="Times New Roman" w:hAnsi="Times New Roman"/>
          <w:sz w:val="28"/>
          <w:szCs w:val="28"/>
          <w:lang w:val="uk-UA"/>
        </w:rPr>
        <w:t xml:space="preserve">  грн.</w:t>
      </w:r>
    </w:p>
    <w:p w:rsidR="00505BDB" w:rsidRDefault="00505BDB" w:rsidP="00505BD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Водопостачання та водовідведення за 1 день – 1,129м.куб х 57,66 = 65,10 грн.</w:t>
      </w: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Всього витрати за 1 день складають – </w:t>
      </w:r>
      <w:r w:rsidR="000778C3">
        <w:rPr>
          <w:rFonts w:ascii="Times New Roman" w:hAnsi="Times New Roman"/>
          <w:sz w:val="28"/>
          <w:szCs w:val="28"/>
          <w:lang w:val="uk-UA"/>
        </w:rPr>
        <w:t>9592,96</w:t>
      </w:r>
      <w:r>
        <w:rPr>
          <w:rFonts w:ascii="Times New Roman" w:hAnsi="Times New Roman"/>
          <w:sz w:val="28"/>
          <w:szCs w:val="28"/>
          <w:lang w:val="uk-UA"/>
        </w:rPr>
        <w:t xml:space="preserve"> грн.(5011,59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грн.+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78C3">
        <w:rPr>
          <w:rFonts w:ascii="Times New Roman" w:hAnsi="Times New Roman"/>
          <w:sz w:val="28"/>
          <w:szCs w:val="28"/>
          <w:lang w:val="uk-UA"/>
        </w:rPr>
        <w:t>4516,27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грн.+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65,10 грн.)</w:t>
      </w: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у відношенні до затрат робочого часу на приготування страв:</w:t>
      </w: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2810"/>
        <w:gridCol w:w="3014"/>
        <w:gridCol w:w="2281"/>
      </w:tblGrid>
      <w:tr w:rsidR="00505BDB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505BDB" w:rsidRDefault="00505BDB" w:rsidP="00643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страви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часу, затраченого на приготування страви відповідно до технологічної картки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Собівартість (заробітна плата з нарахуваннями, енергоносії)</w:t>
            </w:r>
          </w:p>
        </w:tc>
      </w:tr>
      <w:tr w:rsidR="00505BDB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Салат із свіжих, варених, квашених овочів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0778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</w:t>
            </w:r>
            <w:r w:rsidR="000778C3">
              <w:rPr>
                <w:rFonts w:ascii="Times New Roman" w:hAnsi="Times New Roman"/>
                <w:sz w:val="28"/>
                <w:szCs w:val="28"/>
                <w:lang w:val="uk-UA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05BDB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Овочі, фрукти свіжі, квашені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05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0778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0,6</w:t>
            </w:r>
            <w:r w:rsidR="000778C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05BDB" w:rsidRPr="00B162D1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Перші страви</w:t>
            </w:r>
          </w:p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0778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3,</w:t>
            </w:r>
            <w:r w:rsidR="000778C3">
              <w:rPr>
                <w:rFonts w:ascii="Times New Roman" w:hAnsi="Times New Roman"/>
                <w:sz w:val="28"/>
                <w:szCs w:val="28"/>
                <w:lang w:val="uk-UA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05BDB" w:rsidRPr="000778C3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Pr="004B7EA4" w:rsidRDefault="00505BDB" w:rsidP="00643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7EA4">
              <w:rPr>
                <w:rFonts w:ascii="Times New Roman" w:hAnsi="Times New Roman" w:cs="Times New Roman"/>
                <w:sz w:val="28"/>
                <w:szCs w:val="28"/>
              </w:rPr>
              <w:t xml:space="preserve">Страви з </w:t>
            </w:r>
            <w:proofErr w:type="spellStart"/>
            <w:proofErr w:type="gramStart"/>
            <w:r w:rsidRPr="004B7EA4">
              <w:rPr>
                <w:rFonts w:ascii="Times New Roman" w:hAnsi="Times New Roman" w:cs="Times New Roman"/>
                <w:sz w:val="28"/>
                <w:szCs w:val="28"/>
              </w:rPr>
              <w:t>м’яса</w:t>
            </w:r>
            <w:proofErr w:type="spellEnd"/>
            <w:proofErr w:type="gramEnd"/>
            <w:r w:rsidRPr="004B7EA4">
              <w:rPr>
                <w:rFonts w:ascii="Times New Roman" w:hAnsi="Times New Roman" w:cs="Times New Roman"/>
                <w:sz w:val="28"/>
                <w:szCs w:val="28"/>
              </w:rPr>
              <w:t xml:space="preserve"> курки, </w:t>
            </w:r>
            <w:proofErr w:type="spellStart"/>
            <w:r w:rsidRPr="004B7EA4">
              <w:rPr>
                <w:rFonts w:ascii="Times New Roman" w:hAnsi="Times New Roman" w:cs="Times New Roman"/>
                <w:sz w:val="28"/>
                <w:szCs w:val="28"/>
              </w:rPr>
              <w:t>свинини</w:t>
            </w:r>
            <w:proofErr w:type="spellEnd"/>
            <w:r w:rsidRPr="004B7E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B7EA4">
              <w:rPr>
                <w:rFonts w:ascii="Times New Roman" w:hAnsi="Times New Roman" w:cs="Times New Roman"/>
                <w:sz w:val="28"/>
                <w:szCs w:val="28"/>
              </w:rPr>
              <w:t>яловичини</w:t>
            </w:r>
            <w:proofErr w:type="spellEnd"/>
            <w:r w:rsidRPr="004B7E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B7EA4">
              <w:rPr>
                <w:rFonts w:ascii="Times New Roman" w:hAnsi="Times New Roman" w:cs="Times New Roman"/>
                <w:sz w:val="28"/>
                <w:szCs w:val="28"/>
              </w:rPr>
              <w:t>печінки</w:t>
            </w:r>
            <w:proofErr w:type="spellEnd"/>
            <w:r w:rsidRPr="004B7E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B7EA4">
              <w:rPr>
                <w:rFonts w:ascii="Times New Roman" w:hAnsi="Times New Roman" w:cs="Times New Roman"/>
                <w:sz w:val="28"/>
                <w:szCs w:val="28"/>
              </w:rPr>
              <w:t>риби</w:t>
            </w:r>
            <w:proofErr w:type="spell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0778C3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6,20</w:t>
            </w:r>
            <w:r w:rsidR="00505B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05BDB" w:rsidRPr="000778C3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Pr="00F21FDA" w:rsidRDefault="00505BDB" w:rsidP="00643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78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Страви з крупи, з картоплі, з овочів, з  макаронних виробів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778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додаванням      м’яса, риб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0778C3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5,42</w:t>
            </w:r>
            <w:r w:rsidR="00505B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05BDB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78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Гарніри з к</w:t>
            </w: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руп</w:t>
            </w:r>
            <w:proofErr w:type="spellEnd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картоплі</w:t>
            </w:r>
            <w:proofErr w:type="spellEnd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овочів</w:t>
            </w:r>
            <w:proofErr w:type="spellEnd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макаронів</w:t>
            </w:r>
            <w:proofErr w:type="spellEnd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квасолі</w:t>
            </w:r>
            <w:proofErr w:type="spell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0778C3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4,63</w:t>
            </w:r>
            <w:r w:rsidR="00505B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05BDB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Pr="00B20C8E" w:rsidRDefault="00505BDB" w:rsidP="00643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0C8E">
              <w:rPr>
                <w:rFonts w:ascii="Times New Roman" w:hAnsi="Times New Roman" w:cs="Times New Roman"/>
                <w:sz w:val="28"/>
                <w:szCs w:val="28"/>
              </w:rPr>
              <w:t xml:space="preserve">Страви з </w:t>
            </w: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яєць</w:t>
            </w:r>
            <w:proofErr w:type="spell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0778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  <w:r w:rsidR="000778C3">
              <w:rPr>
                <w:rFonts w:ascii="Times New Roman" w:hAnsi="Times New Roman"/>
                <w:sz w:val="28"/>
                <w:szCs w:val="28"/>
                <w:lang w:val="uk-UA"/>
              </w:rPr>
              <w:t>41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05BDB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Pr="00B20C8E" w:rsidRDefault="00505BDB" w:rsidP="00643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0C8E">
              <w:rPr>
                <w:rFonts w:ascii="Times New Roman" w:hAnsi="Times New Roman" w:cs="Times New Roman"/>
                <w:sz w:val="28"/>
                <w:szCs w:val="28"/>
              </w:rPr>
              <w:t xml:space="preserve">Страви з </w:t>
            </w: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сиру</w:t>
            </w:r>
            <w:proofErr w:type="spellEnd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 xml:space="preserve"> кисломолочного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0778C3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2,19</w:t>
            </w:r>
            <w:r w:rsidR="00505B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05BDB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Десерти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0778C3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2,31</w:t>
            </w:r>
            <w:r w:rsidR="00505B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05BDB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Pr="00B20C8E" w:rsidRDefault="00505BDB" w:rsidP="00643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Компоти</w:t>
            </w:r>
            <w:proofErr w:type="spellEnd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 xml:space="preserve">, чай, </w:t>
            </w: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узвар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20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ік, інші </w:t>
            </w: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напої</w:t>
            </w:r>
            <w:proofErr w:type="spell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0778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</w:t>
            </w:r>
            <w:r w:rsidR="000778C3"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05BDB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Pr="00B20C8E" w:rsidRDefault="00505BDB" w:rsidP="00643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Бутерброди</w:t>
            </w:r>
            <w:proofErr w:type="spell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0778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</w:t>
            </w:r>
            <w:r w:rsidR="000778C3"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05BDB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Хліб, печиво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0778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0,1</w:t>
            </w:r>
            <w:r w:rsidR="000778C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05BDB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Pr="00B20C8E" w:rsidRDefault="00505BDB" w:rsidP="00643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Пиріжки</w:t>
            </w:r>
            <w:proofErr w:type="spellEnd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іца</w:t>
            </w:r>
            <w:proofErr w:type="spellEnd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, 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ргер</w:t>
            </w:r>
            <w:proofErr w:type="spellEnd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 xml:space="preserve">, котлета в </w:t>
            </w:r>
            <w:proofErr w:type="spellStart"/>
            <w:r w:rsidRPr="00B20C8E">
              <w:rPr>
                <w:rFonts w:ascii="Times New Roman" w:hAnsi="Times New Roman" w:cs="Times New Roman"/>
                <w:sz w:val="28"/>
                <w:szCs w:val="28"/>
              </w:rPr>
              <w:t>тісті</w:t>
            </w:r>
            <w:proofErr w:type="spell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120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0778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</w:t>
            </w:r>
            <w:r w:rsidR="000778C3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05BDB" w:rsidTr="00643B26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Pr="00ED5377" w:rsidRDefault="00505BDB" w:rsidP="00643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D5377">
              <w:rPr>
                <w:rFonts w:ascii="Times New Roman" w:hAnsi="Times New Roman" w:cs="Times New Roman"/>
                <w:sz w:val="28"/>
                <w:szCs w:val="28"/>
              </w:rPr>
              <w:t>Хлібобулочні</w:t>
            </w:r>
            <w:proofErr w:type="spellEnd"/>
            <w:r w:rsidRPr="00ED5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5377">
              <w:rPr>
                <w:rFonts w:ascii="Times New Roman" w:hAnsi="Times New Roman" w:cs="Times New Roman"/>
                <w:sz w:val="28"/>
                <w:szCs w:val="28"/>
              </w:rPr>
              <w:t>вироби</w:t>
            </w:r>
            <w:proofErr w:type="spell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505BDB" w:rsidP="00643B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 хв.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DB" w:rsidRDefault="000778C3" w:rsidP="000778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1,16</w:t>
            </w:r>
            <w:r w:rsidR="00505B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</w:tbl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середньому на приготування одного комплексного обіду витрати на заробітну плату, електроенергію, водопостачання та водовідведення за один день складають – </w:t>
      </w:r>
      <w:r w:rsidR="000778C3">
        <w:rPr>
          <w:rFonts w:ascii="Times New Roman" w:hAnsi="Times New Roman"/>
          <w:sz w:val="28"/>
          <w:szCs w:val="28"/>
          <w:lang w:val="uk-UA"/>
        </w:rPr>
        <w:t>16.95</w:t>
      </w:r>
      <w:r>
        <w:rPr>
          <w:rFonts w:ascii="Times New Roman" w:hAnsi="Times New Roman"/>
          <w:sz w:val="28"/>
          <w:szCs w:val="28"/>
          <w:lang w:val="uk-UA"/>
        </w:rPr>
        <w:t xml:space="preserve"> грн. (відповідно до примірного чотир</w:t>
      </w:r>
      <w:r w:rsidR="001F2D1F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тижневого меню харчування учнів 5-11 класів, груп подовженого дня, таборів з денним перебуванням дітей, погодженого з Лубенським районним управлінням Головного управління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Держпродспоживслужби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України у Полтавській області і затвердженого Управлінням освіти виконавчого комітету Лубенської міської ради Лубенського району Полтавської області).</w:t>
      </w: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</w:t>
      </w:r>
    </w:p>
    <w:p w:rsidR="00505BDB" w:rsidRDefault="00505BDB" w:rsidP="00505BDB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505BDB" w:rsidRDefault="00505BDB" w:rsidP="00505BDB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Лубенської міської ради                                                               Юлія БІЛОКІНЬ</w:t>
      </w: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05BDB" w:rsidRDefault="00505BDB" w:rsidP="00505BD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6E08" w:rsidRPr="00505BDB" w:rsidRDefault="005C6E08">
      <w:pPr>
        <w:rPr>
          <w:lang w:val="uk-UA"/>
        </w:rPr>
      </w:pPr>
    </w:p>
    <w:sectPr w:rsidR="005C6E08" w:rsidRPr="00505BDB" w:rsidSect="00895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37D7A"/>
    <w:multiLevelType w:val="hybridMultilevel"/>
    <w:tmpl w:val="FC723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5BDB"/>
    <w:rsid w:val="000778C3"/>
    <w:rsid w:val="001F2D1F"/>
    <w:rsid w:val="002C386E"/>
    <w:rsid w:val="00505BDB"/>
    <w:rsid w:val="00517FB8"/>
    <w:rsid w:val="00561504"/>
    <w:rsid w:val="005C6E08"/>
    <w:rsid w:val="00A4668B"/>
    <w:rsid w:val="00AC6E2A"/>
    <w:rsid w:val="00EC3080"/>
    <w:rsid w:val="00F81732"/>
    <w:rsid w:val="00FC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6E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05BDB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505BDB"/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styleId="a3">
    <w:name w:val="Title"/>
    <w:basedOn w:val="a"/>
    <w:link w:val="a4"/>
    <w:uiPriority w:val="99"/>
    <w:qFormat/>
    <w:rsid w:val="00505B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rsid w:val="00505BDB"/>
    <w:rPr>
      <w:rFonts w:ascii="Times New Roman" w:eastAsia="Times New Roman" w:hAnsi="Times New Roman" w:cs="Times New Roman"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Us-3</dc:creator>
  <cp:keywords/>
  <dc:description/>
  <cp:lastModifiedBy>Тетана Бутрим</cp:lastModifiedBy>
  <cp:revision>10</cp:revision>
  <cp:lastPrinted>2024-12-16T11:18:00Z</cp:lastPrinted>
  <dcterms:created xsi:type="dcterms:W3CDTF">2024-11-28T08:01:00Z</dcterms:created>
  <dcterms:modified xsi:type="dcterms:W3CDTF">2024-12-26T14:27:00Z</dcterms:modified>
</cp:coreProperties>
</file>