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510" w:rsidRDefault="00A44510" w:rsidP="00A44510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1AFC8B" wp14:editId="2B5733D1">
            <wp:simplePos x="0" y="0"/>
            <wp:positionH relativeFrom="column">
              <wp:posOffset>2857500</wp:posOffset>
            </wp:positionH>
            <wp:positionV relativeFrom="paragraph">
              <wp:posOffset>-167640</wp:posOffset>
            </wp:positionV>
            <wp:extent cx="414020" cy="570230"/>
            <wp:effectExtent l="19050" t="0" r="5080" b="0"/>
            <wp:wrapNone/>
            <wp:docPr id="5" name="Рисунок 5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510" w:rsidRDefault="00A44510" w:rsidP="00A44510">
      <w:pPr>
        <w:pStyle w:val="a3"/>
        <w:ind w:left="-284"/>
        <w:jc w:val="left"/>
      </w:pPr>
    </w:p>
    <w:p w:rsidR="00A44510" w:rsidRPr="00A52C10" w:rsidRDefault="00A44510" w:rsidP="00A44510">
      <w:pPr>
        <w:pStyle w:val="a3"/>
        <w:jc w:val="left"/>
        <w:rPr>
          <w:b/>
          <w:sz w:val="22"/>
          <w:szCs w:val="12"/>
        </w:rPr>
      </w:pPr>
    </w:p>
    <w:p w:rsidR="00A44510" w:rsidRDefault="00A44510" w:rsidP="00A44510">
      <w:pPr>
        <w:pStyle w:val="a3"/>
        <w:rPr>
          <w:b/>
          <w:szCs w:val="28"/>
        </w:rPr>
      </w:pPr>
      <w:r w:rsidRPr="008D3AE6">
        <w:rPr>
          <w:b/>
          <w:szCs w:val="28"/>
        </w:rPr>
        <w:t>ЛУБЕНСЬКА МІСЬКА РАДА</w:t>
      </w:r>
    </w:p>
    <w:p w:rsidR="00A44510" w:rsidRPr="008D3AE6" w:rsidRDefault="00A44510" w:rsidP="00A44510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:rsidR="00A44510" w:rsidRPr="008D3AE6" w:rsidRDefault="00A44510" w:rsidP="00A44510">
      <w:pPr>
        <w:pStyle w:val="a3"/>
        <w:rPr>
          <w:b/>
          <w:szCs w:val="28"/>
        </w:rPr>
      </w:pPr>
      <w:r w:rsidRPr="008D3AE6">
        <w:rPr>
          <w:b/>
          <w:szCs w:val="28"/>
        </w:rPr>
        <w:t>ПОЛТАВСЬКОЇ ОБЛАСТІ</w:t>
      </w:r>
    </w:p>
    <w:p w:rsidR="00A44510" w:rsidRDefault="00A44510" w:rsidP="00A44510">
      <w:pPr>
        <w:pStyle w:val="a3"/>
        <w:rPr>
          <w:b/>
          <w:szCs w:val="28"/>
        </w:rPr>
      </w:pPr>
      <w:r w:rsidRPr="008D3AE6">
        <w:rPr>
          <w:b/>
          <w:szCs w:val="28"/>
        </w:rPr>
        <w:t>ВИКОНАВЧИЙ КОМІТЕТ</w:t>
      </w:r>
    </w:p>
    <w:p w:rsidR="00A44510" w:rsidRDefault="00A44510" w:rsidP="00A44510">
      <w:pPr>
        <w:pStyle w:val="a3"/>
        <w:rPr>
          <w:b/>
          <w:szCs w:val="28"/>
        </w:rPr>
      </w:pPr>
    </w:p>
    <w:p w:rsidR="00A44510" w:rsidRDefault="00A44510" w:rsidP="00A44510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>РІШЕННЯ</w:t>
      </w:r>
    </w:p>
    <w:p w:rsidR="00A44510" w:rsidRDefault="00771E58" w:rsidP="00A445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грудня</w:t>
      </w:r>
      <w:r w:rsidR="00D26BA9">
        <w:rPr>
          <w:sz w:val="28"/>
          <w:szCs w:val="28"/>
          <w:lang w:val="uk-UA"/>
        </w:rPr>
        <w:t xml:space="preserve"> 2024 року №</w:t>
      </w:r>
      <w:r w:rsidR="00F522B5">
        <w:rPr>
          <w:sz w:val="28"/>
          <w:szCs w:val="28"/>
          <w:lang w:val="uk-UA"/>
        </w:rPr>
        <w:t>297</w:t>
      </w:r>
      <w:r w:rsidR="00D26BA9">
        <w:rPr>
          <w:sz w:val="28"/>
          <w:szCs w:val="28"/>
          <w:lang w:val="uk-UA"/>
        </w:rPr>
        <w:t xml:space="preserve"> </w:t>
      </w:r>
    </w:p>
    <w:p w:rsidR="00A44510" w:rsidRDefault="00A44510" w:rsidP="00A44510">
      <w:pPr>
        <w:jc w:val="both"/>
        <w:rPr>
          <w:sz w:val="28"/>
          <w:szCs w:val="28"/>
          <w:lang w:val="uk-UA"/>
        </w:rPr>
      </w:pPr>
    </w:p>
    <w:p w:rsidR="00A44510" w:rsidRDefault="00A44510" w:rsidP="00A44510">
      <w:pPr>
        <w:rPr>
          <w:b/>
          <w:sz w:val="28"/>
          <w:szCs w:val="28"/>
          <w:lang w:val="uk-UA"/>
        </w:rPr>
      </w:pPr>
      <w:r w:rsidRPr="009478BD">
        <w:rPr>
          <w:b/>
          <w:sz w:val="28"/>
          <w:szCs w:val="28"/>
          <w:lang w:val="uk-UA"/>
        </w:rPr>
        <w:t>Про</w:t>
      </w:r>
      <w:r w:rsidR="00771E58">
        <w:rPr>
          <w:b/>
          <w:sz w:val="28"/>
          <w:szCs w:val="28"/>
          <w:lang w:val="uk-UA"/>
        </w:rPr>
        <w:t xml:space="preserve"> надання статусу дітей</w:t>
      </w:r>
      <w:r>
        <w:rPr>
          <w:b/>
          <w:sz w:val="28"/>
          <w:szCs w:val="28"/>
          <w:lang w:val="uk-UA"/>
        </w:rPr>
        <w:t xml:space="preserve">, </w:t>
      </w:r>
    </w:p>
    <w:p w:rsidR="00A44510" w:rsidRDefault="00771E58" w:rsidP="00A445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постраждали</w:t>
      </w:r>
      <w:r w:rsidR="00A44510">
        <w:rPr>
          <w:b/>
          <w:sz w:val="28"/>
          <w:szCs w:val="28"/>
          <w:lang w:val="uk-UA"/>
        </w:rPr>
        <w:t xml:space="preserve"> внаслідок </w:t>
      </w:r>
    </w:p>
    <w:p w:rsidR="00A44510" w:rsidRDefault="00A44510" w:rsidP="00A445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воєнних дій та збройних конфліктів</w:t>
      </w:r>
    </w:p>
    <w:p w:rsidR="00A44510" w:rsidRDefault="00A44510" w:rsidP="00625EF3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  <w:r w:rsidRPr="00BD5FD8">
        <w:rPr>
          <w:sz w:val="28"/>
          <w:szCs w:val="28"/>
          <w:lang w:val="uk-UA"/>
        </w:rPr>
        <w:t xml:space="preserve">Розглянувши </w:t>
      </w:r>
      <w:r w:rsidRPr="00BD5FD8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заяву</w:t>
      </w:r>
      <w:r w:rsidRPr="00BD5FD8">
        <w:rPr>
          <w:sz w:val="28"/>
          <w:szCs w:val="28"/>
          <w:lang w:val="uk-UA"/>
        </w:rPr>
        <w:t xml:space="preserve"> </w:t>
      </w:r>
      <w:r w:rsidR="004E6D4E" w:rsidRPr="004E6D4E">
        <w:rPr>
          <w:i/>
          <w:sz w:val="28"/>
          <w:szCs w:val="28"/>
          <w:lang w:val="uk-UA"/>
        </w:rPr>
        <w:t>Особи1</w:t>
      </w:r>
      <w:r w:rsidR="000B4F7E">
        <w:rPr>
          <w:sz w:val="28"/>
          <w:szCs w:val="28"/>
          <w:lang w:val="uk-UA"/>
        </w:rPr>
        <w:t xml:space="preserve"> щодо надання </w:t>
      </w:r>
      <w:bookmarkStart w:id="0" w:name="_GoBack"/>
      <w:bookmarkEnd w:id="0"/>
      <w:r w:rsidR="00721654">
        <w:rPr>
          <w:sz w:val="28"/>
          <w:szCs w:val="28"/>
          <w:lang w:val="uk-UA"/>
        </w:rPr>
        <w:t xml:space="preserve">її дітям </w:t>
      </w:r>
      <w:r w:rsidR="00625EF3" w:rsidRPr="00625EF3">
        <w:rPr>
          <w:i/>
          <w:sz w:val="28"/>
          <w:szCs w:val="28"/>
          <w:lang w:val="uk-UA"/>
        </w:rPr>
        <w:t>Особі 2, Особі 3</w:t>
      </w:r>
      <w:r w:rsidR="00C75FCA">
        <w:rPr>
          <w:sz w:val="28"/>
          <w:szCs w:val="28"/>
          <w:lang w:val="uk-UA"/>
        </w:rPr>
        <w:t xml:space="preserve">, </w:t>
      </w:r>
      <w:r w:rsidR="00A80ABE">
        <w:rPr>
          <w:sz w:val="28"/>
          <w:szCs w:val="28"/>
          <w:lang w:val="uk-UA"/>
        </w:rPr>
        <w:t xml:space="preserve">статусу дітей, </w:t>
      </w:r>
      <w:r w:rsidR="00C75FCA">
        <w:rPr>
          <w:sz w:val="28"/>
          <w:szCs w:val="28"/>
          <w:lang w:val="uk-UA"/>
        </w:rPr>
        <w:t>які постраждали</w:t>
      </w:r>
      <w:r w:rsidRPr="00BD5FD8">
        <w:rPr>
          <w:sz w:val="28"/>
          <w:szCs w:val="28"/>
          <w:lang w:val="uk-UA"/>
        </w:rPr>
        <w:t xml:space="preserve"> внаслідок воєнних дій та збройних конфліктів</w:t>
      </w:r>
      <w:r>
        <w:rPr>
          <w:sz w:val="28"/>
          <w:szCs w:val="28"/>
          <w:lang w:val="uk-UA"/>
        </w:rPr>
        <w:t>.</w:t>
      </w:r>
    </w:p>
    <w:p w:rsidR="00A44510" w:rsidRDefault="00A44510" w:rsidP="00A44510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Pr="00BD5FD8">
        <w:rPr>
          <w:sz w:val="28"/>
          <w:szCs w:val="28"/>
          <w:lang w:val="uk-UA"/>
        </w:rPr>
        <w:t>рекомендації  комісії з питань захисту прав дитини від</w:t>
      </w:r>
      <w:r w:rsidR="00DF6932">
        <w:rPr>
          <w:sz w:val="28"/>
          <w:szCs w:val="28"/>
          <w:lang w:val="uk-UA"/>
        </w:rPr>
        <w:t xml:space="preserve">   17.12.2024 року, протокол № 20</w:t>
      </w:r>
      <w:r w:rsidRPr="00970D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я</w:t>
      </w:r>
      <w:r w:rsidR="00B25679">
        <w:rPr>
          <w:sz w:val="28"/>
          <w:szCs w:val="28"/>
          <w:lang w:val="uk-UA"/>
        </w:rPr>
        <w:t xml:space="preserve">кій встановлено, що </w:t>
      </w:r>
      <w:r w:rsidR="00A80ABE" w:rsidRPr="00A80ABE">
        <w:rPr>
          <w:i/>
          <w:sz w:val="28"/>
          <w:szCs w:val="28"/>
          <w:lang w:val="uk-UA"/>
        </w:rPr>
        <w:t>Особа 2, Особа3</w:t>
      </w:r>
      <w:r w:rsidR="00B25679">
        <w:rPr>
          <w:color w:val="000000"/>
          <w:sz w:val="28"/>
          <w:szCs w:val="28"/>
          <w:shd w:val="clear" w:color="auto" w:fill="FFFFFF"/>
          <w:lang w:val="uk-UA"/>
        </w:rPr>
        <w:t xml:space="preserve"> зазнали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 психологічного насильства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та  моральних страждань, що не потребують доведення</w:t>
      </w:r>
      <w:r>
        <w:rPr>
          <w:sz w:val="28"/>
          <w:szCs w:val="28"/>
          <w:lang w:val="uk-UA"/>
        </w:rPr>
        <w:t xml:space="preserve">, керуючись 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(із змінами)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п.п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. 6 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>п.3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 квітня 2017 року № 268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(із змінами)</w:t>
      </w:r>
      <w:r w:rsidRPr="00F95AC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постановою Кабінету Міністрів України від 06 грудня 2022 року № 1364 «Деякі питання формування переліку територій, на яких ведуться</w:t>
      </w:r>
      <w:r w:rsidR="00D26BA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(велися) бойові дії або тимчасово окупованих Російською Федерацією»</w:t>
      </w:r>
      <w:r w:rsidR="00D26BA9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D26BA9">
        <w:rPr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змінами), </w:t>
      </w:r>
      <w:r>
        <w:rPr>
          <w:sz w:val="28"/>
          <w:szCs w:val="28"/>
          <w:lang w:val="uk-UA"/>
        </w:rPr>
        <w:t xml:space="preserve">п. п. 3 п «б» ч. 1 </w:t>
      </w:r>
      <w:r w:rsidRPr="009478BD">
        <w:rPr>
          <w:sz w:val="28"/>
          <w:szCs w:val="28"/>
          <w:lang w:val="uk-UA"/>
        </w:rPr>
        <w:t>ст.</w:t>
      </w:r>
      <w:r w:rsidRPr="00BD5FD8">
        <w:rPr>
          <w:sz w:val="28"/>
          <w:szCs w:val="28"/>
          <w:lang w:val="uk-UA"/>
        </w:rPr>
        <w:t xml:space="preserve"> 34 Закону України «Про місцеве самоврядування в Україні»,</w:t>
      </w:r>
    </w:p>
    <w:p w:rsidR="006A6259" w:rsidRDefault="006A6259" w:rsidP="00A44510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</w:p>
    <w:p w:rsidR="00A44510" w:rsidRPr="00312DB5" w:rsidRDefault="00A44510" w:rsidP="00A44510">
      <w:pPr>
        <w:pStyle w:val="a5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виконавчий комітет Лубенської міської ради</w:t>
      </w:r>
    </w:p>
    <w:p w:rsidR="00A44510" w:rsidRDefault="00A44510" w:rsidP="00A44510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вирішив:</w:t>
      </w:r>
    </w:p>
    <w:p w:rsidR="00D26BA9" w:rsidRDefault="00D26BA9" w:rsidP="00A44510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44510" w:rsidRPr="002B3F39" w:rsidRDefault="00F85864" w:rsidP="002B3F39">
      <w:pPr>
        <w:pStyle w:val="a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4510" w:rsidRPr="002B3F39">
        <w:rPr>
          <w:sz w:val="28"/>
          <w:szCs w:val="28"/>
          <w:lang w:val="uk-UA"/>
        </w:rPr>
        <w:t xml:space="preserve">Надати </w:t>
      </w:r>
      <w:r w:rsidR="00A80ABE" w:rsidRPr="00A80ABE">
        <w:rPr>
          <w:i/>
          <w:sz w:val="28"/>
          <w:szCs w:val="28"/>
          <w:lang w:val="uk-UA"/>
        </w:rPr>
        <w:t>Особі 2 та Особі</w:t>
      </w:r>
      <w:r w:rsidR="00AC700D">
        <w:rPr>
          <w:i/>
          <w:sz w:val="28"/>
          <w:szCs w:val="28"/>
          <w:lang w:val="uk-UA"/>
        </w:rPr>
        <w:t xml:space="preserve"> </w:t>
      </w:r>
      <w:r w:rsidR="00A80ABE" w:rsidRPr="00A80ABE">
        <w:rPr>
          <w:i/>
          <w:sz w:val="28"/>
          <w:szCs w:val="28"/>
          <w:lang w:val="uk-UA"/>
        </w:rPr>
        <w:t>3</w:t>
      </w:r>
      <w:r w:rsidR="00A80ABE">
        <w:rPr>
          <w:sz w:val="28"/>
          <w:szCs w:val="28"/>
          <w:lang w:val="uk-UA"/>
        </w:rPr>
        <w:t xml:space="preserve"> </w:t>
      </w:r>
      <w:r w:rsidR="00682E9C" w:rsidRPr="002B3F39">
        <w:rPr>
          <w:sz w:val="28"/>
          <w:szCs w:val="28"/>
          <w:lang w:val="uk-UA"/>
        </w:rPr>
        <w:t xml:space="preserve"> </w:t>
      </w:r>
      <w:r w:rsidR="00A44510" w:rsidRPr="002B3F39">
        <w:rPr>
          <w:sz w:val="28"/>
          <w:szCs w:val="28"/>
        </w:rPr>
        <w:t> </w:t>
      </w:r>
      <w:r w:rsidR="00682E9C" w:rsidRPr="002B3F39">
        <w:rPr>
          <w:sz w:val="28"/>
          <w:szCs w:val="28"/>
          <w:lang w:val="uk-UA"/>
        </w:rPr>
        <w:t>статус дітей, які постраждали</w:t>
      </w:r>
      <w:r w:rsidR="00A44510" w:rsidRPr="002B3F39">
        <w:rPr>
          <w:sz w:val="28"/>
          <w:szCs w:val="28"/>
          <w:lang w:val="uk-UA"/>
        </w:rPr>
        <w:t xml:space="preserve"> внаслідок воєнних дій та збройних конфліктів.</w:t>
      </w:r>
    </w:p>
    <w:p w:rsidR="00A44510" w:rsidRDefault="00A44510" w:rsidP="00A44510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26BA9" w:rsidRDefault="00D26BA9" w:rsidP="00A44510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26BA9" w:rsidRDefault="00D26BA9" w:rsidP="00A44510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44510" w:rsidRDefault="00A44510" w:rsidP="00A44510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AF1717">
        <w:rPr>
          <w:sz w:val="28"/>
          <w:szCs w:val="28"/>
          <w:lang w:val="uk-UA"/>
        </w:rPr>
        <w:t xml:space="preserve">убенський міський голова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AF1717">
        <w:rPr>
          <w:sz w:val="28"/>
          <w:szCs w:val="28"/>
          <w:lang w:val="uk-UA"/>
        </w:rPr>
        <w:t xml:space="preserve"> Олександр ГРИЦАЄНКО</w:t>
      </w:r>
    </w:p>
    <w:p w:rsidR="00A44510" w:rsidRDefault="00A44510" w:rsidP="00A44510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4F5344" w:rsidRDefault="004F5344">
      <w:pPr>
        <w:rPr>
          <w:lang w:val="uk-UA"/>
        </w:rPr>
      </w:pPr>
    </w:p>
    <w:p w:rsidR="00D26BA9" w:rsidRPr="00D26BA9" w:rsidRDefault="00D26BA9">
      <w:pPr>
        <w:rPr>
          <w:lang w:val="uk-UA"/>
        </w:rPr>
      </w:pPr>
    </w:p>
    <w:sectPr w:rsidR="00D26BA9" w:rsidRPr="00D26BA9" w:rsidSect="00F85864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6A7" w:rsidRDefault="00F036A7">
      <w:r>
        <w:separator/>
      </w:r>
    </w:p>
  </w:endnote>
  <w:endnote w:type="continuationSeparator" w:id="0">
    <w:p w:rsidR="00F036A7" w:rsidRDefault="00F0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6A7" w:rsidRDefault="00F036A7">
      <w:r>
        <w:separator/>
      </w:r>
    </w:p>
  </w:footnote>
  <w:footnote w:type="continuationSeparator" w:id="0">
    <w:p w:rsidR="00F036A7" w:rsidRDefault="00F03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73282"/>
      <w:docPartObj>
        <w:docPartGallery w:val="Page Numbers (Top of Page)"/>
        <w:docPartUnique/>
      </w:docPartObj>
    </w:sdtPr>
    <w:sdtEndPr/>
    <w:sdtContent>
      <w:p w:rsidR="009A7FD9" w:rsidRDefault="00A4451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D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FD9" w:rsidRDefault="00F036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A9"/>
    <w:rsid w:val="000B4F7E"/>
    <w:rsid w:val="000F25AC"/>
    <w:rsid w:val="001433FF"/>
    <w:rsid w:val="00196DA9"/>
    <w:rsid w:val="002B3F39"/>
    <w:rsid w:val="003F5E1B"/>
    <w:rsid w:val="00414BFD"/>
    <w:rsid w:val="00456459"/>
    <w:rsid w:val="00486DE2"/>
    <w:rsid w:val="004E6D4E"/>
    <w:rsid w:val="004F5344"/>
    <w:rsid w:val="00625EF3"/>
    <w:rsid w:val="00682E9C"/>
    <w:rsid w:val="006A6259"/>
    <w:rsid w:val="006E633A"/>
    <w:rsid w:val="00713477"/>
    <w:rsid w:val="00721654"/>
    <w:rsid w:val="00771E58"/>
    <w:rsid w:val="00914594"/>
    <w:rsid w:val="00A44510"/>
    <w:rsid w:val="00A80ABE"/>
    <w:rsid w:val="00AA4AAD"/>
    <w:rsid w:val="00AB6118"/>
    <w:rsid w:val="00AC700D"/>
    <w:rsid w:val="00B25679"/>
    <w:rsid w:val="00B967F5"/>
    <w:rsid w:val="00C01880"/>
    <w:rsid w:val="00C0245E"/>
    <w:rsid w:val="00C75FCA"/>
    <w:rsid w:val="00CA77F2"/>
    <w:rsid w:val="00CD234D"/>
    <w:rsid w:val="00D26BA9"/>
    <w:rsid w:val="00DF6932"/>
    <w:rsid w:val="00EA4E39"/>
    <w:rsid w:val="00F036A7"/>
    <w:rsid w:val="00F522B5"/>
    <w:rsid w:val="00F8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4510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445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rsid w:val="00A445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A445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45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 Spacing"/>
    <w:uiPriority w:val="1"/>
    <w:qFormat/>
    <w:rsid w:val="002B3F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B3F3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3F3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4510"/>
    <w:pPr>
      <w:widowControl/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445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rsid w:val="00A445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A445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45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 Spacing"/>
    <w:uiPriority w:val="1"/>
    <w:qFormat/>
    <w:rsid w:val="002B3F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B3F3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3F3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AB9FD-B4C4-4362-97B3-75D722F1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Тетана Бутрим</cp:lastModifiedBy>
  <cp:revision>8</cp:revision>
  <cp:lastPrinted>2024-12-20T07:46:00Z</cp:lastPrinted>
  <dcterms:created xsi:type="dcterms:W3CDTF">2024-12-19T13:39:00Z</dcterms:created>
  <dcterms:modified xsi:type="dcterms:W3CDTF">2024-12-30T12:07:00Z</dcterms:modified>
</cp:coreProperties>
</file>