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5224" w:rsidRPr="00603C12" w:rsidRDefault="00675224" w:rsidP="006317DC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GoBack"/>
      <w:bookmarkEnd w:id="0"/>
      <w:r w:rsidRPr="00603C12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869E2" w:rsidRPr="00603C12" w:rsidRDefault="000869E2" w:rsidP="006317DC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CC4F44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1" w:name="_Hlk53460652"/>
      <w:r w:rsidRPr="00CC4F4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C4F4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C4F4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C4F4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C4F4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C4F4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CC4F44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CC4F44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C028E" w:rsidRPr="00CC4F44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CC4F44" w:rsidRPr="00CC4F44">
        <w:rPr>
          <w:b/>
          <w:bCs/>
          <w:color w:val="FF0000"/>
          <w:spacing w:val="-6"/>
          <w:kern w:val="16"/>
          <w:sz w:val="24"/>
          <w:szCs w:val="24"/>
        </w:rPr>
        <w:t>343</w:t>
      </w:r>
      <w:r w:rsidR="00D86FF9" w:rsidRPr="00CC4F44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C028E" w:rsidRPr="00CC4F44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12767C" w:rsidRPr="00CC4F44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A42A2C" w:rsidRPr="00CC4F44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CC4F44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1"/>
      <w:r w:rsidRPr="00CC4F4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CC4F4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B370D1">
        <w:rPr>
          <w:b/>
          <w:color w:val="008000"/>
          <w:spacing w:val="-2"/>
          <w:kern w:val="16"/>
          <w:sz w:val="24"/>
          <w:szCs w:val="24"/>
          <w:lang w:val="ru-RU"/>
        </w:rPr>
        <w:t>24</w:t>
      </w:r>
      <w:r w:rsidR="00FC028E" w:rsidRPr="00CC4F44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CC4F44" w:rsidRPr="00CC4F44">
        <w:rPr>
          <w:b/>
          <w:color w:val="008000"/>
          <w:spacing w:val="-2"/>
          <w:kern w:val="16"/>
          <w:sz w:val="24"/>
          <w:szCs w:val="24"/>
        </w:rPr>
        <w:t>о</w:t>
      </w:r>
      <w:r w:rsidR="000C799B" w:rsidRPr="00CC4F44">
        <w:rPr>
          <w:b/>
          <w:color w:val="008000"/>
          <w:spacing w:val="-2"/>
          <w:kern w:val="16"/>
          <w:sz w:val="24"/>
          <w:szCs w:val="24"/>
        </w:rPr>
        <w:t>б</w:t>
      </w:r>
      <w:r w:rsidR="00CC4F44" w:rsidRPr="00CC4F44">
        <w:rPr>
          <w:b/>
          <w:color w:val="008000"/>
          <w:spacing w:val="-2"/>
          <w:kern w:val="16"/>
          <w:sz w:val="24"/>
          <w:szCs w:val="24"/>
        </w:rPr>
        <w:t>и</w:t>
      </w:r>
      <w:r w:rsidR="00FC028E" w:rsidRPr="00CC4F44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CC4F44" w:rsidRPr="00CC4F44">
        <w:rPr>
          <w:b/>
          <w:color w:val="008000"/>
          <w:spacing w:val="-2"/>
          <w:kern w:val="16"/>
          <w:sz w:val="24"/>
          <w:szCs w:val="24"/>
          <w:lang w:val="ru-RU"/>
        </w:rPr>
        <w:t>54</w:t>
      </w:r>
      <w:r w:rsidR="00FC028E" w:rsidRPr="00CC4F44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CC4F44" w:rsidRPr="00CC4F44">
        <w:rPr>
          <w:b/>
          <w:color w:val="008000"/>
          <w:spacing w:val="-2"/>
          <w:kern w:val="16"/>
          <w:sz w:val="24"/>
          <w:szCs w:val="24"/>
        </w:rPr>
        <w:t>лі</w:t>
      </w:r>
      <w:r w:rsidR="00FC028E" w:rsidRPr="00CC4F44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12767C" w:rsidRPr="00CC4F44">
        <w:rPr>
          <w:b/>
          <w:color w:val="008000"/>
          <w:spacing w:val="-2"/>
          <w:kern w:val="16"/>
          <w:sz w:val="24"/>
          <w:szCs w:val="24"/>
        </w:rPr>
        <w:t>8</w:t>
      </w:r>
      <w:r w:rsidR="00FC028E" w:rsidRPr="00CC4F44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C028E" w:rsidRPr="00CC4F44">
        <w:rPr>
          <w:spacing w:val="-2"/>
          <w:kern w:val="16"/>
          <w:sz w:val="24"/>
          <w:szCs w:val="24"/>
        </w:rPr>
        <w:t>.</w:t>
      </w:r>
      <w:r w:rsidR="00FC028E" w:rsidRPr="00CC4F4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CC4F44">
        <w:rPr>
          <w:spacing w:val="-2"/>
          <w:kern w:val="16"/>
          <w:sz w:val="24"/>
          <w:szCs w:val="24"/>
        </w:rPr>
        <w:t>.</w:t>
      </w:r>
    </w:p>
    <w:bookmarkEnd w:id="2"/>
    <w:p w:rsidR="006C493B" w:rsidRPr="00E07210" w:rsidRDefault="006C493B" w:rsidP="006C493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C4F44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CC4F44">
        <w:rPr>
          <w:spacing w:val="-2"/>
          <w:kern w:val="16"/>
          <w:sz w:val="24"/>
          <w:szCs w:val="24"/>
        </w:rPr>
        <w:t>звича</w:t>
      </w:r>
      <w:bookmarkEnd w:id="3"/>
      <w:r w:rsidRPr="00CC4F44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156B1" w:rsidRDefault="00170733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7156B1">
              <w:rPr>
                <w:sz w:val="24"/>
                <w:szCs w:val="24"/>
                <w:lang w:val="ru-RU"/>
              </w:rPr>
              <w:t>5</w:t>
            </w:r>
            <w:r w:rsidR="00215B24" w:rsidRPr="007156B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156B1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156B1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156B1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7156B1">
              <w:rPr>
                <w:sz w:val="24"/>
                <w:szCs w:val="24"/>
                <w:lang w:val="ru-RU"/>
              </w:rPr>
              <w:t>2</w:t>
            </w:r>
            <w:r w:rsidR="00170733" w:rsidRPr="007156B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156B1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156B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156B1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7156B1">
              <w:rPr>
                <w:sz w:val="24"/>
                <w:szCs w:val="24"/>
                <w:lang w:val="ru-RU"/>
              </w:rPr>
              <w:t>6</w:t>
            </w:r>
            <w:r w:rsidR="00215B24" w:rsidRPr="007156B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215B24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7156B1">
              <w:rPr>
                <w:sz w:val="24"/>
                <w:szCs w:val="24"/>
                <w:lang w:val="ru-RU"/>
              </w:rPr>
              <w:t>1</w:t>
            </w:r>
            <w:r w:rsidR="00760D88" w:rsidRPr="007156B1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672B4F" w:rsidRPr="004A56DA" w:rsidRDefault="00672B4F" w:rsidP="00672B4F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4A56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ускладнення погодних умов в окремих областях </w:t>
      </w:r>
      <w:proofErr w:type="spellStart"/>
      <w:r w:rsidRPr="004A56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україни</w:t>
      </w:r>
      <w:proofErr w:type="spellEnd"/>
    </w:p>
    <w:p w:rsidR="00AE6744" w:rsidRPr="00AE6744" w:rsidRDefault="00AE6744" w:rsidP="00AE6744">
      <w:pPr>
        <w:suppressAutoHyphens w:val="0"/>
        <w:spacing w:before="60"/>
        <w:ind w:firstLine="567"/>
        <w:jc w:val="both"/>
        <w:outlineLvl w:val="0"/>
        <w:rPr>
          <w:rFonts w:eastAsia="Times New Roman"/>
          <w:color w:val="000000"/>
          <w:kern w:val="24"/>
          <w:sz w:val="24"/>
          <w:szCs w:val="24"/>
        </w:rPr>
      </w:pPr>
      <w:r w:rsidRPr="00AE6744">
        <w:rPr>
          <w:rFonts w:eastAsia="Times New Roman"/>
          <w:color w:val="000000"/>
          <w:kern w:val="24"/>
          <w:sz w:val="24"/>
          <w:szCs w:val="24"/>
        </w:rPr>
        <w:t xml:space="preserve">Станом на 07:00 18 липня </w:t>
      </w:r>
      <w:r w:rsidRPr="00AE6744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AE6744">
        <w:rPr>
          <w:rFonts w:eastAsia="Times New Roman"/>
          <w:spacing w:val="-8"/>
          <w:sz w:val="24"/>
          <w:szCs w:val="24"/>
          <w:lang w:eastAsia="en-US"/>
        </w:rPr>
        <w:t xml:space="preserve"> (пориви вітру, дощ) </w:t>
      </w:r>
      <w:r w:rsidRPr="00AE6744">
        <w:rPr>
          <w:rFonts w:eastAsia="Times New Roman"/>
          <w:bCs/>
          <w:sz w:val="24"/>
          <w:szCs w:val="24"/>
          <w:lang w:eastAsia="en-US"/>
        </w:rPr>
        <w:t>через</w:t>
      </w:r>
      <w:r w:rsidRPr="00AE6744">
        <w:rPr>
          <w:rFonts w:eastAsia="Times New Roman"/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AE6744">
        <w:rPr>
          <w:rFonts w:eastAsia="Times New Roman"/>
          <w:color w:val="FF0000"/>
          <w:kern w:val="24"/>
          <w:sz w:val="24"/>
          <w:szCs w:val="24"/>
        </w:rPr>
        <w:t xml:space="preserve"> </w:t>
      </w:r>
      <w:r w:rsidRPr="00AE674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знеструмлено</w:t>
      </w:r>
      <w:r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</w:t>
      </w:r>
      <w:r w:rsidRPr="00AE674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101 населений пункт у</w:t>
      </w:r>
      <w:r w:rsidRPr="00AE6744">
        <w:rPr>
          <w:rFonts w:eastAsia="Times New Roman"/>
          <w:spacing w:val="-12"/>
          <w:sz w:val="24"/>
          <w:szCs w:val="24"/>
          <w:lang w:eastAsia="ru-RU"/>
        </w:rPr>
        <w:t xml:space="preserve"> 3</w:t>
      </w:r>
      <w:r w:rsidRPr="00AE674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областях</w:t>
      </w:r>
      <w:r w:rsidRPr="00AE6744">
        <w:rPr>
          <w:rFonts w:eastAsia="Times New Roman"/>
          <w:spacing w:val="-12"/>
          <w:sz w:val="24"/>
          <w:szCs w:val="24"/>
          <w:lang w:eastAsia="ru-RU"/>
        </w:rPr>
        <w:t xml:space="preserve"> (Київська – 53, Житомирська – 35 та Черкаська – 13). </w:t>
      </w:r>
      <w:r w:rsidRPr="00AE6744">
        <w:rPr>
          <w:rFonts w:eastAsia="Times New Roman"/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672B4F" w:rsidRPr="00672B4F" w:rsidRDefault="00672B4F" w:rsidP="00672B4F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672B4F">
        <w:rPr>
          <w:b/>
          <w:i/>
          <w:sz w:val="24"/>
          <w:szCs w:val="24"/>
        </w:rPr>
        <w:t>Київська область</w:t>
      </w:r>
    </w:p>
    <w:p w:rsidR="00672B4F" w:rsidRPr="00672B4F" w:rsidRDefault="00672B4F" w:rsidP="00672B4F">
      <w:pPr>
        <w:ind w:firstLine="567"/>
        <w:jc w:val="both"/>
        <w:rPr>
          <w:sz w:val="24"/>
          <w:szCs w:val="24"/>
        </w:rPr>
      </w:pPr>
      <w:r w:rsidRPr="00672B4F">
        <w:rPr>
          <w:sz w:val="24"/>
          <w:szCs w:val="24"/>
        </w:rPr>
        <w:t>17 липня близько 16</w:t>
      </w:r>
      <w:r>
        <w:rPr>
          <w:sz w:val="24"/>
          <w:szCs w:val="24"/>
        </w:rPr>
        <w:t xml:space="preserve"> год.</w:t>
      </w:r>
      <w:r w:rsidRPr="00672B4F">
        <w:rPr>
          <w:sz w:val="24"/>
          <w:szCs w:val="24"/>
        </w:rPr>
        <w:t xml:space="preserve"> </w:t>
      </w:r>
      <w:r w:rsidRPr="00672B4F">
        <w:rPr>
          <w:b/>
          <w:bCs/>
          <w:color w:val="FF0000"/>
          <w:spacing w:val="-6"/>
          <w:kern w:val="16"/>
          <w:sz w:val="24"/>
          <w:szCs w:val="24"/>
        </w:rPr>
        <w:t>через ускладнення погодних умов</w:t>
      </w:r>
      <w:r w:rsidRPr="00672B4F">
        <w:rPr>
          <w:sz w:val="24"/>
          <w:szCs w:val="24"/>
        </w:rPr>
        <w:t xml:space="preserve"> (дощ, пориви вітру) </w:t>
      </w:r>
      <w:r w:rsidRPr="00672B4F">
        <w:rPr>
          <w:b/>
          <w:bCs/>
          <w:color w:val="FF0000"/>
          <w:spacing w:val="-6"/>
          <w:kern w:val="16"/>
          <w:sz w:val="24"/>
          <w:szCs w:val="24"/>
        </w:rPr>
        <w:t>внаслідок</w:t>
      </w:r>
      <w:r w:rsidRPr="00672B4F">
        <w:rPr>
          <w:sz w:val="24"/>
          <w:szCs w:val="24"/>
        </w:rPr>
        <w:t xml:space="preserve"> </w:t>
      </w:r>
      <w:r w:rsidRPr="00672B4F">
        <w:rPr>
          <w:b/>
          <w:bCs/>
          <w:color w:val="FF0000"/>
          <w:spacing w:val="-6"/>
          <w:kern w:val="16"/>
          <w:sz w:val="24"/>
          <w:szCs w:val="24"/>
        </w:rPr>
        <w:t>падіння дерев</w:t>
      </w:r>
      <w:r w:rsidRPr="00672B4F">
        <w:rPr>
          <w:sz w:val="24"/>
          <w:szCs w:val="24"/>
        </w:rPr>
        <w:t xml:space="preserve"> у с. Гаврилівна та с. </w:t>
      </w:r>
      <w:proofErr w:type="spellStart"/>
      <w:r w:rsidRPr="00672B4F">
        <w:rPr>
          <w:sz w:val="24"/>
          <w:szCs w:val="24"/>
        </w:rPr>
        <w:t>Сухолуччя</w:t>
      </w:r>
      <w:proofErr w:type="spellEnd"/>
      <w:r w:rsidRPr="00672B4F">
        <w:rPr>
          <w:sz w:val="24"/>
          <w:szCs w:val="24"/>
        </w:rPr>
        <w:t xml:space="preserve"> Вишгородського району </w:t>
      </w:r>
      <w:r w:rsidRPr="00672B4F">
        <w:rPr>
          <w:b/>
          <w:bCs/>
          <w:color w:val="FF0000"/>
          <w:spacing w:val="-6"/>
          <w:kern w:val="16"/>
          <w:sz w:val="24"/>
          <w:szCs w:val="24"/>
        </w:rPr>
        <w:t>загинуло 2 особи</w:t>
      </w:r>
      <w:r w:rsidRPr="00672B4F">
        <w:rPr>
          <w:sz w:val="24"/>
          <w:szCs w:val="24"/>
        </w:rPr>
        <w:t xml:space="preserve"> та </w:t>
      </w:r>
      <w:r w:rsidRPr="00672B4F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Pr="00672B4F">
        <w:rPr>
          <w:sz w:val="24"/>
          <w:szCs w:val="24"/>
        </w:rPr>
        <w:t xml:space="preserve"> </w:t>
      </w:r>
      <w:r w:rsidRPr="00672B4F">
        <w:rPr>
          <w:b/>
          <w:bCs/>
          <w:color w:val="FF0000"/>
          <w:spacing w:val="-6"/>
          <w:kern w:val="16"/>
          <w:sz w:val="24"/>
          <w:szCs w:val="24"/>
        </w:rPr>
        <w:t>особу</w:t>
      </w:r>
      <w:r w:rsidRPr="00672B4F">
        <w:rPr>
          <w:sz w:val="24"/>
          <w:szCs w:val="24"/>
        </w:rPr>
        <w:t xml:space="preserve"> </w:t>
      </w:r>
      <w:r w:rsidRPr="00672B4F">
        <w:rPr>
          <w:b/>
          <w:bCs/>
          <w:color w:val="FF0000"/>
          <w:spacing w:val="-6"/>
          <w:kern w:val="16"/>
          <w:sz w:val="24"/>
          <w:szCs w:val="24"/>
        </w:rPr>
        <w:t>госпіталізовано</w:t>
      </w:r>
      <w:r w:rsidRPr="00672B4F">
        <w:rPr>
          <w:sz w:val="24"/>
          <w:szCs w:val="24"/>
        </w:rPr>
        <w:t xml:space="preserve">. </w:t>
      </w:r>
      <w:r w:rsidR="006C64F3">
        <w:rPr>
          <w:sz w:val="24"/>
          <w:szCs w:val="24"/>
        </w:rPr>
        <w:t>Підрозділами ДСНС</w:t>
      </w:r>
      <w:r w:rsidRPr="00672B4F">
        <w:rPr>
          <w:sz w:val="24"/>
          <w:szCs w:val="24"/>
        </w:rPr>
        <w:t xml:space="preserve"> </w:t>
      </w:r>
      <w:r w:rsidRPr="006C64F3">
        <w:rPr>
          <w:b/>
          <w:color w:val="008000"/>
          <w:spacing w:val="-8"/>
          <w:sz w:val="24"/>
          <w:szCs w:val="24"/>
          <w:lang w:eastAsia="ru-RU"/>
        </w:rPr>
        <w:t>приб</w:t>
      </w:r>
      <w:r w:rsidR="006C64F3" w:rsidRPr="006C64F3">
        <w:rPr>
          <w:b/>
          <w:color w:val="008000"/>
          <w:spacing w:val="-8"/>
          <w:sz w:val="24"/>
          <w:szCs w:val="24"/>
          <w:lang w:eastAsia="ru-RU"/>
        </w:rPr>
        <w:t>рано</w:t>
      </w:r>
      <w:r w:rsidRPr="006C64F3">
        <w:rPr>
          <w:b/>
          <w:color w:val="008000"/>
          <w:spacing w:val="-8"/>
          <w:sz w:val="24"/>
          <w:szCs w:val="24"/>
          <w:lang w:eastAsia="ru-RU"/>
        </w:rPr>
        <w:t xml:space="preserve"> 4 повалених дерев</w:t>
      </w:r>
      <w:r w:rsidR="006C64F3" w:rsidRPr="006C64F3">
        <w:rPr>
          <w:b/>
          <w:color w:val="008000"/>
          <w:spacing w:val="-8"/>
          <w:sz w:val="24"/>
          <w:szCs w:val="24"/>
          <w:lang w:eastAsia="ru-RU"/>
        </w:rPr>
        <w:t>а</w:t>
      </w:r>
      <w:r w:rsidR="006C64F3">
        <w:rPr>
          <w:sz w:val="24"/>
          <w:szCs w:val="24"/>
        </w:rPr>
        <w:t>. До робіт</w:t>
      </w:r>
      <w:r w:rsidRPr="00672B4F">
        <w:rPr>
          <w:sz w:val="24"/>
          <w:szCs w:val="24"/>
        </w:rPr>
        <w:t xml:space="preserve"> залучалося </w:t>
      </w:r>
      <w:r w:rsidRPr="00672B4F">
        <w:rPr>
          <w:color w:val="000000"/>
          <w:sz w:val="24"/>
          <w:szCs w:val="24"/>
        </w:rPr>
        <w:t xml:space="preserve">8 осіб </w:t>
      </w:r>
      <w:r w:rsidR="006C64F3">
        <w:rPr>
          <w:color w:val="000000"/>
          <w:sz w:val="24"/>
          <w:szCs w:val="24"/>
        </w:rPr>
        <w:br/>
      </w:r>
      <w:r w:rsidRPr="00672B4F">
        <w:rPr>
          <w:color w:val="000000"/>
          <w:sz w:val="24"/>
          <w:szCs w:val="24"/>
        </w:rPr>
        <w:t>та 2 од. техніки ДСНС.</w:t>
      </w:r>
    </w:p>
    <w:p w:rsidR="00A67AC5" w:rsidRPr="00A67AC5" w:rsidRDefault="00A67AC5" w:rsidP="00A67AC5">
      <w:pPr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A67AC5">
        <w:rPr>
          <w:b/>
          <w:i/>
          <w:sz w:val="24"/>
          <w:szCs w:val="24"/>
        </w:rPr>
        <w:t>Волинська область</w:t>
      </w:r>
    </w:p>
    <w:p w:rsidR="00A67AC5" w:rsidRPr="00A67AC5" w:rsidRDefault="00A67AC5" w:rsidP="00A67AC5">
      <w:pPr>
        <w:ind w:firstLine="567"/>
        <w:jc w:val="both"/>
        <w:rPr>
          <w:sz w:val="24"/>
          <w:szCs w:val="24"/>
        </w:rPr>
      </w:pPr>
      <w:r w:rsidRPr="00A67AC5">
        <w:rPr>
          <w:sz w:val="24"/>
          <w:szCs w:val="24"/>
        </w:rPr>
        <w:t xml:space="preserve">17 липня близько 18 год. на озері Світязь у с. Світязь Ковельського району </w:t>
      </w:r>
      <w:r w:rsidR="002E4EFB" w:rsidRPr="002E4EFB">
        <w:rPr>
          <w:b/>
          <w:bCs/>
          <w:color w:val="FF0000"/>
          <w:spacing w:val="-6"/>
          <w:kern w:val="16"/>
          <w:sz w:val="24"/>
          <w:szCs w:val="24"/>
        </w:rPr>
        <w:t>внаслідок ускладнення погодних умов</w:t>
      </w:r>
      <w:r w:rsidR="002E4EFB" w:rsidRPr="00A67AC5">
        <w:rPr>
          <w:sz w:val="24"/>
          <w:szCs w:val="24"/>
        </w:rPr>
        <w:t xml:space="preserve"> </w:t>
      </w:r>
      <w:r w:rsidR="002E4EFB">
        <w:rPr>
          <w:sz w:val="24"/>
          <w:szCs w:val="24"/>
        </w:rPr>
        <w:t>(</w:t>
      </w:r>
      <w:r w:rsidR="002E4EFB" w:rsidRPr="00A67AC5">
        <w:rPr>
          <w:sz w:val="24"/>
          <w:szCs w:val="24"/>
        </w:rPr>
        <w:t>порив</w:t>
      </w:r>
      <w:r w:rsidR="002E4EFB">
        <w:rPr>
          <w:sz w:val="24"/>
          <w:szCs w:val="24"/>
        </w:rPr>
        <w:t>и</w:t>
      </w:r>
      <w:r w:rsidR="002E4EFB" w:rsidRPr="00A67AC5">
        <w:rPr>
          <w:sz w:val="24"/>
          <w:szCs w:val="24"/>
        </w:rPr>
        <w:t xml:space="preserve"> вітру</w:t>
      </w:r>
      <w:r w:rsidR="002E4EFB">
        <w:rPr>
          <w:sz w:val="24"/>
          <w:szCs w:val="24"/>
        </w:rPr>
        <w:t xml:space="preserve">) </w:t>
      </w:r>
      <w:r w:rsidRPr="00A67AC5">
        <w:rPr>
          <w:b/>
          <w:bCs/>
          <w:color w:val="FF0000"/>
          <w:spacing w:val="-6"/>
          <w:kern w:val="16"/>
          <w:sz w:val="24"/>
          <w:szCs w:val="24"/>
        </w:rPr>
        <w:t>групу з 19 осіб</w:t>
      </w:r>
      <w:r w:rsidRPr="00A67AC5">
        <w:rPr>
          <w:sz w:val="24"/>
          <w:szCs w:val="24"/>
        </w:rPr>
        <w:t xml:space="preserve"> на катамаранах та надувних матрацах, </w:t>
      </w:r>
      <w:r w:rsidRPr="00A67AC5">
        <w:rPr>
          <w:b/>
          <w:bCs/>
          <w:color w:val="FF0000"/>
          <w:spacing w:val="-6"/>
          <w:kern w:val="16"/>
          <w:sz w:val="24"/>
          <w:szCs w:val="24"/>
        </w:rPr>
        <w:t>було віднесено на острів</w:t>
      </w:r>
      <w:r w:rsidRPr="00A67AC5">
        <w:rPr>
          <w:sz w:val="24"/>
          <w:szCs w:val="24"/>
        </w:rPr>
        <w:t xml:space="preserve"> та самостійно не змогли дістатися до берега. Підрозділом ДСНС за допомогою </w:t>
      </w:r>
      <w:r w:rsidR="00672B4F">
        <w:rPr>
          <w:sz w:val="24"/>
          <w:szCs w:val="24"/>
        </w:rPr>
        <w:br/>
      </w:r>
      <w:r w:rsidRPr="00A67AC5">
        <w:rPr>
          <w:sz w:val="24"/>
          <w:szCs w:val="24"/>
        </w:rPr>
        <w:t xml:space="preserve">2 плавзасобів </w:t>
      </w:r>
      <w:r w:rsidRPr="00A67AC5">
        <w:rPr>
          <w:b/>
          <w:color w:val="008000"/>
          <w:spacing w:val="-8"/>
          <w:sz w:val="24"/>
          <w:szCs w:val="24"/>
          <w:lang w:eastAsia="ru-RU"/>
        </w:rPr>
        <w:t xml:space="preserve">відпочивальників </w:t>
      </w:r>
      <w:r w:rsidR="00234396">
        <w:rPr>
          <w:b/>
          <w:color w:val="008000"/>
          <w:spacing w:val="-8"/>
          <w:sz w:val="24"/>
          <w:szCs w:val="24"/>
          <w:lang w:eastAsia="ru-RU"/>
        </w:rPr>
        <w:t xml:space="preserve">врятовано </w:t>
      </w:r>
      <w:r w:rsidR="00234396" w:rsidRPr="00234396">
        <w:rPr>
          <w:spacing w:val="-8"/>
          <w:sz w:val="24"/>
          <w:szCs w:val="24"/>
          <w:lang w:eastAsia="ru-RU"/>
        </w:rPr>
        <w:t>та</w:t>
      </w:r>
      <w:r w:rsidR="00234396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A67AC5">
        <w:rPr>
          <w:sz w:val="24"/>
          <w:szCs w:val="24"/>
        </w:rPr>
        <w:t xml:space="preserve">у задовільному стані </w:t>
      </w:r>
      <w:r w:rsidRPr="00A67AC5">
        <w:rPr>
          <w:b/>
          <w:color w:val="008000"/>
          <w:spacing w:val="-8"/>
          <w:sz w:val="24"/>
          <w:szCs w:val="24"/>
          <w:lang w:eastAsia="ru-RU"/>
        </w:rPr>
        <w:t>доставлено до берега</w:t>
      </w:r>
      <w:r w:rsidRPr="00A67AC5">
        <w:rPr>
          <w:sz w:val="24"/>
          <w:szCs w:val="24"/>
        </w:rPr>
        <w:t xml:space="preserve">. </w:t>
      </w: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90D44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D44" w:rsidRPr="0065205D" w:rsidRDefault="00690D44" w:rsidP="00690D4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0538F1">
              <w:rPr>
                <w:sz w:val="24"/>
                <w:szCs w:val="24"/>
              </w:rPr>
              <w:t>276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3</w:t>
            </w:r>
          </w:p>
        </w:tc>
      </w:tr>
      <w:tr w:rsidR="00690D44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0D44" w:rsidRPr="0065205D" w:rsidRDefault="00690D44" w:rsidP="00690D4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0538F1">
              <w:rPr>
                <w:sz w:val="24"/>
                <w:szCs w:val="24"/>
              </w:rPr>
              <w:t>38 736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14 775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2 170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20 808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0D44" w:rsidRPr="000538F1" w:rsidRDefault="00690D44" w:rsidP="00690D44">
            <w:pPr>
              <w:ind w:right="-108"/>
              <w:jc w:val="center"/>
              <w:rPr>
                <w:sz w:val="24"/>
                <w:szCs w:val="24"/>
              </w:rPr>
            </w:pPr>
            <w:r w:rsidRPr="000538F1">
              <w:rPr>
                <w:sz w:val="24"/>
                <w:szCs w:val="24"/>
              </w:rPr>
              <w:t>902</w:t>
            </w:r>
          </w:p>
        </w:tc>
      </w:tr>
    </w:tbl>
    <w:p w:rsidR="000F72C3" w:rsidRDefault="006C493B" w:rsidP="000F72C3">
      <w:pPr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A2E35" w:rsidRDefault="00FA2E35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FA2E35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A2E35" w:rsidRDefault="00FA2E35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A2E35" w:rsidRDefault="00FA2E35" w:rsidP="00721F9E">
            <w:pPr>
              <w:jc w:val="center"/>
              <w:rPr>
                <w:color w:val="000000"/>
                <w:sz w:val="24"/>
                <w:szCs w:val="24"/>
              </w:rPr>
            </w:pPr>
            <w:r w:rsidRPr="00FA2E35">
              <w:rPr>
                <w:color w:val="000000"/>
                <w:sz w:val="24"/>
                <w:szCs w:val="24"/>
              </w:rPr>
              <w:t>21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A2E35" w:rsidRDefault="003E72E5" w:rsidP="00FA2E3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A2E35">
              <w:rPr>
                <w:color w:val="000000"/>
                <w:sz w:val="24"/>
                <w:szCs w:val="24"/>
              </w:rPr>
              <w:t>40</w:t>
            </w:r>
            <w:r w:rsidR="00FA2E35" w:rsidRPr="00FA2E35">
              <w:rPr>
                <w:color w:val="000000"/>
                <w:sz w:val="24"/>
                <w:szCs w:val="24"/>
              </w:rPr>
              <w:t>593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A2E35" w:rsidRDefault="00813BF0" w:rsidP="003E72E5">
            <w:pPr>
              <w:jc w:val="center"/>
              <w:rPr>
                <w:sz w:val="24"/>
                <w:szCs w:val="24"/>
                <w:lang w:val="ru-RU"/>
              </w:rPr>
            </w:pPr>
            <w:r w:rsidRPr="00FA2E35">
              <w:rPr>
                <w:sz w:val="24"/>
                <w:szCs w:val="24"/>
                <w:lang w:val="ru-RU"/>
              </w:rPr>
              <w:t>2</w:t>
            </w:r>
            <w:r w:rsidR="003E72E5" w:rsidRPr="00FA2E35">
              <w:rPr>
                <w:sz w:val="24"/>
                <w:szCs w:val="24"/>
                <w:lang w:val="ru-RU"/>
              </w:rPr>
              <w:t>97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A2E35" w:rsidRDefault="007E3C73" w:rsidP="00FA2E35">
            <w:pPr>
              <w:jc w:val="center"/>
              <w:rPr>
                <w:sz w:val="24"/>
                <w:szCs w:val="24"/>
              </w:rPr>
            </w:pPr>
            <w:r w:rsidRPr="00FA2E35">
              <w:rPr>
                <w:color w:val="000000"/>
                <w:sz w:val="24"/>
                <w:szCs w:val="24"/>
              </w:rPr>
              <w:t>5</w:t>
            </w:r>
            <w:r w:rsidR="003E72E5" w:rsidRPr="00FA2E35">
              <w:rPr>
                <w:color w:val="000000"/>
                <w:sz w:val="24"/>
                <w:szCs w:val="24"/>
              </w:rPr>
              <w:t>9</w:t>
            </w:r>
            <w:r w:rsidR="00FA2E35" w:rsidRPr="00FA2E35">
              <w:rPr>
                <w:color w:val="000000"/>
                <w:sz w:val="24"/>
                <w:szCs w:val="24"/>
              </w:rPr>
              <w:t>26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9F20A4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F20A4" w:rsidP="009F20A4">
      <w:pPr>
        <w:rPr>
          <w:b/>
          <w:bCs/>
          <w:smallCaps/>
          <w:kern w:val="2"/>
          <w:sz w:val="24"/>
          <w:szCs w:val="24"/>
          <w:u w:val="single"/>
        </w:rPr>
      </w:pPr>
      <w: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C493B">
        <w:rPr>
          <w:b/>
          <w:bCs/>
          <w:smallCaps/>
          <w:kern w:val="2"/>
          <w:sz w:val="24"/>
          <w:szCs w:val="24"/>
          <w:u w:val="single"/>
        </w:rPr>
        <w:t>18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6C493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C493B">
              <w:rPr>
                <w:kern w:val="2"/>
                <w:sz w:val="20"/>
                <w:szCs w:val="20"/>
              </w:rPr>
              <w:t>18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6C493B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C493B">
              <w:rPr>
                <w:kern w:val="2"/>
                <w:sz w:val="20"/>
                <w:szCs w:val="20"/>
              </w:rPr>
              <w:t>19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52956" w:rsidTr="00F5295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14646C" w:rsidRDefault="00F52956" w:rsidP="00F529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F52956" w:rsidTr="00F5295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0A0E8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B00ED9" w:rsidRDefault="00F52956" w:rsidP="00F5295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52956" w:rsidTr="00F5295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B00ED9" w:rsidRDefault="00F52956" w:rsidP="00F5295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52956" w:rsidTr="00F5295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B00ED9" w:rsidRDefault="00F52956" w:rsidP="00F5295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52956" w:rsidTr="00F5295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956" w:rsidRPr="00B00ED9" w:rsidRDefault="00F52956" w:rsidP="00F5295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52956" w:rsidTr="00EA47A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15-20м/с вдень грози, вдень місцями град</w:t>
            </w:r>
          </w:p>
        </w:tc>
      </w:tr>
      <w:tr w:rsidR="00F52956" w:rsidTr="00EA47A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52956" w:rsidRPr="00E84CC2" w:rsidTr="00F5295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32752E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</w:t>
            </w:r>
          </w:p>
        </w:tc>
        <w:tc>
          <w:tcPr>
            <w:tcW w:w="2868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52956" w:rsidRPr="00E84CC2" w:rsidTr="00F5295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52956" w:rsidRPr="00E84CC2" w:rsidTr="00F5295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52956" w:rsidRPr="00E84CC2" w:rsidTr="00F5295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52956" w:rsidRPr="00E84CC2" w:rsidTr="00F5295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52956" w:rsidRPr="00E84CC2" w:rsidRDefault="00F52956" w:rsidP="00F529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52956" w:rsidTr="00EA47A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52956" w:rsidRPr="00C36BDB" w:rsidRDefault="00F52956" w:rsidP="00F52956">
            <w:pPr>
              <w:jc w:val="center"/>
              <w:rPr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5754ED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52956" w:rsidTr="00EA47A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956" w:rsidRPr="00B749A7" w:rsidRDefault="00F52956" w:rsidP="00F52956">
            <w:pPr>
              <w:jc w:val="center"/>
              <w:rPr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956" w:rsidRDefault="00F52956" w:rsidP="00F5295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956" w:rsidRDefault="00F52956" w:rsidP="00F5295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956" w:rsidRDefault="00F52956" w:rsidP="00F529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956" w:rsidRDefault="00F52956" w:rsidP="00F529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956" w:rsidTr="00EA47A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956" w:rsidRDefault="00F52956" w:rsidP="00F529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956" w:rsidRPr="0009153C" w:rsidRDefault="00F52956" w:rsidP="00F529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956" w:rsidRDefault="00F52956" w:rsidP="00F5295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E8" w:rsidRDefault="00046EE8" w:rsidP="009A3B43">
      <w:r>
        <w:separator/>
      </w:r>
    </w:p>
  </w:endnote>
  <w:endnote w:type="continuationSeparator" w:id="0">
    <w:p w:rsidR="00046EE8" w:rsidRDefault="00046EE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E8" w:rsidRDefault="00046EE8" w:rsidP="009A3B43">
      <w:r>
        <w:separator/>
      </w:r>
    </w:p>
  </w:footnote>
  <w:footnote w:type="continuationSeparator" w:id="0">
    <w:p w:rsidR="00046EE8" w:rsidRDefault="00046EE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6EE8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4F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0A4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32B8C-9EB9-4C65-9362-37F5F9BB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2877</Words>
  <Characters>1640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4508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4</cp:revision>
  <cp:lastPrinted>2020-10-01T03:47:00Z</cp:lastPrinted>
  <dcterms:created xsi:type="dcterms:W3CDTF">2021-07-20T10:17:00Z</dcterms:created>
  <dcterms:modified xsi:type="dcterms:W3CDTF">2021-07-20T10:17:00Z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