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8A3BF3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A0D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A0D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A0D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A0D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A0DD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A0DD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CD1B6A">
        <w:rPr>
          <w:spacing w:val="-6"/>
          <w:kern w:val="2"/>
          <w:sz w:val="24"/>
          <w:szCs w:val="24"/>
        </w:rPr>
        <w:t xml:space="preserve">заходів </w:t>
      </w:r>
      <w:r w:rsidR="00A42A2C" w:rsidRPr="008A3BF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2A0DDC" w:rsidRPr="008A3BF3">
        <w:rPr>
          <w:b/>
          <w:bCs/>
          <w:color w:val="FF0000"/>
          <w:spacing w:val="-6"/>
          <w:kern w:val="16"/>
          <w:sz w:val="24"/>
          <w:szCs w:val="24"/>
        </w:rPr>
        <w:t>1 тис.</w:t>
      </w:r>
      <w:r w:rsidR="00A42A2C" w:rsidRPr="008A3BF3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CD1B6A" w:rsidRPr="008A3BF3">
        <w:rPr>
          <w:b/>
          <w:bCs/>
          <w:color w:val="FF0000"/>
          <w:spacing w:val="-6"/>
          <w:kern w:val="16"/>
          <w:sz w:val="24"/>
          <w:szCs w:val="24"/>
        </w:rPr>
        <w:t>4</w:t>
      </w:r>
      <w:r w:rsidR="008A3BF3" w:rsidRPr="0014646C">
        <w:rPr>
          <w:b/>
          <w:bCs/>
          <w:color w:val="FF0000"/>
          <w:spacing w:val="-6"/>
          <w:kern w:val="16"/>
          <w:sz w:val="24"/>
          <w:szCs w:val="24"/>
        </w:rPr>
        <w:t>62</w:t>
      </w:r>
      <w:r w:rsidR="00CD1B6A" w:rsidRPr="008A3BF3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8A3BF3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8A3BF3" w:rsidRPr="0014646C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42A2C" w:rsidRPr="008A3BF3">
        <w:rPr>
          <w:bCs/>
          <w:spacing w:val="-6"/>
          <w:kern w:val="16"/>
          <w:sz w:val="24"/>
          <w:szCs w:val="24"/>
        </w:rPr>
        <w:t>.</w:t>
      </w:r>
    </w:p>
    <w:p w:rsidR="00725994" w:rsidRPr="005F70F7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A3BF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8A3BF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21762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BF5511" w:rsidRPr="008A3BF3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E21762">
        <w:rPr>
          <w:b/>
          <w:color w:val="008000"/>
          <w:spacing w:val="-2"/>
          <w:kern w:val="16"/>
          <w:sz w:val="24"/>
          <w:szCs w:val="24"/>
        </w:rPr>
        <w:t>і</w:t>
      </w:r>
      <w:r w:rsidR="002A0DDC" w:rsidRPr="008A3BF3">
        <w:rPr>
          <w:b/>
          <w:color w:val="008000"/>
          <w:spacing w:val="-2"/>
          <w:kern w:val="16"/>
          <w:sz w:val="24"/>
          <w:szCs w:val="24"/>
        </w:rPr>
        <w:t>б</w:t>
      </w:r>
      <w:r w:rsidR="00BF5511" w:rsidRPr="008A3BF3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8A3BF3" w:rsidRPr="008A3BF3">
        <w:rPr>
          <w:b/>
          <w:color w:val="008000"/>
          <w:spacing w:val="-2"/>
          <w:kern w:val="16"/>
          <w:sz w:val="24"/>
          <w:szCs w:val="24"/>
        </w:rPr>
        <w:t>32</w:t>
      </w:r>
      <w:r w:rsidR="00A42A2C" w:rsidRPr="008A3BF3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2A0DDC" w:rsidRPr="008A3BF3">
        <w:rPr>
          <w:b/>
          <w:color w:val="008000"/>
          <w:spacing w:val="-2"/>
          <w:kern w:val="16"/>
          <w:sz w:val="24"/>
          <w:szCs w:val="24"/>
        </w:rPr>
        <w:t>л</w:t>
      </w:r>
      <w:r w:rsidR="008A3BF3" w:rsidRPr="008A3BF3">
        <w:rPr>
          <w:b/>
          <w:color w:val="008000"/>
          <w:spacing w:val="-2"/>
          <w:kern w:val="16"/>
          <w:sz w:val="24"/>
          <w:szCs w:val="24"/>
        </w:rPr>
        <w:t>і</w:t>
      </w:r>
      <w:r w:rsidR="00A42A2C" w:rsidRPr="008A3BF3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8A3BF3" w:rsidRPr="008A3BF3">
        <w:rPr>
          <w:b/>
          <w:color w:val="008000"/>
          <w:spacing w:val="-2"/>
          <w:kern w:val="16"/>
          <w:sz w:val="24"/>
          <w:szCs w:val="24"/>
        </w:rPr>
        <w:t>8</w:t>
      </w:r>
      <w:r w:rsidR="00A42A2C" w:rsidRPr="008A3BF3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8A3BF3">
        <w:rPr>
          <w:spacing w:val="-2"/>
          <w:kern w:val="16"/>
          <w:sz w:val="24"/>
          <w:szCs w:val="24"/>
        </w:rPr>
        <w:t>.</w:t>
      </w:r>
      <w:r w:rsidR="00A42A2C" w:rsidRPr="008A3BF3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8A3BF3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F70F7">
        <w:rPr>
          <w:spacing w:val="-2"/>
          <w:kern w:val="16"/>
          <w:sz w:val="24"/>
          <w:szCs w:val="24"/>
        </w:rPr>
        <w:t>звича</w:t>
      </w:r>
      <w:bookmarkEnd w:id="2"/>
      <w:r w:rsidRPr="005F70F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1762" w:rsidRDefault="008C1299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21762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1762" w:rsidRDefault="008C12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2176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1762" w:rsidRDefault="008C1299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E21762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1762" w:rsidRDefault="008C12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2176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21762" w:rsidRDefault="008C1299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21762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21762" w:rsidRDefault="008C1299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E21762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17004F" w:rsidRPr="0017004F" w:rsidRDefault="0017004F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</w:t>
      </w: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ускладнення погодних умов в окремих областях україни</w:t>
      </w:r>
    </w:p>
    <w:p w:rsidR="0065206E" w:rsidRDefault="0017004F" w:rsidP="0065206E">
      <w:pPr>
        <w:ind w:firstLine="567"/>
        <w:jc w:val="both"/>
        <w:rPr>
          <w:color w:val="000000"/>
          <w:kern w:val="24"/>
          <w:sz w:val="24"/>
          <w:szCs w:val="24"/>
        </w:rPr>
      </w:pPr>
      <w:bookmarkStart w:id="3" w:name="_Hlk75063014"/>
      <w:r w:rsidRPr="0017004F">
        <w:rPr>
          <w:rFonts w:eastAsia="Times New Roman"/>
          <w:color w:val="000000"/>
          <w:kern w:val="24"/>
          <w:sz w:val="24"/>
          <w:szCs w:val="24"/>
        </w:rPr>
        <w:t>Станом на 7</w:t>
      </w:r>
      <w:r w:rsidR="00E045D8">
        <w:rPr>
          <w:rFonts w:eastAsia="Times New Roman"/>
          <w:color w:val="000000"/>
          <w:kern w:val="24"/>
          <w:sz w:val="24"/>
          <w:szCs w:val="24"/>
        </w:rPr>
        <w:t xml:space="preserve"> год.</w:t>
      </w:r>
      <w:r w:rsidRPr="0017004F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="00E045D8">
        <w:rPr>
          <w:rFonts w:eastAsia="Times New Roman"/>
          <w:color w:val="000000"/>
          <w:kern w:val="24"/>
          <w:sz w:val="24"/>
          <w:szCs w:val="24"/>
        </w:rPr>
        <w:t>1 липня</w:t>
      </w:r>
      <w:r w:rsidRPr="0017004F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Pr="0017004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Pr="0017004F">
        <w:rPr>
          <w:rFonts w:eastAsia="Times New Roman"/>
          <w:spacing w:val="-8"/>
          <w:sz w:val="24"/>
          <w:szCs w:val="24"/>
          <w:lang w:eastAsia="en-US"/>
        </w:rPr>
        <w:t xml:space="preserve"> (пориви вітру, дощ, гроза) </w:t>
      </w:r>
      <w:r w:rsidRPr="0017004F">
        <w:rPr>
          <w:rFonts w:eastAsia="Times New Roman"/>
          <w:bCs/>
          <w:sz w:val="24"/>
          <w:szCs w:val="24"/>
          <w:lang w:eastAsia="en-US"/>
        </w:rPr>
        <w:t>через</w:t>
      </w:r>
      <w:r w:rsidRPr="0017004F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17004F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Pr="0017004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 xml:space="preserve">знеструмлено </w:t>
      </w:r>
      <w:r w:rsidR="00E21762" w:rsidRPr="00E21762">
        <w:rPr>
          <w:b/>
          <w:bCs/>
          <w:color w:val="FF0000"/>
          <w:spacing w:val="-6"/>
          <w:kern w:val="16"/>
          <w:sz w:val="24"/>
          <w:szCs w:val="24"/>
        </w:rPr>
        <w:t xml:space="preserve">302 населених пункти у 6 областях </w:t>
      </w:r>
      <w:r w:rsidR="00E21762" w:rsidRPr="00E21762">
        <w:rPr>
          <w:bCs/>
          <w:color w:val="000000"/>
          <w:spacing w:val="-6"/>
          <w:kern w:val="16"/>
          <w:sz w:val="24"/>
          <w:szCs w:val="24"/>
        </w:rPr>
        <w:t>(Львівська – 191, Тернопільська – 79, Чернівецька – 23, Київська – 6, Кіровоградська – 2</w:t>
      </w:r>
      <w:r w:rsidR="0065206E">
        <w:rPr>
          <w:bCs/>
          <w:color w:val="000000"/>
          <w:spacing w:val="-6"/>
          <w:kern w:val="16"/>
          <w:sz w:val="24"/>
          <w:szCs w:val="24"/>
        </w:rPr>
        <w:br/>
      </w:r>
      <w:r w:rsidR="00E21762" w:rsidRPr="00E21762">
        <w:rPr>
          <w:bCs/>
          <w:color w:val="000000"/>
          <w:spacing w:val="-6"/>
          <w:kern w:val="16"/>
          <w:sz w:val="24"/>
          <w:szCs w:val="24"/>
        </w:rPr>
        <w:t>та Дніпропетровська</w:t>
      </w:r>
      <w:r w:rsidR="00E21762" w:rsidRPr="00E21762">
        <w:rPr>
          <w:color w:val="000000"/>
          <w:kern w:val="24"/>
          <w:sz w:val="24"/>
          <w:szCs w:val="24"/>
        </w:rPr>
        <w:t xml:space="preserve"> – 1)</w:t>
      </w:r>
      <w:r w:rsidR="00E21762" w:rsidRPr="00E21762">
        <w:rPr>
          <w:spacing w:val="-12"/>
          <w:sz w:val="24"/>
          <w:szCs w:val="24"/>
          <w:lang w:eastAsia="ru-RU"/>
        </w:rPr>
        <w:t>.</w:t>
      </w:r>
      <w:r w:rsidR="00E21762" w:rsidRPr="00E21762">
        <w:rPr>
          <w:sz w:val="24"/>
          <w:szCs w:val="24"/>
          <w:lang w:eastAsia="ru-RU"/>
        </w:rPr>
        <w:t xml:space="preserve"> </w:t>
      </w:r>
      <w:r w:rsidR="00E21762" w:rsidRPr="00E21762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65206E" w:rsidRPr="0065206E" w:rsidRDefault="0065206E" w:rsidP="0065206E">
      <w:pPr>
        <w:ind w:firstLine="567"/>
        <w:jc w:val="both"/>
        <w:rPr>
          <w:b/>
          <w:i/>
          <w:sz w:val="24"/>
          <w:szCs w:val="24"/>
        </w:rPr>
      </w:pPr>
      <w:r w:rsidRPr="0065206E">
        <w:rPr>
          <w:b/>
          <w:i/>
          <w:sz w:val="24"/>
          <w:szCs w:val="24"/>
        </w:rPr>
        <w:t>Львівська область</w:t>
      </w:r>
    </w:p>
    <w:p w:rsidR="0065206E" w:rsidRPr="0065206E" w:rsidRDefault="0065206E" w:rsidP="0065206E">
      <w:pPr>
        <w:ind w:firstLine="567"/>
        <w:jc w:val="both"/>
        <w:rPr>
          <w:spacing w:val="-8"/>
          <w:sz w:val="24"/>
          <w:szCs w:val="24"/>
        </w:rPr>
      </w:pPr>
      <w:r w:rsidRPr="0065206E">
        <w:rPr>
          <w:spacing w:val="-8"/>
          <w:sz w:val="24"/>
          <w:szCs w:val="24"/>
        </w:rPr>
        <w:t xml:space="preserve">30 червня у м. Львів </w:t>
      </w:r>
      <w:r w:rsidRPr="0065206E">
        <w:rPr>
          <w:b/>
          <w:bCs/>
          <w:color w:val="FF0000"/>
          <w:spacing w:val="-8"/>
          <w:kern w:val="16"/>
          <w:sz w:val="24"/>
          <w:szCs w:val="24"/>
        </w:rPr>
        <w:t>внаслідок</w:t>
      </w:r>
      <w:r w:rsidRPr="0065206E">
        <w:rPr>
          <w:spacing w:val="-8"/>
          <w:sz w:val="24"/>
          <w:szCs w:val="24"/>
        </w:rPr>
        <w:t xml:space="preserve"> короткочасних </w:t>
      </w:r>
      <w:r w:rsidRPr="0065206E">
        <w:rPr>
          <w:b/>
          <w:bCs/>
          <w:color w:val="FF0000"/>
          <w:spacing w:val="-8"/>
          <w:kern w:val="16"/>
          <w:sz w:val="24"/>
          <w:szCs w:val="24"/>
        </w:rPr>
        <w:t>інтенсивних</w:t>
      </w:r>
      <w:r w:rsidRPr="0065206E">
        <w:rPr>
          <w:spacing w:val="-8"/>
          <w:sz w:val="24"/>
          <w:szCs w:val="24"/>
        </w:rPr>
        <w:t xml:space="preserve"> </w:t>
      </w:r>
      <w:r w:rsidRPr="0065206E">
        <w:rPr>
          <w:b/>
          <w:bCs/>
          <w:color w:val="FF0000"/>
          <w:spacing w:val="-8"/>
          <w:kern w:val="16"/>
          <w:sz w:val="24"/>
          <w:szCs w:val="24"/>
        </w:rPr>
        <w:t>опадів</w:t>
      </w:r>
      <w:r w:rsidRPr="0065206E">
        <w:rPr>
          <w:spacing w:val="-8"/>
          <w:sz w:val="24"/>
          <w:szCs w:val="24"/>
        </w:rPr>
        <w:t xml:space="preserve"> </w:t>
      </w:r>
      <w:r w:rsidRPr="0065206E">
        <w:rPr>
          <w:b/>
          <w:bCs/>
          <w:color w:val="FF0000"/>
          <w:spacing w:val="-8"/>
          <w:kern w:val="16"/>
          <w:sz w:val="24"/>
          <w:szCs w:val="24"/>
        </w:rPr>
        <w:t>та пориву вітру</w:t>
      </w:r>
      <w:r w:rsidRPr="0065206E">
        <w:rPr>
          <w:spacing w:val="-8"/>
          <w:sz w:val="24"/>
          <w:szCs w:val="24"/>
        </w:rPr>
        <w:t xml:space="preserve">, підрозділами ДСНС було здійснено </w:t>
      </w:r>
      <w:r w:rsidRPr="0065206E">
        <w:rPr>
          <w:b/>
          <w:spacing w:val="-8"/>
          <w:sz w:val="24"/>
          <w:szCs w:val="24"/>
        </w:rPr>
        <w:t>13</w:t>
      </w:r>
      <w:r w:rsidRPr="0065206E">
        <w:rPr>
          <w:spacing w:val="-8"/>
          <w:sz w:val="24"/>
          <w:szCs w:val="24"/>
        </w:rPr>
        <w:t xml:space="preserve"> виїздів. Відбуксировано </w:t>
      </w:r>
      <w:r w:rsidRPr="0065206E">
        <w:rPr>
          <w:b/>
          <w:spacing w:val="-8"/>
          <w:sz w:val="24"/>
          <w:szCs w:val="24"/>
        </w:rPr>
        <w:t>2</w:t>
      </w:r>
      <w:r w:rsidRPr="0065206E">
        <w:rPr>
          <w:spacing w:val="-8"/>
          <w:sz w:val="24"/>
          <w:szCs w:val="24"/>
        </w:rPr>
        <w:t xml:space="preserve"> автомобілі, розрізано та прибрано </w:t>
      </w:r>
      <w:r w:rsidRPr="0065206E">
        <w:rPr>
          <w:b/>
          <w:spacing w:val="-8"/>
          <w:sz w:val="24"/>
          <w:szCs w:val="24"/>
        </w:rPr>
        <w:t>4</w:t>
      </w:r>
      <w:r w:rsidRPr="0065206E">
        <w:rPr>
          <w:spacing w:val="-8"/>
          <w:sz w:val="24"/>
          <w:szCs w:val="24"/>
        </w:rPr>
        <w:t xml:space="preserve"> дерева. Відкачано воду з </w:t>
      </w:r>
      <w:r w:rsidRPr="0065206E">
        <w:rPr>
          <w:b/>
          <w:spacing w:val="-8"/>
          <w:sz w:val="24"/>
          <w:szCs w:val="24"/>
        </w:rPr>
        <w:t>13</w:t>
      </w:r>
      <w:r w:rsidRPr="0065206E">
        <w:rPr>
          <w:spacing w:val="-8"/>
          <w:sz w:val="24"/>
          <w:szCs w:val="24"/>
        </w:rPr>
        <w:t xml:space="preserve"> підвальних приміщень та </w:t>
      </w:r>
      <w:r w:rsidRPr="0065206E">
        <w:rPr>
          <w:b/>
          <w:spacing w:val="-8"/>
          <w:sz w:val="24"/>
          <w:szCs w:val="24"/>
        </w:rPr>
        <w:t>3</w:t>
      </w:r>
      <w:r w:rsidRPr="0065206E">
        <w:rPr>
          <w:spacing w:val="-8"/>
          <w:sz w:val="24"/>
          <w:szCs w:val="24"/>
        </w:rPr>
        <w:t xml:space="preserve"> присадибних ділянок (</w:t>
      </w:r>
      <w:r>
        <w:rPr>
          <w:spacing w:val="-8"/>
          <w:sz w:val="24"/>
          <w:szCs w:val="24"/>
        </w:rPr>
        <w:t xml:space="preserve">всього </w:t>
      </w:r>
      <w:r w:rsidRPr="0065206E">
        <w:rPr>
          <w:b/>
          <w:spacing w:val="-8"/>
          <w:sz w:val="24"/>
          <w:szCs w:val="24"/>
        </w:rPr>
        <w:t>1 тис. 758 м</w:t>
      </w:r>
      <w:r w:rsidRPr="0065206E">
        <w:rPr>
          <w:b/>
          <w:spacing w:val="-8"/>
          <w:sz w:val="24"/>
          <w:szCs w:val="24"/>
          <w:vertAlign w:val="superscript"/>
        </w:rPr>
        <w:t>3</w:t>
      </w:r>
      <w:r w:rsidRPr="0065206E">
        <w:rPr>
          <w:spacing w:val="-8"/>
          <w:sz w:val="24"/>
          <w:szCs w:val="24"/>
          <w:vertAlign w:val="superscript"/>
        </w:rPr>
        <w:t xml:space="preserve"> </w:t>
      </w:r>
      <w:r w:rsidRPr="0065206E">
        <w:rPr>
          <w:spacing w:val="-8"/>
          <w:sz w:val="24"/>
          <w:szCs w:val="24"/>
        </w:rPr>
        <w:t>води).</w:t>
      </w:r>
      <w:r>
        <w:rPr>
          <w:spacing w:val="-8"/>
          <w:sz w:val="24"/>
          <w:szCs w:val="24"/>
        </w:rPr>
        <w:t xml:space="preserve"> </w:t>
      </w:r>
      <w:r w:rsidRPr="0065206E">
        <w:rPr>
          <w:b/>
          <w:color w:val="008000"/>
          <w:spacing w:val="-8"/>
          <w:kern w:val="16"/>
          <w:sz w:val="24"/>
          <w:szCs w:val="24"/>
        </w:rPr>
        <w:t>Жертв та постраждалих немає</w:t>
      </w:r>
      <w:r w:rsidRPr="0065206E">
        <w:rPr>
          <w:spacing w:val="-8"/>
          <w:sz w:val="24"/>
          <w:szCs w:val="24"/>
        </w:rPr>
        <w:t>. Станом на 5</w:t>
      </w:r>
      <w:r>
        <w:rPr>
          <w:spacing w:val="-8"/>
          <w:sz w:val="24"/>
          <w:szCs w:val="24"/>
        </w:rPr>
        <w:t xml:space="preserve"> год.</w:t>
      </w:r>
      <w:r w:rsidRPr="0065206E">
        <w:rPr>
          <w:spacing w:val="-8"/>
          <w:sz w:val="24"/>
          <w:szCs w:val="24"/>
        </w:rPr>
        <w:t xml:space="preserve"> 1 липня </w:t>
      </w:r>
      <w:r w:rsidRPr="0065206E">
        <w:rPr>
          <w:b/>
          <w:color w:val="008000"/>
          <w:spacing w:val="-8"/>
          <w:kern w:val="16"/>
          <w:sz w:val="24"/>
          <w:szCs w:val="24"/>
        </w:rPr>
        <w:t>роботи завершено</w:t>
      </w:r>
      <w:r w:rsidRPr="0065206E">
        <w:rPr>
          <w:spacing w:val="-8"/>
          <w:sz w:val="24"/>
          <w:szCs w:val="24"/>
        </w:rPr>
        <w:t>. Від ДСНС залучалось 48 осіб</w:t>
      </w:r>
      <w:r>
        <w:rPr>
          <w:spacing w:val="-8"/>
          <w:sz w:val="24"/>
          <w:szCs w:val="24"/>
        </w:rPr>
        <w:t xml:space="preserve"> </w:t>
      </w:r>
      <w:r w:rsidRPr="0065206E">
        <w:rPr>
          <w:spacing w:val="-8"/>
          <w:sz w:val="24"/>
          <w:szCs w:val="24"/>
        </w:rPr>
        <w:t>та 13 од</w:t>
      </w:r>
      <w:r>
        <w:rPr>
          <w:spacing w:val="-8"/>
          <w:sz w:val="24"/>
          <w:szCs w:val="24"/>
        </w:rPr>
        <w:t>иниць</w:t>
      </w:r>
      <w:r w:rsidRPr="0065206E">
        <w:rPr>
          <w:spacing w:val="-8"/>
          <w:sz w:val="24"/>
          <w:szCs w:val="24"/>
        </w:rPr>
        <w:t xml:space="preserve"> техніки.</w:t>
      </w:r>
    </w:p>
    <w:bookmarkEnd w:id="3"/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A3BF3" w:rsidRPr="009662FA" w:rsidTr="002D3EE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3BF3" w:rsidRPr="0065205D" w:rsidRDefault="008A3BF3" w:rsidP="008A3BF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3</w:t>
            </w:r>
          </w:p>
        </w:tc>
      </w:tr>
      <w:tr w:rsidR="008A3BF3" w:rsidRPr="009662FA" w:rsidTr="009C17C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3BF3" w:rsidRPr="0065205D" w:rsidRDefault="008A3BF3" w:rsidP="008A3BF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35 508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13 766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1 959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18 884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3BF3" w:rsidRPr="00BF476E" w:rsidRDefault="008A3BF3" w:rsidP="008A3BF3">
            <w:pPr>
              <w:ind w:right="-108"/>
              <w:jc w:val="center"/>
              <w:rPr>
                <w:sz w:val="24"/>
                <w:szCs w:val="24"/>
              </w:rPr>
            </w:pPr>
            <w:r w:rsidRPr="00BF476E">
              <w:rPr>
                <w:sz w:val="24"/>
                <w:szCs w:val="24"/>
              </w:rPr>
              <w:t>848</w:t>
            </w:r>
          </w:p>
        </w:tc>
      </w:tr>
    </w:tbl>
    <w:p w:rsidR="00DC6AE1" w:rsidRPr="00DC6AE1" w:rsidRDefault="00DC6AE1" w:rsidP="00DC6AE1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DC6AE1">
        <w:rPr>
          <w:b/>
          <w:i/>
          <w:sz w:val="24"/>
          <w:szCs w:val="24"/>
        </w:rPr>
        <w:t>Полтавська область</w:t>
      </w:r>
    </w:p>
    <w:p w:rsidR="00DC6AE1" w:rsidRPr="0065206E" w:rsidRDefault="00DC6AE1" w:rsidP="00DC6AE1">
      <w:pPr>
        <w:ind w:firstLine="567"/>
        <w:jc w:val="both"/>
        <w:rPr>
          <w:sz w:val="24"/>
          <w:szCs w:val="24"/>
        </w:rPr>
      </w:pPr>
      <w:r w:rsidRPr="0065206E">
        <w:rPr>
          <w:sz w:val="24"/>
          <w:szCs w:val="24"/>
        </w:rPr>
        <w:t>1 липня о 1 год. 49 хв. в м. Полтава,</w:t>
      </w:r>
      <w:r w:rsidRPr="0065206E">
        <w:rPr>
          <w:b/>
          <w:bCs/>
          <w:color w:val="FF0000"/>
          <w:spacing w:val="-6"/>
          <w:kern w:val="16"/>
          <w:sz w:val="24"/>
          <w:szCs w:val="24"/>
        </w:rPr>
        <w:t xml:space="preserve"> у</w:t>
      </w:r>
      <w:r w:rsidRPr="0065206E">
        <w:rPr>
          <w:sz w:val="24"/>
          <w:szCs w:val="24"/>
        </w:rPr>
        <w:t xml:space="preserve"> </w:t>
      </w:r>
      <w:r w:rsidRPr="0065206E">
        <w:rPr>
          <w:b/>
          <w:bCs/>
          <w:color w:val="FF0000"/>
          <w:spacing w:val="-6"/>
          <w:kern w:val="16"/>
          <w:sz w:val="24"/>
          <w:szCs w:val="24"/>
        </w:rPr>
        <w:t>квартирі</w:t>
      </w:r>
      <w:r w:rsidRPr="0065206E">
        <w:rPr>
          <w:sz w:val="24"/>
          <w:szCs w:val="24"/>
        </w:rPr>
        <w:t xml:space="preserve"> на другому поверсі п’ятиповерхового житлово</w:t>
      </w:r>
      <w:r w:rsidR="0065206E">
        <w:rPr>
          <w:sz w:val="24"/>
          <w:szCs w:val="24"/>
        </w:rPr>
        <w:t>го</w:t>
      </w:r>
      <w:r w:rsidRPr="0065206E">
        <w:rPr>
          <w:sz w:val="24"/>
          <w:szCs w:val="24"/>
        </w:rPr>
        <w:t xml:space="preserve"> будинку</w:t>
      </w:r>
      <w:r w:rsidRPr="0065206E">
        <w:rPr>
          <w:b/>
          <w:bCs/>
          <w:color w:val="FF0000"/>
          <w:spacing w:val="-6"/>
          <w:kern w:val="16"/>
          <w:sz w:val="24"/>
          <w:szCs w:val="24"/>
        </w:rPr>
        <w:t xml:space="preserve"> виникла пожежа</w:t>
      </w:r>
      <w:r w:rsidRPr="0065206E">
        <w:rPr>
          <w:sz w:val="24"/>
          <w:szCs w:val="24"/>
        </w:rPr>
        <w:t xml:space="preserve">, внаслідок якої </w:t>
      </w:r>
      <w:r w:rsidRPr="0065206E">
        <w:rPr>
          <w:b/>
          <w:bCs/>
          <w:color w:val="FF0000"/>
          <w:spacing w:val="-6"/>
          <w:kern w:val="16"/>
          <w:sz w:val="24"/>
          <w:szCs w:val="24"/>
        </w:rPr>
        <w:t>загинула 1 особа</w:t>
      </w:r>
      <w:r w:rsidRPr="0065206E">
        <w:rPr>
          <w:sz w:val="24"/>
          <w:szCs w:val="24"/>
        </w:rPr>
        <w:t xml:space="preserve">. О 3 год. 06 хв. </w:t>
      </w:r>
      <w:r w:rsidRPr="0065206E">
        <w:rPr>
          <w:b/>
          <w:color w:val="008000"/>
          <w:spacing w:val="-2"/>
          <w:kern w:val="16"/>
          <w:sz w:val="24"/>
          <w:szCs w:val="24"/>
        </w:rPr>
        <w:t>пожежу ліквідовано</w:t>
      </w:r>
      <w:r w:rsidRPr="0065206E">
        <w:rPr>
          <w:sz w:val="24"/>
          <w:szCs w:val="24"/>
        </w:rPr>
        <w:t xml:space="preserve">. Підрозділами ДСНС під час гасіння пожежі </w:t>
      </w:r>
      <w:r w:rsidRPr="0065206E">
        <w:rPr>
          <w:b/>
          <w:color w:val="008000"/>
          <w:spacing w:val="-2"/>
          <w:kern w:val="16"/>
          <w:sz w:val="24"/>
          <w:szCs w:val="24"/>
        </w:rPr>
        <w:t>врятовано 17 осіб</w:t>
      </w:r>
      <w:r w:rsidRPr="0065206E">
        <w:rPr>
          <w:sz w:val="24"/>
          <w:szCs w:val="24"/>
        </w:rPr>
        <w:t>. Вогнем знищено речі домашнього вжитку на площі 25 м</w:t>
      </w:r>
      <w:r w:rsidRPr="0065206E">
        <w:rPr>
          <w:sz w:val="24"/>
          <w:szCs w:val="24"/>
          <w:vertAlign w:val="superscript"/>
        </w:rPr>
        <w:t>2</w:t>
      </w:r>
      <w:r w:rsidRPr="0065206E">
        <w:rPr>
          <w:sz w:val="24"/>
          <w:szCs w:val="24"/>
        </w:rPr>
        <w:t>. Від ДСНС залучалось 21 особа та 5 одиниць техніки.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F204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DF204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F204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004D" w:rsidRDefault="0066004D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004D" w:rsidRDefault="0066004D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004D" w:rsidRDefault="009578A1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66004D">
              <w:rPr>
                <w:color w:val="000000"/>
                <w:sz w:val="24"/>
                <w:szCs w:val="24"/>
              </w:rPr>
              <w:t>6</w:t>
            </w:r>
            <w:r w:rsidR="0066004D">
              <w:rPr>
                <w:color w:val="000000"/>
                <w:sz w:val="24"/>
                <w:szCs w:val="24"/>
              </w:rPr>
              <w:t>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DF204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F204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004D" w:rsidRDefault="00C71767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66004D">
              <w:rPr>
                <w:color w:val="000000"/>
                <w:sz w:val="24"/>
                <w:szCs w:val="24"/>
              </w:rPr>
              <w:t>3</w:t>
            </w:r>
            <w:r w:rsidR="002A1BA3" w:rsidRPr="0066004D">
              <w:rPr>
                <w:color w:val="000000"/>
                <w:sz w:val="24"/>
                <w:szCs w:val="24"/>
              </w:rPr>
              <w:t>2</w:t>
            </w:r>
            <w:r w:rsidR="0066004D">
              <w:rPr>
                <w:color w:val="000000"/>
                <w:sz w:val="24"/>
                <w:szCs w:val="24"/>
              </w:rPr>
              <w:t>553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004D" w:rsidRDefault="00813BF0" w:rsidP="0066004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6004D">
              <w:rPr>
                <w:color w:val="000000"/>
                <w:sz w:val="24"/>
                <w:szCs w:val="24"/>
                <w:lang w:val="ru-RU"/>
              </w:rPr>
              <w:t>20</w:t>
            </w:r>
            <w:r w:rsidR="0066004D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004D" w:rsidRDefault="00666F54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66004D">
              <w:rPr>
                <w:color w:val="000000"/>
                <w:sz w:val="24"/>
                <w:szCs w:val="24"/>
              </w:rPr>
              <w:t>5</w:t>
            </w:r>
            <w:r w:rsidR="002A1BA3" w:rsidRPr="0066004D">
              <w:rPr>
                <w:color w:val="000000"/>
                <w:sz w:val="24"/>
                <w:szCs w:val="24"/>
              </w:rPr>
              <w:t>2</w:t>
            </w:r>
            <w:r w:rsidR="0066004D">
              <w:rPr>
                <w:color w:val="000000"/>
                <w:sz w:val="24"/>
                <w:szCs w:val="24"/>
              </w:rPr>
              <w:t>91</w:t>
            </w:r>
          </w:p>
        </w:tc>
      </w:tr>
    </w:tbl>
    <w:p w:rsidR="0066004D" w:rsidRPr="0066004D" w:rsidRDefault="0066004D" w:rsidP="0066004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004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Некласифіковані події </w:t>
      </w:r>
    </w:p>
    <w:p w:rsidR="0066004D" w:rsidRPr="0066004D" w:rsidRDefault="0066004D" w:rsidP="0066004D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66004D">
        <w:rPr>
          <w:b/>
          <w:i/>
          <w:sz w:val="24"/>
          <w:szCs w:val="24"/>
        </w:rPr>
        <w:t>Рівненська область</w:t>
      </w:r>
    </w:p>
    <w:p w:rsidR="0066004D" w:rsidRDefault="0066004D" w:rsidP="0066004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 червня </w:t>
      </w:r>
      <w:r w:rsidRPr="0066004D">
        <w:rPr>
          <w:sz w:val="24"/>
          <w:szCs w:val="24"/>
        </w:rPr>
        <w:t>поблизу с. Ситне Дубенського району</w:t>
      </w:r>
      <w:r w:rsidR="00BF363C" w:rsidRPr="00BF363C">
        <w:rPr>
          <w:sz w:val="24"/>
          <w:szCs w:val="24"/>
        </w:rPr>
        <w:t xml:space="preserve"> </w:t>
      </w:r>
      <w:r w:rsidR="00BF363C" w:rsidRPr="0066004D">
        <w:rPr>
          <w:sz w:val="24"/>
          <w:szCs w:val="24"/>
        </w:rPr>
        <w:t>на автодорозі М-06 «Київ-Чоп»</w:t>
      </w:r>
      <w:r w:rsidRPr="0066004D">
        <w:rPr>
          <w:sz w:val="24"/>
          <w:szCs w:val="24"/>
        </w:rPr>
        <w:t xml:space="preserve">, </w:t>
      </w:r>
      <w:r w:rsidRPr="00E045D8">
        <w:rPr>
          <w:b/>
          <w:color w:val="FF0000"/>
          <w:sz w:val="24"/>
          <w:szCs w:val="24"/>
        </w:rPr>
        <w:t>внаслідок зіткнення</w:t>
      </w:r>
      <w:r w:rsidRPr="0066004D">
        <w:rPr>
          <w:sz w:val="24"/>
          <w:szCs w:val="24"/>
        </w:rPr>
        <w:t xml:space="preserve"> вантажівки та легкового автомобіля в якому перебувало 5 громадян Республіки Туркменістан, </w:t>
      </w:r>
      <w:r w:rsidRPr="00E045D8">
        <w:rPr>
          <w:b/>
          <w:color w:val="FF0000"/>
          <w:sz w:val="24"/>
          <w:szCs w:val="24"/>
        </w:rPr>
        <w:t>загинуло 2 особи та 3 особи госпіталізовано</w:t>
      </w:r>
      <w:r>
        <w:rPr>
          <w:sz w:val="24"/>
          <w:szCs w:val="24"/>
        </w:rPr>
        <w:t>.</w:t>
      </w:r>
    </w:p>
    <w:p w:rsidR="0066004D" w:rsidRPr="0066004D" w:rsidRDefault="0066004D" w:rsidP="0066004D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66004D">
        <w:rPr>
          <w:b/>
          <w:i/>
          <w:sz w:val="24"/>
          <w:szCs w:val="24"/>
        </w:rPr>
        <w:t>Миколаївська область</w:t>
      </w:r>
    </w:p>
    <w:p w:rsidR="0066004D" w:rsidRPr="0066004D" w:rsidRDefault="0066004D" w:rsidP="0066004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 червня </w:t>
      </w:r>
      <w:r w:rsidRPr="0066004D">
        <w:rPr>
          <w:sz w:val="24"/>
          <w:szCs w:val="24"/>
        </w:rPr>
        <w:t>поблизу</w:t>
      </w:r>
      <w:r>
        <w:rPr>
          <w:sz w:val="24"/>
          <w:szCs w:val="24"/>
        </w:rPr>
        <w:t xml:space="preserve"> </w:t>
      </w:r>
      <w:r w:rsidRPr="0066004D">
        <w:rPr>
          <w:sz w:val="24"/>
          <w:szCs w:val="24"/>
        </w:rPr>
        <w:t>с. Воронцівка Новоодеського району</w:t>
      </w:r>
      <w:r w:rsidR="00BF363C" w:rsidRPr="00BF363C">
        <w:rPr>
          <w:sz w:val="24"/>
          <w:szCs w:val="24"/>
        </w:rPr>
        <w:t xml:space="preserve"> </w:t>
      </w:r>
      <w:r w:rsidR="00BF363C" w:rsidRPr="0066004D">
        <w:rPr>
          <w:sz w:val="24"/>
          <w:szCs w:val="24"/>
        </w:rPr>
        <w:t>на автодорозі Н-14 «Кропивницький-Миколаїв»</w:t>
      </w:r>
      <w:r w:rsidRPr="0066004D">
        <w:rPr>
          <w:sz w:val="24"/>
          <w:szCs w:val="24"/>
        </w:rPr>
        <w:t xml:space="preserve">, </w:t>
      </w:r>
      <w:r w:rsidRPr="00E045D8">
        <w:rPr>
          <w:b/>
          <w:color w:val="FF0000"/>
          <w:sz w:val="24"/>
          <w:szCs w:val="24"/>
        </w:rPr>
        <w:t>внаслідок зіткнення</w:t>
      </w:r>
      <w:r w:rsidRPr="0066004D">
        <w:rPr>
          <w:sz w:val="24"/>
          <w:szCs w:val="24"/>
        </w:rPr>
        <w:t xml:space="preserve"> двох легкових автомобілів </w:t>
      </w:r>
      <w:r w:rsidRPr="00E045D8">
        <w:rPr>
          <w:b/>
          <w:color w:val="FF0000"/>
          <w:sz w:val="24"/>
          <w:szCs w:val="24"/>
        </w:rPr>
        <w:t>загинуло 3 особи та 2 особи</w:t>
      </w:r>
      <w:r w:rsidR="00DB4ACA">
        <w:rPr>
          <w:b/>
          <w:color w:val="FF0000"/>
          <w:sz w:val="24"/>
          <w:szCs w:val="24"/>
        </w:rPr>
        <w:br/>
      </w:r>
      <w:r w:rsidRPr="0066004D">
        <w:rPr>
          <w:sz w:val="24"/>
          <w:szCs w:val="24"/>
        </w:rPr>
        <w:t>(з них 1 дит</w:t>
      </w:r>
      <w:r>
        <w:rPr>
          <w:sz w:val="24"/>
          <w:szCs w:val="24"/>
        </w:rPr>
        <w:t>ина</w:t>
      </w:r>
      <w:r w:rsidR="00E045D8">
        <w:rPr>
          <w:sz w:val="24"/>
          <w:szCs w:val="24"/>
        </w:rPr>
        <w:t xml:space="preserve"> 2016 р.н.</w:t>
      </w:r>
      <w:r>
        <w:rPr>
          <w:sz w:val="24"/>
          <w:szCs w:val="24"/>
        </w:rPr>
        <w:t xml:space="preserve">) </w:t>
      </w:r>
      <w:r w:rsidRPr="00E045D8">
        <w:rPr>
          <w:b/>
          <w:color w:val="FF0000"/>
          <w:sz w:val="24"/>
          <w:szCs w:val="24"/>
        </w:rPr>
        <w:t>госпіталізовано</w:t>
      </w:r>
      <w:r>
        <w:rPr>
          <w:sz w:val="24"/>
          <w:szCs w:val="24"/>
        </w:rPr>
        <w:t>.</w:t>
      </w:r>
    </w:p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741CD" w:rsidP="00F741CD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F741CD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1174FB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741C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189C">
              <w:rPr>
                <w:kern w:val="2"/>
                <w:sz w:val="20"/>
                <w:szCs w:val="20"/>
              </w:rPr>
              <w:t>0</w:t>
            </w:r>
            <w:r w:rsidR="001174FB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741CD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F741CD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4646C" w:rsidTr="0065206E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14646C" w:rsidRDefault="0014646C" w:rsidP="00F741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грози, вдень місцями шквали</w:t>
            </w:r>
            <w:r>
              <w:rPr>
                <w:color w:val="000000"/>
                <w:sz w:val="20"/>
                <w:szCs w:val="20"/>
              </w:rPr>
              <w:br/>
              <w:t xml:space="preserve">15-20 м/с, подекуди град </w:t>
            </w:r>
            <w:r w:rsidRPr="007B4A8E">
              <w:rPr>
                <w:color w:val="000000"/>
                <w:sz w:val="20"/>
                <w:szCs w:val="20"/>
              </w:rPr>
              <w:t>(крім Сумщини)</w:t>
            </w:r>
          </w:p>
        </w:tc>
      </w:tr>
      <w:tr w:rsidR="0014646C" w:rsidTr="0065206E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A0E86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B00ED9" w:rsidRDefault="0014646C" w:rsidP="00F741C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B00ED9" w:rsidRDefault="0014646C" w:rsidP="00F741C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B00ED9" w:rsidRDefault="0014646C" w:rsidP="00F741C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646C" w:rsidRPr="00B00ED9" w:rsidRDefault="0014646C" w:rsidP="00F741C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F741CD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F741CD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4646C" w:rsidTr="0065206E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Pr="003F0DD1">
              <w:rPr>
                <w:color w:val="000000"/>
                <w:sz w:val="20"/>
                <w:szCs w:val="20"/>
              </w:rPr>
              <w:t>рози, вдень місцями шквали 15-20 м/с, подекуди град</w:t>
            </w:r>
          </w:p>
        </w:tc>
      </w:tr>
      <w:tr w:rsidR="0014646C" w:rsidTr="0065206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ind w:lef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 w:rsidR="00F741CD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ind w:lef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ind w:lef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ind w:lef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ind w:lef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ind w:lef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F741CD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4646C" w:rsidRPr="00E84CC2" w:rsidTr="0065206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ind w:left="-1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BF378D" w:rsidRDefault="0014646C" w:rsidP="00F74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0DD1">
              <w:rPr>
                <w:sz w:val="20"/>
                <w:szCs w:val="20"/>
              </w:rPr>
              <w:t>рози, вдень місцями шквали 15-20 м/с, подекуди град</w:t>
            </w:r>
          </w:p>
        </w:tc>
        <w:tc>
          <w:tcPr>
            <w:tcW w:w="2868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14646C" w:rsidRPr="00E84CC2" w:rsidTr="0065206E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ind w:left="-1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4646C" w:rsidRPr="00E84CC2" w:rsidTr="0065206E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ind w:left="-1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4646C" w:rsidRPr="00E84CC2" w:rsidTr="0065206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ind w:left="-1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4646C" w:rsidRPr="00E84CC2" w:rsidTr="0065206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ind w:left="-1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14646C" w:rsidRPr="00E84CC2" w:rsidRDefault="0014646C" w:rsidP="00F741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F741CD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F741CD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4646C" w:rsidTr="005C38D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4646C" w:rsidRPr="00C36BDB" w:rsidRDefault="0014646C" w:rsidP="00F741CD">
            <w:pPr>
              <w:jc w:val="center"/>
              <w:rPr>
                <w:sz w:val="20"/>
                <w:szCs w:val="20"/>
              </w:rPr>
            </w:pPr>
          </w:p>
        </w:tc>
      </w:tr>
      <w:tr w:rsidR="0014646C" w:rsidTr="005C38D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4646C" w:rsidTr="005C38D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646C" w:rsidRPr="005754ED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F741CD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F741CD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4646C" w:rsidTr="0065206E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ind w:left="-1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6C" w:rsidRPr="00B749A7" w:rsidRDefault="0014646C" w:rsidP="00F74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Одещині та Миколаївщині г</w:t>
            </w:r>
            <w:r w:rsidRPr="003F0DD1">
              <w:rPr>
                <w:sz w:val="20"/>
                <w:szCs w:val="20"/>
              </w:rPr>
              <w:t>рози, вдень місцями шквали 15-20 м/с, подекуди град</w:t>
            </w:r>
          </w:p>
        </w:tc>
      </w:tr>
      <w:tr w:rsidR="0014646C" w:rsidTr="0065206E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46C" w:rsidRDefault="0014646C" w:rsidP="00F741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46C" w:rsidRDefault="0014646C" w:rsidP="00F741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46C" w:rsidRDefault="0014646C" w:rsidP="00F741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646C" w:rsidTr="0065206E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Default="0014646C" w:rsidP="00F741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646C" w:rsidRPr="0009153C" w:rsidRDefault="0014646C" w:rsidP="00F74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46C" w:rsidRDefault="0014646C" w:rsidP="00F741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4" w:name="_GoBack"/>
      <w:bookmarkEnd w:id="4"/>
    </w:p>
    <w:sectPr w:rsidR="00BD2035" w:rsidSect="00F741CD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EF5" w:rsidRDefault="00763EF5" w:rsidP="009A3B43">
      <w:r>
        <w:separator/>
      </w:r>
    </w:p>
  </w:endnote>
  <w:endnote w:type="continuationSeparator" w:id="0">
    <w:p w:rsidR="00763EF5" w:rsidRDefault="00763EF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EF5" w:rsidRDefault="00763EF5" w:rsidP="009A3B43">
      <w:r>
        <w:separator/>
      </w:r>
    </w:p>
  </w:footnote>
  <w:footnote w:type="continuationSeparator" w:id="0">
    <w:p w:rsidR="00763EF5" w:rsidRDefault="00763EF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1CD" w:rsidRPr="00F741CD" w:rsidRDefault="00F741CD">
    <w:pPr>
      <w:pStyle w:val="a9"/>
      <w:jc w:val="center"/>
      <w:rPr>
        <w:sz w:val="22"/>
        <w:szCs w:val="22"/>
      </w:rPr>
    </w:pPr>
    <w:r w:rsidRPr="00F741CD">
      <w:rPr>
        <w:sz w:val="22"/>
        <w:szCs w:val="22"/>
      </w:rPr>
      <w:fldChar w:fldCharType="begin"/>
    </w:r>
    <w:r w:rsidRPr="00F741CD">
      <w:rPr>
        <w:sz w:val="22"/>
        <w:szCs w:val="22"/>
      </w:rPr>
      <w:instrText>PAGE   \* MERGEFORMAT</w:instrText>
    </w:r>
    <w:r w:rsidRPr="00F741CD">
      <w:rPr>
        <w:sz w:val="22"/>
        <w:szCs w:val="22"/>
      </w:rPr>
      <w:fldChar w:fldCharType="separate"/>
    </w:r>
    <w:r w:rsidR="00383806" w:rsidRPr="00383806">
      <w:rPr>
        <w:noProof/>
        <w:sz w:val="22"/>
        <w:szCs w:val="22"/>
        <w:lang w:val="uk-UA"/>
      </w:rPr>
      <w:t>3</w:t>
    </w:r>
    <w:r w:rsidRPr="00F741CD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1CD" w:rsidRPr="00F741CD" w:rsidRDefault="00F741CD">
    <w:pPr>
      <w:pStyle w:val="a9"/>
      <w:jc w:val="center"/>
      <w:rPr>
        <w:sz w:val="22"/>
        <w:szCs w:val="22"/>
      </w:rPr>
    </w:pPr>
    <w:r w:rsidRPr="00F741CD">
      <w:rPr>
        <w:sz w:val="22"/>
        <w:szCs w:val="22"/>
      </w:rPr>
      <w:fldChar w:fldCharType="begin"/>
    </w:r>
    <w:r w:rsidRPr="00F741CD">
      <w:rPr>
        <w:sz w:val="22"/>
        <w:szCs w:val="22"/>
      </w:rPr>
      <w:instrText>PAGE   \* MERGEFORMAT</w:instrText>
    </w:r>
    <w:r w:rsidRPr="00F741CD">
      <w:rPr>
        <w:sz w:val="22"/>
        <w:szCs w:val="22"/>
      </w:rPr>
      <w:fldChar w:fldCharType="separate"/>
    </w:r>
    <w:r w:rsidR="00383806" w:rsidRPr="00383806">
      <w:rPr>
        <w:noProof/>
        <w:sz w:val="22"/>
        <w:szCs w:val="22"/>
        <w:lang w:val="uk-UA"/>
      </w:rPr>
      <w:t>2</w:t>
    </w:r>
    <w:r w:rsidRPr="00F741CD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6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EF5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EAD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1CD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613A8-D880-4B32-9D09-23D32815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3617</Words>
  <Characters>2063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2021-07-01T06:09:00Z</dcterms:created>
  <dcterms:modified xsi:type="dcterms:W3CDTF">2021-07-01T06:09:00Z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