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33271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A0DD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A0DD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A0DDC">
        <w:rPr>
          <w:spacing w:val="-6"/>
          <w:kern w:val="2"/>
          <w:sz w:val="24"/>
          <w:szCs w:val="24"/>
          <w:shd w:val="clear" w:color="auto" w:fill="FFFFFF"/>
        </w:rPr>
        <w:br/>
      </w:r>
      <w:r w:rsidRPr="0073327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3327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42A2C" w:rsidRPr="00733271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2A0DDC" w:rsidRPr="00733271">
        <w:rPr>
          <w:b/>
          <w:bCs/>
          <w:color w:val="FF0000"/>
          <w:spacing w:val="-6"/>
          <w:kern w:val="16"/>
          <w:sz w:val="24"/>
          <w:szCs w:val="24"/>
        </w:rPr>
        <w:t>1 тис.</w:t>
      </w:r>
      <w:r w:rsidR="00A42A2C" w:rsidRPr="00733271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B46D4A" w:rsidRPr="00733271">
        <w:rPr>
          <w:b/>
          <w:bCs/>
          <w:color w:val="FF0000"/>
          <w:spacing w:val="-6"/>
          <w:kern w:val="16"/>
          <w:sz w:val="24"/>
          <w:szCs w:val="24"/>
        </w:rPr>
        <w:t>345</w:t>
      </w:r>
      <w:r w:rsidR="00CD1B6A" w:rsidRPr="00733271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42A2C" w:rsidRPr="00733271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B46D4A" w:rsidRPr="0073327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733271">
        <w:rPr>
          <w:bCs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73327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73327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F4D13">
        <w:rPr>
          <w:b/>
          <w:color w:val="008000"/>
          <w:spacing w:val="-2"/>
          <w:kern w:val="16"/>
          <w:sz w:val="24"/>
          <w:szCs w:val="24"/>
          <w:lang w:val="ru-RU"/>
        </w:rPr>
        <w:t>21</w:t>
      </w:r>
      <w:r w:rsidR="00BF5511" w:rsidRPr="00733271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2F4D13">
        <w:rPr>
          <w:b/>
          <w:color w:val="008000"/>
          <w:spacing w:val="-2"/>
          <w:kern w:val="16"/>
          <w:sz w:val="24"/>
          <w:szCs w:val="24"/>
        </w:rPr>
        <w:t>обу</w:t>
      </w:r>
      <w:r w:rsidR="00BF5511" w:rsidRPr="00733271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46D4A" w:rsidRPr="00733271">
        <w:rPr>
          <w:b/>
          <w:color w:val="008000"/>
          <w:spacing w:val="-2"/>
          <w:kern w:val="16"/>
          <w:sz w:val="24"/>
          <w:szCs w:val="24"/>
        </w:rPr>
        <w:t>24</w:t>
      </w:r>
      <w:r w:rsidR="00A42A2C" w:rsidRPr="00733271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2A0DDC" w:rsidRPr="00733271">
        <w:rPr>
          <w:b/>
          <w:color w:val="008000"/>
          <w:spacing w:val="-2"/>
          <w:kern w:val="16"/>
          <w:sz w:val="24"/>
          <w:szCs w:val="24"/>
        </w:rPr>
        <w:t>л</w:t>
      </w:r>
      <w:r w:rsidR="008A3BF3" w:rsidRPr="00733271">
        <w:rPr>
          <w:b/>
          <w:color w:val="008000"/>
          <w:spacing w:val="-2"/>
          <w:kern w:val="16"/>
          <w:sz w:val="24"/>
          <w:szCs w:val="24"/>
        </w:rPr>
        <w:t>і</w:t>
      </w:r>
      <w:r w:rsidR="00A42A2C" w:rsidRPr="00733271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46D4A" w:rsidRPr="00733271">
        <w:rPr>
          <w:b/>
          <w:color w:val="008000"/>
          <w:spacing w:val="-2"/>
          <w:kern w:val="16"/>
          <w:sz w:val="24"/>
          <w:szCs w:val="24"/>
        </w:rPr>
        <w:t>5</w:t>
      </w:r>
      <w:r w:rsidR="00A42A2C" w:rsidRPr="00733271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733271">
        <w:rPr>
          <w:spacing w:val="-2"/>
          <w:kern w:val="16"/>
          <w:sz w:val="24"/>
          <w:szCs w:val="24"/>
        </w:rPr>
        <w:t>.</w:t>
      </w:r>
      <w:r w:rsidR="00A42A2C" w:rsidRPr="00733271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733271">
        <w:rPr>
          <w:spacing w:val="-2"/>
          <w:kern w:val="16"/>
          <w:sz w:val="24"/>
          <w:szCs w:val="24"/>
        </w:rPr>
        <w:t>.</w:t>
      </w:r>
    </w:p>
    <w:bookmarkEnd w:id="1"/>
    <w:p w:rsidR="00C84A28" w:rsidRPr="00E07210" w:rsidRDefault="00C84A28" w:rsidP="00C84A2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CE7FD4" w:rsidRPr="00CE7FD4" w:rsidRDefault="00CE7FD4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E35322" w:rsidRDefault="00A90BB2" w:rsidP="00CB56D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465DE" w:rsidRDefault="008C1299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465DE" w:rsidRDefault="008C12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465DE" w:rsidRDefault="008C1299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465DE" w:rsidRDefault="008C12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465DE" w:rsidRDefault="008C1299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465DE" w:rsidRDefault="008C1299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B465DE">
              <w:rPr>
                <w:sz w:val="24"/>
                <w:szCs w:val="24"/>
                <w:lang w:val="ru-RU"/>
              </w:rPr>
              <w:t>161</w:t>
            </w:r>
          </w:p>
        </w:tc>
      </w:tr>
    </w:tbl>
    <w:p w:rsidR="00CE7FD4" w:rsidRPr="00CE7FD4" w:rsidRDefault="00CE7FD4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12"/>
          <w:szCs w:val="12"/>
          <w:u w:val="single"/>
        </w:rPr>
      </w:pPr>
    </w:p>
    <w:p w:rsidR="0017004F" w:rsidRPr="0017004F" w:rsidRDefault="0017004F" w:rsidP="0017004F">
      <w:pPr>
        <w:suppressAutoHyphens w:val="0"/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</w:t>
      </w:r>
      <w:r w:rsidRPr="0017004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ускладнення погодних умов в окремих областях україни</w:t>
      </w:r>
    </w:p>
    <w:p w:rsidR="008763CE" w:rsidRPr="008763CE" w:rsidRDefault="008763CE" w:rsidP="008763CE">
      <w:pPr>
        <w:suppressAutoHyphens w:val="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bookmarkStart w:id="3" w:name="_Hlk75063014"/>
      <w:r w:rsidRPr="008763CE">
        <w:rPr>
          <w:rFonts w:eastAsia="Times New Roman"/>
          <w:color w:val="000000"/>
          <w:kern w:val="24"/>
          <w:sz w:val="24"/>
          <w:szCs w:val="24"/>
        </w:rPr>
        <w:t>Станом на 07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</w:t>
      </w:r>
      <w:r w:rsidRPr="008763CE">
        <w:rPr>
          <w:rFonts w:eastAsia="Times New Roman"/>
          <w:color w:val="000000"/>
          <w:kern w:val="24"/>
          <w:sz w:val="24"/>
          <w:szCs w:val="24"/>
        </w:rPr>
        <w:t xml:space="preserve"> 2 липня </w:t>
      </w:r>
      <w:r w:rsidRPr="008763CE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8763CE">
        <w:rPr>
          <w:rFonts w:eastAsia="Times New Roman"/>
          <w:spacing w:val="-8"/>
          <w:sz w:val="24"/>
          <w:szCs w:val="24"/>
          <w:lang w:eastAsia="en-US"/>
        </w:rPr>
        <w:t xml:space="preserve"> (пориви вітру, дощ, гроза) </w:t>
      </w:r>
      <w:r w:rsidRPr="008763CE">
        <w:rPr>
          <w:rFonts w:eastAsia="Times New Roman"/>
          <w:bCs/>
          <w:sz w:val="24"/>
          <w:szCs w:val="24"/>
          <w:lang w:eastAsia="en-US"/>
        </w:rPr>
        <w:t>через</w:t>
      </w:r>
      <w:r w:rsidRPr="008763CE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8763CE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8763CE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знеструмлено 124 населених пункти у 4 областях </w:t>
      </w:r>
      <w:r w:rsidRPr="008763CE">
        <w:rPr>
          <w:rFonts w:eastAsia="Times New Roman"/>
          <w:bCs/>
          <w:color w:val="000000"/>
          <w:spacing w:val="-6"/>
          <w:kern w:val="16"/>
          <w:sz w:val="24"/>
          <w:szCs w:val="24"/>
        </w:rPr>
        <w:t>(Хмельницька – 44, Львівська – 42,  Київська – 25 та Житомирська – 13</w:t>
      </w:r>
      <w:r w:rsidRPr="008763CE">
        <w:rPr>
          <w:rFonts w:eastAsia="Times New Roman"/>
          <w:color w:val="000000"/>
          <w:kern w:val="24"/>
          <w:sz w:val="24"/>
          <w:szCs w:val="24"/>
        </w:rPr>
        <w:t>)</w:t>
      </w:r>
      <w:r w:rsidRPr="008763CE">
        <w:rPr>
          <w:rFonts w:eastAsia="Times New Roman"/>
          <w:spacing w:val="-12"/>
          <w:sz w:val="24"/>
          <w:szCs w:val="24"/>
          <w:lang w:eastAsia="ru-RU"/>
        </w:rPr>
        <w:t>.</w:t>
      </w:r>
      <w:r w:rsidRPr="008763CE">
        <w:rPr>
          <w:rFonts w:eastAsia="Times New Roman"/>
          <w:sz w:val="24"/>
          <w:szCs w:val="24"/>
          <w:lang w:eastAsia="ru-RU"/>
        </w:rPr>
        <w:t xml:space="preserve"> </w:t>
      </w:r>
      <w:r w:rsidRPr="008763CE">
        <w:rPr>
          <w:rFonts w:eastAsia="Times New Roman"/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3"/>
    <w:p w:rsidR="00CE7FD4" w:rsidRPr="00CE7FD4" w:rsidRDefault="00CE7FD4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12"/>
          <w:szCs w:val="12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71888" w:rsidRPr="009662FA" w:rsidTr="002D3EE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888" w:rsidRPr="0065205D" w:rsidRDefault="00571888" w:rsidP="005718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24308">
              <w:rPr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17</w:t>
            </w:r>
          </w:p>
        </w:tc>
      </w:tr>
      <w:tr w:rsidR="00571888" w:rsidRPr="009662FA" w:rsidTr="009C17C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71888" w:rsidRPr="0065205D" w:rsidRDefault="00571888" w:rsidP="0057188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24308">
              <w:rPr>
                <w:sz w:val="24"/>
                <w:szCs w:val="24"/>
              </w:rPr>
              <w:t>35 655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13 809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18 969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888" w:rsidRPr="00224308" w:rsidRDefault="00571888" w:rsidP="00571888">
            <w:pPr>
              <w:ind w:right="-108"/>
              <w:jc w:val="center"/>
              <w:rPr>
                <w:sz w:val="24"/>
                <w:szCs w:val="24"/>
              </w:rPr>
            </w:pPr>
            <w:r w:rsidRPr="00224308">
              <w:rPr>
                <w:sz w:val="24"/>
                <w:szCs w:val="24"/>
              </w:rPr>
              <w:t>865</w:t>
            </w:r>
          </w:p>
        </w:tc>
      </w:tr>
    </w:tbl>
    <w:p w:rsidR="00CE7FD4" w:rsidRPr="00CE7FD4" w:rsidRDefault="00CE7FD4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16"/>
          <w:szCs w:val="16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F204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902718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902718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902718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0271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902718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902718">
              <w:rPr>
                <w:color w:val="000000"/>
                <w:sz w:val="24"/>
                <w:szCs w:val="24"/>
              </w:rPr>
              <w:t>35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DF204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F204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902718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902718">
              <w:rPr>
                <w:color w:val="000000"/>
                <w:sz w:val="24"/>
                <w:szCs w:val="24"/>
              </w:rPr>
              <w:t>32757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813BF0" w:rsidP="0066004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02718">
              <w:rPr>
                <w:color w:val="000000"/>
                <w:sz w:val="24"/>
                <w:szCs w:val="24"/>
                <w:lang w:val="ru-RU"/>
              </w:rPr>
              <w:t>20</w:t>
            </w:r>
            <w:r w:rsidR="0066004D" w:rsidRPr="00902718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2718" w:rsidRDefault="00902718" w:rsidP="0066004D">
            <w:pPr>
              <w:jc w:val="center"/>
              <w:rPr>
                <w:color w:val="000000"/>
                <w:sz w:val="24"/>
                <w:szCs w:val="24"/>
              </w:rPr>
            </w:pPr>
            <w:r w:rsidRPr="00902718">
              <w:rPr>
                <w:color w:val="000000"/>
                <w:sz w:val="24"/>
                <w:szCs w:val="24"/>
              </w:rPr>
              <w:t>5326</w:t>
            </w:r>
          </w:p>
        </w:tc>
      </w:tr>
    </w:tbl>
    <w:p w:rsidR="00CE7FD4" w:rsidRPr="00CE7FD4" w:rsidRDefault="00CE7FD4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16"/>
          <w:szCs w:val="16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A2AB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A2ABF" w:rsidP="006A2AB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4" w:name="_GoBack"/>
      <w:bookmarkEnd w:id="4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A4CD8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174FB">
        <w:rPr>
          <w:b/>
          <w:bCs/>
          <w:smallCaps/>
          <w:kern w:val="2"/>
          <w:sz w:val="24"/>
          <w:szCs w:val="24"/>
          <w:u w:val="single"/>
        </w:rPr>
        <w:t>липня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174F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85E95">
              <w:rPr>
                <w:kern w:val="2"/>
                <w:sz w:val="20"/>
                <w:szCs w:val="20"/>
              </w:rPr>
              <w:t>0</w:t>
            </w:r>
            <w:r w:rsidR="007A4CD8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1174F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A4CD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189C">
              <w:rPr>
                <w:kern w:val="2"/>
                <w:sz w:val="20"/>
                <w:szCs w:val="20"/>
              </w:rPr>
              <w:t>0</w:t>
            </w:r>
            <w:r w:rsidR="007A4CD8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285E9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465DE" w:rsidTr="00B465D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14646C" w:rsidRDefault="00B465DE" w:rsidP="00B465D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місцями грози, вдень подекуди град</w:t>
            </w:r>
          </w:p>
        </w:tc>
      </w:tr>
      <w:tr w:rsidR="00B465DE" w:rsidTr="00B465D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0A0E86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B00ED9" w:rsidRDefault="00B465DE" w:rsidP="00B465D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B00ED9" w:rsidRDefault="00B465DE" w:rsidP="00B465D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B00ED9" w:rsidRDefault="00B465DE" w:rsidP="00B465D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465DE" w:rsidRPr="00B00ED9" w:rsidRDefault="00B465DE" w:rsidP="00B465D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465DE" w:rsidTr="00B465DE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шквали 15-20м/с грози, вдень подекуди град</w:t>
            </w:r>
          </w:p>
        </w:tc>
      </w:tr>
      <w:tr w:rsidR="00B465DE" w:rsidTr="00B465D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465DE" w:rsidRPr="00E84CC2" w:rsidTr="00F143D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09153C" w:rsidRDefault="00B465DE" w:rsidP="00B46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шквали 15-20 м/с місцями грози, вдень подекуди град </w:t>
            </w:r>
          </w:p>
          <w:p w:rsidR="00B465DE" w:rsidRPr="00BF378D" w:rsidRDefault="00B465DE" w:rsidP="00B465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465DE" w:rsidRPr="00E84CC2" w:rsidTr="00F143D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465DE" w:rsidRPr="00E84CC2" w:rsidTr="00F143D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465DE" w:rsidRPr="00E84CC2" w:rsidTr="00F143D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465DE" w:rsidRPr="00E84CC2" w:rsidTr="00F143D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465DE" w:rsidRPr="00E84CC2" w:rsidRDefault="00B465DE" w:rsidP="00B465D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465DE" w:rsidTr="00B465DE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465DE" w:rsidRPr="00C36BDB" w:rsidRDefault="00B465DE" w:rsidP="00B465DE">
            <w:pPr>
              <w:jc w:val="center"/>
              <w:rPr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465DE" w:rsidTr="00B465DE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Pr="005754ED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465DE" w:rsidTr="00F143D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5DE" w:rsidRPr="00B749A7" w:rsidRDefault="00B465DE" w:rsidP="00B465DE">
            <w:pPr>
              <w:jc w:val="center"/>
              <w:rPr>
                <w:sz w:val="20"/>
                <w:szCs w:val="20"/>
              </w:rPr>
            </w:pPr>
          </w:p>
        </w:tc>
      </w:tr>
      <w:tr w:rsidR="00B465DE" w:rsidTr="00F143D9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DE" w:rsidRDefault="00B465DE" w:rsidP="00B465D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465DE" w:rsidTr="00F143D9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DE" w:rsidRDefault="00B465DE" w:rsidP="00B465D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465DE" w:rsidTr="00F143D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F143D9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DE" w:rsidRDefault="00B465DE" w:rsidP="00B465D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5DE" w:rsidTr="00F143D9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465DE" w:rsidRDefault="00B465DE" w:rsidP="00B465D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465DE" w:rsidRPr="0009153C" w:rsidRDefault="00B465DE" w:rsidP="00B465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5DE" w:rsidRDefault="00B465DE" w:rsidP="00B465DE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A2ABF">
      <w:pPr>
        <w:rPr>
          <w:kern w:val="2"/>
          <w:sz w:val="16"/>
          <w:szCs w:val="16"/>
        </w:rPr>
      </w:pPr>
    </w:p>
    <w:sectPr w:rsidR="00BD2035" w:rsidSect="00CE7FD4">
      <w:headerReference w:type="even" r:id="rId9"/>
      <w:headerReference w:type="default" r:id="rId10"/>
      <w:headerReference w:type="first" r:id="rId11"/>
      <w:pgSz w:w="11906" w:h="16838" w:code="9"/>
      <w:pgMar w:top="284" w:right="424" w:bottom="993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16F" w:rsidRDefault="00D2116F" w:rsidP="009A3B43">
      <w:r>
        <w:separator/>
      </w:r>
    </w:p>
  </w:endnote>
  <w:endnote w:type="continuationSeparator" w:id="0">
    <w:p w:rsidR="00D2116F" w:rsidRDefault="00D2116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16F" w:rsidRDefault="00D2116F" w:rsidP="009A3B43">
      <w:r>
        <w:separator/>
      </w:r>
    </w:p>
  </w:footnote>
  <w:footnote w:type="continuationSeparator" w:id="0">
    <w:p w:rsidR="00D2116F" w:rsidRDefault="00D2116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4" w:rsidRDefault="00CE7FD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A2ABF" w:rsidRPr="006A2ABF">
      <w:rPr>
        <w:noProof/>
        <w:lang w:val="uk-UA"/>
      </w:rPr>
      <w:t>3</w:t>
    </w:r>
    <w:r>
      <w:fldChar w:fldCharType="end"/>
    </w:r>
  </w:p>
  <w:p w:rsidR="00CE7FD4" w:rsidRDefault="00CE7FD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D4" w:rsidRDefault="00CE7FD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A2ABF" w:rsidRPr="006A2ABF">
      <w:rPr>
        <w:noProof/>
        <w:lang w:val="uk-UA"/>
      </w:rPr>
      <w:t>2</w:t>
    </w:r>
    <w:r>
      <w:fldChar w:fldCharType="end"/>
    </w:r>
  </w:p>
  <w:p w:rsidR="00CE7FD4" w:rsidRDefault="00CE7FD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020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40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ABF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0FFC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C9B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34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6E79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2F2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E7FD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6F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85A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2AD4-9390-4560-AECC-BA452C10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2559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2021-07-02T06:17:00Z</dcterms:created>
  <dcterms:modified xsi:type="dcterms:W3CDTF">2021-07-02T06:17:00Z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