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BE35B6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BE35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E35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E35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E35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35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E35B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E62E67">
        <w:rPr>
          <w:b/>
          <w:bCs/>
          <w:color w:val="FF0000"/>
          <w:spacing w:val="-6"/>
          <w:kern w:val="16"/>
          <w:sz w:val="24"/>
          <w:szCs w:val="24"/>
        </w:rPr>
        <w:t xml:space="preserve"> 1 тис. 940 </w:t>
      </w:r>
      <w:r w:rsidR="00E62E67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E62E67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E62E67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E35B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E62E6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67D55">
        <w:rPr>
          <w:b/>
          <w:color w:val="008000"/>
          <w:spacing w:val="-2"/>
          <w:kern w:val="16"/>
          <w:sz w:val="24"/>
          <w:szCs w:val="24"/>
        </w:rPr>
        <w:t>8</w:t>
      </w:r>
      <w:r w:rsidR="00E62E6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67D55">
        <w:rPr>
          <w:b/>
          <w:color w:val="008000"/>
          <w:spacing w:val="-2"/>
          <w:kern w:val="16"/>
          <w:sz w:val="24"/>
          <w:szCs w:val="24"/>
        </w:rPr>
        <w:t>іб</w:t>
      </w:r>
      <w:r w:rsidR="00E62E67">
        <w:rPr>
          <w:b/>
          <w:color w:val="008000"/>
          <w:spacing w:val="-2"/>
          <w:kern w:val="16"/>
          <w:sz w:val="24"/>
          <w:szCs w:val="24"/>
        </w:rPr>
        <w:t>, 35 будівель</w:t>
      </w:r>
      <w:r w:rsidR="00E62E67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E62E67">
        <w:rPr>
          <w:b/>
          <w:color w:val="008000"/>
          <w:spacing w:val="-2"/>
          <w:kern w:val="16"/>
          <w:sz w:val="24"/>
          <w:szCs w:val="24"/>
        </w:rPr>
        <w:t>3</w:t>
      </w:r>
      <w:r w:rsidR="00E62E67"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62E67" w:rsidRPr="00A47F49">
        <w:rPr>
          <w:spacing w:val="-2"/>
          <w:kern w:val="16"/>
          <w:sz w:val="24"/>
          <w:szCs w:val="24"/>
        </w:rPr>
        <w:t>.</w:t>
      </w:r>
      <w:r w:rsidR="00E62E67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A47F49">
        <w:rPr>
          <w:spacing w:val="-2"/>
          <w:kern w:val="16"/>
          <w:sz w:val="24"/>
          <w:szCs w:val="24"/>
        </w:rPr>
        <w:t>.</w:t>
      </w:r>
    </w:p>
    <w:bookmarkEnd w:id="1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02AF9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F02AF9">
              <w:rPr>
                <w:sz w:val="24"/>
                <w:szCs w:val="24"/>
                <w:lang w:val="ru-RU"/>
              </w:rPr>
              <w:t>5</w:t>
            </w:r>
            <w:r w:rsidR="00215B24" w:rsidRPr="00F02AF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02AF9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02AF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02AF9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F02AF9">
              <w:rPr>
                <w:sz w:val="24"/>
                <w:szCs w:val="24"/>
                <w:lang w:val="ru-RU"/>
              </w:rPr>
              <w:t>2</w:t>
            </w:r>
            <w:r w:rsidR="00170733" w:rsidRPr="00F02AF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02AF9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02AF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02AF9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F02AF9">
              <w:rPr>
                <w:sz w:val="24"/>
                <w:szCs w:val="24"/>
                <w:lang w:val="ru-RU"/>
              </w:rPr>
              <w:t>6</w:t>
            </w:r>
            <w:r w:rsidR="00215B24" w:rsidRPr="00F02AF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F64F2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F02AF9">
              <w:rPr>
                <w:sz w:val="24"/>
                <w:szCs w:val="24"/>
                <w:lang w:val="ru-RU"/>
              </w:rPr>
              <w:t>1</w:t>
            </w:r>
            <w:r w:rsidR="00760D88" w:rsidRPr="00F02AF9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672B4F" w:rsidRPr="00A367DA" w:rsidRDefault="00672B4F" w:rsidP="00672B4F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A367DA" w:rsidRPr="00A367DA" w:rsidRDefault="00A367DA" w:rsidP="00A367DA">
      <w:pPr>
        <w:suppressAutoHyphens w:val="0"/>
        <w:ind w:firstLine="567"/>
        <w:jc w:val="both"/>
        <w:outlineLvl w:val="0"/>
        <w:rPr>
          <w:rFonts w:eastAsia="Times New Roman"/>
          <w:color w:val="000000"/>
          <w:kern w:val="24"/>
          <w:sz w:val="24"/>
          <w:szCs w:val="24"/>
        </w:rPr>
      </w:pPr>
      <w:bookmarkStart w:id="3" w:name="_Hlk75063014"/>
      <w:r w:rsidRPr="00A367DA">
        <w:rPr>
          <w:rFonts w:eastAsia="Times New Roman"/>
          <w:color w:val="000000"/>
          <w:kern w:val="24"/>
          <w:sz w:val="24"/>
          <w:szCs w:val="24"/>
        </w:rPr>
        <w:t xml:space="preserve">Станом на 07 год. 21 липня </w:t>
      </w:r>
      <w:r w:rsidRPr="00A367DA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A367DA">
        <w:rPr>
          <w:rFonts w:eastAsia="Times New Roman"/>
          <w:spacing w:val="-8"/>
          <w:sz w:val="24"/>
          <w:szCs w:val="24"/>
          <w:lang w:eastAsia="en-US"/>
        </w:rPr>
        <w:t xml:space="preserve"> (пориви вітру, дощ, гроза) </w:t>
      </w:r>
      <w:r w:rsidRPr="00A367DA">
        <w:rPr>
          <w:rFonts w:eastAsia="Times New Roman"/>
          <w:bCs/>
          <w:sz w:val="24"/>
          <w:szCs w:val="24"/>
          <w:lang w:eastAsia="en-US"/>
        </w:rPr>
        <w:t>через</w:t>
      </w:r>
      <w:r w:rsidRPr="00A367DA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A367DA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A367D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A367D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838 населених пунктів у 13 областях</w:t>
      </w:r>
      <w:r w:rsidRPr="00A367DA">
        <w:rPr>
          <w:rFonts w:eastAsia="Times New Roman"/>
          <w:spacing w:val="-12"/>
          <w:sz w:val="24"/>
          <w:szCs w:val="24"/>
          <w:lang w:eastAsia="ru-RU"/>
        </w:rPr>
        <w:t xml:space="preserve"> (Полтавська – 194, Кіровоградська –  158, Черкаська – 157, Київська – 121, Дніпропетровська – 38, </w:t>
      </w:r>
      <w:r>
        <w:rPr>
          <w:rFonts w:eastAsia="Times New Roman"/>
          <w:spacing w:val="-12"/>
          <w:sz w:val="24"/>
          <w:szCs w:val="24"/>
          <w:lang w:eastAsia="ru-RU"/>
        </w:rPr>
        <w:br/>
      </w:r>
      <w:r w:rsidRPr="00A367DA">
        <w:rPr>
          <w:rFonts w:eastAsia="Times New Roman"/>
          <w:spacing w:val="-12"/>
          <w:sz w:val="24"/>
          <w:szCs w:val="24"/>
          <w:lang w:eastAsia="ru-RU"/>
        </w:rPr>
        <w:t xml:space="preserve">Хмельницька – 37, Одеська – 32, Сумська – 28, Миколаївська – 24, Чернігівська – 19, Чернівецька – 15, </w:t>
      </w:r>
      <w:r>
        <w:rPr>
          <w:rFonts w:eastAsia="Times New Roman"/>
          <w:spacing w:val="-12"/>
          <w:sz w:val="24"/>
          <w:szCs w:val="24"/>
          <w:lang w:eastAsia="ru-RU"/>
        </w:rPr>
        <w:br/>
      </w:r>
      <w:r w:rsidRPr="00A367DA">
        <w:rPr>
          <w:rFonts w:eastAsia="Times New Roman"/>
          <w:spacing w:val="-12"/>
          <w:sz w:val="24"/>
          <w:szCs w:val="24"/>
          <w:lang w:eastAsia="ru-RU"/>
        </w:rPr>
        <w:t xml:space="preserve">Вінницька – 14 та Запорізька – 1). </w:t>
      </w:r>
      <w:r w:rsidRPr="00A367DA">
        <w:rPr>
          <w:rFonts w:eastAsia="Times New Roman"/>
          <w:color w:val="000000"/>
          <w:kern w:val="24"/>
          <w:sz w:val="24"/>
          <w:szCs w:val="24"/>
        </w:rPr>
        <w:t xml:space="preserve">До відновлення електропостачання залучено бригади обленерго. </w:t>
      </w:r>
    </w:p>
    <w:bookmarkEnd w:id="3"/>
    <w:p w:rsidR="000F64F2" w:rsidRPr="00A367DA" w:rsidRDefault="001E6B72" w:rsidP="002B7E3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367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A367DA" w:rsidRPr="00A367DA" w:rsidRDefault="00A367DA" w:rsidP="00A367DA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A367DA">
        <w:rPr>
          <w:rFonts w:eastAsia="Times New Roman"/>
          <w:b/>
          <w:i/>
          <w:sz w:val="24"/>
          <w:szCs w:val="24"/>
        </w:rPr>
        <w:t>Рівненська область</w:t>
      </w:r>
    </w:p>
    <w:p w:rsidR="00A367DA" w:rsidRPr="00A367DA" w:rsidRDefault="00A367DA" w:rsidP="00A367DA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A367DA">
        <w:rPr>
          <w:rFonts w:eastAsia="Times New Roman"/>
          <w:sz w:val="24"/>
          <w:szCs w:val="24"/>
        </w:rPr>
        <w:t>20 липня близько 17</w:t>
      </w:r>
      <w:r>
        <w:rPr>
          <w:rFonts w:eastAsia="Times New Roman"/>
          <w:sz w:val="24"/>
          <w:szCs w:val="24"/>
        </w:rPr>
        <w:t xml:space="preserve"> год.</w:t>
      </w:r>
      <w:r w:rsidRPr="00A367DA">
        <w:rPr>
          <w:rFonts w:eastAsia="Times New Roman"/>
          <w:sz w:val="24"/>
          <w:szCs w:val="24"/>
        </w:rPr>
        <w:t xml:space="preserve"> поблизу м. Рівне </w:t>
      </w:r>
      <w:r w:rsidRPr="00A367DA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на території заводу</w:t>
      </w:r>
      <w:r w:rsidRPr="00A367DA">
        <w:rPr>
          <w:rFonts w:eastAsia="Times New Roman"/>
          <w:sz w:val="24"/>
          <w:szCs w:val="24"/>
        </w:rPr>
        <w:t xml:space="preserve"> ПАТ «РівнеАзот» у цеху виробництва азотної кислоти </w:t>
      </w:r>
      <w:r w:rsidRPr="00A367DA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сталася розгерметизація трубопроводу з нітрозними газами</w:t>
      </w:r>
      <w:r w:rsidRPr="00A367DA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br/>
      </w:r>
      <w:r w:rsidRPr="00A367DA">
        <w:rPr>
          <w:rFonts w:eastAsia="Times New Roman"/>
          <w:sz w:val="24"/>
          <w:szCs w:val="24"/>
        </w:rPr>
        <w:t>О 17</w:t>
      </w:r>
      <w:r>
        <w:rPr>
          <w:rFonts w:eastAsia="Times New Roman"/>
          <w:sz w:val="24"/>
          <w:szCs w:val="24"/>
        </w:rPr>
        <w:t xml:space="preserve"> год. </w:t>
      </w:r>
      <w:r w:rsidRPr="00A367DA">
        <w:rPr>
          <w:rFonts w:eastAsia="Times New Roman"/>
          <w:sz w:val="24"/>
          <w:szCs w:val="24"/>
        </w:rPr>
        <w:t>26</w:t>
      </w:r>
      <w:r>
        <w:rPr>
          <w:rFonts w:eastAsia="Times New Roman"/>
          <w:sz w:val="24"/>
          <w:szCs w:val="24"/>
        </w:rPr>
        <w:t xml:space="preserve"> хв.</w:t>
      </w:r>
      <w:r w:rsidRPr="00A367DA">
        <w:rPr>
          <w:rFonts w:eastAsia="Times New Roman"/>
          <w:sz w:val="24"/>
          <w:szCs w:val="24"/>
        </w:rPr>
        <w:t xml:space="preserve"> </w:t>
      </w:r>
      <w:r w:rsidRPr="00A367D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витік газів припинено</w:t>
      </w:r>
      <w:r w:rsidRPr="00A367DA">
        <w:rPr>
          <w:rFonts w:eastAsia="Times New Roman"/>
          <w:sz w:val="24"/>
          <w:szCs w:val="24"/>
        </w:rPr>
        <w:t xml:space="preserve">. </w:t>
      </w:r>
      <w:r w:rsidRPr="00A367D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A367DA">
        <w:rPr>
          <w:rFonts w:eastAsia="Times New Roman"/>
          <w:sz w:val="24"/>
          <w:szCs w:val="24"/>
        </w:rPr>
        <w:t xml:space="preserve">. Перевищення хімічно – небезпечних речовин у повітрі не виявлено, загрози населенню та навколишньому середовищу немає. </w:t>
      </w:r>
      <w:r>
        <w:rPr>
          <w:rFonts w:eastAsia="Times New Roman"/>
          <w:sz w:val="24"/>
          <w:szCs w:val="24"/>
        </w:rPr>
        <w:t xml:space="preserve">Підприємство працює в штатному режимі. </w:t>
      </w:r>
      <w:r w:rsidRPr="00A367DA">
        <w:rPr>
          <w:rFonts w:eastAsia="Times New Roman"/>
          <w:sz w:val="24"/>
          <w:szCs w:val="24"/>
        </w:rPr>
        <w:t>Для чергування від ДСНС залучалося 15 осіб та 4 од</w:t>
      </w:r>
      <w:r>
        <w:rPr>
          <w:rFonts w:eastAsia="Times New Roman"/>
          <w:sz w:val="24"/>
          <w:szCs w:val="24"/>
        </w:rPr>
        <w:t>иниц</w:t>
      </w:r>
      <w:r w:rsidR="00845A71">
        <w:rPr>
          <w:rFonts w:eastAsia="Times New Roman"/>
          <w:sz w:val="24"/>
          <w:szCs w:val="24"/>
        </w:rPr>
        <w:t>і</w:t>
      </w:r>
      <w:r w:rsidRPr="00A367DA">
        <w:rPr>
          <w:rFonts w:eastAsia="Times New Roman"/>
          <w:sz w:val="24"/>
          <w:szCs w:val="24"/>
        </w:rPr>
        <w:t xml:space="preserve"> техніки. 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62E67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2E67" w:rsidRPr="0065205D" w:rsidRDefault="00E62E67" w:rsidP="00E62E6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F4524">
              <w:rPr>
                <w:sz w:val="24"/>
                <w:szCs w:val="24"/>
              </w:rPr>
              <w:t>227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153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1</w:t>
            </w:r>
          </w:p>
        </w:tc>
      </w:tr>
      <w:tr w:rsidR="00E62E67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2E67" w:rsidRPr="0065205D" w:rsidRDefault="00E62E67" w:rsidP="00E62E6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F4524">
              <w:rPr>
                <w:sz w:val="24"/>
                <w:szCs w:val="24"/>
              </w:rPr>
              <w:t>39 433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14 959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2 200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21 275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2E67" w:rsidRPr="00BF4524" w:rsidRDefault="00E62E67" w:rsidP="00E62E67">
            <w:pPr>
              <w:ind w:right="-108"/>
              <w:jc w:val="center"/>
              <w:rPr>
                <w:sz w:val="24"/>
                <w:szCs w:val="24"/>
              </w:rPr>
            </w:pPr>
            <w:r w:rsidRPr="00BF4524">
              <w:rPr>
                <w:sz w:val="24"/>
                <w:szCs w:val="24"/>
              </w:rPr>
              <w:t>905</w:t>
            </w:r>
          </w:p>
        </w:tc>
      </w:tr>
    </w:tbl>
    <w:p w:rsidR="000F72C3" w:rsidRDefault="006C493B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0E9" w:rsidRDefault="001330E9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1330E9">
              <w:rPr>
                <w:color w:val="000000"/>
                <w:sz w:val="24"/>
                <w:szCs w:val="24"/>
              </w:rPr>
              <w:t>808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0E9" w:rsidRDefault="00FA2E3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330E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0E9" w:rsidRDefault="001330E9" w:rsidP="00721F9E">
            <w:pPr>
              <w:jc w:val="center"/>
              <w:rPr>
                <w:color w:val="000000"/>
                <w:sz w:val="24"/>
                <w:szCs w:val="24"/>
              </w:rPr>
            </w:pPr>
            <w:r w:rsidRPr="001330E9">
              <w:rPr>
                <w:color w:val="000000"/>
                <w:sz w:val="24"/>
                <w:szCs w:val="24"/>
              </w:rPr>
              <w:t>54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0E9" w:rsidRDefault="001330E9" w:rsidP="004700F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330E9">
              <w:rPr>
                <w:color w:val="000000"/>
                <w:sz w:val="24"/>
                <w:szCs w:val="24"/>
              </w:rPr>
              <w:t>42195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0E9" w:rsidRDefault="00813BF0" w:rsidP="003E72E5">
            <w:pPr>
              <w:jc w:val="center"/>
              <w:rPr>
                <w:sz w:val="24"/>
                <w:szCs w:val="24"/>
                <w:lang w:val="ru-RU"/>
              </w:rPr>
            </w:pPr>
            <w:r w:rsidRPr="001330E9">
              <w:rPr>
                <w:sz w:val="24"/>
                <w:szCs w:val="24"/>
                <w:lang w:val="ru-RU"/>
              </w:rPr>
              <w:t>2</w:t>
            </w:r>
            <w:r w:rsidR="003E72E5" w:rsidRPr="001330E9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330E9" w:rsidRDefault="004700F9" w:rsidP="001330E9">
            <w:pPr>
              <w:jc w:val="center"/>
              <w:rPr>
                <w:sz w:val="24"/>
                <w:szCs w:val="24"/>
              </w:rPr>
            </w:pPr>
            <w:r w:rsidRPr="001330E9">
              <w:rPr>
                <w:color w:val="000000"/>
                <w:sz w:val="24"/>
                <w:szCs w:val="24"/>
              </w:rPr>
              <w:t>60</w:t>
            </w:r>
            <w:r w:rsidR="001330E9" w:rsidRPr="001330E9">
              <w:rPr>
                <w:color w:val="000000"/>
                <w:sz w:val="24"/>
                <w:szCs w:val="24"/>
              </w:rPr>
              <w:t>58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DF1171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DF1171" w:rsidP="00DF117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45E8E">
        <w:rPr>
          <w:b/>
          <w:bCs/>
          <w:smallCaps/>
          <w:kern w:val="2"/>
          <w:sz w:val="24"/>
          <w:szCs w:val="24"/>
          <w:u w:val="single"/>
        </w:rPr>
        <w:t>21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E45E8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45E8E">
              <w:rPr>
                <w:kern w:val="2"/>
                <w:sz w:val="20"/>
                <w:szCs w:val="20"/>
              </w:rPr>
              <w:t>21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A367D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5E8E">
              <w:rPr>
                <w:kern w:val="2"/>
                <w:sz w:val="20"/>
                <w:szCs w:val="20"/>
              </w:rPr>
              <w:t>22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02AF9" w:rsidTr="00A367D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14646C" w:rsidRDefault="00F02AF9" w:rsidP="00F02AF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F02AF9" w:rsidTr="00A367D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A0E86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B00ED9" w:rsidRDefault="00F02AF9" w:rsidP="00F02A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B00ED9" w:rsidRDefault="00F02AF9" w:rsidP="00F02A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B00ED9" w:rsidRDefault="00F02AF9" w:rsidP="00F02A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02AF9" w:rsidRPr="00B00ED9" w:rsidRDefault="00F02AF9" w:rsidP="00F02A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845A71" w:rsidRDefault="00845A71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4" w:name="_GoBack"/>
            <w:bookmarkEnd w:id="4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02AF9" w:rsidTr="0020339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F02AF9" w:rsidTr="002033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2033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2033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20339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20339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20339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20339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F9" w:rsidRPr="0009153C" w:rsidRDefault="00F02AF9" w:rsidP="00F02A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02AF9" w:rsidRPr="00E84CC2" w:rsidTr="00A367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8A6C58" w:rsidRDefault="00F02AF9" w:rsidP="00F02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  <w:r>
              <w:rPr>
                <w:sz w:val="20"/>
                <w:szCs w:val="20"/>
              </w:rPr>
              <w:br/>
              <w:t>15-20 м/с грози</w:t>
            </w:r>
          </w:p>
        </w:tc>
        <w:tc>
          <w:tcPr>
            <w:tcW w:w="2868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02AF9" w:rsidRPr="00E84CC2" w:rsidTr="00A367D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02AF9" w:rsidRPr="00E84CC2" w:rsidTr="00A367D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02AF9" w:rsidRPr="00E84CC2" w:rsidTr="00A367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02AF9" w:rsidRPr="00E84CC2" w:rsidTr="00A367D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02AF9" w:rsidRPr="00E84CC2" w:rsidRDefault="00F02AF9" w:rsidP="00F02A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02AF9" w:rsidTr="00A367D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02AF9" w:rsidRPr="00C36BDB" w:rsidRDefault="00F02AF9" w:rsidP="00F02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  <w:r>
              <w:rPr>
                <w:sz w:val="20"/>
                <w:szCs w:val="20"/>
              </w:rPr>
              <w:br/>
              <w:t>15-20 м/с вдень місцями грози</w:t>
            </w:r>
          </w:p>
        </w:tc>
      </w:tr>
      <w:tr w:rsidR="00F02AF9" w:rsidTr="00A367D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5754ED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02AF9" w:rsidTr="00A367D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F9" w:rsidRPr="00B749A7" w:rsidRDefault="00575818" w:rsidP="00F02A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  <w:r>
              <w:rPr>
                <w:sz w:val="20"/>
                <w:szCs w:val="20"/>
              </w:rPr>
              <w:br/>
              <w:t>15-20 м/с місцями грози, вдень місцями град</w:t>
            </w:r>
          </w:p>
        </w:tc>
      </w:tr>
      <w:tr w:rsidR="00F02AF9" w:rsidTr="00A367D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F9" w:rsidRDefault="00F02AF9" w:rsidP="00F02AF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F9" w:rsidRDefault="00F02AF9" w:rsidP="00F02AF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F9" w:rsidRDefault="00F02AF9" w:rsidP="00F02A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2AF9" w:rsidTr="00A367DA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Default="00F02AF9" w:rsidP="00F02A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02AF9" w:rsidRPr="0009153C" w:rsidRDefault="00F02AF9" w:rsidP="00A36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F9" w:rsidRDefault="00F02AF9" w:rsidP="00F02AF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845A71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4B" w:rsidRDefault="0065194B" w:rsidP="009A3B43">
      <w:r>
        <w:separator/>
      </w:r>
    </w:p>
  </w:endnote>
  <w:endnote w:type="continuationSeparator" w:id="0">
    <w:p w:rsidR="0065194B" w:rsidRDefault="0065194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4B" w:rsidRDefault="0065194B" w:rsidP="009A3B43">
      <w:r>
        <w:separator/>
      </w:r>
    </w:p>
  </w:footnote>
  <w:footnote w:type="continuationSeparator" w:id="0">
    <w:p w:rsidR="0065194B" w:rsidRDefault="0065194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71" w:rsidRPr="00845A71" w:rsidRDefault="00845A71">
    <w:pPr>
      <w:pStyle w:val="a9"/>
      <w:jc w:val="center"/>
      <w:rPr>
        <w:sz w:val="22"/>
        <w:szCs w:val="22"/>
      </w:rPr>
    </w:pPr>
    <w:r w:rsidRPr="00845A71">
      <w:rPr>
        <w:sz w:val="22"/>
        <w:szCs w:val="22"/>
      </w:rPr>
      <w:fldChar w:fldCharType="begin"/>
    </w:r>
    <w:r w:rsidRPr="00845A71">
      <w:rPr>
        <w:sz w:val="22"/>
        <w:szCs w:val="22"/>
      </w:rPr>
      <w:instrText>PAGE   \* MERGEFORMAT</w:instrText>
    </w:r>
    <w:r w:rsidRPr="00845A71">
      <w:rPr>
        <w:sz w:val="22"/>
        <w:szCs w:val="22"/>
      </w:rPr>
      <w:fldChar w:fldCharType="separate"/>
    </w:r>
    <w:r w:rsidR="00DF1171" w:rsidRPr="00DF1171">
      <w:rPr>
        <w:noProof/>
        <w:sz w:val="22"/>
        <w:szCs w:val="22"/>
        <w:lang w:val="uk-UA"/>
      </w:rPr>
      <w:t>3</w:t>
    </w:r>
    <w:r w:rsidRPr="00845A7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71" w:rsidRPr="00845A71" w:rsidRDefault="00845A71">
    <w:pPr>
      <w:pStyle w:val="a9"/>
      <w:jc w:val="center"/>
      <w:rPr>
        <w:sz w:val="22"/>
        <w:szCs w:val="22"/>
      </w:rPr>
    </w:pPr>
    <w:r w:rsidRPr="00845A71">
      <w:rPr>
        <w:sz w:val="22"/>
        <w:szCs w:val="22"/>
      </w:rPr>
      <w:fldChar w:fldCharType="begin"/>
    </w:r>
    <w:r w:rsidRPr="00845A71">
      <w:rPr>
        <w:sz w:val="22"/>
        <w:szCs w:val="22"/>
      </w:rPr>
      <w:instrText>PAGE   \* MERGEFORMAT</w:instrText>
    </w:r>
    <w:r w:rsidRPr="00845A71">
      <w:rPr>
        <w:sz w:val="22"/>
        <w:szCs w:val="22"/>
      </w:rPr>
      <w:fldChar w:fldCharType="separate"/>
    </w:r>
    <w:r w:rsidR="00DF1171" w:rsidRPr="00DF1171">
      <w:rPr>
        <w:noProof/>
        <w:sz w:val="22"/>
        <w:szCs w:val="22"/>
        <w:lang w:val="uk-UA"/>
      </w:rPr>
      <w:t>2</w:t>
    </w:r>
    <w:r w:rsidRPr="00845A71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4B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78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71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71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86144-5CCB-4EDD-894D-F327DFEE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2974</Words>
  <Characters>1696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2021-07-21T04:02:00Z</cp:lastPrinted>
  <dcterms:created xsi:type="dcterms:W3CDTF">2021-07-21T05:54:00Z</dcterms:created>
  <dcterms:modified xsi:type="dcterms:W3CDTF">2021-07-21T05:54:00Z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