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1F7" w:rsidRDefault="00BD469C" w:rsidP="004C71F7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3754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1F7" w:rsidRDefault="004C71F7" w:rsidP="004C71F7">
      <w:pPr>
        <w:rPr>
          <w:b/>
          <w:sz w:val="32"/>
          <w:szCs w:val="32"/>
          <w:lang w:val="ru-RU"/>
        </w:rPr>
      </w:pPr>
    </w:p>
    <w:p w:rsidR="00B33C6F" w:rsidRDefault="00B33C6F" w:rsidP="00B33C6F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B33C6F" w:rsidRPr="004677FB" w:rsidRDefault="00B33C6F" w:rsidP="00B33C6F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33C6F" w:rsidRDefault="00B33C6F" w:rsidP="00B33C6F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E23ACC" w:rsidRDefault="00E23ACC" w:rsidP="00B33C6F">
      <w:pPr>
        <w:tabs>
          <w:tab w:val="left" w:leader="hyphen" w:pos="10206"/>
        </w:tabs>
        <w:rPr>
          <w:bCs/>
          <w:szCs w:val="24"/>
        </w:rPr>
      </w:pPr>
    </w:p>
    <w:p w:rsidR="003D5728" w:rsidRDefault="003D5728" w:rsidP="00B33C6F">
      <w:pPr>
        <w:tabs>
          <w:tab w:val="left" w:leader="hyphen" w:pos="10206"/>
        </w:tabs>
        <w:rPr>
          <w:bCs/>
          <w:szCs w:val="24"/>
        </w:rPr>
      </w:pPr>
    </w:p>
    <w:p w:rsidR="004B7D81" w:rsidRDefault="004B7D81" w:rsidP="004B7D81">
      <w:pPr>
        <w:tabs>
          <w:tab w:val="left" w:pos="4820"/>
          <w:tab w:val="left" w:leader="hyphen" w:pos="10206"/>
        </w:tabs>
        <w:rPr>
          <w:color w:val="000000"/>
          <w:highlight w:val="yellow"/>
        </w:rPr>
      </w:pPr>
      <w:r>
        <w:rPr>
          <w:bCs/>
        </w:rPr>
        <w:t xml:space="preserve">03 грудня </w:t>
      </w:r>
      <w:r>
        <w:rPr>
          <w:bCs/>
          <w:color w:val="000000"/>
        </w:rPr>
        <w:t>20</w:t>
      </w:r>
      <w:r w:rsidRPr="004B7D81">
        <w:rPr>
          <w:bCs/>
          <w:color w:val="000000"/>
          <w:lang w:val="ru-RU"/>
        </w:rPr>
        <w:t>20</w:t>
      </w:r>
      <w:r>
        <w:rPr>
          <w:bCs/>
          <w:color w:val="000000"/>
        </w:rPr>
        <w:t xml:space="preserve"> р.</w:t>
      </w:r>
      <w:r>
        <w:rPr>
          <w:color w:val="000000"/>
        </w:rPr>
        <w:t xml:space="preserve">                                              Київ                                                               № 758-р</w:t>
      </w:r>
    </w:p>
    <w:p w:rsidR="00C559FD" w:rsidRPr="00C559FD" w:rsidRDefault="00C559FD" w:rsidP="00C559FD">
      <w:pPr>
        <w:tabs>
          <w:tab w:val="left" w:pos="4820"/>
          <w:tab w:val="left" w:leader="hyphen" w:pos="10206"/>
        </w:tabs>
        <w:rPr>
          <w:szCs w:val="24"/>
        </w:rPr>
      </w:pPr>
    </w:p>
    <w:p w:rsidR="00F82EED" w:rsidRPr="007D29ED" w:rsidRDefault="0079475D" w:rsidP="0079475D">
      <w:pPr>
        <w:outlineLvl w:val="0"/>
      </w:pPr>
      <w:r w:rsidRPr="007D29ED">
        <w:t xml:space="preserve">Про порушення </w:t>
      </w:r>
    </w:p>
    <w:p w:rsidR="00F82EED" w:rsidRPr="007D29ED" w:rsidRDefault="00F82EED" w:rsidP="00F82EED">
      <w:pPr>
        <w:outlineLvl w:val="0"/>
      </w:pPr>
      <w:r w:rsidRPr="007D29ED">
        <w:t>з</w:t>
      </w:r>
      <w:r w:rsidR="0079475D" w:rsidRPr="007D29ED">
        <w:t>аконодавства</w:t>
      </w:r>
      <w:r w:rsidRPr="007D29ED">
        <w:t xml:space="preserve"> </w:t>
      </w:r>
      <w:r w:rsidR="0079475D" w:rsidRPr="007D29ED">
        <w:t xml:space="preserve">про захист </w:t>
      </w:r>
    </w:p>
    <w:p w:rsidR="0079475D" w:rsidRPr="007D29ED" w:rsidRDefault="0079475D" w:rsidP="00F82EED">
      <w:pPr>
        <w:outlineLvl w:val="0"/>
      </w:pPr>
      <w:r w:rsidRPr="007D29ED">
        <w:t xml:space="preserve">економічної конкуренції </w:t>
      </w:r>
    </w:p>
    <w:p w:rsidR="00393E84" w:rsidRPr="007D29ED" w:rsidRDefault="0079475D" w:rsidP="0079475D">
      <w:r w:rsidRPr="007D29ED">
        <w:t>та накладення штрафу</w:t>
      </w:r>
    </w:p>
    <w:p w:rsidR="00282690" w:rsidRPr="007D29ED" w:rsidRDefault="00282690" w:rsidP="0079475D">
      <w:pPr>
        <w:rPr>
          <w:szCs w:val="26"/>
        </w:rPr>
      </w:pPr>
    </w:p>
    <w:p w:rsidR="00601DB9" w:rsidRPr="001F5089" w:rsidRDefault="0079475D" w:rsidP="00861134">
      <w:pPr>
        <w:ind w:firstLine="567"/>
        <w:jc w:val="both"/>
      </w:pPr>
      <w:r w:rsidRPr="001F5089">
        <w:t>Антимонопольний комітет України</w:t>
      </w:r>
      <w:r w:rsidR="00706E6F" w:rsidRPr="001F5089">
        <w:t xml:space="preserve"> (далі – Комітет)</w:t>
      </w:r>
      <w:r w:rsidRPr="001F5089">
        <w:t xml:space="preserve">, розглянувши </w:t>
      </w:r>
      <w:r w:rsidR="00F82EED" w:rsidRPr="001F5089">
        <w:t>матеріали справи</w:t>
      </w:r>
      <w:r w:rsidR="004C7131" w:rsidRPr="001F5089">
        <w:t xml:space="preserve"> </w:t>
      </w:r>
      <w:r w:rsidR="00A87539" w:rsidRPr="001F5089">
        <w:br/>
      </w:r>
      <w:r w:rsidR="00384E41" w:rsidRPr="001F5089">
        <w:t xml:space="preserve">№ </w:t>
      </w:r>
      <w:r w:rsidR="00A87539" w:rsidRPr="001F5089">
        <w:rPr>
          <w:color w:val="000000"/>
        </w:rPr>
        <w:t>128-26.13/10</w:t>
      </w:r>
      <w:r w:rsidR="001F5089" w:rsidRPr="001F5089">
        <w:rPr>
          <w:color w:val="000000"/>
          <w:lang w:val="ru-RU"/>
        </w:rPr>
        <w:t>8</w:t>
      </w:r>
      <w:r w:rsidR="00A87539" w:rsidRPr="001F5089">
        <w:rPr>
          <w:color w:val="000000"/>
        </w:rPr>
        <w:t>-20</w:t>
      </w:r>
      <w:r w:rsidR="00601DB9" w:rsidRPr="001F5089">
        <w:t xml:space="preserve"> про порушення законодавства про захист економічної конкуренції</w:t>
      </w:r>
      <w:r w:rsidR="00601DB9" w:rsidRPr="001F5089">
        <w:rPr>
          <w:color w:val="000000"/>
        </w:rPr>
        <w:t xml:space="preserve"> </w:t>
      </w:r>
      <w:r w:rsidR="001F5089" w:rsidRPr="001F5089">
        <w:rPr>
          <w:rStyle w:val="10"/>
          <w:color w:val="000000"/>
          <w:lang w:eastAsia="uk-UA"/>
        </w:rPr>
        <w:t>товариством з обмеженою відповідальністю «</w:t>
      </w:r>
      <w:proofErr w:type="spellStart"/>
      <w:r w:rsidR="001F5089" w:rsidRPr="001F5089">
        <w:rPr>
          <w:rStyle w:val="10"/>
          <w:color w:val="000000"/>
          <w:lang w:eastAsia="uk-UA"/>
        </w:rPr>
        <w:t>ЖитомирАвтоГазСервіс</w:t>
      </w:r>
      <w:proofErr w:type="spellEnd"/>
      <w:r w:rsidR="001F5089" w:rsidRPr="001F5089">
        <w:rPr>
          <w:rStyle w:val="10"/>
          <w:color w:val="000000"/>
          <w:lang w:eastAsia="uk-UA"/>
        </w:rPr>
        <w:t xml:space="preserve">» </w:t>
      </w:r>
      <w:r w:rsidR="001F5089" w:rsidRPr="001F5089">
        <w:rPr>
          <w:rStyle w:val="10"/>
          <w:color w:val="000000"/>
          <w:lang w:eastAsia="uk-UA"/>
        </w:rPr>
        <w:br/>
        <w:t>(далі – ТОВ «</w:t>
      </w:r>
      <w:proofErr w:type="spellStart"/>
      <w:r w:rsidR="001F5089" w:rsidRPr="001F5089">
        <w:rPr>
          <w:rStyle w:val="10"/>
          <w:color w:val="000000"/>
          <w:lang w:eastAsia="uk-UA"/>
        </w:rPr>
        <w:t>ЖитомирАвтоГазСервіс</w:t>
      </w:r>
      <w:proofErr w:type="spellEnd"/>
      <w:r w:rsidR="001F5089" w:rsidRPr="001F5089">
        <w:rPr>
          <w:rStyle w:val="10"/>
          <w:color w:val="000000"/>
          <w:lang w:eastAsia="uk-UA"/>
        </w:rPr>
        <w:t>») (м. Коростень, Житомирська обл.)</w:t>
      </w:r>
      <w:r w:rsidR="001F5089" w:rsidRPr="004847A7">
        <w:rPr>
          <w:rStyle w:val="10"/>
          <w:color w:val="000000"/>
          <w:lang w:eastAsia="uk-UA"/>
        </w:rPr>
        <w:t xml:space="preserve"> </w:t>
      </w:r>
      <w:r w:rsidR="001324C8" w:rsidRPr="001F5089">
        <w:rPr>
          <w:color w:val="000000"/>
        </w:rPr>
        <w:t xml:space="preserve">та подання </w:t>
      </w:r>
      <w:r w:rsidR="00A87539" w:rsidRPr="001F5089">
        <w:rPr>
          <w:color w:val="000000"/>
        </w:rPr>
        <w:t>Департамент</w:t>
      </w:r>
      <w:r w:rsidR="004847A7">
        <w:rPr>
          <w:color w:val="000000"/>
        </w:rPr>
        <w:t>у</w:t>
      </w:r>
      <w:r w:rsidR="00A87539" w:rsidRPr="001F5089">
        <w:rPr>
          <w:color w:val="000000"/>
        </w:rPr>
        <w:t xml:space="preserve"> досліджень і розслідувань ринків паливно-енергетичного комплексу та житлово-комунального господарства</w:t>
      </w:r>
      <w:r w:rsidR="00D16BAA" w:rsidRPr="001F5089">
        <w:t xml:space="preserve"> </w:t>
      </w:r>
      <w:r w:rsidR="001324C8" w:rsidRPr="001F5089">
        <w:rPr>
          <w:color w:val="000000"/>
        </w:rPr>
        <w:t xml:space="preserve">від </w:t>
      </w:r>
      <w:r w:rsidR="00891B8A">
        <w:rPr>
          <w:color w:val="000000"/>
        </w:rPr>
        <w:t>24</w:t>
      </w:r>
      <w:r w:rsidR="001324C8" w:rsidRPr="001F5089">
        <w:rPr>
          <w:color w:val="000000"/>
        </w:rPr>
        <w:t>.</w:t>
      </w:r>
      <w:r w:rsidR="00891B8A">
        <w:rPr>
          <w:color w:val="000000"/>
        </w:rPr>
        <w:t>11</w:t>
      </w:r>
      <w:r w:rsidR="001324C8" w:rsidRPr="001F5089">
        <w:rPr>
          <w:color w:val="000000"/>
        </w:rPr>
        <w:t>.20</w:t>
      </w:r>
      <w:r w:rsidR="00A87539" w:rsidRPr="004847A7">
        <w:rPr>
          <w:color w:val="000000"/>
        </w:rPr>
        <w:t>20</w:t>
      </w:r>
      <w:r w:rsidR="00D16BAA" w:rsidRPr="001F5089">
        <w:rPr>
          <w:color w:val="000000"/>
        </w:rPr>
        <w:t xml:space="preserve"> </w:t>
      </w:r>
      <w:r w:rsidR="001324C8" w:rsidRPr="001F5089">
        <w:rPr>
          <w:color w:val="000000"/>
        </w:rPr>
        <w:t xml:space="preserve">№ </w:t>
      </w:r>
      <w:r w:rsidR="00817317" w:rsidRPr="001F5089">
        <w:rPr>
          <w:color w:val="000000"/>
        </w:rPr>
        <w:t>128-26.13/10</w:t>
      </w:r>
      <w:r w:rsidR="006D6BCE" w:rsidRPr="004847A7">
        <w:rPr>
          <w:color w:val="000000"/>
        </w:rPr>
        <w:t>8</w:t>
      </w:r>
      <w:r w:rsidR="00A87539" w:rsidRPr="001F5089">
        <w:rPr>
          <w:color w:val="000000"/>
        </w:rPr>
        <w:t>-20</w:t>
      </w:r>
      <w:r w:rsidR="009F6E20" w:rsidRPr="001F5089">
        <w:rPr>
          <w:color w:val="000000"/>
        </w:rPr>
        <w:t>/</w:t>
      </w:r>
      <w:r w:rsidR="00891B8A">
        <w:rPr>
          <w:color w:val="000000"/>
        </w:rPr>
        <w:t>552</w:t>
      </w:r>
      <w:r w:rsidR="001324C8" w:rsidRPr="001F5089">
        <w:rPr>
          <w:color w:val="000000"/>
        </w:rPr>
        <w:t>-спр</w:t>
      </w:r>
      <w:r w:rsidR="00891B8A">
        <w:rPr>
          <w:color w:val="000000"/>
        </w:rPr>
        <w:t>/</w:t>
      </w:r>
      <w:proofErr w:type="spellStart"/>
      <w:r w:rsidR="00891B8A">
        <w:rPr>
          <w:color w:val="000000"/>
        </w:rPr>
        <w:t>кі</w:t>
      </w:r>
      <w:proofErr w:type="spellEnd"/>
      <w:r w:rsidR="001324C8" w:rsidRPr="001F5089">
        <w:rPr>
          <w:color w:val="000000"/>
        </w:rPr>
        <w:t>,</w:t>
      </w:r>
    </w:p>
    <w:p w:rsidR="00A87539" w:rsidRPr="004847A7" w:rsidRDefault="00A87539" w:rsidP="002C57F4">
      <w:pPr>
        <w:jc w:val="center"/>
        <w:outlineLvl w:val="0"/>
      </w:pPr>
    </w:p>
    <w:p w:rsidR="0079475D" w:rsidRPr="001F5089" w:rsidRDefault="0079475D" w:rsidP="002C57F4">
      <w:pPr>
        <w:jc w:val="center"/>
        <w:outlineLvl w:val="0"/>
        <w:rPr>
          <w:b/>
        </w:rPr>
      </w:pPr>
      <w:r w:rsidRPr="001F5089">
        <w:rPr>
          <w:b/>
        </w:rPr>
        <w:t>ВСТАНОВИВ:</w:t>
      </w:r>
    </w:p>
    <w:p w:rsidR="00A516B8" w:rsidRPr="001F5089" w:rsidRDefault="00A516B8" w:rsidP="00540349">
      <w:pPr>
        <w:ind w:firstLine="851"/>
        <w:jc w:val="both"/>
        <w:rPr>
          <w:color w:val="000000"/>
          <w:szCs w:val="24"/>
          <w:highlight w:val="yellow"/>
        </w:rPr>
      </w:pPr>
    </w:p>
    <w:p w:rsidR="00F82EED" w:rsidRPr="001F5089" w:rsidRDefault="00F82EED" w:rsidP="00A87539">
      <w:pPr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b/>
          <w:color w:val="000000"/>
          <w:szCs w:val="24"/>
        </w:rPr>
      </w:pPr>
      <w:r w:rsidRPr="001F5089">
        <w:rPr>
          <w:b/>
          <w:color w:val="000000"/>
          <w:szCs w:val="24"/>
        </w:rPr>
        <w:t>ПРЕДМЕТ СПРАВИ</w:t>
      </w:r>
    </w:p>
    <w:p w:rsidR="00A87539" w:rsidRPr="001F5089" w:rsidRDefault="00A87539" w:rsidP="00A87539">
      <w:pPr>
        <w:pStyle w:val="21"/>
        <w:numPr>
          <w:ilvl w:val="0"/>
          <w:numId w:val="32"/>
        </w:numPr>
        <w:tabs>
          <w:tab w:val="left" w:pos="567"/>
        </w:tabs>
        <w:ind w:left="567" w:hanging="567"/>
        <w:rPr>
          <w:szCs w:val="24"/>
        </w:rPr>
      </w:pPr>
      <w:r w:rsidRPr="001F5089">
        <w:rPr>
          <w:szCs w:val="24"/>
        </w:rPr>
        <w:t xml:space="preserve">Подання </w:t>
      </w:r>
      <w:r w:rsidR="001F5089" w:rsidRPr="001F5089">
        <w:rPr>
          <w:shd w:val="clear" w:color="auto" w:fill="FFFFFF"/>
        </w:rPr>
        <w:t>недостовірної інформації Антимонопольному комітету України</w:t>
      </w:r>
      <w:r w:rsidR="001F5089" w:rsidRPr="001F5089">
        <w:rPr>
          <w:color w:val="000000"/>
        </w:rPr>
        <w:t xml:space="preserve"> на вимогу</w:t>
      </w:r>
      <w:r w:rsidR="00891B8A">
        <w:rPr>
          <w:color w:val="000000"/>
        </w:rPr>
        <w:t xml:space="preserve"> Голови </w:t>
      </w:r>
      <w:r w:rsidR="001F5089" w:rsidRPr="001F5089">
        <w:rPr>
          <w:color w:val="000000"/>
        </w:rPr>
        <w:t>Антимонопольного комітету України від 08.11.2019 № 128-29.3/01-14550</w:t>
      </w:r>
      <w:r w:rsidR="001F5089" w:rsidRPr="001F5089">
        <w:rPr>
          <w:color w:val="000000"/>
          <w:lang w:val="ru-RU"/>
        </w:rPr>
        <w:t>.</w:t>
      </w:r>
    </w:p>
    <w:p w:rsidR="006C3D97" w:rsidRPr="001F5089" w:rsidRDefault="006C3D97" w:rsidP="004A102C">
      <w:pPr>
        <w:pStyle w:val="a7"/>
        <w:tabs>
          <w:tab w:val="left" w:pos="7088"/>
        </w:tabs>
        <w:ind w:left="426" w:hanging="426"/>
        <w:rPr>
          <w:szCs w:val="24"/>
        </w:rPr>
      </w:pPr>
    </w:p>
    <w:p w:rsidR="006C3D97" w:rsidRPr="001F5089" w:rsidRDefault="004C7131" w:rsidP="00725A85">
      <w:pPr>
        <w:pStyle w:val="a7"/>
        <w:numPr>
          <w:ilvl w:val="0"/>
          <w:numId w:val="18"/>
        </w:numPr>
        <w:tabs>
          <w:tab w:val="left" w:pos="567"/>
          <w:tab w:val="left" w:pos="7088"/>
        </w:tabs>
        <w:ind w:left="567" w:hanging="567"/>
        <w:rPr>
          <w:b/>
          <w:szCs w:val="24"/>
        </w:rPr>
      </w:pPr>
      <w:r w:rsidRPr="001F5089">
        <w:rPr>
          <w:b/>
          <w:szCs w:val="24"/>
        </w:rPr>
        <w:t>ВІДПОВІДАЧ</w:t>
      </w:r>
    </w:p>
    <w:p w:rsidR="001F5089" w:rsidRPr="001F5089" w:rsidRDefault="001F5089" w:rsidP="001F5089">
      <w:pPr>
        <w:pStyle w:val="21"/>
        <w:numPr>
          <w:ilvl w:val="0"/>
          <w:numId w:val="32"/>
        </w:numPr>
        <w:tabs>
          <w:tab w:val="left" w:pos="567"/>
        </w:tabs>
        <w:ind w:left="567" w:hanging="567"/>
        <w:rPr>
          <w:rStyle w:val="10"/>
        </w:rPr>
      </w:pPr>
      <w:r w:rsidRPr="001F5089">
        <w:rPr>
          <w:rStyle w:val="10"/>
          <w:color w:val="000000"/>
        </w:rPr>
        <w:t>ТОВ «</w:t>
      </w:r>
      <w:proofErr w:type="spellStart"/>
      <w:r w:rsidRPr="001F5089">
        <w:rPr>
          <w:rStyle w:val="10"/>
          <w:color w:val="000000"/>
        </w:rPr>
        <w:t>ЖитомирАвтоГазСервіс</w:t>
      </w:r>
      <w:proofErr w:type="spellEnd"/>
      <w:r w:rsidRPr="001F5089">
        <w:rPr>
          <w:rStyle w:val="10"/>
          <w:color w:val="000000"/>
        </w:rPr>
        <w:t>» (</w:t>
      </w:r>
      <w:r w:rsidR="006D6BCE" w:rsidRPr="006D6BCE">
        <w:rPr>
          <w:rStyle w:val="10"/>
          <w:color w:val="000000"/>
        </w:rPr>
        <w:t xml:space="preserve">вул. </w:t>
      </w:r>
      <w:proofErr w:type="gramStart"/>
      <w:r w:rsidR="006D6BCE">
        <w:rPr>
          <w:rStyle w:val="10"/>
          <w:color w:val="000000"/>
          <w:lang w:val="ru-RU"/>
        </w:rPr>
        <w:t xml:space="preserve">Толстого, 5, </w:t>
      </w:r>
      <w:r w:rsidRPr="001F5089">
        <w:rPr>
          <w:rStyle w:val="10"/>
          <w:color w:val="000000"/>
        </w:rPr>
        <w:t xml:space="preserve">м. Коростень, Житомирська обл., </w:t>
      </w:r>
      <w:r w:rsidRPr="001F5089">
        <w:rPr>
          <w:color w:val="000000"/>
        </w:rPr>
        <w:t>ідентифікаційний код юридичної особи 32467503</w:t>
      </w:r>
      <w:r w:rsidRPr="001F5089">
        <w:rPr>
          <w:rStyle w:val="10"/>
          <w:color w:val="000000"/>
        </w:rPr>
        <w:t>)</w:t>
      </w:r>
      <w:r w:rsidRPr="006D6BCE">
        <w:rPr>
          <w:rStyle w:val="10"/>
          <w:color w:val="000000"/>
        </w:rPr>
        <w:t>.</w:t>
      </w:r>
      <w:proofErr w:type="gramEnd"/>
    </w:p>
    <w:p w:rsidR="006D6BCE" w:rsidRPr="006D6BCE" w:rsidRDefault="006D6BCE" w:rsidP="004A102C">
      <w:pPr>
        <w:pStyle w:val="21"/>
        <w:ind w:left="426" w:hanging="426"/>
        <w:rPr>
          <w:b/>
          <w:szCs w:val="24"/>
          <w:highlight w:val="yellow"/>
        </w:rPr>
      </w:pPr>
    </w:p>
    <w:p w:rsidR="002C7710" w:rsidRPr="001F5089" w:rsidRDefault="008F2344" w:rsidP="00A87539">
      <w:pPr>
        <w:pStyle w:val="a7"/>
        <w:numPr>
          <w:ilvl w:val="0"/>
          <w:numId w:val="18"/>
        </w:numPr>
        <w:tabs>
          <w:tab w:val="left" w:pos="567"/>
          <w:tab w:val="left" w:pos="7088"/>
        </w:tabs>
        <w:spacing w:line="276" w:lineRule="auto"/>
        <w:ind w:left="567" w:hanging="567"/>
        <w:rPr>
          <w:b/>
          <w:szCs w:val="24"/>
        </w:rPr>
      </w:pPr>
      <w:r w:rsidRPr="001F5089">
        <w:rPr>
          <w:b/>
          <w:szCs w:val="24"/>
        </w:rPr>
        <w:t>ПРОЦЕ</w:t>
      </w:r>
      <w:r w:rsidR="00E024C3">
        <w:rPr>
          <w:b/>
          <w:szCs w:val="24"/>
        </w:rPr>
        <w:t>С</w:t>
      </w:r>
      <w:r w:rsidR="00E024C3" w:rsidRPr="00A87539">
        <w:rPr>
          <w:b/>
          <w:szCs w:val="24"/>
        </w:rPr>
        <w:t>У</w:t>
      </w:r>
      <w:r w:rsidR="00E024C3">
        <w:rPr>
          <w:b/>
          <w:szCs w:val="24"/>
        </w:rPr>
        <w:t>АЛЬНІ</w:t>
      </w:r>
      <w:r w:rsidRPr="001F5089">
        <w:rPr>
          <w:b/>
          <w:szCs w:val="24"/>
        </w:rPr>
        <w:t xml:space="preserve"> ДІЇ</w:t>
      </w:r>
    </w:p>
    <w:p w:rsidR="007D29ED" w:rsidRPr="001F5089" w:rsidRDefault="007D29ED" w:rsidP="007D29ED">
      <w:pPr>
        <w:pStyle w:val="21"/>
        <w:numPr>
          <w:ilvl w:val="0"/>
          <w:numId w:val="32"/>
        </w:numPr>
        <w:ind w:left="567" w:hanging="567"/>
        <w:rPr>
          <w:szCs w:val="24"/>
        </w:rPr>
      </w:pPr>
      <w:r w:rsidRPr="001F5089">
        <w:rPr>
          <w:szCs w:val="24"/>
        </w:rPr>
        <w:t xml:space="preserve">Розпорядженням </w:t>
      </w:r>
      <w:r w:rsidR="001F5089" w:rsidRPr="001F5089">
        <w:rPr>
          <w:szCs w:val="24"/>
        </w:rPr>
        <w:t>Голови Комітету – державного уповноваженого від 12</w:t>
      </w:r>
      <w:r w:rsidR="001F5089" w:rsidRPr="001F5089">
        <w:t xml:space="preserve">.11.2020 </w:t>
      </w:r>
      <w:r w:rsidR="001F5089" w:rsidRPr="001F5089">
        <w:br/>
        <w:t xml:space="preserve">№ </w:t>
      </w:r>
      <w:r w:rsidR="001F5089" w:rsidRPr="001F5089">
        <w:rPr>
          <w:szCs w:val="24"/>
        </w:rPr>
        <w:t>01/315-р розпочато розгляд справи № 128-26.13/108-20 про порушення законодавства про захист економічної конкуренції.</w:t>
      </w:r>
    </w:p>
    <w:p w:rsidR="001F5089" w:rsidRPr="001F5089" w:rsidRDefault="007D29ED" w:rsidP="00A87539">
      <w:pPr>
        <w:pStyle w:val="21"/>
        <w:numPr>
          <w:ilvl w:val="0"/>
          <w:numId w:val="32"/>
        </w:numPr>
        <w:ind w:left="567" w:hanging="567"/>
        <w:rPr>
          <w:szCs w:val="24"/>
        </w:rPr>
      </w:pPr>
      <w:r w:rsidRPr="001F5089">
        <w:rPr>
          <w:szCs w:val="24"/>
        </w:rPr>
        <w:t xml:space="preserve">Листом </w:t>
      </w:r>
      <w:r w:rsidR="001F5089" w:rsidRPr="001F5089">
        <w:rPr>
          <w:szCs w:val="24"/>
        </w:rPr>
        <w:t xml:space="preserve">від 13.11.2020 № 128-26.13/01-15541 Комітет повідомив </w:t>
      </w:r>
      <w:r w:rsidR="001F5089" w:rsidRPr="001F5089">
        <w:rPr>
          <w:szCs w:val="24"/>
        </w:rPr>
        <w:br/>
      </w:r>
      <w:r w:rsidR="001F5089" w:rsidRPr="001F5089">
        <w:rPr>
          <w:rStyle w:val="10"/>
          <w:color w:val="000000"/>
        </w:rPr>
        <w:t>ТОВ «</w:t>
      </w:r>
      <w:proofErr w:type="spellStart"/>
      <w:r w:rsidR="001F5089" w:rsidRPr="001F5089">
        <w:rPr>
          <w:rStyle w:val="10"/>
          <w:color w:val="000000"/>
        </w:rPr>
        <w:t>ЖитомирАвтоГазСервіс</w:t>
      </w:r>
      <w:proofErr w:type="spellEnd"/>
      <w:r w:rsidR="001F5089" w:rsidRPr="001F5089">
        <w:rPr>
          <w:rStyle w:val="10"/>
          <w:color w:val="000000"/>
        </w:rPr>
        <w:t>»</w:t>
      </w:r>
      <w:r w:rsidR="001F5089" w:rsidRPr="001F5089">
        <w:rPr>
          <w:szCs w:val="24"/>
        </w:rPr>
        <w:t xml:space="preserve"> про початок розгляду справи про порушення законодавства про захист економічної конкуренції</w:t>
      </w:r>
      <w:r w:rsidR="001F5089" w:rsidRPr="001F5089">
        <w:t>.</w:t>
      </w:r>
    </w:p>
    <w:p w:rsidR="00384E41" w:rsidRPr="001F5089" w:rsidRDefault="00046DE2" w:rsidP="00A87539">
      <w:pPr>
        <w:pStyle w:val="21"/>
        <w:numPr>
          <w:ilvl w:val="0"/>
          <w:numId w:val="32"/>
        </w:numPr>
        <w:ind w:left="567" w:hanging="567"/>
        <w:rPr>
          <w:szCs w:val="24"/>
        </w:rPr>
      </w:pPr>
      <w:r w:rsidRPr="001F5089">
        <w:t xml:space="preserve">Листом від </w:t>
      </w:r>
      <w:r w:rsidR="00692E49">
        <w:t>24.11.2020</w:t>
      </w:r>
      <w:r w:rsidRPr="001F5089">
        <w:t xml:space="preserve"> № </w:t>
      </w:r>
      <w:r w:rsidR="00A87539" w:rsidRPr="001F5089">
        <w:t>128</w:t>
      </w:r>
      <w:r w:rsidRPr="001F5089">
        <w:t>-</w:t>
      </w:r>
      <w:r w:rsidR="00A87539" w:rsidRPr="001F5089">
        <w:t>26.13</w:t>
      </w:r>
      <w:r w:rsidRPr="001F5089">
        <w:t>/0</w:t>
      </w:r>
      <w:r w:rsidR="00A87539" w:rsidRPr="001F5089">
        <w:t>1</w:t>
      </w:r>
      <w:r w:rsidRPr="001F5089">
        <w:t>-</w:t>
      </w:r>
      <w:r w:rsidR="00692E49">
        <w:t>16054</w:t>
      </w:r>
      <w:r w:rsidR="00D14D4A" w:rsidRPr="001F5089">
        <w:t xml:space="preserve"> Комітет направив</w:t>
      </w:r>
      <w:r w:rsidR="00F45DB6" w:rsidRPr="001F5089">
        <w:t xml:space="preserve"> </w:t>
      </w:r>
      <w:r w:rsidR="008C48C4" w:rsidRPr="001F5089">
        <w:t xml:space="preserve">відповідачу </w:t>
      </w:r>
      <w:r w:rsidRPr="001F5089">
        <w:t xml:space="preserve">подання від </w:t>
      </w:r>
      <w:r w:rsidR="00891B8A">
        <w:t>24.11.2020</w:t>
      </w:r>
      <w:r w:rsidR="008C48C4" w:rsidRPr="001F5089">
        <w:t xml:space="preserve"> </w:t>
      </w:r>
      <w:r w:rsidRPr="001F5089">
        <w:t xml:space="preserve">№ </w:t>
      </w:r>
      <w:r w:rsidR="00817317" w:rsidRPr="001F5089">
        <w:rPr>
          <w:color w:val="000000"/>
        </w:rPr>
        <w:t>128-26.13/10</w:t>
      </w:r>
      <w:r w:rsidR="001F5089" w:rsidRPr="001F5089">
        <w:rPr>
          <w:color w:val="000000"/>
          <w:lang w:val="ru-RU"/>
        </w:rPr>
        <w:t>8</w:t>
      </w:r>
      <w:r w:rsidR="00A87539" w:rsidRPr="001F5089">
        <w:rPr>
          <w:color w:val="000000"/>
        </w:rPr>
        <w:t>-20/</w:t>
      </w:r>
      <w:r w:rsidR="00891B8A">
        <w:rPr>
          <w:color w:val="000000"/>
        </w:rPr>
        <w:t>552</w:t>
      </w:r>
      <w:r w:rsidR="00A87539" w:rsidRPr="001F5089">
        <w:rPr>
          <w:color w:val="000000"/>
        </w:rPr>
        <w:t>-спр</w:t>
      </w:r>
      <w:r w:rsidR="00891B8A">
        <w:rPr>
          <w:color w:val="000000"/>
        </w:rPr>
        <w:t>/</w:t>
      </w:r>
      <w:proofErr w:type="spellStart"/>
      <w:r w:rsidR="00891B8A">
        <w:rPr>
          <w:color w:val="000000"/>
        </w:rPr>
        <w:t>кі</w:t>
      </w:r>
      <w:proofErr w:type="spellEnd"/>
      <w:r w:rsidR="00827A06" w:rsidRPr="001F5089">
        <w:t xml:space="preserve"> </w:t>
      </w:r>
      <w:r w:rsidRPr="001F5089">
        <w:t>про попередні висновки у справі про порушення законодавства про захист економічної конкуренції.</w:t>
      </w:r>
    </w:p>
    <w:p w:rsidR="00557A5E" w:rsidRPr="001F5089" w:rsidRDefault="00557A5E" w:rsidP="00557A5E">
      <w:pPr>
        <w:pStyle w:val="21"/>
        <w:ind w:left="426" w:firstLine="0"/>
      </w:pPr>
    </w:p>
    <w:p w:rsidR="00011872" w:rsidRPr="001F5089" w:rsidRDefault="00011872" w:rsidP="001F5089">
      <w:pPr>
        <w:pStyle w:val="a7"/>
        <w:numPr>
          <w:ilvl w:val="0"/>
          <w:numId w:val="18"/>
        </w:numPr>
        <w:tabs>
          <w:tab w:val="left" w:pos="567"/>
          <w:tab w:val="left" w:pos="7088"/>
        </w:tabs>
        <w:rPr>
          <w:b/>
          <w:szCs w:val="24"/>
        </w:rPr>
      </w:pPr>
      <w:r w:rsidRPr="001F5089">
        <w:rPr>
          <w:b/>
          <w:szCs w:val="24"/>
        </w:rPr>
        <w:t>ОБСТАВИНИ СПРАВИ</w:t>
      </w:r>
    </w:p>
    <w:p w:rsidR="006D6BCE" w:rsidRPr="006D6BCE" w:rsidRDefault="000742D5" w:rsidP="006D6BCE">
      <w:pPr>
        <w:pStyle w:val="21"/>
        <w:numPr>
          <w:ilvl w:val="0"/>
          <w:numId w:val="32"/>
        </w:numPr>
        <w:ind w:left="567" w:hanging="567"/>
        <w:textAlignment w:val="auto"/>
        <w:rPr>
          <w:szCs w:val="24"/>
        </w:rPr>
      </w:pPr>
      <w:r w:rsidRPr="001F5089">
        <w:rPr>
          <w:szCs w:val="24"/>
        </w:rPr>
        <w:t>Підстави відкриття справи про порушення законодавства про захист економічної конкуренції.</w:t>
      </w:r>
    </w:p>
    <w:p w:rsidR="006D6BCE" w:rsidRPr="006D6BCE" w:rsidRDefault="006D6BCE" w:rsidP="006D6BCE">
      <w:pPr>
        <w:pStyle w:val="21"/>
        <w:ind w:left="567" w:firstLine="0"/>
        <w:textAlignment w:val="auto"/>
        <w:rPr>
          <w:szCs w:val="24"/>
        </w:rPr>
      </w:pPr>
    </w:p>
    <w:p w:rsidR="006D6BCE" w:rsidRPr="006D6BCE" w:rsidRDefault="006D6BCE" w:rsidP="006D6BCE">
      <w:pPr>
        <w:pStyle w:val="21"/>
        <w:numPr>
          <w:ilvl w:val="0"/>
          <w:numId w:val="32"/>
        </w:numPr>
        <w:ind w:left="567" w:hanging="567"/>
        <w:textAlignment w:val="auto"/>
        <w:rPr>
          <w:rStyle w:val="10"/>
        </w:rPr>
      </w:pPr>
      <w:r w:rsidRPr="006D6BCE">
        <w:rPr>
          <w:color w:val="000000"/>
        </w:rPr>
        <w:t xml:space="preserve">Антимонопольний комітет України здійснює розгляд справи </w:t>
      </w:r>
      <w:r w:rsidRPr="006D6BCE">
        <w:rPr>
          <w:spacing w:val="-2"/>
        </w:rPr>
        <w:t xml:space="preserve">№ 128-26.13/20-20 </w:t>
      </w:r>
      <w:r>
        <w:t>за ознаками вчинення приватним підприємством</w:t>
      </w:r>
      <w:r>
        <w:rPr>
          <w:rStyle w:val="10"/>
        </w:rPr>
        <w:t xml:space="preserve"> «</w:t>
      </w:r>
      <w:proofErr w:type="spellStart"/>
      <w:r>
        <w:rPr>
          <w:rStyle w:val="10"/>
        </w:rPr>
        <w:t>Укрпалетсистем</w:t>
      </w:r>
      <w:proofErr w:type="spellEnd"/>
      <w:r>
        <w:rPr>
          <w:rStyle w:val="10"/>
        </w:rPr>
        <w:t xml:space="preserve">» </w:t>
      </w:r>
      <w:r>
        <w:t xml:space="preserve"> </w:t>
      </w:r>
      <w:r>
        <w:br/>
      </w:r>
      <w:r>
        <w:lastRenderedPageBreak/>
        <w:t xml:space="preserve">(далі – </w:t>
      </w:r>
      <w:r>
        <w:rPr>
          <w:rStyle w:val="10"/>
        </w:rPr>
        <w:t>ПП «</w:t>
      </w:r>
      <w:proofErr w:type="spellStart"/>
      <w:r>
        <w:rPr>
          <w:rStyle w:val="10"/>
        </w:rPr>
        <w:t>Укрпалетсистем</w:t>
      </w:r>
      <w:proofErr w:type="spellEnd"/>
      <w:r>
        <w:rPr>
          <w:rStyle w:val="10"/>
        </w:rPr>
        <w:t xml:space="preserve">») (с. </w:t>
      </w:r>
      <w:proofErr w:type="spellStart"/>
      <w:r>
        <w:rPr>
          <w:rStyle w:val="10"/>
        </w:rPr>
        <w:t>Ушомир</w:t>
      </w:r>
      <w:proofErr w:type="spellEnd"/>
      <w:r>
        <w:rPr>
          <w:rStyle w:val="10"/>
        </w:rPr>
        <w:t xml:space="preserve">, Коростенський р-н, Житомирська обл.) </w:t>
      </w:r>
      <w:r>
        <w:t xml:space="preserve">порушення, передбаченого пунктом 12 статті 50 Закону, </w:t>
      </w:r>
      <w:r w:rsidRPr="006D6BCE">
        <w:rPr>
          <w:spacing w:val="-2"/>
        </w:rPr>
        <w:t xml:space="preserve">у вигляді здійснення концентрації шляхом </w:t>
      </w:r>
      <w:r>
        <w:t xml:space="preserve">одержання </w:t>
      </w:r>
      <w:r>
        <w:rPr>
          <w:rStyle w:val="10"/>
        </w:rPr>
        <w:t>ПП «</w:t>
      </w:r>
      <w:proofErr w:type="spellStart"/>
      <w:r>
        <w:rPr>
          <w:rStyle w:val="10"/>
        </w:rPr>
        <w:t>Укрпалетсистем</w:t>
      </w:r>
      <w:proofErr w:type="spellEnd"/>
      <w:r>
        <w:rPr>
          <w:rStyle w:val="10"/>
        </w:rPr>
        <w:t xml:space="preserve">» </w:t>
      </w:r>
      <w:r>
        <w:t xml:space="preserve">в оренду активів у вигляді єдиного майнового комплексу, що знаходиться за адресою: вул. </w:t>
      </w:r>
      <w:r>
        <w:rPr>
          <w:rStyle w:val="10"/>
        </w:rPr>
        <w:t xml:space="preserve">Шевченка, 200, </w:t>
      </w:r>
      <w:r>
        <w:rPr>
          <w:rStyle w:val="10"/>
        </w:rPr>
        <w:br/>
        <w:t xml:space="preserve">м. Львів та </w:t>
      </w:r>
      <w:r>
        <w:t xml:space="preserve">належать </w:t>
      </w:r>
      <w:r>
        <w:rPr>
          <w:rStyle w:val="10"/>
        </w:rPr>
        <w:t>ТОВ «</w:t>
      </w:r>
      <w:proofErr w:type="spellStart"/>
      <w:r>
        <w:rPr>
          <w:rStyle w:val="10"/>
        </w:rPr>
        <w:t>ЖитомирАвтоГазСервіс</w:t>
      </w:r>
      <w:proofErr w:type="spellEnd"/>
      <w:r>
        <w:rPr>
          <w:rStyle w:val="10"/>
        </w:rPr>
        <w:t>».</w:t>
      </w:r>
    </w:p>
    <w:p w:rsidR="006D6BCE" w:rsidRDefault="006D6BCE" w:rsidP="006D6BCE">
      <w:pPr>
        <w:pStyle w:val="ab"/>
        <w:rPr>
          <w:spacing w:val="-2"/>
        </w:rPr>
      </w:pPr>
    </w:p>
    <w:p w:rsidR="006D6BCE" w:rsidRPr="006D6BCE" w:rsidRDefault="006D6BCE" w:rsidP="006D6BCE">
      <w:pPr>
        <w:pStyle w:val="21"/>
        <w:numPr>
          <w:ilvl w:val="0"/>
          <w:numId w:val="32"/>
        </w:numPr>
        <w:ind w:left="567" w:hanging="567"/>
        <w:textAlignment w:val="auto"/>
        <w:rPr>
          <w:szCs w:val="24"/>
        </w:rPr>
      </w:pPr>
      <w:r w:rsidRPr="006D6BCE">
        <w:rPr>
          <w:spacing w:val="-2"/>
        </w:rPr>
        <w:t xml:space="preserve">Відповідна справа розпочата на підставі інформації, отриманої під час виконання доручення Голови Комітету від 20.12.2018 № 13-01/1205 до листа Львівського обласного територіального відділення Антимонопольного комітету України </w:t>
      </w:r>
      <w:r w:rsidRPr="006D6BCE">
        <w:rPr>
          <w:spacing w:val="-2"/>
        </w:rPr>
        <w:br/>
        <w:t>(далі – Львівське ОТВ), зареєстрованого в Комітеті 23.11.2018 за № 63-01/8284, щодо дослідження дотримання ПП «</w:t>
      </w:r>
      <w:proofErr w:type="spellStart"/>
      <w:r w:rsidRPr="006D6BCE">
        <w:rPr>
          <w:spacing w:val="-2"/>
        </w:rPr>
        <w:t>Укрпалетсистем</w:t>
      </w:r>
      <w:proofErr w:type="spellEnd"/>
      <w:r w:rsidRPr="006D6BCE">
        <w:rPr>
          <w:spacing w:val="-2"/>
        </w:rPr>
        <w:t>» вимог законодавства про захист економічної конкуренції, зокрема, під час одержання в оренду активів у вигляді автозаправних станцій, що розташовані у Львівській області.</w:t>
      </w:r>
    </w:p>
    <w:p w:rsidR="006D6BCE" w:rsidRDefault="006D6BCE" w:rsidP="006D6BCE">
      <w:pPr>
        <w:pStyle w:val="ab"/>
        <w:rPr>
          <w:rStyle w:val="10"/>
        </w:rPr>
      </w:pPr>
    </w:p>
    <w:p w:rsidR="006D6BCE" w:rsidRPr="006D6BCE" w:rsidRDefault="006D6BCE" w:rsidP="006D6BCE">
      <w:pPr>
        <w:pStyle w:val="21"/>
        <w:numPr>
          <w:ilvl w:val="0"/>
          <w:numId w:val="32"/>
        </w:numPr>
        <w:ind w:left="567" w:hanging="567"/>
        <w:textAlignment w:val="auto"/>
        <w:rPr>
          <w:rStyle w:val="10"/>
        </w:rPr>
      </w:pPr>
      <w:r>
        <w:rPr>
          <w:rStyle w:val="10"/>
        </w:rPr>
        <w:t>У ході розгляду зазначеної справи про порушення законодавства про захист економічної конкуренції</w:t>
      </w:r>
      <w:r w:rsidR="00891B8A">
        <w:rPr>
          <w:rStyle w:val="10"/>
        </w:rPr>
        <w:t xml:space="preserve"> було встановлено </w:t>
      </w:r>
      <w:r w:rsidR="004847A7">
        <w:rPr>
          <w:rStyle w:val="10"/>
        </w:rPr>
        <w:t>таке</w:t>
      </w:r>
      <w:r>
        <w:rPr>
          <w:rStyle w:val="10"/>
        </w:rPr>
        <w:t>:</w:t>
      </w:r>
    </w:p>
    <w:p w:rsidR="006D6BCE" w:rsidRDefault="006D6BCE" w:rsidP="006D6BCE">
      <w:pPr>
        <w:pStyle w:val="ab"/>
        <w:rPr>
          <w:rStyle w:val="10"/>
        </w:rPr>
      </w:pPr>
    </w:p>
    <w:p w:rsidR="006D6BCE" w:rsidRPr="006D6BCE" w:rsidRDefault="006D6BCE" w:rsidP="006D6BCE">
      <w:pPr>
        <w:pStyle w:val="21"/>
        <w:numPr>
          <w:ilvl w:val="0"/>
          <w:numId w:val="32"/>
        </w:numPr>
        <w:ind w:left="567" w:hanging="567"/>
        <w:textAlignment w:val="auto"/>
        <w:rPr>
          <w:rStyle w:val="10"/>
        </w:rPr>
      </w:pPr>
      <w:r>
        <w:rPr>
          <w:rStyle w:val="10"/>
        </w:rPr>
        <w:t>ТОВ «</w:t>
      </w:r>
      <w:proofErr w:type="spellStart"/>
      <w:r>
        <w:rPr>
          <w:rStyle w:val="10"/>
        </w:rPr>
        <w:t>ЖитомирАвтоГазСервіс</w:t>
      </w:r>
      <w:proofErr w:type="spellEnd"/>
      <w:r>
        <w:rPr>
          <w:rStyle w:val="10"/>
        </w:rPr>
        <w:t>» листом від 02.01.2020 № 1 (зареєстрований у Комітеті 08.01.2020 за № 8-01/26-кі) повідом</w:t>
      </w:r>
      <w:r w:rsidR="00891B8A">
        <w:rPr>
          <w:rStyle w:val="10"/>
        </w:rPr>
        <w:t>ляло</w:t>
      </w:r>
      <w:r>
        <w:rPr>
          <w:rStyle w:val="10"/>
        </w:rPr>
        <w:t xml:space="preserve">, що пов’язане відносинами контролю </w:t>
      </w:r>
      <w:r w:rsidR="00891B8A">
        <w:rPr>
          <w:rStyle w:val="10"/>
        </w:rPr>
        <w:br/>
      </w:r>
      <w:r>
        <w:rPr>
          <w:rStyle w:val="10"/>
        </w:rPr>
        <w:t>лише з:</w:t>
      </w:r>
    </w:p>
    <w:p w:rsidR="006D6BCE" w:rsidRDefault="006D6BCE" w:rsidP="006D6BCE">
      <w:pPr>
        <w:pStyle w:val="21"/>
        <w:ind w:left="567" w:firstLine="0"/>
        <w:textAlignment w:val="auto"/>
        <w:rPr>
          <w:rStyle w:val="10"/>
          <w:lang w:val="ru-RU"/>
        </w:rPr>
      </w:pPr>
      <w:r>
        <w:rPr>
          <w:rStyle w:val="10"/>
        </w:rPr>
        <w:t xml:space="preserve">товариствами з обмеженою відповідальністю «УКРПЕТРОЛІУМГРУП» </w:t>
      </w:r>
      <w:r>
        <w:rPr>
          <w:rStyle w:val="10"/>
        </w:rPr>
        <w:br/>
        <w:t>(далі – ТОВ «УКРПЕТРОЛІУМГРУП») (м. Коростень, Житомирська обл.), «СМГ СУШКИ» (далі – ТОВ «СМГ СУШКИ») (с. Кам’яна, Коростенський р-н, Житомирська обл</w:t>
      </w:r>
      <w:r w:rsidR="004847A7">
        <w:rPr>
          <w:rStyle w:val="10"/>
        </w:rPr>
        <w:t>асть</w:t>
      </w:r>
      <w:r>
        <w:rPr>
          <w:rStyle w:val="10"/>
        </w:rPr>
        <w:t>);</w:t>
      </w:r>
    </w:p>
    <w:p w:rsidR="006D6BCE" w:rsidRPr="008B119F" w:rsidRDefault="006D6BCE" w:rsidP="006D6BCE">
      <w:pPr>
        <w:pStyle w:val="21"/>
        <w:ind w:left="567" w:firstLine="0"/>
        <w:textAlignment w:val="auto"/>
        <w:rPr>
          <w:rStyle w:val="10"/>
        </w:rPr>
      </w:pPr>
      <w:r>
        <w:rPr>
          <w:rStyle w:val="10"/>
        </w:rPr>
        <w:t xml:space="preserve">фізичною особою – громадянином України </w:t>
      </w:r>
      <w:r w:rsidR="00793505">
        <w:rPr>
          <w:rStyle w:val="10"/>
          <w:i/>
          <w:lang w:val="ru-RU"/>
        </w:rPr>
        <w:t>[</w:t>
      </w:r>
      <w:r w:rsidR="00793505">
        <w:rPr>
          <w:rStyle w:val="10"/>
          <w:i/>
        </w:rPr>
        <w:t>інформація, яку заявник визнав, як конфіденційна</w:t>
      </w:r>
      <w:r w:rsidR="00793505">
        <w:rPr>
          <w:rStyle w:val="10"/>
          <w:i/>
          <w:lang w:val="ru-RU"/>
        </w:rPr>
        <w:t>]</w:t>
      </w:r>
      <w:r>
        <w:rPr>
          <w:rStyle w:val="10"/>
        </w:rPr>
        <w:t>.</w:t>
      </w:r>
    </w:p>
    <w:p w:rsidR="006D6BCE" w:rsidRDefault="006D6BCE" w:rsidP="006D6BCE">
      <w:pPr>
        <w:pStyle w:val="a7"/>
        <w:tabs>
          <w:tab w:val="left" w:pos="0"/>
          <w:tab w:val="left" w:pos="851"/>
        </w:tabs>
        <w:ind w:left="851" w:hanging="851"/>
        <w:rPr>
          <w:color w:val="000000"/>
          <w:spacing w:val="-2"/>
          <w:lang w:val="ru-RU"/>
        </w:rPr>
      </w:pPr>
    </w:p>
    <w:p w:rsidR="006D6BCE" w:rsidRPr="006D6BCE" w:rsidRDefault="006D6BCE" w:rsidP="006D6BCE">
      <w:pPr>
        <w:pStyle w:val="a7"/>
        <w:numPr>
          <w:ilvl w:val="0"/>
          <w:numId w:val="32"/>
        </w:numPr>
        <w:tabs>
          <w:tab w:val="left" w:pos="0"/>
          <w:tab w:val="left" w:pos="567"/>
        </w:tabs>
        <w:ind w:left="567" w:hanging="567"/>
        <w:textAlignment w:val="auto"/>
        <w:rPr>
          <w:rStyle w:val="10"/>
          <w:color w:val="000000"/>
        </w:rPr>
      </w:pPr>
      <w:r>
        <w:rPr>
          <w:color w:val="000000"/>
          <w:spacing w:val="-2"/>
        </w:rPr>
        <w:t>ПП «</w:t>
      </w:r>
      <w:proofErr w:type="spellStart"/>
      <w:r>
        <w:rPr>
          <w:color w:val="000000"/>
          <w:spacing w:val="-2"/>
        </w:rPr>
        <w:t>Укрпалетсистем</w:t>
      </w:r>
      <w:proofErr w:type="spellEnd"/>
      <w:r>
        <w:rPr>
          <w:color w:val="000000"/>
          <w:spacing w:val="-2"/>
        </w:rPr>
        <w:t xml:space="preserve">» листом від 15.02.2019 № 395 (зареєстрований у </w:t>
      </w:r>
      <w:r>
        <w:rPr>
          <w:spacing w:val="-2"/>
        </w:rPr>
        <w:t xml:space="preserve">Львівському </w:t>
      </w:r>
      <w:r>
        <w:rPr>
          <w:color w:val="000000"/>
          <w:spacing w:val="-2"/>
        </w:rPr>
        <w:t>ОТВ 19.02.2019 за № 6</w:t>
      </w:r>
      <w:r w:rsidR="00891B8A">
        <w:rPr>
          <w:color w:val="000000"/>
          <w:spacing w:val="-2"/>
        </w:rPr>
        <w:t>3</w:t>
      </w:r>
      <w:r>
        <w:rPr>
          <w:color w:val="000000"/>
          <w:spacing w:val="-2"/>
        </w:rPr>
        <w:t>-01/64-кі)</w:t>
      </w:r>
      <w:r>
        <w:t xml:space="preserve"> повідом</w:t>
      </w:r>
      <w:r w:rsidR="00891B8A">
        <w:t>ляло</w:t>
      </w:r>
      <w:r>
        <w:t>, що</w:t>
      </w:r>
      <w:r>
        <w:rPr>
          <w:rStyle w:val="10"/>
          <w:color w:val="000000"/>
        </w:rPr>
        <w:t xml:space="preserve"> пов’язане відносинами контролю </w:t>
      </w:r>
      <w:r w:rsidR="00891B8A">
        <w:rPr>
          <w:rStyle w:val="10"/>
          <w:color w:val="000000"/>
        </w:rPr>
        <w:br/>
      </w:r>
      <w:r>
        <w:rPr>
          <w:rStyle w:val="10"/>
          <w:lang w:eastAsia="uk-UA"/>
        </w:rPr>
        <w:t>лише з:</w:t>
      </w:r>
    </w:p>
    <w:p w:rsidR="006D6BCE" w:rsidRDefault="006D6BCE" w:rsidP="006D6BCE">
      <w:pPr>
        <w:pStyle w:val="a7"/>
        <w:tabs>
          <w:tab w:val="left" w:pos="0"/>
          <w:tab w:val="left" w:pos="567"/>
        </w:tabs>
        <w:ind w:left="567" w:firstLine="0"/>
        <w:textAlignment w:val="auto"/>
        <w:rPr>
          <w:color w:val="000000"/>
          <w:szCs w:val="24"/>
          <w:lang w:val="ru-RU"/>
        </w:rPr>
      </w:pPr>
      <w:r>
        <w:t xml:space="preserve">товариствами з обмеженою відповідальністю «КОРОСТЕНЬ – МБО» </w:t>
      </w:r>
      <w:r>
        <w:br/>
        <w:t xml:space="preserve">(далі – ТОВ «КОРОСТЕНЬ – МБО») (м. Коростень, Житомирська обл.), «ЧЕРНЯХІВСЬКА АГРАРНА ГРУПА» (далі – ТОВ «ЧЕРНЯХІВСЬКА АГРАРНА ГРУПА») (смт </w:t>
      </w:r>
      <w:proofErr w:type="spellStart"/>
      <w:r>
        <w:t>Черняхів</w:t>
      </w:r>
      <w:proofErr w:type="spellEnd"/>
      <w:r>
        <w:t>, Житомирська обл.);</w:t>
      </w:r>
    </w:p>
    <w:p w:rsidR="006D6BCE" w:rsidRPr="008B119F" w:rsidRDefault="006D6BCE" w:rsidP="006D6BCE">
      <w:pPr>
        <w:pStyle w:val="a7"/>
        <w:tabs>
          <w:tab w:val="left" w:pos="0"/>
          <w:tab w:val="left" w:pos="567"/>
        </w:tabs>
        <w:ind w:left="567" w:firstLine="0"/>
        <w:textAlignment w:val="auto"/>
        <w:rPr>
          <w:color w:val="000000"/>
          <w:szCs w:val="24"/>
        </w:rPr>
      </w:pPr>
      <w:r>
        <w:rPr>
          <w:rStyle w:val="10"/>
          <w:color w:val="000000"/>
        </w:rPr>
        <w:t xml:space="preserve">фізичними особами – громадянами України </w:t>
      </w:r>
      <w:r w:rsidR="00793505">
        <w:rPr>
          <w:rStyle w:val="10"/>
          <w:i/>
          <w:lang w:val="ru-RU"/>
        </w:rPr>
        <w:t>[</w:t>
      </w:r>
      <w:r w:rsidR="00793505">
        <w:rPr>
          <w:rStyle w:val="10"/>
          <w:i/>
        </w:rPr>
        <w:t>інформація, яку заявник визнав, як конфіденційна</w:t>
      </w:r>
      <w:r w:rsidR="00793505">
        <w:rPr>
          <w:rStyle w:val="10"/>
          <w:i/>
          <w:lang w:val="ru-RU"/>
        </w:rPr>
        <w:t>]</w:t>
      </w:r>
      <w:r>
        <w:rPr>
          <w:color w:val="000000"/>
        </w:rPr>
        <w:t>.</w:t>
      </w:r>
    </w:p>
    <w:p w:rsidR="006D6BCE" w:rsidRDefault="006D6BCE" w:rsidP="006D6BCE">
      <w:pPr>
        <w:shd w:val="clear" w:color="auto" w:fill="FFFFFF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851"/>
        <w:jc w:val="both"/>
        <w:rPr>
          <w:color w:val="000000"/>
          <w:lang w:eastAsia="uk-UA"/>
        </w:rPr>
      </w:pPr>
    </w:p>
    <w:p w:rsidR="006D6BCE" w:rsidRPr="006D6BCE" w:rsidRDefault="006D6BCE" w:rsidP="006D6BCE">
      <w:pPr>
        <w:numPr>
          <w:ilvl w:val="0"/>
          <w:numId w:val="32"/>
        </w:numPr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567" w:hanging="567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Разом із тим у зазначених листах </w:t>
      </w:r>
      <w:r>
        <w:t xml:space="preserve">ТОВ </w:t>
      </w:r>
      <w:r>
        <w:rPr>
          <w:color w:val="000000"/>
          <w:lang w:eastAsia="uk-UA"/>
        </w:rPr>
        <w:t>«</w:t>
      </w:r>
      <w:proofErr w:type="spellStart"/>
      <w:r>
        <w:rPr>
          <w:color w:val="000000"/>
          <w:lang w:eastAsia="uk-UA"/>
        </w:rPr>
        <w:t>ЖитомирАвтоГазСервіс</w:t>
      </w:r>
      <w:proofErr w:type="spellEnd"/>
      <w:r>
        <w:rPr>
          <w:color w:val="000000"/>
          <w:lang w:eastAsia="uk-UA"/>
        </w:rPr>
        <w:t xml:space="preserve">», </w:t>
      </w:r>
      <w:r>
        <w:rPr>
          <w:color w:val="000000"/>
          <w:lang w:eastAsia="uk-UA"/>
        </w:rPr>
        <w:br/>
      </w:r>
      <w:r>
        <w:rPr>
          <w:color w:val="000000"/>
          <w:spacing w:val="-2"/>
        </w:rPr>
        <w:t>ПП «</w:t>
      </w:r>
      <w:proofErr w:type="spellStart"/>
      <w:r>
        <w:rPr>
          <w:color w:val="000000"/>
          <w:spacing w:val="-2"/>
        </w:rPr>
        <w:t>Укрпалетсистем</w:t>
      </w:r>
      <w:proofErr w:type="spellEnd"/>
      <w:r>
        <w:rPr>
          <w:color w:val="000000"/>
          <w:spacing w:val="-2"/>
        </w:rPr>
        <w:t xml:space="preserve">» </w:t>
      </w:r>
      <w:r>
        <w:rPr>
          <w:color w:val="000000"/>
          <w:lang w:eastAsia="uk-UA"/>
        </w:rPr>
        <w:t>не повідомлялось про наявність відносин контролю між товариствами.</w:t>
      </w:r>
    </w:p>
    <w:p w:rsidR="006D6BCE" w:rsidRPr="006D6BCE" w:rsidRDefault="006D6BCE" w:rsidP="006D6BCE">
      <w:pPr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567"/>
        <w:jc w:val="both"/>
        <w:rPr>
          <w:color w:val="000000"/>
          <w:lang w:eastAsia="uk-UA"/>
        </w:rPr>
      </w:pPr>
    </w:p>
    <w:p w:rsidR="006D6BCE" w:rsidRPr="00891B8A" w:rsidRDefault="006D6BCE" w:rsidP="00891B8A">
      <w:pPr>
        <w:numPr>
          <w:ilvl w:val="0"/>
          <w:numId w:val="32"/>
        </w:numPr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567" w:hanging="567"/>
        <w:jc w:val="both"/>
        <w:rPr>
          <w:color w:val="000000"/>
          <w:lang w:eastAsia="uk-UA"/>
        </w:rPr>
      </w:pPr>
      <w:r>
        <w:t>22.06.2020 до Комітету надійшла</w:t>
      </w:r>
      <w:r w:rsidR="00891B8A">
        <w:t xml:space="preserve"> </w:t>
      </w:r>
      <w:r w:rsidRPr="00387394">
        <w:t xml:space="preserve">заява уповноваженого представника фізичної </w:t>
      </w:r>
      <w:r w:rsidR="00891B8A">
        <w:br/>
      </w:r>
      <w:r w:rsidRPr="00387394">
        <w:t xml:space="preserve">особи – громадянина України </w:t>
      </w:r>
      <w:r w:rsidR="00793505">
        <w:rPr>
          <w:rStyle w:val="10"/>
          <w:i/>
          <w:lang w:val="ru-RU"/>
        </w:rPr>
        <w:t>[</w:t>
      </w:r>
      <w:r w:rsidR="00793505">
        <w:rPr>
          <w:rStyle w:val="10"/>
          <w:i/>
        </w:rPr>
        <w:t>інформація, яку заявник визнав, як конфіденційна</w:t>
      </w:r>
      <w:r w:rsidR="00793505">
        <w:rPr>
          <w:rStyle w:val="10"/>
          <w:i/>
          <w:lang w:val="ru-RU"/>
        </w:rPr>
        <w:t>]</w:t>
      </w:r>
      <w:r w:rsidRPr="00387394">
        <w:t xml:space="preserve"> від 22.06.2020 № 1-22-06-2020 (зареєстрована в Комітеті 22.06.2020 за </w:t>
      </w:r>
      <w:r w:rsidR="00891B8A">
        <w:br/>
        <w:t xml:space="preserve">№ 8-01/216-ЕКк). Також надійшли </w:t>
      </w:r>
      <w:r w:rsidRPr="00387394">
        <w:t xml:space="preserve">повторні заяви уповноваженого представника фізичної особи – громадянина України </w:t>
      </w:r>
      <w:r w:rsidR="00793505" w:rsidRPr="00793505">
        <w:rPr>
          <w:rStyle w:val="10"/>
          <w:i/>
        </w:rPr>
        <w:t>[</w:t>
      </w:r>
      <w:r w:rsidR="00793505">
        <w:rPr>
          <w:rStyle w:val="10"/>
          <w:i/>
        </w:rPr>
        <w:t>інформація, яку заявник визнав, як конфіденційна</w:t>
      </w:r>
      <w:r w:rsidR="00793505" w:rsidRPr="00793505">
        <w:rPr>
          <w:rStyle w:val="10"/>
          <w:i/>
        </w:rPr>
        <w:t>]</w:t>
      </w:r>
      <w:r w:rsidRPr="00387394">
        <w:t xml:space="preserve"> від 21.08.2020 № 1-21-08-2020 (зареєстрована в Комітеті 21.08.2020 за № 8-01/325-ЕКк) та від 11.09.2020 № 1-11-09-2020 (зареєстрована в Комітеті 14.09.2020 за № 8-01/348-ЕКк),</w:t>
      </w:r>
    </w:p>
    <w:p w:rsidR="006D6BCE" w:rsidRPr="008B119F" w:rsidRDefault="00793505" w:rsidP="006D6BCE">
      <w:pPr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567"/>
        <w:jc w:val="both"/>
        <w:rPr>
          <w:color w:val="000000"/>
          <w:lang w:eastAsia="uk-UA"/>
        </w:rPr>
      </w:pPr>
      <w:r>
        <w:rPr>
          <w:rStyle w:val="10"/>
          <w:i/>
          <w:lang w:val="ru-RU"/>
        </w:rPr>
        <w:t>[</w:t>
      </w:r>
      <w:r>
        <w:rPr>
          <w:rStyle w:val="10"/>
          <w:i/>
        </w:rPr>
        <w:t>інформація, яку заявник визнав, як конфіденційна</w:t>
      </w:r>
      <w:r>
        <w:rPr>
          <w:rStyle w:val="10"/>
          <w:i/>
          <w:lang w:val="ru-RU"/>
        </w:rPr>
        <w:t>]</w:t>
      </w:r>
      <w:r w:rsidR="006D6BCE">
        <w:t>.</w:t>
      </w:r>
    </w:p>
    <w:p w:rsidR="006D6BCE" w:rsidRDefault="006D6BCE" w:rsidP="006D6BCE">
      <w:pPr>
        <w:pStyle w:val="21"/>
        <w:shd w:val="clear" w:color="auto" w:fill="FFFFFF"/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851"/>
      </w:pPr>
    </w:p>
    <w:p w:rsidR="006D6BCE" w:rsidRPr="006D6BCE" w:rsidRDefault="006D6BCE" w:rsidP="006D6BCE">
      <w:pPr>
        <w:pStyle w:val="21"/>
        <w:numPr>
          <w:ilvl w:val="0"/>
          <w:numId w:val="32"/>
        </w:numPr>
        <w:shd w:val="clear" w:color="auto" w:fill="FFFFFF"/>
        <w:tabs>
          <w:tab w:val="left" w:pos="567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</w:pPr>
      <w:r>
        <w:lastRenderedPageBreak/>
        <w:t xml:space="preserve">У заявах від 22.06.2020 № 8-01/216-ЕКк, від 21.08.2020 № 8-01/325-ЕКк, </w:t>
      </w:r>
      <w:r>
        <w:br/>
        <w:t>від 14.09.2020 № 8-01/348-ЕКк повідомлялось, що:</w:t>
      </w:r>
    </w:p>
    <w:p w:rsidR="006D6BCE" w:rsidRDefault="006D6BCE" w:rsidP="006D6BCE">
      <w:pPr>
        <w:pStyle w:val="21"/>
        <w:shd w:val="clear" w:color="auto" w:fill="FFFFFF"/>
        <w:tabs>
          <w:tab w:val="left" w:pos="567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lang w:val="ru-RU"/>
        </w:rPr>
      </w:pPr>
      <w:r>
        <w:t xml:space="preserve">ТОВ </w:t>
      </w:r>
      <w:r w:rsidRPr="006D6BCE">
        <w:rPr>
          <w:color w:val="000000"/>
        </w:rPr>
        <w:t>«</w:t>
      </w:r>
      <w:proofErr w:type="spellStart"/>
      <w:r w:rsidRPr="006D6BCE">
        <w:rPr>
          <w:color w:val="000000"/>
        </w:rPr>
        <w:t>ЖитомирАвтоГазСервіс</w:t>
      </w:r>
      <w:proofErr w:type="spellEnd"/>
      <w:r w:rsidRPr="006D6BCE">
        <w:rPr>
          <w:color w:val="000000"/>
        </w:rPr>
        <w:t xml:space="preserve">», </w:t>
      </w:r>
      <w:r w:rsidRPr="006D6BCE">
        <w:rPr>
          <w:color w:val="000000"/>
          <w:spacing w:val="-2"/>
        </w:rPr>
        <w:t>ПП «</w:t>
      </w:r>
      <w:proofErr w:type="spellStart"/>
      <w:r w:rsidRPr="006D6BCE">
        <w:rPr>
          <w:color w:val="000000"/>
          <w:spacing w:val="-2"/>
        </w:rPr>
        <w:t>Укрпалетсистем</w:t>
      </w:r>
      <w:proofErr w:type="spellEnd"/>
      <w:r w:rsidRPr="006D6BCE">
        <w:rPr>
          <w:color w:val="000000"/>
          <w:spacing w:val="-2"/>
        </w:rPr>
        <w:t xml:space="preserve">» </w:t>
      </w:r>
      <w:r w:rsidRPr="006D6BCE">
        <w:rPr>
          <w:color w:val="000000"/>
        </w:rPr>
        <w:t>пов’язані між собою відносинами контролю; та</w:t>
      </w:r>
    </w:p>
    <w:p w:rsidR="006D6BCE" w:rsidRDefault="006D6BCE" w:rsidP="006D6BCE">
      <w:pPr>
        <w:pStyle w:val="21"/>
        <w:shd w:val="clear" w:color="auto" w:fill="FFFFFF"/>
        <w:tabs>
          <w:tab w:val="left" w:pos="567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lang w:val="ru-RU"/>
        </w:rPr>
      </w:pPr>
      <w:r>
        <w:rPr>
          <w:color w:val="000000"/>
        </w:rPr>
        <w:t xml:space="preserve">пов’язані відносинами контролю з </w:t>
      </w:r>
      <w:r>
        <w:t xml:space="preserve">іншими суб’єктами господарювання, перелік яких наведений у матеріалах заяв від 22.06.2020 № 8-01/216-ЕКк, від 21.08.2020 </w:t>
      </w:r>
      <w:r>
        <w:br/>
        <w:t>№ 8-01/325-ЕКк, від 14.09.2020 № 8-01/348-ЕКк;</w:t>
      </w:r>
    </w:p>
    <w:p w:rsidR="006D6BCE" w:rsidRDefault="00891B8A" w:rsidP="006D6BCE">
      <w:pPr>
        <w:pStyle w:val="21"/>
        <w:shd w:val="clear" w:color="auto" w:fill="FFFFFF"/>
        <w:tabs>
          <w:tab w:val="left" w:pos="567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rStyle w:val="10"/>
          <w:szCs w:val="20"/>
          <w:lang w:val="ru-RU"/>
        </w:rPr>
      </w:pPr>
      <w:r>
        <w:rPr>
          <w:color w:val="000000"/>
        </w:rPr>
        <w:t xml:space="preserve">пов’язані відносинами контролю з </w:t>
      </w:r>
      <w:r w:rsidR="006D6BCE">
        <w:rPr>
          <w:rStyle w:val="10"/>
        </w:rPr>
        <w:t xml:space="preserve">фізичними особами – громадянами України </w:t>
      </w:r>
      <w:r w:rsidR="00793505">
        <w:rPr>
          <w:rStyle w:val="10"/>
          <w:i/>
          <w:lang w:val="ru-RU"/>
        </w:rPr>
        <w:t>[</w:t>
      </w:r>
      <w:r w:rsidR="00793505">
        <w:rPr>
          <w:rStyle w:val="10"/>
          <w:i/>
        </w:rPr>
        <w:t>інформація, яку заявник визнав, як конфіденційна</w:t>
      </w:r>
      <w:r w:rsidR="00793505">
        <w:rPr>
          <w:rStyle w:val="10"/>
          <w:i/>
          <w:lang w:val="ru-RU"/>
        </w:rPr>
        <w:t>]</w:t>
      </w:r>
      <w:r w:rsidR="006D6BCE">
        <w:rPr>
          <w:rStyle w:val="10"/>
        </w:rPr>
        <w:t>;</w:t>
      </w:r>
    </w:p>
    <w:p w:rsidR="006D6BCE" w:rsidRPr="006D6BCE" w:rsidRDefault="006D6BCE" w:rsidP="006D6BCE">
      <w:pPr>
        <w:pStyle w:val="21"/>
        <w:shd w:val="clear" w:color="auto" w:fill="FFFFFF"/>
        <w:tabs>
          <w:tab w:val="left" w:pos="567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rStyle w:val="10"/>
          <w:szCs w:val="20"/>
        </w:rPr>
      </w:pPr>
      <w:r>
        <w:rPr>
          <w:rStyle w:val="10"/>
        </w:rPr>
        <w:t>разом зазначені особи складають групу UPG.</w:t>
      </w:r>
    </w:p>
    <w:p w:rsidR="006D6BCE" w:rsidRDefault="006D6BCE" w:rsidP="006D6BCE">
      <w:pPr>
        <w:pStyle w:val="21"/>
        <w:shd w:val="clear" w:color="auto" w:fill="FFFFFF"/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Style w:val="10"/>
        </w:rPr>
      </w:pPr>
    </w:p>
    <w:p w:rsidR="00891B8A" w:rsidRPr="008B119F" w:rsidRDefault="00891B8A" w:rsidP="00891B8A">
      <w:pPr>
        <w:pStyle w:val="21"/>
        <w:numPr>
          <w:ilvl w:val="0"/>
          <w:numId w:val="32"/>
        </w:numPr>
        <w:shd w:val="clear" w:color="auto" w:fill="FFFFFF"/>
        <w:tabs>
          <w:tab w:val="left" w:pos="567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szCs w:val="24"/>
        </w:rPr>
      </w:pPr>
      <w:r w:rsidRPr="0008593F">
        <w:rPr>
          <w:rStyle w:val="10"/>
        </w:rPr>
        <w:t>Враховуючи надану</w:t>
      </w:r>
      <w:r>
        <w:rPr>
          <w:rStyle w:val="10"/>
        </w:rPr>
        <w:t xml:space="preserve"> Комітету інформацію </w:t>
      </w:r>
      <w:r w:rsidR="004847A7">
        <w:rPr>
          <w:rStyle w:val="10"/>
        </w:rPr>
        <w:t>в</w:t>
      </w:r>
      <w:r>
        <w:rPr>
          <w:rStyle w:val="10"/>
        </w:rPr>
        <w:t xml:space="preserve"> </w:t>
      </w:r>
      <w:r>
        <w:t>заявах про надання дозволу на концентрацію № 8-01/216-ЕКк, № 8-01/325-ЕКк, № 8-01/348-ЕКк</w:t>
      </w:r>
      <w:r w:rsidR="004847A7">
        <w:t>,</w:t>
      </w:r>
      <w:r>
        <w:rPr>
          <w:rStyle w:val="10"/>
        </w:rPr>
        <w:t xml:space="preserve"> було встановлено наявність відносин контролю між </w:t>
      </w:r>
      <w:r>
        <w:t xml:space="preserve">ТОВ </w:t>
      </w:r>
      <w:r>
        <w:rPr>
          <w:color w:val="000000"/>
        </w:rPr>
        <w:t>«</w:t>
      </w:r>
      <w:proofErr w:type="spellStart"/>
      <w:r>
        <w:rPr>
          <w:color w:val="000000"/>
        </w:rPr>
        <w:t>ЖитомирАвтоГазСервіс</w:t>
      </w:r>
      <w:proofErr w:type="spellEnd"/>
      <w:r>
        <w:rPr>
          <w:color w:val="000000"/>
        </w:rPr>
        <w:t xml:space="preserve">» і </w:t>
      </w:r>
      <w:r>
        <w:rPr>
          <w:color w:val="000000"/>
        </w:rPr>
        <w:br/>
      </w:r>
      <w:r>
        <w:rPr>
          <w:color w:val="000000"/>
          <w:spacing w:val="-2"/>
        </w:rPr>
        <w:t>ПП «</w:t>
      </w:r>
      <w:proofErr w:type="spellStart"/>
      <w:r>
        <w:rPr>
          <w:color w:val="000000"/>
          <w:spacing w:val="-2"/>
        </w:rPr>
        <w:t>Укрпалетсистем</w:t>
      </w:r>
      <w:proofErr w:type="spellEnd"/>
      <w:r>
        <w:rPr>
          <w:color w:val="000000"/>
          <w:spacing w:val="-2"/>
        </w:rPr>
        <w:t>»</w:t>
      </w:r>
      <w:r>
        <w:rPr>
          <w:color w:val="000000"/>
        </w:rPr>
        <w:t>.</w:t>
      </w:r>
    </w:p>
    <w:p w:rsidR="006D6BCE" w:rsidRPr="008B119F" w:rsidRDefault="006D6BCE" w:rsidP="006D6BCE">
      <w:pPr>
        <w:pStyle w:val="21"/>
        <w:shd w:val="clear" w:color="auto" w:fill="FFFFFF"/>
        <w:tabs>
          <w:tab w:val="left" w:pos="851"/>
          <w:tab w:val="left" w:pos="1134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851"/>
        <w:rPr>
          <w:szCs w:val="24"/>
        </w:rPr>
      </w:pPr>
    </w:p>
    <w:p w:rsidR="006D6BCE" w:rsidRPr="008B119F" w:rsidRDefault="00891B8A" w:rsidP="006D6BCE">
      <w:pPr>
        <w:pStyle w:val="21"/>
        <w:numPr>
          <w:ilvl w:val="0"/>
          <w:numId w:val="32"/>
        </w:numPr>
        <w:shd w:val="clear" w:color="auto" w:fill="FFFFFF"/>
        <w:tabs>
          <w:tab w:val="left" w:pos="567"/>
          <w:tab w:val="left" w:pos="1134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szCs w:val="24"/>
        </w:rPr>
      </w:pPr>
      <w:r>
        <w:t>Отже</w:t>
      </w:r>
      <w:r w:rsidR="006D6BCE" w:rsidRPr="008B119F">
        <w:t xml:space="preserve">, ТОВ </w:t>
      </w:r>
      <w:r w:rsidR="006D6BCE" w:rsidRPr="008B119F">
        <w:rPr>
          <w:color w:val="000000"/>
        </w:rPr>
        <w:t>«</w:t>
      </w:r>
      <w:proofErr w:type="spellStart"/>
      <w:r w:rsidR="006D6BCE" w:rsidRPr="008B119F">
        <w:rPr>
          <w:color w:val="000000"/>
        </w:rPr>
        <w:t>ЖитомирАвтоГазСервіс</w:t>
      </w:r>
      <w:proofErr w:type="spellEnd"/>
      <w:r w:rsidR="006D6BCE" w:rsidRPr="008B119F">
        <w:rPr>
          <w:color w:val="000000"/>
        </w:rPr>
        <w:t xml:space="preserve">» </w:t>
      </w:r>
      <w:r w:rsidR="006D6BCE" w:rsidRPr="008B119F">
        <w:t>листом від 02.01.2020 № 1 (зареєстрований у Комітеті 08.01.2020 за № 8-01/26-кі) надало недостовірну інформацію щодо юридичних та фізичних осіб, які пов’язані з ним відносинами контролю.</w:t>
      </w:r>
    </w:p>
    <w:p w:rsidR="006D6BCE" w:rsidRDefault="006D6BCE" w:rsidP="006D6BCE">
      <w:pPr>
        <w:pStyle w:val="ab"/>
        <w:tabs>
          <w:tab w:val="left" w:pos="851"/>
        </w:tabs>
        <w:ind w:left="851" w:hanging="851"/>
        <w:rPr>
          <w:color w:val="000000"/>
          <w:szCs w:val="24"/>
          <w:shd w:val="clear" w:color="auto" w:fill="FFFFFF"/>
          <w:lang w:val="uk-UA"/>
        </w:rPr>
      </w:pPr>
    </w:p>
    <w:p w:rsidR="00E024C3" w:rsidRPr="00E024C3" w:rsidRDefault="00E024C3" w:rsidP="006D6BCE">
      <w:pPr>
        <w:pStyle w:val="ab"/>
        <w:tabs>
          <w:tab w:val="left" w:pos="851"/>
        </w:tabs>
        <w:ind w:left="851" w:hanging="851"/>
        <w:rPr>
          <w:color w:val="000000"/>
          <w:szCs w:val="24"/>
          <w:shd w:val="clear" w:color="auto" w:fill="FFFFFF"/>
          <w:lang w:val="uk-UA"/>
        </w:rPr>
      </w:pPr>
    </w:p>
    <w:p w:rsidR="006D6BCE" w:rsidRPr="006D6BCE" w:rsidRDefault="006D6BCE" w:rsidP="006D6BCE">
      <w:pPr>
        <w:pStyle w:val="21"/>
        <w:numPr>
          <w:ilvl w:val="0"/>
          <w:numId w:val="32"/>
        </w:numPr>
        <w:shd w:val="clear" w:color="auto" w:fill="FFFFFF"/>
        <w:tabs>
          <w:tab w:val="left" w:pos="567"/>
          <w:tab w:val="left" w:pos="1134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szCs w:val="24"/>
        </w:rPr>
      </w:pPr>
      <w:r w:rsidRPr="008B119F">
        <w:rPr>
          <w:color w:val="000000"/>
          <w:szCs w:val="24"/>
          <w:shd w:val="clear" w:color="auto" w:fill="FFFFFF"/>
        </w:rPr>
        <w:t xml:space="preserve">Відповідно до пункту 15 статті 50 Закону подання недостовірної інформації </w:t>
      </w:r>
      <w:r w:rsidRPr="006D6BCE">
        <w:rPr>
          <w:color w:val="000000"/>
          <w:szCs w:val="24"/>
          <w:shd w:val="clear" w:color="auto" w:fill="FFFFFF"/>
        </w:rPr>
        <w:t>Антимонопольному комітету України, його територіальному відділенню є порушенням законодавства про захист економічної конкуренції.</w:t>
      </w:r>
    </w:p>
    <w:p w:rsidR="00640290" w:rsidRDefault="00640290" w:rsidP="00640290">
      <w:pPr>
        <w:pStyle w:val="21"/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szCs w:val="24"/>
        </w:rPr>
      </w:pPr>
    </w:p>
    <w:p w:rsidR="00E024C3" w:rsidRPr="006D6BCE" w:rsidRDefault="00E024C3" w:rsidP="00640290">
      <w:pPr>
        <w:pStyle w:val="21"/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szCs w:val="24"/>
        </w:rPr>
      </w:pPr>
    </w:p>
    <w:p w:rsidR="009F6E20" w:rsidRPr="006D6BCE" w:rsidRDefault="009F6E20" w:rsidP="007D29ED">
      <w:pPr>
        <w:numPr>
          <w:ilvl w:val="0"/>
          <w:numId w:val="32"/>
        </w:numPr>
        <w:ind w:left="567" w:hanging="567"/>
        <w:jc w:val="both"/>
        <w:rPr>
          <w:lang w:eastAsia="uk-UA"/>
        </w:rPr>
      </w:pPr>
      <w:r w:rsidRPr="008B1B4D">
        <w:rPr>
          <w:lang w:eastAsia="uk-UA"/>
        </w:rPr>
        <w:t xml:space="preserve">Листом </w:t>
      </w:r>
      <w:r w:rsidR="00D20183" w:rsidRPr="008B1B4D">
        <w:rPr>
          <w:lang w:eastAsia="uk-UA"/>
        </w:rPr>
        <w:t>від 25.11.</w:t>
      </w:r>
      <w:r w:rsidR="00D20183" w:rsidRPr="004847A7">
        <w:rPr>
          <w:lang w:eastAsia="uk-UA"/>
        </w:rPr>
        <w:t>2020</w:t>
      </w:r>
      <w:r w:rsidR="00D20183" w:rsidRPr="008B1B4D">
        <w:rPr>
          <w:lang w:eastAsia="uk-UA"/>
        </w:rPr>
        <w:t xml:space="preserve"> № </w:t>
      </w:r>
      <w:r w:rsidR="00D20183" w:rsidRPr="004847A7">
        <w:rPr>
          <w:lang w:eastAsia="uk-UA"/>
        </w:rPr>
        <w:t>1-25-11-2020</w:t>
      </w:r>
      <w:r w:rsidR="00D20183" w:rsidRPr="008B1B4D">
        <w:rPr>
          <w:lang w:eastAsia="uk-UA"/>
        </w:rPr>
        <w:t xml:space="preserve"> (зареєстрованим у Комітеті </w:t>
      </w:r>
      <w:r w:rsidR="00D20183" w:rsidRPr="004847A7">
        <w:rPr>
          <w:lang w:eastAsia="uk-UA"/>
        </w:rPr>
        <w:t>2</w:t>
      </w:r>
      <w:r w:rsidR="008B1B4D" w:rsidRPr="004847A7">
        <w:rPr>
          <w:lang w:eastAsia="uk-UA"/>
        </w:rPr>
        <w:t>6</w:t>
      </w:r>
      <w:r w:rsidR="00D20183" w:rsidRPr="004847A7">
        <w:rPr>
          <w:lang w:eastAsia="uk-UA"/>
        </w:rPr>
        <w:t>.11.2020</w:t>
      </w:r>
      <w:r w:rsidRPr="008B1B4D">
        <w:rPr>
          <w:lang w:eastAsia="uk-UA"/>
        </w:rPr>
        <w:t xml:space="preserve"> за                                  № </w:t>
      </w:r>
      <w:r w:rsidR="008B1B4D" w:rsidRPr="004847A7">
        <w:rPr>
          <w:lang w:eastAsia="uk-UA"/>
        </w:rPr>
        <w:t>8-01/1222-кі</w:t>
      </w:r>
      <w:r w:rsidRPr="008B1B4D">
        <w:rPr>
          <w:lang w:eastAsia="uk-UA"/>
        </w:rPr>
        <w:t xml:space="preserve">) представник </w:t>
      </w:r>
      <w:r w:rsidR="007D29ED" w:rsidRPr="008B1B4D">
        <w:rPr>
          <w:color w:val="000000"/>
          <w:szCs w:val="24"/>
        </w:rPr>
        <w:t xml:space="preserve">ПП </w:t>
      </w:r>
      <w:r w:rsidR="007D29ED" w:rsidRPr="008B1B4D">
        <w:rPr>
          <w:rStyle w:val="10"/>
          <w:color w:val="000000"/>
        </w:rPr>
        <w:t>«</w:t>
      </w:r>
      <w:proofErr w:type="spellStart"/>
      <w:r w:rsidR="007D29ED" w:rsidRPr="008B1B4D">
        <w:rPr>
          <w:rStyle w:val="10"/>
          <w:color w:val="000000"/>
        </w:rPr>
        <w:t>Укрпалетсистем</w:t>
      </w:r>
      <w:proofErr w:type="spellEnd"/>
      <w:r w:rsidR="007D29ED" w:rsidRPr="008B1B4D">
        <w:rPr>
          <w:rStyle w:val="10"/>
          <w:color w:val="000000"/>
        </w:rPr>
        <w:t>»</w:t>
      </w:r>
      <w:r w:rsidR="007D29ED" w:rsidRPr="008B1B4D">
        <w:rPr>
          <w:color w:val="000000"/>
          <w:szCs w:val="24"/>
        </w:rPr>
        <w:t xml:space="preserve"> </w:t>
      </w:r>
      <w:r w:rsidRPr="008B1B4D">
        <w:t xml:space="preserve"> </w:t>
      </w:r>
      <w:r w:rsidRPr="008B1B4D">
        <w:rPr>
          <w:lang w:eastAsia="uk-UA"/>
        </w:rPr>
        <w:t>повідоми</w:t>
      </w:r>
      <w:r w:rsidR="00640290" w:rsidRPr="008B1B4D">
        <w:rPr>
          <w:lang w:eastAsia="uk-UA"/>
        </w:rPr>
        <w:t>в</w:t>
      </w:r>
      <w:r w:rsidRPr="008B1B4D">
        <w:rPr>
          <w:lang w:eastAsia="uk-UA"/>
        </w:rPr>
        <w:t xml:space="preserve"> Комітет про те, що </w:t>
      </w:r>
      <w:r w:rsidR="004847A7">
        <w:rPr>
          <w:lang w:eastAsia="uk-UA"/>
        </w:rPr>
        <w:t xml:space="preserve">підприємство </w:t>
      </w:r>
      <w:r w:rsidRPr="008B1B4D">
        <w:rPr>
          <w:lang w:eastAsia="uk-UA"/>
        </w:rPr>
        <w:t>погоджу</w:t>
      </w:r>
      <w:r w:rsidR="004847A7">
        <w:rPr>
          <w:lang w:eastAsia="uk-UA"/>
        </w:rPr>
        <w:t>є</w:t>
      </w:r>
      <w:r w:rsidRPr="008B1B4D">
        <w:rPr>
          <w:lang w:eastAsia="uk-UA"/>
        </w:rPr>
        <w:t xml:space="preserve">ться з висновками, наведеними </w:t>
      </w:r>
      <w:r w:rsidR="004847A7">
        <w:rPr>
          <w:lang w:eastAsia="uk-UA"/>
        </w:rPr>
        <w:t>в</w:t>
      </w:r>
      <w:r w:rsidRPr="008B1B4D">
        <w:rPr>
          <w:lang w:eastAsia="uk-UA"/>
        </w:rPr>
        <w:t xml:space="preserve"> поданні з попередніми висновками у справі від </w:t>
      </w:r>
      <w:r w:rsidR="00891B8A" w:rsidRPr="008B1B4D">
        <w:rPr>
          <w:lang w:eastAsia="uk-UA"/>
        </w:rPr>
        <w:t>24.11.2020</w:t>
      </w:r>
      <w:r w:rsidRPr="008B1B4D">
        <w:rPr>
          <w:lang w:eastAsia="uk-UA"/>
        </w:rPr>
        <w:t xml:space="preserve"> № </w:t>
      </w:r>
      <w:r w:rsidR="00640290" w:rsidRPr="008B1B4D">
        <w:rPr>
          <w:color w:val="000000"/>
        </w:rPr>
        <w:t>128-26</w:t>
      </w:r>
      <w:r w:rsidR="00640290" w:rsidRPr="006D6BCE">
        <w:rPr>
          <w:color w:val="000000"/>
        </w:rPr>
        <w:t>.13/10</w:t>
      </w:r>
      <w:r w:rsidR="006D6BCE" w:rsidRPr="004847A7">
        <w:rPr>
          <w:color w:val="000000"/>
        </w:rPr>
        <w:t>8</w:t>
      </w:r>
      <w:r w:rsidR="00640290" w:rsidRPr="006D6BCE">
        <w:rPr>
          <w:color w:val="000000"/>
        </w:rPr>
        <w:t>-20/</w:t>
      </w:r>
      <w:r w:rsidR="00891B8A">
        <w:rPr>
          <w:color w:val="000000"/>
        </w:rPr>
        <w:t>552</w:t>
      </w:r>
      <w:r w:rsidR="00640290" w:rsidRPr="006D6BCE">
        <w:rPr>
          <w:color w:val="000000"/>
        </w:rPr>
        <w:t>-спр</w:t>
      </w:r>
      <w:r w:rsidR="00891B8A">
        <w:rPr>
          <w:color w:val="000000"/>
        </w:rPr>
        <w:t>/</w:t>
      </w:r>
      <w:proofErr w:type="spellStart"/>
      <w:r w:rsidR="00891B8A">
        <w:rPr>
          <w:color w:val="000000"/>
        </w:rPr>
        <w:t>кі</w:t>
      </w:r>
      <w:proofErr w:type="spellEnd"/>
      <w:r w:rsidRPr="006D6BCE">
        <w:rPr>
          <w:lang w:eastAsia="uk-UA"/>
        </w:rPr>
        <w:t>, та визна</w:t>
      </w:r>
      <w:r w:rsidR="004847A7">
        <w:rPr>
          <w:lang w:eastAsia="uk-UA"/>
        </w:rPr>
        <w:t>є</w:t>
      </w:r>
      <w:r w:rsidRPr="006D6BCE">
        <w:rPr>
          <w:lang w:eastAsia="uk-UA"/>
        </w:rPr>
        <w:t xml:space="preserve"> вчинення порушення законодавства про захист економічної конкуренції.</w:t>
      </w:r>
    </w:p>
    <w:p w:rsidR="00891B8A" w:rsidRDefault="00891B8A" w:rsidP="00640290">
      <w:pPr>
        <w:ind w:left="567"/>
        <w:jc w:val="both"/>
        <w:rPr>
          <w:lang w:eastAsia="uk-UA"/>
        </w:rPr>
      </w:pPr>
    </w:p>
    <w:p w:rsidR="00E024C3" w:rsidRPr="006D6BCE" w:rsidRDefault="00E024C3" w:rsidP="00640290">
      <w:pPr>
        <w:ind w:left="567"/>
        <w:jc w:val="both"/>
        <w:rPr>
          <w:lang w:eastAsia="uk-UA"/>
        </w:rPr>
      </w:pPr>
    </w:p>
    <w:p w:rsidR="004E6DBD" w:rsidRPr="006D6BCE" w:rsidRDefault="004E6DBD" w:rsidP="007D29ED">
      <w:pPr>
        <w:numPr>
          <w:ilvl w:val="0"/>
          <w:numId w:val="18"/>
        </w:numPr>
        <w:tabs>
          <w:tab w:val="left" w:pos="567"/>
          <w:tab w:val="left" w:pos="709"/>
        </w:tabs>
        <w:ind w:hanging="3054"/>
        <w:jc w:val="both"/>
        <w:rPr>
          <w:b/>
          <w:szCs w:val="24"/>
        </w:rPr>
      </w:pPr>
      <w:r w:rsidRPr="006D6BCE">
        <w:rPr>
          <w:b/>
          <w:szCs w:val="24"/>
        </w:rPr>
        <w:t>ВИСНОВКИ У СПРАВІ ТА КВАЛІФІКАЦІЇ ДІЙ ВІДПОВІДАЧА</w:t>
      </w:r>
    </w:p>
    <w:p w:rsidR="006D6BCE" w:rsidRPr="00E024C3" w:rsidRDefault="006D6BCE" w:rsidP="006D6BCE">
      <w:pPr>
        <w:pStyle w:val="21"/>
        <w:numPr>
          <w:ilvl w:val="0"/>
          <w:numId w:val="32"/>
        </w:numPr>
        <w:shd w:val="clear" w:color="auto" w:fill="FFFFFF"/>
        <w:tabs>
          <w:tab w:val="left" w:pos="567"/>
          <w:tab w:val="left" w:pos="1134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szCs w:val="24"/>
        </w:rPr>
      </w:pPr>
      <w:r w:rsidRPr="008B119F">
        <w:rPr>
          <w:color w:val="000000"/>
          <w:szCs w:val="24"/>
        </w:rPr>
        <w:t xml:space="preserve">Отже, дії </w:t>
      </w:r>
      <w:r w:rsidRPr="006D6BCE">
        <w:rPr>
          <w:szCs w:val="24"/>
        </w:rPr>
        <w:t xml:space="preserve">ТОВ </w:t>
      </w:r>
      <w:r w:rsidRPr="006D6BCE">
        <w:rPr>
          <w:color w:val="000000"/>
          <w:szCs w:val="24"/>
        </w:rPr>
        <w:t>«</w:t>
      </w:r>
      <w:proofErr w:type="spellStart"/>
      <w:r w:rsidRPr="006D6BCE">
        <w:rPr>
          <w:color w:val="000000"/>
          <w:szCs w:val="24"/>
        </w:rPr>
        <w:t>ЖитомирАвтоГазСервіс</w:t>
      </w:r>
      <w:proofErr w:type="spellEnd"/>
      <w:r w:rsidRPr="006D6BCE">
        <w:rPr>
          <w:color w:val="000000"/>
          <w:szCs w:val="24"/>
        </w:rPr>
        <w:t xml:space="preserve">» у вигляді подання недостовірної </w:t>
      </w:r>
      <w:r w:rsidRPr="006D6BCE">
        <w:rPr>
          <w:color w:val="000000"/>
          <w:szCs w:val="24"/>
          <w:shd w:val="clear" w:color="auto" w:fill="FFFFFF"/>
        </w:rPr>
        <w:t xml:space="preserve">інформації </w:t>
      </w:r>
      <w:r w:rsidRPr="006D6BCE">
        <w:rPr>
          <w:color w:val="000000"/>
          <w:szCs w:val="24"/>
        </w:rPr>
        <w:t xml:space="preserve">на вимогу </w:t>
      </w:r>
      <w:r w:rsidR="00891B8A">
        <w:rPr>
          <w:color w:val="000000"/>
          <w:szCs w:val="24"/>
        </w:rPr>
        <w:t xml:space="preserve">Голови </w:t>
      </w:r>
      <w:r w:rsidRPr="006D6BCE">
        <w:rPr>
          <w:color w:val="000000"/>
          <w:szCs w:val="24"/>
        </w:rPr>
        <w:t xml:space="preserve">Антимонопольного комітету України від 08.11.2019 № 128-29.3/01-14550 є порушенням законодавства про захист економічної конкуренції, передбаченим пунктом 15 статті 50 Закону України «Про захист економічної конкуренції». </w:t>
      </w:r>
    </w:p>
    <w:p w:rsidR="00E024C3" w:rsidRDefault="00E024C3" w:rsidP="00E024C3">
      <w:pPr>
        <w:pStyle w:val="21"/>
        <w:shd w:val="clear" w:color="auto" w:fill="FFFFFF"/>
        <w:tabs>
          <w:tab w:val="left" w:pos="567"/>
          <w:tab w:val="left" w:pos="1134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szCs w:val="24"/>
        </w:rPr>
      </w:pPr>
    </w:p>
    <w:p w:rsidR="00E024C3" w:rsidRPr="006D6BCE" w:rsidRDefault="00E024C3" w:rsidP="00E024C3">
      <w:pPr>
        <w:pStyle w:val="21"/>
        <w:shd w:val="clear" w:color="auto" w:fill="FFFFFF"/>
        <w:tabs>
          <w:tab w:val="left" w:pos="567"/>
          <w:tab w:val="left" w:pos="1134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szCs w:val="24"/>
        </w:rPr>
      </w:pPr>
    </w:p>
    <w:p w:rsidR="006D6BCE" w:rsidRDefault="000742D5" w:rsidP="006D6BCE">
      <w:pPr>
        <w:numPr>
          <w:ilvl w:val="0"/>
          <w:numId w:val="32"/>
        </w:numPr>
        <w:tabs>
          <w:tab w:val="left" w:pos="567"/>
        </w:tabs>
        <w:ind w:left="567" w:hanging="567"/>
        <w:jc w:val="both"/>
        <w:rPr>
          <w:lang w:eastAsia="uk-UA"/>
        </w:rPr>
      </w:pPr>
      <w:r w:rsidRPr="006D6BCE">
        <w:t>Відповідно до абзацу четвертого частини другої статті 52 Закону України «Про захист економічної конкуренції» органи Комітету накладають штраф за порушення, передбачене пунктом 15 статті 50 цього Закону, у розмірі до одного відсотка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6D6BCE" w:rsidRPr="006D6BCE" w:rsidRDefault="007D29ED" w:rsidP="006D6BCE">
      <w:pPr>
        <w:numPr>
          <w:ilvl w:val="0"/>
          <w:numId w:val="32"/>
        </w:numPr>
        <w:tabs>
          <w:tab w:val="left" w:pos="567"/>
        </w:tabs>
        <w:ind w:left="567" w:hanging="567"/>
        <w:jc w:val="both"/>
        <w:rPr>
          <w:lang w:eastAsia="uk-UA"/>
        </w:rPr>
      </w:pPr>
      <w:r w:rsidRPr="006D6BCE">
        <w:t xml:space="preserve">Дохід </w:t>
      </w:r>
      <w:r w:rsidR="006D6BCE" w:rsidRPr="006D6BCE">
        <w:t xml:space="preserve"> (виручка) </w:t>
      </w:r>
      <w:r w:rsidR="006D6BCE" w:rsidRPr="006D6BCE">
        <w:rPr>
          <w:szCs w:val="24"/>
        </w:rPr>
        <w:t xml:space="preserve">ТОВ </w:t>
      </w:r>
      <w:r w:rsidR="006D6BCE" w:rsidRPr="006D6BCE">
        <w:rPr>
          <w:color w:val="000000"/>
          <w:szCs w:val="24"/>
        </w:rPr>
        <w:t>«</w:t>
      </w:r>
      <w:proofErr w:type="spellStart"/>
      <w:r w:rsidR="006D6BCE" w:rsidRPr="006D6BCE">
        <w:rPr>
          <w:color w:val="000000"/>
          <w:szCs w:val="24"/>
        </w:rPr>
        <w:t>ЖитомирАвтоГазСервіс</w:t>
      </w:r>
      <w:proofErr w:type="spellEnd"/>
      <w:r w:rsidR="006D6BCE" w:rsidRPr="006D6BCE">
        <w:rPr>
          <w:color w:val="000000"/>
          <w:szCs w:val="24"/>
        </w:rPr>
        <w:t>»</w:t>
      </w:r>
      <w:r w:rsidR="006D6BCE" w:rsidRPr="006D6BCE">
        <w:t xml:space="preserve"> від реалізації продукції (товарів, робіт, послуг) за 2019 рік становить 6</w:t>
      </w:r>
      <w:r w:rsidR="006D6BCE" w:rsidRPr="006D6BCE">
        <w:rPr>
          <w:lang w:val="ru-RU"/>
        </w:rPr>
        <w:t> </w:t>
      </w:r>
      <w:r w:rsidR="006D6BCE" w:rsidRPr="006D6BCE">
        <w:t>533,8 тис. грн.</w:t>
      </w:r>
    </w:p>
    <w:p w:rsidR="004847A7" w:rsidRDefault="004847A7" w:rsidP="004847A7">
      <w:pPr>
        <w:pStyle w:val="21"/>
        <w:tabs>
          <w:tab w:val="left" w:pos="567"/>
        </w:tabs>
        <w:ind w:left="567" w:firstLine="0"/>
        <w:rPr>
          <w:szCs w:val="24"/>
        </w:rPr>
      </w:pPr>
    </w:p>
    <w:p w:rsidR="000742D5" w:rsidRPr="006D6BCE" w:rsidRDefault="000742D5" w:rsidP="004847A7">
      <w:pPr>
        <w:pStyle w:val="21"/>
        <w:tabs>
          <w:tab w:val="left" w:pos="567"/>
        </w:tabs>
        <w:ind w:firstLine="567"/>
      </w:pPr>
      <w:r w:rsidRPr="006D6BCE">
        <w:rPr>
          <w:szCs w:val="24"/>
        </w:rPr>
        <w:t xml:space="preserve">Враховуючи викладене, керуючись статтею 7 Закону України «Про Антимонопольний комітет України», статтями 48 і 52 Закону України «Про захист економічної конкуренції» та пунктом </w:t>
      </w:r>
      <w:r w:rsidR="00F45DB6" w:rsidRPr="006D6BCE">
        <w:rPr>
          <w:szCs w:val="24"/>
        </w:rPr>
        <w:t>32</w:t>
      </w:r>
      <w:r w:rsidRPr="006D6BCE">
        <w:rPr>
          <w:szCs w:val="24"/>
        </w:rPr>
        <w:t xml:space="preserve">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</w:t>
      </w:r>
      <w:r w:rsidRPr="006D6BCE">
        <w:rPr>
          <w:szCs w:val="24"/>
        </w:rPr>
        <w:lastRenderedPageBreak/>
        <w:t xml:space="preserve">травня 1994 року за № 90/299 (у редакції розпорядження Антимонопольного комітету України від 29 червня 1998 року № 169-р) (зі змінами), </w:t>
      </w:r>
      <w:r w:rsidR="00F45DB6" w:rsidRPr="006D6BCE">
        <w:rPr>
          <w:szCs w:val="24"/>
        </w:rPr>
        <w:t>Антимонопольний комітет України</w:t>
      </w:r>
    </w:p>
    <w:p w:rsidR="00725A85" w:rsidRPr="006D6BCE" w:rsidRDefault="00725A85" w:rsidP="002A05AC">
      <w:pPr>
        <w:pStyle w:val="21"/>
        <w:tabs>
          <w:tab w:val="left" w:pos="426"/>
        </w:tabs>
        <w:ind w:left="567" w:hanging="567"/>
      </w:pPr>
    </w:p>
    <w:p w:rsidR="004E6DBD" w:rsidRPr="006D6BCE" w:rsidRDefault="004E6DBD" w:rsidP="00725A85">
      <w:pPr>
        <w:pStyle w:val="ab"/>
        <w:ind w:left="567" w:hanging="567"/>
        <w:jc w:val="center"/>
        <w:rPr>
          <w:b/>
          <w:sz w:val="24"/>
          <w:szCs w:val="24"/>
        </w:rPr>
      </w:pPr>
      <w:r w:rsidRPr="006D6BCE">
        <w:rPr>
          <w:b/>
          <w:sz w:val="24"/>
          <w:szCs w:val="24"/>
        </w:rPr>
        <w:t>ПОСТАНОВИВ:</w:t>
      </w:r>
    </w:p>
    <w:p w:rsidR="004E6DBD" w:rsidRPr="006D6BCE" w:rsidRDefault="004E6DBD" w:rsidP="00725A85">
      <w:pPr>
        <w:pStyle w:val="ab"/>
        <w:ind w:left="567" w:hanging="567"/>
        <w:rPr>
          <w:sz w:val="24"/>
          <w:szCs w:val="24"/>
        </w:rPr>
      </w:pPr>
    </w:p>
    <w:p w:rsidR="006D6BCE" w:rsidRPr="006D6BCE" w:rsidRDefault="006D6BCE" w:rsidP="004847A7">
      <w:pPr>
        <w:pStyle w:val="21"/>
        <w:numPr>
          <w:ilvl w:val="0"/>
          <w:numId w:val="31"/>
        </w:numPr>
        <w:tabs>
          <w:tab w:val="left" w:pos="993"/>
        </w:tabs>
        <w:ind w:left="0" w:firstLine="567"/>
        <w:textAlignment w:val="auto"/>
        <w:rPr>
          <w:szCs w:val="24"/>
        </w:rPr>
      </w:pPr>
      <w:r w:rsidRPr="008B119F">
        <w:t xml:space="preserve">Визнати, що </w:t>
      </w:r>
      <w:r w:rsidRPr="008B119F">
        <w:rPr>
          <w:rStyle w:val="10"/>
          <w:color w:val="000000"/>
        </w:rPr>
        <w:t>товариство з обмеженою відповідальністю «</w:t>
      </w:r>
      <w:proofErr w:type="spellStart"/>
      <w:r w:rsidRPr="008B119F">
        <w:rPr>
          <w:rStyle w:val="10"/>
          <w:color w:val="000000"/>
        </w:rPr>
        <w:t>ЖитомирАвтоГазСервіс</w:t>
      </w:r>
      <w:proofErr w:type="spellEnd"/>
      <w:r w:rsidRPr="008B119F">
        <w:rPr>
          <w:rStyle w:val="10"/>
          <w:color w:val="000000"/>
        </w:rPr>
        <w:t xml:space="preserve">» </w:t>
      </w:r>
      <w:r w:rsidR="00E024C3">
        <w:rPr>
          <w:rStyle w:val="10"/>
          <w:color w:val="000000"/>
        </w:rPr>
        <w:br/>
      </w:r>
      <w:r w:rsidRPr="008B119F">
        <w:rPr>
          <w:rStyle w:val="10"/>
          <w:color w:val="000000"/>
        </w:rPr>
        <w:t xml:space="preserve">(м. Коростень, Житомирська обл., </w:t>
      </w:r>
      <w:r w:rsidRPr="008B119F">
        <w:rPr>
          <w:color w:val="000000"/>
        </w:rPr>
        <w:t>ідентифікаційний код юридичної особи 32467503</w:t>
      </w:r>
      <w:r w:rsidRPr="008B119F">
        <w:rPr>
          <w:rStyle w:val="10"/>
          <w:color w:val="000000"/>
        </w:rPr>
        <w:t xml:space="preserve">) </w:t>
      </w:r>
      <w:r w:rsidRPr="008B119F">
        <w:t xml:space="preserve">вчинило порушення, передбачене пунктом 15 статті 50 Закону України «Про захист економічної конкуренції», у вигляді </w:t>
      </w:r>
      <w:r w:rsidRPr="008B119F">
        <w:rPr>
          <w:shd w:val="clear" w:color="auto" w:fill="FFFFFF"/>
        </w:rPr>
        <w:t>подання недостовірної інформації Антимонопольному комітету України</w:t>
      </w:r>
      <w:r w:rsidRPr="008B119F">
        <w:rPr>
          <w:color w:val="000000"/>
        </w:rPr>
        <w:t xml:space="preserve"> на вимогу </w:t>
      </w:r>
      <w:r w:rsidR="00891B8A">
        <w:rPr>
          <w:color w:val="000000"/>
        </w:rPr>
        <w:t xml:space="preserve">Голови </w:t>
      </w:r>
      <w:r w:rsidRPr="008B119F">
        <w:rPr>
          <w:color w:val="000000"/>
        </w:rPr>
        <w:t xml:space="preserve">Антимонопольного комітету України від 08.11.2019 </w:t>
      </w:r>
      <w:r w:rsidR="004847A7">
        <w:rPr>
          <w:color w:val="000000"/>
        </w:rPr>
        <w:br/>
      </w:r>
      <w:r w:rsidRPr="008B119F">
        <w:rPr>
          <w:color w:val="000000"/>
        </w:rPr>
        <w:t>№ 128-29.3/01-14550.</w:t>
      </w:r>
    </w:p>
    <w:p w:rsidR="000742D5" w:rsidRPr="006D6BCE" w:rsidRDefault="000742D5" w:rsidP="004847A7">
      <w:pPr>
        <w:pStyle w:val="21"/>
        <w:numPr>
          <w:ilvl w:val="0"/>
          <w:numId w:val="31"/>
        </w:numPr>
        <w:tabs>
          <w:tab w:val="left" w:pos="993"/>
        </w:tabs>
        <w:ind w:left="0" w:firstLine="567"/>
        <w:textAlignment w:val="auto"/>
        <w:rPr>
          <w:szCs w:val="24"/>
        </w:rPr>
      </w:pPr>
      <w:r w:rsidRPr="006D6BCE">
        <w:rPr>
          <w:szCs w:val="24"/>
        </w:rPr>
        <w:t xml:space="preserve">За порушення, зазначене </w:t>
      </w:r>
      <w:r w:rsidR="00706E6F" w:rsidRPr="006D6BCE">
        <w:rPr>
          <w:szCs w:val="24"/>
        </w:rPr>
        <w:t>в</w:t>
      </w:r>
      <w:r w:rsidRPr="006D6BCE">
        <w:rPr>
          <w:szCs w:val="24"/>
        </w:rPr>
        <w:t xml:space="preserve"> пункті 1 резолютивної частини цього </w:t>
      </w:r>
      <w:r w:rsidR="00E471EB" w:rsidRPr="006D6BCE">
        <w:rPr>
          <w:szCs w:val="24"/>
        </w:rPr>
        <w:t>рішення</w:t>
      </w:r>
      <w:r w:rsidRPr="006D6BCE">
        <w:rPr>
          <w:szCs w:val="24"/>
        </w:rPr>
        <w:t xml:space="preserve">, накласти на </w:t>
      </w:r>
      <w:r w:rsidR="00640290" w:rsidRPr="006D6BCE">
        <w:rPr>
          <w:rStyle w:val="10"/>
          <w:color w:val="000000"/>
        </w:rPr>
        <w:t>товариство з обмеженою відповідальністю «</w:t>
      </w:r>
      <w:proofErr w:type="spellStart"/>
      <w:r w:rsidR="006D6BCE" w:rsidRPr="006D6BCE">
        <w:rPr>
          <w:color w:val="000000"/>
          <w:szCs w:val="24"/>
        </w:rPr>
        <w:t>ЖитомирАвтоГазСервіс</w:t>
      </w:r>
      <w:proofErr w:type="spellEnd"/>
      <w:r w:rsidR="00640290" w:rsidRPr="006D6BCE">
        <w:rPr>
          <w:rStyle w:val="10"/>
          <w:color w:val="000000"/>
        </w:rPr>
        <w:t>»</w:t>
      </w:r>
      <w:r w:rsidR="00F45DB6" w:rsidRPr="006D6BCE">
        <w:t xml:space="preserve"> </w:t>
      </w:r>
      <w:r w:rsidRPr="006D6BCE">
        <w:rPr>
          <w:szCs w:val="24"/>
        </w:rPr>
        <w:t xml:space="preserve">штраф </w:t>
      </w:r>
      <w:r w:rsidR="004847A7">
        <w:rPr>
          <w:szCs w:val="24"/>
        </w:rPr>
        <w:br/>
      </w:r>
      <w:r w:rsidRPr="006D6BCE">
        <w:rPr>
          <w:szCs w:val="24"/>
        </w:rPr>
        <w:t xml:space="preserve">у розмірі </w:t>
      </w:r>
      <w:r w:rsidR="00427395">
        <w:rPr>
          <w:szCs w:val="24"/>
        </w:rPr>
        <w:t>2 000 (дві тисячі) гривень</w:t>
      </w:r>
      <w:r w:rsidRPr="006D6BCE">
        <w:rPr>
          <w:szCs w:val="24"/>
        </w:rPr>
        <w:t>.</w:t>
      </w:r>
    </w:p>
    <w:p w:rsidR="00BB1877" w:rsidRDefault="00BB1877" w:rsidP="004847A7">
      <w:pPr>
        <w:pStyle w:val="21"/>
        <w:tabs>
          <w:tab w:val="left" w:pos="993"/>
        </w:tabs>
        <w:ind w:firstLine="567"/>
      </w:pPr>
    </w:p>
    <w:p w:rsidR="004847A7" w:rsidRPr="006D6BCE" w:rsidRDefault="004847A7" w:rsidP="004847A7">
      <w:pPr>
        <w:pStyle w:val="21"/>
        <w:tabs>
          <w:tab w:val="left" w:pos="993"/>
        </w:tabs>
        <w:ind w:firstLine="567"/>
      </w:pPr>
    </w:p>
    <w:p w:rsidR="00557A5E" w:rsidRPr="006D6BCE" w:rsidRDefault="00403566" w:rsidP="004847A7">
      <w:pPr>
        <w:pStyle w:val="21"/>
        <w:tabs>
          <w:tab w:val="left" w:pos="567"/>
          <w:tab w:val="left" w:pos="993"/>
        </w:tabs>
        <w:ind w:firstLine="567"/>
      </w:pPr>
      <w:r w:rsidRPr="006D6BCE">
        <w:t>Ш</w:t>
      </w:r>
      <w:r w:rsidR="00503305" w:rsidRPr="006D6BCE">
        <w:t>траф підлягає сплаті у двомісячний строк з дня одержання рішення.</w:t>
      </w:r>
    </w:p>
    <w:p w:rsidR="004847A7" w:rsidRDefault="004847A7" w:rsidP="004847A7">
      <w:pPr>
        <w:pStyle w:val="21"/>
        <w:tabs>
          <w:tab w:val="left" w:pos="567"/>
          <w:tab w:val="left" w:pos="993"/>
        </w:tabs>
        <w:ind w:firstLine="567"/>
      </w:pPr>
    </w:p>
    <w:p w:rsidR="004847A7" w:rsidRDefault="004847A7" w:rsidP="004847A7">
      <w:pPr>
        <w:pStyle w:val="21"/>
        <w:tabs>
          <w:tab w:val="left" w:pos="567"/>
          <w:tab w:val="left" w:pos="993"/>
        </w:tabs>
        <w:ind w:firstLine="567"/>
      </w:pPr>
    </w:p>
    <w:p w:rsidR="00BB1877" w:rsidRPr="006D6BCE" w:rsidRDefault="00503305" w:rsidP="004847A7">
      <w:pPr>
        <w:pStyle w:val="21"/>
        <w:tabs>
          <w:tab w:val="left" w:pos="567"/>
          <w:tab w:val="left" w:pos="993"/>
        </w:tabs>
        <w:ind w:firstLine="567"/>
      </w:pPr>
      <w:r w:rsidRPr="006D6BCE">
        <w:t>Відповідно до статті 56 Закону України «Про захист економічної конкуренції» протягом п’яти днів з дня сплати штрафу суб’єкт господарювання зобов’язаний надіслати до Антимонопольного комітету України документи, що підтверджують сплату штрафу.</w:t>
      </w:r>
    </w:p>
    <w:p w:rsidR="00557A5E" w:rsidRPr="006D6BCE" w:rsidRDefault="00557A5E" w:rsidP="004847A7">
      <w:pPr>
        <w:pStyle w:val="21"/>
        <w:tabs>
          <w:tab w:val="left" w:pos="567"/>
          <w:tab w:val="left" w:pos="993"/>
        </w:tabs>
        <w:ind w:firstLine="567"/>
      </w:pPr>
    </w:p>
    <w:p w:rsidR="004847A7" w:rsidRDefault="004847A7" w:rsidP="004847A7">
      <w:pPr>
        <w:pStyle w:val="21"/>
        <w:tabs>
          <w:tab w:val="left" w:pos="567"/>
          <w:tab w:val="left" w:pos="993"/>
        </w:tabs>
        <w:ind w:firstLine="567"/>
      </w:pPr>
    </w:p>
    <w:p w:rsidR="00503305" w:rsidRPr="006D6BCE" w:rsidRDefault="00503305" w:rsidP="004847A7">
      <w:pPr>
        <w:pStyle w:val="21"/>
        <w:tabs>
          <w:tab w:val="left" w:pos="567"/>
          <w:tab w:val="left" w:pos="993"/>
        </w:tabs>
        <w:ind w:firstLine="567"/>
      </w:pPr>
      <w:r w:rsidRPr="006D6BCE">
        <w:t xml:space="preserve">Рішення може бути оскаржене до </w:t>
      </w:r>
      <w:r w:rsidR="00706E6F" w:rsidRPr="006D6BCE">
        <w:t>г</w:t>
      </w:r>
      <w:r w:rsidRPr="006D6BCE">
        <w:t>осподарського суду міста Києва у двомісячний строк з дня його одержання.</w:t>
      </w:r>
    </w:p>
    <w:p w:rsidR="00B03F6D" w:rsidRPr="006D6BCE" w:rsidRDefault="00B03F6D" w:rsidP="00DF481F">
      <w:pPr>
        <w:jc w:val="both"/>
      </w:pPr>
    </w:p>
    <w:p w:rsidR="00B03F6D" w:rsidRDefault="00B03F6D" w:rsidP="00DF481F">
      <w:pPr>
        <w:jc w:val="both"/>
      </w:pPr>
    </w:p>
    <w:p w:rsidR="004847A7" w:rsidRPr="006D6BCE" w:rsidRDefault="004847A7" w:rsidP="00DF481F">
      <w:pPr>
        <w:jc w:val="both"/>
      </w:pPr>
    </w:p>
    <w:p w:rsidR="00C50E6D" w:rsidRPr="006D6BCE" w:rsidRDefault="00C50E6D" w:rsidP="00C50E6D">
      <w:pPr>
        <w:overflowPunct/>
        <w:autoSpaceDE/>
        <w:autoSpaceDN/>
        <w:adjustRightInd/>
        <w:jc w:val="both"/>
        <w:textAlignment w:val="auto"/>
        <w:rPr>
          <w:color w:val="000000"/>
          <w:szCs w:val="24"/>
        </w:rPr>
      </w:pPr>
    </w:p>
    <w:p w:rsidR="000742D5" w:rsidRPr="000742D5" w:rsidRDefault="00C50E6D" w:rsidP="00C50E6D">
      <w:pPr>
        <w:overflowPunct/>
        <w:autoSpaceDE/>
        <w:autoSpaceDN/>
        <w:adjustRightInd/>
        <w:jc w:val="both"/>
        <w:textAlignment w:val="auto"/>
        <w:rPr>
          <w:color w:val="000000"/>
          <w:szCs w:val="24"/>
        </w:rPr>
      </w:pPr>
      <w:r w:rsidRPr="006D6BCE">
        <w:rPr>
          <w:color w:val="000000"/>
          <w:szCs w:val="24"/>
        </w:rPr>
        <w:t>Голов</w:t>
      </w:r>
      <w:r w:rsidR="000742D5" w:rsidRPr="006D6BCE">
        <w:rPr>
          <w:color w:val="000000"/>
          <w:szCs w:val="24"/>
        </w:rPr>
        <w:t>а Комітету</w:t>
      </w:r>
      <w:r w:rsidR="000742D5" w:rsidRPr="006D6BCE">
        <w:rPr>
          <w:color w:val="000000"/>
          <w:szCs w:val="24"/>
        </w:rPr>
        <w:tab/>
      </w:r>
      <w:r w:rsidR="000742D5" w:rsidRPr="006D6BCE">
        <w:rPr>
          <w:color w:val="000000"/>
          <w:szCs w:val="24"/>
        </w:rPr>
        <w:tab/>
      </w:r>
      <w:r w:rsidR="000742D5" w:rsidRPr="006D6BCE">
        <w:rPr>
          <w:color w:val="000000"/>
          <w:szCs w:val="24"/>
        </w:rPr>
        <w:tab/>
      </w:r>
      <w:r w:rsidR="000742D5" w:rsidRPr="006D6BCE">
        <w:rPr>
          <w:color w:val="000000"/>
          <w:szCs w:val="24"/>
        </w:rPr>
        <w:tab/>
      </w:r>
      <w:r w:rsidR="000742D5" w:rsidRPr="006D6BCE">
        <w:rPr>
          <w:color w:val="000000"/>
          <w:szCs w:val="24"/>
        </w:rPr>
        <w:tab/>
      </w:r>
      <w:r w:rsidR="000742D5" w:rsidRPr="006D6BCE">
        <w:rPr>
          <w:color w:val="000000"/>
          <w:szCs w:val="24"/>
        </w:rPr>
        <w:tab/>
      </w:r>
      <w:r w:rsidR="000742D5" w:rsidRPr="006D6BCE">
        <w:rPr>
          <w:color w:val="000000"/>
          <w:szCs w:val="24"/>
        </w:rPr>
        <w:tab/>
      </w:r>
      <w:r w:rsidR="000742D5" w:rsidRPr="006D6BCE">
        <w:rPr>
          <w:color w:val="000000"/>
          <w:szCs w:val="24"/>
        </w:rPr>
        <w:tab/>
      </w:r>
      <w:r w:rsidR="00640290" w:rsidRPr="006D6BCE">
        <w:t>О. ПІЩАНСЬКА</w:t>
      </w:r>
    </w:p>
    <w:sectPr w:rsidR="000742D5" w:rsidRPr="000742D5" w:rsidSect="00AA41D5">
      <w:headerReference w:type="even" r:id="rId10"/>
      <w:headerReference w:type="default" r:id="rId11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67D" w:rsidRDefault="00FB567D">
      <w:r>
        <w:separator/>
      </w:r>
    </w:p>
  </w:endnote>
  <w:endnote w:type="continuationSeparator" w:id="0">
    <w:p w:rsidR="00FB567D" w:rsidRDefault="00FB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67D" w:rsidRDefault="00FB567D">
      <w:r>
        <w:separator/>
      </w:r>
    </w:p>
  </w:footnote>
  <w:footnote w:type="continuationSeparator" w:id="0">
    <w:p w:rsidR="00FB567D" w:rsidRDefault="00FB5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DB6" w:rsidRDefault="00F45DB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5DB6" w:rsidRDefault="00F45D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DB6" w:rsidRDefault="00F45DB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D469C">
      <w:rPr>
        <w:rStyle w:val="a6"/>
        <w:noProof/>
      </w:rPr>
      <w:t>4</w:t>
    </w:r>
    <w:r>
      <w:rPr>
        <w:rStyle w:val="a6"/>
      </w:rPr>
      <w:fldChar w:fldCharType="end"/>
    </w:r>
  </w:p>
  <w:p w:rsidR="00F45DB6" w:rsidRPr="00C50E6D" w:rsidRDefault="00F45DB6" w:rsidP="00725A85">
    <w:pPr>
      <w:pStyle w:val="a3"/>
      <w:tabs>
        <w:tab w:val="clear" w:pos="4153"/>
        <w:tab w:val="clear" w:pos="8306"/>
        <w:tab w:val="left" w:pos="2760"/>
      </w:tabs>
      <w:rPr>
        <w:lang w:val="uk-UA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1803340"/>
    <w:multiLevelType w:val="hybridMultilevel"/>
    <w:tmpl w:val="693EFBEA"/>
    <w:lvl w:ilvl="0" w:tplc="201E60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708E0"/>
    <w:multiLevelType w:val="hybridMultilevel"/>
    <w:tmpl w:val="1E0E8938"/>
    <w:lvl w:ilvl="0" w:tplc="446898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3F6608"/>
    <w:multiLevelType w:val="hybridMultilevel"/>
    <w:tmpl w:val="FE300096"/>
    <w:lvl w:ilvl="0" w:tplc="F2ECD73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E854766"/>
    <w:multiLevelType w:val="hybridMultilevel"/>
    <w:tmpl w:val="FAB233C6"/>
    <w:lvl w:ilvl="0" w:tplc="A83A4C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2AA4AAC"/>
    <w:multiLevelType w:val="hybridMultilevel"/>
    <w:tmpl w:val="CCC421B2"/>
    <w:lvl w:ilvl="0" w:tplc="9012952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1576135E"/>
    <w:multiLevelType w:val="hybridMultilevel"/>
    <w:tmpl w:val="79E4C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263FA2"/>
    <w:multiLevelType w:val="hybridMultilevel"/>
    <w:tmpl w:val="982C578A"/>
    <w:lvl w:ilvl="0" w:tplc="9CE0ED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1D0A83"/>
    <w:multiLevelType w:val="hybridMultilevel"/>
    <w:tmpl w:val="1E285C7A"/>
    <w:lvl w:ilvl="0" w:tplc="9C866A4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8F0424"/>
    <w:multiLevelType w:val="hybridMultilevel"/>
    <w:tmpl w:val="72CC6F6C"/>
    <w:lvl w:ilvl="0" w:tplc="54FA815E">
      <w:start w:val="9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D4B37C8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>
    <w:nsid w:val="47636C67"/>
    <w:multiLevelType w:val="hybridMultilevel"/>
    <w:tmpl w:val="2AD8FF88"/>
    <w:lvl w:ilvl="0" w:tplc="7A9641AE">
      <w:start w:val="5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D56439"/>
    <w:multiLevelType w:val="multilevel"/>
    <w:tmpl w:val="18028836"/>
    <w:lvl w:ilvl="0">
      <w:start w:val="1"/>
      <w:numFmt w:val="decimal"/>
      <w:lvlText w:val="%1."/>
      <w:lvlJc w:val="left"/>
      <w:pPr>
        <w:ind w:left="1752" w:hanging="104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3">
    <w:nsid w:val="5506037B"/>
    <w:multiLevelType w:val="hybridMultilevel"/>
    <w:tmpl w:val="9F68F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B4604F"/>
    <w:multiLevelType w:val="hybridMultilevel"/>
    <w:tmpl w:val="FDEE3F64"/>
    <w:lvl w:ilvl="0" w:tplc="06D8F296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5B4E0A20"/>
    <w:multiLevelType w:val="multilevel"/>
    <w:tmpl w:val="0DACDE58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5C77062C"/>
    <w:multiLevelType w:val="hybridMultilevel"/>
    <w:tmpl w:val="EC28579A"/>
    <w:lvl w:ilvl="0" w:tplc="9BD6FB00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582C82"/>
    <w:multiLevelType w:val="hybridMultilevel"/>
    <w:tmpl w:val="1D7EC8E6"/>
    <w:lvl w:ilvl="0" w:tplc="5674F63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2896E79"/>
    <w:multiLevelType w:val="multilevel"/>
    <w:tmpl w:val="6108D37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28" w:hanging="1800"/>
      </w:pPr>
      <w:rPr>
        <w:rFonts w:hint="default"/>
      </w:rPr>
    </w:lvl>
  </w:abstractNum>
  <w:abstractNum w:abstractNumId="19">
    <w:nsid w:val="62C749A8"/>
    <w:multiLevelType w:val="hybridMultilevel"/>
    <w:tmpl w:val="EF308836"/>
    <w:lvl w:ilvl="0" w:tplc="C30056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41F57A5"/>
    <w:multiLevelType w:val="hybridMultilevel"/>
    <w:tmpl w:val="5448BB9E"/>
    <w:lvl w:ilvl="0" w:tplc="973452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6F64759"/>
    <w:multiLevelType w:val="hybridMultilevel"/>
    <w:tmpl w:val="6C28D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C6773A"/>
    <w:multiLevelType w:val="hybridMultilevel"/>
    <w:tmpl w:val="BC0A6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2F2C1E"/>
    <w:multiLevelType w:val="hybridMultilevel"/>
    <w:tmpl w:val="FAFA12A4"/>
    <w:lvl w:ilvl="0" w:tplc="F5BA9B62">
      <w:start w:val="1"/>
      <w:numFmt w:val="decimal"/>
      <w:lvlText w:val="(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5870556"/>
    <w:multiLevelType w:val="multilevel"/>
    <w:tmpl w:val="70B08DA6"/>
    <w:lvl w:ilvl="0">
      <w:start w:val="9"/>
      <w:numFmt w:val="decimal"/>
      <w:lvlText w:val="(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(%1.%2)"/>
      <w:lvlJc w:val="left"/>
      <w:pPr>
        <w:ind w:left="7200" w:hanging="720"/>
      </w:pPr>
      <w:rPr>
        <w:rFonts w:hint="default"/>
        <w:b w:val="0"/>
      </w:rPr>
    </w:lvl>
    <w:lvl w:ilvl="2">
      <w:start w:val="1"/>
      <w:numFmt w:val="decimal"/>
      <w:lvlText w:val="(%1.%2)%3."/>
      <w:lvlJc w:val="left"/>
      <w:pPr>
        <w:ind w:left="1368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052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2700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-31696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-25216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-18376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-11896" w:hanging="1800"/>
      </w:pPr>
      <w:rPr>
        <w:rFonts w:hint="default"/>
      </w:rPr>
    </w:lvl>
  </w:abstractNum>
  <w:abstractNum w:abstractNumId="25">
    <w:nsid w:val="75D00E69"/>
    <w:multiLevelType w:val="multilevel"/>
    <w:tmpl w:val="23A4C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6">
    <w:nsid w:val="77AC49DA"/>
    <w:multiLevelType w:val="multilevel"/>
    <w:tmpl w:val="E21A81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27">
    <w:nsid w:val="7E98614F"/>
    <w:multiLevelType w:val="hybridMultilevel"/>
    <w:tmpl w:val="DBE09D16"/>
    <w:lvl w:ilvl="0" w:tplc="7FD0ABF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6"/>
  </w:num>
  <w:num w:numId="4">
    <w:abstractNumId w:val="6"/>
  </w:num>
  <w:num w:numId="5">
    <w:abstractNumId w:val="13"/>
  </w:num>
  <w:num w:numId="6">
    <w:abstractNumId w:val="19"/>
  </w:num>
  <w:num w:numId="7">
    <w:abstractNumId w:val="14"/>
  </w:num>
  <w:num w:numId="8">
    <w:abstractNumId w:val="12"/>
  </w:num>
  <w:num w:numId="9">
    <w:abstractNumId w:val="18"/>
  </w:num>
  <w:num w:numId="10">
    <w:abstractNumId w:val="25"/>
  </w:num>
  <w:num w:numId="11">
    <w:abstractNumId w:val="15"/>
  </w:num>
  <w:num w:numId="12">
    <w:abstractNumId w:val="0"/>
  </w:num>
  <w:num w:numId="13">
    <w:abstractNumId w:val="8"/>
  </w:num>
  <w:num w:numId="14">
    <w:abstractNumId w:val="10"/>
  </w:num>
  <w:num w:numId="15">
    <w:abstractNumId w:val="20"/>
  </w:num>
  <w:num w:numId="16">
    <w:abstractNumId w:val="3"/>
  </w:num>
  <w:num w:numId="17">
    <w:abstractNumId w:val="4"/>
  </w:num>
  <w:num w:numId="18">
    <w:abstractNumId w:val="26"/>
  </w:num>
  <w:num w:numId="19">
    <w:abstractNumId w:val="0"/>
    <w:lvlOverride w:ilvl="0">
      <w:startOverride w:val="1"/>
    </w:lvlOverride>
  </w:num>
  <w:num w:numId="20">
    <w:abstractNumId w:val="9"/>
  </w:num>
  <w:num w:numId="21">
    <w:abstractNumId w:val="24"/>
  </w:num>
  <w:num w:numId="22">
    <w:abstractNumId w:val="23"/>
  </w:num>
  <w:num w:numId="23">
    <w:abstractNumId w:val="21"/>
  </w:num>
  <w:num w:numId="24">
    <w:abstractNumId w:val="22"/>
  </w:num>
  <w:num w:numId="25">
    <w:abstractNumId w:val="17"/>
  </w:num>
  <w:num w:numId="26">
    <w:abstractNumId w:val="27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BF1"/>
    <w:rsid w:val="00000022"/>
    <w:rsid w:val="00001A0E"/>
    <w:rsid w:val="00001CC9"/>
    <w:rsid w:val="00002CD7"/>
    <w:rsid w:val="00005F90"/>
    <w:rsid w:val="00011587"/>
    <w:rsid w:val="00011872"/>
    <w:rsid w:val="00015A88"/>
    <w:rsid w:val="0002042F"/>
    <w:rsid w:val="0002356E"/>
    <w:rsid w:val="00023CC3"/>
    <w:rsid w:val="000275CC"/>
    <w:rsid w:val="00030957"/>
    <w:rsid w:val="0003216B"/>
    <w:rsid w:val="00033A88"/>
    <w:rsid w:val="00035584"/>
    <w:rsid w:val="0003646D"/>
    <w:rsid w:val="00036D71"/>
    <w:rsid w:val="00037708"/>
    <w:rsid w:val="0004577E"/>
    <w:rsid w:val="00046DE2"/>
    <w:rsid w:val="000477FA"/>
    <w:rsid w:val="00051E36"/>
    <w:rsid w:val="00052BB8"/>
    <w:rsid w:val="00054313"/>
    <w:rsid w:val="00055465"/>
    <w:rsid w:val="00055EBB"/>
    <w:rsid w:val="000671B4"/>
    <w:rsid w:val="000714C8"/>
    <w:rsid w:val="00073939"/>
    <w:rsid w:val="000742D5"/>
    <w:rsid w:val="00075827"/>
    <w:rsid w:val="00076315"/>
    <w:rsid w:val="00085DCF"/>
    <w:rsid w:val="00085FCF"/>
    <w:rsid w:val="0008723B"/>
    <w:rsid w:val="00087580"/>
    <w:rsid w:val="00091FD8"/>
    <w:rsid w:val="00092209"/>
    <w:rsid w:val="000934D5"/>
    <w:rsid w:val="00096063"/>
    <w:rsid w:val="0009748F"/>
    <w:rsid w:val="000A0BC1"/>
    <w:rsid w:val="000A33DB"/>
    <w:rsid w:val="000A5040"/>
    <w:rsid w:val="000A5805"/>
    <w:rsid w:val="000A7FC7"/>
    <w:rsid w:val="000B05E8"/>
    <w:rsid w:val="000B4023"/>
    <w:rsid w:val="000B6837"/>
    <w:rsid w:val="000B79B5"/>
    <w:rsid w:val="000C13E9"/>
    <w:rsid w:val="000C60CC"/>
    <w:rsid w:val="000C77EC"/>
    <w:rsid w:val="000D20CE"/>
    <w:rsid w:val="000D5221"/>
    <w:rsid w:val="000D529F"/>
    <w:rsid w:val="000D6A60"/>
    <w:rsid w:val="000E2D73"/>
    <w:rsid w:val="000E2D7A"/>
    <w:rsid w:val="000F2DFB"/>
    <w:rsid w:val="000F2EC1"/>
    <w:rsid w:val="001003A1"/>
    <w:rsid w:val="00102FC6"/>
    <w:rsid w:val="00105287"/>
    <w:rsid w:val="001101A4"/>
    <w:rsid w:val="00112999"/>
    <w:rsid w:val="00117326"/>
    <w:rsid w:val="001179CD"/>
    <w:rsid w:val="0012192A"/>
    <w:rsid w:val="00122DC2"/>
    <w:rsid w:val="00130484"/>
    <w:rsid w:val="00130891"/>
    <w:rsid w:val="00131EA7"/>
    <w:rsid w:val="001324C8"/>
    <w:rsid w:val="001369D9"/>
    <w:rsid w:val="00137C65"/>
    <w:rsid w:val="00140F36"/>
    <w:rsid w:val="00141809"/>
    <w:rsid w:val="00141B7B"/>
    <w:rsid w:val="001467B2"/>
    <w:rsid w:val="001510AC"/>
    <w:rsid w:val="00152226"/>
    <w:rsid w:val="00154FBC"/>
    <w:rsid w:val="001600B5"/>
    <w:rsid w:val="001614A1"/>
    <w:rsid w:val="00162DF9"/>
    <w:rsid w:val="0016444D"/>
    <w:rsid w:val="00167229"/>
    <w:rsid w:val="00170EC2"/>
    <w:rsid w:val="001727C3"/>
    <w:rsid w:val="00176BCD"/>
    <w:rsid w:val="001807A1"/>
    <w:rsid w:val="001817CC"/>
    <w:rsid w:val="001863A3"/>
    <w:rsid w:val="00190800"/>
    <w:rsid w:val="00190809"/>
    <w:rsid w:val="00194E75"/>
    <w:rsid w:val="001A2341"/>
    <w:rsid w:val="001A24C8"/>
    <w:rsid w:val="001A570C"/>
    <w:rsid w:val="001B33EF"/>
    <w:rsid w:val="001B39FB"/>
    <w:rsid w:val="001B42DC"/>
    <w:rsid w:val="001B5679"/>
    <w:rsid w:val="001B5896"/>
    <w:rsid w:val="001B5ACD"/>
    <w:rsid w:val="001B5C0C"/>
    <w:rsid w:val="001C0098"/>
    <w:rsid w:val="001C253C"/>
    <w:rsid w:val="001C2B07"/>
    <w:rsid w:val="001C3431"/>
    <w:rsid w:val="001C5B42"/>
    <w:rsid w:val="001C5BAF"/>
    <w:rsid w:val="001C737D"/>
    <w:rsid w:val="001D0490"/>
    <w:rsid w:val="001D1412"/>
    <w:rsid w:val="001D4966"/>
    <w:rsid w:val="001E0C94"/>
    <w:rsid w:val="001E0F1C"/>
    <w:rsid w:val="001E30C0"/>
    <w:rsid w:val="001E38FC"/>
    <w:rsid w:val="001E3DA9"/>
    <w:rsid w:val="001F10C0"/>
    <w:rsid w:val="001F2E06"/>
    <w:rsid w:val="001F5089"/>
    <w:rsid w:val="002006EA"/>
    <w:rsid w:val="0020109E"/>
    <w:rsid w:val="00203237"/>
    <w:rsid w:val="00203C1D"/>
    <w:rsid w:val="00204487"/>
    <w:rsid w:val="002067A3"/>
    <w:rsid w:val="00206B8F"/>
    <w:rsid w:val="00206D97"/>
    <w:rsid w:val="00207DEE"/>
    <w:rsid w:val="00210C02"/>
    <w:rsid w:val="00211B96"/>
    <w:rsid w:val="00213566"/>
    <w:rsid w:val="00222A62"/>
    <w:rsid w:val="00223B76"/>
    <w:rsid w:val="0022570B"/>
    <w:rsid w:val="0023067A"/>
    <w:rsid w:val="00231D00"/>
    <w:rsid w:val="002417E4"/>
    <w:rsid w:val="00241DC1"/>
    <w:rsid w:val="0024366C"/>
    <w:rsid w:val="002437C8"/>
    <w:rsid w:val="002439D1"/>
    <w:rsid w:val="00243C80"/>
    <w:rsid w:val="00243E23"/>
    <w:rsid w:val="00244063"/>
    <w:rsid w:val="00247BEE"/>
    <w:rsid w:val="0025219C"/>
    <w:rsid w:val="00253742"/>
    <w:rsid w:val="00256453"/>
    <w:rsid w:val="002626B9"/>
    <w:rsid w:val="00262FA9"/>
    <w:rsid w:val="00264189"/>
    <w:rsid w:val="00264DB8"/>
    <w:rsid w:val="00270CB0"/>
    <w:rsid w:val="00270E3D"/>
    <w:rsid w:val="002736DB"/>
    <w:rsid w:val="00282690"/>
    <w:rsid w:val="002848F7"/>
    <w:rsid w:val="00292113"/>
    <w:rsid w:val="002A05AC"/>
    <w:rsid w:val="002A15A9"/>
    <w:rsid w:val="002A2EF3"/>
    <w:rsid w:val="002A3447"/>
    <w:rsid w:val="002A5A89"/>
    <w:rsid w:val="002B21D5"/>
    <w:rsid w:val="002B233F"/>
    <w:rsid w:val="002B3E58"/>
    <w:rsid w:val="002B669D"/>
    <w:rsid w:val="002B6923"/>
    <w:rsid w:val="002C0CEC"/>
    <w:rsid w:val="002C57F4"/>
    <w:rsid w:val="002C7710"/>
    <w:rsid w:val="002D1161"/>
    <w:rsid w:val="002D19DA"/>
    <w:rsid w:val="002D49A3"/>
    <w:rsid w:val="002D4AFF"/>
    <w:rsid w:val="002E0339"/>
    <w:rsid w:val="002E0D85"/>
    <w:rsid w:val="002E20CE"/>
    <w:rsid w:val="002E63EB"/>
    <w:rsid w:val="002E7FAB"/>
    <w:rsid w:val="002F0601"/>
    <w:rsid w:val="002F2247"/>
    <w:rsid w:val="002F56C4"/>
    <w:rsid w:val="002F5B65"/>
    <w:rsid w:val="0030297A"/>
    <w:rsid w:val="00302A98"/>
    <w:rsid w:val="003063CD"/>
    <w:rsid w:val="003071FA"/>
    <w:rsid w:val="00307ACA"/>
    <w:rsid w:val="00310B7A"/>
    <w:rsid w:val="00312D21"/>
    <w:rsid w:val="003135F8"/>
    <w:rsid w:val="003147C3"/>
    <w:rsid w:val="0031546B"/>
    <w:rsid w:val="00315667"/>
    <w:rsid w:val="00315A80"/>
    <w:rsid w:val="00320692"/>
    <w:rsid w:val="0032315F"/>
    <w:rsid w:val="00324F78"/>
    <w:rsid w:val="003255D4"/>
    <w:rsid w:val="003259E8"/>
    <w:rsid w:val="00325BDC"/>
    <w:rsid w:val="0033382D"/>
    <w:rsid w:val="00335011"/>
    <w:rsid w:val="00335120"/>
    <w:rsid w:val="0033574C"/>
    <w:rsid w:val="003362F5"/>
    <w:rsid w:val="00336B7A"/>
    <w:rsid w:val="00341315"/>
    <w:rsid w:val="00345915"/>
    <w:rsid w:val="00345C37"/>
    <w:rsid w:val="0034702D"/>
    <w:rsid w:val="00352D97"/>
    <w:rsid w:val="00356C42"/>
    <w:rsid w:val="00362AEC"/>
    <w:rsid w:val="00365B47"/>
    <w:rsid w:val="00366FC9"/>
    <w:rsid w:val="00370A66"/>
    <w:rsid w:val="00370AF5"/>
    <w:rsid w:val="003735F3"/>
    <w:rsid w:val="0037446E"/>
    <w:rsid w:val="003747A3"/>
    <w:rsid w:val="00375007"/>
    <w:rsid w:val="00375023"/>
    <w:rsid w:val="003803CF"/>
    <w:rsid w:val="00380CDB"/>
    <w:rsid w:val="003831C3"/>
    <w:rsid w:val="00383D2F"/>
    <w:rsid w:val="00384E41"/>
    <w:rsid w:val="00386D52"/>
    <w:rsid w:val="0039091F"/>
    <w:rsid w:val="00390C5A"/>
    <w:rsid w:val="00391B89"/>
    <w:rsid w:val="00393E84"/>
    <w:rsid w:val="00393F54"/>
    <w:rsid w:val="00394241"/>
    <w:rsid w:val="00394994"/>
    <w:rsid w:val="003A0F23"/>
    <w:rsid w:val="003A31DA"/>
    <w:rsid w:val="003A3E82"/>
    <w:rsid w:val="003A5830"/>
    <w:rsid w:val="003A7C63"/>
    <w:rsid w:val="003B3960"/>
    <w:rsid w:val="003B697C"/>
    <w:rsid w:val="003B7CF7"/>
    <w:rsid w:val="003C225E"/>
    <w:rsid w:val="003C4F9E"/>
    <w:rsid w:val="003C6962"/>
    <w:rsid w:val="003C75CE"/>
    <w:rsid w:val="003D1748"/>
    <w:rsid w:val="003D3725"/>
    <w:rsid w:val="003D5728"/>
    <w:rsid w:val="003E1084"/>
    <w:rsid w:val="003E1274"/>
    <w:rsid w:val="003E2965"/>
    <w:rsid w:val="003E2F75"/>
    <w:rsid w:val="003E4EBE"/>
    <w:rsid w:val="003E596C"/>
    <w:rsid w:val="003E662B"/>
    <w:rsid w:val="003F1E8C"/>
    <w:rsid w:val="003F5286"/>
    <w:rsid w:val="003F61AF"/>
    <w:rsid w:val="003F74D1"/>
    <w:rsid w:val="00400B7A"/>
    <w:rsid w:val="00401B7C"/>
    <w:rsid w:val="00403566"/>
    <w:rsid w:val="004035F4"/>
    <w:rsid w:val="00403901"/>
    <w:rsid w:val="00410963"/>
    <w:rsid w:val="004117D4"/>
    <w:rsid w:val="00413C9C"/>
    <w:rsid w:val="00414098"/>
    <w:rsid w:val="00414FBA"/>
    <w:rsid w:val="004161D4"/>
    <w:rsid w:val="004200D6"/>
    <w:rsid w:val="004206EB"/>
    <w:rsid w:val="00423127"/>
    <w:rsid w:val="00427395"/>
    <w:rsid w:val="00434992"/>
    <w:rsid w:val="00443E84"/>
    <w:rsid w:val="004452CE"/>
    <w:rsid w:val="00446312"/>
    <w:rsid w:val="00447D85"/>
    <w:rsid w:val="00453CD6"/>
    <w:rsid w:val="00456EFE"/>
    <w:rsid w:val="0046076D"/>
    <w:rsid w:val="004613B0"/>
    <w:rsid w:val="004628F3"/>
    <w:rsid w:val="00463B69"/>
    <w:rsid w:val="00464962"/>
    <w:rsid w:val="004649A2"/>
    <w:rsid w:val="00465BA7"/>
    <w:rsid w:val="004677FB"/>
    <w:rsid w:val="00467CC7"/>
    <w:rsid w:val="004761EE"/>
    <w:rsid w:val="00476859"/>
    <w:rsid w:val="00481F9E"/>
    <w:rsid w:val="00482345"/>
    <w:rsid w:val="0048349B"/>
    <w:rsid w:val="004847A7"/>
    <w:rsid w:val="00484FED"/>
    <w:rsid w:val="004861AC"/>
    <w:rsid w:val="00490B02"/>
    <w:rsid w:val="00491C2D"/>
    <w:rsid w:val="004926F1"/>
    <w:rsid w:val="004936C1"/>
    <w:rsid w:val="00496A1A"/>
    <w:rsid w:val="004A01AF"/>
    <w:rsid w:val="004A102C"/>
    <w:rsid w:val="004A1D66"/>
    <w:rsid w:val="004A4896"/>
    <w:rsid w:val="004A5103"/>
    <w:rsid w:val="004A7187"/>
    <w:rsid w:val="004B2DAA"/>
    <w:rsid w:val="004B58EA"/>
    <w:rsid w:val="004B7D81"/>
    <w:rsid w:val="004C14A5"/>
    <w:rsid w:val="004C2279"/>
    <w:rsid w:val="004C610F"/>
    <w:rsid w:val="004C7131"/>
    <w:rsid w:val="004C71F7"/>
    <w:rsid w:val="004D0B04"/>
    <w:rsid w:val="004D2ACC"/>
    <w:rsid w:val="004D4902"/>
    <w:rsid w:val="004D4CDC"/>
    <w:rsid w:val="004D7BEA"/>
    <w:rsid w:val="004D7DEA"/>
    <w:rsid w:val="004E0C77"/>
    <w:rsid w:val="004E5DE1"/>
    <w:rsid w:val="004E6DBD"/>
    <w:rsid w:val="004F105E"/>
    <w:rsid w:val="004F1BC6"/>
    <w:rsid w:val="004F3413"/>
    <w:rsid w:val="004F56B9"/>
    <w:rsid w:val="004F58D1"/>
    <w:rsid w:val="004F7822"/>
    <w:rsid w:val="00503305"/>
    <w:rsid w:val="00512FAE"/>
    <w:rsid w:val="00513232"/>
    <w:rsid w:val="00522260"/>
    <w:rsid w:val="005226EE"/>
    <w:rsid w:val="00523202"/>
    <w:rsid w:val="0052515E"/>
    <w:rsid w:val="00525305"/>
    <w:rsid w:val="0052684C"/>
    <w:rsid w:val="005322D1"/>
    <w:rsid w:val="00533B73"/>
    <w:rsid w:val="00536C33"/>
    <w:rsid w:val="00540349"/>
    <w:rsid w:val="00540B8D"/>
    <w:rsid w:val="00540D0D"/>
    <w:rsid w:val="0054104C"/>
    <w:rsid w:val="00542DE2"/>
    <w:rsid w:val="005475A4"/>
    <w:rsid w:val="005557F0"/>
    <w:rsid w:val="00557A5E"/>
    <w:rsid w:val="00560071"/>
    <w:rsid w:val="00560C50"/>
    <w:rsid w:val="005653B6"/>
    <w:rsid w:val="00567ED7"/>
    <w:rsid w:val="00573F18"/>
    <w:rsid w:val="00575B3A"/>
    <w:rsid w:val="00584562"/>
    <w:rsid w:val="005852F3"/>
    <w:rsid w:val="0058668E"/>
    <w:rsid w:val="00590938"/>
    <w:rsid w:val="00593091"/>
    <w:rsid w:val="00593837"/>
    <w:rsid w:val="005961C7"/>
    <w:rsid w:val="005A02AB"/>
    <w:rsid w:val="005A048E"/>
    <w:rsid w:val="005A0914"/>
    <w:rsid w:val="005A122F"/>
    <w:rsid w:val="005A239E"/>
    <w:rsid w:val="005A6811"/>
    <w:rsid w:val="005A7CBF"/>
    <w:rsid w:val="005B3F9C"/>
    <w:rsid w:val="005B4E58"/>
    <w:rsid w:val="005B5710"/>
    <w:rsid w:val="005C17BE"/>
    <w:rsid w:val="005C374E"/>
    <w:rsid w:val="005D245D"/>
    <w:rsid w:val="005D415D"/>
    <w:rsid w:val="005D4181"/>
    <w:rsid w:val="005D47AA"/>
    <w:rsid w:val="005D5177"/>
    <w:rsid w:val="005D65BF"/>
    <w:rsid w:val="005E0F9C"/>
    <w:rsid w:val="005E6ABC"/>
    <w:rsid w:val="005F11CC"/>
    <w:rsid w:val="005F6423"/>
    <w:rsid w:val="005F677C"/>
    <w:rsid w:val="005F7544"/>
    <w:rsid w:val="00600ACF"/>
    <w:rsid w:val="00601DB9"/>
    <w:rsid w:val="006028A6"/>
    <w:rsid w:val="00606196"/>
    <w:rsid w:val="00606D6B"/>
    <w:rsid w:val="006102CF"/>
    <w:rsid w:val="00610E0F"/>
    <w:rsid w:val="00614B43"/>
    <w:rsid w:val="006170CD"/>
    <w:rsid w:val="006200F0"/>
    <w:rsid w:val="006209A6"/>
    <w:rsid w:val="00623776"/>
    <w:rsid w:val="00624A0F"/>
    <w:rsid w:val="00636A25"/>
    <w:rsid w:val="00636F60"/>
    <w:rsid w:val="00640290"/>
    <w:rsid w:val="006403AC"/>
    <w:rsid w:val="0064042C"/>
    <w:rsid w:val="00653872"/>
    <w:rsid w:val="006538C1"/>
    <w:rsid w:val="0065646D"/>
    <w:rsid w:val="00660FC0"/>
    <w:rsid w:val="00661876"/>
    <w:rsid w:val="006629B9"/>
    <w:rsid w:val="006638D4"/>
    <w:rsid w:val="006658B2"/>
    <w:rsid w:val="0067048C"/>
    <w:rsid w:val="00670DFF"/>
    <w:rsid w:val="006726F9"/>
    <w:rsid w:val="0067298D"/>
    <w:rsid w:val="006761ED"/>
    <w:rsid w:val="00683342"/>
    <w:rsid w:val="00684898"/>
    <w:rsid w:val="0069012B"/>
    <w:rsid w:val="006901F0"/>
    <w:rsid w:val="00690E33"/>
    <w:rsid w:val="00692A1F"/>
    <w:rsid w:val="00692E49"/>
    <w:rsid w:val="00693218"/>
    <w:rsid w:val="0069356E"/>
    <w:rsid w:val="00694026"/>
    <w:rsid w:val="00694098"/>
    <w:rsid w:val="00697C7B"/>
    <w:rsid w:val="006A000B"/>
    <w:rsid w:val="006A1B88"/>
    <w:rsid w:val="006A7208"/>
    <w:rsid w:val="006A7F26"/>
    <w:rsid w:val="006B0179"/>
    <w:rsid w:val="006B081C"/>
    <w:rsid w:val="006B3C3F"/>
    <w:rsid w:val="006B4AAD"/>
    <w:rsid w:val="006B5E1E"/>
    <w:rsid w:val="006B77E1"/>
    <w:rsid w:val="006C05F0"/>
    <w:rsid w:val="006C3D97"/>
    <w:rsid w:val="006C595D"/>
    <w:rsid w:val="006C6997"/>
    <w:rsid w:val="006C7E9B"/>
    <w:rsid w:val="006D0316"/>
    <w:rsid w:val="006D066F"/>
    <w:rsid w:val="006D1E02"/>
    <w:rsid w:val="006D3B9E"/>
    <w:rsid w:val="006D4BB3"/>
    <w:rsid w:val="006D4F32"/>
    <w:rsid w:val="006D5021"/>
    <w:rsid w:val="006D58A2"/>
    <w:rsid w:val="006D6BCE"/>
    <w:rsid w:val="006E154C"/>
    <w:rsid w:val="006E373A"/>
    <w:rsid w:val="006E3AC0"/>
    <w:rsid w:val="006E6A49"/>
    <w:rsid w:val="006E70B2"/>
    <w:rsid w:val="006F04BF"/>
    <w:rsid w:val="006F1034"/>
    <w:rsid w:val="00706E6F"/>
    <w:rsid w:val="0071639A"/>
    <w:rsid w:val="00716581"/>
    <w:rsid w:val="0072314A"/>
    <w:rsid w:val="00723CB8"/>
    <w:rsid w:val="00724040"/>
    <w:rsid w:val="007240FE"/>
    <w:rsid w:val="00725A85"/>
    <w:rsid w:val="0072611B"/>
    <w:rsid w:val="00727F6D"/>
    <w:rsid w:val="0074066D"/>
    <w:rsid w:val="00741315"/>
    <w:rsid w:val="007439EB"/>
    <w:rsid w:val="00744687"/>
    <w:rsid w:val="00747886"/>
    <w:rsid w:val="007529D7"/>
    <w:rsid w:val="00753EC1"/>
    <w:rsid w:val="007542C1"/>
    <w:rsid w:val="0075571A"/>
    <w:rsid w:val="00755A80"/>
    <w:rsid w:val="007565AC"/>
    <w:rsid w:val="00763862"/>
    <w:rsid w:val="007650ED"/>
    <w:rsid w:val="007705E1"/>
    <w:rsid w:val="007748EB"/>
    <w:rsid w:val="00776297"/>
    <w:rsid w:val="00776737"/>
    <w:rsid w:val="007768FC"/>
    <w:rsid w:val="00780E7B"/>
    <w:rsid w:val="00785031"/>
    <w:rsid w:val="00785E7D"/>
    <w:rsid w:val="007877CA"/>
    <w:rsid w:val="0079265C"/>
    <w:rsid w:val="00793505"/>
    <w:rsid w:val="00793B30"/>
    <w:rsid w:val="0079475D"/>
    <w:rsid w:val="007970A2"/>
    <w:rsid w:val="0079731B"/>
    <w:rsid w:val="0079784A"/>
    <w:rsid w:val="007A04CD"/>
    <w:rsid w:val="007A05ED"/>
    <w:rsid w:val="007A3E72"/>
    <w:rsid w:val="007A4747"/>
    <w:rsid w:val="007B1C0F"/>
    <w:rsid w:val="007B1D24"/>
    <w:rsid w:val="007B235F"/>
    <w:rsid w:val="007B330E"/>
    <w:rsid w:val="007B39D8"/>
    <w:rsid w:val="007B5320"/>
    <w:rsid w:val="007B6929"/>
    <w:rsid w:val="007C0E52"/>
    <w:rsid w:val="007C3E3F"/>
    <w:rsid w:val="007C4E8A"/>
    <w:rsid w:val="007C5BCD"/>
    <w:rsid w:val="007C6437"/>
    <w:rsid w:val="007C6987"/>
    <w:rsid w:val="007C74C1"/>
    <w:rsid w:val="007D29ED"/>
    <w:rsid w:val="007D5BFF"/>
    <w:rsid w:val="007D6C86"/>
    <w:rsid w:val="007D7E73"/>
    <w:rsid w:val="007E53E3"/>
    <w:rsid w:val="007E64B9"/>
    <w:rsid w:val="007E6D46"/>
    <w:rsid w:val="007E72FB"/>
    <w:rsid w:val="007E7E7E"/>
    <w:rsid w:val="007F243C"/>
    <w:rsid w:val="007F6FF4"/>
    <w:rsid w:val="007F7F09"/>
    <w:rsid w:val="007F7F66"/>
    <w:rsid w:val="008012F5"/>
    <w:rsid w:val="00801F49"/>
    <w:rsid w:val="0080313D"/>
    <w:rsid w:val="00803B8D"/>
    <w:rsid w:val="00805908"/>
    <w:rsid w:val="00813497"/>
    <w:rsid w:val="00815E56"/>
    <w:rsid w:val="00816227"/>
    <w:rsid w:val="00817317"/>
    <w:rsid w:val="00817B92"/>
    <w:rsid w:val="008203AA"/>
    <w:rsid w:val="0082074E"/>
    <w:rsid w:val="0082223F"/>
    <w:rsid w:val="00824B16"/>
    <w:rsid w:val="00824C1F"/>
    <w:rsid w:val="00827A06"/>
    <w:rsid w:val="0083202F"/>
    <w:rsid w:val="00836129"/>
    <w:rsid w:val="00836F57"/>
    <w:rsid w:val="00844C52"/>
    <w:rsid w:val="00846494"/>
    <w:rsid w:val="00851415"/>
    <w:rsid w:val="00851A8B"/>
    <w:rsid w:val="00852F2E"/>
    <w:rsid w:val="00855400"/>
    <w:rsid w:val="00856861"/>
    <w:rsid w:val="00861134"/>
    <w:rsid w:val="00865951"/>
    <w:rsid w:val="0086783B"/>
    <w:rsid w:val="00867E47"/>
    <w:rsid w:val="0087168C"/>
    <w:rsid w:val="0087363D"/>
    <w:rsid w:val="00873FA2"/>
    <w:rsid w:val="00874587"/>
    <w:rsid w:val="0087503E"/>
    <w:rsid w:val="008770C8"/>
    <w:rsid w:val="00877EAF"/>
    <w:rsid w:val="0088404B"/>
    <w:rsid w:val="00891B8A"/>
    <w:rsid w:val="00892090"/>
    <w:rsid w:val="00892E44"/>
    <w:rsid w:val="008A19FC"/>
    <w:rsid w:val="008A5868"/>
    <w:rsid w:val="008A5E01"/>
    <w:rsid w:val="008A6C31"/>
    <w:rsid w:val="008B0F10"/>
    <w:rsid w:val="008B1B4D"/>
    <w:rsid w:val="008B5CF6"/>
    <w:rsid w:val="008B6B9E"/>
    <w:rsid w:val="008C3A77"/>
    <w:rsid w:val="008C48C4"/>
    <w:rsid w:val="008C7DED"/>
    <w:rsid w:val="008D1965"/>
    <w:rsid w:val="008D1A5D"/>
    <w:rsid w:val="008D44FA"/>
    <w:rsid w:val="008D46F8"/>
    <w:rsid w:val="008D767D"/>
    <w:rsid w:val="008E346E"/>
    <w:rsid w:val="008E45F8"/>
    <w:rsid w:val="008E61D7"/>
    <w:rsid w:val="008E6F78"/>
    <w:rsid w:val="008F20D4"/>
    <w:rsid w:val="008F2344"/>
    <w:rsid w:val="008F2EAD"/>
    <w:rsid w:val="008F378E"/>
    <w:rsid w:val="00907092"/>
    <w:rsid w:val="009071A7"/>
    <w:rsid w:val="009077CE"/>
    <w:rsid w:val="0091191F"/>
    <w:rsid w:val="00913FB9"/>
    <w:rsid w:val="00916738"/>
    <w:rsid w:val="00920F4D"/>
    <w:rsid w:val="0092438C"/>
    <w:rsid w:val="009248A2"/>
    <w:rsid w:val="00924B9C"/>
    <w:rsid w:val="00926AD3"/>
    <w:rsid w:val="009336BA"/>
    <w:rsid w:val="00934983"/>
    <w:rsid w:val="00935285"/>
    <w:rsid w:val="0093705A"/>
    <w:rsid w:val="00937E9A"/>
    <w:rsid w:val="009413AB"/>
    <w:rsid w:val="00942635"/>
    <w:rsid w:val="00943EE7"/>
    <w:rsid w:val="00952212"/>
    <w:rsid w:val="00953B17"/>
    <w:rsid w:val="00953B32"/>
    <w:rsid w:val="00954DDF"/>
    <w:rsid w:val="00956ACA"/>
    <w:rsid w:val="00956DD6"/>
    <w:rsid w:val="0096490B"/>
    <w:rsid w:val="00967FAD"/>
    <w:rsid w:val="00976289"/>
    <w:rsid w:val="0098134C"/>
    <w:rsid w:val="00984A91"/>
    <w:rsid w:val="00987D07"/>
    <w:rsid w:val="00991104"/>
    <w:rsid w:val="009A0134"/>
    <w:rsid w:val="009A0140"/>
    <w:rsid w:val="009A153D"/>
    <w:rsid w:val="009A2388"/>
    <w:rsid w:val="009A3BF1"/>
    <w:rsid w:val="009A40C6"/>
    <w:rsid w:val="009A6461"/>
    <w:rsid w:val="009A7F32"/>
    <w:rsid w:val="009C3578"/>
    <w:rsid w:val="009C4343"/>
    <w:rsid w:val="009C4EC4"/>
    <w:rsid w:val="009C7935"/>
    <w:rsid w:val="009D263D"/>
    <w:rsid w:val="009E29AF"/>
    <w:rsid w:val="009F01C7"/>
    <w:rsid w:val="009F297C"/>
    <w:rsid w:val="009F3F39"/>
    <w:rsid w:val="009F6E20"/>
    <w:rsid w:val="00A10ED0"/>
    <w:rsid w:val="00A11C54"/>
    <w:rsid w:val="00A124D4"/>
    <w:rsid w:val="00A1519A"/>
    <w:rsid w:val="00A16E8D"/>
    <w:rsid w:val="00A17AEC"/>
    <w:rsid w:val="00A17B54"/>
    <w:rsid w:val="00A2098B"/>
    <w:rsid w:val="00A20B74"/>
    <w:rsid w:val="00A22F78"/>
    <w:rsid w:val="00A26249"/>
    <w:rsid w:val="00A27CEB"/>
    <w:rsid w:val="00A3078E"/>
    <w:rsid w:val="00A31B38"/>
    <w:rsid w:val="00A32666"/>
    <w:rsid w:val="00A354A8"/>
    <w:rsid w:val="00A37C83"/>
    <w:rsid w:val="00A44FE9"/>
    <w:rsid w:val="00A46FEF"/>
    <w:rsid w:val="00A504E8"/>
    <w:rsid w:val="00A516B8"/>
    <w:rsid w:val="00A552F6"/>
    <w:rsid w:val="00A5554D"/>
    <w:rsid w:val="00A56E4E"/>
    <w:rsid w:val="00A61D91"/>
    <w:rsid w:val="00A62F11"/>
    <w:rsid w:val="00A6434F"/>
    <w:rsid w:val="00A648FD"/>
    <w:rsid w:val="00A64C02"/>
    <w:rsid w:val="00A65017"/>
    <w:rsid w:val="00A67773"/>
    <w:rsid w:val="00A71DC3"/>
    <w:rsid w:val="00A72EBA"/>
    <w:rsid w:val="00A7313F"/>
    <w:rsid w:val="00A7543C"/>
    <w:rsid w:val="00A75E41"/>
    <w:rsid w:val="00A77060"/>
    <w:rsid w:val="00A77BBF"/>
    <w:rsid w:val="00A82C99"/>
    <w:rsid w:val="00A83D2C"/>
    <w:rsid w:val="00A87539"/>
    <w:rsid w:val="00A90E8F"/>
    <w:rsid w:val="00A91212"/>
    <w:rsid w:val="00A914A5"/>
    <w:rsid w:val="00A927F5"/>
    <w:rsid w:val="00A92F41"/>
    <w:rsid w:val="00A93390"/>
    <w:rsid w:val="00AA397B"/>
    <w:rsid w:val="00AA3F8E"/>
    <w:rsid w:val="00AA41D5"/>
    <w:rsid w:val="00AA52F4"/>
    <w:rsid w:val="00AA606B"/>
    <w:rsid w:val="00AA68EA"/>
    <w:rsid w:val="00AB0490"/>
    <w:rsid w:val="00AB1461"/>
    <w:rsid w:val="00AB15BF"/>
    <w:rsid w:val="00AB1CBB"/>
    <w:rsid w:val="00AC32CF"/>
    <w:rsid w:val="00AC42F0"/>
    <w:rsid w:val="00AC5DAD"/>
    <w:rsid w:val="00AD060E"/>
    <w:rsid w:val="00AD1389"/>
    <w:rsid w:val="00AD2061"/>
    <w:rsid w:val="00AD4708"/>
    <w:rsid w:val="00AD70F2"/>
    <w:rsid w:val="00AE1A4D"/>
    <w:rsid w:val="00AE358C"/>
    <w:rsid w:val="00AE3EAC"/>
    <w:rsid w:val="00AE3FBE"/>
    <w:rsid w:val="00AF37E3"/>
    <w:rsid w:val="00AF60F0"/>
    <w:rsid w:val="00AF7F31"/>
    <w:rsid w:val="00B01FF6"/>
    <w:rsid w:val="00B03F6D"/>
    <w:rsid w:val="00B113B2"/>
    <w:rsid w:val="00B11930"/>
    <w:rsid w:val="00B11DE6"/>
    <w:rsid w:val="00B12EEC"/>
    <w:rsid w:val="00B131C1"/>
    <w:rsid w:val="00B171DF"/>
    <w:rsid w:val="00B174D6"/>
    <w:rsid w:val="00B30623"/>
    <w:rsid w:val="00B33335"/>
    <w:rsid w:val="00B33C6F"/>
    <w:rsid w:val="00B35305"/>
    <w:rsid w:val="00B36028"/>
    <w:rsid w:val="00B4088B"/>
    <w:rsid w:val="00B40FBC"/>
    <w:rsid w:val="00B41844"/>
    <w:rsid w:val="00B42D79"/>
    <w:rsid w:val="00B45382"/>
    <w:rsid w:val="00B53734"/>
    <w:rsid w:val="00B55DF0"/>
    <w:rsid w:val="00B5699B"/>
    <w:rsid w:val="00B56CF0"/>
    <w:rsid w:val="00B6075D"/>
    <w:rsid w:val="00B634C8"/>
    <w:rsid w:val="00B63CC6"/>
    <w:rsid w:val="00B645EB"/>
    <w:rsid w:val="00B64FAB"/>
    <w:rsid w:val="00B65DA9"/>
    <w:rsid w:val="00B67F7B"/>
    <w:rsid w:val="00B7635C"/>
    <w:rsid w:val="00B76ABA"/>
    <w:rsid w:val="00B76D1E"/>
    <w:rsid w:val="00B77230"/>
    <w:rsid w:val="00B80E90"/>
    <w:rsid w:val="00B81BF4"/>
    <w:rsid w:val="00B82511"/>
    <w:rsid w:val="00B83808"/>
    <w:rsid w:val="00B853D0"/>
    <w:rsid w:val="00B86527"/>
    <w:rsid w:val="00B87E4A"/>
    <w:rsid w:val="00B93CFB"/>
    <w:rsid w:val="00BA0B00"/>
    <w:rsid w:val="00BA1CA0"/>
    <w:rsid w:val="00BA27BF"/>
    <w:rsid w:val="00BA432D"/>
    <w:rsid w:val="00BA525D"/>
    <w:rsid w:val="00BA6FD2"/>
    <w:rsid w:val="00BA7616"/>
    <w:rsid w:val="00BB1877"/>
    <w:rsid w:val="00BB2E4B"/>
    <w:rsid w:val="00BB4B43"/>
    <w:rsid w:val="00BB5845"/>
    <w:rsid w:val="00BC04DE"/>
    <w:rsid w:val="00BC0A35"/>
    <w:rsid w:val="00BC33E6"/>
    <w:rsid w:val="00BC39E7"/>
    <w:rsid w:val="00BC5C19"/>
    <w:rsid w:val="00BC5C92"/>
    <w:rsid w:val="00BC7774"/>
    <w:rsid w:val="00BD0CA6"/>
    <w:rsid w:val="00BD1FDD"/>
    <w:rsid w:val="00BD2314"/>
    <w:rsid w:val="00BD2780"/>
    <w:rsid w:val="00BD329F"/>
    <w:rsid w:val="00BD469C"/>
    <w:rsid w:val="00BD5823"/>
    <w:rsid w:val="00BD6BDF"/>
    <w:rsid w:val="00BD74DE"/>
    <w:rsid w:val="00BD7E29"/>
    <w:rsid w:val="00BE464C"/>
    <w:rsid w:val="00BE6B38"/>
    <w:rsid w:val="00BE7D55"/>
    <w:rsid w:val="00BF643B"/>
    <w:rsid w:val="00C00A0A"/>
    <w:rsid w:val="00C00AE3"/>
    <w:rsid w:val="00C02D99"/>
    <w:rsid w:val="00C048FA"/>
    <w:rsid w:val="00C07F88"/>
    <w:rsid w:val="00C07FC3"/>
    <w:rsid w:val="00C112B2"/>
    <w:rsid w:val="00C1324D"/>
    <w:rsid w:val="00C16233"/>
    <w:rsid w:val="00C223E9"/>
    <w:rsid w:val="00C23D5F"/>
    <w:rsid w:val="00C24AF1"/>
    <w:rsid w:val="00C260F3"/>
    <w:rsid w:val="00C27822"/>
    <w:rsid w:val="00C31FD3"/>
    <w:rsid w:val="00C32E9B"/>
    <w:rsid w:val="00C32F7F"/>
    <w:rsid w:val="00C3545E"/>
    <w:rsid w:val="00C36D9A"/>
    <w:rsid w:val="00C36E92"/>
    <w:rsid w:val="00C37F48"/>
    <w:rsid w:val="00C40837"/>
    <w:rsid w:val="00C50E6D"/>
    <w:rsid w:val="00C514CC"/>
    <w:rsid w:val="00C51761"/>
    <w:rsid w:val="00C559FD"/>
    <w:rsid w:val="00C56A15"/>
    <w:rsid w:val="00C65A8C"/>
    <w:rsid w:val="00C745E1"/>
    <w:rsid w:val="00C90CA4"/>
    <w:rsid w:val="00C9182F"/>
    <w:rsid w:val="00C93A29"/>
    <w:rsid w:val="00C94ADD"/>
    <w:rsid w:val="00CA05EC"/>
    <w:rsid w:val="00CA0BD3"/>
    <w:rsid w:val="00CA1DB6"/>
    <w:rsid w:val="00CA233E"/>
    <w:rsid w:val="00CA49DB"/>
    <w:rsid w:val="00CA6A2B"/>
    <w:rsid w:val="00CA7370"/>
    <w:rsid w:val="00CA7999"/>
    <w:rsid w:val="00CB19DC"/>
    <w:rsid w:val="00CB7F74"/>
    <w:rsid w:val="00CC0E1E"/>
    <w:rsid w:val="00CC29E1"/>
    <w:rsid w:val="00CD2764"/>
    <w:rsid w:val="00CD2D34"/>
    <w:rsid w:val="00CD2EB4"/>
    <w:rsid w:val="00CD4EBE"/>
    <w:rsid w:val="00CD739B"/>
    <w:rsid w:val="00CE01A1"/>
    <w:rsid w:val="00CE0D70"/>
    <w:rsid w:val="00CE19B6"/>
    <w:rsid w:val="00CE23E3"/>
    <w:rsid w:val="00CE633B"/>
    <w:rsid w:val="00CF2544"/>
    <w:rsid w:val="00CF4627"/>
    <w:rsid w:val="00CF4749"/>
    <w:rsid w:val="00CF6F23"/>
    <w:rsid w:val="00CF7930"/>
    <w:rsid w:val="00D0022B"/>
    <w:rsid w:val="00D00768"/>
    <w:rsid w:val="00D009BA"/>
    <w:rsid w:val="00D036E0"/>
    <w:rsid w:val="00D126C3"/>
    <w:rsid w:val="00D148C5"/>
    <w:rsid w:val="00D14BB4"/>
    <w:rsid w:val="00D14D4A"/>
    <w:rsid w:val="00D16BAA"/>
    <w:rsid w:val="00D20183"/>
    <w:rsid w:val="00D2127E"/>
    <w:rsid w:val="00D21458"/>
    <w:rsid w:val="00D22FC4"/>
    <w:rsid w:val="00D26631"/>
    <w:rsid w:val="00D3196A"/>
    <w:rsid w:val="00D33F02"/>
    <w:rsid w:val="00D341A8"/>
    <w:rsid w:val="00D416A6"/>
    <w:rsid w:val="00D434AE"/>
    <w:rsid w:val="00D47599"/>
    <w:rsid w:val="00D47F5D"/>
    <w:rsid w:val="00D51567"/>
    <w:rsid w:val="00D52367"/>
    <w:rsid w:val="00D52418"/>
    <w:rsid w:val="00D535DE"/>
    <w:rsid w:val="00D53FAC"/>
    <w:rsid w:val="00D64E9D"/>
    <w:rsid w:val="00D65BD9"/>
    <w:rsid w:val="00D73BB0"/>
    <w:rsid w:val="00D73CEC"/>
    <w:rsid w:val="00D7427C"/>
    <w:rsid w:val="00D7609E"/>
    <w:rsid w:val="00D7777A"/>
    <w:rsid w:val="00D8381A"/>
    <w:rsid w:val="00D84CCD"/>
    <w:rsid w:val="00D85002"/>
    <w:rsid w:val="00D850FB"/>
    <w:rsid w:val="00D9025F"/>
    <w:rsid w:val="00D90491"/>
    <w:rsid w:val="00D94468"/>
    <w:rsid w:val="00D96A4C"/>
    <w:rsid w:val="00DA01D3"/>
    <w:rsid w:val="00DA16BA"/>
    <w:rsid w:val="00DA2C3E"/>
    <w:rsid w:val="00DA393C"/>
    <w:rsid w:val="00DA51EB"/>
    <w:rsid w:val="00DA5994"/>
    <w:rsid w:val="00DA6B75"/>
    <w:rsid w:val="00DB0B1F"/>
    <w:rsid w:val="00DB1B1A"/>
    <w:rsid w:val="00DB702C"/>
    <w:rsid w:val="00DC2737"/>
    <w:rsid w:val="00DC5FC6"/>
    <w:rsid w:val="00DD121C"/>
    <w:rsid w:val="00DD3CDE"/>
    <w:rsid w:val="00DD533B"/>
    <w:rsid w:val="00DE39EF"/>
    <w:rsid w:val="00DE40B2"/>
    <w:rsid w:val="00DF107B"/>
    <w:rsid w:val="00DF481F"/>
    <w:rsid w:val="00DF716A"/>
    <w:rsid w:val="00E01927"/>
    <w:rsid w:val="00E01B71"/>
    <w:rsid w:val="00E024C3"/>
    <w:rsid w:val="00E034F1"/>
    <w:rsid w:val="00E06A9A"/>
    <w:rsid w:val="00E14853"/>
    <w:rsid w:val="00E14B96"/>
    <w:rsid w:val="00E17294"/>
    <w:rsid w:val="00E22ABE"/>
    <w:rsid w:val="00E23ACC"/>
    <w:rsid w:val="00E2409F"/>
    <w:rsid w:val="00E24B1B"/>
    <w:rsid w:val="00E31E74"/>
    <w:rsid w:val="00E32555"/>
    <w:rsid w:val="00E3483E"/>
    <w:rsid w:val="00E356D5"/>
    <w:rsid w:val="00E36BE0"/>
    <w:rsid w:val="00E43B18"/>
    <w:rsid w:val="00E471EB"/>
    <w:rsid w:val="00E50FCA"/>
    <w:rsid w:val="00E53E07"/>
    <w:rsid w:val="00E54B56"/>
    <w:rsid w:val="00E6028E"/>
    <w:rsid w:val="00E61B2E"/>
    <w:rsid w:val="00E6250C"/>
    <w:rsid w:val="00E648C6"/>
    <w:rsid w:val="00E71831"/>
    <w:rsid w:val="00E71FB5"/>
    <w:rsid w:val="00E72910"/>
    <w:rsid w:val="00E73598"/>
    <w:rsid w:val="00E740DC"/>
    <w:rsid w:val="00E76791"/>
    <w:rsid w:val="00E87C83"/>
    <w:rsid w:val="00E93218"/>
    <w:rsid w:val="00E95756"/>
    <w:rsid w:val="00EA02D5"/>
    <w:rsid w:val="00EA6967"/>
    <w:rsid w:val="00EA6A70"/>
    <w:rsid w:val="00EA6B32"/>
    <w:rsid w:val="00EA6C50"/>
    <w:rsid w:val="00EB521A"/>
    <w:rsid w:val="00EC197F"/>
    <w:rsid w:val="00EC1F1A"/>
    <w:rsid w:val="00EC305F"/>
    <w:rsid w:val="00EC3C6C"/>
    <w:rsid w:val="00EC4307"/>
    <w:rsid w:val="00EC72B2"/>
    <w:rsid w:val="00EC7EFC"/>
    <w:rsid w:val="00ED2A49"/>
    <w:rsid w:val="00ED4024"/>
    <w:rsid w:val="00ED4843"/>
    <w:rsid w:val="00ED6AB9"/>
    <w:rsid w:val="00EE4037"/>
    <w:rsid w:val="00EF1C99"/>
    <w:rsid w:val="00EF2A2C"/>
    <w:rsid w:val="00F0078F"/>
    <w:rsid w:val="00F01920"/>
    <w:rsid w:val="00F01A49"/>
    <w:rsid w:val="00F0276B"/>
    <w:rsid w:val="00F056CA"/>
    <w:rsid w:val="00F072B8"/>
    <w:rsid w:val="00F11F09"/>
    <w:rsid w:val="00F178EF"/>
    <w:rsid w:val="00F17E3D"/>
    <w:rsid w:val="00F21693"/>
    <w:rsid w:val="00F229AF"/>
    <w:rsid w:val="00F35E0E"/>
    <w:rsid w:val="00F37D75"/>
    <w:rsid w:val="00F40307"/>
    <w:rsid w:val="00F40AEA"/>
    <w:rsid w:val="00F41DEE"/>
    <w:rsid w:val="00F41E66"/>
    <w:rsid w:val="00F43347"/>
    <w:rsid w:val="00F44959"/>
    <w:rsid w:val="00F44FE7"/>
    <w:rsid w:val="00F45DB6"/>
    <w:rsid w:val="00F51A44"/>
    <w:rsid w:val="00F53612"/>
    <w:rsid w:val="00F55A21"/>
    <w:rsid w:val="00F60881"/>
    <w:rsid w:val="00F62CB0"/>
    <w:rsid w:val="00F63477"/>
    <w:rsid w:val="00F63F07"/>
    <w:rsid w:val="00F64796"/>
    <w:rsid w:val="00F73CFA"/>
    <w:rsid w:val="00F75186"/>
    <w:rsid w:val="00F80452"/>
    <w:rsid w:val="00F8204E"/>
    <w:rsid w:val="00F82EED"/>
    <w:rsid w:val="00F8344D"/>
    <w:rsid w:val="00F84246"/>
    <w:rsid w:val="00F844D1"/>
    <w:rsid w:val="00F85D99"/>
    <w:rsid w:val="00F87064"/>
    <w:rsid w:val="00F90777"/>
    <w:rsid w:val="00F91037"/>
    <w:rsid w:val="00F93CCE"/>
    <w:rsid w:val="00FA184A"/>
    <w:rsid w:val="00FA3192"/>
    <w:rsid w:val="00FA4485"/>
    <w:rsid w:val="00FA5D81"/>
    <w:rsid w:val="00FA6104"/>
    <w:rsid w:val="00FB1B9F"/>
    <w:rsid w:val="00FB2355"/>
    <w:rsid w:val="00FB33B9"/>
    <w:rsid w:val="00FB567D"/>
    <w:rsid w:val="00FC096D"/>
    <w:rsid w:val="00FC369D"/>
    <w:rsid w:val="00FC4267"/>
    <w:rsid w:val="00FC5D38"/>
    <w:rsid w:val="00FD0E7F"/>
    <w:rsid w:val="00FD559E"/>
    <w:rsid w:val="00FD64F7"/>
    <w:rsid w:val="00FE4373"/>
    <w:rsid w:val="00FF25F9"/>
    <w:rsid w:val="00FF3ACD"/>
    <w:rsid w:val="00FF4BAA"/>
    <w:rsid w:val="00FF5454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937E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lang w:val="x-none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customStyle="1" w:styleId="BodyTextIndent2">
    <w:name w:val="Body Text Indent 2"/>
    <w:basedOn w:val="a"/>
    <w:pPr>
      <w:ind w:firstLine="709"/>
      <w:jc w:val="both"/>
    </w:pPr>
  </w:style>
  <w:style w:type="paragraph" w:styleId="a7">
    <w:name w:val="Body Text Indent"/>
    <w:basedOn w:val="a"/>
    <w:pPr>
      <w:ind w:left="6622" w:hanging="142"/>
      <w:jc w:val="both"/>
    </w:pPr>
  </w:style>
  <w:style w:type="paragraph" w:styleId="2">
    <w:name w:val="Body Text Indent 2"/>
    <w:basedOn w:val="a"/>
    <w:pPr>
      <w:ind w:left="6044"/>
      <w:jc w:val="both"/>
    </w:pPr>
  </w:style>
  <w:style w:type="paragraph" w:styleId="31">
    <w:name w:val="Body Text Indent 3"/>
    <w:basedOn w:val="a"/>
    <w:pPr>
      <w:ind w:left="6379"/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Body Text"/>
    <w:basedOn w:val="a"/>
    <w:pPr>
      <w:tabs>
        <w:tab w:val="left" w:pos="7088"/>
        <w:tab w:val="left" w:pos="7655"/>
      </w:tabs>
      <w:jc w:val="both"/>
    </w:pPr>
  </w:style>
  <w:style w:type="paragraph" w:customStyle="1" w:styleId="BodyText23">
    <w:name w:val="Body Text 23"/>
    <w:basedOn w:val="a"/>
    <w:pPr>
      <w:overflowPunct/>
      <w:ind w:firstLine="709"/>
      <w:jc w:val="both"/>
      <w:textAlignment w:val="auto"/>
    </w:pPr>
    <w:rPr>
      <w:szCs w:val="24"/>
    </w:rPr>
  </w:style>
  <w:style w:type="paragraph" w:customStyle="1" w:styleId="CharChar">
    <w:name w:val="Знак Знак Char Char"/>
    <w:basedOn w:val="a"/>
    <w:rsid w:val="00AF37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styleId="20">
    <w:name w:val="Body Text 2"/>
    <w:basedOn w:val="a"/>
    <w:rsid w:val="000C77EC"/>
    <w:pPr>
      <w:overflowPunct/>
      <w:ind w:firstLine="720"/>
      <w:jc w:val="both"/>
      <w:textAlignment w:val="auto"/>
    </w:pPr>
    <w:rPr>
      <w:szCs w:val="24"/>
    </w:rPr>
  </w:style>
  <w:style w:type="paragraph" w:customStyle="1" w:styleId="aa">
    <w:name w:val="Знак"/>
    <w:basedOn w:val="a"/>
    <w:rsid w:val="001600B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styleId="32">
    <w:name w:val="Body Text 3"/>
    <w:basedOn w:val="a"/>
    <w:rsid w:val="00AA606B"/>
    <w:pPr>
      <w:spacing w:after="120"/>
    </w:pPr>
    <w:rPr>
      <w:sz w:val="16"/>
      <w:szCs w:val="16"/>
    </w:rPr>
  </w:style>
  <w:style w:type="paragraph" w:customStyle="1" w:styleId="1CharChar">
    <w:name w:val=" Знак Знак1 Char Char"/>
    <w:basedOn w:val="a"/>
    <w:rsid w:val="00496A1A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customStyle="1" w:styleId="ConsPlusNormal">
    <w:name w:val="ConsPlusNormal"/>
    <w:rsid w:val="00A62F1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ext">
    <w:name w:val="S_text"/>
    <w:basedOn w:val="a"/>
    <w:link w:val="StextZchnZchn"/>
    <w:qFormat/>
    <w:rsid w:val="003831C3"/>
    <w:pPr>
      <w:overflowPunct/>
      <w:autoSpaceDE/>
      <w:autoSpaceDN/>
      <w:adjustRightInd/>
      <w:spacing w:before="120" w:after="60" w:line="280" w:lineRule="atLeast"/>
      <w:jc w:val="both"/>
      <w:textAlignment w:val="auto"/>
    </w:pPr>
    <w:rPr>
      <w:rFonts w:ascii="Verdana" w:hAnsi="Verdana"/>
      <w:sz w:val="20"/>
      <w:lang w:val="de-AT" w:eastAsia="zh-TW"/>
    </w:rPr>
  </w:style>
  <w:style w:type="character" w:customStyle="1" w:styleId="StextZchnZchn">
    <w:name w:val="S_text Zchn Zchn"/>
    <w:link w:val="Stext"/>
    <w:locked/>
    <w:rsid w:val="003831C3"/>
    <w:rPr>
      <w:rFonts w:ascii="Verdana" w:hAnsi="Verdana"/>
      <w:lang w:val="de-AT" w:eastAsia="zh-TW"/>
    </w:rPr>
  </w:style>
  <w:style w:type="paragraph" w:customStyle="1" w:styleId="BodyText22">
    <w:name w:val="Body Text 22"/>
    <w:basedOn w:val="a"/>
    <w:uiPriority w:val="99"/>
    <w:rsid w:val="003803CF"/>
    <w:pPr>
      <w:overflowPunct/>
      <w:ind w:firstLine="708"/>
      <w:jc w:val="both"/>
      <w:textAlignment w:val="auto"/>
    </w:pPr>
    <w:rPr>
      <w:szCs w:val="24"/>
    </w:rPr>
  </w:style>
  <w:style w:type="paragraph" w:styleId="ab">
    <w:name w:val="List Paragraph"/>
    <w:basedOn w:val="a"/>
    <w:link w:val="ac"/>
    <w:uiPriority w:val="34"/>
    <w:qFormat/>
    <w:rsid w:val="0012192A"/>
    <w:pPr>
      <w:overflowPunct/>
      <w:ind w:left="720"/>
      <w:contextualSpacing/>
      <w:textAlignment w:val="auto"/>
    </w:pPr>
    <w:rPr>
      <w:sz w:val="20"/>
      <w:lang w:val="x-none"/>
    </w:rPr>
  </w:style>
  <w:style w:type="paragraph" w:styleId="ad">
    <w:name w:val="Normal (Web)"/>
    <w:basedOn w:val="a"/>
    <w:unhideWhenUsed/>
    <w:rsid w:val="005F754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e">
    <w:name w:val="Emphasis"/>
    <w:uiPriority w:val="20"/>
    <w:qFormat/>
    <w:rsid w:val="00D416A6"/>
    <w:rPr>
      <w:rFonts w:cs="Times New Roman"/>
      <w:i/>
    </w:rPr>
  </w:style>
  <w:style w:type="character" w:customStyle="1" w:styleId="a4">
    <w:name w:val="Верхний колонтитул Знак"/>
    <w:link w:val="a3"/>
    <w:rsid w:val="00FF5454"/>
    <w:rPr>
      <w:sz w:val="24"/>
      <w:lang w:eastAsia="ru-RU"/>
    </w:rPr>
  </w:style>
  <w:style w:type="table" w:styleId="af">
    <w:name w:val="Table Grid"/>
    <w:basedOn w:val="a1"/>
    <w:rsid w:val="00FF5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link w:val="ab"/>
    <w:uiPriority w:val="34"/>
    <w:rsid w:val="00030957"/>
    <w:rPr>
      <w:lang w:eastAsia="ru-RU"/>
    </w:rPr>
  </w:style>
  <w:style w:type="character" w:customStyle="1" w:styleId="rvts0">
    <w:name w:val="rvts0"/>
    <w:rsid w:val="00FA5D81"/>
  </w:style>
  <w:style w:type="character" w:customStyle="1" w:styleId="rvts9">
    <w:name w:val="rvts9"/>
    <w:rsid w:val="00FA5D81"/>
  </w:style>
  <w:style w:type="character" w:customStyle="1" w:styleId="rvts15">
    <w:name w:val="rvts15"/>
    <w:rsid w:val="00FA5D81"/>
  </w:style>
  <w:style w:type="paragraph" w:customStyle="1" w:styleId="rvps17">
    <w:name w:val="rvps17"/>
    <w:basedOn w:val="a"/>
    <w:rsid w:val="00E43B1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customStyle="1" w:styleId="rvts78">
    <w:name w:val="rvts78"/>
    <w:rsid w:val="00E43B18"/>
  </w:style>
  <w:style w:type="paragraph" w:customStyle="1" w:styleId="rvps6">
    <w:name w:val="rvps6"/>
    <w:basedOn w:val="a"/>
    <w:rsid w:val="00E43B1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customStyle="1" w:styleId="rvts23">
    <w:name w:val="rvts23"/>
    <w:rsid w:val="00E43B18"/>
  </w:style>
  <w:style w:type="paragraph" w:styleId="HTML">
    <w:name w:val="HTML Preformatted"/>
    <w:basedOn w:val="a"/>
    <w:link w:val="HTML0"/>
    <w:uiPriority w:val="99"/>
    <w:unhideWhenUsed/>
    <w:rsid w:val="00140F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40F36"/>
    <w:rPr>
      <w:rFonts w:ascii="Courier New" w:hAnsi="Courier New" w:cs="Courier New"/>
    </w:rPr>
  </w:style>
  <w:style w:type="character" w:customStyle="1" w:styleId="30">
    <w:name w:val="Заголовок 3 Знак"/>
    <w:link w:val="3"/>
    <w:semiHidden/>
    <w:rsid w:val="00937E9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f0">
    <w:name w:val="Hyperlink"/>
    <w:uiPriority w:val="99"/>
    <w:unhideWhenUsed/>
    <w:rsid w:val="00937E9A"/>
    <w:rPr>
      <w:color w:val="0000FF"/>
      <w:u w:val="single"/>
    </w:rPr>
  </w:style>
  <w:style w:type="paragraph" w:customStyle="1" w:styleId="23">
    <w:name w:val="Основной текст 23"/>
    <w:basedOn w:val="a"/>
    <w:rsid w:val="00D51567"/>
    <w:pPr>
      <w:ind w:firstLine="720"/>
      <w:jc w:val="both"/>
    </w:pPr>
    <w:rPr>
      <w:lang w:eastAsia="uk-UA"/>
    </w:rPr>
  </w:style>
  <w:style w:type="paragraph" w:customStyle="1" w:styleId="21">
    <w:name w:val="Основной текст 21"/>
    <w:basedOn w:val="a"/>
    <w:rsid w:val="00F44FE7"/>
    <w:pPr>
      <w:ind w:firstLine="720"/>
      <w:jc w:val="both"/>
    </w:pPr>
    <w:rPr>
      <w:lang w:eastAsia="uk-UA"/>
    </w:rPr>
  </w:style>
  <w:style w:type="character" w:customStyle="1" w:styleId="10">
    <w:name w:val="Основной текст Знак1"/>
    <w:uiPriority w:val="99"/>
    <w:locked/>
    <w:rsid w:val="00A87539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937E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lang w:val="x-none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customStyle="1" w:styleId="BodyTextIndent2">
    <w:name w:val="Body Text Indent 2"/>
    <w:basedOn w:val="a"/>
    <w:pPr>
      <w:ind w:firstLine="709"/>
      <w:jc w:val="both"/>
    </w:pPr>
  </w:style>
  <w:style w:type="paragraph" w:styleId="a7">
    <w:name w:val="Body Text Indent"/>
    <w:basedOn w:val="a"/>
    <w:pPr>
      <w:ind w:left="6622" w:hanging="142"/>
      <w:jc w:val="both"/>
    </w:pPr>
  </w:style>
  <w:style w:type="paragraph" w:styleId="2">
    <w:name w:val="Body Text Indent 2"/>
    <w:basedOn w:val="a"/>
    <w:pPr>
      <w:ind w:left="6044"/>
      <w:jc w:val="both"/>
    </w:pPr>
  </w:style>
  <w:style w:type="paragraph" w:styleId="31">
    <w:name w:val="Body Text Indent 3"/>
    <w:basedOn w:val="a"/>
    <w:pPr>
      <w:ind w:left="6379"/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Body Text"/>
    <w:basedOn w:val="a"/>
    <w:pPr>
      <w:tabs>
        <w:tab w:val="left" w:pos="7088"/>
        <w:tab w:val="left" w:pos="7655"/>
      </w:tabs>
      <w:jc w:val="both"/>
    </w:pPr>
  </w:style>
  <w:style w:type="paragraph" w:customStyle="1" w:styleId="BodyText23">
    <w:name w:val="Body Text 23"/>
    <w:basedOn w:val="a"/>
    <w:pPr>
      <w:overflowPunct/>
      <w:ind w:firstLine="709"/>
      <w:jc w:val="both"/>
      <w:textAlignment w:val="auto"/>
    </w:pPr>
    <w:rPr>
      <w:szCs w:val="24"/>
    </w:rPr>
  </w:style>
  <w:style w:type="paragraph" w:customStyle="1" w:styleId="CharChar">
    <w:name w:val="Знак Знак Char Char"/>
    <w:basedOn w:val="a"/>
    <w:rsid w:val="00AF37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styleId="20">
    <w:name w:val="Body Text 2"/>
    <w:basedOn w:val="a"/>
    <w:rsid w:val="000C77EC"/>
    <w:pPr>
      <w:overflowPunct/>
      <w:ind w:firstLine="720"/>
      <w:jc w:val="both"/>
      <w:textAlignment w:val="auto"/>
    </w:pPr>
    <w:rPr>
      <w:szCs w:val="24"/>
    </w:rPr>
  </w:style>
  <w:style w:type="paragraph" w:customStyle="1" w:styleId="aa">
    <w:name w:val="Знак"/>
    <w:basedOn w:val="a"/>
    <w:rsid w:val="001600B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styleId="32">
    <w:name w:val="Body Text 3"/>
    <w:basedOn w:val="a"/>
    <w:rsid w:val="00AA606B"/>
    <w:pPr>
      <w:spacing w:after="120"/>
    </w:pPr>
    <w:rPr>
      <w:sz w:val="16"/>
      <w:szCs w:val="16"/>
    </w:rPr>
  </w:style>
  <w:style w:type="paragraph" w:customStyle="1" w:styleId="1CharChar">
    <w:name w:val=" Знак Знак1 Char Char"/>
    <w:basedOn w:val="a"/>
    <w:rsid w:val="00496A1A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customStyle="1" w:styleId="ConsPlusNormal">
    <w:name w:val="ConsPlusNormal"/>
    <w:rsid w:val="00A62F1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ext">
    <w:name w:val="S_text"/>
    <w:basedOn w:val="a"/>
    <w:link w:val="StextZchnZchn"/>
    <w:qFormat/>
    <w:rsid w:val="003831C3"/>
    <w:pPr>
      <w:overflowPunct/>
      <w:autoSpaceDE/>
      <w:autoSpaceDN/>
      <w:adjustRightInd/>
      <w:spacing w:before="120" w:after="60" w:line="280" w:lineRule="atLeast"/>
      <w:jc w:val="both"/>
      <w:textAlignment w:val="auto"/>
    </w:pPr>
    <w:rPr>
      <w:rFonts w:ascii="Verdana" w:hAnsi="Verdana"/>
      <w:sz w:val="20"/>
      <w:lang w:val="de-AT" w:eastAsia="zh-TW"/>
    </w:rPr>
  </w:style>
  <w:style w:type="character" w:customStyle="1" w:styleId="StextZchnZchn">
    <w:name w:val="S_text Zchn Zchn"/>
    <w:link w:val="Stext"/>
    <w:locked/>
    <w:rsid w:val="003831C3"/>
    <w:rPr>
      <w:rFonts w:ascii="Verdana" w:hAnsi="Verdana"/>
      <w:lang w:val="de-AT" w:eastAsia="zh-TW"/>
    </w:rPr>
  </w:style>
  <w:style w:type="paragraph" w:customStyle="1" w:styleId="BodyText22">
    <w:name w:val="Body Text 22"/>
    <w:basedOn w:val="a"/>
    <w:uiPriority w:val="99"/>
    <w:rsid w:val="003803CF"/>
    <w:pPr>
      <w:overflowPunct/>
      <w:ind w:firstLine="708"/>
      <w:jc w:val="both"/>
      <w:textAlignment w:val="auto"/>
    </w:pPr>
    <w:rPr>
      <w:szCs w:val="24"/>
    </w:rPr>
  </w:style>
  <w:style w:type="paragraph" w:styleId="ab">
    <w:name w:val="List Paragraph"/>
    <w:basedOn w:val="a"/>
    <w:link w:val="ac"/>
    <w:uiPriority w:val="34"/>
    <w:qFormat/>
    <w:rsid w:val="0012192A"/>
    <w:pPr>
      <w:overflowPunct/>
      <w:ind w:left="720"/>
      <w:contextualSpacing/>
      <w:textAlignment w:val="auto"/>
    </w:pPr>
    <w:rPr>
      <w:sz w:val="20"/>
      <w:lang w:val="x-none"/>
    </w:rPr>
  </w:style>
  <w:style w:type="paragraph" w:styleId="ad">
    <w:name w:val="Normal (Web)"/>
    <w:basedOn w:val="a"/>
    <w:unhideWhenUsed/>
    <w:rsid w:val="005F754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e">
    <w:name w:val="Emphasis"/>
    <w:uiPriority w:val="20"/>
    <w:qFormat/>
    <w:rsid w:val="00D416A6"/>
    <w:rPr>
      <w:rFonts w:cs="Times New Roman"/>
      <w:i/>
    </w:rPr>
  </w:style>
  <w:style w:type="character" w:customStyle="1" w:styleId="a4">
    <w:name w:val="Верхний колонтитул Знак"/>
    <w:link w:val="a3"/>
    <w:rsid w:val="00FF5454"/>
    <w:rPr>
      <w:sz w:val="24"/>
      <w:lang w:eastAsia="ru-RU"/>
    </w:rPr>
  </w:style>
  <w:style w:type="table" w:styleId="af">
    <w:name w:val="Table Grid"/>
    <w:basedOn w:val="a1"/>
    <w:rsid w:val="00FF5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link w:val="ab"/>
    <w:uiPriority w:val="34"/>
    <w:rsid w:val="00030957"/>
    <w:rPr>
      <w:lang w:eastAsia="ru-RU"/>
    </w:rPr>
  </w:style>
  <w:style w:type="character" w:customStyle="1" w:styleId="rvts0">
    <w:name w:val="rvts0"/>
    <w:rsid w:val="00FA5D81"/>
  </w:style>
  <w:style w:type="character" w:customStyle="1" w:styleId="rvts9">
    <w:name w:val="rvts9"/>
    <w:rsid w:val="00FA5D81"/>
  </w:style>
  <w:style w:type="character" w:customStyle="1" w:styleId="rvts15">
    <w:name w:val="rvts15"/>
    <w:rsid w:val="00FA5D81"/>
  </w:style>
  <w:style w:type="paragraph" w:customStyle="1" w:styleId="rvps17">
    <w:name w:val="rvps17"/>
    <w:basedOn w:val="a"/>
    <w:rsid w:val="00E43B1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customStyle="1" w:styleId="rvts78">
    <w:name w:val="rvts78"/>
    <w:rsid w:val="00E43B18"/>
  </w:style>
  <w:style w:type="paragraph" w:customStyle="1" w:styleId="rvps6">
    <w:name w:val="rvps6"/>
    <w:basedOn w:val="a"/>
    <w:rsid w:val="00E43B1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customStyle="1" w:styleId="rvts23">
    <w:name w:val="rvts23"/>
    <w:rsid w:val="00E43B18"/>
  </w:style>
  <w:style w:type="paragraph" w:styleId="HTML">
    <w:name w:val="HTML Preformatted"/>
    <w:basedOn w:val="a"/>
    <w:link w:val="HTML0"/>
    <w:uiPriority w:val="99"/>
    <w:unhideWhenUsed/>
    <w:rsid w:val="00140F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40F36"/>
    <w:rPr>
      <w:rFonts w:ascii="Courier New" w:hAnsi="Courier New" w:cs="Courier New"/>
    </w:rPr>
  </w:style>
  <w:style w:type="character" w:customStyle="1" w:styleId="30">
    <w:name w:val="Заголовок 3 Знак"/>
    <w:link w:val="3"/>
    <w:semiHidden/>
    <w:rsid w:val="00937E9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f0">
    <w:name w:val="Hyperlink"/>
    <w:uiPriority w:val="99"/>
    <w:unhideWhenUsed/>
    <w:rsid w:val="00937E9A"/>
    <w:rPr>
      <w:color w:val="0000FF"/>
      <w:u w:val="single"/>
    </w:rPr>
  </w:style>
  <w:style w:type="paragraph" w:customStyle="1" w:styleId="23">
    <w:name w:val="Основной текст 23"/>
    <w:basedOn w:val="a"/>
    <w:rsid w:val="00D51567"/>
    <w:pPr>
      <w:ind w:firstLine="720"/>
      <w:jc w:val="both"/>
    </w:pPr>
    <w:rPr>
      <w:lang w:eastAsia="uk-UA"/>
    </w:rPr>
  </w:style>
  <w:style w:type="paragraph" w:customStyle="1" w:styleId="21">
    <w:name w:val="Основной текст 21"/>
    <w:basedOn w:val="a"/>
    <w:rsid w:val="00F44FE7"/>
    <w:pPr>
      <w:ind w:firstLine="720"/>
      <w:jc w:val="both"/>
    </w:pPr>
    <w:rPr>
      <w:lang w:eastAsia="uk-UA"/>
    </w:rPr>
  </w:style>
  <w:style w:type="character" w:customStyle="1" w:styleId="10">
    <w:name w:val="Основной текст Знак1"/>
    <w:uiPriority w:val="99"/>
    <w:locked/>
    <w:rsid w:val="00A87539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BF4CC-EEA0-47DF-B71A-C6CCEB56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1071</Words>
  <Characters>7817</Characters>
  <Application>Microsoft Office Word</Application>
  <DocSecurity>4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SEMAK</dc:creator>
  <cp:lastModifiedBy>Тітенко Вікторія Ігорівна</cp:lastModifiedBy>
  <cp:revision>2</cp:revision>
  <cp:lastPrinted>2020-12-11T12:40:00Z</cp:lastPrinted>
  <dcterms:created xsi:type="dcterms:W3CDTF">2020-12-16T07:53:00Z</dcterms:created>
  <dcterms:modified xsi:type="dcterms:W3CDTF">2020-12-16T07:53:00Z</dcterms:modified>
</cp:coreProperties>
</file>