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3E6003D2" w:rsidR="00BA0A79" w:rsidRDefault="00AB6FD1" w:rsidP="00692749">
      <w:pPr>
        <w:tabs>
          <w:tab w:val="left" w:leader="hyphen" w:pos="10206"/>
        </w:tabs>
        <w:jc w:val="both"/>
      </w:pPr>
      <w:r w:rsidRPr="00AB6FD1">
        <w:rPr>
          <w:bCs/>
          <w:lang w:val="ru-RU"/>
        </w:rPr>
        <w:t xml:space="preserve">02 </w:t>
      </w:r>
      <w:r>
        <w:rPr>
          <w:bCs/>
        </w:rPr>
        <w:t>лютого 2023</w:t>
      </w:r>
      <w:r w:rsidR="00F27D0F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</w:t>
      </w:r>
      <w:r w:rsidR="00BE5C8B">
        <w:t xml:space="preserve">    </w:t>
      </w:r>
      <w:r w:rsidR="00692749">
        <w:t xml:space="preserve">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</w:t>
      </w:r>
      <w:r w:rsidR="00BA0A79">
        <w:t>№</w:t>
      </w:r>
      <w:r w:rsidRPr="00AB6FD1">
        <w:rPr>
          <w:lang w:val="ru-RU"/>
        </w:rPr>
        <w:t xml:space="preserve"> 57-</w:t>
      </w:r>
      <w:r w:rsidR="002648CE">
        <w:t>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405BB0B7" w14:textId="23B4A0A4" w:rsidR="00EE3D88" w:rsidRDefault="00BA0A79" w:rsidP="00F27D0F">
      <w:pPr>
        <w:ind w:firstLine="561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bookmarkStart w:id="0" w:name="_Hlk108092684"/>
      <w:r w:rsidR="00F27D0F" w:rsidRPr="00F43201">
        <w:t xml:space="preserve">товариства з обмеженою відповідальністю «ВОЛИНЬ-ЗЕРНО-ПРОДУКТ» (далі </w:t>
      </w:r>
      <w:r w:rsidR="00BE5C8B">
        <w:t>–</w:t>
      </w:r>
      <w:r w:rsidR="00F27D0F" w:rsidRPr="00F43201">
        <w:t xml:space="preserve"> ТОВ</w:t>
      </w:r>
      <w:r w:rsidR="00BE5C8B">
        <w:t> </w:t>
      </w:r>
      <w:r w:rsidR="00F27D0F" w:rsidRPr="00F43201">
        <w:t>«ВОЛИНЬ-ЗЕРНО-ПРОДУКТ») (</w:t>
      </w:r>
      <w:r w:rsidR="003D3D10" w:rsidRPr="001F2C59">
        <w:rPr>
          <w:bCs/>
          <w:i/>
          <w:iCs/>
          <w:lang w:eastAsia="ar-SA"/>
        </w:rPr>
        <w:t>інформація, доступ до якої обмежено</w:t>
      </w:r>
      <w:r w:rsidR="00F27D0F" w:rsidRPr="00F43201">
        <w:t xml:space="preserve">) </w:t>
      </w:r>
      <w:r w:rsidR="00BE5C8B">
        <w:t>і</w:t>
      </w:r>
      <w:r w:rsidR="00BE5C8B" w:rsidRPr="00F43201">
        <w:t xml:space="preserve"> </w:t>
      </w:r>
      <w:r w:rsidR="00F27D0F" w:rsidRPr="00F43201">
        <w:t>товариства з обмеженою відповідальністю «Б</w:t>
      </w:r>
      <w:r w:rsidR="00F27D0F">
        <w:t>ІО</w:t>
      </w:r>
      <w:r w:rsidR="00F27D0F" w:rsidRPr="00F43201">
        <w:t>-ЛАН» (далі</w:t>
      </w:r>
      <w:r w:rsidR="00E3230B">
        <w:t xml:space="preserve"> − </w:t>
      </w:r>
      <w:r w:rsidR="00F27D0F" w:rsidRPr="00F43201">
        <w:t>ТОВ «Б</w:t>
      </w:r>
      <w:r w:rsidR="00F27D0F">
        <w:t>ІО-</w:t>
      </w:r>
      <w:r w:rsidR="00F27D0F" w:rsidRPr="00F43201">
        <w:t>ЛАН») (</w:t>
      </w:r>
      <w:r w:rsidR="003D3D10" w:rsidRPr="001F2C59">
        <w:rPr>
          <w:bCs/>
          <w:i/>
          <w:iCs/>
          <w:lang w:eastAsia="ar-SA"/>
        </w:rPr>
        <w:t>інформація, доступ до якої обмежено</w:t>
      </w:r>
      <w:r w:rsidR="00F27D0F" w:rsidRPr="00F43201">
        <w:t>)</w:t>
      </w:r>
      <w:bookmarkEnd w:id="0"/>
      <w:r w:rsidR="009126BF" w:rsidRPr="009126BF">
        <w:t xml:space="preserve"> про надання дозволу на концентрацію, </w:t>
      </w:r>
    </w:p>
    <w:p w14:paraId="46474AF0" w14:textId="77777777" w:rsidR="00F27D0F" w:rsidRDefault="00F27D0F" w:rsidP="00DB6C21">
      <w:pPr>
        <w:jc w:val="center"/>
        <w:rPr>
          <w:b/>
        </w:rPr>
      </w:pPr>
    </w:p>
    <w:p w14:paraId="7E3D6BB6" w14:textId="3E1EFFC7" w:rsidR="00BA0A79" w:rsidRPr="00A7389B" w:rsidRDefault="00BA0A79" w:rsidP="00DB6C21">
      <w:pPr>
        <w:jc w:val="center"/>
        <w:rPr>
          <w:b/>
        </w:rPr>
      </w:pPr>
      <w:r w:rsidRPr="00A7389B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060E7588" w14:textId="2E48980F" w:rsidR="009126BF" w:rsidRDefault="00A0340A" w:rsidP="009126BF">
      <w:pPr>
        <w:ind w:firstLine="709"/>
        <w:jc w:val="both"/>
      </w:pPr>
      <w:r w:rsidRPr="00A0340A">
        <w:t xml:space="preserve">Концентрація полягає </w:t>
      </w:r>
      <w:r>
        <w:t>в</w:t>
      </w:r>
      <w:r w:rsidR="006E6890">
        <w:t xml:space="preserve"> </w:t>
      </w:r>
      <w:r w:rsidR="00F27D0F" w:rsidRPr="00F43201">
        <w:rPr>
          <w:color w:val="000000" w:themeColor="text1"/>
        </w:rPr>
        <w:t>придбанн</w:t>
      </w:r>
      <w:r w:rsidR="00F27D0F">
        <w:rPr>
          <w:color w:val="000000" w:themeColor="text1"/>
        </w:rPr>
        <w:t>і</w:t>
      </w:r>
      <w:r w:rsidR="00F27D0F" w:rsidRPr="00F43201">
        <w:rPr>
          <w:color w:val="000000" w:themeColor="text1"/>
        </w:rPr>
        <w:t xml:space="preserve"> ТОВ «ВОЛИНЬ-ЗЕРНО-ПРОДУКТ» частки у статутному капіталі ТОВ «БІО-ЛАН»</w:t>
      </w:r>
      <w:r w:rsidR="009126BF">
        <w:t xml:space="preserve"> </w:t>
      </w:r>
      <w:r w:rsidR="00F27D0F">
        <w:t xml:space="preserve">у розмірі, що забезпечує </w:t>
      </w:r>
      <w:r w:rsidR="009126BF">
        <w:t>перевищення 5</w:t>
      </w:r>
      <w:r w:rsidR="00EE3D88">
        <w:t>0</w:t>
      </w:r>
      <w:r w:rsidR="009126BF">
        <w:t xml:space="preserve"> відсотків голосів у вищому органі управління</w:t>
      </w:r>
      <w:r w:rsidR="00176307">
        <w:t xml:space="preserve"> </w:t>
      </w:r>
      <w:r w:rsidR="00F27D0F">
        <w:t>товариства</w:t>
      </w:r>
      <w:r w:rsidR="009126BF">
        <w:t>.</w:t>
      </w:r>
    </w:p>
    <w:p w14:paraId="0B39DC78" w14:textId="77777777" w:rsidR="00EE3D88" w:rsidRDefault="00EE3D88" w:rsidP="002B12F5">
      <w:pPr>
        <w:ind w:firstLine="709"/>
        <w:jc w:val="both"/>
      </w:pPr>
    </w:p>
    <w:p w14:paraId="7E3D6BBA" w14:textId="0AEEEE55" w:rsidR="009C2318" w:rsidRDefault="009C2318" w:rsidP="002B12F5">
      <w:pPr>
        <w:ind w:firstLine="709"/>
        <w:jc w:val="both"/>
      </w:pPr>
      <w:r>
        <w:t>За інформацією заявників:</w:t>
      </w:r>
    </w:p>
    <w:p w14:paraId="6AB67E4D" w14:textId="5F9A9B90" w:rsidR="00F27D0F" w:rsidRDefault="00F27D0F" w:rsidP="00F27D0F">
      <w:pPr>
        <w:pStyle w:val="21"/>
        <w:ind w:firstLine="709"/>
        <w:rPr>
          <w:rFonts w:eastAsia="Calibri"/>
          <w:szCs w:val="24"/>
          <w:lang w:eastAsia="en-US"/>
        </w:rPr>
      </w:pPr>
      <w:r w:rsidRPr="00F27D0F">
        <w:rPr>
          <w:rFonts w:eastAsia="Calibri"/>
          <w:bCs/>
          <w:szCs w:val="24"/>
          <w:lang w:eastAsia="en-US"/>
        </w:rPr>
        <w:t>ТОВ «БІО-ЛАН»</w:t>
      </w:r>
      <w:r w:rsidRPr="00F43201">
        <w:rPr>
          <w:rFonts w:eastAsia="Calibri"/>
          <w:b/>
          <w:bCs/>
          <w:szCs w:val="24"/>
          <w:lang w:eastAsia="en-US"/>
        </w:rPr>
        <w:t xml:space="preserve"> </w:t>
      </w:r>
      <w:r w:rsidRPr="00F43201">
        <w:rPr>
          <w:rFonts w:eastAsia="Calibri"/>
          <w:szCs w:val="24"/>
          <w:lang w:eastAsia="en-US"/>
        </w:rPr>
        <w:t xml:space="preserve">здійснює господарську діяльність з вирощування та реалізації зернових і технічних культур на території Тернопільської області, </w:t>
      </w:r>
      <w:r w:rsidR="003D3D10" w:rsidRPr="001F2C59">
        <w:rPr>
          <w:bCs/>
          <w:i/>
          <w:iCs/>
          <w:lang w:eastAsia="ar-SA"/>
        </w:rPr>
        <w:t>інформація, доступ до якої обмежено</w:t>
      </w:r>
      <w:r w:rsidRPr="00F43201">
        <w:rPr>
          <w:rFonts w:eastAsia="Calibri"/>
          <w:szCs w:val="24"/>
          <w:lang w:eastAsia="en-US"/>
        </w:rPr>
        <w:t>;</w:t>
      </w:r>
    </w:p>
    <w:p w14:paraId="5CF86016" w14:textId="77777777" w:rsidR="00F27D0F" w:rsidRDefault="00F27D0F" w:rsidP="00F27D0F">
      <w:pPr>
        <w:pStyle w:val="21"/>
        <w:ind w:firstLine="709"/>
        <w:rPr>
          <w:rFonts w:eastAsia="Calibri"/>
          <w:szCs w:val="24"/>
          <w:lang w:eastAsia="en-US"/>
        </w:rPr>
      </w:pPr>
      <w:r w:rsidRPr="00F27D0F">
        <w:rPr>
          <w:rFonts w:eastAsia="Calibri"/>
          <w:bCs/>
          <w:szCs w:val="24"/>
          <w:lang w:eastAsia="en-US"/>
        </w:rPr>
        <w:t>ТОВ «БІО-ЛАН»</w:t>
      </w:r>
      <w:r w:rsidRPr="00F27D0F">
        <w:rPr>
          <w:rFonts w:eastAsia="Calibri"/>
          <w:szCs w:val="24"/>
          <w:lang w:eastAsia="en-US"/>
        </w:rPr>
        <w:t xml:space="preserve"> пов’язане відносинами контролю із суб’єктами господарювання – резидентами України, які разом утворюють Групу Продавця; </w:t>
      </w:r>
    </w:p>
    <w:p w14:paraId="4B7E321D" w14:textId="038FE06C" w:rsidR="00682251" w:rsidRDefault="00F27D0F" w:rsidP="00F27D0F">
      <w:pPr>
        <w:pStyle w:val="21"/>
        <w:ind w:firstLine="709"/>
        <w:rPr>
          <w:rFonts w:eastAsia="Calibri"/>
          <w:szCs w:val="24"/>
          <w:lang w:eastAsia="en-US"/>
        </w:rPr>
      </w:pPr>
      <w:r w:rsidRPr="00F27D0F">
        <w:rPr>
          <w:rFonts w:eastAsia="Calibri"/>
          <w:szCs w:val="24"/>
          <w:lang w:eastAsia="en-US"/>
        </w:rPr>
        <w:t>кінцевим</w:t>
      </w:r>
      <w:r w:rsidR="00682251">
        <w:rPr>
          <w:rFonts w:eastAsia="Calibri"/>
          <w:szCs w:val="24"/>
          <w:lang w:eastAsia="en-US"/>
        </w:rPr>
        <w:t>и</w:t>
      </w:r>
      <w:r w:rsidRPr="00F27D0F">
        <w:rPr>
          <w:rFonts w:eastAsia="Calibri"/>
          <w:szCs w:val="24"/>
          <w:lang w:eastAsia="en-US"/>
        </w:rPr>
        <w:t xml:space="preserve"> бенефіціарним</w:t>
      </w:r>
      <w:r w:rsidR="00682251">
        <w:rPr>
          <w:rFonts w:eastAsia="Calibri"/>
          <w:szCs w:val="24"/>
          <w:lang w:eastAsia="en-US"/>
        </w:rPr>
        <w:t>и</w:t>
      </w:r>
      <w:r w:rsidRPr="00F27D0F">
        <w:rPr>
          <w:rFonts w:eastAsia="Calibri"/>
          <w:szCs w:val="24"/>
          <w:lang w:eastAsia="en-US"/>
        </w:rPr>
        <w:t xml:space="preserve"> </w:t>
      </w:r>
      <w:r w:rsidR="00682251" w:rsidRPr="00F27D0F">
        <w:rPr>
          <w:rFonts w:eastAsia="Calibri"/>
          <w:szCs w:val="24"/>
          <w:lang w:eastAsia="en-US"/>
        </w:rPr>
        <w:t>власник</w:t>
      </w:r>
      <w:r w:rsidR="00682251">
        <w:rPr>
          <w:rFonts w:eastAsia="Calibri"/>
          <w:szCs w:val="24"/>
          <w:lang w:eastAsia="en-US"/>
        </w:rPr>
        <w:t>а</w:t>
      </w:r>
      <w:r w:rsidR="00682251" w:rsidRPr="00F27D0F">
        <w:rPr>
          <w:rFonts w:eastAsia="Calibri"/>
          <w:szCs w:val="24"/>
          <w:lang w:eastAsia="en-US"/>
        </w:rPr>
        <w:t>м</w:t>
      </w:r>
      <w:r w:rsidR="00682251">
        <w:rPr>
          <w:rFonts w:eastAsia="Calibri"/>
          <w:szCs w:val="24"/>
          <w:lang w:eastAsia="en-US"/>
        </w:rPr>
        <w:t>и</w:t>
      </w:r>
      <w:r w:rsidR="00682251" w:rsidRPr="00F27D0F">
        <w:rPr>
          <w:rFonts w:eastAsia="Calibri"/>
          <w:szCs w:val="24"/>
          <w:lang w:eastAsia="en-US"/>
        </w:rPr>
        <w:t xml:space="preserve"> </w:t>
      </w:r>
      <w:r w:rsidRPr="00F27D0F">
        <w:rPr>
          <w:rFonts w:eastAsia="Calibri"/>
          <w:szCs w:val="24"/>
          <w:lang w:eastAsia="en-US"/>
        </w:rPr>
        <w:t xml:space="preserve">Групи Продавця є </w:t>
      </w:r>
      <w:r w:rsidR="00682251" w:rsidRPr="00F27D0F">
        <w:rPr>
          <w:rFonts w:eastAsia="Calibri"/>
          <w:szCs w:val="24"/>
          <w:lang w:eastAsia="en-US"/>
        </w:rPr>
        <w:t>фізичн</w:t>
      </w:r>
      <w:r w:rsidR="00682251">
        <w:rPr>
          <w:rFonts w:eastAsia="Calibri"/>
          <w:szCs w:val="24"/>
          <w:lang w:eastAsia="en-US"/>
        </w:rPr>
        <w:t>і</w:t>
      </w:r>
      <w:r w:rsidR="00682251" w:rsidRPr="00F27D0F">
        <w:rPr>
          <w:rFonts w:eastAsia="Calibri"/>
          <w:szCs w:val="24"/>
          <w:lang w:eastAsia="en-US"/>
        </w:rPr>
        <w:t xml:space="preserve"> особ</w:t>
      </w:r>
      <w:r w:rsidR="00682251">
        <w:rPr>
          <w:rFonts w:eastAsia="Calibri"/>
          <w:szCs w:val="24"/>
          <w:lang w:eastAsia="en-US"/>
        </w:rPr>
        <w:t>и</w:t>
      </w:r>
      <w:r w:rsidR="00682251" w:rsidRPr="00F27D0F">
        <w:rPr>
          <w:rFonts w:eastAsia="Calibri"/>
          <w:szCs w:val="24"/>
          <w:lang w:eastAsia="en-US"/>
        </w:rPr>
        <w:t xml:space="preserve"> </w:t>
      </w:r>
      <w:r w:rsidR="00682251">
        <w:rPr>
          <w:rFonts w:eastAsia="Calibri"/>
          <w:szCs w:val="24"/>
          <w:lang w:eastAsia="en-US"/>
        </w:rPr>
        <w:t>–</w:t>
      </w:r>
      <w:r w:rsidRPr="00F27D0F">
        <w:rPr>
          <w:rFonts w:eastAsia="Calibri"/>
          <w:szCs w:val="24"/>
          <w:lang w:eastAsia="en-US"/>
        </w:rPr>
        <w:t xml:space="preserve"> громадяни</w:t>
      </w:r>
      <w:r w:rsidR="00682251">
        <w:rPr>
          <w:rFonts w:eastAsia="Calibri"/>
          <w:szCs w:val="24"/>
          <w:lang w:eastAsia="en-US"/>
        </w:rPr>
        <w:t xml:space="preserve"> Австрії та Сполучених Штатів Америки</w:t>
      </w:r>
      <w:r w:rsidRPr="00F27D0F">
        <w:rPr>
          <w:rFonts w:eastAsia="Calibri"/>
          <w:szCs w:val="24"/>
          <w:lang w:eastAsia="en-US"/>
        </w:rPr>
        <w:t xml:space="preserve">; </w:t>
      </w:r>
    </w:p>
    <w:p w14:paraId="78C6D00D" w14:textId="41A14329" w:rsidR="00F27D0F" w:rsidRDefault="00F27D0F" w:rsidP="00F27D0F">
      <w:pPr>
        <w:pStyle w:val="21"/>
        <w:ind w:firstLine="709"/>
        <w:rPr>
          <w:rFonts w:eastAsia="Calibri"/>
          <w:szCs w:val="24"/>
          <w:lang w:eastAsia="en-US"/>
        </w:rPr>
      </w:pPr>
      <w:r w:rsidRPr="00F27D0F">
        <w:rPr>
          <w:rFonts w:eastAsia="Calibri"/>
          <w:szCs w:val="24"/>
          <w:lang w:eastAsia="en-US"/>
        </w:rPr>
        <w:t>після здійснення концентрації Група Продавця втратить контроль над</w:t>
      </w:r>
      <w:r w:rsidR="00682251" w:rsidRPr="00682251">
        <w:rPr>
          <w:rFonts w:eastAsia="Calibri"/>
          <w:bCs/>
          <w:szCs w:val="24"/>
          <w:lang w:eastAsia="en-US"/>
        </w:rPr>
        <w:t xml:space="preserve"> </w:t>
      </w:r>
      <w:r w:rsidR="00682251" w:rsidRPr="00F27D0F">
        <w:rPr>
          <w:rFonts w:eastAsia="Calibri"/>
          <w:bCs/>
          <w:szCs w:val="24"/>
          <w:lang w:eastAsia="en-US"/>
        </w:rPr>
        <w:t>ТОВ «БІО-ЛАН»</w:t>
      </w:r>
      <w:r w:rsidR="00682251">
        <w:rPr>
          <w:rFonts w:eastAsia="Calibri"/>
          <w:bCs/>
          <w:szCs w:val="24"/>
          <w:lang w:eastAsia="en-US"/>
        </w:rPr>
        <w:t>;</w:t>
      </w:r>
    </w:p>
    <w:p w14:paraId="735F94BB" w14:textId="494ECE03" w:rsidR="00682251" w:rsidRPr="00C46E4F" w:rsidRDefault="00682251" w:rsidP="00682251">
      <w:pPr>
        <w:ind w:firstLine="709"/>
        <w:jc w:val="both"/>
      </w:pPr>
      <w:bookmarkStart w:id="1" w:name="_Hlk123470142"/>
      <w:r w:rsidRPr="00C46E4F">
        <w:t>ТОВ «ВОЛИНЬ-ЗЕРНО-ПРОДУКТ»</w:t>
      </w:r>
      <w:bookmarkEnd w:id="1"/>
      <w:r w:rsidRPr="00C46E4F">
        <w:t xml:space="preserve"> здійснює</w:t>
      </w:r>
      <w:r w:rsidRPr="00682251">
        <w:t xml:space="preserve"> діяльність з оптової торгівлі </w:t>
      </w:r>
      <w:r w:rsidR="003D3D10" w:rsidRPr="001F2C59">
        <w:rPr>
          <w:bCs/>
          <w:i/>
          <w:iCs/>
          <w:lang w:eastAsia="ar-SA"/>
        </w:rPr>
        <w:t>інформація, доступ до якої обмежено</w:t>
      </w:r>
      <w:r w:rsidR="003D3D10" w:rsidRPr="00682251" w:rsidDel="003D3D10">
        <w:t xml:space="preserve"> </w:t>
      </w:r>
      <w:r w:rsidRPr="00682251">
        <w:t xml:space="preserve">та </w:t>
      </w:r>
      <w:r w:rsidR="00C46E4F">
        <w:t>здійснює контроль над</w:t>
      </w:r>
      <w:r w:rsidRPr="00682251">
        <w:t xml:space="preserve"> </w:t>
      </w:r>
      <w:r w:rsidR="00C46E4F" w:rsidRPr="00682251">
        <w:t>суб’єкт</w:t>
      </w:r>
      <w:r w:rsidR="00C46E4F">
        <w:t xml:space="preserve">ами </w:t>
      </w:r>
      <w:r w:rsidRPr="00682251">
        <w:t>господарювання</w:t>
      </w:r>
      <w:r w:rsidR="00C46E4F">
        <w:t>, що разом утворюють Групу суб’єктів  господарювання Вілія (далі – Група)</w:t>
      </w:r>
      <w:r w:rsidRPr="00682251">
        <w:t xml:space="preserve"> </w:t>
      </w:r>
      <w:r w:rsidRPr="00682251">
        <w:rPr>
          <w:bCs/>
        </w:rPr>
        <w:t>Вілія</w:t>
      </w:r>
      <w:r w:rsidR="00A869B8">
        <w:rPr>
          <w:bCs/>
        </w:rPr>
        <w:t>;</w:t>
      </w:r>
    </w:p>
    <w:p w14:paraId="34D9B4DB" w14:textId="6F4215BD" w:rsidR="00682251" w:rsidRPr="00682251" w:rsidRDefault="00682251" w:rsidP="00682251">
      <w:pPr>
        <w:ind w:firstLine="709"/>
        <w:jc w:val="both"/>
      </w:pPr>
      <w:r w:rsidRPr="00682251">
        <w:t>Група ВІЛІЯ здійснює господарську діяльність (основні види діяльності), зокрема</w:t>
      </w:r>
      <w:r w:rsidR="00E3230B">
        <w:t>,</w:t>
      </w:r>
      <w:r w:rsidRPr="00682251">
        <w:t xml:space="preserve"> із: вирощування зернових культур (крім рису), бобових культур і насіння олійних культур; оптової </w:t>
      </w:r>
      <w:r w:rsidR="003D3D10" w:rsidRPr="001F2C59">
        <w:rPr>
          <w:bCs/>
          <w:i/>
          <w:iCs/>
          <w:lang w:eastAsia="ar-SA"/>
        </w:rPr>
        <w:t>інформація, доступ до якої обмежено</w:t>
      </w:r>
      <w:bookmarkStart w:id="2" w:name="_GoBack"/>
      <w:bookmarkEnd w:id="2"/>
      <w:r w:rsidRPr="00682251">
        <w:t>, насінням і кормами для тварин; вирощування зернових культур (крім рису), бобових культур і насіння олійних культур;  надання в оренду й експлуатацію власного чи орендованого нерухомого майна; виробництва продуктів борошномельно-круп'яної промисловості;</w:t>
      </w:r>
    </w:p>
    <w:p w14:paraId="580F0391" w14:textId="257FD645" w:rsidR="009126BF" w:rsidRPr="00C46E4F" w:rsidRDefault="00C46E4F" w:rsidP="00682251">
      <w:pPr>
        <w:ind w:firstLine="709"/>
        <w:jc w:val="both"/>
        <w:rPr>
          <w:lang w:val="ru-RU"/>
        </w:rPr>
      </w:pPr>
      <w:r w:rsidRPr="00F27D0F">
        <w:rPr>
          <w:rFonts w:eastAsia="Calibri"/>
          <w:lang w:eastAsia="en-US"/>
        </w:rPr>
        <w:t>кінцевим</w:t>
      </w:r>
      <w:r>
        <w:rPr>
          <w:rFonts w:eastAsia="Calibri"/>
          <w:lang w:eastAsia="en-US"/>
        </w:rPr>
        <w:t>и</w:t>
      </w:r>
      <w:r w:rsidRPr="00F27D0F">
        <w:rPr>
          <w:rFonts w:eastAsia="Calibri"/>
          <w:lang w:eastAsia="en-US"/>
        </w:rPr>
        <w:t xml:space="preserve"> бенефіціарним</w:t>
      </w:r>
      <w:r>
        <w:rPr>
          <w:rFonts w:eastAsia="Calibri"/>
          <w:lang w:eastAsia="en-US"/>
        </w:rPr>
        <w:t>и</w:t>
      </w:r>
      <w:r w:rsidRPr="00F27D0F">
        <w:rPr>
          <w:rFonts w:eastAsia="Calibri"/>
          <w:lang w:eastAsia="en-US"/>
        </w:rPr>
        <w:t xml:space="preserve"> власник</w:t>
      </w:r>
      <w:r>
        <w:rPr>
          <w:rFonts w:eastAsia="Calibri"/>
          <w:lang w:eastAsia="en-US"/>
        </w:rPr>
        <w:t>а</w:t>
      </w:r>
      <w:r w:rsidRPr="00F27D0F">
        <w:rPr>
          <w:rFonts w:eastAsia="Calibri"/>
          <w:lang w:eastAsia="en-US"/>
        </w:rPr>
        <w:t>м</w:t>
      </w:r>
      <w:r>
        <w:rPr>
          <w:rFonts w:eastAsia="Calibri"/>
          <w:lang w:eastAsia="en-US"/>
        </w:rPr>
        <w:t>и</w:t>
      </w:r>
      <w:r w:rsidRPr="00682251">
        <w:t xml:space="preserve"> </w:t>
      </w:r>
      <w:r w:rsidR="00682251" w:rsidRPr="00682251">
        <w:t xml:space="preserve">ТОВ «ВОЛИНЬ-ЗЕРНО-ПРОДУКТ» </w:t>
      </w:r>
      <w:r>
        <w:t>є</w:t>
      </w:r>
      <w:r w:rsidR="00682251" w:rsidRPr="00682251">
        <w:t xml:space="preserve"> </w:t>
      </w:r>
      <w:r w:rsidR="00A869B8" w:rsidRPr="00682251">
        <w:rPr>
          <w:bCs/>
        </w:rPr>
        <w:t>фізичн</w:t>
      </w:r>
      <w:r>
        <w:rPr>
          <w:bCs/>
        </w:rPr>
        <w:t>і</w:t>
      </w:r>
      <w:r w:rsidR="00A869B8" w:rsidRPr="00682251">
        <w:rPr>
          <w:bCs/>
        </w:rPr>
        <w:t xml:space="preserve"> особ</w:t>
      </w:r>
      <w:r w:rsidR="00A869B8">
        <w:rPr>
          <w:bCs/>
        </w:rPr>
        <w:t>и</w:t>
      </w:r>
      <w:r w:rsidR="00A869B8" w:rsidRPr="00682251">
        <w:rPr>
          <w:bCs/>
        </w:rPr>
        <w:t xml:space="preserve"> </w:t>
      </w:r>
      <w:r w:rsidR="00682251" w:rsidRPr="00682251">
        <w:rPr>
          <w:bCs/>
        </w:rPr>
        <w:t xml:space="preserve">– </w:t>
      </w:r>
      <w:r w:rsidR="00A869B8" w:rsidRPr="00682251">
        <w:rPr>
          <w:bCs/>
        </w:rPr>
        <w:t>громадян</w:t>
      </w:r>
      <w:r w:rsidR="00A869B8">
        <w:rPr>
          <w:bCs/>
        </w:rPr>
        <w:t>и</w:t>
      </w:r>
      <w:r w:rsidR="00A869B8" w:rsidRPr="00682251">
        <w:rPr>
          <w:bCs/>
        </w:rPr>
        <w:t xml:space="preserve"> </w:t>
      </w:r>
      <w:r w:rsidR="00682251" w:rsidRPr="00682251">
        <w:rPr>
          <w:bCs/>
        </w:rPr>
        <w:t>України</w:t>
      </w:r>
      <w:r w:rsidR="00694E4F">
        <w:rPr>
          <w:bCs/>
          <w:lang w:val="ru-RU"/>
        </w:rPr>
        <w:t>.</w:t>
      </w:r>
    </w:p>
    <w:p w14:paraId="7E3D6BD0" w14:textId="7C9DECE7" w:rsidR="00BA0A79" w:rsidRPr="003D2304" w:rsidRDefault="00BA0A79" w:rsidP="00567EB0">
      <w:pPr>
        <w:ind w:firstLine="567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52FDC8E0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</w:t>
      </w:r>
      <w:r>
        <w:lastRenderedPageBreak/>
        <w:t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F54D99">
        <w:t> </w:t>
      </w:r>
      <w:r>
        <w:t>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A600F8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A600F8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423A720C" w14:textId="25C3574C" w:rsidR="00F27D0F" w:rsidRPr="00F27D0F" w:rsidRDefault="00CC0951" w:rsidP="00F27D0F">
      <w:pPr>
        <w:ind w:firstLine="709"/>
        <w:jc w:val="both"/>
      </w:pPr>
      <w:r w:rsidRPr="00CC0951">
        <w:rPr>
          <w:bCs/>
        </w:rPr>
        <w:t xml:space="preserve">Надати </w:t>
      </w:r>
      <w:bookmarkStart w:id="3" w:name="_Hlk126923445"/>
      <w:r w:rsidRPr="00CC0951">
        <w:rPr>
          <w:bCs/>
        </w:rPr>
        <w:t xml:space="preserve">дозвіл </w:t>
      </w:r>
      <w:r w:rsidR="00F27D0F" w:rsidRPr="00F27D0F">
        <w:t>товариству з обмеженою відповідальністю «ВОЛИНЬ-ЗЕРНО-ПРОДУКТ» (</w:t>
      </w:r>
      <w:bookmarkStart w:id="4" w:name="_Hlk126923304"/>
      <w:r w:rsidR="003D3D10" w:rsidRPr="001F2C59">
        <w:rPr>
          <w:bCs/>
          <w:i/>
          <w:iCs/>
          <w:lang w:eastAsia="ar-SA"/>
        </w:rPr>
        <w:t>інформація, доступ до якої обмежено</w:t>
      </w:r>
      <w:bookmarkEnd w:id="4"/>
      <w:r w:rsidR="00F27D0F" w:rsidRPr="00F27D0F">
        <w:t xml:space="preserve">) на </w:t>
      </w:r>
      <w:r w:rsidR="00F27D0F" w:rsidRPr="00F27D0F">
        <w:rPr>
          <w:bCs/>
        </w:rPr>
        <w:t xml:space="preserve">придбання  </w:t>
      </w:r>
      <w:r w:rsidR="00F27D0F" w:rsidRPr="00F27D0F">
        <w:t>частки у статутному капіталі товариства з обмеженою відповідальністю «БІО-ЛАН» (</w:t>
      </w:r>
      <w:r w:rsidR="003D3D10" w:rsidRPr="001F2C59">
        <w:rPr>
          <w:bCs/>
          <w:i/>
          <w:iCs/>
          <w:lang w:eastAsia="ar-SA"/>
        </w:rPr>
        <w:t>інформація, доступ до якої обмежено</w:t>
      </w:r>
      <w:r w:rsidR="00F27D0F" w:rsidRPr="00F27D0F">
        <w:t>), що забезпечує перевищення</w:t>
      </w:r>
      <w:r w:rsidR="00F27D0F">
        <w:t xml:space="preserve"> </w:t>
      </w:r>
      <w:r w:rsidR="00F27D0F" w:rsidRPr="00F27D0F">
        <w:t>50</w:t>
      </w:r>
      <w:r w:rsidR="0002560E">
        <w:t> </w:t>
      </w:r>
      <w:r w:rsidR="00F27D0F" w:rsidRPr="00F27D0F">
        <w:t>відсотків голосів у вищому органі управління товариства.</w:t>
      </w:r>
    </w:p>
    <w:bookmarkEnd w:id="3"/>
    <w:p w14:paraId="6D9F2984" w14:textId="77777777" w:rsidR="00BF3041" w:rsidRDefault="00BF3041" w:rsidP="00F27D0F">
      <w:pPr>
        <w:ind w:firstLine="561"/>
        <w:jc w:val="both"/>
      </w:pPr>
    </w:p>
    <w:p w14:paraId="666E1908" w14:textId="77777777" w:rsidR="004F35DA" w:rsidRDefault="004F35DA" w:rsidP="005F31A9">
      <w:pPr>
        <w:jc w:val="both"/>
      </w:pPr>
    </w:p>
    <w:p w14:paraId="7E3D6BD9" w14:textId="7620E13F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A600F8">
      <w:headerReference w:type="even" r:id="rId8"/>
      <w:headerReference w:type="default" r:id="rId9"/>
      <w:pgSz w:w="11907" w:h="16840" w:code="9"/>
      <w:pgMar w:top="964" w:right="567" w:bottom="992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5EF62" w14:textId="77777777" w:rsidR="0075716F" w:rsidRDefault="0075716F">
      <w:r>
        <w:separator/>
      </w:r>
    </w:p>
  </w:endnote>
  <w:endnote w:type="continuationSeparator" w:id="0">
    <w:p w14:paraId="6340E96A" w14:textId="77777777" w:rsidR="0075716F" w:rsidRDefault="0075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22730" w14:textId="77777777" w:rsidR="0075716F" w:rsidRDefault="0075716F">
      <w:r>
        <w:separator/>
      </w:r>
    </w:p>
  </w:footnote>
  <w:footnote w:type="continuationSeparator" w:id="0">
    <w:p w14:paraId="4A6BE91F" w14:textId="77777777" w:rsidR="0075716F" w:rsidRDefault="0075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560E">
      <w:rPr>
        <w:rStyle w:val="a7"/>
        <w:noProof/>
      </w:rPr>
      <w:t>2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2560E"/>
    <w:rsid w:val="00037C2F"/>
    <w:rsid w:val="00040521"/>
    <w:rsid w:val="00091EE1"/>
    <w:rsid w:val="000A10E2"/>
    <w:rsid w:val="000A7662"/>
    <w:rsid w:val="000B3026"/>
    <w:rsid w:val="000B5C99"/>
    <w:rsid w:val="000C3E10"/>
    <w:rsid w:val="000C7251"/>
    <w:rsid w:val="000E4A66"/>
    <w:rsid w:val="000F1C5E"/>
    <w:rsid w:val="000F22EF"/>
    <w:rsid w:val="001032DF"/>
    <w:rsid w:val="00121E71"/>
    <w:rsid w:val="001236B9"/>
    <w:rsid w:val="001618C3"/>
    <w:rsid w:val="00176307"/>
    <w:rsid w:val="00177EBD"/>
    <w:rsid w:val="00191DB3"/>
    <w:rsid w:val="001C29BC"/>
    <w:rsid w:val="001C6750"/>
    <w:rsid w:val="001D7360"/>
    <w:rsid w:val="001E43D1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B12F5"/>
    <w:rsid w:val="002C1FCA"/>
    <w:rsid w:val="002D4191"/>
    <w:rsid w:val="002E173C"/>
    <w:rsid w:val="002E2254"/>
    <w:rsid w:val="0031326E"/>
    <w:rsid w:val="00341223"/>
    <w:rsid w:val="00346842"/>
    <w:rsid w:val="003479F9"/>
    <w:rsid w:val="0035243E"/>
    <w:rsid w:val="00355A80"/>
    <w:rsid w:val="003600AC"/>
    <w:rsid w:val="003728CA"/>
    <w:rsid w:val="00383CE8"/>
    <w:rsid w:val="003A2143"/>
    <w:rsid w:val="003A3FAB"/>
    <w:rsid w:val="003C01FE"/>
    <w:rsid w:val="003D3D10"/>
    <w:rsid w:val="003D594A"/>
    <w:rsid w:val="003F3E7A"/>
    <w:rsid w:val="003F7F4B"/>
    <w:rsid w:val="00452105"/>
    <w:rsid w:val="0046283E"/>
    <w:rsid w:val="00493C59"/>
    <w:rsid w:val="004B539F"/>
    <w:rsid w:val="004C4F75"/>
    <w:rsid w:val="004C5C9A"/>
    <w:rsid w:val="004F35DA"/>
    <w:rsid w:val="005153E3"/>
    <w:rsid w:val="00527072"/>
    <w:rsid w:val="00535754"/>
    <w:rsid w:val="00554671"/>
    <w:rsid w:val="00562137"/>
    <w:rsid w:val="00567EB0"/>
    <w:rsid w:val="005820DA"/>
    <w:rsid w:val="00582E4D"/>
    <w:rsid w:val="00584294"/>
    <w:rsid w:val="005859D6"/>
    <w:rsid w:val="0059368C"/>
    <w:rsid w:val="005B562A"/>
    <w:rsid w:val="005C664D"/>
    <w:rsid w:val="005D0ED6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7D8F"/>
    <w:rsid w:val="00682251"/>
    <w:rsid w:val="006824EF"/>
    <w:rsid w:val="00685846"/>
    <w:rsid w:val="00692749"/>
    <w:rsid w:val="00694E4F"/>
    <w:rsid w:val="006C0923"/>
    <w:rsid w:val="006C740E"/>
    <w:rsid w:val="006E6890"/>
    <w:rsid w:val="006F62E0"/>
    <w:rsid w:val="00712F9A"/>
    <w:rsid w:val="0071530F"/>
    <w:rsid w:val="007446AB"/>
    <w:rsid w:val="007447EE"/>
    <w:rsid w:val="00745408"/>
    <w:rsid w:val="0075716F"/>
    <w:rsid w:val="00774373"/>
    <w:rsid w:val="00777E6E"/>
    <w:rsid w:val="00796EAE"/>
    <w:rsid w:val="007A1BFF"/>
    <w:rsid w:val="007A6B86"/>
    <w:rsid w:val="007E5CFE"/>
    <w:rsid w:val="007F4BA7"/>
    <w:rsid w:val="0082508E"/>
    <w:rsid w:val="0082534F"/>
    <w:rsid w:val="00843E56"/>
    <w:rsid w:val="00852AF0"/>
    <w:rsid w:val="0088014F"/>
    <w:rsid w:val="008810AB"/>
    <w:rsid w:val="008A072E"/>
    <w:rsid w:val="008C5C3C"/>
    <w:rsid w:val="008E33E5"/>
    <w:rsid w:val="008E3D83"/>
    <w:rsid w:val="009042F7"/>
    <w:rsid w:val="009126BF"/>
    <w:rsid w:val="009318B6"/>
    <w:rsid w:val="009523AC"/>
    <w:rsid w:val="00956469"/>
    <w:rsid w:val="00975763"/>
    <w:rsid w:val="009B1E8F"/>
    <w:rsid w:val="009C2318"/>
    <w:rsid w:val="009E300C"/>
    <w:rsid w:val="009E3776"/>
    <w:rsid w:val="00A00F6D"/>
    <w:rsid w:val="00A0340A"/>
    <w:rsid w:val="00A258F3"/>
    <w:rsid w:val="00A35977"/>
    <w:rsid w:val="00A35BA7"/>
    <w:rsid w:val="00A43264"/>
    <w:rsid w:val="00A50256"/>
    <w:rsid w:val="00A50739"/>
    <w:rsid w:val="00A600F8"/>
    <w:rsid w:val="00A7389B"/>
    <w:rsid w:val="00A841D8"/>
    <w:rsid w:val="00A869B8"/>
    <w:rsid w:val="00A934B3"/>
    <w:rsid w:val="00AA1D18"/>
    <w:rsid w:val="00AB6FD1"/>
    <w:rsid w:val="00AE4321"/>
    <w:rsid w:val="00AE6805"/>
    <w:rsid w:val="00AF5FEF"/>
    <w:rsid w:val="00B12D5F"/>
    <w:rsid w:val="00B24E82"/>
    <w:rsid w:val="00B71CC6"/>
    <w:rsid w:val="00B86EAD"/>
    <w:rsid w:val="00BA0A79"/>
    <w:rsid w:val="00BA3FAC"/>
    <w:rsid w:val="00BA590C"/>
    <w:rsid w:val="00BD7358"/>
    <w:rsid w:val="00BE5C8B"/>
    <w:rsid w:val="00BF3041"/>
    <w:rsid w:val="00C048CB"/>
    <w:rsid w:val="00C20017"/>
    <w:rsid w:val="00C322DA"/>
    <w:rsid w:val="00C46E4F"/>
    <w:rsid w:val="00C8427E"/>
    <w:rsid w:val="00CC0951"/>
    <w:rsid w:val="00CC2AAC"/>
    <w:rsid w:val="00CE3756"/>
    <w:rsid w:val="00CF1409"/>
    <w:rsid w:val="00CF3C58"/>
    <w:rsid w:val="00CF7E51"/>
    <w:rsid w:val="00D11BC8"/>
    <w:rsid w:val="00D171F1"/>
    <w:rsid w:val="00D275B1"/>
    <w:rsid w:val="00D35A5F"/>
    <w:rsid w:val="00D41E64"/>
    <w:rsid w:val="00D43C40"/>
    <w:rsid w:val="00D46D72"/>
    <w:rsid w:val="00D634AA"/>
    <w:rsid w:val="00D7254A"/>
    <w:rsid w:val="00D85659"/>
    <w:rsid w:val="00D927C7"/>
    <w:rsid w:val="00DA0E82"/>
    <w:rsid w:val="00DB6C21"/>
    <w:rsid w:val="00DE79F6"/>
    <w:rsid w:val="00DF2BDA"/>
    <w:rsid w:val="00DF5CDB"/>
    <w:rsid w:val="00DF5EE7"/>
    <w:rsid w:val="00DF61D1"/>
    <w:rsid w:val="00DF7AB8"/>
    <w:rsid w:val="00E0281E"/>
    <w:rsid w:val="00E12FD7"/>
    <w:rsid w:val="00E3230B"/>
    <w:rsid w:val="00E67452"/>
    <w:rsid w:val="00E73061"/>
    <w:rsid w:val="00E92CA8"/>
    <w:rsid w:val="00E93A91"/>
    <w:rsid w:val="00E9542C"/>
    <w:rsid w:val="00EE09D0"/>
    <w:rsid w:val="00EE3D88"/>
    <w:rsid w:val="00F27D0F"/>
    <w:rsid w:val="00F327DB"/>
    <w:rsid w:val="00F54D99"/>
    <w:rsid w:val="00F757B3"/>
    <w:rsid w:val="00FA09BB"/>
    <w:rsid w:val="00FB71CC"/>
    <w:rsid w:val="00FC3DE9"/>
    <w:rsid w:val="00FD70FD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4B59645D-67B0-4841-A0DC-73560FA7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85pt">
    <w:name w:val="Основной текст + 8;5 pt"/>
    <w:basedOn w:val="a0"/>
    <w:rsid w:val="00F27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F2C910E0FA45D4FB4F4D82D80FA0A46" ma:contentTypeVersion="4" ma:contentTypeDescription="Создание документа." ma:contentTypeScope="" ma:versionID="09973660af4fe4feb1da582c4e2ffa78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ce02a7794a3e210536e88b36350a549b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D90697-789A-4E17-AF5A-58EC292DBC0F}"/>
</file>

<file path=customXml/itemProps2.xml><?xml version="1.0" encoding="utf-8"?>
<ds:datastoreItem xmlns:ds="http://schemas.openxmlformats.org/officeDocument/2006/customXml" ds:itemID="{6046AB4E-157C-4C17-83DD-C18F530CE487}"/>
</file>

<file path=customXml/itemProps3.xml><?xml version="1.0" encoding="utf-8"?>
<ds:datastoreItem xmlns:ds="http://schemas.openxmlformats.org/officeDocument/2006/customXml" ds:itemID="{66726AE8-E813-4556-914F-926B00CC60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2188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2</cp:revision>
  <cp:lastPrinted>2023-02-03T11:16:00Z</cp:lastPrinted>
  <dcterms:created xsi:type="dcterms:W3CDTF">2023-02-10T12:51:00Z</dcterms:created>
  <dcterms:modified xsi:type="dcterms:W3CDTF">2023-02-10T12:51:00Z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</Properties>
</file>