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786A"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 на інформацію</w:t>
      </w: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786A">
        <w:rPr>
          <w:rFonts w:ascii="Times New Roman" w:hAnsi="Times New Roman"/>
          <w:b/>
          <w:sz w:val="28"/>
          <w:szCs w:val="28"/>
          <w:lang w:val="uk-UA"/>
        </w:rPr>
        <w:t xml:space="preserve">у Криворізькому районі за </w:t>
      </w:r>
      <w:r w:rsidR="00C62E81">
        <w:rPr>
          <w:rFonts w:ascii="Times New Roman" w:hAnsi="Times New Roman"/>
          <w:b/>
          <w:sz w:val="28"/>
          <w:szCs w:val="28"/>
          <w:lang w:val="uk-UA"/>
        </w:rPr>
        <w:t>березень</w:t>
      </w:r>
      <w:r w:rsidR="00540A66">
        <w:rPr>
          <w:rFonts w:ascii="Times New Roman" w:hAnsi="Times New Roman"/>
          <w:b/>
          <w:sz w:val="28"/>
          <w:szCs w:val="28"/>
          <w:lang w:val="uk-UA"/>
        </w:rPr>
        <w:t xml:space="preserve"> 2020</w:t>
      </w:r>
      <w:r w:rsidRPr="0091786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91786A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81"/>
        <w:gridCol w:w="672"/>
        <w:gridCol w:w="709"/>
        <w:gridCol w:w="709"/>
        <w:gridCol w:w="553"/>
        <w:gridCol w:w="553"/>
        <w:gridCol w:w="736"/>
        <w:gridCol w:w="590"/>
        <w:gridCol w:w="552"/>
        <w:gridCol w:w="552"/>
        <w:gridCol w:w="552"/>
        <w:gridCol w:w="552"/>
        <w:gridCol w:w="910"/>
        <w:gridCol w:w="553"/>
        <w:gridCol w:w="723"/>
        <w:gridCol w:w="553"/>
        <w:gridCol w:w="553"/>
        <w:gridCol w:w="737"/>
        <w:gridCol w:w="553"/>
        <w:gridCol w:w="722"/>
        <w:gridCol w:w="710"/>
        <w:gridCol w:w="709"/>
        <w:gridCol w:w="850"/>
        <w:gridCol w:w="425"/>
      </w:tblGrid>
      <w:tr w:rsidR="00021A8D" w:rsidRPr="00E35A6C" w:rsidTr="00E35A6C">
        <w:trPr>
          <w:cantSplit/>
          <w:trHeight w:val="3534"/>
        </w:trPr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-29" w:right="113" w:firstLine="14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Назва органу виконавчої влади</w:t>
            </w:r>
          </w:p>
        </w:tc>
        <w:tc>
          <w:tcPr>
            <w:tcW w:w="58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67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Реалізація промислової політики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Аграрний сектор, земельні відносини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Реалізація житлової політики, будівництво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Комунальне господарство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Транспорт і зв’язок</w:t>
            </w:r>
          </w:p>
        </w:tc>
        <w:tc>
          <w:tcPr>
            <w:tcW w:w="73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Економічна, інвестиційна політика, підприємство</w:t>
            </w:r>
          </w:p>
        </w:tc>
        <w:tc>
          <w:tcPr>
            <w:tcW w:w="59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Фінансова політика, розпорядження бюджетними коштами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Праця та заробітна плата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Соціальний захист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Охорона здоров’я</w:t>
            </w:r>
          </w:p>
        </w:tc>
        <w:tc>
          <w:tcPr>
            <w:tcW w:w="5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Освіта, наукова діяльність</w:t>
            </w:r>
          </w:p>
        </w:tc>
        <w:tc>
          <w:tcPr>
            <w:tcW w:w="9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Правова інформація, забезпечення законності та правопорядку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Інформація про стан довкілля</w:t>
            </w:r>
          </w:p>
        </w:tc>
        <w:tc>
          <w:tcPr>
            <w:tcW w:w="72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 xml:space="preserve">Питання сім’ї, дітей, молоді 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гендерної рівності</w:t>
            </w:r>
          </w:p>
        </w:tc>
        <w:tc>
          <w:tcPr>
            <w:tcW w:w="73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культури, охорона культурної спадщини</w:t>
            </w:r>
          </w:p>
        </w:tc>
        <w:tc>
          <w:tcPr>
            <w:tcW w:w="55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Питання спорту та туризму</w:t>
            </w:r>
          </w:p>
        </w:tc>
        <w:tc>
          <w:tcPr>
            <w:tcW w:w="72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центральних органів виконавчої влади</w:t>
            </w:r>
          </w:p>
        </w:tc>
        <w:tc>
          <w:tcPr>
            <w:tcW w:w="7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місцевих органів виконавчої влади</w:t>
            </w:r>
          </w:p>
        </w:tc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85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Діяльність об» єднань громадян, релігійні питання та міжнаціональні відносини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Інше</w:t>
            </w:r>
          </w:p>
        </w:tc>
      </w:tr>
      <w:tr w:rsidR="00021A8D" w:rsidRPr="00E35A6C" w:rsidTr="00E35A6C">
        <w:trPr>
          <w:cantSplit/>
          <w:trHeight w:val="2962"/>
        </w:trPr>
        <w:tc>
          <w:tcPr>
            <w:tcW w:w="70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Криворізька райдержадміністрація</w:t>
            </w:r>
          </w:p>
        </w:tc>
        <w:tc>
          <w:tcPr>
            <w:tcW w:w="581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67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4B10D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12347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36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9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1241B2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4B10D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91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2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535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37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553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22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1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A6C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0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21A8D" w:rsidRPr="00E35A6C" w:rsidRDefault="00540A66" w:rsidP="00E35A6C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</w:tr>
    </w:tbl>
    <w:p w:rsidR="00021A8D" w:rsidRDefault="00021A8D" w:rsidP="00AE467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786A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C62E81">
        <w:rPr>
          <w:rFonts w:ascii="Times New Roman" w:hAnsi="Times New Roman"/>
          <w:sz w:val="28"/>
          <w:szCs w:val="28"/>
          <w:lang w:val="uk-UA"/>
        </w:rPr>
        <w:t>березень</w:t>
      </w:r>
      <w:r w:rsidR="00830C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sz w:val="28"/>
          <w:szCs w:val="28"/>
          <w:lang w:val="uk-UA"/>
        </w:rPr>
        <w:t>2020</w:t>
      </w:r>
      <w:r w:rsidRPr="0091786A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91786A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1786A">
        <w:rPr>
          <w:rFonts w:ascii="Times New Roman" w:hAnsi="Times New Roman"/>
          <w:sz w:val="28"/>
          <w:szCs w:val="28"/>
          <w:lang w:val="uk-UA"/>
        </w:rPr>
        <w:t xml:space="preserve"> до Криворізької</w:t>
      </w:r>
      <w:r w:rsidR="004B10D6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надійш</w:t>
      </w:r>
      <w:r w:rsidR="00C62E81">
        <w:rPr>
          <w:rFonts w:ascii="Times New Roman" w:hAnsi="Times New Roman"/>
          <w:sz w:val="28"/>
          <w:szCs w:val="28"/>
          <w:lang w:val="uk-UA"/>
        </w:rPr>
        <w:t>ов</w:t>
      </w:r>
      <w:r w:rsidR="002A0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2E81">
        <w:rPr>
          <w:rFonts w:ascii="Times New Roman" w:hAnsi="Times New Roman"/>
          <w:sz w:val="28"/>
          <w:szCs w:val="28"/>
          <w:lang w:val="uk-UA"/>
        </w:rPr>
        <w:t>1</w:t>
      </w:r>
      <w:r w:rsidR="00510E12">
        <w:rPr>
          <w:rFonts w:ascii="Times New Roman" w:hAnsi="Times New Roman"/>
          <w:sz w:val="28"/>
          <w:szCs w:val="28"/>
          <w:lang w:val="uk-UA"/>
        </w:rPr>
        <w:t xml:space="preserve"> інформаційни</w:t>
      </w:r>
      <w:r w:rsidR="00C62E81">
        <w:rPr>
          <w:rFonts w:ascii="Times New Roman" w:hAnsi="Times New Roman"/>
          <w:sz w:val="28"/>
          <w:szCs w:val="28"/>
          <w:lang w:val="uk-UA"/>
        </w:rPr>
        <w:t>й</w:t>
      </w:r>
      <w:r w:rsidR="00C148CF">
        <w:rPr>
          <w:rFonts w:ascii="Times New Roman" w:hAnsi="Times New Roman"/>
          <w:sz w:val="28"/>
          <w:szCs w:val="28"/>
          <w:lang w:val="uk-UA"/>
        </w:rPr>
        <w:t xml:space="preserve"> запит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007B" w:rsidRDefault="000D007B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91786A" w:rsidRDefault="000D007B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021A8D" w:rsidRPr="0091786A">
        <w:rPr>
          <w:rFonts w:ascii="Times New Roman" w:hAnsi="Times New Roman"/>
          <w:sz w:val="28"/>
          <w:szCs w:val="28"/>
          <w:lang w:val="uk-UA"/>
        </w:rPr>
        <w:t>оловн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021A8D" w:rsidRPr="0091786A">
        <w:rPr>
          <w:rFonts w:ascii="Times New Roman" w:hAnsi="Times New Roman"/>
          <w:sz w:val="28"/>
          <w:szCs w:val="28"/>
          <w:lang w:val="uk-UA"/>
        </w:rPr>
        <w:t xml:space="preserve"> спеціаліст з питань доступу до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786A">
        <w:rPr>
          <w:rFonts w:ascii="Times New Roman" w:hAnsi="Times New Roman"/>
          <w:sz w:val="28"/>
          <w:szCs w:val="28"/>
          <w:lang w:val="uk-UA"/>
        </w:rPr>
        <w:t>публічної інформації райдержадміністрації</w:t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</w:r>
      <w:r w:rsidRPr="0091786A"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="00540A66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B10D6">
        <w:rPr>
          <w:rFonts w:ascii="Times New Roman" w:hAnsi="Times New Roman"/>
          <w:sz w:val="28"/>
          <w:szCs w:val="28"/>
          <w:lang w:val="uk-UA"/>
        </w:rPr>
        <w:t xml:space="preserve">Віолета </w:t>
      </w:r>
      <w:r w:rsidR="00C148CF">
        <w:rPr>
          <w:rFonts w:ascii="Times New Roman" w:hAnsi="Times New Roman"/>
          <w:sz w:val="28"/>
          <w:szCs w:val="28"/>
          <w:lang w:val="uk-UA"/>
        </w:rPr>
        <w:t>ПАЛИВОДА</w:t>
      </w:r>
    </w:p>
    <w:p w:rsidR="00021A8D" w:rsidRPr="0091786A" w:rsidRDefault="00021A8D" w:rsidP="00917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Pr="0091786A" w:rsidRDefault="00021A8D" w:rsidP="009178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021A8D" w:rsidRPr="00AC420F" w:rsidRDefault="00021A8D" w:rsidP="00AC4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Підсумки роботи із запитами на інформацію, що надійшли </w:t>
      </w:r>
    </w:p>
    <w:p w:rsidR="00021A8D" w:rsidRPr="00AC420F" w:rsidRDefault="00021A8D" w:rsidP="00AC4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до Криворізького району за </w:t>
      </w:r>
      <w:r w:rsidR="00C62E81">
        <w:rPr>
          <w:rFonts w:ascii="Times New Roman" w:hAnsi="Times New Roman"/>
          <w:b/>
          <w:sz w:val="28"/>
          <w:szCs w:val="28"/>
          <w:lang w:val="uk-UA"/>
        </w:rPr>
        <w:t>березень</w:t>
      </w:r>
      <w:r w:rsidR="00B240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40A66">
        <w:rPr>
          <w:rFonts w:ascii="Times New Roman" w:hAnsi="Times New Roman"/>
          <w:b/>
          <w:sz w:val="28"/>
          <w:szCs w:val="28"/>
          <w:lang w:val="uk-UA"/>
        </w:rPr>
        <w:t>2020</w:t>
      </w:r>
      <w:r w:rsidRPr="00AC420F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AC420F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</w:p>
    <w:tbl>
      <w:tblPr>
        <w:tblW w:w="15877" w:type="dxa"/>
        <w:tblInd w:w="-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3"/>
        <w:gridCol w:w="461"/>
        <w:gridCol w:w="426"/>
        <w:gridCol w:w="425"/>
        <w:gridCol w:w="543"/>
        <w:gridCol w:w="449"/>
        <w:gridCol w:w="543"/>
        <w:gridCol w:w="550"/>
        <w:gridCol w:w="567"/>
        <w:gridCol w:w="425"/>
        <w:gridCol w:w="426"/>
        <w:gridCol w:w="425"/>
        <w:gridCol w:w="425"/>
        <w:gridCol w:w="426"/>
        <w:gridCol w:w="449"/>
        <w:gridCol w:w="401"/>
        <w:gridCol w:w="425"/>
        <w:gridCol w:w="717"/>
        <w:gridCol w:w="458"/>
        <w:gridCol w:w="425"/>
        <w:gridCol w:w="452"/>
        <w:gridCol w:w="567"/>
        <w:gridCol w:w="399"/>
        <w:gridCol w:w="425"/>
        <w:gridCol w:w="1310"/>
        <w:gridCol w:w="1418"/>
        <w:gridCol w:w="1417"/>
      </w:tblGrid>
      <w:tr w:rsidR="00021A8D" w:rsidRPr="00E35A6C" w:rsidTr="00B24081">
        <w:tc>
          <w:tcPr>
            <w:tcW w:w="923" w:type="dxa"/>
            <w:vMerge w:val="restart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кількість запитів</w:t>
            </w:r>
          </w:p>
        </w:tc>
        <w:tc>
          <w:tcPr>
            <w:tcW w:w="2304" w:type="dxa"/>
            <w:gridSpan w:val="5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Надійшло запитів</w:t>
            </w:r>
          </w:p>
        </w:tc>
        <w:tc>
          <w:tcPr>
            <w:tcW w:w="1660" w:type="dxa"/>
            <w:gridSpan w:val="3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 кого надійшов запит</w:t>
            </w:r>
          </w:p>
        </w:tc>
        <w:tc>
          <w:tcPr>
            <w:tcW w:w="4577" w:type="dxa"/>
            <w:gridSpan w:val="10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Тематика запитів на інформацію</w:t>
            </w:r>
          </w:p>
        </w:tc>
        <w:tc>
          <w:tcPr>
            <w:tcW w:w="2268" w:type="dxa"/>
            <w:gridSpan w:val="5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Результати розгляду запитів</w:t>
            </w:r>
          </w:p>
        </w:tc>
        <w:tc>
          <w:tcPr>
            <w:tcW w:w="4145" w:type="dxa"/>
            <w:gridSpan w:val="3"/>
          </w:tcPr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21A8D" w:rsidRPr="00E35A6C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</w:t>
            </w:r>
          </w:p>
        </w:tc>
      </w:tr>
      <w:tr w:rsidR="00021A8D" w:rsidRPr="00E35A6C" w:rsidTr="00B24081">
        <w:trPr>
          <w:cantSplit/>
          <w:trHeight w:val="3695"/>
        </w:trPr>
        <w:tc>
          <w:tcPr>
            <w:tcW w:w="923" w:type="dxa"/>
            <w:vMerge/>
          </w:tcPr>
          <w:p w:rsidR="00021A8D" w:rsidRPr="00E35A6C" w:rsidRDefault="00021A8D" w:rsidP="00E35A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Пошта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ЕП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Телефон</w:t>
            </w:r>
          </w:p>
        </w:tc>
        <w:tc>
          <w:tcPr>
            <w:tcW w:w="54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Особисто</w:t>
            </w:r>
          </w:p>
        </w:tc>
        <w:tc>
          <w:tcPr>
            <w:tcW w:w="44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Факс</w:t>
            </w:r>
          </w:p>
        </w:tc>
        <w:tc>
          <w:tcPr>
            <w:tcW w:w="543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Фіз.особа</w:t>
            </w:r>
            <w:proofErr w:type="spellEnd"/>
          </w:p>
        </w:tc>
        <w:tc>
          <w:tcPr>
            <w:tcW w:w="55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Юрид.особа</w:t>
            </w:r>
            <w:proofErr w:type="spellEnd"/>
          </w:p>
        </w:tc>
        <w:tc>
          <w:tcPr>
            <w:tcW w:w="56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Об»єднання</w:t>
            </w:r>
            <w:proofErr w:type="spellEnd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громадян без статусу </w:t>
            </w:r>
            <w:proofErr w:type="spellStart"/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юрид.особи</w:t>
            </w:r>
            <w:proofErr w:type="spellEnd"/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правова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статистична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товар (роботу , послуги)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соціологічна</w:t>
            </w:r>
          </w:p>
        </w:tc>
        <w:tc>
          <w:tcPr>
            <w:tcW w:w="426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</w:t>
            </w:r>
          </w:p>
        </w:tc>
        <w:tc>
          <w:tcPr>
            <w:tcW w:w="44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податкова</w:t>
            </w:r>
          </w:p>
        </w:tc>
        <w:tc>
          <w:tcPr>
            <w:tcW w:w="401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науково-технічна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фізичну особу</w:t>
            </w:r>
          </w:p>
        </w:tc>
        <w:tc>
          <w:tcPr>
            <w:tcW w:w="71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довідково-енциклопедичного характеру</w:t>
            </w:r>
          </w:p>
        </w:tc>
        <w:tc>
          <w:tcPr>
            <w:tcW w:w="458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інші види інформації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задоволено</w:t>
            </w:r>
          </w:p>
        </w:tc>
        <w:tc>
          <w:tcPr>
            <w:tcW w:w="452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Задоволено частково</w:t>
            </w:r>
          </w:p>
        </w:tc>
        <w:tc>
          <w:tcPr>
            <w:tcW w:w="56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Розіслано за належністю, якщо орган не є розпорядником інформації</w:t>
            </w:r>
          </w:p>
        </w:tc>
        <w:tc>
          <w:tcPr>
            <w:tcW w:w="399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Відмовлено згідно з законодавством</w:t>
            </w:r>
          </w:p>
        </w:tc>
        <w:tc>
          <w:tcPr>
            <w:tcW w:w="425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Перебувають на опрацюванні</w:t>
            </w:r>
          </w:p>
        </w:tc>
        <w:tc>
          <w:tcPr>
            <w:tcW w:w="1310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надходження</w:t>
            </w:r>
          </w:p>
        </w:tc>
        <w:tc>
          <w:tcPr>
            <w:tcW w:w="1418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1417" w:type="dxa"/>
            <w:textDirection w:val="btLr"/>
          </w:tcPr>
          <w:p w:rsidR="00021A8D" w:rsidRPr="00E35A6C" w:rsidRDefault="00021A8D" w:rsidP="00E35A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A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Порушення терміну (днів)</w:t>
            </w:r>
          </w:p>
        </w:tc>
      </w:tr>
      <w:tr w:rsidR="00021A8D" w:rsidRPr="008C0C49" w:rsidTr="00B24081">
        <w:tc>
          <w:tcPr>
            <w:tcW w:w="923" w:type="dxa"/>
          </w:tcPr>
          <w:p w:rsidR="00021A8D" w:rsidRPr="008C0C49" w:rsidRDefault="00C62E81" w:rsidP="00C148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61" w:type="dxa"/>
          </w:tcPr>
          <w:p w:rsidR="00021A8D" w:rsidRPr="008C0C49" w:rsidRDefault="0054535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6" w:type="dxa"/>
          </w:tcPr>
          <w:p w:rsidR="00021A8D" w:rsidRPr="008C0C49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43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9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43" w:type="dxa"/>
          </w:tcPr>
          <w:p w:rsidR="00021A8D" w:rsidRPr="008C0C49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50" w:type="dxa"/>
          </w:tcPr>
          <w:p w:rsidR="00021A8D" w:rsidRPr="008C0C49" w:rsidRDefault="008D27B6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6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6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9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01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17" w:type="dxa"/>
          </w:tcPr>
          <w:p w:rsidR="00021A8D" w:rsidRPr="008C0C49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8" w:type="dxa"/>
          </w:tcPr>
          <w:p w:rsidR="00021A8D" w:rsidRPr="008C0C49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2" w:type="dxa"/>
          </w:tcPr>
          <w:p w:rsidR="00021A8D" w:rsidRPr="008C0C49" w:rsidRDefault="00C148CF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</w:tcPr>
          <w:p w:rsidR="00021A8D" w:rsidRPr="008C0C49" w:rsidRDefault="00021A8D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C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99" w:type="dxa"/>
          </w:tcPr>
          <w:p w:rsidR="00021A8D" w:rsidRPr="008C0C49" w:rsidRDefault="003F7180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</w:tcPr>
          <w:p w:rsidR="00021A8D" w:rsidRPr="008C0C49" w:rsidRDefault="00C62E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0" w:type="dxa"/>
          </w:tcPr>
          <w:p w:rsidR="00B24081" w:rsidRPr="008C0C49" w:rsidRDefault="00C62E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12.03.2020</w:t>
            </w:r>
          </w:p>
        </w:tc>
        <w:tc>
          <w:tcPr>
            <w:tcW w:w="1418" w:type="dxa"/>
          </w:tcPr>
          <w:p w:rsidR="00B24081" w:rsidRPr="008C0C49" w:rsidRDefault="00C62E81" w:rsidP="00540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13.03.2020</w:t>
            </w:r>
          </w:p>
        </w:tc>
        <w:tc>
          <w:tcPr>
            <w:tcW w:w="1417" w:type="dxa"/>
          </w:tcPr>
          <w:p w:rsidR="00B24081" w:rsidRPr="008C0C49" w:rsidRDefault="00B24081" w:rsidP="00E35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21A8D" w:rsidRPr="008C0C49" w:rsidRDefault="00021A8D" w:rsidP="00AC42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D27B6" w:rsidRDefault="008D27B6" w:rsidP="008D27B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AC420F" w:rsidRDefault="00021A8D" w:rsidP="008D27B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AC420F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C62E81">
        <w:rPr>
          <w:rFonts w:ascii="Times New Roman" w:hAnsi="Times New Roman"/>
          <w:sz w:val="28"/>
          <w:szCs w:val="28"/>
          <w:lang w:val="uk-UA"/>
        </w:rPr>
        <w:t>березень</w:t>
      </w:r>
      <w:r w:rsidR="00540A66">
        <w:rPr>
          <w:rFonts w:ascii="Times New Roman" w:hAnsi="Times New Roman"/>
          <w:sz w:val="28"/>
          <w:szCs w:val="28"/>
          <w:lang w:val="uk-UA"/>
        </w:rPr>
        <w:t xml:space="preserve"> 2020</w:t>
      </w:r>
      <w:r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Pr="00AC420F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до Криворізьк</w:t>
      </w:r>
      <w:r w:rsidR="00C62E81">
        <w:rPr>
          <w:rFonts w:ascii="Times New Roman" w:hAnsi="Times New Roman"/>
          <w:sz w:val="28"/>
          <w:szCs w:val="28"/>
          <w:lang w:val="uk-UA"/>
        </w:rPr>
        <w:t>ої райдержадміністрації надійшов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2E81">
        <w:rPr>
          <w:rFonts w:ascii="Times New Roman" w:hAnsi="Times New Roman"/>
          <w:sz w:val="28"/>
          <w:szCs w:val="28"/>
          <w:lang w:val="uk-UA"/>
        </w:rPr>
        <w:t>1</w:t>
      </w:r>
      <w:r w:rsidR="009F46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2E81">
        <w:rPr>
          <w:rFonts w:ascii="Times New Roman" w:hAnsi="Times New Roman"/>
          <w:sz w:val="28"/>
          <w:szCs w:val="28"/>
          <w:lang w:val="uk-UA"/>
        </w:rPr>
        <w:t>інформаційний</w:t>
      </w:r>
      <w:r w:rsidRPr="00AC420F">
        <w:rPr>
          <w:rFonts w:ascii="Times New Roman" w:hAnsi="Times New Roman"/>
          <w:sz w:val="28"/>
          <w:szCs w:val="28"/>
          <w:lang w:val="uk-UA"/>
        </w:rPr>
        <w:t xml:space="preserve"> запит.</w:t>
      </w:r>
    </w:p>
    <w:p w:rsidR="00021A8D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07A" w:rsidRPr="00AC420F" w:rsidRDefault="002D007A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A8D" w:rsidRPr="00AC420F" w:rsidRDefault="002D007A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="00021A8D" w:rsidRPr="00AC420F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1A8D" w:rsidRPr="00AC420F">
        <w:rPr>
          <w:rFonts w:ascii="Times New Roman" w:hAnsi="Times New Roman"/>
          <w:sz w:val="28"/>
          <w:szCs w:val="28"/>
          <w:lang w:val="uk-UA"/>
        </w:rPr>
        <w:t>з питань доступу до</w:t>
      </w:r>
    </w:p>
    <w:p w:rsidR="00021A8D" w:rsidRPr="00AC420F" w:rsidRDefault="00021A8D" w:rsidP="00AC4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420F">
        <w:rPr>
          <w:rFonts w:ascii="Times New Roman" w:hAnsi="Times New Roman"/>
          <w:sz w:val="28"/>
          <w:szCs w:val="28"/>
          <w:lang w:val="uk-UA"/>
        </w:rPr>
        <w:t>публічної інформації райдержадміністрації</w:t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Pr="00AC420F"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Pr="00AC420F">
        <w:rPr>
          <w:rFonts w:ascii="Times New Roman" w:hAnsi="Times New Roman"/>
          <w:sz w:val="28"/>
          <w:szCs w:val="28"/>
          <w:lang w:val="uk-UA"/>
        </w:rPr>
        <w:tab/>
      </w:r>
      <w:r w:rsidR="00B24081">
        <w:rPr>
          <w:rFonts w:ascii="Times New Roman" w:hAnsi="Times New Roman"/>
          <w:sz w:val="28"/>
          <w:szCs w:val="28"/>
          <w:lang w:val="uk-UA"/>
        </w:rPr>
        <w:t xml:space="preserve">Віолета </w:t>
      </w:r>
      <w:r w:rsidR="00C148CF">
        <w:rPr>
          <w:rFonts w:ascii="Times New Roman" w:hAnsi="Times New Roman"/>
          <w:sz w:val="28"/>
          <w:szCs w:val="28"/>
          <w:lang w:val="uk-UA"/>
        </w:rPr>
        <w:t>ПАЛИВОДА</w:t>
      </w:r>
    </w:p>
    <w:sectPr w:rsidR="00021A8D" w:rsidRPr="00AC420F" w:rsidSect="00C148C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467D"/>
    <w:rsid w:val="00021A8D"/>
    <w:rsid w:val="0005341A"/>
    <w:rsid w:val="000676EB"/>
    <w:rsid w:val="0008174D"/>
    <w:rsid w:val="000A2607"/>
    <w:rsid w:val="000D007B"/>
    <w:rsid w:val="00121756"/>
    <w:rsid w:val="00123476"/>
    <w:rsid w:val="001241B2"/>
    <w:rsid w:val="0013681B"/>
    <w:rsid w:val="001E17A6"/>
    <w:rsid w:val="00220238"/>
    <w:rsid w:val="00231DE0"/>
    <w:rsid w:val="002533B3"/>
    <w:rsid w:val="002A08A6"/>
    <w:rsid w:val="002C4138"/>
    <w:rsid w:val="002D007A"/>
    <w:rsid w:val="002D416E"/>
    <w:rsid w:val="0034700F"/>
    <w:rsid w:val="003646BE"/>
    <w:rsid w:val="00366B57"/>
    <w:rsid w:val="00374EBA"/>
    <w:rsid w:val="00385726"/>
    <w:rsid w:val="003C6A78"/>
    <w:rsid w:val="003D77F0"/>
    <w:rsid w:val="003F7180"/>
    <w:rsid w:val="00413234"/>
    <w:rsid w:val="004150FC"/>
    <w:rsid w:val="00421653"/>
    <w:rsid w:val="00466BA0"/>
    <w:rsid w:val="00485347"/>
    <w:rsid w:val="004A2D0A"/>
    <w:rsid w:val="004B10D6"/>
    <w:rsid w:val="004F0E5D"/>
    <w:rsid w:val="00510E12"/>
    <w:rsid w:val="00540A66"/>
    <w:rsid w:val="00545350"/>
    <w:rsid w:val="0054592B"/>
    <w:rsid w:val="005735D0"/>
    <w:rsid w:val="005B2DA9"/>
    <w:rsid w:val="005F2F4B"/>
    <w:rsid w:val="00614678"/>
    <w:rsid w:val="00705953"/>
    <w:rsid w:val="00717F79"/>
    <w:rsid w:val="00770E7F"/>
    <w:rsid w:val="007A16FE"/>
    <w:rsid w:val="00803216"/>
    <w:rsid w:val="00804BAF"/>
    <w:rsid w:val="008171D7"/>
    <w:rsid w:val="00830CD2"/>
    <w:rsid w:val="0086086F"/>
    <w:rsid w:val="00861F0C"/>
    <w:rsid w:val="00864DF5"/>
    <w:rsid w:val="0087174A"/>
    <w:rsid w:val="008931F2"/>
    <w:rsid w:val="008B2681"/>
    <w:rsid w:val="008C0C49"/>
    <w:rsid w:val="008D27B6"/>
    <w:rsid w:val="0091786A"/>
    <w:rsid w:val="00951DB7"/>
    <w:rsid w:val="00956F2B"/>
    <w:rsid w:val="00984B9D"/>
    <w:rsid w:val="009F46EA"/>
    <w:rsid w:val="00A17427"/>
    <w:rsid w:val="00A510AD"/>
    <w:rsid w:val="00A72F0B"/>
    <w:rsid w:val="00A91856"/>
    <w:rsid w:val="00AC420F"/>
    <w:rsid w:val="00AE467D"/>
    <w:rsid w:val="00AF400A"/>
    <w:rsid w:val="00B0161D"/>
    <w:rsid w:val="00B22E9F"/>
    <w:rsid w:val="00B24081"/>
    <w:rsid w:val="00C148CF"/>
    <w:rsid w:val="00C62E81"/>
    <w:rsid w:val="00C829C2"/>
    <w:rsid w:val="00CF173B"/>
    <w:rsid w:val="00D2584F"/>
    <w:rsid w:val="00E35A6C"/>
    <w:rsid w:val="00E65D48"/>
    <w:rsid w:val="00E817E7"/>
    <w:rsid w:val="00EB4DDF"/>
    <w:rsid w:val="00EC2C35"/>
    <w:rsid w:val="00F14ADE"/>
    <w:rsid w:val="00F25173"/>
    <w:rsid w:val="00F6363B"/>
    <w:rsid w:val="00F9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79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ITS</cp:lastModifiedBy>
  <cp:revision>2</cp:revision>
  <cp:lastPrinted>2020-04-02T05:13:00Z</cp:lastPrinted>
  <dcterms:created xsi:type="dcterms:W3CDTF">2020-04-02T05:14:00Z</dcterms:created>
  <dcterms:modified xsi:type="dcterms:W3CDTF">2020-04-02T05:14:00Z</dcterms:modified>
</cp:coreProperties>
</file>