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A84C3D" w14:textId="4A30BAC0" w:rsidR="00543A46" w:rsidRPr="000310C0" w:rsidRDefault="00543A46" w:rsidP="00985C99">
      <w:pPr>
        <w:jc w:val="center"/>
        <w:rPr>
          <w:noProof/>
          <w:lang w:val="uk-UA" w:eastAsia="uk-UA"/>
        </w:rPr>
      </w:pPr>
      <w:r>
        <w:rPr>
          <w:noProof/>
          <w:lang w:eastAsia="uk-UA"/>
        </w:rPr>
        <w:object w:dxaOrig="885" w:dyaOrig="1155" w14:anchorId="237C54D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7" o:title="" grayscale="t" bilevel="t"/>
          </v:shape>
          <o:OLEObject Type="Embed" ProgID="Word.Picture.8" ShapeID="_x0000_i1025" DrawAspect="Content" ObjectID="_1805015128" r:id="rId8"/>
        </w:object>
      </w:r>
    </w:p>
    <w:p w14:paraId="7B818A90" w14:textId="77777777" w:rsidR="00543A46" w:rsidRDefault="00543A46" w:rsidP="00543A4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uk-UA"/>
        </w:rPr>
        <w:t>БРУСИЛІВСЬКА СЕЛИЩНА РАДА</w:t>
      </w:r>
    </w:p>
    <w:p w14:paraId="33AD9E50" w14:textId="77777777" w:rsidR="00543A46" w:rsidRDefault="00543A46" w:rsidP="00543A4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ЖИТОМИРСЬКОГО РАЙОНУ </w:t>
      </w:r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>ЖИТОМИРСЬКОЇ ОБЛАСТІ</w:t>
      </w:r>
    </w:p>
    <w:p w14:paraId="269F4166" w14:textId="77777777" w:rsidR="00543A46" w:rsidRDefault="00543A46" w:rsidP="00543A46">
      <w:pPr>
        <w:keepNext/>
        <w:spacing w:after="0" w:line="240" w:lineRule="auto"/>
        <w:outlineLvl w:val="6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      </w:t>
      </w:r>
    </w:p>
    <w:p w14:paraId="469CB3D5" w14:textId="77777777" w:rsidR="00543A46" w:rsidRDefault="00543A46" w:rsidP="00543A46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РІШЕННЯ</w:t>
      </w:r>
    </w:p>
    <w:p w14:paraId="04ABBAB0" w14:textId="77777777" w:rsidR="00543A46" w:rsidRDefault="00543A46" w:rsidP="00543A46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sz w:val="28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val="uk-UA" w:eastAsia="uk-UA"/>
        </w:rPr>
        <w:t>ВИКОНКОМУ БРУСИЛІВСЬКОЇ СЕЛИЩНОЇ РАДИ</w:t>
      </w:r>
    </w:p>
    <w:p w14:paraId="4B25B047" w14:textId="77777777" w:rsidR="00543A46" w:rsidRDefault="00543A46" w:rsidP="00543A4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p w14:paraId="7FE8726C" w14:textId="77777777" w:rsidR="00543A46" w:rsidRDefault="00543A46" w:rsidP="00543A4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p w14:paraId="137AA940" w14:textId="4EB8F56A" w:rsidR="00543A46" w:rsidRDefault="000F506E" w:rsidP="00543A4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від </w:t>
      </w:r>
      <w:r w:rsidR="0046083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02.04.2025</w:t>
      </w:r>
      <w:r w:rsidR="00543A4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р.              </w:t>
      </w:r>
      <w:r w:rsidR="001A188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</w:t>
      </w:r>
      <w:r w:rsidR="00543A4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</w:t>
      </w:r>
      <w:r w:rsidR="00C0177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</w:t>
      </w:r>
      <w:r w:rsidR="00C01778" w:rsidRPr="00C0177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C01778" w:rsidRPr="007B752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</w:t>
      </w:r>
      <w:r w:rsidR="006951FC" w:rsidRPr="002015D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</w:t>
      </w:r>
      <w:r w:rsidR="00C01778" w:rsidRPr="007B752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1A188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A77E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2960</w:t>
      </w:r>
    </w:p>
    <w:p w14:paraId="63BBB438" w14:textId="77777777" w:rsidR="00543A46" w:rsidRDefault="00543A46" w:rsidP="00543A4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 xml:space="preserve"> </w:t>
      </w:r>
    </w:p>
    <w:p w14:paraId="7C3EA2D0" w14:textId="77777777" w:rsidR="00083EA9" w:rsidRDefault="00F358ED" w:rsidP="00F358E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Про визначення величини </w:t>
      </w:r>
      <w:r w:rsidRPr="00F358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опосередкованої </w:t>
      </w:r>
    </w:p>
    <w:p w14:paraId="4FE03656" w14:textId="2FE952C3" w:rsidR="00083EA9" w:rsidRDefault="00F358ED" w:rsidP="00083EA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F358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вартості найму</w:t>
      </w:r>
      <w:r w:rsidR="00083EA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F358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(оренди) житла </w:t>
      </w:r>
      <w:r w:rsidR="00E008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083EA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 території </w:t>
      </w:r>
    </w:p>
    <w:p w14:paraId="469D27F6" w14:textId="77777777" w:rsidR="00083EA9" w:rsidRDefault="00083EA9" w:rsidP="00083E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Брусилівської селищної територіальної громади </w:t>
      </w:r>
    </w:p>
    <w:p w14:paraId="298DEA97" w14:textId="373F53A8" w:rsidR="00F358ED" w:rsidRPr="00F358ED" w:rsidRDefault="00230F42" w:rsidP="00083E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</w:t>
      </w:r>
      <w:r w:rsidR="004B7E1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460833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I</w:t>
      </w:r>
      <w:r w:rsidR="000F506E" w:rsidRPr="000F506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E008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квартал</w:t>
      </w:r>
      <w:r w:rsidR="0046083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2025</w:t>
      </w:r>
      <w:r w:rsidR="00F358ED" w:rsidRPr="00F358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</w:t>
      </w:r>
    </w:p>
    <w:p w14:paraId="446D5AAD" w14:textId="77777777" w:rsidR="00543A46" w:rsidRDefault="00543A46" w:rsidP="00543A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323C850D" w14:textId="0DA3AE71" w:rsidR="00F358ED" w:rsidRPr="00460833" w:rsidRDefault="00BC271F" w:rsidP="007B752F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</w:t>
      </w:r>
      <w:r w:rsidR="00D43450" w:rsidRPr="00F358E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еруючись </w:t>
      </w:r>
      <w:r w:rsidR="000D28F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ст. ст. 30, 52-54, </w:t>
      </w:r>
      <w:r w:rsidR="00F358ED" w:rsidRPr="00F358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59</w:t>
      </w:r>
      <w:r w:rsidR="000D28F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E008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ч.1 ст.73</w:t>
      </w:r>
      <w:r w:rsidR="00F358ED" w:rsidRPr="00F358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Закону України «Про місцеве самоврядування в Україні»</w:t>
      </w:r>
      <w:r w:rsidR="00D43450" w:rsidRPr="00F358E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EE61B3" w:rsidRPr="00F358E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E61B3" w:rsidRPr="00F358ED">
        <w:rPr>
          <w:rFonts w:ascii="Times New Roman" w:hAnsi="Times New Roman" w:cs="Times New Roman"/>
          <w:bCs/>
          <w:sz w:val="28"/>
          <w:szCs w:val="28"/>
          <w:lang w:val="uk-UA" w:eastAsia="uk-UA"/>
        </w:rPr>
        <w:t>Регламентом роботи виконавчого комітету Брусилівської селищної ради Житомирського району Житомирської області восьмого скликання</w:t>
      </w:r>
      <w:r w:rsidR="00EE61B3" w:rsidRPr="00BE74C5">
        <w:rPr>
          <w:rFonts w:ascii="Times New Roman" w:hAnsi="Times New Roman" w:cs="Times New Roman"/>
          <w:bCs/>
          <w:sz w:val="28"/>
          <w:szCs w:val="28"/>
          <w:lang w:val="uk-UA" w:eastAsia="uk-UA"/>
        </w:rPr>
        <w:t>,</w:t>
      </w:r>
      <w:r w:rsidR="00EE61B3" w:rsidRPr="00EE61B3">
        <w:rPr>
          <w:bCs/>
          <w:sz w:val="28"/>
          <w:szCs w:val="28"/>
          <w:lang w:val="uk-UA" w:eastAsia="uk-UA"/>
        </w:rPr>
        <w:t xml:space="preserve"> </w:t>
      </w:r>
      <w:r w:rsidR="00EE61B3" w:rsidRPr="00F358ED">
        <w:rPr>
          <w:rFonts w:ascii="Times New Roman" w:hAnsi="Times New Roman" w:cs="Times New Roman"/>
          <w:bCs/>
          <w:sz w:val="28"/>
          <w:szCs w:val="28"/>
          <w:lang w:val="uk-UA" w:eastAsia="uk-UA"/>
        </w:rPr>
        <w:t>затвердженого рішенням виконкому від 02.12.2020 № 1 (зі змінами)</w:t>
      </w:r>
      <w:r w:rsidR="00F358E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F358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="00E008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ідповідно до</w:t>
      </w:r>
      <w:r w:rsidR="00F358ED" w:rsidRPr="00F358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Закону України «Про житловий фонд соціального призначення»,</w:t>
      </w:r>
      <w:r w:rsidR="000D28F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4C18A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Порядку </w:t>
      </w:r>
      <w:r w:rsidR="004C18AA" w:rsidRPr="00F358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визначення величини опосередкованої вартості наймання (оренди) житла в населеному пункті</w:t>
      </w:r>
      <w:r w:rsidR="004C18A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затвердженою </w:t>
      </w:r>
      <w:r w:rsidR="000D28F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постанов</w:t>
      </w:r>
      <w:r w:rsidR="004C18A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ою</w:t>
      </w:r>
      <w:r w:rsidR="000D28F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Кабінету Міністрів України </w:t>
      </w:r>
      <w:r w:rsidR="00F358ED" w:rsidRPr="00F358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0D28F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 </w:t>
      </w:r>
      <w:r w:rsidR="000D28FE" w:rsidRPr="00F358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23.07.2008 №</w:t>
      </w:r>
      <w:r w:rsidR="000D28F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682, </w:t>
      </w:r>
      <w:r w:rsidR="00A311A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</w:t>
      </w:r>
      <w:r w:rsidR="00B05A8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останови Кабінету Міністрів </w:t>
      </w:r>
      <w:r w:rsidR="00A311A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України </w:t>
      </w:r>
      <w:r w:rsidR="00B05A81" w:rsidRPr="00F358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 </w:t>
      </w:r>
      <w:r w:rsidR="00B05A81" w:rsidRPr="0083729A">
        <w:rPr>
          <w:rFonts w:ascii="Times New Roman" w:hAnsi="Times New Roman" w:cs="Times New Roman"/>
          <w:sz w:val="28"/>
          <w:szCs w:val="28"/>
          <w:lang w:val="uk-UA"/>
        </w:rPr>
        <w:t xml:space="preserve"> 19.03.2008</w:t>
      </w:r>
      <w:r w:rsidR="00B05A81">
        <w:rPr>
          <w:rFonts w:ascii="Times New Roman" w:hAnsi="Times New Roman" w:cs="Times New Roman"/>
          <w:sz w:val="28"/>
          <w:szCs w:val="28"/>
          <w:lang w:val="uk-UA"/>
        </w:rPr>
        <w:t xml:space="preserve"> № 219 </w:t>
      </w:r>
      <w:r w:rsidR="00F358ED" w:rsidRPr="00F358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0D28FE">
        <w:rPr>
          <w:rFonts w:ascii="Times New Roman" w:hAnsi="Times New Roman" w:cs="Times New Roman"/>
          <w:sz w:val="28"/>
          <w:szCs w:val="28"/>
          <w:lang w:val="uk-UA"/>
        </w:rPr>
        <w:t>«Про встановлення тимчасових мінімальних норм забезпечення соціальним житлом»</w:t>
      </w:r>
      <w:r w:rsidR="00E008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(зі змінами</w:t>
      </w:r>
      <w:r w:rsidR="000D28F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), </w:t>
      </w:r>
      <w:r>
        <w:rPr>
          <w:sz w:val="28"/>
          <w:szCs w:val="28"/>
          <w:shd w:val="clear" w:color="auto" w:fill="FFFFFF"/>
          <w:lang w:val="uk-UA"/>
        </w:rPr>
        <w:t xml:space="preserve">  </w:t>
      </w:r>
      <w:r w:rsidR="00EF069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враховуючи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5315" w:rsidRPr="00355315">
        <w:rPr>
          <w:rFonts w:ascii="Times New Roman" w:hAnsi="Times New Roman" w:cs="Times New Roman"/>
          <w:sz w:val="28"/>
          <w:szCs w:val="28"/>
          <w:lang w:val="uk-UA"/>
        </w:rPr>
        <w:t xml:space="preserve">рішення наглядової ради </w:t>
      </w:r>
      <w:r w:rsidR="00B256F5">
        <w:rPr>
          <w:rFonts w:ascii="Times New Roman" w:hAnsi="Times New Roman" w:cs="Times New Roman"/>
          <w:sz w:val="28"/>
          <w:szCs w:val="28"/>
          <w:lang w:val="uk-UA"/>
        </w:rPr>
        <w:t>у сфері розподілу  соціального житла</w:t>
      </w:r>
      <w:r w:rsidR="002618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5315" w:rsidRPr="00355315">
        <w:rPr>
          <w:rFonts w:ascii="Times New Roman" w:hAnsi="Times New Roman" w:cs="Times New Roman"/>
          <w:sz w:val="28"/>
          <w:szCs w:val="28"/>
          <w:lang w:val="uk-UA"/>
        </w:rPr>
        <w:t>та уповноваженої оцінної комісії при виконавчому комітеті селищної ради від</w:t>
      </w:r>
      <w:r w:rsidR="00460833">
        <w:rPr>
          <w:rFonts w:ascii="Times New Roman" w:hAnsi="Times New Roman" w:cs="Times New Roman"/>
          <w:sz w:val="28"/>
          <w:szCs w:val="28"/>
          <w:lang w:val="uk-UA"/>
        </w:rPr>
        <w:t xml:space="preserve"> 27.03</w:t>
      </w:r>
      <w:r w:rsidR="00355315"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460833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355315" w:rsidRPr="0035531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421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2000">
        <w:rPr>
          <w:rFonts w:ascii="Times New Roman" w:hAnsi="Times New Roman" w:cs="Times New Roman"/>
          <w:sz w:val="28"/>
          <w:szCs w:val="28"/>
          <w:lang w:val="uk-UA"/>
        </w:rPr>
        <w:t>висновок комісії з жи</w:t>
      </w:r>
      <w:r w:rsidR="00B83AE3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C82000">
        <w:rPr>
          <w:rFonts w:ascii="Times New Roman" w:hAnsi="Times New Roman" w:cs="Times New Roman"/>
          <w:sz w:val="28"/>
          <w:szCs w:val="28"/>
          <w:lang w:val="uk-UA"/>
        </w:rPr>
        <w:t>лових питань при</w:t>
      </w:r>
      <w:r w:rsidR="00200B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200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виконавчому </w:t>
      </w:r>
      <w:r w:rsidR="00F358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комітет</w:t>
      </w:r>
      <w:r w:rsidR="00C8200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</w:t>
      </w:r>
      <w:r w:rsidR="00F358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селищної</w:t>
      </w:r>
      <w:r w:rsidR="00200BD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ради</w:t>
      </w:r>
      <w:r w:rsidR="0046083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27.03.2025</w:t>
      </w:r>
      <w:r w:rsidR="00FB40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виконавчий комітет селищної ради</w:t>
      </w:r>
      <w:r w:rsidR="0046083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:</w:t>
      </w:r>
    </w:p>
    <w:p w14:paraId="2CDAA8C7" w14:textId="77777777" w:rsidR="00096F52" w:rsidRDefault="00F358ED" w:rsidP="00096F52">
      <w:pPr>
        <w:spacing w:before="360" w:after="36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F358ED">
        <w:rPr>
          <w:rFonts w:ascii="Times New Roman" w:eastAsia="Calibri" w:hAnsi="Times New Roman" w:cs="Times New Roman"/>
          <w:spacing w:val="20"/>
          <w:sz w:val="28"/>
          <w:szCs w:val="28"/>
          <w:lang w:val="uk-UA" w:eastAsia="ru-RU"/>
        </w:rPr>
        <w:t>ВИРІШИВ</w:t>
      </w:r>
      <w:r w:rsidRPr="00F358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:</w:t>
      </w:r>
    </w:p>
    <w:p w14:paraId="7B1B7F04" w14:textId="3B57944B" w:rsidR="00E0084A" w:rsidRPr="00DB46DA" w:rsidRDefault="00B113DE" w:rsidP="00096F52">
      <w:pPr>
        <w:spacing w:before="360" w:after="36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</w:t>
      </w:r>
      <w:r w:rsidR="00DB46D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1. Взяти до відома інформацію</w:t>
      </w:r>
      <w:r w:rsidR="00DB46DA">
        <w:rPr>
          <w:sz w:val="28"/>
          <w:szCs w:val="28"/>
          <w:lang w:val="uk-UA"/>
        </w:rPr>
        <w:t xml:space="preserve"> </w:t>
      </w:r>
      <w:r w:rsidR="004B7E1E">
        <w:rPr>
          <w:rFonts w:ascii="Times New Roman" w:hAnsi="Times New Roman" w:cs="Times New Roman"/>
          <w:sz w:val="28"/>
          <w:szCs w:val="28"/>
          <w:lang w:val="uk-UA"/>
        </w:rPr>
        <w:t>начальника</w:t>
      </w:r>
      <w:r w:rsidR="00DB46DA" w:rsidRPr="00DB46DA">
        <w:rPr>
          <w:rFonts w:ascii="Times New Roman" w:hAnsi="Times New Roman" w:cs="Times New Roman"/>
          <w:sz w:val="28"/>
          <w:szCs w:val="28"/>
          <w:lang w:val="uk-UA"/>
        </w:rPr>
        <w:t xml:space="preserve"> відділу комунальної власності селищної ради </w:t>
      </w:r>
      <w:r w:rsidR="004B7E1E">
        <w:rPr>
          <w:rFonts w:ascii="Times New Roman" w:hAnsi="Times New Roman" w:cs="Times New Roman"/>
          <w:sz w:val="28"/>
          <w:szCs w:val="28"/>
          <w:lang w:val="uk-UA"/>
        </w:rPr>
        <w:t>Щербатюка П.П.</w:t>
      </w:r>
      <w:r w:rsidR="00DB46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08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про визначення величини  </w:t>
      </w:r>
      <w:r w:rsidR="00E0084A" w:rsidRPr="00F358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опосередкованої вартості найму</w:t>
      </w:r>
      <w:r w:rsidR="00E008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E0084A" w:rsidRPr="00F358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(оренди) житла</w:t>
      </w:r>
      <w:r w:rsidR="00E008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083EA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 території Брусилівської селищної територіальної </w:t>
      </w:r>
      <w:r w:rsidR="006951FC" w:rsidRPr="002015D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083EA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громади</w:t>
      </w:r>
      <w:r w:rsidR="008C4D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6951FC" w:rsidRPr="002015D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7B129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</w:t>
      </w:r>
      <w:r w:rsidR="0046083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 </w:t>
      </w:r>
      <w:r w:rsidR="00460833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I</w:t>
      </w:r>
      <w:r w:rsidR="0046083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квартал 2025</w:t>
      </w:r>
      <w:r w:rsidR="00E0084A" w:rsidRPr="00F358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</w:t>
      </w:r>
      <w:r w:rsidR="00E008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2BEC7659" w14:textId="54461F81" w:rsidR="00F358ED" w:rsidRPr="0022158C" w:rsidRDefault="00714104" w:rsidP="000310C0">
      <w:pPr>
        <w:tabs>
          <w:tab w:val="left" w:pos="540"/>
          <w:tab w:val="left" w:pos="102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</w:t>
      </w:r>
      <w:r w:rsidR="00E008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4166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</w:t>
      </w:r>
      <w:r w:rsidR="00E008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</w:t>
      </w:r>
      <w:r w:rsidR="00F358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24466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F358ED" w:rsidRPr="00F358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Визначити величину опосередкованої</w:t>
      </w:r>
      <w:r w:rsidR="00F358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вартості найму (оренди) житла </w:t>
      </w:r>
      <w:r w:rsidR="0058494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території Б</w:t>
      </w:r>
      <w:r w:rsidR="00CE190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русилівської селищної територіальної громади</w:t>
      </w:r>
      <w:r w:rsidR="00DB46D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</w:t>
      </w:r>
      <w:r w:rsidR="000F506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І</w:t>
      </w:r>
      <w:r w:rsidR="004B7E1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E008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квартал</w:t>
      </w:r>
      <w:r w:rsidR="0046083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2025</w:t>
      </w:r>
      <w:r w:rsidR="00F358ED" w:rsidRPr="00F358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</w:t>
      </w:r>
      <w:r w:rsidR="007B129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8C4D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 xml:space="preserve">на </w:t>
      </w:r>
      <w:r w:rsidR="0058494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одну особу в розмірі </w:t>
      </w:r>
      <w:r w:rsidR="0058494C" w:rsidRPr="002077F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>45</w:t>
      </w:r>
      <w:r w:rsidR="0027604B" w:rsidRPr="002077F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 xml:space="preserve">3,75 </w:t>
      </w:r>
      <w:r w:rsidR="0027604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(чотириста п</w:t>
      </w:r>
      <w:r w:rsidR="0027604B" w:rsidRPr="0027604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’</w:t>
      </w:r>
      <w:r w:rsidR="0026185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ятдесят три гривні</w:t>
      </w:r>
      <w:r w:rsidR="0027604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сімдесят п</w:t>
      </w:r>
      <w:r w:rsidR="0027604B" w:rsidRPr="0027604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’</w:t>
      </w:r>
      <w:r w:rsidR="00AD38D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ять копійок),</w:t>
      </w:r>
      <w:r w:rsidR="0027604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(розрахунок додається)</w:t>
      </w:r>
      <w:r w:rsidR="008C4D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</w:p>
    <w:p w14:paraId="1D5A18B5" w14:textId="77777777" w:rsidR="00CC700B" w:rsidRPr="0022158C" w:rsidRDefault="00CC700B" w:rsidP="000310C0">
      <w:pPr>
        <w:tabs>
          <w:tab w:val="left" w:pos="540"/>
          <w:tab w:val="left" w:pos="102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0E8B285D" w14:textId="09B234A1" w:rsidR="00F53047" w:rsidRDefault="00714104" w:rsidP="004E386E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</w:t>
      </w:r>
      <w:r w:rsidR="008C4D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</w:t>
      </w:r>
      <w:r w:rsidR="00F358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Відділу комунальної власності селищної ради </w:t>
      </w:r>
      <w:r w:rsidR="008C4D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(</w:t>
      </w:r>
      <w:r w:rsidR="004B7E1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Щербатюк П.П</w:t>
      </w:r>
      <w:r w:rsidR="00565E6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8C4D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</w:t>
      </w:r>
      <w:r w:rsidR="002801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:</w:t>
      </w:r>
      <w:r w:rsidR="002801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</w:p>
    <w:p w14:paraId="0B981F47" w14:textId="7F668970" w:rsidR="008C4D28" w:rsidRPr="004E386E" w:rsidRDefault="00463F40" w:rsidP="004E386E">
      <w:pPr>
        <w:pStyle w:val="aa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lang w:val="uk-UA" w:eastAsia="ru-RU"/>
        </w:rPr>
        <w:t xml:space="preserve">       </w:t>
      </w:r>
      <w:r w:rsidR="004E386E">
        <w:rPr>
          <w:lang w:val="uk-UA" w:eastAsia="ru-RU"/>
        </w:rPr>
        <w:t xml:space="preserve">   </w:t>
      </w:r>
      <w:r>
        <w:rPr>
          <w:lang w:val="uk-UA" w:eastAsia="ru-RU"/>
        </w:rPr>
        <w:t xml:space="preserve"> </w:t>
      </w:r>
      <w:r w:rsidR="008C4D28" w:rsidRPr="004E386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3.1. </w:t>
      </w:r>
      <w:r w:rsidR="00280108" w:rsidRPr="004E386E">
        <w:rPr>
          <w:rFonts w:ascii="Times New Roman" w:hAnsi="Times New Roman" w:cs="Times New Roman"/>
          <w:sz w:val="28"/>
          <w:szCs w:val="28"/>
          <w:lang w:val="uk-UA" w:eastAsia="ru-RU"/>
        </w:rPr>
        <w:t>З</w:t>
      </w:r>
      <w:r w:rsidR="00F358ED" w:rsidRPr="004E386E">
        <w:rPr>
          <w:rFonts w:ascii="Times New Roman" w:hAnsi="Times New Roman" w:cs="Times New Roman"/>
          <w:sz w:val="28"/>
          <w:szCs w:val="28"/>
          <w:lang w:val="uk-UA" w:eastAsia="ru-RU"/>
        </w:rPr>
        <w:t>астосовуват</w:t>
      </w:r>
      <w:r w:rsidR="00280108" w:rsidRPr="004E386E">
        <w:rPr>
          <w:rFonts w:ascii="Times New Roman" w:hAnsi="Times New Roman" w:cs="Times New Roman"/>
          <w:sz w:val="28"/>
          <w:szCs w:val="28"/>
          <w:lang w:val="uk-UA" w:eastAsia="ru-RU"/>
        </w:rPr>
        <w:t>и величину</w:t>
      </w:r>
      <w:r w:rsidR="00F358ED" w:rsidRPr="004E386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опосередкованої вартості найму (оренди) житла</w:t>
      </w:r>
      <w:r w:rsidR="00280108" w:rsidRPr="004E386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</w:t>
      </w:r>
      <w:r w:rsidR="008C4D28" w:rsidRPr="004E386E">
        <w:rPr>
          <w:rFonts w:ascii="Times New Roman" w:hAnsi="Times New Roman" w:cs="Times New Roman"/>
          <w:sz w:val="28"/>
          <w:szCs w:val="28"/>
          <w:lang w:val="uk-UA" w:eastAsia="ru-RU"/>
        </w:rPr>
        <w:t>визначеної в пункті 2 даного</w:t>
      </w:r>
      <w:r w:rsidR="00F358ED" w:rsidRPr="004E386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рішення, для встановлення </w:t>
      </w:r>
      <w:r w:rsidR="008C4D28" w:rsidRPr="004E386E">
        <w:rPr>
          <w:rFonts w:ascii="Times New Roman" w:hAnsi="Times New Roman" w:cs="Times New Roman"/>
          <w:sz w:val="28"/>
          <w:szCs w:val="28"/>
          <w:lang w:val="uk-UA" w:eastAsia="ru-RU"/>
        </w:rPr>
        <w:t>відповідно до з</w:t>
      </w:r>
      <w:r w:rsidR="00280108" w:rsidRPr="004E386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акону </w:t>
      </w:r>
      <w:r w:rsidR="00F358ED" w:rsidRPr="004E386E">
        <w:rPr>
          <w:rFonts w:ascii="Times New Roman" w:hAnsi="Times New Roman" w:cs="Times New Roman"/>
          <w:sz w:val="28"/>
          <w:szCs w:val="28"/>
          <w:lang w:val="uk-UA" w:eastAsia="ru-RU"/>
        </w:rPr>
        <w:t>права громадян на соціальний квартирний облік та отримання житла з житлового фонду соціального призначення</w:t>
      </w:r>
      <w:r w:rsidR="0068072B" w:rsidRPr="004E386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083EA9" w:rsidRPr="004E386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Брусилівської </w:t>
      </w:r>
      <w:r w:rsidR="0068072B" w:rsidRPr="004E386E">
        <w:rPr>
          <w:rFonts w:ascii="Times New Roman" w:hAnsi="Times New Roman" w:cs="Times New Roman"/>
          <w:sz w:val="28"/>
          <w:szCs w:val="28"/>
          <w:lang w:val="uk-UA" w:eastAsia="ru-RU"/>
        </w:rPr>
        <w:t>селищної ради</w:t>
      </w:r>
      <w:r w:rsidR="00F358ED" w:rsidRPr="004E386E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14:paraId="37604DE8" w14:textId="1BB39563" w:rsidR="004E386E" w:rsidRDefault="00714104" w:rsidP="004E386E">
      <w:pPr>
        <w:pStyle w:val="aa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4E386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463F40" w:rsidRPr="004E386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A56417" w:rsidRPr="004E386E">
        <w:rPr>
          <w:rFonts w:ascii="Times New Roman" w:hAnsi="Times New Roman" w:cs="Times New Roman"/>
          <w:sz w:val="28"/>
          <w:szCs w:val="28"/>
          <w:lang w:val="uk-UA" w:eastAsia="ru-RU"/>
        </w:rPr>
        <w:t>3</w:t>
      </w:r>
      <w:r w:rsidR="008C4D28" w:rsidRPr="004E386E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  <w:r w:rsidR="00A56417" w:rsidRPr="004E386E">
        <w:rPr>
          <w:rFonts w:ascii="Times New Roman" w:hAnsi="Times New Roman" w:cs="Times New Roman"/>
          <w:sz w:val="28"/>
          <w:szCs w:val="28"/>
          <w:lang w:val="uk-UA" w:eastAsia="ru-RU"/>
        </w:rPr>
        <w:t>2</w:t>
      </w:r>
      <w:r w:rsidRPr="004E386E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  <w:r w:rsidR="00A56417" w:rsidRPr="004E386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О</w:t>
      </w:r>
      <w:r w:rsidR="00F53047" w:rsidRPr="004E386E">
        <w:rPr>
          <w:rFonts w:ascii="Times New Roman" w:hAnsi="Times New Roman" w:cs="Times New Roman"/>
          <w:sz w:val="28"/>
          <w:szCs w:val="28"/>
          <w:lang w:val="uk-UA" w:eastAsia="uk-UA"/>
        </w:rPr>
        <w:t>прилюднити дане рішення виконав</w:t>
      </w:r>
      <w:r w:rsidR="00C633F6" w:rsidRPr="004E386E">
        <w:rPr>
          <w:rFonts w:ascii="Times New Roman" w:hAnsi="Times New Roman" w:cs="Times New Roman"/>
          <w:sz w:val="28"/>
          <w:szCs w:val="28"/>
          <w:lang w:val="uk-UA" w:eastAsia="uk-UA"/>
        </w:rPr>
        <w:t>чого комітету</w:t>
      </w:r>
      <w:r w:rsidR="00083EA9" w:rsidRPr="004E386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селищної ради </w:t>
      </w:r>
      <w:r w:rsidR="00C633F6" w:rsidRPr="004E386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офіційному веб</w:t>
      </w:r>
      <w:r w:rsidR="0068072B" w:rsidRPr="004E386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F53047" w:rsidRPr="004E386E">
        <w:rPr>
          <w:rFonts w:ascii="Times New Roman" w:hAnsi="Times New Roman" w:cs="Times New Roman"/>
          <w:sz w:val="28"/>
          <w:szCs w:val="28"/>
          <w:lang w:val="uk-UA" w:eastAsia="uk-UA"/>
        </w:rPr>
        <w:t>сайті Брусилівської селищної ради Житомирського району Житомирської області</w:t>
      </w:r>
      <w:r w:rsidR="008C4D28" w:rsidRPr="004E386E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F53047" w:rsidRPr="004E386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</w:p>
    <w:p w14:paraId="5376A8A4" w14:textId="77777777" w:rsidR="004E386E" w:rsidRPr="004E386E" w:rsidRDefault="004E386E" w:rsidP="004E386E">
      <w:pPr>
        <w:pStyle w:val="aa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345CEDA9" w14:textId="1E64D043" w:rsidR="004E386E" w:rsidRPr="004E386E" w:rsidRDefault="004E386E" w:rsidP="004E386E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38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4. Дане рішення набирає чинності з моменту його прийняття та підписання </w:t>
      </w:r>
      <w:r w:rsidR="00B83AE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селищним головою </w:t>
      </w:r>
      <w:r w:rsidRPr="004E386E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20749865" w14:textId="77777777" w:rsidR="00BE74C5" w:rsidRPr="004E386E" w:rsidRDefault="00BE74C5" w:rsidP="004E386E">
      <w:pPr>
        <w:pStyle w:val="aa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61AC9939" w14:textId="028ADF3A" w:rsidR="00D43450" w:rsidRPr="004E386E" w:rsidRDefault="00B113DE" w:rsidP="004E386E">
      <w:pPr>
        <w:pStyle w:val="aa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E38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</w:t>
      </w:r>
      <w:r w:rsidR="004B7E1E" w:rsidRPr="004E38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E386E">
        <w:rPr>
          <w:rFonts w:ascii="Times New Roman" w:hAnsi="Times New Roman" w:cs="Times New Roman"/>
          <w:color w:val="000000"/>
          <w:sz w:val="28"/>
          <w:szCs w:val="28"/>
          <w:lang w:val="uk-UA"/>
        </w:rPr>
        <w:t>5</w:t>
      </w:r>
      <w:r w:rsidR="00D43450" w:rsidRPr="004E386E">
        <w:rPr>
          <w:rFonts w:ascii="Times New Roman" w:hAnsi="Times New Roman" w:cs="Times New Roman"/>
          <w:color w:val="000000"/>
          <w:sz w:val="28"/>
          <w:szCs w:val="28"/>
        </w:rPr>
        <w:t>. Контроль за виконанням даного рішення покласти на заступника</w:t>
      </w:r>
      <w:r w:rsidR="00EE61B3" w:rsidRPr="004E38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43450" w:rsidRPr="004E386E">
        <w:rPr>
          <w:rFonts w:ascii="Times New Roman" w:hAnsi="Times New Roman" w:cs="Times New Roman"/>
          <w:color w:val="000000"/>
          <w:sz w:val="28"/>
          <w:szCs w:val="28"/>
        </w:rPr>
        <w:t>селищного голови з питань діяльності виконавчих органів селищної ради Захарченка В.В.</w:t>
      </w:r>
    </w:p>
    <w:p w14:paraId="357F12F3" w14:textId="2855E1C1" w:rsidR="00F358ED" w:rsidRPr="004E386E" w:rsidRDefault="00F358ED" w:rsidP="004E386E">
      <w:pPr>
        <w:pStyle w:val="a3"/>
        <w:jc w:val="both"/>
        <w:rPr>
          <w:color w:val="000000"/>
          <w:sz w:val="28"/>
          <w:szCs w:val="28"/>
          <w:lang w:val="uk-UA"/>
        </w:rPr>
      </w:pPr>
    </w:p>
    <w:p w14:paraId="01C26296" w14:textId="194CD42F" w:rsidR="0068072B" w:rsidRDefault="0068072B" w:rsidP="00D43450">
      <w:pPr>
        <w:pStyle w:val="a3"/>
        <w:jc w:val="both"/>
        <w:rPr>
          <w:color w:val="000000"/>
          <w:sz w:val="28"/>
          <w:szCs w:val="28"/>
          <w:lang w:val="uk-UA"/>
        </w:rPr>
      </w:pPr>
    </w:p>
    <w:p w14:paraId="6706B5B0" w14:textId="3DAAA2AB" w:rsidR="00D43450" w:rsidRPr="00D43450" w:rsidRDefault="009B0689" w:rsidP="009B0689">
      <w:pPr>
        <w:pStyle w:val="a3"/>
        <w:tabs>
          <w:tab w:val="left" w:pos="657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 </w:t>
      </w:r>
      <w:r w:rsidR="00460833" w:rsidRPr="002015DD">
        <w:rPr>
          <w:color w:val="000000"/>
          <w:sz w:val="28"/>
          <w:szCs w:val="28"/>
        </w:rPr>
        <w:t xml:space="preserve">       </w:t>
      </w:r>
      <w:r>
        <w:rPr>
          <w:color w:val="000000"/>
          <w:sz w:val="28"/>
          <w:szCs w:val="28"/>
          <w:lang w:val="uk-UA"/>
        </w:rPr>
        <w:t xml:space="preserve">       Володимир ГАБЕНЕЦЬ</w:t>
      </w:r>
    </w:p>
    <w:p w14:paraId="077510BC" w14:textId="77777777" w:rsidR="002D5794" w:rsidRDefault="002D5794" w:rsidP="00D434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10FB013" w14:textId="77777777" w:rsidR="00F80108" w:rsidRDefault="00F80108" w:rsidP="00D434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1E29016" w14:textId="77777777" w:rsidR="00F80108" w:rsidRDefault="00F80108" w:rsidP="00D434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BBE64E6" w14:textId="77777777" w:rsidR="00F80108" w:rsidRDefault="00F80108" w:rsidP="00D434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2319B47" w14:textId="77777777" w:rsidR="00F80108" w:rsidRDefault="00F80108" w:rsidP="00D434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41ED6D4" w14:textId="77777777" w:rsidR="00F80108" w:rsidRDefault="00F80108" w:rsidP="00D434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E2422F0" w14:textId="77777777" w:rsidR="00F80108" w:rsidRDefault="00F80108" w:rsidP="00D434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B5D1333" w14:textId="77777777" w:rsidR="00F80108" w:rsidRDefault="00F80108" w:rsidP="00D434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CB66656" w14:textId="77777777" w:rsidR="00F80108" w:rsidRDefault="00F80108" w:rsidP="00D434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1BC8CF4" w14:textId="09782092" w:rsidR="00194E42" w:rsidRDefault="00194E42" w:rsidP="00136891">
      <w:pPr>
        <w:tabs>
          <w:tab w:val="left" w:pos="540"/>
          <w:tab w:val="left" w:pos="1021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14:paraId="413CA557" w14:textId="77777777" w:rsidR="007B752F" w:rsidRDefault="007B752F" w:rsidP="00136891">
      <w:pPr>
        <w:tabs>
          <w:tab w:val="left" w:pos="540"/>
          <w:tab w:val="left" w:pos="1021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14:paraId="4E9FD08C" w14:textId="77777777" w:rsidR="007B752F" w:rsidRDefault="007B752F" w:rsidP="00136891">
      <w:pPr>
        <w:tabs>
          <w:tab w:val="left" w:pos="540"/>
          <w:tab w:val="left" w:pos="1021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14:paraId="641071CF" w14:textId="77777777" w:rsidR="007B752F" w:rsidRDefault="007B752F" w:rsidP="00136891">
      <w:pPr>
        <w:tabs>
          <w:tab w:val="left" w:pos="540"/>
          <w:tab w:val="left" w:pos="1021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14:paraId="65EB0211" w14:textId="77777777" w:rsidR="007B752F" w:rsidRDefault="007B752F" w:rsidP="00136891">
      <w:pPr>
        <w:tabs>
          <w:tab w:val="left" w:pos="540"/>
          <w:tab w:val="left" w:pos="1021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14:paraId="03BB2749" w14:textId="77777777" w:rsidR="007B752F" w:rsidRDefault="007B752F" w:rsidP="00136891">
      <w:pPr>
        <w:tabs>
          <w:tab w:val="left" w:pos="540"/>
          <w:tab w:val="left" w:pos="1021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14:paraId="60862FCB" w14:textId="77777777" w:rsidR="00194E42" w:rsidRDefault="00194E42" w:rsidP="00136891">
      <w:pPr>
        <w:tabs>
          <w:tab w:val="left" w:pos="540"/>
          <w:tab w:val="left" w:pos="1021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14:paraId="11D369F6" w14:textId="3436A30B" w:rsidR="00BE74C5" w:rsidRDefault="00355315" w:rsidP="00CD51D1">
      <w:pPr>
        <w:tabs>
          <w:tab w:val="left" w:pos="70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</w:t>
      </w:r>
      <w:r w:rsidR="00CD51D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</w:t>
      </w:r>
    </w:p>
    <w:p w14:paraId="63B2AAEA" w14:textId="1B167F55" w:rsidR="004B7287" w:rsidRDefault="00CD51D1" w:rsidP="004B7287">
      <w:pPr>
        <w:tabs>
          <w:tab w:val="left" w:pos="70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</w:t>
      </w:r>
      <w:r w:rsidR="00C16F2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</w:t>
      </w:r>
    </w:p>
    <w:p w14:paraId="2753D4C7" w14:textId="25E10C6E" w:rsidR="00355315" w:rsidRPr="004059C2" w:rsidRDefault="00C40340" w:rsidP="00355315">
      <w:pPr>
        <w:tabs>
          <w:tab w:val="left" w:pos="70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 xml:space="preserve"> </w:t>
      </w:r>
      <w:r w:rsidR="004B728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    </w:t>
      </w:r>
      <w:r w:rsidR="00355315" w:rsidRPr="004059C2">
        <w:rPr>
          <w:rFonts w:ascii="Times New Roman" w:eastAsia="Times New Roman" w:hAnsi="Times New Roman" w:cs="Times New Roman"/>
          <w:sz w:val="28"/>
          <w:szCs w:val="28"/>
          <w:lang w:eastAsia="uk-UA"/>
        </w:rPr>
        <w:t>Додаток</w:t>
      </w:r>
      <w:r w:rsidR="0035531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14:paraId="5616A1E5" w14:textId="68B49384" w:rsidR="00355315" w:rsidRPr="004059C2" w:rsidRDefault="00355315" w:rsidP="003553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059C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</w:t>
      </w:r>
      <w:r w:rsidR="00194E4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059C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до рішення виконкому </w:t>
      </w:r>
    </w:p>
    <w:p w14:paraId="3D4DB299" w14:textId="77777777" w:rsidR="00355315" w:rsidRPr="004059C2" w:rsidRDefault="00355315" w:rsidP="003553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059C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                                         Брусилівської селищної ради </w:t>
      </w:r>
    </w:p>
    <w:p w14:paraId="68C95A57" w14:textId="7889BBAB" w:rsidR="00355315" w:rsidRPr="002077F6" w:rsidRDefault="00355315" w:rsidP="0035531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</w:pPr>
      <w:r w:rsidRPr="004059C2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t xml:space="preserve">                                                    </w:t>
      </w:r>
      <w:r w:rsidR="00194E42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t xml:space="preserve">           </w:t>
      </w:r>
      <w:r w:rsidR="00CD51D1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t xml:space="preserve"> </w:t>
      </w:r>
      <w:r w:rsidR="00194E42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t xml:space="preserve"> </w:t>
      </w:r>
      <w:r w:rsidR="007B752F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t>02</w:t>
      </w:r>
      <w:r w:rsidR="004D60CB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t>.</w:t>
      </w:r>
      <w:r w:rsidR="006951FC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t>04</w:t>
      </w:r>
      <w:r w:rsidRPr="004059C2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t>.202</w:t>
      </w:r>
      <w:r w:rsidR="006951FC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t>5</w:t>
      </w:r>
      <w:r w:rsidRPr="004059C2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t xml:space="preserve"> №</w:t>
      </w:r>
      <w:r w:rsidR="005C39AB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t xml:space="preserve"> </w:t>
      </w:r>
      <w:r w:rsidR="004E4C99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t>2960</w:t>
      </w:r>
      <w:bookmarkStart w:id="0" w:name="_GoBack"/>
      <w:bookmarkEnd w:id="0"/>
    </w:p>
    <w:p w14:paraId="0F9BB5BE" w14:textId="77777777" w:rsidR="00355315" w:rsidRPr="004059C2" w:rsidRDefault="00355315" w:rsidP="00355315">
      <w:pPr>
        <w:tabs>
          <w:tab w:val="left" w:pos="368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14:paraId="6397F058" w14:textId="77777777" w:rsidR="00355315" w:rsidRDefault="00355315" w:rsidP="00F80108">
      <w:pPr>
        <w:tabs>
          <w:tab w:val="left" w:pos="540"/>
          <w:tab w:val="left" w:pos="102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14:paraId="5DDD899C" w14:textId="77777777" w:rsidR="00194E42" w:rsidRDefault="00F80108" w:rsidP="00F80108">
      <w:pPr>
        <w:tabs>
          <w:tab w:val="left" w:pos="540"/>
          <w:tab w:val="left" w:pos="102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E65DC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Розрахунок </w:t>
      </w:r>
    </w:p>
    <w:p w14:paraId="4FBEB8FA" w14:textId="4C0E56E0" w:rsidR="00194E42" w:rsidRDefault="00F80108" w:rsidP="00F80108">
      <w:pPr>
        <w:tabs>
          <w:tab w:val="left" w:pos="540"/>
          <w:tab w:val="left" w:pos="102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E65DC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величини опосередкованої вартості найму (оренди) житла </w:t>
      </w:r>
      <w:r w:rsidR="0013689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на території Брусилівської селищної територіальної громади  </w:t>
      </w:r>
    </w:p>
    <w:p w14:paraId="56EC5442" w14:textId="41FDBD91" w:rsidR="00355315" w:rsidRDefault="00136891" w:rsidP="00F80108">
      <w:pPr>
        <w:tabs>
          <w:tab w:val="left" w:pos="540"/>
          <w:tab w:val="left" w:pos="102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з</w:t>
      </w:r>
      <w:r w:rsidR="00F80108" w:rsidRPr="00E65DC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а І</w:t>
      </w:r>
      <w:r w:rsidR="004C4CF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квартал 2025</w:t>
      </w:r>
      <w:r w:rsidR="00F80108" w:rsidRPr="00E65DC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року</w:t>
      </w:r>
    </w:p>
    <w:p w14:paraId="43693E38" w14:textId="77777777" w:rsidR="00355315" w:rsidRDefault="00355315" w:rsidP="00F80108">
      <w:pPr>
        <w:tabs>
          <w:tab w:val="left" w:pos="540"/>
          <w:tab w:val="left" w:pos="102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</w:t>
      </w:r>
    </w:p>
    <w:p w14:paraId="3784C6CE" w14:textId="63F46A72" w:rsidR="000D4ABE" w:rsidRDefault="000D4ABE" w:rsidP="000D4ABE">
      <w:pPr>
        <w:tabs>
          <w:tab w:val="left" w:pos="540"/>
          <w:tab w:val="left" w:pos="102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194E4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D4ABE">
        <w:rPr>
          <w:rFonts w:ascii="Times New Roman" w:hAnsi="Times New Roman" w:cs="Times New Roman"/>
          <w:sz w:val="28"/>
          <w:szCs w:val="28"/>
          <w:lang w:val="uk-UA"/>
        </w:rPr>
        <w:t>На підставі проведених моніторингів була розрахована величина опосередкованої вар</w:t>
      </w:r>
      <w:r>
        <w:rPr>
          <w:rFonts w:ascii="Times New Roman" w:hAnsi="Times New Roman" w:cs="Times New Roman"/>
          <w:sz w:val="28"/>
          <w:szCs w:val="28"/>
          <w:lang w:val="uk-UA"/>
        </w:rPr>
        <w:t>тості наймання (оренди) житла на території Брусилівської сели</w:t>
      </w:r>
      <w:r w:rsidR="00C16F2E">
        <w:rPr>
          <w:rFonts w:ascii="Times New Roman" w:hAnsi="Times New Roman" w:cs="Times New Roman"/>
          <w:sz w:val="28"/>
          <w:szCs w:val="28"/>
          <w:lang w:val="uk-UA"/>
        </w:rPr>
        <w:t xml:space="preserve">щної територіальної громади за </w:t>
      </w:r>
      <w:r w:rsidR="00CD51D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E1D51">
        <w:rPr>
          <w:rFonts w:ascii="Times New Roman" w:hAnsi="Times New Roman" w:cs="Times New Roman"/>
          <w:sz w:val="28"/>
          <w:szCs w:val="28"/>
          <w:lang w:val="uk-UA"/>
        </w:rPr>
        <w:t xml:space="preserve"> квартал 2025</w:t>
      </w:r>
      <w:r w:rsidRPr="000D4ABE">
        <w:rPr>
          <w:rFonts w:ascii="Times New Roman" w:hAnsi="Times New Roman" w:cs="Times New Roman"/>
          <w:sz w:val="28"/>
          <w:szCs w:val="28"/>
          <w:lang w:val="uk-UA"/>
        </w:rPr>
        <w:t xml:space="preserve"> року. </w:t>
      </w:r>
    </w:p>
    <w:p w14:paraId="2AF02E05" w14:textId="2C998B2E" w:rsidR="002C2984" w:rsidRDefault="000D4ABE" w:rsidP="000D4ABE">
      <w:pPr>
        <w:tabs>
          <w:tab w:val="left" w:pos="540"/>
          <w:tab w:val="left" w:pos="102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194E4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4E4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D4ABE">
        <w:rPr>
          <w:rFonts w:ascii="Times New Roman" w:hAnsi="Times New Roman" w:cs="Times New Roman"/>
          <w:sz w:val="28"/>
          <w:szCs w:val="28"/>
        </w:rPr>
        <w:t>Середня мінімальна вартість наймання ж</w:t>
      </w:r>
      <w:r>
        <w:rPr>
          <w:rFonts w:ascii="Times New Roman" w:hAnsi="Times New Roman" w:cs="Times New Roman"/>
          <w:sz w:val="28"/>
          <w:szCs w:val="28"/>
        </w:rPr>
        <w:t xml:space="preserve">итлового приміщення складає </w:t>
      </w:r>
      <w:r w:rsidR="002077F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165</w:t>
      </w:r>
      <w:r w:rsidR="002077F6" w:rsidRPr="002077F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0</w:t>
      </w:r>
      <w:r w:rsidRPr="00C16F2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грн (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0D4ABE">
        <w:rPr>
          <w:rFonts w:ascii="Times New Roman" w:hAnsi="Times New Roman" w:cs="Times New Roman"/>
          <w:sz w:val="28"/>
          <w:szCs w:val="28"/>
        </w:rPr>
        <w:t xml:space="preserve">0 кв.м.). Відповідно до пункту 5 </w:t>
      </w:r>
      <w:r w:rsidR="00194E42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0D4ABE">
        <w:rPr>
          <w:rFonts w:ascii="Times New Roman" w:hAnsi="Times New Roman" w:cs="Times New Roman"/>
          <w:sz w:val="28"/>
          <w:szCs w:val="28"/>
        </w:rPr>
        <w:t>орядку визначення величини опосередкованої варто</w:t>
      </w:r>
      <w:r w:rsidR="005C7D7F">
        <w:rPr>
          <w:rFonts w:ascii="Times New Roman" w:hAnsi="Times New Roman" w:cs="Times New Roman"/>
          <w:sz w:val="28"/>
          <w:szCs w:val="28"/>
          <w:lang w:val="uk-UA"/>
        </w:rPr>
        <w:t xml:space="preserve">сті </w:t>
      </w:r>
      <w:r w:rsidR="005C7D7F" w:rsidRPr="005C7D7F">
        <w:rPr>
          <w:rFonts w:ascii="Times New Roman" w:hAnsi="Times New Roman" w:cs="Times New Roman"/>
          <w:sz w:val="28"/>
          <w:szCs w:val="28"/>
        </w:rPr>
        <w:t xml:space="preserve">наймання (оренди) житла в населеному пункті, затвердженого постановою Кабінету Міністрів України від </w:t>
      </w:r>
      <w:smartTag w:uri="urn:schemas-microsoft-com:office:smarttags" w:element="date">
        <w:smartTagPr>
          <w:attr w:name="ls" w:val="trans"/>
          <w:attr w:name="Month" w:val="07"/>
          <w:attr w:name="Day" w:val="23"/>
          <w:attr w:name="Year" w:val="2008"/>
        </w:smartTagPr>
        <w:r w:rsidR="005C7D7F" w:rsidRPr="005C7D7F">
          <w:rPr>
            <w:rFonts w:ascii="Times New Roman" w:hAnsi="Times New Roman" w:cs="Times New Roman"/>
            <w:sz w:val="28"/>
            <w:szCs w:val="28"/>
          </w:rPr>
          <w:t>23.07.2008</w:t>
        </w:r>
      </w:smartTag>
      <w:r w:rsidR="005C7D7F" w:rsidRPr="005C7D7F">
        <w:rPr>
          <w:rFonts w:ascii="Times New Roman" w:hAnsi="Times New Roman" w:cs="Times New Roman"/>
          <w:sz w:val="28"/>
          <w:szCs w:val="28"/>
        </w:rPr>
        <w:t xml:space="preserve"> року № 687 величина опосередкованої вартості наймання (оренди) житла на одну особу розраховується щокварталу за формулою: </w:t>
      </w:r>
    </w:p>
    <w:p w14:paraId="1B763DA5" w14:textId="77777777" w:rsidR="002C2984" w:rsidRDefault="002C2984" w:rsidP="000D4ABE">
      <w:pPr>
        <w:tabs>
          <w:tab w:val="left" w:pos="540"/>
          <w:tab w:val="left" w:pos="102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C7D7F" w:rsidRPr="005C7D7F">
        <w:rPr>
          <w:rFonts w:ascii="Times New Roman" w:hAnsi="Times New Roman" w:cs="Times New Roman"/>
          <w:sz w:val="28"/>
          <w:szCs w:val="28"/>
        </w:rPr>
        <w:t xml:space="preserve">ОПн=(Пн1+Пн2+Пн3):3, </w:t>
      </w:r>
    </w:p>
    <w:p w14:paraId="5593F3E8" w14:textId="649CCEB6" w:rsidR="002C2984" w:rsidRDefault="002C2984" w:rsidP="000D4ABE">
      <w:pPr>
        <w:tabs>
          <w:tab w:val="left" w:pos="540"/>
          <w:tab w:val="left" w:pos="102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C7D7F" w:rsidRPr="0025722C">
        <w:rPr>
          <w:rFonts w:ascii="Times New Roman" w:hAnsi="Times New Roman" w:cs="Times New Roman"/>
          <w:sz w:val="28"/>
          <w:szCs w:val="28"/>
        </w:rPr>
        <w:t xml:space="preserve">де </w:t>
      </w:r>
      <w:r w:rsidR="005C7D7F" w:rsidRPr="005C7D7F">
        <w:rPr>
          <w:rFonts w:ascii="Times New Roman" w:hAnsi="Times New Roman" w:cs="Times New Roman"/>
          <w:sz w:val="28"/>
          <w:szCs w:val="28"/>
        </w:rPr>
        <w:t>Пн1, Пн2, Пн3 - розмір плати, що вноситься за наймання (оренду) житла однією особою (розраховується шляхом множення мінімального розміру плати за наймання</w:t>
      </w:r>
      <w:r w:rsidR="00194E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7D7F" w:rsidRPr="005C7D7F">
        <w:rPr>
          <w:rFonts w:ascii="Times New Roman" w:hAnsi="Times New Roman" w:cs="Times New Roman"/>
          <w:sz w:val="28"/>
          <w:szCs w:val="28"/>
        </w:rPr>
        <w:t>(оренду) одного квадратного метра житлового</w:t>
      </w:r>
      <w:r w:rsidR="002572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7D7F" w:rsidRPr="005C7D7F">
        <w:rPr>
          <w:rFonts w:ascii="Times New Roman" w:hAnsi="Times New Roman" w:cs="Times New Roman"/>
          <w:sz w:val="28"/>
          <w:szCs w:val="28"/>
        </w:rPr>
        <w:t xml:space="preserve"> приміщення на мінімальну норму забезпечення в ньому житлом) за кожний місяць відповідного кварталу. </w:t>
      </w:r>
    </w:p>
    <w:p w14:paraId="7BCBAC37" w14:textId="77095D1F" w:rsidR="00F80108" w:rsidRPr="005C7D7F" w:rsidRDefault="002C2984" w:rsidP="000D4ABE">
      <w:pPr>
        <w:tabs>
          <w:tab w:val="left" w:pos="540"/>
          <w:tab w:val="left" w:pos="102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C7D7F" w:rsidRPr="005C7D7F">
        <w:rPr>
          <w:rFonts w:ascii="Times New Roman" w:hAnsi="Times New Roman" w:cs="Times New Roman"/>
          <w:sz w:val="28"/>
          <w:szCs w:val="28"/>
        </w:rPr>
        <w:t>Для розрахунку застосована мінімальна вартість одного квадратного метра за наймання (оренду) ж</w:t>
      </w:r>
      <w:r w:rsidR="005C7D7F">
        <w:rPr>
          <w:rFonts w:ascii="Times New Roman" w:hAnsi="Times New Roman" w:cs="Times New Roman"/>
          <w:sz w:val="28"/>
          <w:szCs w:val="28"/>
        </w:rPr>
        <w:t xml:space="preserve">итлового приміщення у розмірі </w:t>
      </w:r>
      <w:r w:rsidR="005C7D7F" w:rsidRPr="002077F6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C7D7F" w:rsidRPr="002077F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</w:t>
      </w:r>
      <w:r w:rsidR="005C7D7F" w:rsidRPr="002077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грн.</w:t>
      </w:r>
      <w:r w:rsidR="0000565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5C7D7F" w:rsidRPr="002077F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25 </w:t>
      </w:r>
      <w:r w:rsidR="005C7D7F">
        <w:rPr>
          <w:rFonts w:ascii="Times New Roman" w:hAnsi="Times New Roman" w:cs="Times New Roman"/>
          <w:sz w:val="28"/>
          <w:szCs w:val="28"/>
          <w:lang w:val="uk-UA"/>
        </w:rPr>
        <w:t>коп.</w:t>
      </w:r>
      <w:r w:rsidR="005C7D7F">
        <w:rPr>
          <w:rFonts w:ascii="Times New Roman" w:hAnsi="Times New Roman" w:cs="Times New Roman"/>
          <w:sz w:val="28"/>
          <w:szCs w:val="28"/>
        </w:rPr>
        <w:t xml:space="preserve"> на місяць</w:t>
      </w:r>
      <w:r w:rsidR="005C7D7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F9AC2F3" w14:textId="77777777" w:rsidR="0025722C" w:rsidRDefault="0025722C" w:rsidP="00F80108">
      <w:pPr>
        <w:tabs>
          <w:tab w:val="left" w:pos="540"/>
          <w:tab w:val="left" w:pos="102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7F35BF9D" w14:textId="6D8A70D2" w:rsidR="00F80108" w:rsidRPr="002077F6" w:rsidRDefault="00194E42" w:rsidP="00F80108">
      <w:pPr>
        <w:tabs>
          <w:tab w:val="left" w:pos="540"/>
          <w:tab w:val="left" w:pos="1021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="001779EF" w:rsidRPr="002077F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>41</w:t>
      </w:r>
      <w:r w:rsidR="002C2984" w:rsidRPr="002077F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>,</w:t>
      </w:r>
      <w:r w:rsidR="001779EF" w:rsidRPr="002077F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>25</w:t>
      </w:r>
      <w:r w:rsidR="00450250" w:rsidRPr="002077F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 xml:space="preserve"> грн. х </w:t>
      </w:r>
      <w:r w:rsidR="001779EF" w:rsidRPr="002077F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>11</w:t>
      </w:r>
      <w:r w:rsidR="00F80108" w:rsidRPr="002077F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 xml:space="preserve"> кв.м (мінімальна норма забезпечення </w:t>
      </w:r>
      <w:r w:rsidR="008670CB" w:rsidRPr="002077F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 xml:space="preserve">соціальним </w:t>
      </w:r>
      <w:r w:rsidR="00F80108" w:rsidRPr="002077F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>житлом</w:t>
      </w:r>
      <w:r w:rsidR="00876A96" w:rsidRPr="002077F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 xml:space="preserve"> на 1 особу) = 453</w:t>
      </w:r>
      <w:r w:rsidR="008670CB" w:rsidRPr="002077F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 xml:space="preserve"> гривні</w:t>
      </w:r>
      <w:r w:rsidR="00876A96" w:rsidRPr="002077F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 xml:space="preserve"> 75 коп</w:t>
      </w:r>
      <w:r w:rsidR="00F80108" w:rsidRPr="002077F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14:paraId="4C04D3FC" w14:textId="77777777" w:rsidR="000D4ABE" w:rsidRDefault="00F80108" w:rsidP="00F80108">
      <w:pPr>
        <w:tabs>
          <w:tab w:val="left" w:pos="540"/>
          <w:tab w:val="left" w:pos="102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</w:p>
    <w:p w14:paraId="70453E64" w14:textId="21DBA077" w:rsidR="00E65DC5" w:rsidRPr="002077F6" w:rsidRDefault="00194E42" w:rsidP="00E65DC5">
      <w:pPr>
        <w:tabs>
          <w:tab w:val="left" w:pos="540"/>
          <w:tab w:val="left" w:pos="1021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="00A020DF" w:rsidRPr="00A020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Величина опосередкованої вартості найму (оренди) житла </w:t>
      </w:r>
      <w:r w:rsidR="004B728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 території </w:t>
      </w:r>
      <w:r w:rsidR="0038076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Брусилівської</w:t>
      </w:r>
      <w:r w:rsidR="00D75AA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38076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селищної територіальної громади</w:t>
      </w:r>
      <w:r w:rsidR="00A020DF" w:rsidRPr="00A020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 І</w:t>
      </w:r>
      <w:r w:rsidR="006951F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квартал 2025</w:t>
      </w:r>
      <w:r w:rsidR="00A020DF" w:rsidRPr="00A020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</w:t>
      </w:r>
      <w:r w:rsidR="00A020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одну особу  </w:t>
      </w:r>
      <w:r w:rsidR="00AB593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становить </w:t>
      </w:r>
      <w:r w:rsidR="00AB5939" w:rsidRPr="002077F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>45</w:t>
      </w:r>
      <w:r w:rsidR="00CC76C0" w:rsidRPr="002077F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>3</w:t>
      </w:r>
      <w:r w:rsidR="00876A96" w:rsidRPr="002077F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 xml:space="preserve"> грн.</w:t>
      </w:r>
      <w:r w:rsidR="00CA748D" w:rsidRPr="002077F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876A96" w:rsidRPr="002077F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>75 коп</w:t>
      </w:r>
      <w:r w:rsidR="00A020DF" w:rsidRPr="002077F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>.</w:t>
      </w:r>
      <w:r w:rsidR="00CA748D" w:rsidRPr="002077F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 xml:space="preserve">  (чотириста п’ятдесят три гривні, сімдесят п’ять копійок).</w:t>
      </w:r>
      <w:r w:rsidR="00A020DF" w:rsidRPr="002077F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</w:p>
    <w:p w14:paraId="2DA418A5" w14:textId="77777777" w:rsidR="00185563" w:rsidRDefault="00185563" w:rsidP="004B7287">
      <w:pPr>
        <w:tabs>
          <w:tab w:val="left" w:pos="679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6BF90E71" w14:textId="77777777" w:rsidR="00185563" w:rsidRDefault="00185563" w:rsidP="004B7287">
      <w:pPr>
        <w:tabs>
          <w:tab w:val="left" w:pos="679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7FA9CB63" w14:textId="6AA84961" w:rsidR="00F80108" w:rsidRDefault="008B201D" w:rsidP="008B201D">
      <w:pPr>
        <w:tabs>
          <w:tab w:val="left" w:pos="619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Заступник селищног</w:t>
      </w:r>
      <w:r w:rsidR="00CD51D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 голови</w:t>
      </w:r>
      <w:r w:rsidR="00CD51D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="00BA61B9" w:rsidRPr="002015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CD51D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Василь ЗАХАРЧЕНКО</w:t>
      </w:r>
    </w:p>
    <w:p w14:paraId="2FEC9E29" w14:textId="77777777" w:rsidR="00F80108" w:rsidRDefault="00F80108" w:rsidP="00F80108">
      <w:pPr>
        <w:tabs>
          <w:tab w:val="left" w:pos="540"/>
          <w:tab w:val="left" w:pos="102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sectPr w:rsidR="00F80108" w:rsidSect="0027604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8BEEEA" w14:textId="77777777" w:rsidR="00394044" w:rsidRDefault="00394044" w:rsidP="000310C0">
      <w:pPr>
        <w:spacing w:after="0" w:line="240" w:lineRule="auto"/>
      </w:pPr>
      <w:r>
        <w:separator/>
      </w:r>
    </w:p>
  </w:endnote>
  <w:endnote w:type="continuationSeparator" w:id="0">
    <w:p w14:paraId="2731891B" w14:textId="77777777" w:rsidR="00394044" w:rsidRDefault="00394044" w:rsidP="000310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D13EF7" w14:textId="77777777" w:rsidR="00394044" w:rsidRDefault="00394044" w:rsidP="000310C0">
      <w:pPr>
        <w:spacing w:after="0" w:line="240" w:lineRule="auto"/>
      </w:pPr>
      <w:r>
        <w:separator/>
      </w:r>
    </w:p>
  </w:footnote>
  <w:footnote w:type="continuationSeparator" w:id="0">
    <w:p w14:paraId="61F7F45F" w14:textId="77777777" w:rsidR="00394044" w:rsidRDefault="00394044" w:rsidP="000310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152D76"/>
    <w:multiLevelType w:val="hybridMultilevel"/>
    <w:tmpl w:val="7F541A46"/>
    <w:lvl w:ilvl="0" w:tplc="04EE909E">
      <w:start w:val="1"/>
      <w:numFmt w:val="decimal"/>
      <w:lvlText w:val="%1."/>
      <w:lvlJc w:val="left"/>
      <w:pPr>
        <w:ind w:left="1887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C44"/>
    <w:rsid w:val="00005657"/>
    <w:rsid w:val="00015DA0"/>
    <w:rsid w:val="000310C0"/>
    <w:rsid w:val="000742D5"/>
    <w:rsid w:val="00083EA9"/>
    <w:rsid w:val="00096F52"/>
    <w:rsid w:val="000977A9"/>
    <w:rsid w:val="000D28FE"/>
    <w:rsid w:val="000D4ABE"/>
    <w:rsid w:val="000F506E"/>
    <w:rsid w:val="00136891"/>
    <w:rsid w:val="00143FE8"/>
    <w:rsid w:val="00147971"/>
    <w:rsid w:val="00152AF8"/>
    <w:rsid w:val="00165AC6"/>
    <w:rsid w:val="001779EF"/>
    <w:rsid w:val="00185563"/>
    <w:rsid w:val="001939C3"/>
    <w:rsid w:val="00194E42"/>
    <w:rsid w:val="001A1882"/>
    <w:rsid w:val="001A6DF8"/>
    <w:rsid w:val="001E585E"/>
    <w:rsid w:val="001F3A5D"/>
    <w:rsid w:val="00200BDC"/>
    <w:rsid w:val="002015DD"/>
    <w:rsid w:val="002077F6"/>
    <w:rsid w:val="0022158C"/>
    <w:rsid w:val="00230F42"/>
    <w:rsid w:val="0024466F"/>
    <w:rsid w:val="0025722C"/>
    <w:rsid w:val="00261858"/>
    <w:rsid w:val="00274CA3"/>
    <w:rsid w:val="0027604B"/>
    <w:rsid w:val="00280108"/>
    <w:rsid w:val="00285779"/>
    <w:rsid w:val="002B18AA"/>
    <w:rsid w:val="002C2984"/>
    <w:rsid w:val="002D5794"/>
    <w:rsid w:val="00337961"/>
    <w:rsid w:val="00354B69"/>
    <w:rsid w:val="00355315"/>
    <w:rsid w:val="0038076A"/>
    <w:rsid w:val="00384A28"/>
    <w:rsid w:val="00394044"/>
    <w:rsid w:val="003C4671"/>
    <w:rsid w:val="003F58F3"/>
    <w:rsid w:val="003F5BD8"/>
    <w:rsid w:val="00406BC1"/>
    <w:rsid w:val="00407779"/>
    <w:rsid w:val="00415369"/>
    <w:rsid w:val="004166B7"/>
    <w:rsid w:val="00450250"/>
    <w:rsid w:val="00460833"/>
    <w:rsid w:val="00463F40"/>
    <w:rsid w:val="004948D0"/>
    <w:rsid w:val="004B7287"/>
    <w:rsid w:val="004B7E1E"/>
    <w:rsid w:val="004C18AA"/>
    <w:rsid w:val="004C4CF6"/>
    <w:rsid w:val="004D60CB"/>
    <w:rsid w:val="004E386E"/>
    <w:rsid w:val="004E4C99"/>
    <w:rsid w:val="00543A46"/>
    <w:rsid w:val="00565E68"/>
    <w:rsid w:val="0058494C"/>
    <w:rsid w:val="005B3200"/>
    <w:rsid w:val="005C39AB"/>
    <w:rsid w:val="005C7D7F"/>
    <w:rsid w:val="00606755"/>
    <w:rsid w:val="00633A78"/>
    <w:rsid w:val="006421B5"/>
    <w:rsid w:val="0068072B"/>
    <w:rsid w:val="006951FC"/>
    <w:rsid w:val="00702347"/>
    <w:rsid w:val="00714104"/>
    <w:rsid w:val="00715ECB"/>
    <w:rsid w:val="007165E5"/>
    <w:rsid w:val="007335C4"/>
    <w:rsid w:val="007513DC"/>
    <w:rsid w:val="00777D9F"/>
    <w:rsid w:val="007B129B"/>
    <w:rsid w:val="007B752F"/>
    <w:rsid w:val="007D2B99"/>
    <w:rsid w:val="007F0C3F"/>
    <w:rsid w:val="00833B03"/>
    <w:rsid w:val="00840D39"/>
    <w:rsid w:val="008670CB"/>
    <w:rsid w:val="00876A96"/>
    <w:rsid w:val="00892E04"/>
    <w:rsid w:val="008B201D"/>
    <w:rsid w:val="008C4D28"/>
    <w:rsid w:val="008F51AC"/>
    <w:rsid w:val="009172CF"/>
    <w:rsid w:val="00917605"/>
    <w:rsid w:val="00985C99"/>
    <w:rsid w:val="009B0689"/>
    <w:rsid w:val="00A020DF"/>
    <w:rsid w:val="00A311A2"/>
    <w:rsid w:val="00A56417"/>
    <w:rsid w:val="00A77E01"/>
    <w:rsid w:val="00A87D82"/>
    <w:rsid w:val="00AB5939"/>
    <w:rsid w:val="00AD38DD"/>
    <w:rsid w:val="00AE13F8"/>
    <w:rsid w:val="00AE4D93"/>
    <w:rsid w:val="00B05A81"/>
    <w:rsid w:val="00B113DE"/>
    <w:rsid w:val="00B256F5"/>
    <w:rsid w:val="00B41BEC"/>
    <w:rsid w:val="00B83AE3"/>
    <w:rsid w:val="00B85380"/>
    <w:rsid w:val="00BA4311"/>
    <w:rsid w:val="00BA61B9"/>
    <w:rsid w:val="00BC271F"/>
    <w:rsid w:val="00BE74C5"/>
    <w:rsid w:val="00C01778"/>
    <w:rsid w:val="00C16F2E"/>
    <w:rsid w:val="00C21AA2"/>
    <w:rsid w:val="00C24C44"/>
    <w:rsid w:val="00C40340"/>
    <w:rsid w:val="00C633F6"/>
    <w:rsid w:val="00C706C6"/>
    <w:rsid w:val="00C82000"/>
    <w:rsid w:val="00CA748D"/>
    <w:rsid w:val="00CC700B"/>
    <w:rsid w:val="00CC76C0"/>
    <w:rsid w:val="00CD51D1"/>
    <w:rsid w:val="00CE190E"/>
    <w:rsid w:val="00CE1D51"/>
    <w:rsid w:val="00D24D7B"/>
    <w:rsid w:val="00D43450"/>
    <w:rsid w:val="00D4436F"/>
    <w:rsid w:val="00D45E1A"/>
    <w:rsid w:val="00D460F3"/>
    <w:rsid w:val="00D65805"/>
    <w:rsid w:val="00D71F72"/>
    <w:rsid w:val="00D75AAC"/>
    <w:rsid w:val="00DA1C80"/>
    <w:rsid w:val="00DA4BD4"/>
    <w:rsid w:val="00DB46DA"/>
    <w:rsid w:val="00DF102B"/>
    <w:rsid w:val="00DF7118"/>
    <w:rsid w:val="00E0084A"/>
    <w:rsid w:val="00E50A68"/>
    <w:rsid w:val="00E65DC5"/>
    <w:rsid w:val="00E82F25"/>
    <w:rsid w:val="00EB613A"/>
    <w:rsid w:val="00EC29AF"/>
    <w:rsid w:val="00EE51C4"/>
    <w:rsid w:val="00EE61B3"/>
    <w:rsid w:val="00EF0691"/>
    <w:rsid w:val="00F3024E"/>
    <w:rsid w:val="00F34FD0"/>
    <w:rsid w:val="00F358ED"/>
    <w:rsid w:val="00F53047"/>
    <w:rsid w:val="00F776F7"/>
    <w:rsid w:val="00F80108"/>
    <w:rsid w:val="00F81BD1"/>
    <w:rsid w:val="00F8502A"/>
    <w:rsid w:val="00FB4053"/>
    <w:rsid w:val="00FC09AD"/>
    <w:rsid w:val="00FE5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0AD2BFAB"/>
  <w15:docId w15:val="{98C41E85-419A-47EA-AB4E-D4212D592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3A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3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310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10C0"/>
  </w:style>
  <w:style w:type="paragraph" w:styleId="a6">
    <w:name w:val="footer"/>
    <w:basedOn w:val="a"/>
    <w:link w:val="a7"/>
    <w:uiPriority w:val="99"/>
    <w:unhideWhenUsed/>
    <w:rsid w:val="000310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310C0"/>
  </w:style>
  <w:style w:type="paragraph" w:styleId="a8">
    <w:name w:val="Balloon Text"/>
    <w:basedOn w:val="a"/>
    <w:link w:val="a9"/>
    <w:uiPriority w:val="99"/>
    <w:semiHidden/>
    <w:unhideWhenUsed/>
    <w:rsid w:val="004B7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B7287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4E38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95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762</Words>
  <Characters>4350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KDFX Team</cp:lastModifiedBy>
  <cp:revision>9</cp:revision>
  <cp:lastPrinted>2024-03-19T07:24:00Z</cp:lastPrinted>
  <dcterms:created xsi:type="dcterms:W3CDTF">2025-03-25T08:59:00Z</dcterms:created>
  <dcterms:modified xsi:type="dcterms:W3CDTF">2025-04-01T09:19:00Z</dcterms:modified>
</cp:coreProperties>
</file>