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F24C18" w14:textId="6D073543" w:rsidR="007D507D" w:rsidRPr="007D507D" w:rsidRDefault="00366C1B" w:rsidP="0010636E">
      <w:pPr>
        <w:tabs>
          <w:tab w:val="left" w:pos="7725"/>
        </w:tabs>
        <w:spacing w:after="0"/>
        <w:jc w:val="center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</w:rPr>
        <w:object w:dxaOrig="885" w:dyaOrig="1155" w14:anchorId="095D433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6" o:title="" grayscale="t" bilevel="t"/>
          </v:shape>
          <o:OLEObject Type="Embed" ProgID="Word.Picture.8" ShapeID="_x0000_i1025" DrawAspect="Content" ObjectID="_1792323995" r:id="rId7"/>
        </w:object>
      </w:r>
    </w:p>
    <w:p w14:paraId="05818180" w14:textId="77777777" w:rsidR="00366C1B" w:rsidRDefault="00366C1B" w:rsidP="00D610EB">
      <w:pPr>
        <w:keepNext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noProof/>
          <w:sz w:val="28"/>
          <w:szCs w:val="28"/>
          <w:lang w:eastAsia="uk-UA"/>
        </w:rPr>
        <w:t>БРУСИЛІВСЬКА СЕЛИЩНА РАДА</w:t>
      </w:r>
    </w:p>
    <w:p w14:paraId="5451AE6A" w14:textId="77777777" w:rsidR="00366C1B" w:rsidRDefault="00366C1B" w:rsidP="00D610EB">
      <w:pPr>
        <w:keepNext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ЖИТОМИРСЬКОГО РАЙОНУ </w:t>
      </w:r>
      <w:r>
        <w:rPr>
          <w:rFonts w:ascii="Times New Roman" w:hAnsi="Times New Roman"/>
          <w:sz w:val="28"/>
          <w:szCs w:val="28"/>
          <w:lang w:eastAsia="uk-UA"/>
        </w:rPr>
        <w:t>ЖИТОМИРСЬКОЇ ОБЛАСТІ</w:t>
      </w:r>
    </w:p>
    <w:p w14:paraId="5C9D0B12" w14:textId="77777777" w:rsidR="00366C1B" w:rsidRDefault="00366C1B" w:rsidP="00D610EB">
      <w:pPr>
        <w:keepNext/>
        <w:spacing w:after="0" w:line="240" w:lineRule="auto"/>
        <w:outlineLvl w:val="6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      </w:t>
      </w:r>
    </w:p>
    <w:p w14:paraId="0FBEA754" w14:textId="77777777" w:rsidR="00366C1B" w:rsidRDefault="00366C1B" w:rsidP="00D610EB">
      <w:pPr>
        <w:keepNext/>
        <w:spacing w:after="0" w:line="240" w:lineRule="auto"/>
        <w:jc w:val="center"/>
        <w:outlineLvl w:val="4"/>
        <w:rPr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>РІШЕННЯ</w:t>
      </w:r>
    </w:p>
    <w:p w14:paraId="202609AD" w14:textId="77777777" w:rsidR="00366C1B" w:rsidRDefault="00366C1B" w:rsidP="00D610EB">
      <w:pPr>
        <w:keepNext/>
        <w:spacing w:after="0" w:line="240" w:lineRule="auto"/>
        <w:jc w:val="center"/>
        <w:outlineLvl w:val="7"/>
        <w:rPr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  <w:lang w:val="uk-UA" w:eastAsia="uk-UA"/>
        </w:rPr>
        <w:t>ВИКОНКОМУ БРУСИЛІВСЬКОЇ СЕЛИЩНОЇ РАДИ</w:t>
      </w:r>
    </w:p>
    <w:p w14:paraId="6E4DE240" w14:textId="77777777" w:rsidR="00366C1B" w:rsidRDefault="00366C1B" w:rsidP="00D610EB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14:paraId="3CED9821" w14:textId="351C25E3" w:rsidR="00366C1B" w:rsidRDefault="006575D3" w:rsidP="00D610EB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 06.11</w:t>
      </w:r>
      <w:r w:rsidR="00B84AE5">
        <w:rPr>
          <w:rFonts w:ascii="Times New Roman" w:hAnsi="Times New Roman"/>
          <w:sz w:val="28"/>
          <w:szCs w:val="28"/>
          <w:lang w:val="uk-UA"/>
        </w:rPr>
        <w:t>.2024</w:t>
      </w:r>
      <w:r w:rsidR="00366C1B">
        <w:rPr>
          <w:rFonts w:ascii="Times New Roman" w:hAnsi="Times New Roman"/>
          <w:sz w:val="28"/>
          <w:szCs w:val="28"/>
          <w:lang w:val="uk-UA"/>
        </w:rPr>
        <w:t xml:space="preserve"> р.   </w:t>
      </w:r>
      <w:r w:rsidR="00D610EB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</w:t>
      </w:r>
      <w:r w:rsidR="00366C1B">
        <w:rPr>
          <w:rFonts w:ascii="Times New Roman" w:hAnsi="Times New Roman"/>
          <w:sz w:val="28"/>
          <w:szCs w:val="28"/>
          <w:lang w:val="uk-UA"/>
        </w:rPr>
        <w:t xml:space="preserve"> № </w:t>
      </w:r>
      <w:r w:rsidR="008D784C">
        <w:rPr>
          <w:rFonts w:ascii="Times New Roman" w:hAnsi="Times New Roman"/>
          <w:sz w:val="28"/>
          <w:szCs w:val="28"/>
          <w:lang w:val="uk-UA"/>
        </w:rPr>
        <w:t>2624</w:t>
      </w:r>
    </w:p>
    <w:p w14:paraId="01F1EC9B" w14:textId="77777777" w:rsidR="00D610EB" w:rsidRPr="00D610EB" w:rsidRDefault="00D610EB" w:rsidP="00D610EB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14:paraId="390E95C7" w14:textId="77777777" w:rsidR="00366C1B" w:rsidRDefault="00366C1B" w:rsidP="00D610EB">
      <w:pPr>
        <w:spacing w:after="0" w:line="240" w:lineRule="auto"/>
        <w:rPr>
          <w:rFonts w:ascii="Times New Roman" w:hAnsi="Times New Roman"/>
          <w:sz w:val="28"/>
          <w:szCs w:val="20"/>
          <w:lang w:val="uk-UA" w:eastAsia="uk-UA"/>
        </w:rPr>
      </w:pPr>
      <w:r>
        <w:rPr>
          <w:rFonts w:ascii="Times New Roman" w:hAnsi="Times New Roman"/>
          <w:sz w:val="28"/>
          <w:szCs w:val="20"/>
          <w:lang w:val="uk-UA" w:eastAsia="uk-UA"/>
        </w:rPr>
        <w:t xml:space="preserve">Про взяття на квартирний облік  </w:t>
      </w:r>
    </w:p>
    <w:p w14:paraId="7F94D838" w14:textId="10EE5751" w:rsidR="00366C1B" w:rsidRPr="005E142C" w:rsidRDefault="006575D3" w:rsidP="00D610E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0"/>
          <w:lang w:val="uk-UA" w:eastAsia="uk-UA"/>
        </w:rPr>
      </w:pPr>
      <w:r>
        <w:rPr>
          <w:rFonts w:ascii="Times New Roman" w:hAnsi="Times New Roman"/>
          <w:color w:val="000000" w:themeColor="text1"/>
          <w:sz w:val="28"/>
          <w:szCs w:val="20"/>
          <w:lang w:val="uk-UA" w:eastAsia="uk-UA"/>
        </w:rPr>
        <w:t>Зубенка Г.О.</w:t>
      </w:r>
    </w:p>
    <w:p w14:paraId="0C37E6E4" w14:textId="77777777" w:rsidR="00366C1B" w:rsidRDefault="00366C1B" w:rsidP="00D610EB">
      <w:pPr>
        <w:spacing w:after="0" w:line="240" w:lineRule="auto"/>
        <w:rPr>
          <w:rFonts w:ascii="Times New Roman" w:hAnsi="Times New Roman"/>
          <w:sz w:val="28"/>
          <w:szCs w:val="20"/>
          <w:lang w:val="uk-UA" w:eastAsia="uk-UA"/>
        </w:rPr>
      </w:pPr>
    </w:p>
    <w:p w14:paraId="57A166C2" w14:textId="471F21BB" w:rsidR="00366C1B" w:rsidRPr="003352FE" w:rsidRDefault="000A366D" w:rsidP="00D610EB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Керуючись статтями 30, 52-54, 59, ч.1 ст. 73 Закону України «Про місцеве самоврядування в Україні»</w:t>
      </w:r>
      <w:r>
        <w:rPr>
          <w:rFonts w:ascii="Times New Roman" w:hAnsi="Times New Roman"/>
          <w:sz w:val="28"/>
          <w:szCs w:val="20"/>
          <w:lang w:val="uk-UA" w:eastAsia="uk-UA"/>
        </w:rPr>
        <w:t>,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386C60">
        <w:rPr>
          <w:rFonts w:ascii="Times New Roman" w:hAnsi="Times New Roman"/>
          <w:sz w:val="28"/>
          <w:szCs w:val="28"/>
          <w:lang w:val="uk-UA"/>
        </w:rPr>
        <w:t xml:space="preserve">Регламентом роботи виконавчого комітету Брусилівської селищної ради Житомирського району Житомирської області восьмого скликання, затвердженого рішенням виконкому від 02.12.2020 № 1 (зі змінами),  </w:t>
      </w:r>
      <w:r w:rsidRPr="00386C60">
        <w:rPr>
          <w:rFonts w:ascii="Times New Roman" w:hAnsi="Times New Roman"/>
          <w:sz w:val="28"/>
          <w:szCs w:val="28"/>
          <w:lang w:val="uk-UA" w:eastAsia="uk-UA"/>
        </w:rPr>
        <w:t>відповід</w:t>
      </w:r>
      <w:r w:rsidR="00007B55">
        <w:rPr>
          <w:rFonts w:ascii="Times New Roman" w:hAnsi="Times New Roman"/>
          <w:sz w:val="28"/>
          <w:szCs w:val="28"/>
          <w:lang w:val="uk-UA" w:eastAsia="uk-UA"/>
        </w:rPr>
        <w:t xml:space="preserve">но </w:t>
      </w:r>
      <w:r w:rsidR="00E00354">
        <w:rPr>
          <w:rFonts w:ascii="Times New Roman" w:hAnsi="Times New Roman"/>
          <w:sz w:val="28"/>
          <w:szCs w:val="28"/>
          <w:lang w:val="uk-UA" w:eastAsia="uk-UA"/>
        </w:rPr>
        <w:t xml:space="preserve">до </w:t>
      </w:r>
      <w:r w:rsidRPr="00007B55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Житлового кодексу України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, </w:t>
      </w:r>
      <w:r w:rsidR="00D610EB">
        <w:rPr>
          <w:rFonts w:ascii="Times New Roman" w:hAnsi="Times New Roman"/>
          <w:sz w:val="28"/>
          <w:szCs w:val="28"/>
          <w:lang w:val="uk-UA" w:eastAsia="uk-UA"/>
        </w:rPr>
        <w:t xml:space="preserve">Закону України «Про адміністративну процедуру», </w:t>
      </w:r>
      <w:r w:rsidR="00B80AC8">
        <w:rPr>
          <w:rFonts w:ascii="Times New Roman" w:hAnsi="Times New Roman"/>
          <w:sz w:val="28"/>
          <w:szCs w:val="28"/>
          <w:lang w:val="uk-UA" w:eastAsia="uk-UA"/>
        </w:rPr>
        <w:t xml:space="preserve">п. 9 </w:t>
      </w:r>
      <w:r w:rsidR="00047102">
        <w:rPr>
          <w:rFonts w:ascii="Times New Roman" w:eastAsia="Calibri" w:hAnsi="Times New Roman"/>
          <w:sz w:val="28"/>
          <w:szCs w:val="28"/>
          <w:lang w:val="uk-UA"/>
        </w:rPr>
        <w:t>постанови Кабінету Міністрів України від 29.04.2022 № 495 «Деякі заходи з формування фондів житла, призначеного для тимчасового проживання внутрішньо переміщених осіб»,</w:t>
      </w:r>
      <w:r w:rsidR="00CB35F3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066C4F">
        <w:rPr>
          <w:rFonts w:ascii="Times New Roman" w:hAnsi="Times New Roman"/>
          <w:sz w:val="28"/>
          <w:szCs w:val="28"/>
          <w:lang w:val="uk-UA" w:eastAsia="uk-UA"/>
        </w:rPr>
        <w:t xml:space="preserve">п. 8 </w:t>
      </w:r>
      <w:r w:rsidR="00066C4F">
        <w:rPr>
          <w:rFonts w:ascii="Times New Roman" w:eastAsia="Calibri" w:hAnsi="Times New Roman"/>
          <w:sz w:val="28"/>
          <w:szCs w:val="28"/>
          <w:lang w:val="uk-UA"/>
        </w:rPr>
        <w:t>постанови Кабінету Міністрів України від 29.03.2022 № 495 «Деякі заходи з формування фондів житла, призначеного для тимчасового проживання внутрішньо переміщених осіб»,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0"/>
          <w:lang w:val="uk-UA" w:eastAsia="uk-UA"/>
        </w:rPr>
        <w:t>Правил обліку  громадян, які потребують  поліпшення  житлових умов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і надання їм жилих приміщень в Українській РСР, затверджених постановою Ради Міністрів Української РСР</w:t>
      </w:r>
      <w:r>
        <w:rPr>
          <w:rFonts w:ascii="Times New Roman" w:hAnsi="Times New Roman"/>
          <w:sz w:val="20"/>
          <w:szCs w:val="20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і Української республіканської ради професійних спілок від 11.12.1984 р </w:t>
      </w:r>
      <w:r>
        <w:rPr>
          <w:rFonts w:ascii="Times New Roman" w:hAnsi="Times New Roman"/>
          <w:bCs/>
          <w:sz w:val="28"/>
          <w:szCs w:val="28"/>
          <w:lang w:eastAsia="uk-UA"/>
        </w:rPr>
        <w:t>N</w:t>
      </w:r>
      <w:r>
        <w:rPr>
          <w:rFonts w:ascii="Times New Roman" w:hAnsi="Times New Roman"/>
          <w:bCs/>
          <w:sz w:val="28"/>
          <w:szCs w:val="28"/>
          <w:lang w:val="uk-UA" w:eastAsia="uk-UA"/>
        </w:rPr>
        <w:t xml:space="preserve"> 470</w:t>
      </w:r>
      <w:r>
        <w:rPr>
          <w:rFonts w:ascii="Times New Roman" w:hAnsi="Times New Roman"/>
          <w:sz w:val="28"/>
          <w:szCs w:val="20"/>
          <w:lang w:val="uk-UA" w:eastAsia="uk-UA"/>
        </w:rPr>
        <w:t>,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Порядку взяття громадян на квартирний облік, які потребують поліпшення житлових умов, їх перебування на такому обліку, зняття з нього на території Брусилівської селищної територіальної громади</w:t>
      </w:r>
      <w:r w:rsidR="00CD2A55">
        <w:rPr>
          <w:rFonts w:ascii="Times New Roman" w:hAnsi="Times New Roman"/>
          <w:sz w:val="28"/>
          <w:szCs w:val="28"/>
          <w:lang w:val="uk-UA" w:eastAsia="uk-UA"/>
        </w:rPr>
        <w:t>,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затвердженого рішенням виконкому від 05.04.2023 № 1448, розглянувши заяву гр</w:t>
      </w:r>
      <w:bookmarkStart w:id="0" w:name="_Hlk177651659"/>
      <w:r w:rsidR="006575D3">
        <w:rPr>
          <w:rFonts w:ascii="Times New Roman" w:hAnsi="Times New Roman"/>
          <w:sz w:val="28"/>
          <w:szCs w:val="28"/>
          <w:lang w:val="uk-UA" w:eastAsia="uk-UA"/>
        </w:rPr>
        <w:t>. Зубенка Г.О</w:t>
      </w:r>
      <w:r w:rsidR="00E82F3A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.</w:t>
      </w:r>
      <w:r w:rsidR="00503A2D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bookmarkEnd w:id="0"/>
      <w:r w:rsidR="00503A2D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від </w:t>
      </w:r>
      <w:r w:rsidR="006575D3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09.10</w:t>
      </w:r>
      <w:r w:rsidR="00FA4A94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.2024</w:t>
      </w:r>
      <w:r w:rsidR="00B80AC8" w:rsidRPr="005E142C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B80AC8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та матеріали до неї</w:t>
      </w:r>
      <w:r w:rsidR="00524C40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,</w:t>
      </w:r>
      <w:r w:rsidR="00503A2D" w:rsidRPr="00503A2D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503A2D" w:rsidRPr="005A46E2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враховуючи Акт обстеження житлових умов заявника від </w:t>
      </w:r>
      <w:r w:rsidR="00C503E6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09</w:t>
      </w:r>
      <w:r w:rsidR="006575D3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.10</w:t>
      </w:r>
      <w:r w:rsidR="00FA4A94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.2024</w:t>
      </w:r>
      <w:r w:rsidR="002B5EC0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A3157A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та </w:t>
      </w:r>
      <w:r w:rsidR="0012351B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Pr="005A46E2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висновок </w:t>
      </w:r>
      <w:r w:rsidRPr="005A46E2">
        <w:rPr>
          <w:rFonts w:ascii="Times New Roman" w:hAnsi="Times New Roman"/>
          <w:color w:val="000000" w:themeColor="text1"/>
          <w:sz w:val="28"/>
          <w:szCs w:val="20"/>
          <w:lang w:val="uk-UA" w:eastAsia="uk-UA"/>
        </w:rPr>
        <w:t xml:space="preserve">комісії </w:t>
      </w:r>
      <w:r w:rsidRPr="005A46E2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з житлових питань при виконавчому комітеті сели</w:t>
      </w:r>
      <w:r w:rsidR="00D6487B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щної ради від </w:t>
      </w:r>
      <w:r w:rsidR="00F10AFD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31.10</w:t>
      </w:r>
      <w:r w:rsidR="005E142C" w:rsidRPr="005E142C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.2024</w:t>
      </w:r>
      <w:r w:rsidRPr="005E142C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, </w:t>
      </w:r>
      <w:r w:rsidRPr="005A46E2">
        <w:rPr>
          <w:rFonts w:ascii="Times New Roman" w:hAnsi="Times New Roman"/>
          <w:color w:val="000000" w:themeColor="text1"/>
          <w:sz w:val="28"/>
          <w:szCs w:val="20"/>
          <w:lang w:val="uk-UA" w:eastAsia="uk-UA"/>
        </w:rPr>
        <w:t>виконком селищної ради</w:t>
      </w:r>
    </w:p>
    <w:p w14:paraId="65F00793" w14:textId="77777777" w:rsidR="00366C1B" w:rsidRDefault="00366C1B" w:rsidP="00366C1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14:paraId="445F9035" w14:textId="77777777" w:rsidR="00366C1B" w:rsidRDefault="00366C1B" w:rsidP="00366C1B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  <w:r>
        <w:rPr>
          <w:rFonts w:ascii="Times New Roman" w:hAnsi="Times New Roman"/>
          <w:sz w:val="28"/>
          <w:szCs w:val="20"/>
          <w:lang w:val="uk-UA" w:eastAsia="uk-UA"/>
        </w:rPr>
        <w:t>ВИРІШИВ:</w:t>
      </w:r>
    </w:p>
    <w:p w14:paraId="212C1A1F" w14:textId="77777777" w:rsidR="004A6E8E" w:rsidRDefault="004A6E8E" w:rsidP="00366C1B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</w:p>
    <w:p w14:paraId="33F2DB13" w14:textId="395D6A79" w:rsidR="004A6E8E" w:rsidRPr="009939A2" w:rsidRDefault="004A6E8E" w:rsidP="00366C1B">
      <w:pPr>
        <w:pStyle w:val="a3"/>
        <w:numPr>
          <w:ilvl w:val="0"/>
          <w:numId w:val="1"/>
        </w:numPr>
        <w:tabs>
          <w:tab w:val="left" w:pos="0"/>
          <w:tab w:val="left" w:pos="851"/>
          <w:tab w:val="left" w:pos="1134"/>
          <w:tab w:val="left" w:pos="1276"/>
        </w:tabs>
        <w:ind w:left="0" w:firstLine="851"/>
        <w:jc w:val="both"/>
        <w:rPr>
          <w:sz w:val="28"/>
          <w:lang w:val="uk-UA"/>
        </w:rPr>
      </w:pPr>
      <w:r w:rsidRPr="009939A2">
        <w:rPr>
          <w:sz w:val="28"/>
          <w:lang w:val="uk-UA"/>
        </w:rPr>
        <w:t xml:space="preserve"> </w:t>
      </w:r>
      <w:r w:rsidRPr="009939A2">
        <w:rPr>
          <w:sz w:val="28"/>
          <w:szCs w:val="28"/>
          <w:lang w:val="uk-UA"/>
        </w:rPr>
        <w:t xml:space="preserve">Взяти до відома  інформацію  начальника </w:t>
      </w:r>
      <w:r w:rsidRPr="009939A2">
        <w:rPr>
          <w:bCs/>
          <w:color w:val="000000"/>
          <w:sz w:val="28"/>
          <w:szCs w:val="28"/>
          <w:lang w:val="uk-UA"/>
        </w:rPr>
        <w:t xml:space="preserve">відділу комунальної власності селищної ради Щербатюка П.П. </w:t>
      </w:r>
      <w:r w:rsidRPr="009939A2">
        <w:rPr>
          <w:sz w:val="28"/>
          <w:szCs w:val="28"/>
          <w:lang w:val="uk-UA"/>
        </w:rPr>
        <w:t xml:space="preserve">про </w:t>
      </w:r>
      <w:r w:rsidR="009939A2">
        <w:rPr>
          <w:sz w:val="28"/>
          <w:szCs w:val="28"/>
          <w:lang w:val="uk-UA"/>
        </w:rPr>
        <w:t>взяття на квартирний облік Брусилівської</w:t>
      </w:r>
      <w:r w:rsidR="009106C1">
        <w:rPr>
          <w:sz w:val="28"/>
          <w:szCs w:val="28"/>
          <w:lang w:val="uk-UA"/>
        </w:rPr>
        <w:t xml:space="preserve"> селищної ради гр.</w:t>
      </w:r>
      <w:r w:rsidR="00954339">
        <w:rPr>
          <w:sz w:val="28"/>
          <w:szCs w:val="28"/>
          <w:lang w:val="uk-UA"/>
        </w:rPr>
        <w:t xml:space="preserve"> </w:t>
      </w:r>
      <w:r w:rsidR="00F10AFD">
        <w:rPr>
          <w:color w:val="000000" w:themeColor="text1"/>
          <w:sz w:val="28"/>
          <w:szCs w:val="28"/>
          <w:lang w:val="uk-UA"/>
        </w:rPr>
        <w:t>Зубенка Геннадія Олексійовича</w:t>
      </w:r>
      <w:r w:rsidR="00E82F3A">
        <w:rPr>
          <w:color w:val="000000" w:themeColor="text1"/>
          <w:sz w:val="28"/>
          <w:szCs w:val="28"/>
          <w:lang w:val="uk-UA"/>
        </w:rPr>
        <w:t>.</w:t>
      </w:r>
    </w:p>
    <w:p w14:paraId="06CB2A25" w14:textId="77777777" w:rsidR="009939A2" w:rsidRDefault="009939A2" w:rsidP="00366C1B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  <w:r>
        <w:rPr>
          <w:rFonts w:ascii="Times New Roman" w:hAnsi="Times New Roman"/>
          <w:sz w:val="28"/>
          <w:szCs w:val="20"/>
          <w:lang w:val="uk-UA" w:eastAsia="uk-UA"/>
        </w:rPr>
        <w:t xml:space="preserve">            </w:t>
      </w:r>
    </w:p>
    <w:p w14:paraId="3B1C706F" w14:textId="108E22A0" w:rsidR="00366C1B" w:rsidRPr="005E142C" w:rsidRDefault="00366C1B" w:rsidP="00D610EB">
      <w:pPr>
        <w:pStyle w:val="a3"/>
        <w:numPr>
          <w:ilvl w:val="0"/>
          <w:numId w:val="1"/>
        </w:numPr>
        <w:tabs>
          <w:tab w:val="left" w:pos="851"/>
          <w:tab w:val="left" w:pos="993"/>
          <w:tab w:val="left" w:pos="1276"/>
        </w:tabs>
        <w:ind w:left="0" w:firstLine="851"/>
        <w:jc w:val="both"/>
        <w:rPr>
          <w:sz w:val="28"/>
          <w:lang w:val="uk-UA"/>
        </w:rPr>
      </w:pPr>
      <w:r w:rsidRPr="005E142C">
        <w:rPr>
          <w:sz w:val="28"/>
          <w:lang w:val="uk-UA"/>
        </w:rPr>
        <w:t>Взяти на квартирний облік Брусилівської селищної ради</w:t>
      </w:r>
      <w:r w:rsidRPr="005E142C">
        <w:rPr>
          <w:sz w:val="28"/>
          <w:szCs w:val="28"/>
          <w:lang w:val="uk-UA"/>
        </w:rPr>
        <w:t xml:space="preserve"> гр</w:t>
      </w:r>
      <w:r w:rsidR="00AD5800">
        <w:rPr>
          <w:sz w:val="28"/>
          <w:szCs w:val="28"/>
          <w:lang w:val="uk-UA"/>
        </w:rPr>
        <w:t>.</w:t>
      </w:r>
      <w:r w:rsidR="00E82F3A">
        <w:rPr>
          <w:sz w:val="28"/>
          <w:szCs w:val="28"/>
          <w:lang w:val="uk-UA"/>
        </w:rPr>
        <w:t xml:space="preserve"> </w:t>
      </w:r>
      <w:r w:rsidR="00F10AFD">
        <w:rPr>
          <w:sz w:val="28"/>
          <w:szCs w:val="28"/>
          <w:lang w:val="uk-UA"/>
        </w:rPr>
        <w:t>Зубенка Геннадія Олексійовича</w:t>
      </w:r>
      <w:r w:rsidR="00D60548">
        <w:rPr>
          <w:sz w:val="28"/>
          <w:szCs w:val="28"/>
          <w:lang w:val="uk-UA"/>
        </w:rPr>
        <w:t>,</w:t>
      </w:r>
      <w:r w:rsidR="00F10AFD">
        <w:rPr>
          <w:sz w:val="28"/>
          <w:szCs w:val="28"/>
          <w:lang w:val="uk-UA"/>
        </w:rPr>
        <w:t xml:space="preserve"> </w:t>
      </w:r>
      <w:r w:rsidR="00D60548">
        <w:rPr>
          <w:color w:val="000000" w:themeColor="text1"/>
          <w:sz w:val="28"/>
          <w:szCs w:val="28"/>
          <w:lang w:val="uk-UA"/>
        </w:rPr>
        <w:t>**.**.****</w:t>
      </w:r>
      <w:r w:rsidR="00D60548">
        <w:rPr>
          <w:color w:val="000000" w:themeColor="text1"/>
          <w:sz w:val="28"/>
          <w:szCs w:val="28"/>
          <w:lang w:val="uk-UA"/>
        </w:rPr>
        <w:t xml:space="preserve"> </w:t>
      </w:r>
      <w:r w:rsidR="005E142C">
        <w:rPr>
          <w:sz w:val="28"/>
          <w:lang w:val="uk-UA"/>
        </w:rPr>
        <w:t>року народження,</w:t>
      </w:r>
      <w:r w:rsidR="00F10AFD">
        <w:rPr>
          <w:sz w:val="28"/>
          <w:lang w:val="uk-UA"/>
        </w:rPr>
        <w:t xml:space="preserve"> та його</w:t>
      </w:r>
      <w:r w:rsidR="008A2919">
        <w:rPr>
          <w:sz w:val="28"/>
          <w:lang w:val="uk-UA"/>
        </w:rPr>
        <w:t xml:space="preserve"> сім’ю у скла</w:t>
      </w:r>
      <w:r w:rsidR="00115967">
        <w:rPr>
          <w:sz w:val="28"/>
          <w:lang w:val="uk-UA"/>
        </w:rPr>
        <w:t xml:space="preserve">ді: </w:t>
      </w:r>
      <w:r w:rsidR="009D138B">
        <w:rPr>
          <w:sz w:val="28"/>
          <w:lang w:val="uk-UA"/>
        </w:rPr>
        <w:lastRenderedPageBreak/>
        <w:t>співмешканки</w:t>
      </w:r>
      <w:r w:rsidR="00B16710">
        <w:rPr>
          <w:sz w:val="28"/>
          <w:lang w:val="uk-UA"/>
        </w:rPr>
        <w:t xml:space="preserve"> </w:t>
      </w:r>
      <w:r w:rsidR="00115967">
        <w:rPr>
          <w:sz w:val="28"/>
          <w:lang w:val="uk-UA"/>
        </w:rPr>
        <w:t xml:space="preserve">-  </w:t>
      </w:r>
      <w:r w:rsidR="00F10AFD">
        <w:rPr>
          <w:sz w:val="28"/>
          <w:lang w:val="uk-UA"/>
        </w:rPr>
        <w:t>Потоцької Раїси Миколаївни</w:t>
      </w:r>
      <w:r w:rsidR="008A2919">
        <w:rPr>
          <w:sz w:val="28"/>
          <w:lang w:val="uk-UA"/>
        </w:rPr>
        <w:t xml:space="preserve">, </w:t>
      </w:r>
      <w:r w:rsidR="00D60548">
        <w:rPr>
          <w:color w:val="000000" w:themeColor="text1"/>
          <w:sz w:val="28"/>
          <w:szCs w:val="28"/>
          <w:lang w:val="uk-UA"/>
        </w:rPr>
        <w:t>**.**.****</w:t>
      </w:r>
      <w:r w:rsidR="00D60548">
        <w:rPr>
          <w:color w:val="000000" w:themeColor="text1"/>
          <w:sz w:val="28"/>
          <w:szCs w:val="28"/>
          <w:lang w:val="uk-UA"/>
        </w:rPr>
        <w:t xml:space="preserve"> </w:t>
      </w:r>
      <w:r w:rsidR="00B16710">
        <w:rPr>
          <w:sz w:val="28"/>
          <w:lang w:val="uk-UA"/>
        </w:rPr>
        <w:t>року народження</w:t>
      </w:r>
      <w:r w:rsidR="006F1E44">
        <w:rPr>
          <w:sz w:val="28"/>
          <w:lang w:val="uk-UA"/>
        </w:rPr>
        <w:t>,</w:t>
      </w:r>
      <w:r w:rsidR="00FA4A94">
        <w:rPr>
          <w:sz w:val="28"/>
          <w:lang w:val="uk-UA"/>
        </w:rPr>
        <w:t xml:space="preserve"> </w:t>
      </w:r>
      <w:r w:rsidR="003A2068">
        <w:rPr>
          <w:sz w:val="28"/>
          <w:lang w:val="uk-UA"/>
        </w:rPr>
        <w:t>як т</w:t>
      </w:r>
      <w:r w:rsidR="00E86CF1">
        <w:rPr>
          <w:sz w:val="28"/>
          <w:lang w:val="uk-UA"/>
        </w:rPr>
        <w:t>аких, що мають</w:t>
      </w:r>
      <w:r w:rsidR="004B74AC">
        <w:rPr>
          <w:sz w:val="28"/>
          <w:lang w:val="uk-UA"/>
        </w:rPr>
        <w:t xml:space="preserve"> статус внутрішньо переміщених осіб</w:t>
      </w:r>
      <w:r w:rsidR="003A2068">
        <w:rPr>
          <w:sz w:val="28"/>
          <w:lang w:val="uk-UA"/>
        </w:rPr>
        <w:t xml:space="preserve"> та</w:t>
      </w:r>
      <w:r w:rsidRPr="005E142C">
        <w:rPr>
          <w:sz w:val="28"/>
          <w:lang w:val="uk-UA"/>
        </w:rPr>
        <w:t xml:space="preserve"> по</w:t>
      </w:r>
      <w:r w:rsidR="004B74AC">
        <w:rPr>
          <w:sz w:val="28"/>
          <w:lang w:val="uk-UA"/>
        </w:rPr>
        <w:t xml:space="preserve">требують </w:t>
      </w:r>
      <w:r w:rsidR="004A6E8E" w:rsidRPr="005E142C">
        <w:rPr>
          <w:sz w:val="28"/>
          <w:lang w:val="uk-UA"/>
        </w:rPr>
        <w:t>поліпшення житлових умов.</w:t>
      </w:r>
    </w:p>
    <w:p w14:paraId="4D12257F" w14:textId="77777777" w:rsidR="009939A2" w:rsidRDefault="009939A2" w:rsidP="00366C1B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</w:p>
    <w:p w14:paraId="4C354470" w14:textId="1F73E764" w:rsidR="009106C1" w:rsidRDefault="00366C1B" w:rsidP="009939A2">
      <w:pPr>
        <w:pStyle w:val="a3"/>
        <w:numPr>
          <w:ilvl w:val="0"/>
          <w:numId w:val="3"/>
        </w:numPr>
        <w:tabs>
          <w:tab w:val="left" w:pos="709"/>
          <w:tab w:val="left" w:pos="851"/>
          <w:tab w:val="left" w:pos="1134"/>
        </w:tabs>
        <w:ind w:left="0" w:firstLine="710"/>
        <w:jc w:val="both"/>
        <w:rPr>
          <w:sz w:val="28"/>
          <w:szCs w:val="28"/>
          <w:lang w:val="uk-UA"/>
        </w:rPr>
      </w:pPr>
      <w:r w:rsidRPr="00D610EB">
        <w:rPr>
          <w:sz w:val="28"/>
          <w:lang w:val="uk-UA"/>
        </w:rPr>
        <w:t>Зарахувати гр.</w:t>
      </w:r>
      <w:r w:rsidR="009939A2" w:rsidRPr="00D610EB">
        <w:rPr>
          <w:sz w:val="28"/>
          <w:lang w:val="uk-UA"/>
        </w:rPr>
        <w:t xml:space="preserve"> </w:t>
      </w:r>
      <w:r w:rsidR="00F10AFD">
        <w:rPr>
          <w:color w:val="000000" w:themeColor="text1"/>
          <w:sz w:val="28"/>
          <w:szCs w:val="28"/>
          <w:lang w:val="uk-UA"/>
        </w:rPr>
        <w:t>Зубенка Геннадія Олексійовича</w:t>
      </w:r>
      <w:r w:rsidR="0018775A">
        <w:rPr>
          <w:color w:val="000000" w:themeColor="text1"/>
          <w:sz w:val="28"/>
          <w:szCs w:val="28"/>
          <w:lang w:val="uk-UA"/>
        </w:rPr>
        <w:t>,</w:t>
      </w:r>
      <w:r w:rsidR="00E82F3A" w:rsidRPr="00E82F3A">
        <w:rPr>
          <w:color w:val="000000" w:themeColor="text1"/>
          <w:sz w:val="28"/>
          <w:szCs w:val="28"/>
          <w:lang w:val="uk-UA"/>
        </w:rPr>
        <w:t xml:space="preserve"> </w:t>
      </w:r>
      <w:r w:rsidR="00D60548">
        <w:rPr>
          <w:color w:val="000000" w:themeColor="text1"/>
          <w:sz w:val="28"/>
          <w:szCs w:val="28"/>
          <w:lang w:val="uk-UA"/>
        </w:rPr>
        <w:t>**.**.****</w:t>
      </w:r>
      <w:r w:rsidR="00D60548">
        <w:rPr>
          <w:color w:val="000000" w:themeColor="text1"/>
          <w:sz w:val="28"/>
          <w:szCs w:val="28"/>
          <w:lang w:val="uk-UA"/>
        </w:rPr>
        <w:t xml:space="preserve"> </w:t>
      </w:r>
      <w:bookmarkStart w:id="1" w:name="_GoBack"/>
      <w:bookmarkEnd w:id="1"/>
      <w:r w:rsidR="009939A2" w:rsidRPr="00D610EB">
        <w:rPr>
          <w:sz w:val="28"/>
          <w:lang w:val="uk-UA"/>
        </w:rPr>
        <w:t>року народження,</w:t>
      </w:r>
      <w:r w:rsidR="00F10AFD">
        <w:rPr>
          <w:sz w:val="28"/>
          <w:lang w:val="uk-UA"/>
        </w:rPr>
        <w:t xml:space="preserve"> та його</w:t>
      </w:r>
      <w:r w:rsidR="00596BDC">
        <w:rPr>
          <w:sz w:val="28"/>
          <w:lang w:val="uk-UA"/>
        </w:rPr>
        <w:t xml:space="preserve"> сім’ю</w:t>
      </w:r>
      <w:r w:rsidR="009939A2" w:rsidRPr="00D610EB">
        <w:rPr>
          <w:sz w:val="28"/>
          <w:lang w:val="uk-UA"/>
        </w:rPr>
        <w:t xml:space="preserve"> </w:t>
      </w:r>
      <w:r w:rsidR="0091380E" w:rsidRPr="00D610EB">
        <w:rPr>
          <w:sz w:val="28"/>
          <w:lang w:val="uk-UA"/>
        </w:rPr>
        <w:t>до Списку № 1</w:t>
      </w:r>
      <w:r w:rsidR="009939A2" w:rsidRPr="00D610EB">
        <w:rPr>
          <w:sz w:val="28"/>
          <w:lang w:val="uk-UA"/>
        </w:rPr>
        <w:t xml:space="preserve"> </w:t>
      </w:r>
      <w:r w:rsidRPr="00D610EB">
        <w:rPr>
          <w:sz w:val="28"/>
          <w:lang w:val="uk-UA"/>
        </w:rPr>
        <w:t xml:space="preserve"> </w:t>
      </w:r>
      <w:r w:rsidR="0091380E" w:rsidRPr="00D610EB">
        <w:rPr>
          <w:sz w:val="28"/>
          <w:szCs w:val="28"/>
          <w:lang w:val="uk-UA"/>
        </w:rPr>
        <w:t xml:space="preserve">громадян, які  користуються правом одержання жилих приміщень в порядку загальної черги на території Брусилівської селищної територіальної громади. </w:t>
      </w:r>
    </w:p>
    <w:p w14:paraId="328F6B95" w14:textId="77777777" w:rsidR="0044760E" w:rsidRPr="0044760E" w:rsidRDefault="0044760E" w:rsidP="0044760E">
      <w:pPr>
        <w:pStyle w:val="a3"/>
        <w:tabs>
          <w:tab w:val="left" w:pos="709"/>
          <w:tab w:val="left" w:pos="851"/>
          <w:tab w:val="left" w:pos="1134"/>
        </w:tabs>
        <w:ind w:left="710"/>
        <w:jc w:val="both"/>
        <w:rPr>
          <w:sz w:val="28"/>
          <w:szCs w:val="28"/>
          <w:lang w:val="uk-UA"/>
        </w:rPr>
      </w:pPr>
    </w:p>
    <w:p w14:paraId="431F0660" w14:textId="77777777" w:rsidR="0044760E" w:rsidRPr="0044760E" w:rsidRDefault="00D610EB" w:rsidP="0044760E">
      <w:pPr>
        <w:pStyle w:val="a3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 w:rsidR="009106C1" w:rsidRPr="00D610EB">
        <w:rPr>
          <w:sz w:val="28"/>
          <w:lang w:val="uk-UA"/>
        </w:rPr>
        <w:t>Відділу комунальної власності</w:t>
      </w:r>
      <w:r w:rsidR="00DB5C97" w:rsidRPr="00D610EB">
        <w:rPr>
          <w:sz w:val="28"/>
          <w:lang w:val="uk-UA"/>
        </w:rPr>
        <w:t xml:space="preserve"> селищної ради (</w:t>
      </w:r>
      <w:r w:rsidR="009106C1" w:rsidRPr="00D610EB">
        <w:rPr>
          <w:sz w:val="28"/>
          <w:lang w:val="uk-UA"/>
        </w:rPr>
        <w:t>Щербатюк П.П.)</w:t>
      </w:r>
      <w:r w:rsidR="0044760E">
        <w:rPr>
          <w:sz w:val="28"/>
          <w:lang w:val="uk-UA"/>
        </w:rPr>
        <w:t>:</w:t>
      </w:r>
    </w:p>
    <w:p w14:paraId="129C6D38" w14:textId="3D0A4137" w:rsidR="00D610EB" w:rsidRPr="00E06E49" w:rsidRDefault="0044760E" w:rsidP="00E06E49">
      <w:pPr>
        <w:tabs>
          <w:tab w:val="left" w:pos="993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</w:t>
      </w:r>
      <w:r w:rsidRPr="0044760E">
        <w:rPr>
          <w:rFonts w:ascii="Times New Roman" w:hAnsi="Times New Roman"/>
          <w:sz w:val="28"/>
          <w:lang w:val="uk-UA"/>
        </w:rPr>
        <w:t>4</w:t>
      </w:r>
      <w:r>
        <w:rPr>
          <w:sz w:val="28"/>
          <w:lang w:val="uk-UA"/>
        </w:rPr>
        <w:t>.</w:t>
      </w:r>
      <w:r w:rsidRPr="0044760E">
        <w:rPr>
          <w:rFonts w:ascii="Times New Roman" w:hAnsi="Times New Roman"/>
          <w:sz w:val="28"/>
          <w:lang w:val="uk-UA"/>
        </w:rPr>
        <w:t>1</w:t>
      </w:r>
      <w:r w:rsidR="0018775A">
        <w:rPr>
          <w:rFonts w:ascii="Times New Roman" w:hAnsi="Times New Roman"/>
          <w:sz w:val="28"/>
          <w:lang w:val="uk-UA"/>
        </w:rPr>
        <w:t>.</w:t>
      </w:r>
      <w:r w:rsidR="00BC1B00">
        <w:rPr>
          <w:rFonts w:ascii="Times New Roman" w:hAnsi="Times New Roman"/>
          <w:sz w:val="28"/>
          <w:lang w:val="uk-UA"/>
        </w:rPr>
        <w:t xml:space="preserve"> </w:t>
      </w:r>
      <w:r w:rsidRPr="0044760E">
        <w:rPr>
          <w:rFonts w:ascii="Times New Roman" w:hAnsi="Times New Roman"/>
          <w:sz w:val="28"/>
          <w:lang w:val="uk-UA"/>
        </w:rPr>
        <w:t>В</w:t>
      </w:r>
      <w:r w:rsidR="00366C1B" w:rsidRPr="0044760E">
        <w:rPr>
          <w:rFonts w:ascii="Times New Roman" w:hAnsi="Times New Roman"/>
          <w:sz w:val="28"/>
          <w:lang w:val="uk-UA"/>
        </w:rPr>
        <w:t>нести гр</w:t>
      </w:r>
      <w:r w:rsidR="00A05E72" w:rsidRPr="0044760E">
        <w:rPr>
          <w:rFonts w:ascii="Times New Roman" w:hAnsi="Times New Roman"/>
          <w:sz w:val="28"/>
          <w:lang w:val="uk-UA"/>
        </w:rPr>
        <w:t>.</w:t>
      </w:r>
      <w:r w:rsidR="00B16710" w:rsidRPr="0044760E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F10AFD">
        <w:rPr>
          <w:rFonts w:ascii="Times New Roman" w:hAnsi="Times New Roman"/>
          <w:color w:val="000000" w:themeColor="text1"/>
          <w:sz w:val="28"/>
          <w:szCs w:val="28"/>
          <w:lang w:val="uk-UA"/>
        </w:rPr>
        <w:t>Зубенка Геннадія Олексійовича</w:t>
      </w:r>
      <w:r w:rsidR="004B74A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F10AFD">
        <w:rPr>
          <w:rFonts w:ascii="Times New Roman" w:hAnsi="Times New Roman"/>
          <w:sz w:val="28"/>
          <w:lang w:val="uk-UA"/>
        </w:rPr>
        <w:t>та його</w:t>
      </w:r>
      <w:r w:rsidR="00A05E72" w:rsidRPr="0044760E">
        <w:rPr>
          <w:rFonts w:ascii="Times New Roman" w:hAnsi="Times New Roman"/>
          <w:sz w:val="28"/>
          <w:lang w:val="uk-UA"/>
        </w:rPr>
        <w:t xml:space="preserve"> сім’ю</w:t>
      </w:r>
      <w:r w:rsidR="00B16710" w:rsidRPr="0044760E">
        <w:rPr>
          <w:rFonts w:ascii="Times New Roman" w:hAnsi="Times New Roman"/>
          <w:sz w:val="28"/>
          <w:lang w:val="uk-UA"/>
        </w:rPr>
        <w:t xml:space="preserve"> </w:t>
      </w:r>
      <w:r w:rsidR="00366C1B" w:rsidRPr="0044760E">
        <w:rPr>
          <w:rFonts w:ascii="Times New Roman" w:hAnsi="Times New Roman"/>
          <w:sz w:val="28"/>
          <w:lang w:val="uk-UA"/>
        </w:rPr>
        <w:t>до Списку №</w:t>
      </w:r>
      <w:r w:rsidR="0091380E" w:rsidRPr="0044760E">
        <w:rPr>
          <w:rFonts w:ascii="Times New Roman" w:hAnsi="Times New Roman"/>
          <w:sz w:val="28"/>
          <w:lang w:val="uk-UA"/>
        </w:rPr>
        <w:t>1</w:t>
      </w:r>
      <w:r w:rsidR="00507380" w:rsidRPr="0044760E">
        <w:rPr>
          <w:rFonts w:ascii="Times New Roman" w:hAnsi="Times New Roman"/>
          <w:sz w:val="28"/>
          <w:lang w:val="uk-UA"/>
        </w:rPr>
        <w:t xml:space="preserve"> </w:t>
      </w:r>
      <w:r w:rsidR="00366C1B" w:rsidRPr="0044760E">
        <w:rPr>
          <w:rFonts w:ascii="Times New Roman" w:hAnsi="Times New Roman"/>
          <w:sz w:val="28"/>
          <w:lang w:val="uk-UA"/>
        </w:rPr>
        <w:t xml:space="preserve"> </w:t>
      </w:r>
      <w:r w:rsidR="0091380E" w:rsidRPr="0044760E">
        <w:rPr>
          <w:rFonts w:ascii="Times New Roman" w:hAnsi="Times New Roman"/>
          <w:sz w:val="28"/>
          <w:szCs w:val="28"/>
          <w:lang w:val="uk-UA"/>
        </w:rPr>
        <w:t>громадян, які  користуються правом одержання жилих приміщень в порядку загальної черги на території Брусилівської селищної територіальної громади</w:t>
      </w:r>
      <w:r w:rsidR="00FD14F9" w:rsidRPr="0044760E">
        <w:rPr>
          <w:rFonts w:ascii="Times New Roman" w:hAnsi="Times New Roman"/>
          <w:sz w:val="28"/>
          <w:lang w:val="uk-UA"/>
        </w:rPr>
        <w:t xml:space="preserve"> </w:t>
      </w:r>
      <w:r w:rsidR="00366C1B" w:rsidRPr="0044760E">
        <w:rPr>
          <w:rFonts w:ascii="Times New Roman" w:hAnsi="Times New Roman"/>
          <w:sz w:val="28"/>
          <w:lang w:val="uk-UA"/>
        </w:rPr>
        <w:t>та завести облікову справу</w:t>
      </w:r>
      <w:r w:rsidR="00E06E49">
        <w:rPr>
          <w:sz w:val="28"/>
          <w:lang w:val="uk-UA"/>
        </w:rPr>
        <w:t>.</w:t>
      </w:r>
    </w:p>
    <w:p w14:paraId="1616AA9A" w14:textId="77777777" w:rsidR="00D610EB" w:rsidRDefault="00D610EB" w:rsidP="00D610EB">
      <w:pPr>
        <w:pStyle w:val="a4"/>
        <w:numPr>
          <w:ilvl w:val="0"/>
          <w:numId w:val="3"/>
        </w:numPr>
        <w:tabs>
          <w:tab w:val="left" w:pos="993"/>
        </w:tabs>
        <w:ind w:left="0" w:firstLine="71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277B">
        <w:rPr>
          <w:rFonts w:ascii="Times New Roman" w:hAnsi="Times New Roman" w:cs="Times New Roman"/>
          <w:sz w:val="28"/>
          <w:szCs w:val="28"/>
          <w:lang w:val="uk-UA"/>
        </w:rPr>
        <w:t xml:space="preserve">Дане рішення набирає чинності з моменту його прийняття та підписання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селищним головою </w:t>
      </w:r>
      <w:r w:rsidRPr="00ED277B">
        <w:rPr>
          <w:rFonts w:ascii="Times New Roman" w:hAnsi="Times New Roman" w:cs="Times New Roman"/>
          <w:sz w:val="28"/>
          <w:szCs w:val="28"/>
          <w:lang w:val="uk-UA"/>
        </w:rPr>
        <w:t>відповідно до п.5 ст.29, п.1 ст.30 Регламенту роботи виконавчого комітету Брусилівської селищної ради Житомирського району Житомирської області восьмого скликання.</w:t>
      </w:r>
    </w:p>
    <w:p w14:paraId="7E9BA4B1" w14:textId="77777777" w:rsidR="00D610EB" w:rsidRPr="00D610EB" w:rsidRDefault="00D610EB" w:rsidP="00D610EB">
      <w:pPr>
        <w:pStyle w:val="a3"/>
        <w:tabs>
          <w:tab w:val="left" w:pos="1134"/>
        </w:tabs>
        <w:ind w:left="851"/>
        <w:jc w:val="both"/>
        <w:rPr>
          <w:sz w:val="28"/>
          <w:lang w:val="uk-UA"/>
        </w:rPr>
      </w:pPr>
    </w:p>
    <w:p w14:paraId="340A16D5" w14:textId="77777777" w:rsidR="00366C1B" w:rsidRDefault="00D610EB" w:rsidP="00366C1B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0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      </w:t>
      </w:r>
      <w:r>
        <w:rPr>
          <w:rFonts w:ascii="Times New Roman" w:hAnsi="Times New Roman"/>
          <w:sz w:val="28"/>
          <w:szCs w:val="20"/>
          <w:lang w:val="uk-UA" w:eastAsia="uk-UA"/>
        </w:rPr>
        <w:t>6</w:t>
      </w:r>
      <w:r w:rsidR="009106C1">
        <w:rPr>
          <w:rFonts w:ascii="Times New Roman" w:hAnsi="Times New Roman"/>
          <w:sz w:val="28"/>
          <w:szCs w:val="20"/>
          <w:lang w:val="uk-UA" w:eastAsia="uk-UA"/>
        </w:rPr>
        <w:t>.</w:t>
      </w:r>
      <w:r w:rsidR="00366C1B">
        <w:rPr>
          <w:rFonts w:ascii="Times New Roman" w:hAnsi="Times New Roman"/>
          <w:sz w:val="28"/>
          <w:szCs w:val="20"/>
          <w:lang w:val="uk-UA" w:eastAsia="uk-UA"/>
        </w:rPr>
        <w:t xml:space="preserve"> Контроль   за   виконанням   даного   рішення   покласти   на  заступника селищного голови з питань діяльності виконавчих органів селищної ради Захарченка В.В.</w:t>
      </w:r>
    </w:p>
    <w:p w14:paraId="021ABF07" w14:textId="77777777" w:rsidR="00366C1B" w:rsidRDefault="00366C1B" w:rsidP="00366C1B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</w:p>
    <w:p w14:paraId="571F1442" w14:textId="77777777" w:rsidR="00366C1B" w:rsidRDefault="00366C1B" w:rsidP="00366C1B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</w:p>
    <w:p w14:paraId="5E5901F7" w14:textId="77777777" w:rsidR="00366C1B" w:rsidRDefault="00366C1B" w:rsidP="00366C1B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</w:p>
    <w:p w14:paraId="17AD5758" w14:textId="77777777" w:rsidR="00366C1B" w:rsidRDefault="00366C1B" w:rsidP="00366C1B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</w:p>
    <w:p w14:paraId="6FFC930C" w14:textId="77777777" w:rsidR="00366C1B" w:rsidRDefault="00366C1B" w:rsidP="00366C1B">
      <w:pPr>
        <w:spacing w:after="0" w:line="240" w:lineRule="auto"/>
        <w:jc w:val="both"/>
      </w:pPr>
      <w:r>
        <w:rPr>
          <w:rFonts w:ascii="Times New Roman" w:hAnsi="Times New Roman"/>
          <w:sz w:val="28"/>
          <w:szCs w:val="20"/>
          <w:lang w:val="uk-UA" w:eastAsia="uk-UA"/>
        </w:rPr>
        <w:t>Селищний голова                                                                  Володимир ГАБЕНЕЦЬ</w:t>
      </w:r>
    </w:p>
    <w:p w14:paraId="47A22985" w14:textId="77777777" w:rsidR="00366C1B" w:rsidRDefault="00366C1B" w:rsidP="00366C1B"/>
    <w:p w14:paraId="331FBE64" w14:textId="77777777" w:rsidR="00366C1B" w:rsidRDefault="00366C1B" w:rsidP="00366C1B"/>
    <w:p w14:paraId="63D7CB75" w14:textId="77777777" w:rsidR="00366C1B" w:rsidRDefault="00366C1B" w:rsidP="00366C1B"/>
    <w:p w14:paraId="68A52C21" w14:textId="77777777" w:rsidR="00366C1B" w:rsidRDefault="00366C1B" w:rsidP="00366C1B"/>
    <w:p w14:paraId="239AEC05" w14:textId="77777777" w:rsidR="00FE24B2" w:rsidRDefault="00FE24B2"/>
    <w:sectPr w:rsidR="00FE24B2" w:rsidSect="00256AB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3C550F"/>
    <w:multiLevelType w:val="multilevel"/>
    <w:tmpl w:val="BB309154"/>
    <w:lvl w:ilvl="0">
      <w:start w:val="1"/>
      <w:numFmt w:val="decimal"/>
      <w:lvlText w:val="%1."/>
      <w:lvlJc w:val="left"/>
      <w:pPr>
        <w:ind w:left="1241" w:hanging="39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" w15:restartNumberingAfterBreak="0">
    <w:nsid w:val="06A521AE"/>
    <w:multiLevelType w:val="multilevel"/>
    <w:tmpl w:val="09729912"/>
    <w:lvl w:ilvl="0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6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70" w:hanging="2160"/>
      </w:pPr>
      <w:rPr>
        <w:rFonts w:hint="default"/>
      </w:rPr>
    </w:lvl>
  </w:abstractNum>
  <w:abstractNum w:abstractNumId="2" w15:restartNumberingAfterBreak="0">
    <w:nsid w:val="500F0DC6"/>
    <w:multiLevelType w:val="hybridMultilevel"/>
    <w:tmpl w:val="24E279B2"/>
    <w:lvl w:ilvl="0" w:tplc="0D42021C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6C1B"/>
    <w:rsid w:val="00007B55"/>
    <w:rsid w:val="00047102"/>
    <w:rsid w:val="00066C4F"/>
    <w:rsid w:val="000A366D"/>
    <w:rsid w:val="000A7C37"/>
    <w:rsid w:val="0010636E"/>
    <w:rsid w:val="00115967"/>
    <w:rsid w:val="0012351B"/>
    <w:rsid w:val="001400B8"/>
    <w:rsid w:val="00172225"/>
    <w:rsid w:val="00182E7D"/>
    <w:rsid w:val="0018775A"/>
    <w:rsid w:val="001A0F52"/>
    <w:rsid w:val="001A5336"/>
    <w:rsid w:val="001E62C0"/>
    <w:rsid w:val="00212816"/>
    <w:rsid w:val="00244654"/>
    <w:rsid w:val="00256AB4"/>
    <w:rsid w:val="002B5BB8"/>
    <w:rsid w:val="002B5EC0"/>
    <w:rsid w:val="003152CF"/>
    <w:rsid w:val="00315982"/>
    <w:rsid w:val="003352FE"/>
    <w:rsid w:val="00366C1B"/>
    <w:rsid w:val="003A2068"/>
    <w:rsid w:val="004020F1"/>
    <w:rsid w:val="004455BA"/>
    <w:rsid w:val="0044760E"/>
    <w:rsid w:val="00480493"/>
    <w:rsid w:val="00487C99"/>
    <w:rsid w:val="004A0371"/>
    <w:rsid w:val="004A4914"/>
    <w:rsid w:val="004A6E8E"/>
    <w:rsid w:val="004B4654"/>
    <w:rsid w:val="004B74AC"/>
    <w:rsid w:val="00503A2D"/>
    <w:rsid w:val="00506673"/>
    <w:rsid w:val="00507380"/>
    <w:rsid w:val="00524C40"/>
    <w:rsid w:val="00596BDC"/>
    <w:rsid w:val="005A46E2"/>
    <w:rsid w:val="005D046F"/>
    <w:rsid w:val="005E142C"/>
    <w:rsid w:val="005F2CE4"/>
    <w:rsid w:val="0061129A"/>
    <w:rsid w:val="00612540"/>
    <w:rsid w:val="006575D3"/>
    <w:rsid w:val="006C6370"/>
    <w:rsid w:val="006F1E44"/>
    <w:rsid w:val="007262A2"/>
    <w:rsid w:val="007A37EC"/>
    <w:rsid w:val="007B4D65"/>
    <w:rsid w:val="007D507D"/>
    <w:rsid w:val="008248C4"/>
    <w:rsid w:val="008653AF"/>
    <w:rsid w:val="00866C0A"/>
    <w:rsid w:val="008A2919"/>
    <w:rsid w:val="008A4448"/>
    <w:rsid w:val="008C2DD3"/>
    <w:rsid w:val="008D784C"/>
    <w:rsid w:val="009106C1"/>
    <w:rsid w:val="0091380E"/>
    <w:rsid w:val="00954339"/>
    <w:rsid w:val="009939A2"/>
    <w:rsid w:val="00994E41"/>
    <w:rsid w:val="00997F56"/>
    <w:rsid w:val="009B290D"/>
    <w:rsid w:val="009D138B"/>
    <w:rsid w:val="00A05E72"/>
    <w:rsid w:val="00A3157A"/>
    <w:rsid w:val="00A724A9"/>
    <w:rsid w:val="00A725DD"/>
    <w:rsid w:val="00AD5800"/>
    <w:rsid w:val="00AF3CAB"/>
    <w:rsid w:val="00B16710"/>
    <w:rsid w:val="00B80AC8"/>
    <w:rsid w:val="00B83670"/>
    <w:rsid w:val="00B84AE5"/>
    <w:rsid w:val="00BC1B00"/>
    <w:rsid w:val="00BD48D1"/>
    <w:rsid w:val="00C24AFB"/>
    <w:rsid w:val="00C2781A"/>
    <w:rsid w:val="00C503E6"/>
    <w:rsid w:val="00C91AA8"/>
    <w:rsid w:val="00CB35F3"/>
    <w:rsid w:val="00CB4AF5"/>
    <w:rsid w:val="00CD2A55"/>
    <w:rsid w:val="00CD4EDF"/>
    <w:rsid w:val="00D15B93"/>
    <w:rsid w:val="00D551D6"/>
    <w:rsid w:val="00D60548"/>
    <w:rsid w:val="00D610EB"/>
    <w:rsid w:val="00D632E8"/>
    <w:rsid w:val="00D6487B"/>
    <w:rsid w:val="00D84D4B"/>
    <w:rsid w:val="00DB5C97"/>
    <w:rsid w:val="00DF11C9"/>
    <w:rsid w:val="00E00354"/>
    <w:rsid w:val="00E06E49"/>
    <w:rsid w:val="00E16D12"/>
    <w:rsid w:val="00E2289B"/>
    <w:rsid w:val="00E51432"/>
    <w:rsid w:val="00E640DC"/>
    <w:rsid w:val="00E82F3A"/>
    <w:rsid w:val="00E83E4D"/>
    <w:rsid w:val="00E86CF1"/>
    <w:rsid w:val="00EA18E7"/>
    <w:rsid w:val="00ED238E"/>
    <w:rsid w:val="00F01FB1"/>
    <w:rsid w:val="00F10AFD"/>
    <w:rsid w:val="00F60AC6"/>
    <w:rsid w:val="00FA4A94"/>
    <w:rsid w:val="00FD14F9"/>
    <w:rsid w:val="00FE24B2"/>
    <w:rsid w:val="00FE5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814AD"/>
  <w15:docId w15:val="{FB8259B3-CCF5-4EE9-88E4-C116537FE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6C1B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6E8E"/>
    <w:pPr>
      <w:spacing w:after="0" w:line="240" w:lineRule="auto"/>
      <w:ind w:left="708"/>
    </w:pPr>
    <w:rPr>
      <w:rFonts w:ascii="Times New Roman" w:hAnsi="Times New Roman"/>
      <w:sz w:val="20"/>
      <w:szCs w:val="20"/>
      <w:lang w:eastAsia="uk-UA"/>
    </w:rPr>
  </w:style>
  <w:style w:type="paragraph" w:styleId="a4">
    <w:name w:val="No Spacing"/>
    <w:uiPriority w:val="1"/>
    <w:qFormat/>
    <w:rsid w:val="00D610EB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E06E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06E49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65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8FB000-A990-4AAA-A7B1-59ADADF40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401</TotalTime>
  <Pages>2</Pages>
  <Words>512</Words>
  <Characters>2921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KDFX Team</cp:lastModifiedBy>
  <cp:revision>103</cp:revision>
  <cp:lastPrinted>2024-10-28T07:03:00Z</cp:lastPrinted>
  <dcterms:created xsi:type="dcterms:W3CDTF">2023-05-24T05:10:00Z</dcterms:created>
  <dcterms:modified xsi:type="dcterms:W3CDTF">2024-11-05T13:00:00Z</dcterms:modified>
</cp:coreProperties>
</file>