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2" w:rsidRPr="004E0BB3" w:rsidRDefault="00D04922" w:rsidP="00D04922">
      <w:pPr>
        <w:ind w:left="4956"/>
        <w:jc w:val="center"/>
        <w:rPr>
          <w:b/>
          <w:color w:val="000000"/>
          <w:sz w:val="56"/>
          <w:szCs w:val="20"/>
        </w:rPr>
      </w:pPr>
      <w:r>
        <w:rPr>
          <w:lang w:val="uk-UA"/>
        </w:rPr>
        <w:tab/>
      </w:r>
      <w:r w:rsidRPr="004E0BB3">
        <w:rPr>
          <w:b/>
          <w:noProof/>
          <w:color w:val="000000"/>
          <w:sz w:val="32"/>
          <w:szCs w:val="20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-27940</wp:posOffset>
            </wp:positionV>
            <wp:extent cx="605155" cy="685800"/>
            <wp:effectExtent l="1905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4922" w:rsidRPr="004E0BB3" w:rsidRDefault="00D04922" w:rsidP="00D04922">
      <w:pPr>
        <w:ind w:left="4956"/>
        <w:jc w:val="center"/>
        <w:rPr>
          <w:b/>
          <w:color w:val="000000"/>
          <w:szCs w:val="20"/>
        </w:rPr>
      </w:pPr>
    </w:p>
    <w:p w:rsidR="00D04922" w:rsidRPr="004E0BB3" w:rsidRDefault="00D04922" w:rsidP="00D04922">
      <w:pPr>
        <w:jc w:val="center"/>
        <w:rPr>
          <w:b/>
          <w:color w:val="000000"/>
          <w:sz w:val="32"/>
          <w:szCs w:val="20"/>
        </w:rPr>
      </w:pPr>
      <w:proofErr w:type="gramStart"/>
      <w:r w:rsidRPr="004E0BB3">
        <w:rPr>
          <w:b/>
          <w:color w:val="000000"/>
          <w:sz w:val="32"/>
          <w:szCs w:val="20"/>
        </w:rPr>
        <w:t>ГЛУХ</w:t>
      </w:r>
      <w:proofErr w:type="gramEnd"/>
      <w:r w:rsidRPr="004E0BB3">
        <w:rPr>
          <w:b/>
          <w:color w:val="000000"/>
          <w:sz w:val="32"/>
          <w:szCs w:val="20"/>
        </w:rPr>
        <w:t>ІВСЬКА РАЙОННА РАДА СУМСЬКОЇ ОБЛАСТІ</w:t>
      </w:r>
    </w:p>
    <w:p w:rsidR="00D04922" w:rsidRPr="004E0BB3" w:rsidRDefault="00D04922" w:rsidP="00D04922">
      <w:pPr>
        <w:tabs>
          <w:tab w:val="center" w:pos="4819"/>
          <w:tab w:val="left" w:pos="6990"/>
        </w:tabs>
        <w:rPr>
          <w:b/>
          <w:color w:val="000000"/>
          <w:sz w:val="32"/>
          <w:szCs w:val="20"/>
        </w:rPr>
      </w:pPr>
      <w:r w:rsidRPr="004E0BB3">
        <w:rPr>
          <w:b/>
          <w:color w:val="000000"/>
          <w:sz w:val="32"/>
          <w:szCs w:val="20"/>
        </w:rPr>
        <w:tab/>
        <w:t>СЬОМЕ СКЛИКАННЯ</w:t>
      </w:r>
      <w:r w:rsidRPr="004E0BB3">
        <w:rPr>
          <w:b/>
          <w:color w:val="000000"/>
          <w:sz w:val="32"/>
          <w:szCs w:val="20"/>
        </w:rPr>
        <w:tab/>
      </w:r>
    </w:p>
    <w:p w:rsidR="00D04922" w:rsidRPr="004E0BB3" w:rsidRDefault="00D04922" w:rsidP="00D04922">
      <w:pPr>
        <w:jc w:val="center"/>
        <w:rPr>
          <w:b/>
          <w:color w:val="000000"/>
          <w:sz w:val="32"/>
          <w:szCs w:val="20"/>
        </w:rPr>
      </w:pPr>
      <w:r w:rsidRPr="004E0BB3">
        <w:rPr>
          <w:color w:val="000000"/>
          <w:sz w:val="32"/>
          <w:szCs w:val="20"/>
        </w:rPr>
        <w:t>ТРИДЦЯТЬ ВОСЬМА СЕСІЯ</w:t>
      </w:r>
    </w:p>
    <w:p w:rsidR="00D04922" w:rsidRPr="004E0BB3" w:rsidRDefault="00D04922" w:rsidP="00D04922">
      <w:pPr>
        <w:jc w:val="center"/>
        <w:rPr>
          <w:b/>
          <w:color w:val="000000"/>
          <w:sz w:val="18"/>
          <w:szCs w:val="20"/>
        </w:rPr>
      </w:pPr>
    </w:p>
    <w:p w:rsidR="00D04922" w:rsidRPr="004E0BB3" w:rsidRDefault="00D04922" w:rsidP="00D04922">
      <w:pPr>
        <w:jc w:val="center"/>
        <w:rPr>
          <w:b/>
          <w:color w:val="000000"/>
          <w:sz w:val="32"/>
          <w:szCs w:val="20"/>
        </w:rPr>
      </w:pPr>
      <w:r w:rsidRPr="004E0BB3">
        <w:rPr>
          <w:b/>
          <w:color w:val="000000"/>
          <w:sz w:val="32"/>
          <w:szCs w:val="20"/>
        </w:rPr>
        <w:t xml:space="preserve">Р І </w:t>
      </w:r>
      <w:proofErr w:type="gramStart"/>
      <w:r w:rsidRPr="004E0BB3">
        <w:rPr>
          <w:b/>
          <w:color w:val="000000"/>
          <w:sz w:val="32"/>
          <w:szCs w:val="20"/>
        </w:rPr>
        <w:t>Ш</w:t>
      </w:r>
      <w:proofErr w:type="gramEnd"/>
      <w:r w:rsidRPr="004E0BB3">
        <w:rPr>
          <w:b/>
          <w:color w:val="000000"/>
          <w:sz w:val="32"/>
          <w:szCs w:val="20"/>
        </w:rPr>
        <w:t xml:space="preserve"> Е Н </w:t>
      </w:r>
      <w:proofErr w:type="spellStart"/>
      <w:r w:rsidRPr="004E0BB3">
        <w:rPr>
          <w:b/>
          <w:color w:val="000000"/>
          <w:sz w:val="32"/>
          <w:szCs w:val="20"/>
        </w:rPr>
        <w:t>Н</w:t>
      </w:r>
      <w:proofErr w:type="spellEnd"/>
      <w:r w:rsidRPr="004E0BB3">
        <w:rPr>
          <w:b/>
          <w:color w:val="000000"/>
          <w:sz w:val="32"/>
          <w:szCs w:val="20"/>
        </w:rPr>
        <w:t xml:space="preserve"> Я</w:t>
      </w:r>
    </w:p>
    <w:p w:rsidR="00D04922" w:rsidRPr="004E0BB3" w:rsidRDefault="00D04922" w:rsidP="00D04922">
      <w:pPr>
        <w:tabs>
          <w:tab w:val="left" w:pos="6946"/>
          <w:tab w:val="center" w:pos="8292"/>
        </w:tabs>
        <w:rPr>
          <w:color w:val="000000"/>
          <w:sz w:val="20"/>
          <w:szCs w:val="20"/>
          <w:u w:val="single"/>
        </w:rPr>
      </w:pPr>
    </w:p>
    <w:p w:rsidR="00D04922" w:rsidRPr="00C4019C" w:rsidRDefault="00D04922" w:rsidP="00D04922">
      <w:r w:rsidRPr="00C4019C">
        <w:rPr>
          <w:u w:val="single"/>
        </w:rPr>
        <w:t>19.02.20</w:t>
      </w:r>
      <w:r>
        <w:rPr>
          <w:u w:val="single"/>
        </w:rPr>
        <w:t>20</w:t>
      </w:r>
      <w:r w:rsidRPr="00C4019C">
        <w:t xml:space="preserve">                          </w:t>
      </w:r>
      <w:r w:rsidRPr="00C4019C">
        <w:tab/>
      </w:r>
      <w:r w:rsidRPr="00C4019C">
        <w:tab/>
        <w:t xml:space="preserve"> Глухів</w:t>
      </w:r>
    </w:p>
    <w:p w:rsidR="00D04922" w:rsidRPr="0076436A" w:rsidRDefault="00D04922" w:rsidP="00D04922">
      <w:pPr>
        <w:tabs>
          <w:tab w:val="left" w:pos="3825"/>
          <w:tab w:val="center" w:pos="4677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tbl>
      <w:tblPr>
        <w:tblW w:w="5495" w:type="dxa"/>
        <w:tblLayout w:type="fixed"/>
        <w:tblLook w:val="00A0"/>
      </w:tblPr>
      <w:tblGrid>
        <w:gridCol w:w="5495"/>
      </w:tblGrid>
      <w:tr w:rsidR="00A83CD5" w:rsidRPr="006B51CF" w:rsidTr="00D04922">
        <w:trPr>
          <w:trHeight w:val="264"/>
        </w:trPr>
        <w:tc>
          <w:tcPr>
            <w:tcW w:w="5495" w:type="dxa"/>
          </w:tcPr>
          <w:p w:rsidR="00A83CD5" w:rsidRPr="006B51CF" w:rsidRDefault="006955BA" w:rsidP="0067771C">
            <w:pPr>
              <w:ind w:right="33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lang w:val="uk-UA"/>
              </w:rPr>
              <w:t>Про внесення змін до рішення районної ради від 22.04.2016 «</w:t>
            </w:r>
            <w:r w:rsidR="00A83CD5" w:rsidRPr="00C923A9">
              <w:rPr>
                <w:b/>
                <w:lang w:val="uk-UA"/>
              </w:rPr>
              <w:t xml:space="preserve">Про </w:t>
            </w:r>
            <w:r w:rsidR="00A83CD5">
              <w:rPr>
                <w:b/>
                <w:lang w:val="uk-UA"/>
              </w:rPr>
              <w:t>районну</w:t>
            </w:r>
            <w:r w:rsidR="00617323">
              <w:rPr>
                <w:b/>
                <w:lang w:val="uk-UA"/>
              </w:rPr>
              <w:t xml:space="preserve"> </w:t>
            </w:r>
            <w:r w:rsidR="00A83CD5">
              <w:rPr>
                <w:b/>
                <w:lang w:val="uk-UA"/>
              </w:rPr>
              <w:t>цільову програму</w:t>
            </w:r>
            <w:r w:rsidR="00A83CD5" w:rsidRPr="00C923A9">
              <w:rPr>
                <w:b/>
                <w:lang w:val="uk-UA"/>
              </w:rPr>
              <w:t xml:space="preserve"> з розроблення схеми планування території Глухівського району на 201</w:t>
            </w:r>
            <w:r w:rsidR="00A83CD5">
              <w:rPr>
                <w:b/>
                <w:lang w:val="uk-UA"/>
              </w:rPr>
              <w:t>6</w:t>
            </w:r>
            <w:r w:rsidR="00A83CD5" w:rsidRPr="00C923A9">
              <w:rPr>
                <w:b/>
                <w:lang w:val="uk-UA"/>
              </w:rPr>
              <w:t>-20</w:t>
            </w:r>
            <w:r w:rsidR="00CD42C3">
              <w:rPr>
                <w:b/>
                <w:lang w:val="uk-UA"/>
              </w:rPr>
              <w:t>20</w:t>
            </w:r>
            <w:r w:rsidR="00A83CD5" w:rsidRPr="00C923A9">
              <w:rPr>
                <w:b/>
                <w:lang w:val="uk-UA"/>
              </w:rPr>
              <w:t xml:space="preserve"> роки</w:t>
            </w:r>
            <w:r>
              <w:rPr>
                <w:b/>
                <w:lang w:val="uk-UA"/>
              </w:rPr>
              <w:t>»</w:t>
            </w:r>
          </w:p>
        </w:tc>
      </w:tr>
    </w:tbl>
    <w:p w:rsidR="00A83CD5" w:rsidRDefault="00A83CD5" w:rsidP="00A83CD5">
      <w:pPr>
        <w:tabs>
          <w:tab w:val="left" w:pos="1200"/>
        </w:tabs>
        <w:ind w:firstLine="720"/>
        <w:jc w:val="both"/>
        <w:rPr>
          <w:kern w:val="28"/>
          <w:lang w:val="uk-UA"/>
        </w:rPr>
      </w:pPr>
      <w:r>
        <w:rPr>
          <w:kern w:val="28"/>
          <w:lang w:val="uk-UA"/>
        </w:rPr>
        <w:tab/>
      </w:r>
    </w:p>
    <w:p w:rsidR="00D04922" w:rsidRDefault="005B20EA" w:rsidP="00A83CD5">
      <w:pPr>
        <w:pStyle w:val="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83CD5" w:rsidRPr="00C5542D">
        <w:rPr>
          <w:sz w:val="28"/>
          <w:szCs w:val="28"/>
          <w:lang w:val="uk-UA"/>
        </w:rPr>
        <w:t xml:space="preserve">ідповідно до </w:t>
      </w:r>
      <w:r w:rsidR="00A83CD5">
        <w:rPr>
          <w:sz w:val="28"/>
          <w:szCs w:val="28"/>
          <w:lang w:val="uk-UA"/>
        </w:rPr>
        <w:t>статей1</w:t>
      </w:r>
      <w:r w:rsidR="007D0B1C">
        <w:rPr>
          <w:sz w:val="28"/>
          <w:szCs w:val="28"/>
          <w:lang w:val="uk-UA"/>
        </w:rPr>
        <w:t>6</w:t>
      </w:r>
      <w:r w:rsidR="00A83CD5">
        <w:rPr>
          <w:sz w:val="28"/>
          <w:szCs w:val="28"/>
          <w:lang w:val="uk-UA"/>
        </w:rPr>
        <w:t>, 1</w:t>
      </w:r>
      <w:r w:rsidR="007D0B1C">
        <w:rPr>
          <w:sz w:val="28"/>
          <w:szCs w:val="28"/>
          <w:lang w:val="uk-UA"/>
        </w:rPr>
        <w:t>9</w:t>
      </w:r>
      <w:r w:rsidR="00A83CD5">
        <w:rPr>
          <w:sz w:val="28"/>
          <w:szCs w:val="28"/>
          <w:lang w:val="uk-UA"/>
        </w:rPr>
        <w:t xml:space="preserve">, </w:t>
      </w:r>
      <w:r w:rsidR="00A83CD5" w:rsidRPr="00C5542D">
        <w:rPr>
          <w:sz w:val="28"/>
          <w:szCs w:val="28"/>
          <w:lang w:val="uk-UA"/>
        </w:rPr>
        <w:t xml:space="preserve">Закону України </w:t>
      </w:r>
      <w:r w:rsidR="00A83CD5" w:rsidRPr="00AC524C">
        <w:rPr>
          <w:sz w:val="28"/>
          <w:szCs w:val="28"/>
          <w:lang w:val="uk-UA"/>
        </w:rPr>
        <w:t>"Про регулювання містобудівної діяльності",</w:t>
      </w:r>
      <w:r w:rsidR="00A83CD5">
        <w:rPr>
          <w:sz w:val="28"/>
          <w:szCs w:val="28"/>
          <w:lang w:val="uk-UA"/>
        </w:rPr>
        <w:t xml:space="preserve"> керуючись пунктом 16 частини 1 статті 43 Закону України «Про місцеве самоврядування в Україні», </w:t>
      </w:r>
      <w:r w:rsidR="00231C8F">
        <w:rPr>
          <w:sz w:val="28"/>
          <w:szCs w:val="28"/>
          <w:lang w:val="uk-UA"/>
        </w:rPr>
        <w:t xml:space="preserve">звернення Глухівської районної державної адміністрації від </w:t>
      </w:r>
      <w:r w:rsidR="00F9158C">
        <w:rPr>
          <w:sz w:val="28"/>
          <w:szCs w:val="28"/>
          <w:lang w:val="uk-UA"/>
        </w:rPr>
        <w:t>14.02.2020</w:t>
      </w:r>
      <w:r w:rsidR="00774B30" w:rsidRPr="00774B30">
        <w:rPr>
          <w:sz w:val="28"/>
          <w:szCs w:val="28"/>
          <w:lang w:val="uk-UA"/>
        </w:rPr>
        <w:t>№ 01-48/</w:t>
      </w:r>
      <w:r w:rsidR="00F9158C">
        <w:rPr>
          <w:sz w:val="28"/>
          <w:szCs w:val="28"/>
          <w:lang w:val="uk-UA"/>
        </w:rPr>
        <w:t>407</w:t>
      </w:r>
      <w:r w:rsidR="00231C8F" w:rsidRPr="00C92537">
        <w:rPr>
          <w:sz w:val="28"/>
          <w:szCs w:val="28"/>
          <w:lang w:val="uk-UA"/>
        </w:rPr>
        <w:t>,</w:t>
      </w:r>
      <w:r w:rsidR="00A83CD5">
        <w:rPr>
          <w:sz w:val="28"/>
          <w:szCs w:val="28"/>
          <w:lang w:val="uk-UA"/>
        </w:rPr>
        <w:t>районна рада</w:t>
      </w:r>
    </w:p>
    <w:p w:rsidR="00A83CD5" w:rsidRDefault="00D04922" w:rsidP="00D04922">
      <w:pPr>
        <w:pStyle w:val="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76436A">
        <w:rPr>
          <w:sz w:val="28"/>
          <w:szCs w:val="28"/>
          <w:lang w:val="uk-UA"/>
        </w:rPr>
        <w:t>:</w:t>
      </w:r>
    </w:p>
    <w:p w:rsidR="008534B0" w:rsidRPr="008534B0" w:rsidRDefault="008534B0" w:rsidP="00A83CD5">
      <w:pPr>
        <w:pStyle w:val="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</w:t>
      </w:r>
      <w:r w:rsidRPr="008534B0">
        <w:rPr>
          <w:sz w:val="28"/>
          <w:szCs w:val="28"/>
          <w:lang w:val="uk-UA"/>
        </w:rPr>
        <w:t xml:space="preserve"> районної ради від 22.04.2016 «Про районну цільову програму з розроблення схеми планування території Глухівського району на 2016-20</w:t>
      </w:r>
      <w:r w:rsidR="00CD42C3">
        <w:rPr>
          <w:sz w:val="28"/>
          <w:szCs w:val="28"/>
          <w:lang w:val="uk-UA"/>
        </w:rPr>
        <w:t>20</w:t>
      </w:r>
      <w:r w:rsidRPr="008534B0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>, а саме:</w:t>
      </w:r>
    </w:p>
    <w:p w:rsidR="005B20EA" w:rsidRDefault="003E183A" w:rsidP="00231C8F">
      <w:pPr>
        <w:pStyle w:val="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Викласти паспорт Районної цільової програми з розроблення схеми планування території Глухівського району на </w:t>
      </w:r>
      <w:bookmarkStart w:id="0" w:name="_GoBack"/>
      <w:bookmarkEnd w:id="0"/>
      <w:r>
        <w:rPr>
          <w:sz w:val="28"/>
          <w:szCs w:val="28"/>
          <w:lang w:val="uk-UA"/>
        </w:rPr>
        <w:t>2016-20</w:t>
      </w:r>
      <w:r w:rsidR="0067771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роки (далі Програма) у новій редакції (Додаток 1).</w:t>
      </w:r>
    </w:p>
    <w:p w:rsidR="009D6033" w:rsidRDefault="003E183A" w:rsidP="00231C8F">
      <w:pPr>
        <w:pStyle w:val="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32523">
        <w:rPr>
          <w:sz w:val="28"/>
          <w:szCs w:val="28"/>
          <w:lang w:val="uk-UA"/>
        </w:rPr>
        <w:t>Викласти пункт 6 Програми у новій редакції</w:t>
      </w:r>
      <w:r>
        <w:rPr>
          <w:sz w:val="28"/>
          <w:szCs w:val="28"/>
          <w:lang w:val="uk-UA"/>
        </w:rPr>
        <w:t xml:space="preserve"> (Додаток 2).</w:t>
      </w:r>
    </w:p>
    <w:p w:rsidR="00C34199" w:rsidRDefault="003E183A" w:rsidP="00231C8F">
      <w:pPr>
        <w:pStyle w:val="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Викласти в новій редакції Додаток 1 до Програми «Обсяги коштів, які пропонується залучити для виконання Програми з бюджетів районної, сільських та селищних рад у 2016-2020 роках» (Додаток 3).</w:t>
      </w:r>
    </w:p>
    <w:p w:rsidR="005B20EA" w:rsidRDefault="005B20EA" w:rsidP="005B20EA">
      <w:pPr>
        <w:pStyle w:val="3"/>
        <w:jc w:val="both"/>
        <w:rPr>
          <w:sz w:val="28"/>
          <w:szCs w:val="28"/>
          <w:lang w:val="uk-UA"/>
        </w:rPr>
      </w:pPr>
    </w:p>
    <w:p w:rsidR="00D04922" w:rsidRPr="00C07A03" w:rsidRDefault="00D04922" w:rsidP="00D04922">
      <w:pPr>
        <w:jc w:val="both"/>
        <w:rPr>
          <w:b/>
        </w:rPr>
      </w:pPr>
      <w:r w:rsidRPr="00C07A03">
        <w:rPr>
          <w:b/>
        </w:rPr>
        <w:t>Голова</w:t>
      </w:r>
      <w:r w:rsidRPr="00C07A03">
        <w:rPr>
          <w:b/>
        </w:rPr>
        <w:tab/>
      </w:r>
      <w:r w:rsidRPr="00C07A03">
        <w:rPr>
          <w:b/>
        </w:rPr>
        <w:tab/>
      </w:r>
      <w:r w:rsidRPr="00C07A03">
        <w:rPr>
          <w:b/>
        </w:rPr>
        <w:tab/>
      </w:r>
      <w:r w:rsidRPr="00C07A03">
        <w:rPr>
          <w:b/>
        </w:rPr>
        <w:tab/>
      </w:r>
      <w:r w:rsidRPr="00C07A03">
        <w:rPr>
          <w:b/>
        </w:rPr>
        <w:tab/>
      </w:r>
      <w:r w:rsidRPr="00C07A03">
        <w:rPr>
          <w:b/>
        </w:rPr>
        <w:tab/>
      </w:r>
      <w:r w:rsidRPr="00C07A03">
        <w:rPr>
          <w:b/>
        </w:rPr>
        <w:tab/>
      </w:r>
      <w:r w:rsidRPr="00C07A03">
        <w:rPr>
          <w:b/>
        </w:rPr>
        <w:tab/>
      </w:r>
      <w:r w:rsidRPr="00C07A03">
        <w:rPr>
          <w:b/>
        </w:rPr>
        <w:tab/>
        <w:t>О.О. Ткаченко</w:t>
      </w:r>
    </w:p>
    <w:p w:rsidR="005B20EA" w:rsidRDefault="005B20EA" w:rsidP="00D04922">
      <w:pPr>
        <w:pStyle w:val="3"/>
        <w:jc w:val="both"/>
        <w:rPr>
          <w:sz w:val="28"/>
          <w:szCs w:val="28"/>
          <w:lang w:val="uk-UA"/>
        </w:rPr>
      </w:pPr>
    </w:p>
    <w:sectPr w:rsidR="005B20EA" w:rsidSect="00D0492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7D5A"/>
    <w:multiLevelType w:val="hybridMultilevel"/>
    <w:tmpl w:val="EDB4A3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967B4"/>
    <w:multiLevelType w:val="hybridMultilevel"/>
    <w:tmpl w:val="D3B66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E4750"/>
    <w:multiLevelType w:val="hybridMultilevel"/>
    <w:tmpl w:val="B4989D82"/>
    <w:lvl w:ilvl="0" w:tplc="C2F001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A2357D"/>
    <w:multiLevelType w:val="hybridMultilevel"/>
    <w:tmpl w:val="62EECCB8"/>
    <w:lvl w:ilvl="0" w:tplc="F14A42B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5187"/>
    <w:rsid w:val="00067DDD"/>
    <w:rsid w:val="000B57DA"/>
    <w:rsid w:val="00180EBB"/>
    <w:rsid w:val="00231C8F"/>
    <w:rsid w:val="00380B77"/>
    <w:rsid w:val="003E183A"/>
    <w:rsid w:val="003F410B"/>
    <w:rsid w:val="00425187"/>
    <w:rsid w:val="00556EF9"/>
    <w:rsid w:val="00557F14"/>
    <w:rsid w:val="005B20EA"/>
    <w:rsid w:val="00610529"/>
    <w:rsid w:val="00617323"/>
    <w:rsid w:val="0067771C"/>
    <w:rsid w:val="006955BA"/>
    <w:rsid w:val="00734106"/>
    <w:rsid w:val="0076436A"/>
    <w:rsid w:val="00774B30"/>
    <w:rsid w:val="00796D86"/>
    <w:rsid w:val="00796ED9"/>
    <w:rsid w:val="007D0B1C"/>
    <w:rsid w:val="008534B0"/>
    <w:rsid w:val="00866D44"/>
    <w:rsid w:val="008D0FE2"/>
    <w:rsid w:val="00932486"/>
    <w:rsid w:val="00935B54"/>
    <w:rsid w:val="009D6033"/>
    <w:rsid w:val="00A55AFD"/>
    <w:rsid w:val="00A649AC"/>
    <w:rsid w:val="00A663E9"/>
    <w:rsid w:val="00A81047"/>
    <w:rsid w:val="00A83CD5"/>
    <w:rsid w:val="00B03D22"/>
    <w:rsid w:val="00B53DF7"/>
    <w:rsid w:val="00BF1401"/>
    <w:rsid w:val="00C131F7"/>
    <w:rsid w:val="00C32523"/>
    <w:rsid w:val="00C34199"/>
    <w:rsid w:val="00C92537"/>
    <w:rsid w:val="00CD42C3"/>
    <w:rsid w:val="00D04922"/>
    <w:rsid w:val="00E716BC"/>
    <w:rsid w:val="00EE0DB3"/>
    <w:rsid w:val="00F91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83C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83CD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3">
    <w:name w:val="Table Grid"/>
    <w:basedOn w:val="a1"/>
    <w:uiPriority w:val="59"/>
    <w:rsid w:val="00C13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92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53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76436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rteright">
    <w:name w:val="rteright"/>
    <w:basedOn w:val="a"/>
    <w:uiPriority w:val="99"/>
    <w:rsid w:val="0076436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7643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83CD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83CD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3">
    <w:name w:val="Table Grid"/>
    <w:basedOn w:val="a1"/>
    <w:uiPriority w:val="59"/>
    <w:rsid w:val="00C13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2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253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76436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rteright">
    <w:name w:val="rteright"/>
    <w:basedOn w:val="a"/>
    <w:uiPriority w:val="99"/>
    <w:rsid w:val="0076436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7643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F52CB-3361-4CA5-8CE9-E292A38E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WinXP</cp:lastModifiedBy>
  <cp:revision>4</cp:revision>
  <cp:lastPrinted>2020-02-19T15:01:00Z</cp:lastPrinted>
  <dcterms:created xsi:type="dcterms:W3CDTF">2020-02-14T08:15:00Z</dcterms:created>
  <dcterms:modified xsi:type="dcterms:W3CDTF">2020-02-19T15:02:00Z</dcterms:modified>
</cp:coreProperties>
</file>