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E6" w:rsidRPr="0013525A" w:rsidRDefault="00036EE6" w:rsidP="00036EE6">
      <w:pPr>
        <w:ind w:left="4956"/>
        <w:jc w:val="center"/>
        <w:rPr>
          <w:b/>
          <w:sz w:val="32"/>
          <w:lang w:val="uk-UA"/>
        </w:rPr>
      </w:pPr>
      <w:r w:rsidRPr="0013525A">
        <w:rPr>
          <w:b/>
          <w:noProof/>
          <w:sz w:val="32"/>
          <w:lang w:val="uk-UA"/>
        </w:rPr>
        <w:drawing>
          <wp:anchor distT="0" distB="0" distL="114300" distR="114300" simplePos="0" relativeHeight="251660288" behindDoc="1" locked="0" layoutInCell="1" allowOverlap="1">
            <wp:simplePos x="0" y="0"/>
            <wp:positionH relativeFrom="column">
              <wp:posOffset>2710815</wp:posOffset>
            </wp:positionH>
            <wp:positionV relativeFrom="paragraph">
              <wp:posOffset>-27940</wp:posOffset>
            </wp:positionV>
            <wp:extent cx="605155" cy="685800"/>
            <wp:effectExtent l="19050" t="0" r="444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605155" cy="685800"/>
                    </a:xfrm>
                    <a:prstGeom prst="rect">
                      <a:avLst/>
                    </a:prstGeom>
                    <a:noFill/>
                  </pic:spPr>
                </pic:pic>
              </a:graphicData>
            </a:graphic>
          </wp:anchor>
        </w:drawing>
      </w:r>
    </w:p>
    <w:p w:rsidR="00036EE6" w:rsidRPr="0013525A" w:rsidRDefault="00036EE6" w:rsidP="00036EE6">
      <w:pPr>
        <w:jc w:val="center"/>
        <w:rPr>
          <w:b/>
          <w:sz w:val="56"/>
          <w:lang w:val="uk-UA"/>
        </w:rPr>
      </w:pPr>
    </w:p>
    <w:p w:rsidR="00036EE6" w:rsidRPr="0013525A" w:rsidRDefault="00036EE6" w:rsidP="00036EE6">
      <w:pPr>
        <w:jc w:val="center"/>
        <w:rPr>
          <w:b/>
          <w:sz w:val="32"/>
          <w:lang w:val="uk-UA"/>
        </w:rPr>
      </w:pPr>
      <w:r w:rsidRPr="0013525A">
        <w:rPr>
          <w:b/>
          <w:sz w:val="32"/>
          <w:lang w:val="uk-UA"/>
        </w:rPr>
        <w:t>ГЛУХІВСЬКА РАЙОННА РАДА СУМСЬКОЇ ОБЛАСТІ</w:t>
      </w:r>
    </w:p>
    <w:p w:rsidR="00036EE6" w:rsidRPr="0013525A" w:rsidRDefault="00036EE6" w:rsidP="001B14D0">
      <w:pPr>
        <w:tabs>
          <w:tab w:val="center" w:pos="4819"/>
          <w:tab w:val="left" w:pos="6990"/>
        </w:tabs>
        <w:jc w:val="center"/>
        <w:rPr>
          <w:b/>
          <w:sz w:val="32"/>
          <w:lang w:val="uk-UA"/>
        </w:rPr>
      </w:pPr>
      <w:r w:rsidRPr="0013525A">
        <w:rPr>
          <w:b/>
          <w:sz w:val="32"/>
          <w:lang w:val="uk-UA"/>
        </w:rPr>
        <w:t>СЬОМЕ СКЛИКАННЯ</w:t>
      </w:r>
    </w:p>
    <w:p w:rsidR="00036EE6" w:rsidRPr="0013525A" w:rsidRDefault="00FE043F" w:rsidP="00036EE6">
      <w:pPr>
        <w:jc w:val="center"/>
        <w:rPr>
          <w:b/>
          <w:sz w:val="32"/>
          <w:szCs w:val="32"/>
          <w:lang w:val="uk-UA"/>
        </w:rPr>
      </w:pPr>
      <w:r w:rsidRPr="0013525A">
        <w:rPr>
          <w:caps/>
          <w:sz w:val="32"/>
          <w:szCs w:val="32"/>
          <w:lang w:val="uk-UA"/>
        </w:rPr>
        <w:t>ТРИДЦЯТЬ ВОСЬМА</w:t>
      </w:r>
      <w:r w:rsidR="001B14D0" w:rsidRPr="0013525A">
        <w:rPr>
          <w:caps/>
          <w:sz w:val="32"/>
          <w:szCs w:val="32"/>
          <w:lang w:val="uk-UA"/>
        </w:rPr>
        <w:t xml:space="preserve"> </w:t>
      </w:r>
      <w:r w:rsidR="00036EE6" w:rsidRPr="0013525A">
        <w:rPr>
          <w:sz w:val="32"/>
          <w:szCs w:val="32"/>
          <w:lang w:val="uk-UA"/>
        </w:rPr>
        <w:t>СЕСІЯ</w:t>
      </w:r>
    </w:p>
    <w:p w:rsidR="00036EE6" w:rsidRPr="0013525A" w:rsidRDefault="00036EE6" w:rsidP="00036EE6">
      <w:pPr>
        <w:jc w:val="center"/>
        <w:rPr>
          <w:b/>
          <w:sz w:val="32"/>
          <w:szCs w:val="32"/>
          <w:lang w:val="uk-UA"/>
        </w:rPr>
      </w:pPr>
    </w:p>
    <w:p w:rsidR="00036EE6" w:rsidRPr="0013525A" w:rsidRDefault="00036EE6" w:rsidP="00036EE6">
      <w:pPr>
        <w:jc w:val="center"/>
        <w:rPr>
          <w:b/>
          <w:sz w:val="32"/>
          <w:szCs w:val="32"/>
          <w:lang w:val="uk-UA"/>
        </w:rPr>
      </w:pPr>
      <w:r w:rsidRPr="0013525A">
        <w:rPr>
          <w:b/>
          <w:sz w:val="32"/>
          <w:szCs w:val="32"/>
          <w:lang w:val="uk-UA"/>
        </w:rPr>
        <w:t xml:space="preserve">Р І Ш Е Н </w:t>
      </w:r>
      <w:proofErr w:type="spellStart"/>
      <w:r w:rsidRPr="0013525A">
        <w:rPr>
          <w:b/>
          <w:sz w:val="32"/>
          <w:szCs w:val="32"/>
          <w:lang w:val="uk-UA"/>
        </w:rPr>
        <w:t>Н</w:t>
      </w:r>
      <w:proofErr w:type="spellEnd"/>
      <w:r w:rsidRPr="0013525A">
        <w:rPr>
          <w:b/>
          <w:sz w:val="32"/>
          <w:szCs w:val="32"/>
          <w:lang w:val="uk-UA"/>
        </w:rPr>
        <w:t xml:space="preserve"> Я</w:t>
      </w:r>
    </w:p>
    <w:p w:rsidR="00160526" w:rsidRPr="0013525A" w:rsidRDefault="00160526" w:rsidP="00160526">
      <w:pPr>
        <w:contextualSpacing/>
        <w:jc w:val="center"/>
        <w:rPr>
          <w:b/>
          <w:color w:val="1D1B11"/>
          <w:u w:val="single"/>
          <w:lang w:val="uk-UA"/>
        </w:rPr>
      </w:pPr>
    </w:p>
    <w:p w:rsidR="00160526" w:rsidRPr="0013525A" w:rsidRDefault="00FE043F" w:rsidP="00160526">
      <w:pPr>
        <w:jc w:val="both"/>
        <w:rPr>
          <w:color w:val="1D1B11"/>
          <w:lang w:val="uk-UA"/>
        </w:rPr>
      </w:pPr>
      <w:r w:rsidRPr="0013525A">
        <w:rPr>
          <w:color w:val="1D1B11"/>
          <w:u w:val="single"/>
          <w:lang w:val="uk-UA"/>
        </w:rPr>
        <w:t>19.02</w:t>
      </w:r>
      <w:r w:rsidR="00381AE8" w:rsidRPr="0013525A">
        <w:rPr>
          <w:color w:val="1D1B11"/>
          <w:u w:val="single"/>
          <w:lang w:val="uk-UA"/>
        </w:rPr>
        <w:t>.</w:t>
      </w:r>
      <w:r w:rsidRPr="0013525A">
        <w:rPr>
          <w:color w:val="1D1B11"/>
          <w:u w:val="single"/>
          <w:lang w:val="uk-UA"/>
        </w:rPr>
        <w:t>2020</w:t>
      </w:r>
      <w:r w:rsidR="00160526" w:rsidRPr="0013525A">
        <w:rPr>
          <w:color w:val="1D1B11"/>
          <w:lang w:val="uk-UA"/>
        </w:rPr>
        <w:tab/>
      </w:r>
      <w:r w:rsidR="00160526" w:rsidRPr="0013525A">
        <w:rPr>
          <w:color w:val="1D1B11"/>
          <w:lang w:val="uk-UA"/>
        </w:rPr>
        <w:tab/>
        <w:t xml:space="preserve">  </w:t>
      </w:r>
      <w:r w:rsidR="00977ACD" w:rsidRPr="0013525A">
        <w:rPr>
          <w:color w:val="1D1B11"/>
          <w:lang w:val="uk-UA"/>
        </w:rPr>
        <w:t xml:space="preserve">                             </w:t>
      </w:r>
      <w:r w:rsidR="00160526" w:rsidRPr="0013525A">
        <w:rPr>
          <w:color w:val="1D1B11"/>
          <w:lang w:val="uk-UA"/>
        </w:rPr>
        <w:t>Глухів</w:t>
      </w:r>
    </w:p>
    <w:p w:rsidR="001A4AA6" w:rsidRPr="0013525A" w:rsidRDefault="001A4AA6" w:rsidP="001A4AA6">
      <w:pPr>
        <w:shd w:val="clear" w:color="auto" w:fill="FFFFFF"/>
        <w:tabs>
          <w:tab w:val="left" w:pos="3259"/>
        </w:tabs>
        <w:ind w:left="48" w:right="2153"/>
        <w:jc w:val="both"/>
        <w:rPr>
          <w:b/>
          <w:bCs/>
          <w:color w:val="1D1B11" w:themeColor="background2" w:themeShade="1A"/>
          <w:spacing w:val="-1"/>
          <w:lang w:val="uk-UA"/>
        </w:rPr>
      </w:pPr>
    </w:p>
    <w:tbl>
      <w:tblPr>
        <w:tblW w:w="0" w:type="auto"/>
        <w:tblInd w:w="62" w:type="dxa"/>
        <w:tblLook w:val="04A0"/>
      </w:tblPr>
      <w:tblGrid>
        <w:gridCol w:w="4905"/>
      </w:tblGrid>
      <w:tr w:rsidR="001A4AA6" w:rsidRPr="0013525A" w:rsidTr="00F6158F">
        <w:trPr>
          <w:trHeight w:val="1703"/>
        </w:trPr>
        <w:tc>
          <w:tcPr>
            <w:tcW w:w="4905" w:type="dxa"/>
          </w:tcPr>
          <w:p w:rsidR="00026017" w:rsidRPr="0013525A" w:rsidRDefault="001A4AA6" w:rsidP="00B169CE">
            <w:pPr>
              <w:jc w:val="both"/>
              <w:rPr>
                <w:b/>
                <w:color w:val="1D1B11" w:themeColor="background2" w:themeShade="1A"/>
                <w:lang w:val="uk-UA"/>
              </w:rPr>
            </w:pPr>
            <w:r w:rsidRPr="0013525A">
              <w:rPr>
                <w:b/>
                <w:color w:val="1D1B11" w:themeColor="background2" w:themeShade="1A"/>
                <w:lang w:val="uk-UA"/>
              </w:rPr>
              <w:t xml:space="preserve">Про </w:t>
            </w:r>
            <w:r w:rsidR="000E1CEF" w:rsidRPr="0013525A">
              <w:rPr>
                <w:b/>
                <w:color w:val="1D1B11" w:themeColor="background2" w:themeShade="1A"/>
                <w:lang w:val="uk-UA"/>
              </w:rPr>
              <w:t>затвердження Статуту комунально</w:t>
            </w:r>
            <w:r w:rsidR="00B169CE" w:rsidRPr="0013525A">
              <w:rPr>
                <w:b/>
                <w:color w:val="1D1B11" w:themeColor="background2" w:themeShade="1A"/>
                <w:lang w:val="uk-UA"/>
              </w:rPr>
              <w:t xml:space="preserve">ї </w:t>
            </w:r>
            <w:r w:rsidR="000E1CEF" w:rsidRPr="0013525A">
              <w:rPr>
                <w:b/>
                <w:color w:val="1D1B11" w:themeColor="background2" w:themeShade="1A"/>
                <w:lang w:val="uk-UA"/>
              </w:rPr>
              <w:t>у</w:t>
            </w:r>
            <w:r w:rsidR="00B169CE" w:rsidRPr="0013525A">
              <w:rPr>
                <w:b/>
                <w:color w:val="1D1B11" w:themeColor="background2" w:themeShade="1A"/>
                <w:lang w:val="uk-UA"/>
              </w:rPr>
              <w:t>станови</w:t>
            </w:r>
            <w:r w:rsidR="000E1CEF" w:rsidRPr="0013525A">
              <w:rPr>
                <w:b/>
                <w:color w:val="1D1B11" w:themeColor="background2" w:themeShade="1A"/>
                <w:lang w:val="uk-UA"/>
              </w:rPr>
              <w:t xml:space="preserve"> «</w:t>
            </w:r>
            <w:r w:rsidR="00B169CE" w:rsidRPr="0013525A">
              <w:rPr>
                <w:b/>
                <w:color w:val="1D1B11" w:themeColor="background2" w:themeShade="1A"/>
                <w:lang w:val="uk-UA"/>
              </w:rPr>
              <w:t>Територіальний центр соціал</w:t>
            </w:r>
            <w:bookmarkStart w:id="0" w:name="_GoBack"/>
            <w:bookmarkEnd w:id="0"/>
            <w:r w:rsidR="00B169CE" w:rsidRPr="0013525A">
              <w:rPr>
                <w:b/>
                <w:color w:val="1D1B11" w:themeColor="background2" w:themeShade="1A"/>
                <w:lang w:val="uk-UA"/>
              </w:rPr>
              <w:t>ьного обслуговування</w:t>
            </w:r>
            <w:r w:rsidR="000E1CEF" w:rsidRPr="0013525A">
              <w:rPr>
                <w:b/>
                <w:color w:val="1D1B11" w:themeColor="background2" w:themeShade="1A"/>
                <w:lang w:val="uk-UA"/>
              </w:rPr>
              <w:t>» Глухівської районної ради в новій редакції</w:t>
            </w:r>
          </w:p>
        </w:tc>
      </w:tr>
    </w:tbl>
    <w:p w:rsidR="00160526" w:rsidRPr="0013525A" w:rsidRDefault="00160526" w:rsidP="00026017">
      <w:pPr>
        <w:ind w:firstLine="708"/>
        <w:jc w:val="both"/>
        <w:rPr>
          <w:color w:val="1D1B11" w:themeColor="background2" w:themeShade="1A"/>
          <w:lang w:val="uk-UA"/>
        </w:rPr>
      </w:pPr>
    </w:p>
    <w:p w:rsidR="00FE043F" w:rsidRPr="0013525A" w:rsidRDefault="000F7105" w:rsidP="00026017">
      <w:pPr>
        <w:ind w:firstLine="708"/>
        <w:jc w:val="both"/>
        <w:rPr>
          <w:color w:val="1D1B11" w:themeColor="background2" w:themeShade="1A"/>
          <w:lang w:val="uk-UA"/>
        </w:rPr>
      </w:pPr>
      <w:r w:rsidRPr="0013525A">
        <w:rPr>
          <w:color w:val="1D1B11" w:themeColor="background2" w:themeShade="1A"/>
          <w:lang w:val="uk-UA"/>
        </w:rPr>
        <w:t>В</w:t>
      </w:r>
      <w:r w:rsidR="001A4AA6" w:rsidRPr="0013525A">
        <w:rPr>
          <w:color w:val="1D1B11" w:themeColor="background2" w:themeShade="1A"/>
          <w:lang w:val="uk-UA"/>
        </w:rPr>
        <w:t>ідповідно до</w:t>
      </w:r>
      <w:r w:rsidR="001B14D0" w:rsidRPr="0013525A">
        <w:rPr>
          <w:color w:val="1D1B11" w:themeColor="background2" w:themeShade="1A"/>
          <w:lang w:val="uk-UA"/>
        </w:rPr>
        <w:t xml:space="preserve"> </w:t>
      </w:r>
      <w:r w:rsidR="00D0606B" w:rsidRPr="0013525A">
        <w:rPr>
          <w:color w:val="1D1B11" w:themeColor="background2" w:themeShade="1A"/>
          <w:lang w:val="uk-UA"/>
        </w:rPr>
        <w:t xml:space="preserve">Закону України «Про </w:t>
      </w:r>
      <w:r w:rsidR="00D0606B" w:rsidRPr="0013525A">
        <w:rPr>
          <w:rStyle w:val="rvts23"/>
          <w:lang w:val="uk-UA"/>
        </w:rPr>
        <w:t>державну реєстрацію юриди</w:t>
      </w:r>
      <w:r w:rsidR="00FE043F" w:rsidRPr="0013525A">
        <w:rPr>
          <w:rStyle w:val="rvts23"/>
          <w:lang w:val="uk-UA"/>
        </w:rPr>
        <w:t xml:space="preserve">чних осіб, фізичних </w:t>
      </w:r>
      <w:r w:rsidR="00D0606B" w:rsidRPr="0013525A">
        <w:rPr>
          <w:rStyle w:val="rvts23"/>
          <w:lang w:val="uk-UA"/>
        </w:rPr>
        <w:t>осіб-підприємців та громадських формувань»,</w:t>
      </w:r>
      <w:r w:rsidR="001A4AA6" w:rsidRPr="0013525A">
        <w:rPr>
          <w:color w:val="1D1B11" w:themeColor="background2" w:themeShade="1A"/>
          <w:lang w:val="uk-UA"/>
        </w:rPr>
        <w:t>керуючись п</w:t>
      </w:r>
      <w:r w:rsidR="004F1618" w:rsidRPr="0013525A">
        <w:rPr>
          <w:color w:val="1D1B11" w:themeColor="background2" w:themeShade="1A"/>
          <w:lang w:val="uk-UA"/>
        </w:rPr>
        <w:t>унктом</w:t>
      </w:r>
      <w:r w:rsidR="001A4AA6" w:rsidRPr="0013525A">
        <w:rPr>
          <w:color w:val="1D1B11" w:themeColor="background2" w:themeShade="1A"/>
          <w:lang w:val="uk-UA"/>
        </w:rPr>
        <w:t xml:space="preserve"> 20 ч</w:t>
      </w:r>
      <w:r w:rsidR="004F1618" w:rsidRPr="0013525A">
        <w:rPr>
          <w:color w:val="1D1B11" w:themeColor="background2" w:themeShade="1A"/>
          <w:lang w:val="uk-UA"/>
        </w:rPr>
        <w:t>астини</w:t>
      </w:r>
      <w:r w:rsidR="001A4AA6" w:rsidRPr="0013525A">
        <w:rPr>
          <w:color w:val="1D1B11" w:themeColor="background2" w:themeShade="1A"/>
          <w:lang w:val="uk-UA"/>
        </w:rPr>
        <w:t xml:space="preserve"> 1 ст</w:t>
      </w:r>
      <w:r w:rsidR="004F1618" w:rsidRPr="0013525A">
        <w:rPr>
          <w:color w:val="1D1B11" w:themeColor="background2" w:themeShade="1A"/>
          <w:lang w:val="uk-UA"/>
        </w:rPr>
        <w:t>атті</w:t>
      </w:r>
      <w:r w:rsidR="005773E7" w:rsidRPr="0013525A">
        <w:rPr>
          <w:color w:val="1D1B11" w:themeColor="background2" w:themeShade="1A"/>
          <w:lang w:val="uk-UA"/>
        </w:rPr>
        <w:t xml:space="preserve"> 43 </w:t>
      </w:r>
      <w:r w:rsidR="001A4AA6" w:rsidRPr="0013525A">
        <w:rPr>
          <w:color w:val="1D1B11" w:themeColor="background2" w:themeShade="1A"/>
          <w:lang w:val="uk-UA"/>
        </w:rPr>
        <w:t>Закону України «Про місцеве самоврядування в Україні», районна рада</w:t>
      </w:r>
    </w:p>
    <w:p w:rsidR="001A4AA6" w:rsidRPr="0013525A" w:rsidRDefault="001A4AA6" w:rsidP="00FE043F">
      <w:pPr>
        <w:jc w:val="both"/>
        <w:rPr>
          <w:color w:val="1D1B11" w:themeColor="background2" w:themeShade="1A"/>
          <w:lang w:val="uk-UA"/>
        </w:rPr>
      </w:pPr>
      <w:r w:rsidRPr="0013525A">
        <w:rPr>
          <w:color w:val="1D1B11" w:themeColor="background2" w:themeShade="1A"/>
          <w:lang w:val="uk-UA"/>
        </w:rPr>
        <w:t>ВИРІШИЛА:</w:t>
      </w:r>
    </w:p>
    <w:p w:rsidR="001A4AA6" w:rsidRPr="0013525A" w:rsidRDefault="001A4AA6" w:rsidP="00026017">
      <w:pPr>
        <w:ind w:firstLine="708"/>
        <w:jc w:val="both"/>
        <w:rPr>
          <w:color w:val="1D1B11" w:themeColor="background2" w:themeShade="1A"/>
          <w:lang w:val="uk-UA"/>
        </w:rPr>
      </w:pPr>
    </w:p>
    <w:p w:rsidR="001A4AA6" w:rsidRPr="0013525A" w:rsidRDefault="001A4AA6" w:rsidP="00026017">
      <w:pPr>
        <w:ind w:firstLine="708"/>
        <w:jc w:val="both"/>
        <w:rPr>
          <w:color w:val="1D1B11" w:themeColor="background2" w:themeShade="1A"/>
          <w:lang w:val="uk-UA"/>
        </w:rPr>
      </w:pPr>
      <w:r w:rsidRPr="0013525A">
        <w:rPr>
          <w:color w:val="1D1B11" w:themeColor="background2" w:themeShade="1A"/>
          <w:lang w:val="uk-UA"/>
        </w:rPr>
        <w:t xml:space="preserve">1. </w:t>
      </w:r>
      <w:r w:rsidR="00D0606B" w:rsidRPr="0013525A">
        <w:rPr>
          <w:color w:val="1D1B11" w:themeColor="background2" w:themeShade="1A"/>
          <w:lang w:val="uk-UA"/>
        </w:rPr>
        <w:t>Затвердити Статут</w:t>
      </w:r>
      <w:r w:rsidR="001B14D0" w:rsidRPr="0013525A">
        <w:rPr>
          <w:color w:val="1D1B11" w:themeColor="background2" w:themeShade="1A"/>
          <w:lang w:val="uk-UA"/>
        </w:rPr>
        <w:t xml:space="preserve"> </w:t>
      </w:r>
      <w:r w:rsidR="00B169CE" w:rsidRPr="0013525A">
        <w:rPr>
          <w:color w:val="1D1B11" w:themeColor="background2" w:themeShade="1A"/>
          <w:lang w:val="uk-UA"/>
        </w:rPr>
        <w:t xml:space="preserve">комунальної установи «Територіальний центр соціального обслуговування» </w:t>
      </w:r>
      <w:r w:rsidR="00D0606B" w:rsidRPr="0013525A">
        <w:rPr>
          <w:color w:val="1D1B11" w:themeColor="background2" w:themeShade="1A"/>
          <w:lang w:val="uk-UA"/>
        </w:rPr>
        <w:t>Глухівської районної ради в новій редакції</w:t>
      </w:r>
      <w:r w:rsidR="00FE6CD4" w:rsidRPr="0013525A">
        <w:rPr>
          <w:color w:val="1D1B11" w:themeColor="background2" w:themeShade="1A"/>
          <w:lang w:val="uk-UA"/>
        </w:rPr>
        <w:t xml:space="preserve"> (додається).</w:t>
      </w:r>
    </w:p>
    <w:p w:rsidR="001A4AA6" w:rsidRPr="0013525A" w:rsidRDefault="001A4AA6" w:rsidP="00026017">
      <w:pPr>
        <w:ind w:firstLine="708"/>
        <w:jc w:val="both"/>
        <w:rPr>
          <w:color w:val="1D1B11" w:themeColor="background2" w:themeShade="1A"/>
          <w:lang w:val="uk-UA"/>
        </w:rPr>
      </w:pPr>
    </w:p>
    <w:p w:rsidR="000536B5" w:rsidRPr="0013525A" w:rsidRDefault="001A4AA6" w:rsidP="00026017">
      <w:pPr>
        <w:autoSpaceDE/>
        <w:autoSpaceDN/>
        <w:ind w:firstLine="709"/>
        <w:jc w:val="both"/>
        <w:rPr>
          <w:color w:val="1D1B11" w:themeColor="background2" w:themeShade="1A"/>
          <w:lang w:val="uk-UA"/>
        </w:rPr>
      </w:pPr>
      <w:r w:rsidRPr="0013525A">
        <w:rPr>
          <w:color w:val="1D1B11" w:themeColor="background2" w:themeShade="1A"/>
          <w:lang w:val="uk-UA"/>
        </w:rPr>
        <w:t xml:space="preserve">2. </w:t>
      </w:r>
      <w:r w:rsidR="00D0606B" w:rsidRPr="0013525A">
        <w:rPr>
          <w:color w:val="1D1B11" w:themeColor="background2" w:themeShade="1A"/>
          <w:lang w:val="uk-UA"/>
        </w:rPr>
        <w:t xml:space="preserve">Директору </w:t>
      </w:r>
      <w:r w:rsidR="00B169CE" w:rsidRPr="0013525A">
        <w:rPr>
          <w:color w:val="1D1B11" w:themeColor="background2" w:themeShade="1A"/>
          <w:lang w:val="uk-UA"/>
        </w:rPr>
        <w:t>комунальної установи «Територіальний центр соціального обслуговування»</w:t>
      </w:r>
      <w:r w:rsidR="00977ACD" w:rsidRPr="0013525A">
        <w:rPr>
          <w:color w:val="1D1B11" w:themeColor="background2" w:themeShade="1A"/>
          <w:lang w:val="uk-UA"/>
        </w:rPr>
        <w:t xml:space="preserve"> </w:t>
      </w:r>
      <w:r w:rsidR="00D0606B" w:rsidRPr="0013525A">
        <w:rPr>
          <w:color w:val="1D1B11" w:themeColor="background2" w:themeShade="1A"/>
          <w:lang w:val="uk-UA"/>
        </w:rPr>
        <w:t xml:space="preserve">Глухівської районної ради </w:t>
      </w:r>
      <w:proofErr w:type="spellStart"/>
      <w:r w:rsidR="00B169CE" w:rsidRPr="0013525A">
        <w:rPr>
          <w:color w:val="1D1B11" w:themeColor="background2" w:themeShade="1A"/>
          <w:lang w:val="uk-UA"/>
        </w:rPr>
        <w:t>Спицькому</w:t>
      </w:r>
      <w:proofErr w:type="spellEnd"/>
      <w:r w:rsidR="00B169CE" w:rsidRPr="0013525A">
        <w:rPr>
          <w:color w:val="1D1B11" w:themeColor="background2" w:themeShade="1A"/>
          <w:lang w:val="uk-UA"/>
        </w:rPr>
        <w:t xml:space="preserve"> Віктору Петровичу</w:t>
      </w:r>
      <w:r w:rsidR="00D0606B" w:rsidRPr="0013525A">
        <w:rPr>
          <w:color w:val="1D1B11" w:themeColor="background2" w:themeShade="1A"/>
          <w:lang w:val="uk-UA"/>
        </w:rPr>
        <w:t xml:space="preserve"> здійснити реєстраційні дії </w:t>
      </w:r>
      <w:r w:rsidR="00516DBF" w:rsidRPr="0013525A">
        <w:rPr>
          <w:color w:val="1D1B11" w:themeColor="background2" w:themeShade="1A"/>
          <w:lang w:val="uk-UA"/>
        </w:rPr>
        <w:t>С</w:t>
      </w:r>
      <w:r w:rsidR="00D0606B" w:rsidRPr="0013525A">
        <w:rPr>
          <w:color w:val="1D1B11" w:themeColor="background2" w:themeShade="1A"/>
          <w:lang w:val="uk-UA"/>
        </w:rPr>
        <w:t>татуту в новій редакції, згідно чинного законодавства України.</w:t>
      </w:r>
    </w:p>
    <w:p w:rsidR="001A4AA6" w:rsidRPr="0013525A" w:rsidRDefault="001A4AA6" w:rsidP="00026017">
      <w:pPr>
        <w:ind w:firstLine="708"/>
        <w:jc w:val="both"/>
        <w:rPr>
          <w:color w:val="1D1B11" w:themeColor="background2" w:themeShade="1A"/>
          <w:lang w:val="uk-UA"/>
        </w:rPr>
      </w:pPr>
    </w:p>
    <w:p w:rsidR="001A4AA6" w:rsidRPr="0013525A" w:rsidRDefault="001A4AA6" w:rsidP="001A4AA6">
      <w:pPr>
        <w:spacing w:line="276" w:lineRule="auto"/>
        <w:ind w:firstLine="708"/>
        <w:jc w:val="both"/>
        <w:rPr>
          <w:color w:val="1D1B11" w:themeColor="background2" w:themeShade="1A"/>
          <w:lang w:val="uk-UA"/>
        </w:rPr>
      </w:pPr>
    </w:p>
    <w:p w:rsidR="004D3AC8" w:rsidRPr="0013525A" w:rsidRDefault="001A4AA6" w:rsidP="000E1CEF">
      <w:pPr>
        <w:spacing w:line="276" w:lineRule="auto"/>
        <w:jc w:val="both"/>
        <w:rPr>
          <w:b/>
          <w:color w:val="1D1B11" w:themeColor="background2" w:themeShade="1A"/>
          <w:lang w:val="uk-UA"/>
        </w:rPr>
      </w:pPr>
      <w:r w:rsidRPr="0013525A">
        <w:rPr>
          <w:b/>
          <w:color w:val="1D1B11" w:themeColor="background2" w:themeShade="1A"/>
          <w:lang w:val="uk-UA"/>
        </w:rPr>
        <w:t>Голова</w:t>
      </w:r>
      <w:r w:rsidRPr="0013525A">
        <w:rPr>
          <w:b/>
          <w:color w:val="1D1B11" w:themeColor="background2" w:themeShade="1A"/>
          <w:lang w:val="uk-UA"/>
        </w:rPr>
        <w:tab/>
      </w:r>
      <w:r w:rsidRPr="0013525A">
        <w:rPr>
          <w:b/>
          <w:color w:val="1D1B11" w:themeColor="background2" w:themeShade="1A"/>
          <w:lang w:val="uk-UA"/>
        </w:rPr>
        <w:tab/>
      </w:r>
      <w:r w:rsidRPr="0013525A">
        <w:rPr>
          <w:b/>
          <w:color w:val="1D1B11" w:themeColor="background2" w:themeShade="1A"/>
          <w:lang w:val="uk-UA"/>
        </w:rPr>
        <w:tab/>
      </w:r>
      <w:r w:rsidR="00977ACD" w:rsidRPr="0013525A">
        <w:rPr>
          <w:b/>
          <w:color w:val="1D1B11" w:themeColor="background2" w:themeShade="1A"/>
          <w:lang w:val="uk-UA"/>
        </w:rPr>
        <w:t xml:space="preserve">                                                         </w:t>
      </w:r>
      <w:r w:rsidR="004D3AC8" w:rsidRPr="0013525A">
        <w:rPr>
          <w:b/>
          <w:color w:val="1D1B11" w:themeColor="background2" w:themeShade="1A"/>
          <w:lang w:val="uk-UA"/>
        </w:rPr>
        <w:t>О.О. Ткаченко</w:t>
      </w:r>
    </w:p>
    <w:p w:rsidR="009D5072" w:rsidRPr="0013525A" w:rsidRDefault="009D5072"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FE043F" w:rsidRPr="0013525A" w:rsidRDefault="00FE043F"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9D5072" w:rsidRPr="0013525A" w:rsidRDefault="009D5072" w:rsidP="000E1CEF">
      <w:pPr>
        <w:spacing w:line="276" w:lineRule="auto"/>
        <w:jc w:val="both"/>
        <w:rPr>
          <w:b/>
          <w:color w:val="1D1B11" w:themeColor="background2" w:themeShade="1A"/>
          <w:lang w:val="uk-UA"/>
        </w:rPr>
      </w:pPr>
    </w:p>
    <w:p w:rsidR="00F6158F" w:rsidRPr="0013525A" w:rsidRDefault="00F6158F" w:rsidP="000E1CEF">
      <w:pPr>
        <w:spacing w:line="276" w:lineRule="auto"/>
        <w:jc w:val="both"/>
        <w:rPr>
          <w:b/>
          <w:color w:val="1D1B11" w:themeColor="background2" w:themeShade="1A"/>
          <w:lang w:val="uk-UA"/>
        </w:rPr>
      </w:pPr>
    </w:p>
    <w:p w:rsidR="00F6158F" w:rsidRPr="0013525A" w:rsidRDefault="00F6158F" w:rsidP="000E1CEF">
      <w:pPr>
        <w:spacing w:line="276" w:lineRule="auto"/>
        <w:jc w:val="both"/>
        <w:rPr>
          <w:b/>
          <w:color w:val="1D1B11" w:themeColor="background2" w:themeShade="1A"/>
          <w:lang w:val="uk-UA"/>
        </w:rPr>
      </w:pPr>
    </w:p>
    <w:tbl>
      <w:tblPr>
        <w:tblW w:w="10236" w:type="dxa"/>
        <w:tblLook w:val="01E0"/>
      </w:tblPr>
      <w:tblGrid>
        <w:gridCol w:w="5637"/>
        <w:gridCol w:w="4599"/>
      </w:tblGrid>
      <w:tr w:rsidR="00D749F8" w:rsidRPr="0013525A" w:rsidTr="001B14D0">
        <w:tc>
          <w:tcPr>
            <w:tcW w:w="5637" w:type="dxa"/>
          </w:tcPr>
          <w:p w:rsidR="00D749F8" w:rsidRPr="0013525A" w:rsidRDefault="00D749F8" w:rsidP="001B14D0">
            <w:pPr>
              <w:rPr>
                <w:b/>
                <w:bCs/>
                <w:color w:val="000000"/>
                <w:lang w:val="uk-UA" w:eastAsia="uk-UA"/>
              </w:rPr>
            </w:pPr>
          </w:p>
          <w:p w:rsidR="00D749F8" w:rsidRPr="0013525A" w:rsidRDefault="00D749F8" w:rsidP="00FE043F">
            <w:pPr>
              <w:rPr>
                <w:b/>
                <w:bCs/>
                <w:lang w:val="uk-UA" w:eastAsia="uk-UA"/>
              </w:rPr>
            </w:pPr>
          </w:p>
        </w:tc>
        <w:tc>
          <w:tcPr>
            <w:tcW w:w="4599" w:type="dxa"/>
          </w:tcPr>
          <w:p w:rsidR="00D749F8" w:rsidRPr="0013525A" w:rsidRDefault="00D749F8" w:rsidP="001B14D0">
            <w:pPr>
              <w:rPr>
                <w:b/>
                <w:bCs/>
                <w:lang w:val="uk-UA" w:eastAsia="uk-UA"/>
              </w:rPr>
            </w:pPr>
          </w:p>
          <w:p w:rsidR="00D749F8" w:rsidRPr="0013525A" w:rsidRDefault="00D749F8" w:rsidP="001B14D0">
            <w:pPr>
              <w:rPr>
                <w:b/>
                <w:bCs/>
                <w:lang w:val="uk-UA" w:eastAsia="uk-UA"/>
              </w:rPr>
            </w:pPr>
            <w:r w:rsidRPr="0013525A">
              <w:rPr>
                <w:b/>
                <w:bCs/>
                <w:lang w:val="uk-UA" w:eastAsia="uk-UA"/>
              </w:rPr>
              <w:t>ЗАТВЕРДЖЕНО</w:t>
            </w:r>
          </w:p>
          <w:p w:rsidR="00D749F8" w:rsidRPr="0013525A" w:rsidRDefault="00D749F8" w:rsidP="001B14D0">
            <w:pPr>
              <w:rPr>
                <w:bCs/>
                <w:lang w:val="uk-UA" w:eastAsia="uk-UA"/>
              </w:rPr>
            </w:pPr>
            <w:r w:rsidRPr="0013525A">
              <w:rPr>
                <w:bCs/>
                <w:lang w:val="uk-UA" w:eastAsia="uk-UA"/>
              </w:rPr>
              <w:t xml:space="preserve">Рішення  Глухівської </w:t>
            </w:r>
          </w:p>
          <w:p w:rsidR="00D749F8" w:rsidRPr="0013525A" w:rsidRDefault="00D749F8" w:rsidP="001B14D0">
            <w:pPr>
              <w:rPr>
                <w:bCs/>
                <w:lang w:val="uk-UA" w:eastAsia="uk-UA"/>
              </w:rPr>
            </w:pPr>
            <w:r w:rsidRPr="0013525A">
              <w:rPr>
                <w:bCs/>
                <w:lang w:val="uk-UA" w:eastAsia="uk-UA"/>
              </w:rPr>
              <w:t xml:space="preserve">районної ради  </w:t>
            </w:r>
          </w:p>
          <w:p w:rsidR="00D749F8" w:rsidRPr="0013525A" w:rsidRDefault="00D749F8" w:rsidP="001B14D0">
            <w:pPr>
              <w:rPr>
                <w:bCs/>
                <w:lang w:val="uk-UA" w:eastAsia="uk-UA"/>
              </w:rPr>
            </w:pPr>
            <w:r w:rsidRPr="0013525A">
              <w:rPr>
                <w:bCs/>
                <w:lang w:val="uk-UA" w:eastAsia="uk-UA"/>
              </w:rPr>
              <w:t>від</w:t>
            </w:r>
            <w:r w:rsidR="001B14D0" w:rsidRPr="0013525A">
              <w:rPr>
                <w:bCs/>
                <w:lang w:val="uk-UA" w:eastAsia="uk-UA"/>
              </w:rPr>
              <w:t xml:space="preserve"> </w:t>
            </w:r>
            <w:r w:rsidRPr="0013525A">
              <w:rPr>
                <w:bCs/>
                <w:lang w:val="uk-UA" w:eastAsia="uk-UA"/>
              </w:rPr>
              <w:t>1</w:t>
            </w:r>
            <w:r w:rsidR="00FE043F" w:rsidRPr="0013525A">
              <w:rPr>
                <w:bCs/>
                <w:lang w:val="uk-UA" w:eastAsia="uk-UA"/>
              </w:rPr>
              <w:t>9</w:t>
            </w:r>
            <w:r w:rsidRPr="0013525A">
              <w:rPr>
                <w:bCs/>
                <w:lang w:val="uk-UA" w:eastAsia="uk-UA"/>
              </w:rPr>
              <w:t>.</w:t>
            </w:r>
            <w:r w:rsidR="00FE043F" w:rsidRPr="0013525A">
              <w:rPr>
                <w:bCs/>
                <w:lang w:val="uk-UA" w:eastAsia="uk-UA"/>
              </w:rPr>
              <w:t>02.2020</w:t>
            </w:r>
            <w:r w:rsidRPr="0013525A">
              <w:rPr>
                <w:bCs/>
                <w:lang w:val="uk-UA" w:eastAsia="uk-UA"/>
              </w:rPr>
              <w:t xml:space="preserve"> року</w:t>
            </w:r>
          </w:p>
          <w:p w:rsidR="00D749F8" w:rsidRPr="0013525A" w:rsidRDefault="00D749F8" w:rsidP="001B14D0">
            <w:pPr>
              <w:rPr>
                <w:b/>
                <w:bCs/>
                <w:lang w:val="uk-UA" w:eastAsia="uk-UA"/>
              </w:rPr>
            </w:pPr>
          </w:p>
          <w:p w:rsidR="00D749F8" w:rsidRPr="0013525A" w:rsidRDefault="00D749F8" w:rsidP="001B14D0">
            <w:pPr>
              <w:rPr>
                <w:bCs/>
                <w:lang w:val="uk-UA" w:eastAsia="uk-UA"/>
              </w:rPr>
            </w:pPr>
            <w:r w:rsidRPr="0013525A">
              <w:rPr>
                <w:b/>
                <w:bCs/>
                <w:lang w:val="uk-UA" w:eastAsia="uk-UA"/>
              </w:rPr>
              <w:t>_______________</w:t>
            </w:r>
            <w:r w:rsidRPr="0013525A">
              <w:rPr>
                <w:bCs/>
                <w:lang w:val="uk-UA" w:eastAsia="uk-UA"/>
              </w:rPr>
              <w:t>О.О.</w:t>
            </w:r>
            <w:r w:rsidR="001B14D0" w:rsidRPr="0013525A">
              <w:rPr>
                <w:bCs/>
                <w:lang w:val="uk-UA" w:eastAsia="uk-UA"/>
              </w:rPr>
              <w:t xml:space="preserve"> </w:t>
            </w:r>
            <w:r w:rsidRPr="0013525A">
              <w:rPr>
                <w:bCs/>
                <w:lang w:val="uk-UA" w:eastAsia="uk-UA"/>
              </w:rPr>
              <w:t>Ткаченко</w:t>
            </w:r>
          </w:p>
        </w:tc>
      </w:tr>
    </w:tbl>
    <w:p w:rsidR="00D749F8" w:rsidRPr="0013525A" w:rsidRDefault="00D749F8" w:rsidP="00D749F8">
      <w:pPr>
        <w:ind w:left="720"/>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jc w:val="center"/>
        <w:rPr>
          <w:b/>
          <w:bCs/>
          <w:lang w:val="uk-UA"/>
        </w:rPr>
      </w:pPr>
    </w:p>
    <w:p w:rsidR="00D749F8" w:rsidRPr="0013525A" w:rsidRDefault="00D749F8" w:rsidP="00D749F8">
      <w:pPr>
        <w:ind w:left="720" w:hanging="720"/>
        <w:jc w:val="center"/>
        <w:rPr>
          <w:b/>
          <w:bCs/>
          <w:lang w:val="uk-UA"/>
        </w:rPr>
      </w:pPr>
    </w:p>
    <w:p w:rsidR="00D749F8" w:rsidRPr="0013525A" w:rsidRDefault="00D749F8" w:rsidP="00D749F8">
      <w:pPr>
        <w:ind w:left="720" w:hanging="720"/>
        <w:jc w:val="center"/>
        <w:rPr>
          <w:b/>
          <w:sz w:val="36"/>
          <w:lang w:val="uk-UA"/>
        </w:rPr>
      </w:pPr>
      <w:r w:rsidRPr="0013525A">
        <w:rPr>
          <w:b/>
          <w:bCs/>
          <w:sz w:val="36"/>
          <w:lang w:val="uk-UA"/>
        </w:rPr>
        <w:t>С Т А Т У Т</w:t>
      </w:r>
    </w:p>
    <w:p w:rsidR="00D749F8" w:rsidRPr="0013525A" w:rsidRDefault="00D749F8" w:rsidP="00D749F8">
      <w:pPr>
        <w:ind w:left="720" w:hanging="720"/>
        <w:jc w:val="center"/>
        <w:rPr>
          <w:b/>
          <w:sz w:val="36"/>
          <w:lang w:val="uk-UA"/>
        </w:rPr>
      </w:pPr>
      <w:r w:rsidRPr="0013525A">
        <w:rPr>
          <w:b/>
          <w:sz w:val="36"/>
          <w:lang w:val="uk-UA"/>
        </w:rPr>
        <w:t>КОМУНАЛЬНОЇ УСТАНОВИ «ТЕРИТОРІАЛЬНИЙ ЦЕНТР СОЦІАЛЬНОГО ОБСЛУГОВУВАННЯ» ГЛУХІВСЬКОЇ РАЙОННОЇ РАДИ</w:t>
      </w:r>
    </w:p>
    <w:p w:rsidR="00D749F8" w:rsidRPr="0013525A" w:rsidRDefault="00D749F8" w:rsidP="00D749F8">
      <w:pPr>
        <w:ind w:left="720" w:hanging="720"/>
        <w:jc w:val="center"/>
        <w:rPr>
          <w:lang w:val="uk-UA"/>
        </w:rPr>
      </w:pPr>
    </w:p>
    <w:p w:rsidR="00D749F8" w:rsidRPr="0013525A" w:rsidRDefault="00D749F8" w:rsidP="00D749F8">
      <w:pPr>
        <w:ind w:left="720" w:hanging="720"/>
        <w:jc w:val="center"/>
        <w:rPr>
          <w:lang w:val="uk-UA"/>
        </w:rPr>
      </w:pPr>
    </w:p>
    <w:p w:rsidR="00D749F8" w:rsidRPr="0013525A" w:rsidRDefault="00D749F8" w:rsidP="00D749F8">
      <w:pPr>
        <w:ind w:left="720"/>
        <w:jc w:val="both"/>
        <w:rPr>
          <w:lang w:val="uk-UA"/>
        </w:rPr>
      </w:pPr>
      <w:r w:rsidRPr="0013525A">
        <w:rPr>
          <w:lang w:val="uk-UA"/>
        </w:rPr>
        <w:t xml:space="preserve">                                          (нова редакція)</w:t>
      </w: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ind w:left="720"/>
        <w:jc w:val="center"/>
        <w:rPr>
          <w:lang w:val="uk-UA"/>
        </w:rPr>
      </w:pPr>
    </w:p>
    <w:p w:rsidR="00D749F8" w:rsidRPr="0013525A" w:rsidRDefault="00D749F8" w:rsidP="00D749F8">
      <w:pPr>
        <w:jc w:val="center"/>
        <w:rPr>
          <w:lang w:val="uk-UA"/>
        </w:rPr>
      </w:pPr>
    </w:p>
    <w:p w:rsidR="00D749F8" w:rsidRPr="0013525A" w:rsidRDefault="00D749F8" w:rsidP="00D749F8">
      <w:pPr>
        <w:jc w:val="center"/>
        <w:rPr>
          <w:lang w:val="uk-UA"/>
        </w:rPr>
      </w:pPr>
    </w:p>
    <w:p w:rsidR="00D749F8" w:rsidRPr="0013525A" w:rsidRDefault="00D749F8" w:rsidP="00D749F8">
      <w:pPr>
        <w:jc w:val="center"/>
        <w:rPr>
          <w:lang w:val="uk-UA"/>
        </w:rPr>
      </w:pPr>
    </w:p>
    <w:p w:rsidR="00FE043F" w:rsidRPr="0013525A" w:rsidRDefault="00FE043F" w:rsidP="00D749F8">
      <w:pPr>
        <w:jc w:val="center"/>
        <w:rPr>
          <w:lang w:val="uk-UA"/>
        </w:rPr>
      </w:pPr>
    </w:p>
    <w:p w:rsidR="00FE043F" w:rsidRPr="0013525A" w:rsidRDefault="00FE043F" w:rsidP="00D749F8">
      <w:pPr>
        <w:jc w:val="center"/>
        <w:rPr>
          <w:lang w:val="uk-UA"/>
        </w:rPr>
      </w:pPr>
    </w:p>
    <w:p w:rsidR="00D749F8" w:rsidRPr="0013525A" w:rsidRDefault="00D749F8" w:rsidP="00D749F8">
      <w:pPr>
        <w:jc w:val="center"/>
        <w:rPr>
          <w:lang w:val="uk-UA"/>
        </w:rPr>
      </w:pPr>
      <w:r w:rsidRPr="0013525A">
        <w:rPr>
          <w:lang w:val="uk-UA"/>
        </w:rPr>
        <w:t>м. Глухів</w:t>
      </w:r>
    </w:p>
    <w:p w:rsidR="00D749F8" w:rsidRPr="0013525A" w:rsidRDefault="00FE043F" w:rsidP="00D749F8">
      <w:pPr>
        <w:jc w:val="center"/>
        <w:rPr>
          <w:lang w:val="uk-UA"/>
        </w:rPr>
      </w:pPr>
      <w:r w:rsidRPr="0013525A">
        <w:rPr>
          <w:lang w:val="uk-UA"/>
        </w:rPr>
        <w:t>2020</w:t>
      </w:r>
    </w:p>
    <w:p w:rsidR="00D749F8" w:rsidRPr="0013525A" w:rsidRDefault="00D749F8" w:rsidP="009D5072">
      <w:pPr>
        <w:shd w:val="clear" w:color="auto" w:fill="FFFFFF"/>
        <w:jc w:val="center"/>
        <w:rPr>
          <w:b/>
          <w:bCs/>
          <w:lang w:val="uk-UA"/>
        </w:rPr>
      </w:pPr>
    </w:p>
    <w:p w:rsidR="00FE043F" w:rsidRPr="0013525A" w:rsidRDefault="00FE043F" w:rsidP="009D5072">
      <w:pPr>
        <w:shd w:val="clear" w:color="auto" w:fill="FFFFFF"/>
        <w:jc w:val="center"/>
        <w:rPr>
          <w:b/>
          <w:bCs/>
          <w:lang w:val="uk-UA"/>
        </w:rPr>
      </w:pPr>
    </w:p>
    <w:p w:rsidR="009D5072" w:rsidRPr="0013525A" w:rsidRDefault="00897BD0" w:rsidP="009D5072">
      <w:pPr>
        <w:shd w:val="clear" w:color="auto" w:fill="FFFFFF"/>
        <w:jc w:val="center"/>
        <w:rPr>
          <w:lang w:val="uk-UA"/>
        </w:rPr>
      </w:pPr>
      <w:r w:rsidRPr="0013525A">
        <w:rPr>
          <w:b/>
          <w:bCs/>
          <w:lang w:val="uk-UA"/>
        </w:rPr>
        <w:t>1. Загальні положення</w:t>
      </w:r>
      <w:r w:rsidR="009D5072" w:rsidRPr="0013525A">
        <w:rPr>
          <w:b/>
          <w:bCs/>
          <w:lang w:val="uk-UA"/>
        </w:rPr>
        <w:t>.</w:t>
      </w:r>
    </w:p>
    <w:p w:rsidR="00D749F8" w:rsidRPr="0013525A" w:rsidRDefault="00D749F8" w:rsidP="009D5072">
      <w:pPr>
        <w:shd w:val="clear" w:color="auto" w:fill="FFFFFF"/>
        <w:spacing w:line="317" w:lineRule="exact"/>
        <w:ind w:left="62" w:right="101"/>
        <w:jc w:val="both"/>
        <w:rPr>
          <w:spacing w:val="-4"/>
          <w:lang w:val="uk-UA"/>
        </w:rPr>
      </w:pPr>
    </w:p>
    <w:p w:rsidR="00D749F8" w:rsidRPr="0013525A" w:rsidRDefault="00D749F8" w:rsidP="00D749F8">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 xml:space="preserve">1.1. Комунальна установа «Територіальний центр соціального обслуговування»  Глухівської районної ради (далі  -  територіальний  центр)  є бюджетною </w:t>
      </w:r>
      <w:r w:rsidR="00C26674" w:rsidRPr="0013525A">
        <w:rPr>
          <w:color w:val="000000"/>
          <w:lang w:val="uk-UA" w:eastAsia="uk-UA"/>
        </w:rPr>
        <w:t xml:space="preserve">неприбутковою </w:t>
      </w:r>
      <w:r w:rsidRPr="0013525A">
        <w:rPr>
          <w:color w:val="000000"/>
          <w:lang w:val="uk-UA" w:eastAsia="uk-UA"/>
        </w:rPr>
        <w:t xml:space="preserve">установою, утворюється для  надання  соціальних  послуг громадянам,  які перебувають у складних життєвих обставинах і потребують сторонньої допомоги, за місцем проживання. </w:t>
      </w:r>
      <w:r w:rsidR="009B00C8" w:rsidRPr="0013525A">
        <w:rPr>
          <w:color w:val="000000"/>
          <w:lang w:val="uk-UA" w:eastAsia="uk-UA"/>
        </w:rPr>
        <w:t>Д</w:t>
      </w:r>
      <w:r w:rsidRPr="0013525A">
        <w:rPr>
          <w:color w:val="000000"/>
          <w:lang w:val="uk-UA" w:eastAsia="uk-UA"/>
        </w:rPr>
        <w:t>іяльність територіального центру повинна відповідати критеріям діяльності суб’єктів, що надають соціальні послуги. Територіальний центр є спільною</w:t>
      </w:r>
      <w:r w:rsidR="005B4E54" w:rsidRPr="0013525A">
        <w:rPr>
          <w:color w:val="000000"/>
          <w:lang w:val="uk-UA" w:eastAsia="uk-UA"/>
        </w:rPr>
        <w:t xml:space="preserve"> </w:t>
      </w:r>
      <w:r w:rsidRPr="0013525A">
        <w:rPr>
          <w:color w:val="000000"/>
          <w:lang w:val="uk-UA" w:eastAsia="uk-UA"/>
        </w:rPr>
        <w:t>власністю</w:t>
      </w:r>
      <w:r w:rsidR="005B4E54" w:rsidRPr="0013525A">
        <w:rPr>
          <w:color w:val="000000"/>
          <w:lang w:val="uk-UA" w:eastAsia="uk-UA"/>
        </w:rPr>
        <w:t xml:space="preserve"> </w:t>
      </w:r>
      <w:r w:rsidRPr="0013525A">
        <w:rPr>
          <w:color w:val="000000"/>
          <w:lang w:val="uk-UA" w:eastAsia="uk-UA"/>
        </w:rPr>
        <w:t xml:space="preserve">територіальних громад сіл, селищ Глухівського району.  </w:t>
      </w:r>
    </w:p>
    <w:p w:rsidR="00AE4B71" w:rsidRPr="0013525A" w:rsidRDefault="00AE4B71" w:rsidP="00AE4B71">
      <w:pPr>
        <w:shd w:val="clear" w:color="auto" w:fill="FFFFFF"/>
        <w:spacing w:before="5" w:line="322" w:lineRule="exact"/>
        <w:ind w:firstLine="691"/>
        <w:jc w:val="both"/>
        <w:rPr>
          <w:lang w:val="uk-UA"/>
        </w:rPr>
      </w:pPr>
      <w:r w:rsidRPr="0013525A">
        <w:rPr>
          <w:color w:val="000000"/>
          <w:lang w:val="uk-UA" w:eastAsia="uk-UA"/>
        </w:rPr>
        <w:tab/>
      </w:r>
      <w:r w:rsidRPr="0013525A">
        <w:rPr>
          <w:spacing w:val="-10"/>
          <w:lang w:val="uk-UA"/>
        </w:rPr>
        <w:t>1.2.</w:t>
      </w:r>
      <w:r w:rsidR="005B4E54" w:rsidRPr="0013525A">
        <w:rPr>
          <w:spacing w:val="-10"/>
          <w:lang w:val="uk-UA"/>
        </w:rPr>
        <w:t xml:space="preserve"> </w:t>
      </w:r>
      <w:r w:rsidRPr="0013525A">
        <w:rPr>
          <w:lang w:val="uk-UA"/>
        </w:rPr>
        <w:t xml:space="preserve">Засновником </w:t>
      </w:r>
      <w:r w:rsidRPr="0013525A">
        <w:rPr>
          <w:color w:val="000000"/>
          <w:lang w:val="uk-UA" w:eastAsia="uk-UA"/>
        </w:rPr>
        <w:t>та вищим органом управління територіального центру є</w:t>
      </w:r>
      <w:r w:rsidR="005B4E54" w:rsidRPr="0013525A">
        <w:rPr>
          <w:color w:val="000000"/>
          <w:lang w:val="uk-UA" w:eastAsia="uk-UA"/>
        </w:rPr>
        <w:t xml:space="preserve"> </w:t>
      </w:r>
      <w:r w:rsidRPr="0013525A">
        <w:rPr>
          <w:color w:val="000000"/>
          <w:lang w:val="uk-UA" w:eastAsia="uk-UA"/>
        </w:rPr>
        <w:t>Глухівська районна рада, яка приймає рішення про утворення, ліквідацію або</w:t>
      </w:r>
      <w:r w:rsidR="0013525A" w:rsidRPr="0013525A">
        <w:rPr>
          <w:color w:val="000000"/>
          <w:lang w:val="uk-UA" w:eastAsia="uk-UA"/>
        </w:rPr>
        <w:t xml:space="preserve"> </w:t>
      </w:r>
      <w:r w:rsidRPr="0013525A">
        <w:rPr>
          <w:color w:val="000000"/>
          <w:lang w:val="uk-UA" w:eastAsia="uk-UA"/>
        </w:rPr>
        <w:t>реорганізацію</w:t>
      </w:r>
      <w:bookmarkStart w:id="1" w:name="16"/>
      <w:bookmarkEnd w:id="1"/>
      <w:r w:rsidRPr="0013525A">
        <w:rPr>
          <w:color w:val="000000"/>
          <w:lang w:val="uk-UA" w:eastAsia="uk-UA"/>
        </w:rPr>
        <w:t xml:space="preserve"> Закладу (далі – Засновник). </w:t>
      </w:r>
    </w:p>
    <w:p w:rsidR="00D749F8" w:rsidRPr="0013525A" w:rsidRDefault="00AE4B71" w:rsidP="00AE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1.3</w:t>
      </w:r>
      <w:r w:rsidR="00D749F8" w:rsidRPr="0013525A">
        <w:rPr>
          <w:color w:val="000000"/>
          <w:lang w:val="uk-UA" w:eastAsia="uk-UA"/>
        </w:rPr>
        <w:t>. Комунальна установа «Територіальний центр соціального обслуговування» Глухівської районної ради є правонаступником територіального центру соціального обслуговування пенсіонерів та одиноких  непрацездатних громадян управління праці та соціального захисту населення Глухівської районної державної адміністрації, який був створений розпорядженням голови районної державної адміністрації  № 42 від 25.02.2000 року.</w:t>
      </w:r>
    </w:p>
    <w:p w:rsidR="00D749F8" w:rsidRPr="0013525A" w:rsidRDefault="00D749F8" w:rsidP="00D7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Місцезнаходження</w:t>
      </w:r>
      <w:r w:rsidR="005B4E54" w:rsidRPr="0013525A">
        <w:rPr>
          <w:color w:val="000000"/>
          <w:lang w:val="uk-UA" w:eastAsia="uk-UA"/>
        </w:rPr>
        <w:t xml:space="preserve"> </w:t>
      </w:r>
      <w:r w:rsidRPr="0013525A">
        <w:rPr>
          <w:color w:val="000000"/>
          <w:lang w:val="uk-UA" w:eastAsia="uk-UA"/>
        </w:rPr>
        <w:t>територіального центру: вулиця</w:t>
      </w:r>
      <w:r w:rsidR="005B4E54" w:rsidRPr="0013525A">
        <w:rPr>
          <w:color w:val="000000"/>
          <w:lang w:val="uk-UA" w:eastAsia="uk-UA"/>
        </w:rPr>
        <w:t xml:space="preserve"> </w:t>
      </w:r>
      <w:r w:rsidR="00FE043F" w:rsidRPr="0013525A">
        <w:rPr>
          <w:color w:val="000000"/>
          <w:lang w:val="uk-UA" w:eastAsia="uk-UA"/>
        </w:rPr>
        <w:t>Мурашка</w:t>
      </w:r>
      <w:r w:rsidRPr="0013525A">
        <w:rPr>
          <w:color w:val="000000"/>
          <w:lang w:val="uk-UA" w:eastAsia="uk-UA"/>
        </w:rPr>
        <w:t xml:space="preserve">, будинок </w:t>
      </w:r>
      <w:r w:rsidR="00FE043F" w:rsidRPr="0013525A">
        <w:rPr>
          <w:color w:val="000000"/>
          <w:lang w:val="uk-UA" w:eastAsia="uk-UA"/>
        </w:rPr>
        <w:t>51</w:t>
      </w:r>
      <w:r w:rsidR="00A0390E" w:rsidRPr="0013525A">
        <w:rPr>
          <w:color w:val="000000"/>
          <w:lang w:val="uk-UA" w:eastAsia="uk-UA"/>
        </w:rPr>
        <w:t>а</w:t>
      </w:r>
      <w:r w:rsidRPr="0013525A">
        <w:rPr>
          <w:color w:val="000000"/>
          <w:lang w:val="uk-UA" w:eastAsia="uk-UA"/>
        </w:rPr>
        <w:t>,</w:t>
      </w:r>
      <w:r w:rsidR="00A0390E" w:rsidRPr="0013525A">
        <w:rPr>
          <w:color w:val="000000"/>
          <w:lang w:val="uk-UA" w:eastAsia="uk-UA"/>
        </w:rPr>
        <w:t xml:space="preserve"> </w:t>
      </w:r>
      <w:r w:rsidR="00E93F44" w:rsidRPr="0013525A">
        <w:rPr>
          <w:color w:val="000000"/>
          <w:lang w:val="uk-UA" w:eastAsia="uk-UA"/>
        </w:rPr>
        <w:t xml:space="preserve">село </w:t>
      </w:r>
      <w:proofErr w:type="spellStart"/>
      <w:r w:rsidR="00E93F44" w:rsidRPr="0013525A">
        <w:rPr>
          <w:color w:val="000000"/>
          <w:lang w:val="uk-UA" w:eastAsia="uk-UA"/>
        </w:rPr>
        <w:t>Баничі</w:t>
      </w:r>
      <w:proofErr w:type="spellEnd"/>
      <w:r w:rsidR="00E93F44" w:rsidRPr="0013525A">
        <w:rPr>
          <w:color w:val="000000"/>
          <w:lang w:val="uk-UA" w:eastAsia="uk-UA"/>
        </w:rPr>
        <w:t xml:space="preserve">, </w:t>
      </w:r>
      <w:r w:rsidR="00FE043F" w:rsidRPr="0013525A">
        <w:rPr>
          <w:color w:val="000000"/>
          <w:lang w:val="uk-UA" w:eastAsia="uk-UA"/>
        </w:rPr>
        <w:t>Глухівський район</w:t>
      </w:r>
      <w:r w:rsidRPr="0013525A">
        <w:rPr>
          <w:color w:val="000000"/>
          <w:lang w:val="uk-UA" w:eastAsia="uk-UA"/>
        </w:rPr>
        <w:t>,Сумська область,</w:t>
      </w:r>
      <w:r w:rsidR="00FE043F" w:rsidRPr="0013525A">
        <w:rPr>
          <w:lang w:val="uk-UA"/>
        </w:rPr>
        <w:t>41462.</w:t>
      </w:r>
    </w:p>
    <w:p w:rsidR="00D749F8" w:rsidRPr="0013525A" w:rsidRDefault="00AE4B71" w:rsidP="00D7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Повне</w:t>
      </w:r>
      <w:r w:rsidR="005B4E54" w:rsidRPr="0013525A">
        <w:rPr>
          <w:color w:val="000000"/>
          <w:lang w:val="uk-UA" w:eastAsia="uk-UA"/>
        </w:rPr>
        <w:t xml:space="preserve"> </w:t>
      </w:r>
      <w:r w:rsidRPr="0013525A">
        <w:rPr>
          <w:color w:val="000000"/>
          <w:lang w:val="uk-UA" w:eastAsia="uk-UA"/>
        </w:rPr>
        <w:t>найменування: К</w:t>
      </w:r>
      <w:r w:rsidR="00D749F8" w:rsidRPr="0013525A">
        <w:rPr>
          <w:color w:val="000000"/>
          <w:lang w:val="uk-UA" w:eastAsia="uk-UA"/>
        </w:rPr>
        <w:t>омунальна</w:t>
      </w:r>
      <w:r w:rsidR="005B4E54" w:rsidRPr="0013525A">
        <w:rPr>
          <w:color w:val="000000"/>
          <w:lang w:val="uk-UA" w:eastAsia="uk-UA"/>
        </w:rPr>
        <w:t xml:space="preserve"> </w:t>
      </w:r>
      <w:r w:rsidR="00D749F8" w:rsidRPr="0013525A">
        <w:rPr>
          <w:color w:val="000000"/>
          <w:lang w:val="uk-UA" w:eastAsia="uk-UA"/>
        </w:rPr>
        <w:t>установа «Територіальний центр соціального</w:t>
      </w:r>
      <w:r w:rsidR="005B4E54" w:rsidRPr="0013525A">
        <w:rPr>
          <w:color w:val="000000"/>
          <w:lang w:val="uk-UA" w:eastAsia="uk-UA"/>
        </w:rPr>
        <w:t xml:space="preserve"> </w:t>
      </w:r>
      <w:r w:rsidR="00D749F8" w:rsidRPr="0013525A">
        <w:rPr>
          <w:color w:val="000000"/>
          <w:lang w:val="uk-UA" w:eastAsia="uk-UA"/>
        </w:rPr>
        <w:t>обслуговування» Глухівської районної ради.</w:t>
      </w:r>
    </w:p>
    <w:p w:rsidR="00D749F8" w:rsidRPr="0013525A" w:rsidRDefault="00D749F8" w:rsidP="00D7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Скорочене</w:t>
      </w:r>
      <w:r w:rsidR="005B4E54" w:rsidRPr="0013525A">
        <w:rPr>
          <w:color w:val="000000"/>
          <w:lang w:val="uk-UA" w:eastAsia="uk-UA"/>
        </w:rPr>
        <w:t xml:space="preserve"> </w:t>
      </w:r>
      <w:r w:rsidRPr="0013525A">
        <w:rPr>
          <w:color w:val="000000"/>
          <w:lang w:val="uk-UA" w:eastAsia="uk-UA"/>
        </w:rPr>
        <w:t>найменування: терцентр.</w:t>
      </w:r>
    </w:p>
    <w:p w:rsidR="00AE4B71" w:rsidRPr="0013525A" w:rsidRDefault="00AE4B71" w:rsidP="00AE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2" w:name="17"/>
      <w:bookmarkEnd w:id="2"/>
      <w:r w:rsidRPr="0013525A">
        <w:rPr>
          <w:color w:val="000000"/>
          <w:lang w:val="uk-UA" w:eastAsia="uk-UA"/>
        </w:rPr>
        <w:tab/>
      </w:r>
      <w:r w:rsidR="00D749F8" w:rsidRPr="0013525A">
        <w:rPr>
          <w:color w:val="000000"/>
          <w:lang w:val="uk-UA" w:eastAsia="uk-UA"/>
        </w:rPr>
        <w:t>1.</w:t>
      </w:r>
      <w:r w:rsidRPr="0013525A">
        <w:rPr>
          <w:color w:val="000000"/>
          <w:lang w:val="uk-UA" w:eastAsia="uk-UA"/>
        </w:rPr>
        <w:t>4</w:t>
      </w:r>
      <w:r w:rsidR="00D749F8" w:rsidRPr="0013525A">
        <w:rPr>
          <w:color w:val="000000"/>
          <w:lang w:val="uk-UA" w:eastAsia="uk-UA"/>
        </w:rPr>
        <w:t xml:space="preserve">. </w:t>
      </w:r>
      <w:r w:rsidRPr="0013525A">
        <w:rPr>
          <w:lang w:val="uk-UA"/>
        </w:rPr>
        <w:t>Територіальний центр є юридичною особою</w:t>
      </w:r>
      <w:r w:rsidR="009E5877" w:rsidRPr="0013525A">
        <w:rPr>
          <w:lang w:val="uk-UA"/>
        </w:rPr>
        <w:t xml:space="preserve"> публічного права</w:t>
      </w:r>
      <w:r w:rsidRPr="0013525A">
        <w:rPr>
          <w:lang w:val="uk-UA"/>
        </w:rPr>
        <w:t xml:space="preserve">, </w:t>
      </w:r>
      <w:r w:rsidR="00C625E4" w:rsidRPr="0013525A">
        <w:rPr>
          <w:lang w:val="uk-UA"/>
        </w:rPr>
        <w:t xml:space="preserve">має самостійний баланс, рахунки в органах Державного казначейства України, печатку зі своїм найменуванням, штампи та інші атрибути юридичної особи, може мати рахунки в установах банків, у тому числі в іноземній валюті. </w:t>
      </w:r>
      <w:r w:rsidRPr="0013525A">
        <w:rPr>
          <w:lang w:val="uk-UA"/>
        </w:rPr>
        <w:t>Установа, як юридична особа, здійснює право володіння, користування і розпорядження закріпленим за ним майном Засновника, відповідно до цього Статуту, має право укладати угоди, набувати майнових та особистих немайнових прав, бути позивачем і відповідачем у суді.</w:t>
      </w:r>
    </w:p>
    <w:p w:rsidR="00D749F8" w:rsidRPr="0013525A" w:rsidRDefault="00D749F8" w:rsidP="00AE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r>
      <w:r w:rsidR="00AE4B71" w:rsidRPr="0013525A">
        <w:rPr>
          <w:color w:val="000000"/>
          <w:lang w:val="uk-UA" w:eastAsia="uk-UA"/>
        </w:rPr>
        <w:t>1.5</w:t>
      </w:r>
      <w:r w:rsidRPr="0013525A">
        <w:rPr>
          <w:color w:val="000000"/>
          <w:lang w:val="uk-UA" w:eastAsia="uk-UA"/>
        </w:rPr>
        <w:t>. Для забезпечення    реалізації   соціальної   політики   щодо надання    соціальних    послуг територіальний центр взаємодіє із структурними підрозділами Глухівської районної державної адміністрації та районної ради</w:t>
      </w:r>
      <w:r w:rsidRPr="0013525A">
        <w:rPr>
          <w:i/>
          <w:color w:val="000000"/>
          <w:lang w:val="uk-UA" w:eastAsia="uk-UA"/>
        </w:rPr>
        <w:t>,</w:t>
      </w:r>
      <w:r w:rsidRPr="0013525A">
        <w:rPr>
          <w:color w:val="000000"/>
          <w:lang w:val="uk-UA" w:eastAsia="uk-UA"/>
        </w:rPr>
        <w:t xml:space="preserve"> підприємствами, установами та організаціями всіх форм власності. </w:t>
      </w:r>
    </w:p>
    <w:p w:rsidR="00D749F8" w:rsidRPr="0013525A" w:rsidRDefault="00D749F8" w:rsidP="00D7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Для   надання</w:t>
      </w:r>
      <w:r w:rsidR="001B14D0" w:rsidRPr="0013525A">
        <w:rPr>
          <w:color w:val="000000"/>
          <w:lang w:val="uk-UA" w:eastAsia="uk-UA"/>
        </w:rPr>
        <w:t xml:space="preserve"> </w:t>
      </w:r>
      <w:r w:rsidRPr="0013525A">
        <w:rPr>
          <w:color w:val="000000"/>
          <w:lang w:val="uk-UA" w:eastAsia="uk-UA"/>
        </w:rPr>
        <w:t>соціальних</w:t>
      </w:r>
      <w:r w:rsidR="001B14D0" w:rsidRPr="0013525A">
        <w:rPr>
          <w:color w:val="000000"/>
          <w:lang w:val="uk-UA" w:eastAsia="uk-UA"/>
        </w:rPr>
        <w:t xml:space="preserve"> </w:t>
      </w:r>
      <w:r w:rsidRPr="0013525A">
        <w:rPr>
          <w:color w:val="000000"/>
          <w:lang w:val="uk-UA" w:eastAsia="uk-UA"/>
        </w:rPr>
        <w:t>послуг</w:t>
      </w:r>
      <w:r w:rsidR="001B14D0" w:rsidRPr="0013525A">
        <w:rPr>
          <w:color w:val="000000"/>
          <w:lang w:val="uk-UA" w:eastAsia="uk-UA"/>
        </w:rPr>
        <w:t xml:space="preserve"> </w:t>
      </w:r>
      <w:r w:rsidRPr="0013525A">
        <w:rPr>
          <w:color w:val="000000"/>
          <w:lang w:val="uk-UA" w:eastAsia="uk-UA"/>
        </w:rPr>
        <w:t>територіальний центр  має  право  залучати  на  договірних засадах інші</w:t>
      </w:r>
      <w:r w:rsidR="001B14D0" w:rsidRPr="0013525A">
        <w:rPr>
          <w:color w:val="000000"/>
          <w:lang w:val="uk-UA" w:eastAsia="uk-UA"/>
        </w:rPr>
        <w:t xml:space="preserve"> </w:t>
      </w:r>
      <w:r w:rsidRPr="0013525A">
        <w:rPr>
          <w:color w:val="000000"/>
          <w:lang w:val="uk-UA" w:eastAsia="uk-UA"/>
        </w:rPr>
        <w:t>підприємства, установи, організації та фізичних</w:t>
      </w:r>
      <w:r w:rsidR="001B14D0" w:rsidRPr="0013525A">
        <w:rPr>
          <w:color w:val="000000"/>
          <w:lang w:val="uk-UA" w:eastAsia="uk-UA"/>
        </w:rPr>
        <w:t xml:space="preserve"> </w:t>
      </w:r>
      <w:r w:rsidRPr="0013525A">
        <w:rPr>
          <w:color w:val="000000"/>
          <w:lang w:val="uk-UA" w:eastAsia="uk-UA"/>
        </w:rPr>
        <w:t>осіб, зокрема</w:t>
      </w:r>
      <w:r w:rsidR="001B14D0" w:rsidRPr="0013525A">
        <w:rPr>
          <w:color w:val="000000"/>
          <w:lang w:val="uk-UA" w:eastAsia="uk-UA"/>
        </w:rPr>
        <w:t xml:space="preserve"> </w:t>
      </w:r>
      <w:r w:rsidRPr="0013525A">
        <w:rPr>
          <w:color w:val="000000"/>
          <w:lang w:val="uk-UA" w:eastAsia="uk-UA"/>
        </w:rPr>
        <w:t>волонтерів.</w:t>
      </w:r>
      <w:r w:rsidR="0013525A" w:rsidRPr="0013525A">
        <w:rPr>
          <w:color w:val="000000"/>
          <w:lang w:val="uk-UA" w:eastAsia="uk-UA"/>
        </w:rPr>
        <w:t xml:space="preserve"> </w:t>
      </w:r>
      <w:r w:rsidRPr="0013525A">
        <w:rPr>
          <w:color w:val="000000"/>
          <w:lang w:val="uk-UA" w:eastAsia="uk-UA"/>
        </w:rPr>
        <w:t>У</w:t>
      </w:r>
      <w:r w:rsidR="0013525A" w:rsidRPr="0013525A">
        <w:rPr>
          <w:color w:val="000000"/>
          <w:lang w:val="uk-UA" w:eastAsia="uk-UA"/>
        </w:rPr>
        <w:t xml:space="preserve"> </w:t>
      </w:r>
      <w:r w:rsidRPr="0013525A">
        <w:rPr>
          <w:color w:val="000000"/>
          <w:lang w:val="uk-UA" w:eastAsia="uk-UA"/>
        </w:rPr>
        <w:t>територіальному</w:t>
      </w:r>
      <w:r w:rsidR="0013525A" w:rsidRPr="0013525A">
        <w:rPr>
          <w:color w:val="000000"/>
          <w:lang w:val="uk-UA" w:eastAsia="uk-UA"/>
        </w:rPr>
        <w:t xml:space="preserve"> </w:t>
      </w:r>
      <w:r w:rsidRPr="0013525A">
        <w:rPr>
          <w:color w:val="000000"/>
          <w:lang w:val="uk-UA" w:eastAsia="uk-UA"/>
        </w:rPr>
        <w:t>центрі</w:t>
      </w:r>
      <w:r w:rsidR="0013525A" w:rsidRPr="0013525A">
        <w:rPr>
          <w:color w:val="000000"/>
          <w:lang w:val="uk-UA" w:eastAsia="uk-UA"/>
        </w:rPr>
        <w:t xml:space="preserve"> </w:t>
      </w:r>
      <w:r w:rsidRPr="0013525A">
        <w:rPr>
          <w:color w:val="000000"/>
          <w:lang w:val="uk-UA" w:eastAsia="uk-UA"/>
        </w:rPr>
        <w:t>можуть</w:t>
      </w:r>
      <w:r w:rsidR="0013525A" w:rsidRPr="0013525A">
        <w:rPr>
          <w:color w:val="000000"/>
          <w:lang w:val="uk-UA" w:eastAsia="uk-UA"/>
        </w:rPr>
        <w:t xml:space="preserve"> </w:t>
      </w:r>
      <w:r w:rsidRPr="0013525A">
        <w:rPr>
          <w:color w:val="000000"/>
          <w:lang w:val="uk-UA" w:eastAsia="uk-UA"/>
        </w:rPr>
        <w:t>утворюватися</w:t>
      </w:r>
      <w:r w:rsidR="0013525A" w:rsidRPr="0013525A">
        <w:rPr>
          <w:color w:val="000000"/>
          <w:lang w:val="uk-UA" w:eastAsia="uk-UA"/>
        </w:rPr>
        <w:t xml:space="preserve"> </w:t>
      </w:r>
      <w:proofErr w:type="spellStart"/>
      <w:r w:rsidRPr="0013525A">
        <w:rPr>
          <w:color w:val="000000"/>
          <w:lang w:val="uk-UA" w:eastAsia="uk-UA"/>
        </w:rPr>
        <w:t>мультидисциплінарні</w:t>
      </w:r>
      <w:proofErr w:type="spellEnd"/>
      <w:r w:rsidR="0013525A" w:rsidRPr="0013525A">
        <w:rPr>
          <w:color w:val="000000"/>
          <w:lang w:val="uk-UA" w:eastAsia="uk-UA"/>
        </w:rPr>
        <w:t xml:space="preserve"> </w:t>
      </w:r>
      <w:r w:rsidRPr="0013525A">
        <w:rPr>
          <w:color w:val="000000"/>
          <w:lang w:val="uk-UA" w:eastAsia="uk-UA"/>
        </w:rPr>
        <w:t>команди</w:t>
      </w:r>
      <w:r w:rsidR="0013525A" w:rsidRPr="0013525A">
        <w:rPr>
          <w:color w:val="000000"/>
          <w:lang w:val="uk-UA" w:eastAsia="uk-UA"/>
        </w:rPr>
        <w:t xml:space="preserve"> </w:t>
      </w:r>
      <w:r w:rsidRPr="0013525A">
        <w:rPr>
          <w:color w:val="000000"/>
          <w:lang w:val="uk-UA" w:eastAsia="uk-UA"/>
        </w:rPr>
        <w:t>відповідно до Порядку організації</w:t>
      </w:r>
      <w:r w:rsidR="001B14D0" w:rsidRPr="0013525A">
        <w:rPr>
          <w:color w:val="000000"/>
          <w:lang w:val="uk-UA" w:eastAsia="uk-UA"/>
        </w:rPr>
        <w:t xml:space="preserve"> </w:t>
      </w:r>
      <w:proofErr w:type="spellStart"/>
      <w:r w:rsidRPr="0013525A">
        <w:rPr>
          <w:color w:val="000000"/>
          <w:lang w:val="uk-UA" w:eastAsia="uk-UA"/>
        </w:rPr>
        <w:t>мультидисциплінарного</w:t>
      </w:r>
      <w:proofErr w:type="spellEnd"/>
      <w:r w:rsidR="001B14D0" w:rsidRPr="0013525A">
        <w:rPr>
          <w:color w:val="000000"/>
          <w:lang w:val="uk-UA" w:eastAsia="uk-UA"/>
        </w:rPr>
        <w:t xml:space="preserve"> </w:t>
      </w:r>
      <w:r w:rsidRPr="0013525A">
        <w:rPr>
          <w:color w:val="000000"/>
          <w:lang w:val="uk-UA" w:eastAsia="uk-UA"/>
        </w:rPr>
        <w:t>підходу з надання</w:t>
      </w:r>
      <w:r w:rsidR="001B14D0" w:rsidRPr="0013525A">
        <w:rPr>
          <w:color w:val="000000"/>
          <w:lang w:val="uk-UA" w:eastAsia="uk-UA"/>
        </w:rPr>
        <w:t xml:space="preserve"> </w:t>
      </w:r>
      <w:r w:rsidRPr="0013525A">
        <w:rPr>
          <w:color w:val="000000"/>
          <w:lang w:val="uk-UA" w:eastAsia="uk-UA"/>
        </w:rPr>
        <w:t>соціальних</w:t>
      </w:r>
      <w:r w:rsidR="001B14D0" w:rsidRPr="0013525A">
        <w:rPr>
          <w:color w:val="000000"/>
          <w:lang w:val="uk-UA" w:eastAsia="uk-UA"/>
        </w:rPr>
        <w:t xml:space="preserve"> </w:t>
      </w:r>
      <w:r w:rsidRPr="0013525A">
        <w:rPr>
          <w:color w:val="000000"/>
          <w:lang w:val="uk-UA" w:eastAsia="uk-UA"/>
        </w:rPr>
        <w:t xml:space="preserve">послуг у </w:t>
      </w:r>
      <w:r w:rsidR="001B14D0" w:rsidRPr="0013525A">
        <w:rPr>
          <w:color w:val="000000"/>
          <w:lang w:val="uk-UA" w:eastAsia="uk-UA"/>
        </w:rPr>
        <w:t xml:space="preserve">територіальному центрі </w:t>
      </w:r>
      <w:r w:rsidRPr="0013525A">
        <w:rPr>
          <w:color w:val="000000"/>
          <w:lang w:val="uk-UA" w:eastAsia="uk-UA"/>
        </w:rPr>
        <w:t>соціального</w:t>
      </w:r>
      <w:r w:rsidR="001B14D0" w:rsidRPr="0013525A">
        <w:rPr>
          <w:color w:val="000000"/>
          <w:lang w:val="uk-UA" w:eastAsia="uk-UA"/>
        </w:rPr>
        <w:t xml:space="preserve"> </w:t>
      </w:r>
      <w:r w:rsidRPr="0013525A">
        <w:rPr>
          <w:color w:val="000000"/>
          <w:lang w:val="uk-UA" w:eastAsia="uk-UA"/>
        </w:rPr>
        <w:t>обслуговування (надання</w:t>
      </w:r>
      <w:r w:rsidR="001B14D0" w:rsidRPr="0013525A">
        <w:rPr>
          <w:color w:val="000000"/>
          <w:lang w:val="uk-UA" w:eastAsia="uk-UA"/>
        </w:rPr>
        <w:t xml:space="preserve"> </w:t>
      </w:r>
      <w:r w:rsidRPr="0013525A">
        <w:rPr>
          <w:color w:val="000000"/>
          <w:lang w:val="uk-UA" w:eastAsia="uk-UA"/>
        </w:rPr>
        <w:t>соціальних</w:t>
      </w:r>
      <w:r w:rsidR="001B14D0" w:rsidRPr="0013525A">
        <w:rPr>
          <w:color w:val="000000"/>
          <w:lang w:val="uk-UA" w:eastAsia="uk-UA"/>
        </w:rPr>
        <w:t xml:space="preserve"> </w:t>
      </w:r>
      <w:r w:rsidRPr="0013525A">
        <w:rPr>
          <w:color w:val="000000"/>
          <w:lang w:val="uk-UA" w:eastAsia="uk-UA"/>
        </w:rPr>
        <w:t>послуг), затвердженого наказом Міністерства</w:t>
      </w:r>
      <w:r w:rsidR="001B14D0" w:rsidRPr="0013525A">
        <w:rPr>
          <w:color w:val="000000"/>
          <w:lang w:val="uk-UA" w:eastAsia="uk-UA"/>
        </w:rPr>
        <w:t xml:space="preserve"> </w:t>
      </w:r>
      <w:r w:rsidRPr="0013525A">
        <w:rPr>
          <w:color w:val="000000"/>
          <w:lang w:val="uk-UA" w:eastAsia="uk-UA"/>
        </w:rPr>
        <w:t>соціальної</w:t>
      </w:r>
      <w:r w:rsidR="001B14D0" w:rsidRPr="0013525A">
        <w:rPr>
          <w:color w:val="000000"/>
          <w:lang w:val="uk-UA" w:eastAsia="uk-UA"/>
        </w:rPr>
        <w:t xml:space="preserve"> </w:t>
      </w:r>
      <w:r w:rsidRPr="0013525A">
        <w:rPr>
          <w:color w:val="000000"/>
          <w:lang w:val="uk-UA" w:eastAsia="uk-UA"/>
        </w:rPr>
        <w:t>політики України.</w:t>
      </w:r>
    </w:p>
    <w:p w:rsidR="00FA3871" w:rsidRPr="0013525A" w:rsidRDefault="00AE4B71" w:rsidP="00AE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r>
    </w:p>
    <w:p w:rsidR="00D749F8" w:rsidRPr="0013525A" w:rsidRDefault="00AE4B71" w:rsidP="00AE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lastRenderedPageBreak/>
        <w:t>1.6</w:t>
      </w:r>
      <w:r w:rsidR="00D749F8" w:rsidRPr="0013525A">
        <w:rPr>
          <w:color w:val="000000"/>
          <w:lang w:val="uk-UA" w:eastAsia="uk-UA"/>
        </w:rPr>
        <w:t>. На надання</w:t>
      </w:r>
      <w:r w:rsidR="001B14D0" w:rsidRPr="0013525A">
        <w:rPr>
          <w:color w:val="000000"/>
          <w:lang w:val="uk-UA" w:eastAsia="uk-UA"/>
        </w:rPr>
        <w:t xml:space="preserve"> </w:t>
      </w:r>
      <w:r w:rsidR="00D749F8" w:rsidRPr="0013525A">
        <w:rPr>
          <w:color w:val="000000"/>
          <w:lang w:val="uk-UA" w:eastAsia="uk-UA"/>
        </w:rPr>
        <w:t>соціальних</w:t>
      </w:r>
      <w:r w:rsidR="001B14D0" w:rsidRPr="0013525A">
        <w:rPr>
          <w:color w:val="000000"/>
          <w:lang w:val="uk-UA" w:eastAsia="uk-UA"/>
        </w:rPr>
        <w:t xml:space="preserve"> </w:t>
      </w:r>
      <w:r w:rsidR="00D749F8" w:rsidRPr="0013525A">
        <w:rPr>
          <w:color w:val="000000"/>
          <w:lang w:val="uk-UA" w:eastAsia="uk-UA"/>
        </w:rPr>
        <w:t>послуг в територіальному</w:t>
      </w:r>
      <w:r w:rsidR="001B14D0" w:rsidRPr="0013525A">
        <w:rPr>
          <w:color w:val="000000"/>
          <w:lang w:val="uk-UA" w:eastAsia="uk-UA"/>
        </w:rPr>
        <w:t xml:space="preserve"> </w:t>
      </w:r>
      <w:r w:rsidR="00D749F8" w:rsidRPr="0013525A">
        <w:rPr>
          <w:color w:val="000000"/>
          <w:lang w:val="uk-UA" w:eastAsia="uk-UA"/>
        </w:rPr>
        <w:t>центрі</w:t>
      </w:r>
      <w:r w:rsidR="001B14D0" w:rsidRPr="0013525A">
        <w:rPr>
          <w:color w:val="000000"/>
          <w:lang w:val="uk-UA" w:eastAsia="uk-UA"/>
        </w:rPr>
        <w:t xml:space="preserve"> </w:t>
      </w:r>
      <w:r w:rsidR="00D749F8" w:rsidRPr="0013525A">
        <w:rPr>
          <w:color w:val="000000"/>
          <w:lang w:val="uk-UA" w:eastAsia="uk-UA"/>
        </w:rPr>
        <w:t xml:space="preserve">мають право: </w:t>
      </w:r>
    </w:p>
    <w:p w:rsidR="00D749F8" w:rsidRPr="0013525A" w:rsidRDefault="00D749F8" w:rsidP="00D7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3" w:name="20"/>
      <w:bookmarkEnd w:id="3"/>
      <w:r w:rsidRPr="0013525A">
        <w:rPr>
          <w:color w:val="000000"/>
          <w:lang w:val="uk-UA" w:eastAsia="uk-UA"/>
        </w:rPr>
        <w:t xml:space="preserve"> - громадяни</w:t>
      </w:r>
      <w:r w:rsidR="001B14D0" w:rsidRPr="0013525A">
        <w:rPr>
          <w:color w:val="000000"/>
          <w:lang w:val="uk-UA" w:eastAsia="uk-UA"/>
        </w:rPr>
        <w:t xml:space="preserve"> </w:t>
      </w:r>
      <w:r w:rsidRPr="0013525A">
        <w:rPr>
          <w:color w:val="000000"/>
          <w:lang w:val="uk-UA" w:eastAsia="uk-UA"/>
        </w:rPr>
        <w:t>похилого</w:t>
      </w:r>
      <w:r w:rsidR="001B14D0" w:rsidRPr="0013525A">
        <w:rPr>
          <w:color w:val="000000"/>
          <w:lang w:val="uk-UA" w:eastAsia="uk-UA"/>
        </w:rPr>
        <w:t xml:space="preserve"> </w:t>
      </w:r>
      <w:r w:rsidRPr="0013525A">
        <w:rPr>
          <w:color w:val="000000"/>
          <w:lang w:val="uk-UA" w:eastAsia="uk-UA"/>
        </w:rPr>
        <w:t>віку, інваліди,  хворі  (з  числа  осіб</w:t>
      </w:r>
      <w:r w:rsidR="001B14D0" w:rsidRPr="0013525A">
        <w:rPr>
          <w:color w:val="000000"/>
          <w:lang w:val="uk-UA" w:eastAsia="uk-UA"/>
        </w:rPr>
        <w:t xml:space="preserve"> </w:t>
      </w:r>
      <w:r w:rsidRPr="0013525A">
        <w:rPr>
          <w:color w:val="000000"/>
          <w:lang w:val="uk-UA" w:eastAsia="uk-UA"/>
        </w:rPr>
        <w:t>працездатного</w:t>
      </w:r>
      <w:r w:rsidR="001B14D0" w:rsidRPr="0013525A">
        <w:rPr>
          <w:color w:val="000000"/>
          <w:lang w:val="uk-UA" w:eastAsia="uk-UA"/>
        </w:rPr>
        <w:t xml:space="preserve"> </w:t>
      </w:r>
      <w:r w:rsidRPr="0013525A">
        <w:rPr>
          <w:color w:val="000000"/>
          <w:lang w:val="uk-UA" w:eastAsia="uk-UA"/>
        </w:rPr>
        <w:t>віку  на</w:t>
      </w:r>
      <w:r w:rsidR="001B14D0" w:rsidRPr="0013525A">
        <w:rPr>
          <w:color w:val="000000"/>
          <w:lang w:val="uk-UA" w:eastAsia="uk-UA"/>
        </w:rPr>
        <w:t xml:space="preserve"> </w:t>
      </w:r>
      <w:r w:rsidRPr="0013525A">
        <w:rPr>
          <w:color w:val="000000"/>
          <w:lang w:val="uk-UA" w:eastAsia="uk-UA"/>
        </w:rPr>
        <w:t>період до встановлення</w:t>
      </w:r>
      <w:r w:rsidR="001B14D0" w:rsidRPr="0013525A">
        <w:rPr>
          <w:color w:val="000000"/>
          <w:lang w:val="uk-UA" w:eastAsia="uk-UA"/>
        </w:rPr>
        <w:t xml:space="preserve"> </w:t>
      </w:r>
      <w:r w:rsidRPr="0013525A">
        <w:rPr>
          <w:color w:val="000000"/>
          <w:lang w:val="uk-UA" w:eastAsia="uk-UA"/>
        </w:rPr>
        <w:t>їм</w:t>
      </w:r>
      <w:r w:rsidR="001B14D0" w:rsidRPr="0013525A">
        <w:rPr>
          <w:color w:val="000000"/>
          <w:lang w:val="uk-UA" w:eastAsia="uk-UA"/>
        </w:rPr>
        <w:t xml:space="preserve"> </w:t>
      </w:r>
      <w:r w:rsidRPr="0013525A">
        <w:rPr>
          <w:color w:val="000000"/>
          <w:lang w:val="uk-UA" w:eastAsia="uk-UA"/>
        </w:rPr>
        <w:t>групи</w:t>
      </w:r>
      <w:r w:rsidR="001B14D0" w:rsidRPr="0013525A">
        <w:rPr>
          <w:color w:val="000000"/>
          <w:lang w:val="uk-UA" w:eastAsia="uk-UA"/>
        </w:rPr>
        <w:t xml:space="preserve"> </w:t>
      </w:r>
      <w:r w:rsidRPr="0013525A">
        <w:rPr>
          <w:color w:val="000000"/>
          <w:lang w:val="uk-UA" w:eastAsia="uk-UA"/>
        </w:rPr>
        <w:t>інвалідності,  але  не  більш  як  чотири</w:t>
      </w:r>
      <w:r w:rsidR="001B14D0" w:rsidRPr="0013525A">
        <w:rPr>
          <w:color w:val="000000"/>
          <w:lang w:val="uk-UA" w:eastAsia="uk-UA"/>
        </w:rPr>
        <w:t xml:space="preserve"> </w:t>
      </w:r>
      <w:r w:rsidRPr="0013525A">
        <w:rPr>
          <w:color w:val="000000"/>
          <w:lang w:val="uk-UA" w:eastAsia="uk-UA"/>
        </w:rPr>
        <w:t>місяці),   які   не  здатні  до  самообслуговування  і  потребують</w:t>
      </w:r>
      <w:r w:rsidR="001B14D0" w:rsidRPr="0013525A">
        <w:rPr>
          <w:color w:val="000000"/>
          <w:lang w:val="uk-UA" w:eastAsia="uk-UA"/>
        </w:rPr>
        <w:t xml:space="preserve"> </w:t>
      </w:r>
      <w:r w:rsidRPr="0013525A">
        <w:rPr>
          <w:color w:val="000000"/>
          <w:lang w:val="uk-UA" w:eastAsia="uk-UA"/>
        </w:rPr>
        <w:t>постійної</w:t>
      </w:r>
      <w:r w:rsidR="00220846" w:rsidRPr="0013525A">
        <w:rPr>
          <w:color w:val="000000"/>
          <w:lang w:val="uk-UA" w:eastAsia="uk-UA"/>
        </w:rPr>
        <w:t xml:space="preserve"> </w:t>
      </w:r>
      <w:r w:rsidRPr="0013525A">
        <w:rPr>
          <w:color w:val="000000"/>
          <w:lang w:val="uk-UA" w:eastAsia="uk-UA"/>
        </w:rPr>
        <w:t>сторонньої</w:t>
      </w:r>
      <w:r w:rsidR="00220846" w:rsidRPr="0013525A">
        <w:rPr>
          <w:color w:val="000000"/>
          <w:lang w:val="uk-UA" w:eastAsia="uk-UA"/>
        </w:rPr>
        <w:t xml:space="preserve"> </w:t>
      </w:r>
      <w:r w:rsidRPr="0013525A">
        <w:rPr>
          <w:color w:val="000000"/>
          <w:lang w:val="uk-UA" w:eastAsia="uk-UA"/>
        </w:rPr>
        <w:t xml:space="preserve">допомоги,   визнані   такими   в   порядку, затвердженому МОЗ; </w:t>
      </w:r>
      <w:bookmarkStart w:id="4" w:name="21"/>
      <w:bookmarkEnd w:id="4"/>
    </w:p>
    <w:p w:rsidR="00D749F8" w:rsidRPr="0013525A" w:rsidRDefault="00D749F8" w:rsidP="00D74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3525A">
        <w:rPr>
          <w:color w:val="000000"/>
          <w:lang w:val="uk-UA" w:eastAsia="uk-UA"/>
        </w:rPr>
        <w:t xml:space="preserve"> - громадяни, які</w:t>
      </w:r>
      <w:r w:rsidR="00220846" w:rsidRPr="0013525A">
        <w:rPr>
          <w:color w:val="000000"/>
          <w:lang w:val="uk-UA" w:eastAsia="uk-UA"/>
        </w:rPr>
        <w:t xml:space="preserve"> </w:t>
      </w:r>
      <w:r w:rsidRPr="0013525A">
        <w:rPr>
          <w:color w:val="000000"/>
          <w:lang w:val="uk-UA" w:eastAsia="uk-UA"/>
        </w:rPr>
        <w:t>перебувають  у  складній</w:t>
      </w:r>
      <w:r w:rsidR="00220846" w:rsidRPr="0013525A">
        <w:rPr>
          <w:color w:val="000000"/>
          <w:lang w:val="uk-UA" w:eastAsia="uk-UA"/>
        </w:rPr>
        <w:t xml:space="preserve"> </w:t>
      </w:r>
      <w:r w:rsidRPr="0013525A">
        <w:rPr>
          <w:color w:val="000000"/>
          <w:lang w:val="uk-UA" w:eastAsia="uk-UA"/>
        </w:rPr>
        <w:t>життєвій</w:t>
      </w:r>
      <w:r w:rsidR="00220846" w:rsidRPr="0013525A">
        <w:rPr>
          <w:color w:val="000000"/>
          <w:lang w:val="uk-UA" w:eastAsia="uk-UA"/>
        </w:rPr>
        <w:t xml:space="preserve"> </w:t>
      </w:r>
      <w:r w:rsidRPr="0013525A">
        <w:rPr>
          <w:color w:val="000000"/>
          <w:lang w:val="uk-UA" w:eastAsia="uk-UA"/>
        </w:rPr>
        <w:t xml:space="preserve">ситуації у зв'язку  з  безробіттям  і  зареєстровані   в   </w:t>
      </w:r>
      <w:r w:rsidR="00220846" w:rsidRPr="0013525A">
        <w:rPr>
          <w:color w:val="000000"/>
          <w:lang w:val="uk-UA" w:eastAsia="uk-UA"/>
        </w:rPr>
        <w:t xml:space="preserve">державній службі </w:t>
      </w:r>
      <w:r w:rsidRPr="0013525A">
        <w:rPr>
          <w:color w:val="000000"/>
          <w:lang w:val="uk-UA" w:eastAsia="uk-UA"/>
        </w:rPr>
        <w:t>зайнятості   як   такі,   що</w:t>
      </w:r>
      <w:r w:rsidR="00220846" w:rsidRPr="0013525A">
        <w:rPr>
          <w:color w:val="000000"/>
          <w:lang w:val="uk-UA" w:eastAsia="uk-UA"/>
        </w:rPr>
        <w:t xml:space="preserve"> </w:t>
      </w:r>
      <w:r w:rsidRPr="0013525A">
        <w:rPr>
          <w:color w:val="000000"/>
          <w:lang w:val="uk-UA" w:eastAsia="uk-UA"/>
        </w:rPr>
        <w:t>шукають  роботу,  стихійним  лихом, катастрофою (і мають  на  своєму</w:t>
      </w:r>
      <w:r w:rsidR="00220846" w:rsidRPr="0013525A">
        <w:rPr>
          <w:color w:val="000000"/>
          <w:lang w:val="uk-UA" w:eastAsia="uk-UA"/>
        </w:rPr>
        <w:t xml:space="preserve"> </w:t>
      </w:r>
      <w:r w:rsidRPr="0013525A">
        <w:rPr>
          <w:color w:val="000000"/>
          <w:lang w:val="uk-UA" w:eastAsia="uk-UA"/>
        </w:rPr>
        <w:t>утриманні</w:t>
      </w:r>
      <w:r w:rsidR="00220846" w:rsidRPr="0013525A">
        <w:rPr>
          <w:color w:val="000000"/>
          <w:lang w:val="uk-UA" w:eastAsia="uk-UA"/>
        </w:rPr>
        <w:t xml:space="preserve"> </w:t>
      </w:r>
      <w:r w:rsidRPr="0013525A">
        <w:rPr>
          <w:color w:val="000000"/>
          <w:lang w:val="uk-UA" w:eastAsia="uk-UA"/>
        </w:rPr>
        <w:t>неповнолітніх</w:t>
      </w:r>
      <w:r w:rsidR="00220846" w:rsidRPr="0013525A">
        <w:rPr>
          <w:color w:val="000000"/>
          <w:lang w:val="uk-UA" w:eastAsia="uk-UA"/>
        </w:rPr>
        <w:t xml:space="preserve"> </w:t>
      </w:r>
      <w:r w:rsidRPr="0013525A">
        <w:rPr>
          <w:color w:val="000000"/>
          <w:lang w:val="uk-UA" w:eastAsia="uk-UA"/>
        </w:rPr>
        <w:t>дітей, дітей-інвалідів,</w:t>
      </w:r>
      <w:r w:rsidR="00220846" w:rsidRPr="0013525A">
        <w:rPr>
          <w:color w:val="000000"/>
          <w:lang w:val="uk-UA" w:eastAsia="uk-UA"/>
        </w:rPr>
        <w:t xml:space="preserve"> </w:t>
      </w:r>
      <w:r w:rsidRPr="0013525A">
        <w:rPr>
          <w:color w:val="000000"/>
          <w:lang w:val="uk-UA" w:eastAsia="uk-UA"/>
        </w:rPr>
        <w:t>осіб</w:t>
      </w:r>
      <w:r w:rsidR="00220846" w:rsidRPr="0013525A">
        <w:rPr>
          <w:color w:val="000000"/>
          <w:lang w:val="uk-UA" w:eastAsia="uk-UA"/>
        </w:rPr>
        <w:t xml:space="preserve"> </w:t>
      </w:r>
      <w:r w:rsidRPr="0013525A">
        <w:rPr>
          <w:color w:val="000000"/>
          <w:lang w:val="uk-UA" w:eastAsia="uk-UA"/>
        </w:rPr>
        <w:t>похилого</w:t>
      </w:r>
      <w:r w:rsidR="00220846" w:rsidRPr="0013525A">
        <w:rPr>
          <w:color w:val="000000"/>
          <w:lang w:val="uk-UA" w:eastAsia="uk-UA"/>
        </w:rPr>
        <w:t xml:space="preserve"> віку, інвалідів), </w:t>
      </w:r>
      <w:r w:rsidRPr="0013525A">
        <w:rPr>
          <w:color w:val="000000"/>
          <w:lang w:val="uk-UA" w:eastAsia="uk-UA"/>
        </w:rPr>
        <w:t>якщо</w:t>
      </w:r>
      <w:r w:rsidR="00220846" w:rsidRPr="0013525A">
        <w:rPr>
          <w:color w:val="000000"/>
          <w:lang w:val="uk-UA" w:eastAsia="uk-UA"/>
        </w:rPr>
        <w:t xml:space="preserve"> </w:t>
      </w:r>
      <w:r w:rsidRPr="0013525A">
        <w:rPr>
          <w:color w:val="000000"/>
          <w:lang w:val="uk-UA" w:eastAsia="uk-UA"/>
        </w:rPr>
        <w:t>середньомісячний</w:t>
      </w:r>
      <w:r w:rsidR="00220846" w:rsidRPr="0013525A">
        <w:rPr>
          <w:color w:val="000000"/>
          <w:lang w:val="uk-UA" w:eastAsia="uk-UA"/>
        </w:rPr>
        <w:t xml:space="preserve"> </w:t>
      </w:r>
      <w:r w:rsidRPr="0013525A">
        <w:rPr>
          <w:color w:val="000000"/>
          <w:lang w:val="uk-UA" w:eastAsia="uk-UA"/>
        </w:rPr>
        <w:t>сукупний</w:t>
      </w:r>
      <w:r w:rsidR="00220846" w:rsidRPr="0013525A">
        <w:rPr>
          <w:color w:val="000000"/>
          <w:lang w:val="uk-UA" w:eastAsia="uk-UA"/>
        </w:rPr>
        <w:t xml:space="preserve"> </w:t>
      </w:r>
      <w:r w:rsidRPr="0013525A">
        <w:rPr>
          <w:color w:val="000000"/>
          <w:lang w:val="uk-UA" w:eastAsia="uk-UA"/>
        </w:rPr>
        <w:t>дохід</w:t>
      </w:r>
      <w:r w:rsidR="00220846" w:rsidRPr="0013525A">
        <w:rPr>
          <w:color w:val="000000"/>
          <w:lang w:val="uk-UA" w:eastAsia="uk-UA"/>
        </w:rPr>
        <w:t xml:space="preserve"> </w:t>
      </w:r>
      <w:r w:rsidRPr="0013525A">
        <w:rPr>
          <w:color w:val="000000"/>
          <w:lang w:val="uk-UA" w:eastAsia="uk-UA"/>
        </w:rPr>
        <w:t>їх</w:t>
      </w:r>
      <w:r w:rsidR="00220846" w:rsidRPr="0013525A">
        <w:rPr>
          <w:color w:val="000000"/>
          <w:lang w:val="uk-UA" w:eastAsia="uk-UA"/>
        </w:rPr>
        <w:t xml:space="preserve"> </w:t>
      </w:r>
      <w:r w:rsidRPr="0013525A">
        <w:rPr>
          <w:color w:val="000000"/>
          <w:lang w:val="uk-UA" w:eastAsia="uk-UA"/>
        </w:rPr>
        <w:t>сімей</w:t>
      </w:r>
      <w:bookmarkStart w:id="5" w:name="22"/>
      <w:bookmarkStart w:id="6" w:name="23"/>
      <w:bookmarkEnd w:id="5"/>
      <w:bookmarkEnd w:id="6"/>
      <w:r w:rsidR="00220846" w:rsidRPr="0013525A">
        <w:rPr>
          <w:lang w:val="uk-UA"/>
        </w:rPr>
        <w:t xml:space="preserve"> нижчий ні</w:t>
      </w:r>
      <w:r w:rsidRPr="0013525A">
        <w:rPr>
          <w:lang w:val="uk-UA"/>
        </w:rPr>
        <w:t>ж</w:t>
      </w:r>
      <w:r w:rsidR="00220846" w:rsidRPr="0013525A">
        <w:rPr>
          <w:lang w:val="uk-UA"/>
        </w:rPr>
        <w:t xml:space="preserve"> </w:t>
      </w:r>
      <w:r w:rsidRPr="0013525A">
        <w:rPr>
          <w:lang w:val="uk-UA"/>
        </w:rPr>
        <w:t>прожитковий</w:t>
      </w:r>
      <w:r w:rsidR="00220846" w:rsidRPr="0013525A">
        <w:rPr>
          <w:lang w:val="uk-UA"/>
        </w:rPr>
        <w:t xml:space="preserve"> </w:t>
      </w:r>
      <w:r w:rsidRPr="0013525A">
        <w:rPr>
          <w:lang w:val="uk-UA"/>
        </w:rPr>
        <w:t>мінімум для сім’ї.</w:t>
      </w:r>
    </w:p>
    <w:p w:rsidR="00D749F8" w:rsidRPr="0013525A" w:rsidRDefault="00D749F8" w:rsidP="00AE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7" w:name="18"/>
      <w:bookmarkEnd w:id="7"/>
      <w:r w:rsidRPr="0013525A">
        <w:rPr>
          <w:color w:val="000000"/>
          <w:lang w:val="uk-UA" w:eastAsia="uk-UA"/>
        </w:rPr>
        <w:tab/>
        <w:t>1.</w:t>
      </w:r>
      <w:r w:rsidR="00AE4B71" w:rsidRPr="0013525A">
        <w:rPr>
          <w:color w:val="000000"/>
          <w:lang w:val="uk-UA" w:eastAsia="uk-UA"/>
        </w:rPr>
        <w:t>7</w:t>
      </w:r>
      <w:r w:rsidRPr="0013525A">
        <w:rPr>
          <w:lang w:val="uk-UA"/>
        </w:rPr>
        <w:t>.</w:t>
      </w:r>
      <w:r w:rsidR="00220846" w:rsidRPr="0013525A">
        <w:rPr>
          <w:color w:val="000000"/>
          <w:lang w:val="uk-UA" w:eastAsia="uk-UA"/>
        </w:rPr>
        <w:t xml:space="preserve"> </w:t>
      </w:r>
      <w:r w:rsidR="00AE4B71" w:rsidRPr="0013525A">
        <w:rPr>
          <w:color w:val="000000"/>
          <w:lang w:val="uk-UA" w:eastAsia="uk-UA"/>
        </w:rPr>
        <w:t xml:space="preserve">Територіальний  центр </w:t>
      </w:r>
      <w:r w:rsidR="00C25B20" w:rsidRPr="0013525A">
        <w:rPr>
          <w:lang w:val="uk-UA"/>
        </w:rPr>
        <w:t xml:space="preserve">у своїй діяльності керується Конституцією України, Законом України «Про соціальні послуги» та іншими законами України, постановами Верховної Ради України, актами Президента України та Кабінету Міністрів України, нормативно-правовими актами </w:t>
      </w:r>
      <w:r w:rsidR="00C25B20" w:rsidRPr="0013525A">
        <w:rPr>
          <w:spacing w:val="-4"/>
          <w:lang w:val="uk-UA"/>
        </w:rPr>
        <w:t>Міністерства культури України,</w:t>
      </w:r>
      <w:r w:rsidR="00C25B20" w:rsidRPr="0013525A">
        <w:rPr>
          <w:lang w:val="uk-UA"/>
        </w:rPr>
        <w:t xml:space="preserve"> а також актами Засновника та іншими нормативно-правовими актами органів виконавчої влади і цим Статутом.</w:t>
      </w:r>
    </w:p>
    <w:p w:rsidR="00D749F8" w:rsidRPr="0013525A" w:rsidRDefault="00D749F8" w:rsidP="009D5072">
      <w:pPr>
        <w:shd w:val="clear" w:color="auto" w:fill="FFFFFF"/>
        <w:spacing w:line="317" w:lineRule="exact"/>
        <w:ind w:left="62" w:right="101"/>
        <w:jc w:val="both"/>
        <w:rPr>
          <w:spacing w:val="-4"/>
          <w:lang w:val="uk-UA"/>
        </w:rPr>
      </w:pPr>
    </w:p>
    <w:p w:rsidR="00AE4B71" w:rsidRPr="0013525A" w:rsidRDefault="00AE4B71" w:rsidP="00AE4B71">
      <w:pPr>
        <w:jc w:val="center"/>
        <w:rPr>
          <w:b/>
          <w:lang w:val="uk-UA"/>
        </w:rPr>
      </w:pPr>
      <w:r w:rsidRPr="0013525A">
        <w:rPr>
          <w:b/>
          <w:lang w:val="uk-UA"/>
        </w:rPr>
        <w:t>2. С</w:t>
      </w:r>
      <w:r w:rsidR="00897BD0" w:rsidRPr="0013525A">
        <w:rPr>
          <w:b/>
          <w:lang w:val="uk-UA"/>
        </w:rPr>
        <w:t>труктура, основні завдання та принципи територіального центру.</w:t>
      </w:r>
    </w:p>
    <w:p w:rsidR="00AE4B71" w:rsidRPr="0013525A" w:rsidRDefault="00AE4B71" w:rsidP="00AE4B71">
      <w:pPr>
        <w:jc w:val="center"/>
        <w:rPr>
          <w:b/>
          <w:lang w:val="uk-UA"/>
        </w:rPr>
      </w:pPr>
    </w:p>
    <w:p w:rsidR="00AE4B71" w:rsidRPr="0013525A" w:rsidRDefault="00AE4B71" w:rsidP="007B5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 xml:space="preserve">2.1. </w:t>
      </w:r>
      <w:r w:rsidRPr="0013525A">
        <w:rPr>
          <w:lang w:val="uk-UA"/>
        </w:rPr>
        <w:t>Структура територіального центру визначається</w:t>
      </w:r>
      <w:r w:rsidR="00220846" w:rsidRPr="0013525A">
        <w:rPr>
          <w:lang w:val="uk-UA"/>
        </w:rPr>
        <w:t xml:space="preserve"> </w:t>
      </w:r>
      <w:r w:rsidRPr="0013525A">
        <w:rPr>
          <w:lang w:val="uk-UA"/>
        </w:rPr>
        <w:t>головними</w:t>
      </w:r>
      <w:r w:rsidR="00220846" w:rsidRPr="0013525A">
        <w:rPr>
          <w:lang w:val="uk-UA"/>
        </w:rPr>
        <w:t xml:space="preserve"> </w:t>
      </w:r>
      <w:r w:rsidRPr="0013525A">
        <w:rPr>
          <w:lang w:val="uk-UA"/>
        </w:rPr>
        <w:t>завданнями, функціями та метою його</w:t>
      </w:r>
      <w:r w:rsidR="00220846" w:rsidRPr="0013525A">
        <w:rPr>
          <w:lang w:val="uk-UA"/>
        </w:rPr>
        <w:t xml:space="preserve"> </w:t>
      </w:r>
      <w:r w:rsidRPr="0013525A">
        <w:rPr>
          <w:lang w:val="uk-UA"/>
        </w:rPr>
        <w:t>діяльності, місцевими</w:t>
      </w:r>
      <w:r w:rsidR="00220846" w:rsidRPr="0013525A">
        <w:rPr>
          <w:lang w:val="uk-UA"/>
        </w:rPr>
        <w:t xml:space="preserve"> </w:t>
      </w:r>
      <w:r w:rsidRPr="0013525A">
        <w:rPr>
          <w:lang w:val="uk-UA"/>
        </w:rPr>
        <w:t>умовами та можливостями.</w:t>
      </w:r>
      <w:r w:rsidR="00220846" w:rsidRPr="0013525A">
        <w:rPr>
          <w:lang w:val="uk-UA"/>
        </w:rPr>
        <w:t xml:space="preserve"> </w:t>
      </w:r>
      <w:r w:rsidR="005C1F9E" w:rsidRPr="0013525A">
        <w:rPr>
          <w:lang w:val="uk-UA"/>
        </w:rPr>
        <w:t>Територіальний центр може мати у своїй структурі відділи, які діють на підставі Положень,затверджених директором.</w:t>
      </w:r>
    </w:p>
    <w:p w:rsidR="00AE4B71" w:rsidRPr="0013525A" w:rsidRDefault="00AE4B71" w:rsidP="007B5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r>
      <w:r w:rsidR="007B5EEE" w:rsidRPr="0013525A">
        <w:rPr>
          <w:color w:val="000000"/>
          <w:lang w:val="uk-UA" w:eastAsia="uk-UA"/>
        </w:rPr>
        <w:t>2.2</w:t>
      </w:r>
      <w:r w:rsidRPr="0013525A">
        <w:rPr>
          <w:color w:val="000000"/>
          <w:lang w:val="uk-UA" w:eastAsia="uk-UA"/>
        </w:rPr>
        <w:t>. Основними</w:t>
      </w:r>
      <w:r w:rsidR="00220846" w:rsidRPr="0013525A">
        <w:rPr>
          <w:color w:val="000000"/>
          <w:lang w:val="uk-UA" w:eastAsia="uk-UA"/>
        </w:rPr>
        <w:t xml:space="preserve"> </w:t>
      </w:r>
      <w:r w:rsidRPr="0013525A">
        <w:rPr>
          <w:color w:val="000000"/>
          <w:lang w:val="uk-UA" w:eastAsia="uk-UA"/>
        </w:rPr>
        <w:t>завданнями</w:t>
      </w:r>
      <w:r w:rsidR="00220846" w:rsidRPr="0013525A">
        <w:rPr>
          <w:color w:val="000000"/>
          <w:lang w:val="uk-UA" w:eastAsia="uk-UA"/>
        </w:rPr>
        <w:t xml:space="preserve"> </w:t>
      </w:r>
      <w:r w:rsidRPr="0013525A">
        <w:rPr>
          <w:color w:val="000000"/>
          <w:lang w:val="uk-UA" w:eastAsia="uk-UA"/>
        </w:rPr>
        <w:t>територіального центру є:</w:t>
      </w:r>
    </w:p>
    <w:p w:rsidR="00AE4B71" w:rsidRPr="0013525A" w:rsidRDefault="00AE4B71" w:rsidP="00AE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8" w:name="28"/>
      <w:bookmarkEnd w:id="8"/>
      <w:r w:rsidRPr="0013525A">
        <w:rPr>
          <w:color w:val="000000"/>
          <w:lang w:val="uk-UA" w:eastAsia="uk-UA"/>
        </w:rPr>
        <w:t xml:space="preserve"> - виявлення</w:t>
      </w:r>
      <w:r w:rsidR="00220846" w:rsidRPr="0013525A">
        <w:rPr>
          <w:color w:val="000000"/>
          <w:lang w:val="uk-UA" w:eastAsia="uk-UA"/>
        </w:rPr>
        <w:t xml:space="preserve"> </w:t>
      </w:r>
      <w:r w:rsidRPr="0013525A">
        <w:rPr>
          <w:color w:val="000000"/>
          <w:lang w:val="uk-UA" w:eastAsia="uk-UA"/>
        </w:rPr>
        <w:t>грома</w:t>
      </w:r>
      <w:r w:rsidR="007B5EEE" w:rsidRPr="0013525A">
        <w:rPr>
          <w:color w:val="000000"/>
          <w:lang w:val="uk-UA" w:eastAsia="uk-UA"/>
        </w:rPr>
        <w:t>дян,  зазначених  у  пункті  1.6</w:t>
      </w:r>
      <w:r w:rsidR="00220846" w:rsidRPr="0013525A">
        <w:rPr>
          <w:color w:val="000000"/>
          <w:lang w:val="uk-UA" w:eastAsia="uk-UA"/>
        </w:rPr>
        <w:t xml:space="preserve"> </w:t>
      </w:r>
      <w:r w:rsidRPr="0013525A">
        <w:rPr>
          <w:color w:val="000000"/>
          <w:lang w:val="uk-UA" w:eastAsia="uk-UA"/>
        </w:rPr>
        <w:t>цього Статуту;</w:t>
      </w:r>
    </w:p>
    <w:p w:rsidR="00AE4B71" w:rsidRPr="0013525A" w:rsidRDefault="00AE4B71" w:rsidP="00AE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 xml:space="preserve"> - формування</w:t>
      </w:r>
      <w:r w:rsidR="00220846" w:rsidRPr="0013525A">
        <w:rPr>
          <w:color w:val="000000"/>
          <w:lang w:val="uk-UA" w:eastAsia="uk-UA"/>
        </w:rPr>
        <w:t xml:space="preserve"> </w:t>
      </w:r>
      <w:r w:rsidRPr="0013525A">
        <w:rPr>
          <w:color w:val="000000"/>
          <w:lang w:val="uk-UA" w:eastAsia="uk-UA"/>
        </w:rPr>
        <w:t>електронної</w:t>
      </w:r>
      <w:r w:rsidR="00220846" w:rsidRPr="0013525A">
        <w:rPr>
          <w:color w:val="000000"/>
          <w:lang w:val="uk-UA" w:eastAsia="uk-UA"/>
        </w:rPr>
        <w:t xml:space="preserve"> </w:t>
      </w:r>
      <w:r w:rsidRPr="0013525A">
        <w:rPr>
          <w:color w:val="000000"/>
          <w:lang w:val="uk-UA" w:eastAsia="uk-UA"/>
        </w:rPr>
        <w:t>бази</w:t>
      </w:r>
      <w:r w:rsidR="00220846" w:rsidRPr="0013525A">
        <w:rPr>
          <w:color w:val="000000"/>
          <w:lang w:val="uk-UA" w:eastAsia="uk-UA"/>
        </w:rPr>
        <w:t xml:space="preserve"> </w:t>
      </w:r>
      <w:r w:rsidRPr="0013525A">
        <w:rPr>
          <w:color w:val="000000"/>
          <w:lang w:val="uk-UA" w:eastAsia="uk-UA"/>
        </w:rPr>
        <w:t>даних  таких  громадян,</w:t>
      </w:r>
    </w:p>
    <w:p w:rsidR="00AE4B71" w:rsidRPr="0013525A" w:rsidRDefault="00AE4B71" w:rsidP="00AE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 xml:space="preserve"> - визначення (оцінювання)  їх</w:t>
      </w:r>
      <w:r w:rsidR="00220846" w:rsidRPr="0013525A">
        <w:rPr>
          <w:color w:val="000000"/>
          <w:lang w:val="uk-UA" w:eastAsia="uk-UA"/>
        </w:rPr>
        <w:t xml:space="preserve"> </w:t>
      </w:r>
      <w:r w:rsidRPr="0013525A">
        <w:rPr>
          <w:color w:val="000000"/>
          <w:lang w:val="uk-UA" w:eastAsia="uk-UA"/>
        </w:rPr>
        <w:t>індивідуальних  потреб у наданні</w:t>
      </w:r>
      <w:r w:rsidR="00220846" w:rsidRPr="0013525A">
        <w:rPr>
          <w:color w:val="000000"/>
          <w:lang w:val="uk-UA" w:eastAsia="uk-UA"/>
        </w:rPr>
        <w:t xml:space="preserve"> </w:t>
      </w:r>
      <w:r w:rsidRPr="0013525A">
        <w:rPr>
          <w:color w:val="000000"/>
          <w:lang w:val="uk-UA" w:eastAsia="uk-UA"/>
        </w:rPr>
        <w:t>соціальних</w:t>
      </w:r>
      <w:r w:rsidR="00220846" w:rsidRPr="0013525A">
        <w:rPr>
          <w:color w:val="000000"/>
          <w:lang w:val="uk-UA" w:eastAsia="uk-UA"/>
        </w:rPr>
        <w:t xml:space="preserve"> </w:t>
      </w:r>
      <w:r w:rsidRPr="0013525A">
        <w:rPr>
          <w:color w:val="000000"/>
          <w:lang w:val="uk-UA" w:eastAsia="uk-UA"/>
        </w:rPr>
        <w:t xml:space="preserve">послуг; </w:t>
      </w:r>
    </w:p>
    <w:p w:rsidR="00AE4B71" w:rsidRPr="0013525A" w:rsidRDefault="00AE4B71" w:rsidP="00AE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9" w:name="29"/>
      <w:bookmarkEnd w:id="9"/>
      <w:r w:rsidRPr="0013525A">
        <w:rPr>
          <w:color w:val="000000"/>
          <w:lang w:val="uk-UA" w:eastAsia="uk-UA"/>
        </w:rPr>
        <w:t xml:space="preserve"> - забезпечення</w:t>
      </w:r>
      <w:r w:rsidR="00220846" w:rsidRPr="0013525A">
        <w:rPr>
          <w:color w:val="000000"/>
          <w:lang w:val="uk-UA" w:eastAsia="uk-UA"/>
        </w:rPr>
        <w:t xml:space="preserve"> </w:t>
      </w:r>
      <w:r w:rsidRPr="0013525A">
        <w:rPr>
          <w:color w:val="000000"/>
          <w:lang w:val="uk-UA" w:eastAsia="uk-UA"/>
        </w:rPr>
        <w:t>якісного</w:t>
      </w:r>
      <w:r w:rsidR="00220846" w:rsidRPr="0013525A">
        <w:rPr>
          <w:color w:val="000000"/>
          <w:lang w:val="uk-UA" w:eastAsia="uk-UA"/>
        </w:rPr>
        <w:t xml:space="preserve"> </w:t>
      </w:r>
      <w:r w:rsidRPr="0013525A">
        <w:rPr>
          <w:color w:val="000000"/>
          <w:lang w:val="uk-UA" w:eastAsia="uk-UA"/>
        </w:rPr>
        <w:t>надання</w:t>
      </w:r>
      <w:r w:rsidR="00220846" w:rsidRPr="0013525A">
        <w:rPr>
          <w:color w:val="000000"/>
          <w:lang w:val="uk-UA" w:eastAsia="uk-UA"/>
        </w:rPr>
        <w:t xml:space="preserve"> </w:t>
      </w:r>
      <w:r w:rsidRPr="0013525A">
        <w:rPr>
          <w:color w:val="000000"/>
          <w:lang w:val="uk-UA" w:eastAsia="uk-UA"/>
        </w:rPr>
        <w:t>соціальних</w:t>
      </w:r>
      <w:r w:rsidR="00220846" w:rsidRPr="0013525A">
        <w:rPr>
          <w:color w:val="000000"/>
          <w:lang w:val="uk-UA" w:eastAsia="uk-UA"/>
        </w:rPr>
        <w:t xml:space="preserve"> </w:t>
      </w:r>
      <w:r w:rsidRPr="0013525A">
        <w:rPr>
          <w:color w:val="000000"/>
          <w:lang w:val="uk-UA" w:eastAsia="uk-UA"/>
        </w:rPr>
        <w:t xml:space="preserve">послуг; </w:t>
      </w:r>
    </w:p>
    <w:p w:rsidR="00AE4B71" w:rsidRPr="0013525A" w:rsidRDefault="00AE4B71" w:rsidP="00AE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10" w:name="30"/>
      <w:bookmarkEnd w:id="10"/>
      <w:r w:rsidRPr="0013525A">
        <w:rPr>
          <w:color w:val="000000"/>
          <w:lang w:val="uk-UA" w:eastAsia="uk-UA"/>
        </w:rPr>
        <w:t xml:space="preserve"> - установлення</w:t>
      </w:r>
      <w:r w:rsidR="00220846" w:rsidRPr="0013525A">
        <w:rPr>
          <w:color w:val="000000"/>
          <w:lang w:val="uk-UA" w:eastAsia="uk-UA"/>
        </w:rPr>
        <w:t xml:space="preserve"> </w:t>
      </w:r>
      <w:r w:rsidRPr="0013525A">
        <w:rPr>
          <w:color w:val="000000"/>
          <w:lang w:val="uk-UA" w:eastAsia="uk-UA"/>
        </w:rPr>
        <w:t>зв'язків   з   підприємствами,   установами   та організаціями</w:t>
      </w:r>
      <w:r w:rsidR="00220846" w:rsidRPr="0013525A">
        <w:rPr>
          <w:color w:val="000000"/>
          <w:lang w:val="uk-UA" w:eastAsia="uk-UA"/>
        </w:rPr>
        <w:t xml:space="preserve"> </w:t>
      </w:r>
      <w:r w:rsidRPr="0013525A">
        <w:rPr>
          <w:color w:val="000000"/>
          <w:lang w:val="uk-UA" w:eastAsia="uk-UA"/>
        </w:rPr>
        <w:t>всіх форм  власності,  фізичними  особами,  родичами громадян, яких</w:t>
      </w:r>
      <w:r w:rsidR="00220846" w:rsidRPr="0013525A">
        <w:rPr>
          <w:color w:val="000000"/>
          <w:lang w:val="uk-UA" w:eastAsia="uk-UA"/>
        </w:rPr>
        <w:t xml:space="preserve"> </w:t>
      </w:r>
      <w:r w:rsidRPr="0013525A">
        <w:rPr>
          <w:color w:val="000000"/>
          <w:lang w:val="uk-UA" w:eastAsia="uk-UA"/>
        </w:rPr>
        <w:t>обслуговує</w:t>
      </w:r>
      <w:r w:rsidR="00220846" w:rsidRPr="0013525A">
        <w:rPr>
          <w:color w:val="000000"/>
          <w:lang w:val="uk-UA" w:eastAsia="uk-UA"/>
        </w:rPr>
        <w:t xml:space="preserve"> </w:t>
      </w:r>
      <w:r w:rsidRPr="0013525A">
        <w:rPr>
          <w:color w:val="000000"/>
          <w:lang w:val="uk-UA" w:eastAsia="uk-UA"/>
        </w:rPr>
        <w:t>територіальний центр, з метою сприяння в наданні</w:t>
      </w:r>
      <w:r w:rsidR="00220846" w:rsidRPr="0013525A">
        <w:rPr>
          <w:color w:val="000000"/>
          <w:lang w:val="uk-UA" w:eastAsia="uk-UA"/>
        </w:rPr>
        <w:t xml:space="preserve"> </w:t>
      </w:r>
      <w:r w:rsidRPr="0013525A">
        <w:rPr>
          <w:color w:val="000000"/>
          <w:lang w:val="uk-UA" w:eastAsia="uk-UA"/>
        </w:rPr>
        <w:t>соціальних</w:t>
      </w:r>
      <w:r w:rsidR="00220846" w:rsidRPr="0013525A">
        <w:rPr>
          <w:color w:val="000000"/>
          <w:lang w:val="uk-UA" w:eastAsia="uk-UA"/>
        </w:rPr>
        <w:t xml:space="preserve"> </w:t>
      </w:r>
      <w:r w:rsidRPr="0013525A">
        <w:rPr>
          <w:color w:val="000000"/>
          <w:lang w:val="uk-UA" w:eastAsia="uk-UA"/>
        </w:rPr>
        <w:t>послуг</w:t>
      </w:r>
      <w:r w:rsidR="00220846" w:rsidRPr="0013525A">
        <w:rPr>
          <w:color w:val="000000"/>
          <w:lang w:val="uk-UA" w:eastAsia="uk-UA"/>
        </w:rPr>
        <w:t xml:space="preserve"> </w:t>
      </w:r>
      <w:r w:rsidRPr="0013525A">
        <w:rPr>
          <w:color w:val="000000"/>
          <w:lang w:val="uk-UA" w:eastAsia="uk-UA"/>
        </w:rPr>
        <w:t>громадянам,   зазначеним   у  пункті 1.</w:t>
      </w:r>
      <w:r w:rsidR="007B5EEE" w:rsidRPr="0013525A">
        <w:rPr>
          <w:color w:val="000000"/>
          <w:lang w:val="uk-UA" w:eastAsia="uk-UA"/>
        </w:rPr>
        <w:t>6</w:t>
      </w:r>
      <w:r w:rsidR="00220846" w:rsidRPr="0013525A">
        <w:rPr>
          <w:color w:val="000000"/>
          <w:lang w:val="uk-UA" w:eastAsia="uk-UA"/>
        </w:rPr>
        <w:t xml:space="preserve"> </w:t>
      </w:r>
      <w:r w:rsidRPr="0013525A">
        <w:rPr>
          <w:color w:val="000000"/>
          <w:lang w:val="uk-UA" w:eastAsia="uk-UA"/>
        </w:rPr>
        <w:t xml:space="preserve">цього  Статуту. </w:t>
      </w:r>
    </w:p>
    <w:p w:rsidR="00AE4B71" w:rsidRPr="0013525A" w:rsidRDefault="00AE4B71" w:rsidP="007B5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2.</w:t>
      </w:r>
      <w:r w:rsidR="007B5EEE" w:rsidRPr="0013525A">
        <w:rPr>
          <w:color w:val="000000"/>
          <w:lang w:val="uk-UA" w:eastAsia="uk-UA"/>
        </w:rPr>
        <w:t>3</w:t>
      </w:r>
      <w:r w:rsidRPr="0013525A">
        <w:rPr>
          <w:color w:val="000000"/>
          <w:lang w:val="uk-UA" w:eastAsia="uk-UA"/>
        </w:rPr>
        <w:t>. Територіальний  центр   провадить   свою   діяльність   на принципах  адресності  та індивідуального</w:t>
      </w:r>
      <w:r w:rsidR="00C76A49" w:rsidRPr="0013525A">
        <w:rPr>
          <w:color w:val="000000"/>
          <w:lang w:val="uk-UA" w:eastAsia="uk-UA"/>
        </w:rPr>
        <w:t xml:space="preserve"> </w:t>
      </w:r>
      <w:r w:rsidRPr="0013525A">
        <w:rPr>
          <w:color w:val="000000"/>
          <w:lang w:val="uk-UA" w:eastAsia="uk-UA"/>
        </w:rPr>
        <w:t xml:space="preserve">підходу,  доступності та відкритості, </w:t>
      </w:r>
    </w:p>
    <w:p w:rsidR="00AE4B71" w:rsidRPr="0013525A" w:rsidRDefault="00AE4B71" w:rsidP="00AE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AE4B71" w:rsidRPr="0013525A" w:rsidRDefault="00AE4B71" w:rsidP="007B5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3525A">
        <w:rPr>
          <w:color w:val="000000"/>
          <w:lang w:val="uk-UA" w:eastAsia="uk-UA"/>
        </w:rPr>
        <w:tab/>
        <w:t>2.</w:t>
      </w:r>
      <w:r w:rsidR="007B5EEE" w:rsidRPr="0013525A">
        <w:rPr>
          <w:color w:val="000000"/>
          <w:lang w:val="uk-UA" w:eastAsia="uk-UA"/>
        </w:rPr>
        <w:t>4</w:t>
      </w:r>
      <w:r w:rsidRPr="0013525A">
        <w:rPr>
          <w:color w:val="000000"/>
          <w:lang w:val="uk-UA" w:eastAsia="uk-UA"/>
        </w:rPr>
        <w:t xml:space="preserve">. </w:t>
      </w:r>
      <w:r w:rsidRPr="0013525A">
        <w:rPr>
          <w:lang w:val="uk-UA"/>
        </w:rPr>
        <w:t>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громадянам, зазначених у пункті  1.</w:t>
      </w:r>
      <w:r w:rsidR="007B5EEE" w:rsidRPr="0013525A">
        <w:rPr>
          <w:lang w:val="uk-UA"/>
        </w:rPr>
        <w:t>6</w:t>
      </w:r>
      <w:r w:rsidRPr="0013525A">
        <w:rPr>
          <w:lang w:val="uk-UA"/>
        </w:rPr>
        <w:t xml:space="preserve"> цього Статуту, за їх місцем проживання.</w:t>
      </w:r>
    </w:p>
    <w:p w:rsidR="007B5EEE" w:rsidRPr="0013525A" w:rsidRDefault="007B5EEE" w:rsidP="00AC09C3">
      <w:pPr>
        <w:shd w:val="clear" w:color="auto" w:fill="FFFFFF"/>
        <w:spacing w:before="307"/>
        <w:jc w:val="center"/>
        <w:rPr>
          <w:b/>
          <w:bCs/>
          <w:lang w:val="uk-UA"/>
        </w:rPr>
      </w:pPr>
    </w:p>
    <w:p w:rsidR="007B5EEE" w:rsidRPr="0013525A" w:rsidRDefault="007B5EEE" w:rsidP="00AC09C3">
      <w:pPr>
        <w:shd w:val="clear" w:color="auto" w:fill="FFFFFF"/>
        <w:spacing w:before="307"/>
        <w:jc w:val="center"/>
        <w:rPr>
          <w:b/>
          <w:bCs/>
          <w:lang w:val="uk-UA"/>
        </w:rPr>
      </w:pPr>
    </w:p>
    <w:p w:rsidR="009D5072" w:rsidRPr="0013525A" w:rsidRDefault="00AB7CD8" w:rsidP="00AC09C3">
      <w:pPr>
        <w:shd w:val="clear" w:color="auto" w:fill="FFFFFF"/>
        <w:spacing w:before="307"/>
        <w:jc w:val="center"/>
        <w:rPr>
          <w:b/>
          <w:bCs/>
          <w:lang w:val="uk-UA"/>
        </w:rPr>
      </w:pPr>
      <w:r w:rsidRPr="0013525A">
        <w:rPr>
          <w:b/>
          <w:bCs/>
          <w:lang w:val="uk-UA"/>
        </w:rPr>
        <w:t>3</w:t>
      </w:r>
      <w:r w:rsidR="009D5072" w:rsidRPr="0013525A">
        <w:rPr>
          <w:b/>
          <w:bCs/>
          <w:lang w:val="uk-UA"/>
        </w:rPr>
        <w:t xml:space="preserve">. </w:t>
      </w:r>
      <w:r w:rsidRPr="0013525A">
        <w:rPr>
          <w:b/>
          <w:bCs/>
          <w:lang w:val="uk-UA"/>
        </w:rPr>
        <w:t>У</w:t>
      </w:r>
      <w:r w:rsidR="00897BD0" w:rsidRPr="0013525A">
        <w:rPr>
          <w:b/>
          <w:bCs/>
          <w:lang w:val="uk-UA"/>
        </w:rPr>
        <w:t>правління територіальним центром.</w:t>
      </w:r>
    </w:p>
    <w:p w:rsidR="005C1F9E" w:rsidRPr="0013525A" w:rsidRDefault="005C1F9E" w:rsidP="00AC09C3">
      <w:pPr>
        <w:shd w:val="clear" w:color="auto" w:fill="FFFFFF"/>
        <w:spacing w:before="307"/>
        <w:jc w:val="center"/>
        <w:rPr>
          <w:b/>
          <w:bCs/>
          <w:sz w:val="2"/>
          <w:lang w:val="uk-UA"/>
        </w:rPr>
      </w:pPr>
    </w:p>
    <w:p w:rsidR="00FB3134" w:rsidRPr="0013525A" w:rsidRDefault="00FB3134" w:rsidP="00FB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3525A">
        <w:rPr>
          <w:lang w:val="uk-UA"/>
        </w:rPr>
        <w:t>3.1. Управління територіальним центром здійснює</w:t>
      </w:r>
      <w:r w:rsidR="009E23BD" w:rsidRPr="0013525A">
        <w:rPr>
          <w:lang w:val="uk-UA"/>
        </w:rPr>
        <w:t>ться</w:t>
      </w:r>
      <w:r w:rsidR="00C76A49" w:rsidRPr="0013525A">
        <w:rPr>
          <w:lang w:val="uk-UA"/>
        </w:rPr>
        <w:t xml:space="preserve"> </w:t>
      </w:r>
      <w:r w:rsidRPr="0013525A">
        <w:rPr>
          <w:lang w:val="uk-UA"/>
        </w:rPr>
        <w:t>Засновник</w:t>
      </w:r>
      <w:r w:rsidR="009E23BD" w:rsidRPr="0013525A">
        <w:rPr>
          <w:lang w:val="uk-UA"/>
        </w:rPr>
        <w:t>ом</w:t>
      </w:r>
      <w:r w:rsidR="00C76A49" w:rsidRPr="0013525A">
        <w:rPr>
          <w:lang w:val="uk-UA"/>
        </w:rPr>
        <w:t xml:space="preserve"> </w:t>
      </w:r>
      <w:r w:rsidR="009E23BD" w:rsidRPr="0013525A">
        <w:rPr>
          <w:lang w:val="uk-UA"/>
        </w:rPr>
        <w:t>відповідно до чинного законодавства України та цього Статуту.</w:t>
      </w:r>
    </w:p>
    <w:p w:rsidR="00FB3134" w:rsidRPr="0013525A" w:rsidRDefault="00FB3134" w:rsidP="00FB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b/>
          <w:color w:val="000000"/>
          <w:lang w:val="uk-UA" w:eastAsia="uk-UA"/>
        </w:rPr>
        <w:tab/>
      </w:r>
      <w:r w:rsidRPr="0013525A">
        <w:rPr>
          <w:color w:val="000000"/>
          <w:lang w:val="uk-UA" w:eastAsia="uk-UA"/>
        </w:rPr>
        <w:t>3.2. Методичне</w:t>
      </w:r>
      <w:r w:rsidR="00C76A49" w:rsidRPr="0013525A">
        <w:rPr>
          <w:color w:val="000000"/>
          <w:lang w:val="uk-UA" w:eastAsia="uk-UA"/>
        </w:rPr>
        <w:t xml:space="preserve"> </w:t>
      </w:r>
      <w:r w:rsidRPr="0013525A">
        <w:rPr>
          <w:color w:val="000000"/>
          <w:lang w:val="uk-UA" w:eastAsia="uk-UA"/>
        </w:rPr>
        <w:t>забезпечення</w:t>
      </w:r>
      <w:r w:rsidR="00C76A49" w:rsidRPr="0013525A">
        <w:rPr>
          <w:color w:val="000000"/>
          <w:lang w:val="uk-UA" w:eastAsia="uk-UA"/>
        </w:rPr>
        <w:t xml:space="preserve"> </w:t>
      </w:r>
      <w:r w:rsidRPr="0013525A">
        <w:rPr>
          <w:color w:val="000000"/>
          <w:lang w:val="uk-UA" w:eastAsia="uk-UA"/>
        </w:rPr>
        <w:t>діяльності</w:t>
      </w:r>
      <w:r w:rsidR="00C76A49" w:rsidRPr="0013525A">
        <w:rPr>
          <w:color w:val="000000"/>
          <w:lang w:val="uk-UA" w:eastAsia="uk-UA"/>
        </w:rPr>
        <w:t xml:space="preserve"> </w:t>
      </w:r>
      <w:r w:rsidRPr="0013525A">
        <w:rPr>
          <w:color w:val="000000"/>
          <w:lang w:val="uk-UA" w:eastAsia="uk-UA"/>
        </w:rPr>
        <w:t>територіального центру здійснює</w:t>
      </w:r>
      <w:r w:rsidR="00C76A49" w:rsidRPr="0013525A">
        <w:rPr>
          <w:color w:val="000000"/>
          <w:lang w:val="uk-UA" w:eastAsia="uk-UA"/>
        </w:rPr>
        <w:t xml:space="preserve"> </w:t>
      </w:r>
      <w:r w:rsidRPr="0013525A">
        <w:rPr>
          <w:color w:val="000000"/>
          <w:lang w:val="uk-UA" w:eastAsia="uk-UA"/>
        </w:rPr>
        <w:t>Міністерство</w:t>
      </w:r>
      <w:r w:rsidR="00C76A49" w:rsidRPr="0013525A">
        <w:rPr>
          <w:color w:val="000000"/>
          <w:lang w:val="uk-UA" w:eastAsia="uk-UA"/>
        </w:rPr>
        <w:t xml:space="preserve"> </w:t>
      </w:r>
      <w:r w:rsidRPr="0013525A">
        <w:rPr>
          <w:color w:val="000000"/>
          <w:lang w:val="uk-UA" w:eastAsia="uk-UA"/>
        </w:rPr>
        <w:t>соціальної</w:t>
      </w:r>
      <w:r w:rsidR="00C76A49" w:rsidRPr="0013525A">
        <w:rPr>
          <w:color w:val="000000"/>
          <w:lang w:val="uk-UA" w:eastAsia="uk-UA"/>
        </w:rPr>
        <w:t xml:space="preserve"> </w:t>
      </w:r>
      <w:r w:rsidRPr="0013525A">
        <w:rPr>
          <w:color w:val="000000"/>
          <w:lang w:val="uk-UA" w:eastAsia="uk-UA"/>
        </w:rPr>
        <w:t>політики України,  координацію та контроль за забезпеченням</w:t>
      </w:r>
      <w:r w:rsidR="00C76A49" w:rsidRPr="0013525A">
        <w:rPr>
          <w:color w:val="000000"/>
          <w:lang w:val="uk-UA" w:eastAsia="uk-UA"/>
        </w:rPr>
        <w:t xml:space="preserve"> </w:t>
      </w:r>
      <w:r w:rsidRPr="0013525A">
        <w:rPr>
          <w:color w:val="000000"/>
          <w:lang w:val="uk-UA" w:eastAsia="uk-UA"/>
        </w:rPr>
        <w:t>його</w:t>
      </w:r>
      <w:r w:rsidR="00C76A49" w:rsidRPr="0013525A">
        <w:rPr>
          <w:color w:val="000000"/>
          <w:lang w:val="uk-UA" w:eastAsia="uk-UA"/>
        </w:rPr>
        <w:t xml:space="preserve"> </w:t>
      </w:r>
      <w:r w:rsidRPr="0013525A">
        <w:rPr>
          <w:color w:val="000000"/>
          <w:lang w:val="uk-UA" w:eastAsia="uk-UA"/>
        </w:rPr>
        <w:t>діяльності – в установленому порядку департамент соціального захисту населення Сумської обласної державної адміністрації,  організаційно-методичне</w:t>
      </w:r>
      <w:r w:rsidR="00C76A49" w:rsidRPr="0013525A">
        <w:rPr>
          <w:color w:val="000000"/>
          <w:lang w:val="uk-UA" w:eastAsia="uk-UA"/>
        </w:rPr>
        <w:t xml:space="preserve"> </w:t>
      </w:r>
      <w:r w:rsidRPr="0013525A">
        <w:rPr>
          <w:color w:val="000000"/>
          <w:lang w:val="uk-UA" w:eastAsia="uk-UA"/>
        </w:rPr>
        <w:t>забезпечення та контроль за додержанням</w:t>
      </w:r>
      <w:r w:rsidR="00C76A49" w:rsidRPr="0013525A">
        <w:rPr>
          <w:color w:val="000000"/>
          <w:lang w:val="uk-UA" w:eastAsia="uk-UA"/>
        </w:rPr>
        <w:t xml:space="preserve"> </w:t>
      </w:r>
      <w:r w:rsidRPr="0013525A">
        <w:rPr>
          <w:color w:val="000000"/>
          <w:lang w:val="uk-UA" w:eastAsia="uk-UA"/>
        </w:rPr>
        <w:t xml:space="preserve">законодавства про </w:t>
      </w:r>
      <w:r w:rsidR="00C76A49" w:rsidRPr="0013525A">
        <w:rPr>
          <w:color w:val="000000"/>
          <w:lang w:val="uk-UA" w:eastAsia="uk-UA"/>
        </w:rPr>
        <w:t xml:space="preserve">надання соціальних </w:t>
      </w:r>
      <w:r w:rsidRPr="0013525A">
        <w:rPr>
          <w:color w:val="000000"/>
          <w:lang w:val="uk-UA" w:eastAsia="uk-UA"/>
        </w:rPr>
        <w:t>послуг – управління соціального</w:t>
      </w:r>
      <w:r w:rsidR="00C76A49" w:rsidRPr="0013525A">
        <w:rPr>
          <w:color w:val="000000"/>
          <w:lang w:val="uk-UA" w:eastAsia="uk-UA"/>
        </w:rPr>
        <w:t xml:space="preserve"> </w:t>
      </w:r>
      <w:r w:rsidRPr="0013525A">
        <w:rPr>
          <w:color w:val="000000"/>
          <w:lang w:val="uk-UA" w:eastAsia="uk-UA"/>
        </w:rPr>
        <w:t>захисту населення Глухівської районної</w:t>
      </w:r>
      <w:r w:rsidR="00C76A49" w:rsidRPr="0013525A">
        <w:rPr>
          <w:color w:val="000000"/>
          <w:lang w:val="uk-UA" w:eastAsia="uk-UA"/>
        </w:rPr>
        <w:t xml:space="preserve"> </w:t>
      </w:r>
      <w:r w:rsidRPr="0013525A">
        <w:rPr>
          <w:color w:val="000000"/>
          <w:lang w:val="uk-UA" w:eastAsia="uk-UA"/>
        </w:rPr>
        <w:t>державної адміністрації.</w:t>
      </w:r>
      <w:bookmarkStart w:id="11" w:name="26"/>
      <w:bookmarkEnd w:id="11"/>
    </w:p>
    <w:p w:rsidR="005C1F9E" w:rsidRPr="0013525A" w:rsidRDefault="00FB3134"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12" w:name="27"/>
      <w:bookmarkEnd w:id="12"/>
      <w:r w:rsidRPr="0013525A">
        <w:rPr>
          <w:color w:val="000000"/>
          <w:lang w:val="uk-UA" w:eastAsia="uk-UA"/>
        </w:rPr>
        <w:tab/>
      </w:r>
      <w:bookmarkStart w:id="13" w:name="35"/>
      <w:bookmarkStart w:id="14" w:name="37"/>
      <w:bookmarkStart w:id="15" w:name="39"/>
      <w:bookmarkEnd w:id="13"/>
      <w:bookmarkEnd w:id="14"/>
      <w:bookmarkEnd w:id="15"/>
      <w:r w:rsidRPr="0013525A">
        <w:rPr>
          <w:color w:val="000000"/>
          <w:lang w:val="uk-UA" w:eastAsia="uk-UA"/>
        </w:rPr>
        <w:t xml:space="preserve">3.3. </w:t>
      </w:r>
      <w:r w:rsidRPr="0013525A">
        <w:rPr>
          <w:lang w:val="uk-UA"/>
        </w:rPr>
        <w:t xml:space="preserve">Поточне керівництво  </w:t>
      </w:r>
      <w:r w:rsidRPr="0013525A">
        <w:rPr>
          <w:color w:val="000000"/>
          <w:lang w:val="uk-UA" w:eastAsia="uk-UA"/>
        </w:rPr>
        <w:t xml:space="preserve">територіальним центром </w:t>
      </w:r>
      <w:r w:rsidRPr="0013525A">
        <w:rPr>
          <w:lang w:val="uk-UA"/>
        </w:rPr>
        <w:t xml:space="preserve">здійснюється директором, який призначається на посаду та звільняється з посади за рішенням </w:t>
      </w:r>
      <w:r w:rsidR="005C1F9E" w:rsidRPr="0013525A">
        <w:rPr>
          <w:lang w:val="uk-UA"/>
        </w:rPr>
        <w:t>районної ради</w:t>
      </w:r>
      <w:r w:rsidR="00C76A49" w:rsidRPr="0013525A">
        <w:rPr>
          <w:color w:val="000000"/>
          <w:lang w:val="uk-UA" w:eastAsia="uk-UA"/>
        </w:rPr>
        <w:t xml:space="preserve"> </w:t>
      </w:r>
      <w:r w:rsidR="005C1F9E" w:rsidRPr="0013525A">
        <w:rPr>
          <w:color w:val="000000"/>
          <w:lang w:val="uk-UA" w:eastAsia="uk-UA"/>
        </w:rPr>
        <w:t xml:space="preserve">виключно на її пленарному засіданні, згідно положення про порядок призначення і звільнення з посад керівників підприємств, установ та закладів, що перебувають у спільній власності територіальних громад сіл і селищ Глухівського району за погодженням з Департаментом соціального захисту населення Сумської обласної державної адміністрації або в інший спосіб передбачений чинним законодавством України. </w:t>
      </w:r>
      <w:r w:rsidRPr="0013525A">
        <w:rPr>
          <w:lang w:val="uk-UA"/>
        </w:rPr>
        <w:t>З директором укладається контракт</w:t>
      </w:r>
      <w:r w:rsidR="005C1F9E" w:rsidRPr="0013525A">
        <w:rPr>
          <w:lang w:val="uk-UA"/>
        </w:rPr>
        <w:t>.</w:t>
      </w:r>
      <w:bookmarkStart w:id="16" w:name="41"/>
      <w:bookmarkEnd w:id="16"/>
    </w:p>
    <w:p w:rsidR="009D5072"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3525A">
        <w:rPr>
          <w:color w:val="000000"/>
          <w:lang w:val="uk-UA" w:eastAsia="uk-UA"/>
        </w:rPr>
        <w:tab/>
        <w:t xml:space="preserve">3.4. </w:t>
      </w:r>
      <w:r w:rsidR="009D5072" w:rsidRPr="0013525A">
        <w:rPr>
          <w:lang w:val="uk-UA"/>
        </w:rPr>
        <w:t>Директор</w:t>
      </w:r>
      <w:r w:rsidRPr="0013525A">
        <w:rPr>
          <w:lang w:val="uk-UA"/>
        </w:rPr>
        <w:t xml:space="preserve"> територіального центру</w:t>
      </w:r>
      <w:r w:rsidR="009D5072" w:rsidRPr="0013525A">
        <w:rPr>
          <w:lang w:val="uk-UA"/>
        </w:rPr>
        <w:t>:</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3.4.1</w:t>
      </w:r>
      <w:r w:rsidR="00FA240B" w:rsidRPr="0013525A">
        <w:rPr>
          <w:color w:val="000000"/>
          <w:lang w:val="uk-UA" w:eastAsia="uk-UA"/>
        </w:rPr>
        <w:t>.</w:t>
      </w:r>
      <w:r w:rsidRPr="0013525A">
        <w:rPr>
          <w:color w:val="000000"/>
          <w:lang w:val="uk-UA" w:eastAsia="uk-UA"/>
        </w:rPr>
        <w:t xml:space="preserve"> організовує    роботу    територіального    центру,   несе персональну відповідальність  за  виконання  покладених  на  центр завдань, забезпечує проведення моніторингу та оцінку якості соціальних послуг, збереження матеріальних цінностей, закріплених за </w:t>
      </w:r>
      <w:proofErr w:type="spellStart"/>
      <w:r w:rsidRPr="0013525A">
        <w:rPr>
          <w:color w:val="000000"/>
          <w:lang w:val="uk-UA" w:eastAsia="uk-UA"/>
        </w:rPr>
        <w:t>терцентром</w:t>
      </w:r>
      <w:proofErr w:type="spellEnd"/>
      <w:r w:rsidRPr="0013525A">
        <w:rPr>
          <w:color w:val="000000"/>
          <w:lang w:val="uk-UA" w:eastAsia="uk-UA"/>
        </w:rPr>
        <w:t xml:space="preserve">, визначає ступінь відповідальності працівників;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17" w:name="43"/>
      <w:bookmarkEnd w:id="17"/>
      <w:r w:rsidRPr="0013525A">
        <w:rPr>
          <w:color w:val="000000"/>
          <w:lang w:val="uk-UA" w:eastAsia="uk-UA"/>
        </w:rPr>
        <w:tab/>
        <w:t>3.4.2</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затверджує</w:t>
      </w:r>
      <w:r w:rsidR="00C76A49" w:rsidRPr="0013525A">
        <w:rPr>
          <w:color w:val="000000"/>
          <w:lang w:val="uk-UA" w:eastAsia="uk-UA"/>
        </w:rPr>
        <w:t xml:space="preserve"> </w:t>
      </w:r>
      <w:r w:rsidRPr="0013525A">
        <w:rPr>
          <w:color w:val="000000"/>
          <w:lang w:val="uk-UA" w:eastAsia="uk-UA"/>
        </w:rPr>
        <w:t>посадові</w:t>
      </w:r>
      <w:r w:rsidR="00C76A49" w:rsidRPr="0013525A">
        <w:rPr>
          <w:color w:val="000000"/>
          <w:lang w:val="uk-UA" w:eastAsia="uk-UA"/>
        </w:rPr>
        <w:t xml:space="preserve"> </w:t>
      </w:r>
      <w:r w:rsidRPr="0013525A">
        <w:rPr>
          <w:color w:val="000000"/>
          <w:lang w:val="uk-UA" w:eastAsia="uk-UA"/>
        </w:rPr>
        <w:t>обов'язки</w:t>
      </w:r>
      <w:r w:rsidR="00C76A49" w:rsidRPr="0013525A">
        <w:rPr>
          <w:color w:val="000000"/>
          <w:lang w:val="uk-UA" w:eastAsia="uk-UA"/>
        </w:rPr>
        <w:t xml:space="preserve"> </w:t>
      </w:r>
      <w:r w:rsidRPr="0013525A">
        <w:rPr>
          <w:color w:val="000000"/>
          <w:lang w:val="uk-UA" w:eastAsia="uk-UA"/>
        </w:rPr>
        <w:t>працівників</w:t>
      </w:r>
      <w:r w:rsidR="00C76A49" w:rsidRPr="0013525A">
        <w:rPr>
          <w:color w:val="000000"/>
          <w:lang w:val="uk-UA" w:eastAsia="uk-UA"/>
        </w:rPr>
        <w:t xml:space="preserve"> </w:t>
      </w:r>
      <w:r w:rsidRPr="0013525A">
        <w:rPr>
          <w:color w:val="000000"/>
          <w:lang w:val="uk-UA" w:eastAsia="uk-UA"/>
        </w:rPr>
        <w:t xml:space="preserve">територіального центру; </w:t>
      </w:r>
      <w:bookmarkStart w:id="18" w:name="44"/>
      <w:bookmarkEnd w:id="18"/>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3.4.3</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координує</w:t>
      </w:r>
      <w:r w:rsidR="00C76A49" w:rsidRPr="0013525A">
        <w:rPr>
          <w:color w:val="000000"/>
          <w:lang w:val="uk-UA" w:eastAsia="uk-UA"/>
        </w:rPr>
        <w:t xml:space="preserve"> </w:t>
      </w:r>
      <w:r w:rsidRPr="0013525A">
        <w:rPr>
          <w:color w:val="000000"/>
          <w:lang w:val="uk-UA" w:eastAsia="uk-UA"/>
        </w:rPr>
        <w:t>діяльність</w:t>
      </w:r>
      <w:r w:rsidR="00C76A49" w:rsidRPr="0013525A">
        <w:rPr>
          <w:color w:val="000000"/>
          <w:lang w:val="uk-UA" w:eastAsia="uk-UA"/>
        </w:rPr>
        <w:t xml:space="preserve"> </w:t>
      </w:r>
      <w:r w:rsidRPr="0013525A">
        <w:rPr>
          <w:color w:val="000000"/>
          <w:lang w:val="uk-UA" w:eastAsia="uk-UA"/>
        </w:rPr>
        <w:t>структурних</w:t>
      </w:r>
      <w:r w:rsidR="00C76A49" w:rsidRPr="0013525A">
        <w:rPr>
          <w:color w:val="000000"/>
          <w:lang w:val="uk-UA" w:eastAsia="uk-UA"/>
        </w:rPr>
        <w:t xml:space="preserve"> </w:t>
      </w:r>
      <w:r w:rsidRPr="0013525A">
        <w:rPr>
          <w:color w:val="000000"/>
          <w:lang w:val="uk-UA" w:eastAsia="uk-UA"/>
        </w:rPr>
        <w:t>підрозділів</w:t>
      </w:r>
      <w:r w:rsidR="00C76A49" w:rsidRPr="0013525A">
        <w:rPr>
          <w:color w:val="000000"/>
          <w:lang w:val="uk-UA" w:eastAsia="uk-UA"/>
        </w:rPr>
        <w:t xml:space="preserve"> </w:t>
      </w:r>
      <w:r w:rsidRPr="0013525A">
        <w:rPr>
          <w:color w:val="000000"/>
          <w:lang w:val="uk-UA" w:eastAsia="uk-UA"/>
        </w:rPr>
        <w:t xml:space="preserve">територіального центру;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19" w:name="45"/>
      <w:bookmarkEnd w:id="19"/>
      <w:r w:rsidRPr="0013525A">
        <w:rPr>
          <w:color w:val="000000"/>
          <w:lang w:val="uk-UA" w:eastAsia="uk-UA"/>
        </w:rPr>
        <w:tab/>
        <w:t>3.4.4</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подає на розгляд</w:t>
      </w:r>
      <w:r w:rsidR="00C76A49" w:rsidRPr="0013525A">
        <w:rPr>
          <w:color w:val="000000"/>
          <w:lang w:val="uk-UA" w:eastAsia="uk-UA"/>
        </w:rPr>
        <w:t xml:space="preserve"> </w:t>
      </w:r>
      <w:r w:rsidRPr="0013525A">
        <w:rPr>
          <w:color w:val="000000"/>
          <w:lang w:val="uk-UA" w:eastAsia="uk-UA"/>
        </w:rPr>
        <w:t>Глухівської</w:t>
      </w:r>
      <w:r w:rsidR="00C76A49" w:rsidRPr="0013525A">
        <w:rPr>
          <w:color w:val="000000"/>
          <w:lang w:val="uk-UA" w:eastAsia="uk-UA"/>
        </w:rPr>
        <w:t xml:space="preserve"> </w:t>
      </w:r>
      <w:r w:rsidRPr="0013525A">
        <w:rPr>
          <w:color w:val="000000"/>
          <w:lang w:val="uk-UA" w:eastAsia="uk-UA"/>
        </w:rPr>
        <w:t>районної ради пропозиції</w:t>
      </w:r>
      <w:r w:rsidR="00C76A49" w:rsidRPr="0013525A">
        <w:rPr>
          <w:color w:val="000000"/>
          <w:lang w:val="uk-UA" w:eastAsia="uk-UA"/>
        </w:rPr>
        <w:t xml:space="preserve"> </w:t>
      </w:r>
      <w:r w:rsidRPr="0013525A">
        <w:rPr>
          <w:color w:val="000000"/>
          <w:lang w:val="uk-UA" w:eastAsia="uk-UA"/>
        </w:rPr>
        <w:t>щодо</w:t>
      </w:r>
      <w:r w:rsidR="00C76A49" w:rsidRPr="0013525A">
        <w:rPr>
          <w:color w:val="000000"/>
          <w:lang w:val="uk-UA" w:eastAsia="uk-UA"/>
        </w:rPr>
        <w:t xml:space="preserve"> </w:t>
      </w:r>
      <w:r w:rsidRPr="0013525A">
        <w:rPr>
          <w:color w:val="000000"/>
          <w:lang w:val="uk-UA" w:eastAsia="uk-UA"/>
        </w:rPr>
        <w:t>структури, чисельності та штатного розпису, кошторису</w:t>
      </w:r>
      <w:r w:rsidR="00C76A49" w:rsidRPr="0013525A">
        <w:rPr>
          <w:color w:val="000000"/>
          <w:lang w:val="uk-UA" w:eastAsia="uk-UA"/>
        </w:rPr>
        <w:t xml:space="preserve"> </w:t>
      </w:r>
      <w:r w:rsidRPr="0013525A">
        <w:rPr>
          <w:color w:val="000000"/>
          <w:lang w:val="uk-UA" w:eastAsia="uk-UA"/>
        </w:rPr>
        <w:t xml:space="preserve">витрат;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0" w:name="46"/>
      <w:bookmarkEnd w:id="20"/>
      <w:r w:rsidRPr="0013525A">
        <w:rPr>
          <w:color w:val="000000"/>
          <w:lang w:val="uk-UA" w:eastAsia="uk-UA"/>
        </w:rPr>
        <w:tab/>
        <w:t>3.4.5</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укладає  договори,  діє</w:t>
      </w:r>
      <w:r w:rsidR="00C76A49" w:rsidRPr="0013525A">
        <w:rPr>
          <w:color w:val="000000"/>
          <w:lang w:val="uk-UA" w:eastAsia="uk-UA"/>
        </w:rPr>
        <w:t xml:space="preserve"> </w:t>
      </w:r>
      <w:r w:rsidRPr="0013525A">
        <w:rPr>
          <w:color w:val="000000"/>
          <w:lang w:val="uk-UA" w:eastAsia="uk-UA"/>
        </w:rPr>
        <w:t>від</w:t>
      </w:r>
      <w:r w:rsidR="00C76A49" w:rsidRPr="0013525A">
        <w:rPr>
          <w:color w:val="000000"/>
          <w:lang w:val="uk-UA" w:eastAsia="uk-UA"/>
        </w:rPr>
        <w:t xml:space="preserve"> </w:t>
      </w:r>
      <w:r w:rsidRPr="0013525A">
        <w:rPr>
          <w:color w:val="000000"/>
          <w:lang w:val="uk-UA" w:eastAsia="uk-UA"/>
        </w:rPr>
        <w:t>імені</w:t>
      </w:r>
      <w:r w:rsidR="00C76A49" w:rsidRPr="0013525A">
        <w:rPr>
          <w:color w:val="000000"/>
          <w:lang w:val="uk-UA" w:eastAsia="uk-UA"/>
        </w:rPr>
        <w:t xml:space="preserve"> </w:t>
      </w:r>
      <w:r w:rsidRPr="0013525A">
        <w:rPr>
          <w:color w:val="000000"/>
          <w:lang w:val="uk-UA" w:eastAsia="uk-UA"/>
        </w:rPr>
        <w:t>територіального центру і представляє</w:t>
      </w:r>
      <w:r w:rsidR="00C76A49" w:rsidRPr="0013525A">
        <w:rPr>
          <w:color w:val="000000"/>
          <w:lang w:val="uk-UA" w:eastAsia="uk-UA"/>
        </w:rPr>
        <w:t xml:space="preserve"> </w:t>
      </w:r>
      <w:r w:rsidRPr="0013525A">
        <w:rPr>
          <w:color w:val="000000"/>
          <w:lang w:val="uk-UA" w:eastAsia="uk-UA"/>
        </w:rPr>
        <w:t>його</w:t>
      </w:r>
      <w:r w:rsidR="00C76A49" w:rsidRPr="0013525A">
        <w:rPr>
          <w:color w:val="000000"/>
          <w:lang w:val="uk-UA" w:eastAsia="uk-UA"/>
        </w:rPr>
        <w:t xml:space="preserve"> </w:t>
      </w:r>
      <w:r w:rsidRPr="0013525A">
        <w:rPr>
          <w:color w:val="000000"/>
          <w:lang w:val="uk-UA" w:eastAsia="uk-UA"/>
        </w:rPr>
        <w:t xml:space="preserve">інтереси;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1" w:name="47"/>
      <w:bookmarkEnd w:id="21"/>
      <w:r w:rsidRPr="0013525A">
        <w:rPr>
          <w:color w:val="000000"/>
          <w:lang w:val="uk-UA" w:eastAsia="uk-UA"/>
        </w:rPr>
        <w:tab/>
        <w:t>3.4.6</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розпоряджається коштами  територіального  центру  в  межах затвердженого</w:t>
      </w:r>
      <w:r w:rsidR="00C76A49" w:rsidRPr="0013525A">
        <w:rPr>
          <w:color w:val="000000"/>
          <w:lang w:val="uk-UA" w:eastAsia="uk-UA"/>
        </w:rPr>
        <w:t xml:space="preserve"> </w:t>
      </w:r>
      <w:r w:rsidRPr="0013525A">
        <w:rPr>
          <w:color w:val="000000"/>
          <w:lang w:val="uk-UA" w:eastAsia="uk-UA"/>
        </w:rPr>
        <w:t>кошторису</w:t>
      </w:r>
      <w:r w:rsidR="00C76A49" w:rsidRPr="0013525A">
        <w:rPr>
          <w:color w:val="000000"/>
          <w:lang w:val="uk-UA" w:eastAsia="uk-UA"/>
        </w:rPr>
        <w:t xml:space="preserve"> </w:t>
      </w:r>
      <w:r w:rsidRPr="0013525A">
        <w:rPr>
          <w:color w:val="000000"/>
          <w:lang w:val="uk-UA" w:eastAsia="uk-UA"/>
        </w:rPr>
        <w:t>витрат  та  відповідно  до  їх</w:t>
      </w:r>
      <w:r w:rsidR="00C76A49" w:rsidRPr="0013525A">
        <w:rPr>
          <w:color w:val="000000"/>
          <w:lang w:val="uk-UA" w:eastAsia="uk-UA"/>
        </w:rPr>
        <w:t xml:space="preserve"> </w:t>
      </w:r>
      <w:r w:rsidRPr="0013525A">
        <w:rPr>
          <w:color w:val="000000"/>
          <w:lang w:val="uk-UA" w:eastAsia="uk-UA"/>
        </w:rPr>
        <w:t>цільового</w:t>
      </w:r>
      <w:r w:rsidR="00C76A49" w:rsidRPr="0013525A">
        <w:rPr>
          <w:color w:val="000000"/>
          <w:lang w:val="uk-UA" w:eastAsia="uk-UA"/>
        </w:rPr>
        <w:t xml:space="preserve"> </w:t>
      </w:r>
      <w:r w:rsidRPr="0013525A">
        <w:rPr>
          <w:color w:val="000000"/>
          <w:lang w:val="uk-UA" w:eastAsia="uk-UA"/>
        </w:rPr>
        <w:t xml:space="preserve">призначення, в тому числі на оплату: </w:t>
      </w:r>
    </w:p>
    <w:p w:rsidR="005C1F9E" w:rsidRPr="0013525A" w:rsidRDefault="00C76A49"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2" w:name="48"/>
      <w:bookmarkEnd w:id="22"/>
      <w:r w:rsidRPr="0013525A">
        <w:rPr>
          <w:color w:val="000000"/>
          <w:lang w:val="uk-UA" w:eastAsia="uk-UA"/>
        </w:rPr>
        <w:tab/>
        <w:t xml:space="preserve">- </w:t>
      </w:r>
      <w:r w:rsidR="005C1F9E" w:rsidRPr="0013525A">
        <w:rPr>
          <w:color w:val="000000"/>
          <w:lang w:val="uk-UA" w:eastAsia="uk-UA"/>
        </w:rPr>
        <w:t>проведення</w:t>
      </w:r>
      <w:r w:rsidRPr="0013525A">
        <w:rPr>
          <w:color w:val="000000"/>
          <w:lang w:val="uk-UA" w:eastAsia="uk-UA"/>
        </w:rPr>
        <w:t xml:space="preserve"> </w:t>
      </w:r>
      <w:r w:rsidR="005C1F9E" w:rsidRPr="0013525A">
        <w:rPr>
          <w:color w:val="000000"/>
          <w:lang w:val="uk-UA" w:eastAsia="uk-UA"/>
        </w:rPr>
        <w:t>щорічного</w:t>
      </w:r>
      <w:r w:rsidRPr="0013525A">
        <w:rPr>
          <w:color w:val="000000"/>
          <w:lang w:val="uk-UA" w:eastAsia="uk-UA"/>
        </w:rPr>
        <w:t xml:space="preserve"> </w:t>
      </w:r>
      <w:r w:rsidR="005C1F9E" w:rsidRPr="0013525A">
        <w:rPr>
          <w:color w:val="000000"/>
          <w:lang w:val="uk-UA" w:eastAsia="uk-UA"/>
        </w:rPr>
        <w:t>профілактичного</w:t>
      </w:r>
      <w:r w:rsidRPr="0013525A">
        <w:rPr>
          <w:color w:val="000000"/>
          <w:lang w:val="uk-UA" w:eastAsia="uk-UA"/>
        </w:rPr>
        <w:t xml:space="preserve"> </w:t>
      </w:r>
      <w:r w:rsidR="005C1F9E" w:rsidRPr="0013525A">
        <w:rPr>
          <w:color w:val="000000"/>
          <w:lang w:val="uk-UA" w:eastAsia="uk-UA"/>
        </w:rPr>
        <w:t>медичного</w:t>
      </w:r>
      <w:r w:rsidRPr="0013525A">
        <w:rPr>
          <w:color w:val="000000"/>
          <w:lang w:val="uk-UA" w:eastAsia="uk-UA"/>
        </w:rPr>
        <w:t xml:space="preserve"> </w:t>
      </w:r>
      <w:r w:rsidR="005C1F9E" w:rsidRPr="0013525A">
        <w:rPr>
          <w:color w:val="000000"/>
          <w:lang w:val="uk-UA" w:eastAsia="uk-UA"/>
        </w:rPr>
        <w:t>огляду</w:t>
      </w:r>
      <w:r w:rsidRPr="0013525A">
        <w:rPr>
          <w:color w:val="000000"/>
          <w:lang w:val="uk-UA" w:eastAsia="uk-UA"/>
        </w:rPr>
        <w:t xml:space="preserve"> </w:t>
      </w:r>
      <w:r w:rsidR="005C1F9E" w:rsidRPr="0013525A">
        <w:rPr>
          <w:color w:val="000000"/>
          <w:lang w:val="uk-UA" w:eastAsia="uk-UA"/>
        </w:rPr>
        <w:t>соціальних</w:t>
      </w:r>
      <w:r w:rsidRPr="0013525A">
        <w:rPr>
          <w:color w:val="000000"/>
          <w:lang w:val="uk-UA" w:eastAsia="uk-UA"/>
        </w:rPr>
        <w:t xml:space="preserve"> </w:t>
      </w:r>
      <w:r w:rsidR="005C1F9E" w:rsidRPr="0013525A">
        <w:rPr>
          <w:color w:val="000000"/>
          <w:lang w:val="uk-UA" w:eastAsia="uk-UA"/>
        </w:rPr>
        <w:t>працівників  та  соціальних</w:t>
      </w:r>
      <w:r w:rsidRPr="0013525A">
        <w:rPr>
          <w:color w:val="000000"/>
          <w:lang w:val="uk-UA" w:eastAsia="uk-UA"/>
        </w:rPr>
        <w:t xml:space="preserve"> </w:t>
      </w:r>
      <w:r w:rsidR="005C1F9E" w:rsidRPr="0013525A">
        <w:rPr>
          <w:color w:val="000000"/>
          <w:lang w:val="uk-UA" w:eastAsia="uk-UA"/>
        </w:rPr>
        <w:t>робітників</w:t>
      </w:r>
      <w:r w:rsidRPr="0013525A">
        <w:rPr>
          <w:color w:val="000000"/>
          <w:lang w:val="uk-UA" w:eastAsia="uk-UA"/>
        </w:rPr>
        <w:t xml:space="preserve"> </w:t>
      </w:r>
      <w:r w:rsidR="005C1F9E" w:rsidRPr="0013525A">
        <w:rPr>
          <w:color w:val="000000"/>
          <w:lang w:val="uk-UA" w:eastAsia="uk-UA"/>
        </w:rPr>
        <w:t>територіального центру, які</w:t>
      </w:r>
      <w:r w:rsidRPr="0013525A">
        <w:rPr>
          <w:color w:val="000000"/>
          <w:lang w:val="uk-UA" w:eastAsia="uk-UA"/>
        </w:rPr>
        <w:t xml:space="preserve"> </w:t>
      </w:r>
      <w:r w:rsidR="005C1F9E" w:rsidRPr="0013525A">
        <w:rPr>
          <w:color w:val="000000"/>
          <w:lang w:val="uk-UA" w:eastAsia="uk-UA"/>
        </w:rPr>
        <w:t>безпосередньо</w:t>
      </w:r>
      <w:r w:rsidRPr="0013525A">
        <w:rPr>
          <w:color w:val="000000"/>
          <w:lang w:val="uk-UA" w:eastAsia="uk-UA"/>
        </w:rPr>
        <w:t xml:space="preserve"> </w:t>
      </w:r>
      <w:r w:rsidR="005C1F9E" w:rsidRPr="0013525A">
        <w:rPr>
          <w:color w:val="000000"/>
          <w:lang w:val="uk-UA" w:eastAsia="uk-UA"/>
        </w:rPr>
        <w:t>надають</w:t>
      </w:r>
      <w:r w:rsidRPr="0013525A">
        <w:rPr>
          <w:color w:val="000000"/>
          <w:lang w:val="uk-UA" w:eastAsia="uk-UA"/>
        </w:rPr>
        <w:t xml:space="preserve"> </w:t>
      </w:r>
      <w:r w:rsidR="005C1F9E" w:rsidRPr="0013525A">
        <w:rPr>
          <w:color w:val="000000"/>
          <w:lang w:val="uk-UA" w:eastAsia="uk-UA"/>
        </w:rPr>
        <w:t>соціальні</w:t>
      </w:r>
      <w:r w:rsidRPr="0013525A">
        <w:rPr>
          <w:color w:val="000000"/>
          <w:lang w:val="uk-UA" w:eastAsia="uk-UA"/>
        </w:rPr>
        <w:t xml:space="preserve"> </w:t>
      </w:r>
      <w:r w:rsidR="005C1F9E" w:rsidRPr="0013525A">
        <w:rPr>
          <w:color w:val="000000"/>
          <w:lang w:val="uk-UA" w:eastAsia="uk-UA"/>
        </w:rPr>
        <w:t xml:space="preserve">послуги;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3" w:name="49"/>
      <w:bookmarkEnd w:id="23"/>
      <w:r w:rsidRPr="0013525A">
        <w:rPr>
          <w:color w:val="000000"/>
          <w:lang w:val="uk-UA" w:eastAsia="uk-UA"/>
        </w:rPr>
        <w:tab/>
        <w:t>- придбання для соціальних</w:t>
      </w:r>
      <w:r w:rsidR="00C76A49" w:rsidRPr="0013525A">
        <w:rPr>
          <w:color w:val="000000"/>
          <w:lang w:val="uk-UA" w:eastAsia="uk-UA"/>
        </w:rPr>
        <w:t xml:space="preserve"> </w:t>
      </w:r>
      <w:r w:rsidRPr="0013525A">
        <w:rPr>
          <w:color w:val="000000"/>
          <w:lang w:val="uk-UA" w:eastAsia="uk-UA"/>
        </w:rPr>
        <w:t>працівників та соціальних</w:t>
      </w:r>
      <w:r w:rsidR="00C76A49" w:rsidRPr="0013525A">
        <w:rPr>
          <w:color w:val="000000"/>
          <w:lang w:val="uk-UA" w:eastAsia="uk-UA"/>
        </w:rPr>
        <w:t xml:space="preserve"> </w:t>
      </w:r>
      <w:r w:rsidRPr="0013525A">
        <w:rPr>
          <w:color w:val="000000"/>
          <w:lang w:val="uk-UA" w:eastAsia="uk-UA"/>
        </w:rPr>
        <w:t>робітників</w:t>
      </w:r>
      <w:r w:rsidR="00C76A49" w:rsidRPr="0013525A">
        <w:rPr>
          <w:color w:val="000000"/>
          <w:lang w:val="uk-UA" w:eastAsia="uk-UA"/>
        </w:rPr>
        <w:t xml:space="preserve"> </w:t>
      </w:r>
      <w:r w:rsidRPr="0013525A">
        <w:rPr>
          <w:color w:val="000000"/>
          <w:lang w:val="uk-UA" w:eastAsia="uk-UA"/>
        </w:rPr>
        <w:t>спецодягу,  взуття,  велосипедів,  проїзних</w:t>
      </w:r>
      <w:r w:rsidR="00C76A49" w:rsidRPr="0013525A">
        <w:rPr>
          <w:color w:val="000000"/>
          <w:lang w:val="uk-UA" w:eastAsia="uk-UA"/>
        </w:rPr>
        <w:t xml:space="preserve"> </w:t>
      </w:r>
      <w:r w:rsidRPr="0013525A">
        <w:rPr>
          <w:color w:val="000000"/>
          <w:lang w:val="uk-UA" w:eastAsia="uk-UA"/>
        </w:rPr>
        <w:t>квитків (або</w:t>
      </w:r>
      <w:r w:rsidR="00C76A49" w:rsidRPr="0013525A">
        <w:rPr>
          <w:color w:val="000000"/>
          <w:lang w:val="uk-UA" w:eastAsia="uk-UA"/>
        </w:rPr>
        <w:t xml:space="preserve"> </w:t>
      </w:r>
      <w:r w:rsidRPr="0013525A">
        <w:rPr>
          <w:color w:val="000000"/>
          <w:lang w:val="uk-UA" w:eastAsia="uk-UA"/>
        </w:rPr>
        <w:t>грошової</w:t>
      </w:r>
      <w:r w:rsidR="00C76A49" w:rsidRPr="0013525A">
        <w:rPr>
          <w:color w:val="000000"/>
          <w:lang w:val="uk-UA" w:eastAsia="uk-UA"/>
        </w:rPr>
        <w:t xml:space="preserve"> </w:t>
      </w:r>
      <w:r w:rsidRPr="0013525A">
        <w:rPr>
          <w:color w:val="000000"/>
          <w:lang w:val="uk-UA" w:eastAsia="uk-UA"/>
        </w:rPr>
        <w:t>компенсації за їх</w:t>
      </w:r>
      <w:r w:rsidR="00C76A49" w:rsidRPr="0013525A">
        <w:rPr>
          <w:color w:val="000000"/>
          <w:lang w:val="uk-UA" w:eastAsia="uk-UA"/>
        </w:rPr>
        <w:t xml:space="preserve"> </w:t>
      </w:r>
      <w:r w:rsidRPr="0013525A">
        <w:rPr>
          <w:color w:val="000000"/>
          <w:lang w:val="uk-UA" w:eastAsia="uk-UA"/>
        </w:rPr>
        <w:t xml:space="preserve">придбання);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4" w:name="50"/>
      <w:bookmarkEnd w:id="24"/>
      <w:r w:rsidRPr="0013525A">
        <w:rPr>
          <w:color w:val="000000"/>
          <w:lang w:val="uk-UA" w:eastAsia="uk-UA"/>
        </w:rPr>
        <w:lastRenderedPageBreak/>
        <w:tab/>
        <w:t>- придбання для оснащення</w:t>
      </w:r>
      <w:r w:rsidR="00C76A49" w:rsidRPr="0013525A">
        <w:rPr>
          <w:color w:val="000000"/>
          <w:lang w:val="uk-UA" w:eastAsia="uk-UA"/>
        </w:rPr>
        <w:t xml:space="preserve"> </w:t>
      </w:r>
      <w:r w:rsidR="00112E65" w:rsidRPr="0013525A">
        <w:rPr>
          <w:color w:val="000000"/>
          <w:lang w:val="uk-UA" w:eastAsia="uk-UA"/>
        </w:rPr>
        <w:t>структурних</w:t>
      </w:r>
      <w:r w:rsidR="00C76A49" w:rsidRPr="0013525A">
        <w:rPr>
          <w:color w:val="000000"/>
          <w:lang w:val="uk-UA" w:eastAsia="uk-UA"/>
        </w:rPr>
        <w:t xml:space="preserve"> </w:t>
      </w:r>
      <w:r w:rsidR="00112E65" w:rsidRPr="0013525A">
        <w:rPr>
          <w:color w:val="000000"/>
          <w:lang w:val="uk-UA" w:eastAsia="uk-UA"/>
        </w:rPr>
        <w:t>п</w:t>
      </w:r>
      <w:r w:rsidRPr="0013525A">
        <w:rPr>
          <w:color w:val="000000"/>
          <w:lang w:val="uk-UA" w:eastAsia="uk-UA"/>
        </w:rPr>
        <w:t>ідрозділів</w:t>
      </w:r>
      <w:r w:rsidR="00C76A49" w:rsidRPr="0013525A">
        <w:rPr>
          <w:color w:val="000000"/>
          <w:lang w:val="uk-UA" w:eastAsia="uk-UA"/>
        </w:rPr>
        <w:t xml:space="preserve"> </w:t>
      </w:r>
      <w:r w:rsidRPr="0013525A">
        <w:rPr>
          <w:color w:val="000000"/>
          <w:lang w:val="uk-UA" w:eastAsia="uk-UA"/>
        </w:rPr>
        <w:t>територіального   центру   автотранспорту,  засобів</w:t>
      </w:r>
      <w:r w:rsidR="00C76A49" w:rsidRPr="0013525A">
        <w:rPr>
          <w:color w:val="000000"/>
          <w:lang w:val="uk-UA" w:eastAsia="uk-UA"/>
        </w:rPr>
        <w:t xml:space="preserve"> </w:t>
      </w:r>
      <w:r w:rsidRPr="0013525A">
        <w:rPr>
          <w:color w:val="000000"/>
          <w:lang w:val="uk-UA" w:eastAsia="uk-UA"/>
        </w:rPr>
        <w:t>пересування, спеціальних</w:t>
      </w:r>
      <w:r w:rsidR="00C76A49" w:rsidRPr="0013525A">
        <w:rPr>
          <w:color w:val="000000"/>
          <w:lang w:val="uk-UA" w:eastAsia="uk-UA"/>
        </w:rPr>
        <w:t xml:space="preserve"> </w:t>
      </w:r>
      <w:r w:rsidRPr="0013525A">
        <w:rPr>
          <w:color w:val="000000"/>
          <w:lang w:val="uk-UA" w:eastAsia="uk-UA"/>
        </w:rPr>
        <w:t xml:space="preserve">засобів для догляду і самообслуговування; </w:t>
      </w:r>
      <w:bookmarkStart w:id="25" w:name="51"/>
      <w:bookmarkEnd w:id="25"/>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 підвищення</w:t>
      </w:r>
      <w:r w:rsidR="00C76A49" w:rsidRPr="0013525A">
        <w:rPr>
          <w:color w:val="000000"/>
          <w:lang w:val="uk-UA" w:eastAsia="uk-UA"/>
        </w:rPr>
        <w:t xml:space="preserve"> </w:t>
      </w:r>
      <w:r w:rsidRPr="0013525A">
        <w:rPr>
          <w:color w:val="000000"/>
          <w:lang w:val="uk-UA" w:eastAsia="uk-UA"/>
        </w:rPr>
        <w:t>кваліфікації</w:t>
      </w:r>
      <w:r w:rsidR="00C76A49" w:rsidRPr="0013525A">
        <w:rPr>
          <w:color w:val="000000"/>
          <w:lang w:val="uk-UA" w:eastAsia="uk-UA"/>
        </w:rPr>
        <w:t xml:space="preserve"> </w:t>
      </w:r>
      <w:r w:rsidRPr="0013525A">
        <w:rPr>
          <w:color w:val="000000"/>
          <w:lang w:val="uk-UA" w:eastAsia="uk-UA"/>
        </w:rPr>
        <w:t>осіб, які</w:t>
      </w:r>
      <w:r w:rsidR="00C76A49" w:rsidRPr="0013525A">
        <w:rPr>
          <w:color w:val="000000"/>
          <w:lang w:val="uk-UA" w:eastAsia="uk-UA"/>
        </w:rPr>
        <w:t xml:space="preserve"> </w:t>
      </w:r>
      <w:r w:rsidRPr="0013525A">
        <w:rPr>
          <w:color w:val="000000"/>
          <w:lang w:val="uk-UA" w:eastAsia="uk-UA"/>
        </w:rPr>
        <w:t>надають</w:t>
      </w:r>
      <w:r w:rsidR="00C76A49" w:rsidRPr="0013525A">
        <w:rPr>
          <w:color w:val="000000"/>
          <w:lang w:val="uk-UA" w:eastAsia="uk-UA"/>
        </w:rPr>
        <w:t xml:space="preserve"> </w:t>
      </w:r>
      <w:r w:rsidRPr="0013525A">
        <w:rPr>
          <w:color w:val="000000"/>
          <w:lang w:val="uk-UA" w:eastAsia="uk-UA"/>
        </w:rPr>
        <w:t>соціальні</w:t>
      </w:r>
      <w:r w:rsidR="00C76A49" w:rsidRPr="0013525A">
        <w:rPr>
          <w:color w:val="000000"/>
          <w:lang w:val="uk-UA" w:eastAsia="uk-UA"/>
        </w:rPr>
        <w:t xml:space="preserve"> </w:t>
      </w:r>
      <w:r w:rsidRPr="0013525A">
        <w:rPr>
          <w:color w:val="000000"/>
          <w:lang w:val="uk-UA" w:eastAsia="uk-UA"/>
        </w:rPr>
        <w:t xml:space="preserve">послуги;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6" w:name="52"/>
      <w:bookmarkEnd w:id="26"/>
      <w:r w:rsidRPr="0013525A">
        <w:rPr>
          <w:color w:val="000000"/>
          <w:lang w:val="uk-UA" w:eastAsia="uk-UA"/>
        </w:rPr>
        <w:tab/>
        <w:t>3.4.7</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призначає в установленому порядку на посаду і  звільняє  з посади працівників</w:t>
      </w:r>
      <w:r w:rsidR="00C76A49" w:rsidRPr="0013525A">
        <w:rPr>
          <w:color w:val="000000"/>
          <w:lang w:val="uk-UA" w:eastAsia="uk-UA"/>
        </w:rPr>
        <w:t xml:space="preserve"> </w:t>
      </w:r>
      <w:r w:rsidRPr="0013525A">
        <w:rPr>
          <w:color w:val="000000"/>
          <w:lang w:val="uk-UA" w:eastAsia="uk-UA"/>
        </w:rPr>
        <w:t xml:space="preserve">територіального центру; </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7" w:name="53"/>
      <w:bookmarkEnd w:id="27"/>
      <w:r w:rsidRPr="0013525A">
        <w:rPr>
          <w:color w:val="000000"/>
          <w:lang w:val="uk-UA" w:eastAsia="uk-UA"/>
        </w:rPr>
        <w:tab/>
        <w:t>3.4.8</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видає</w:t>
      </w:r>
      <w:r w:rsidR="00C76A49" w:rsidRPr="0013525A">
        <w:rPr>
          <w:color w:val="000000"/>
          <w:lang w:val="uk-UA" w:eastAsia="uk-UA"/>
        </w:rPr>
        <w:t xml:space="preserve"> </w:t>
      </w:r>
      <w:r w:rsidRPr="0013525A">
        <w:rPr>
          <w:color w:val="000000"/>
          <w:lang w:val="uk-UA" w:eastAsia="uk-UA"/>
        </w:rPr>
        <w:t>у межах своєї</w:t>
      </w:r>
      <w:r w:rsidR="00C76A49" w:rsidRPr="0013525A">
        <w:rPr>
          <w:color w:val="000000"/>
          <w:lang w:val="uk-UA" w:eastAsia="uk-UA"/>
        </w:rPr>
        <w:t xml:space="preserve"> </w:t>
      </w:r>
      <w:r w:rsidRPr="0013525A">
        <w:rPr>
          <w:color w:val="000000"/>
          <w:lang w:val="uk-UA" w:eastAsia="uk-UA"/>
        </w:rPr>
        <w:t>компетенції</w:t>
      </w:r>
      <w:r w:rsidR="00C76A49" w:rsidRPr="0013525A">
        <w:rPr>
          <w:color w:val="000000"/>
          <w:lang w:val="uk-UA" w:eastAsia="uk-UA"/>
        </w:rPr>
        <w:t xml:space="preserve"> </w:t>
      </w:r>
      <w:r w:rsidRPr="0013525A">
        <w:rPr>
          <w:color w:val="000000"/>
          <w:lang w:val="uk-UA" w:eastAsia="uk-UA"/>
        </w:rPr>
        <w:t>накази (в тому числі</w:t>
      </w:r>
      <w:r w:rsidR="00C76A49" w:rsidRPr="0013525A">
        <w:rPr>
          <w:color w:val="000000"/>
          <w:lang w:val="uk-UA" w:eastAsia="uk-UA"/>
        </w:rPr>
        <w:t xml:space="preserve"> </w:t>
      </w:r>
      <w:r w:rsidRPr="0013525A">
        <w:rPr>
          <w:color w:val="000000"/>
          <w:lang w:val="uk-UA" w:eastAsia="uk-UA"/>
        </w:rPr>
        <w:t>щодо</w:t>
      </w:r>
      <w:r w:rsidR="00C76A49" w:rsidRPr="0013525A">
        <w:rPr>
          <w:color w:val="000000"/>
          <w:lang w:val="uk-UA" w:eastAsia="uk-UA"/>
        </w:rPr>
        <w:t xml:space="preserve"> </w:t>
      </w:r>
      <w:r w:rsidRPr="0013525A">
        <w:rPr>
          <w:color w:val="000000"/>
          <w:lang w:val="uk-UA" w:eastAsia="uk-UA"/>
        </w:rPr>
        <w:t>здійснення (припинення) обслуговування</w:t>
      </w:r>
      <w:r w:rsidR="00C76A49" w:rsidRPr="0013525A">
        <w:rPr>
          <w:color w:val="000000"/>
          <w:lang w:val="uk-UA" w:eastAsia="uk-UA"/>
        </w:rPr>
        <w:t xml:space="preserve"> </w:t>
      </w:r>
      <w:r w:rsidRPr="0013525A">
        <w:rPr>
          <w:color w:val="000000"/>
          <w:lang w:val="uk-UA" w:eastAsia="uk-UA"/>
        </w:rPr>
        <w:t>громадян),  організовує  і контролює</w:t>
      </w:r>
      <w:r w:rsidR="00C76A49" w:rsidRPr="0013525A">
        <w:rPr>
          <w:color w:val="000000"/>
          <w:lang w:val="uk-UA" w:eastAsia="uk-UA"/>
        </w:rPr>
        <w:t xml:space="preserve"> </w:t>
      </w:r>
      <w:r w:rsidRPr="0013525A">
        <w:rPr>
          <w:color w:val="000000"/>
          <w:lang w:val="uk-UA" w:eastAsia="uk-UA"/>
        </w:rPr>
        <w:t>їх</w:t>
      </w:r>
      <w:r w:rsidR="00C76A49" w:rsidRPr="0013525A">
        <w:rPr>
          <w:color w:val="000000"/>
          <w:lang w:val="uk-UA" w:eastAsia="uk-UA"/>
        </w:rPr>
        <w:t xml:space="preserve"> </w:t>
      </w:r>
      <w:r w:rsidRPr="0013525A">
        <w:rPr>
          <w:color w:val="000000"/>
          <w:lang w:val="uk-UA" w:eastAsia="uk-UA"/>
        </w:rPr>
        <w:t xml:space="preserve">виконання; </w:t>
      </w:r>
      <w:bookmarkStart w:id="28" w:name="54"/>
      <w:bookmarkEnd w:id="28"/>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 xml:space="preserve"> 3.4.9</w:t>
      </w:r>
      <w:r w:rsidR="00FA240B" w:rsidRPr="0013525A">
        <w:rPr>
          <w:color w:val="000000"/>
          <w:lang w:val="uk-UA" w:eastAsia="uk-UA"/>
        </w:rPr>
        <w:t>.</w:t>
      </w:r>
      <w:r w:rsidR="00C76A49" w:rsidRPr="0013525A">
        <w:rPr>
          <w:color w:val="000000"/>
          <w:lang w:val="uk-UA" w:eastAsia="uk-UA"/>
        </w:rPr>
        <w:t xml:space="preserve"> </w:t>
      </w:r>
      <w:r w:rsidRPr="0013525A">
        <w:rPr>
          <w:color w:val="000000"/>
          <w:lang w:val="uk-UA" w:eastAsia="uk-UA"/>
        </w:rPr>
        <w:t>розробляє   і   подає  на  затвердження</w:t>
      </w:r>
      <w:r w:rsidR="00C76A49" w:rsidRPr="0013525A">
        <w:rPr>
          <w:color w:val="000000"/>
          <w:lang w:val="uk-UA" w:eastAsia="uk-UA"/>
        </w:rPr>
        <w:t xml:space="preserve"> </w:t>
      </w:r>
      <w:r w:rsidR="00F8231B" w:rsidRPr="0013525A">
        <w:rPr>
          <w:color w:val="000000"/>
          <w:lang w:val="uk-UA" w:eastAsia="uk-UA"/>
        </w:rPr>
        <w:t>Засновни</w:t>
      </w:r>
      <w:r w:rsidR="00FB4E35" w:rsidRPr="0013525A">
        <w:rPr>
          <w:color w:val="000000"/>
          <w:lang w:val="uk-UA" w:eastAsia="uk-UA"/>
        </w:rPr>
        <w:t>ка</w:t>
      </w:r>
      <w:r w:rsidR="001C2E69" w:rsidRPr="0013525A">
        <w:rPr>
          <w:color w:val="000000"/>
          <w:lang w:val="uk-UA" w:eastAsia="uk-UA"/>
        </w:rPr>
        <w:t xml:space="preserve"> </w:t>
      </w:r>
      <w:r w:rsidRPr="0013525A">
        <w:rPr>
          <w:color w:val="000000"/>
          <w:lang w:val="uk-UA" w:eastAsia="uk-UA"/>
        </w:rPr>
        <w:t>проекти Статуту, Переліку</w:t>
      </w:r>
      <w:r w:rsidR="00C76A49" w:rsidRPr="0013525A">
        <w:rPr>
          <w:color w:val="000000"/>
          <w:lang w:val="uk-UA" w:eastAsia="uk-UA"/>
        </w:rPr>
        <w:t xml:space="preserve"> </w:t>
      </w:r>
      <w:r w:rsidRPr="0013525A">
        <w:rPr>
          <w:bCs/>
          <w:color w:val="000000"/>
          <w:lang w:val="uk-UA" w:eastAsia="uk-UA"/>
        </w:rPr>
        <w:t>соціальних</w:t>
      </w:r>
      <w:r w:rsidR="00C76A49" w:rsidRPr="0013525A">
        <w:rPr>
          <w:bCs/>
          <w:color w:val="000000"/>
          <w:lang w:val="uk-UA" w:eastAsia="uk-UA"/>
        </w:rPr>
        <w:t xml:space="preserve"> </w:t>
      </w:r>
      <w:r w:rsidRPr="0013525A">
        <w:rPr>
          <w:bCs/>
          <w:color w:val="000000"/>
          <w:lang w:val="uk-UA" w:eastAsia="uk-UA"/>
        </w:rPr>
        <w:t>послуг, умов та порядку їх</w:t>
      </w:r>
      <w:r w:rsidR="001C2E69" w:rsidRPr="0013525A">
        <w:rPr>
          <w:bCs/>
          <w:color w:val="000000"/>
          <w:lang w:val="uk-UA" w:eastAsia="uk-UA"/>
        </w:rPr>
        <w:t xml:space="preserve"> </w:t>
      </w:r>
      <w:r w:rsidRPr="0013525A">
        <w:rPr>
          <w:bCs/>
          <w:color w:val="000000"/>
          <w:lang w:val="uk-UA" w:eastAsia="uk-UA"/>
        </w:rPr>
        <w:t>надання</w:t>
      </w:r>
      <w:r w:rsidR="001C2E69" w:rsidRPr="0013525A">
        <w:rPr>
          <w:bCs/>
          <w:color w:val="000000"/>
          <w:lang w:val="uk-UA" w:eastAsia="uk-UA"/>
        </w:rPr>
        <w:t xml:space="preserve"> </w:t>
      </w:r>
      <w:r w:rsidRPr="0013525A">
        <w:rPr>
          <w:bCs/>
          <w:color w:val="000000"/>
          <w:lang w:val="uk-UA" w:eastAsia="uk-UA"/>
        </w:rPr>
        <w:t>структурними</w:t>
      </w:r>
      <w:r w:rsidR="001C2E69" w:rsidRPr="0013525A">
        <w:rPr>
          <w:bCs/>
          <w:color w:val="000000"/>
          <w:lang w:val="uk-UA" w:eastAsia="uk-UA"/>
        </w:rPr>
        <w:t xml:space="preserve"> </w:t>
      </w:r>
      <w:r w:rsidRPr="0013525A">
        <w:rPr>
          <w:bCs/>
          <w:color w:val="000000"/>
          <w:lang w:val="uk-UA" w:eastAsia="uk-UA"/>
        </w:rPr>
        <w:t>підрозділами</w:t>
      </w:r>
      <w:r w:rsidR="001C2E69" w:rsidRPr="0013525A">
        <w:rPr>
          <w:color w:val="000000"/>
          <w:lang w:val="uk-UA" w:eastAsia="uk-UA"/>
        </w:rPr>
        <w:t xml:space="preserve"> </w:t>
      </w:r>
      <w:r w:rsidRPr="0013525A">
        <w:rPr>
          <w:color w:val="000000"/>
          <w:lang w:val="uk-UA" w:eastAsia="uk-UA"/>
        </w:rPr>
        <w:t>терит</w:t>
      </w:r>
      <w:r w:rsidR="00CC0400" w:rsidRPr="0013525A">
        <w:rPr>
          <w:color w:val="000000"/>
          <w:lang w:val="uk-UA" w:eastAsia="uk-UA"/>
        </w:rPr>
        <w:t>оріального центру</w:t>
      </w:r>
      <w:r w:rsidR="00FB4E35" w:rsidRPr="0013525A">
        <w:rPr>
          <w:color w:val="000000"/>
          <w:lang w:val="uk-UA" w:eastAsia="uk-UA"/>
        </w:rPr>
        <w:t xml:space="preserve"> та змін до них;</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bookmarkStart w:id="29" w:name="55"/>
      <w:bookmarkEnd w:id="29"/>
      <w:r w:rsidRPr="0013525A">
        <w:rPr>
          <w:color w:val="000000"/>
          <w:lang w:val="uk-UA" w:eastAsia="uk-UA"/>
        </w:rPr>
        <w:tab/>
        <w:t>3.4.10</w:t>
      </w:r>
      <w:r w:rsidR="00FA240B" w:rsidRPr="0013525A">
        <w:rPr>
          <w:color w:val="000000"/>
          <w:lang w:val="uk-UA" w:eastAsia="uk-UA"/>
        </w:rPr>
        <w:t>.</w:t>
      </w:r>
      <w:r w:rsidR="001C2E69" w:rsidRPr="0013525A">
        <w:rPr>
          <w:color w:val="000000"/>
          <w:lang w:val="uk-UA" w:eastAsia="uk-UA"/>
        </w:rPr>
        <w:t xml:space="preserve"> </w:t>
      </w:r>
      <w:r w:rsidRPr="0013525A">
        <w:rPr>
          <w:color w:val="000000"/>
          <w:lang w:val="uk-UA" w:eastAsia="uk-UA"/>
        </w:rPr>
        <w:t>затверджує</w:t>
      </w:r>
      <w:r w:rsidR="001C2E69" w:rsidRPr="0013525A">
        <w:rPr>
          <w:color w:val="000000"/>
          <w:lang w:val="uk-UA" w:eastAsia="uk-UA"/>
        </w:rPr>
        <w:t xml:space="preserve"> </w:t>
      </w:r>
      <w:r w:rsidRPr="0013525A">
        <w:rPr>
          <w:color w:val="000000"/>
          <w:lang w:val="uk-UA" w:eastAsia="uk-UA"/>
        </w:rPr>
        <w:t>Положення    про    структурні</w:t>
      </w:r>
      <w:r w:rsidR="001C2E69" w:rsidRPr="0013525A">
        <w:rPr>
          <w:color w:val="000000"/>
          <w:lang w:val="uk-UA" w:eastAsia="uk-UA"/>
        </w:rPr>
        <w:t xml:space="preserve"> </w:t>
      </w:r>
      <w:r w:rsidRPr="0013525A">
        <w:rPr>
          <w:color w:val="000000"/>
          <w:lang w:val="uk-UA" w:eastAsia="uk-UA"/>
        </w:rPr>
        <w:t>пі</w:t>
      </w:r>
      <w:r w:rsidR="00FA240B" w:rsidRPr="0013525A">
        <w:rPr>
          <w:color w:val="000000"/>
          <w:lang w:val="uk-UA" w:eastAsia="uk-UA"/>
        </w:rPr>
        <w:t>дрозділи</w:t>
      </w:r>
      <w:r w:rsidR="001C2E69" w:rsidRPr="0013525A">
        <w:rPr>
          <w:color w:val="000000"/>
          <w:lang w:val="uk-UA" w:eastAsia="uk-UA"/>
        </w:rPr>
        <w:t xml:space="preserve"> </w:t>
      </w:r>
      <w:r w:rsidR="00FA240B" w:rsidRPr="0013525A">
        <w:rPr>
          <w:color w:val="000000"/>
          <w:lang w:val="uk-UA" w:eastAsia="uk-UA"/>
        </w:rPr>
        <w:t>територіального центру;</w:t>
      </w:r>
    </w:p>
    <w:p w:rsidR="00FA240B" w:rsidRPr="0013525A" w:rsidRDefault="00FA240B"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val="uk-UA" w:eastAsia="uk-UA"/>
        </w:rPr>
      </w:pPr>
      <w:r w:rsidRPr="0013525A">
        <w:rPr>
          <w:color w:val="000000"/>
          <w:lang w:val="uk-UA" w:eastAsia="uk-UA"/>
        </w:rPr>
        <w:tab/>
        <w:t>3.4.11.</w:t>
      </w:r>
      <w:r w:rsidR="001C2E69" w:rsidRPr="0013525A">
        <w:rPr>
          <w:spacing w:val="-1"/>
          <w:lang w:val="uk-UA"/>
        </w:rPr>
        <w:t xml:space="preserve">  </w:t>
      </w:r>
      <w:r w:rsidRPr="0013525A">
        <w:rPr>
          <w:spacing w:val="-1"/>
          <w:lang w:val="uk-UA"/>
        </w:rPr>
        <w:t>здійснює інші повноваження передбачені чинним законодавством України.</w:t>
      </w:r>
    </w:p>
    <w:p w:rsidR="005C1F9E" w:rsidRPr="0013525A" w:rsidRDefault="005C1F9E" w:rsidP="005C1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13525A">
        <w:rPr>
          <w:color w:val="000000"/>
          <w:lang w:val="uk-UA" w:eastAsia="uk-UA"/>
        </w:rPr>
        <w:tab/>
      </w:r>
      <w:r w:rsidRPr="0013525A">
        <w:rPr>
          <w:lang w:val="uk-UA"/>
        </w:rPr>
        <w:t>3.5. Органом самоврядування</w:t>
      </w:r>
      <w:r w:rsidR="001C2E69" w:rsidRPr="0013525A">
        <w:rPr>
          <w:lang w:val="uk-UA"/>
        </w:rPr>
        <w:t xml:space="preserve"> </w:t>
      </w:r>
      <w:r w:rsidRPr="0013525A">
        <w:rPr>
          <w:lang w:val="uk-UA"/>
        </w:rPr>
        <w:t>територіального центру є загальні</w:t>
      </w:r>
      <w:r w:rsidR="001C2E69" w:rsidRPr="0013525A">
        <w:rPr>
          <w:lang w:val="uk-UA"/>
        </w:rPr>
        <w:t xml:space="preserve"> </w:t>
      </w:r>
      <w:r w:rsidRPr="0013525A">
        <w:rPr>
          <w:lang w:val="uk-UA"/>
        </w:rPr>
        <w:t>збори</w:t>
      </w:r>
      <w:r w:rsidR="001C2E69" w:rsidRPr="0013525A">
        <w:rPr>
          <w:lang w:val="uk-UA"/>
        </w:rPr>
        <w:t xml:space="preserve"> </w:t>
      </w:r>
      <w:r w:rsidRPr="0013525A">
        <w:rPr>
          <w:lang w:val="uk-UA"/>
        </w:rPr>
        <w:t>трудового</w:t>
      </w:r>
      <w:r w:rsidR="001C2E69" w:rsidRPr="0013525A">
        <w:rPr>
          <w:lang w:val="uk-UA"/>
        </w:rPr>
        <w:t xml:space="preserve"> </w:t>
      </w:r>
      <w:r w:rsidRPr="0013525A">
        <w:rPr>
          <w:lang w:val="uk-UA"/>
        </w:rPr>
        <w:t>колективу, які</w:t>
      </w:r>
      <w:r w:rsidR="001C2E69" w:rsidRPr="0013525A">
        <w:rPr>
          <w:lang w:val="uk-UA"/>
        </w:rPr>
        <w:t xml:space="preserve"> </w:t>
      </w:r>
      <w:r w:rsidRPr="0013525A">
        <w:rPr>
          <w:lang w:val="uk-UA"/>
        </w:rPr>
        <w:t>діють в межах чинного законодавства. Загальні</w:t>
      </w:r>
      <w:r w:rsidR="001C2E69" w:rsidRPr="0013525A">
        <w:rPr>
          <w:lang w:val="uk-UA"/>
        </w:rPr>
        <w:t xml:space="preserve"> </w:t>
      </w:r>
      <w:r w:rsidRPr="0013525A">
        <w:rPr>
          <w:lang w:val="uk-UA"/>
        </w:rPr>
        <w:t>збори</w:t>
      </w:r>
      <w:r w:rsidR="001C2E69" w:rsidRPr="0013525A">
        <w:rPr>
          <w:lang w:val="uk-UA"/>
        </w:rPr>
        <w:t xml:space="preserve"> </w:t>
      </w:r>
      <w:r w:rsidRPr="0013525A">
        <w:rPr>
          <w:lang w:val="uk-UA"/>
        </w:rPr>
        <w:t>здійснюють</w:t>
      </w:r>
      <w:r w:rsidR="001C2E69" w:rsidRPr="0013525A">
        <w:rPr>
          <w:lang w:val="uk-UA"/>
        </w:rPr>
        <w:t xml:space="preserve"> </w:t>
      </w:r>
      <w:r w:rsidRPr="0013525A">
        <w:rPr>
          <w:lang w:val="uk-UA"/>
        </w:rPr>
        <w:t>такі</w:t>
      </w:r>
      <w:r w:rsidR="001C2E69" w:rsidRPr="0013525A">
        <w:rPr>
          <w:lang w:val="uk-UA"/>
        </w:rPr>
        <w:t xml:space="preserve"> </w:t>
      </w:r>
      <w:r w:rsidRPr="0013525A">
        <w:rPr>
          <w:lang w:val="uk-UA"/>
        </w:rPr>
        <w:t>функції:</w:t>
      </w:r>
    </w:p>
    <w:p w:rsidR="005C1F9E" w:rsidRPr="0013525A" w:rsidRDefault="005C1F9E" w:rsidP="005C1F9E">
      <w:pPr>
        <w:widowControl w:val="0"/>
        <w:numPr>
          <w:ilvl w:val="0"/>
          <w:numId w:val="4"/>
        </w:numPr>
        <w:shd w:val="clear" w:color="auto" w:fill="FFFFFF"/>
        <w:tabs>
          <w:tab w:val="left" w:pos="941"/>
        </w:tabs>
        <w:adjustRightInd w:val="0"/>
        <w:ind w:left="782"/>
        <w:jc w:val="both"/>
        <w:rPr>
          <w:lang w:val="uk-UA"/>
        </w:rPr>
      </w:pPr>
      <w:r w:rsidRPr="0013525A">
        <w:rPr>
          <w:lang w:val="uk-UA"/>
        </w:rPr>
        <w:t>ухвалюють</w:t>
      </w:r>
      <w:r w:rsidR="001C2E69" w:rsidRPr="0013525A">
        <w:rPr>
          <w:lang w:val="uk-UA"/>
        </w:rPr>
        <w:t xml:space="preserve"> </w:t>
      </w:r>
      <w:r w:rsidRPr="0013525A">
        <w:rPr>
          <w:lang w:val="uk-UA"/>
        </w:rPr>
        <w:t>колективний</w:t>
      </w:r>
      <w:r w:rsidR="001C2E69" w:rsidRPr="0013525A">
        <w:rPr>
          <w:lang w:val="uk-UA"/>
        </w:rPr>
        <w:t xml:space="preserve"> </w:t>
      </w:r>
      <w:r w:rsidRPr="0013525A">
        <w:rPr>
          <w:lang w:val="uk-UA"/>
        </w:rPr>
        <w:t>договір;</w:t>
      </w:r>
    </w:p>
    <w:p w:rsidR="005C1F9E" w:rsidRPr="0013525A" w:rsidRDefault="005C1F9E" w:rsidP="001C2E69">
      <w:pPr>
        <w:shd w:val="clear" w:color="auto" w:fill="FFFFFF"/>
        <w:tabs>
          <w:tab w:val="left" w:pos="1109"/>
        </w:tabs>
        <w:ind w:right="101" w:firstLine="701"/>
        <w:jc w:val="both"/>
        <w:rPr>
          <w:lang w:val="uk-UA"/>
        </w:rPr>
      </w:pPr>
      <w:r w:rsidRPr="0013525A">
        <w:rPr>
          <w:lang w:val="uk-UA"/>
        </w:rPr>
        <w:t>- розглядають</w:t>
      </w:r>
      <w:r w:rsidR="001C2E69" w:rsidRPr="0013525A">
        <w:rPr>
          <w:lang w:val="uk-UA"/>
        </w:rPr>
        <w:t xml:space="preserve"> </w:t>
      </w:r>
      <w:r w:rsidRPr="0013525A">
        <w:rPr>
          <w:lang w:val="uk-UA"/>
        </w:rPr>
        <w:t>питання</w:t>
      </w:r>
      <w:r w:rsidR="001C2E69" w:rsidRPr="0013525A">
        <w:rPr>
          <w:lang w:val="uk-UA"/>
        </w:rPr>
        <w:t xml:space="preserve"> </w:t>
      </w:r>
      <w:r w:rsidRPr="0013525A">
        <w:rPr>
          <w:lang w:val="uk-UA"/>
        </w:rPr>
        <w:t>виробничої</w:t>
      </w:r>
      <w:r w:rsidR="001C2E69" w:rsidRPr="0013525A">
        <w:rPr>
          <w:lang w:val="uk-UA"/>
        </w:rPr>
        <w:t xml:space="preserve"> </w:t>
      </w:r>
      <w:r w:rsidRPr="0013525A">
        <w:rPr>
          <w:lang w:val="uk-UA"/>
        </w:rPr>
        <w:t>діяльності та раціонального</w:t>
      </w:r>
      <w:r w:rsidR="001C2E69" w:rsidRPr="0013525A">
        <w:rPr>
          <w:lang w:val="uk-UA"/>
        </w:rPr>
        <w:t xml:space="preserve"> </w:t>
      </w:r>
      <w:r w:rsidRPr="0013525A">
        <w:rPr>
          <w:lang w:val="uk-UA"/>
        </w:rPr>
        <w:t>використання</w:t>
      </w:r>
      <w:r w:rsidR="001C2E69" w:rsidRPr="0013525A">
        <w:rPr>
          <w:lang w:val="uk-UA"/>
        </w:rPr>
        <w:t xml:space="preserve"> </w:t>
      </w:r>
      <w:r w:rsidRPr="0013525A">
        <w:rPr>
          <w:lang w:val="uk-UA"/>
        </w:rPr>
        <w:t>матеріальних і фінансових</w:t>
      </w:r>
      <w:r w:rsidR="001C2E69" w:rsidRPr="0013525A">
        <w:rPr>
          <w:lang w:val="uk-UA"/>
        </w:rPr>
        <w:t xml:space="preserve"> </w:t>
      </w:r>
      <w:r w:rsidRPr="0013525A">
        <w:rPr>
          <w:lang w:val="uk-UA"/>
        </w:rPr>
        <w:t>ресурсів.</w:t>
      </w:r>
    </w:p>
    <w:p w:rsidR="005C1F9E" w:rsidRPr="0013525A" w:rsidRDefault="005C1F9E" w:rsidP="00F8231B">
      <w:pPr>
        <w:shd w:val="clear" w:color="auto" w:fill="FFFFFF"/>
        <w:ind w:firstLine="709"/>
        <w:jc w:val="both"/>
        <w:rPr>
          <w:lang w:val="uk-UA"/>
        </w:rPr>
      </w:pPr>
      <w:r w:rsidRPr="0013525A">
        <w:rPr>
          <w:lang w:val="uk-UA"/>
        </w:rPr>
        <w:t>3.6. Загальні</w:t>
      </w:r>
      <w:r w:rsidR="001C2E69" w:rsidRPr="0013525A">
        <w:rPr>
          <w:lang w:val="uk-UA"/>
        </w:rPr>
        <w:t xml:space="preserve"> </w:t>
      </w:r>
      <w:r w:rsidRPr="0013525A">
        <w:rPr>
          <w:lang w:val="uk-UA"/>
        </w:rPr>
        <w:t>збори</w:t>
      </w:r>
      <w:r w:rsidR="001C2E69" w:rsidRPr="0013525A">
        <w:rPr>
          <w:lang w:val="uk-UA"/>
        </w:rPr>
        <w:t xml:space="preserve"> </w:t>
      </w:r>
      <w:r w:rsidRPr="0013525A">
        <w:rPr>
          <w:lang w:val="uk-UA"/>
        </w:rPr>
        <w:t>приймають</w:t>
      </w:r>
      <w:r w:rsidR="001C2E69" w:rsidRPr="0013525A">
        <w:rPr>
          <w:lang w:val="uk-UA"/>
        </w:rPr>
        <w:t xml:space="preserve"> </w:t>
      </w:r>
      <w:r w:rsidRPr="0013525A">
        <w:rPr>
          <w:lang w:val="uk-UA"/>
        </w:rPr>
        <w:t>рішення, якщо на зборах</w:t>
      </w:r>
      <w:r w:rsidR="001C2E69" w:rsidRPr="0013525A">
        <w:rPr>
          <w:lang w:val="uk-UA"/>
        </w:rPr>
        <w:t xml:space="preserve"> </w:t>
      </w:r>
      <w:r w:rsidRPr="0013525A">
        <w:rPr>
          <w:lang w:val="uk-UA"/>
        </w:rPr>
        <w:t>присутні</w:t>
      </w:r>
      <w:r w:rsidR="001C2E69" w:rsidRPr="0013525A">
        <w:rPr>
          <w:lang w:val="uk-UA"/>
        </w:rPr>
        <w:t xml:space="preserve"> </w:t>
      </w:r>
      <w:r w:rsidRPr="0013525A">
        <w:rPr>
          <w:lang w:val="uk-UA"/>
        </w:rPr>
        <w:t>більше</w:t>
      </w:r>
      <w:r w:rsidR="001C2E69" w:rsidRPr="0013525A">
        <w:rPr>
          <w:lang w:val="uk-UA"/>
        </w:rPr>
        <w:t xml:space="preserve"> </w:t>
      </w:r>
      <w:r w:rsidRPr="0013525A">
        <w:rPr>
          <w:lang w:val="uk-UA"/>
        </w:rPr>
        <w:t>половини</w:t>
      </w:r>
      <w:r w:rsidR="001C2E69" w:rsidRPr="0013525A">
        <w:rPr>
          <w:lang w:val="uk-UA"/>
        </w:rPr>
        <w:t xml:space="preserve"> </w:t>
      </w:r>
      <w:r w:rsidRPr="0013525A">
        <w:rPr>
          <w:lang w:val="uk-UA"/>
        </w:rPr>
        <w:t>членів</w:t>
      </w:r>
      <w:r w:rsidR="001C2E69" w:rsidRPr="0013525A">
        <w:rPr>
          <w:lang w:val="uk-UA"/>
        </w:rPr>
        <w:t xml:space="preserve"> </w:t>
      </w:r>
      <w:r w:rsidRPr="0013525A">
        <w:rPr>
          <w:lang w:val="uk-UA"/>
        </w:rPr>
        <w:t>колективу.</w:t>
      </w:r>
    </w:p>
    <w:p w:rsidR="005C1F9E" w:rsidRPr="0013525A" w:rsidRDefault="005C1F9E" w:rsidP="00F8231B">
      <w:pPr>
        <w:shd w:val="clear" w:color="auto" w:fill="FFFFFF"/>
        <w:tabs>
          <w:tab w:val="left" w:pos="851"/>
          <w:tab w:val="left" w:pos="9540"/>
        </w:tabs>
        <w:ind w:firstLine="709"/>
        <w:jc w:val="both"/>
        <w:rPr>
          <w:lang w:val="uk-UA"/>
        </w:rPr>
      </w:pPr>
      <w:r w:rsidRPr="0013525A">
        <w:rPr>
          <w:lang w:val="uk-UA"/>
        </w:rPr>
        <w:t>3.7. Права і обов'язки</w:t>
      </w:r>
      <w:r w:rsidR="001C2E69" w:rsidRPr="0013525A">
        <w:rPr>
          <w:lang w:val="uk-UA"/>
        </w:rPr>
        <w:t xml:space="preserve"> </w:t>
      </w:r>
      <w:r w:rsidRPr="0013525A">
        <w:rPr>
          <w:lang w:val="uk-UA"/>
        </w:rPr>
        <w:t>працівників</w:t>
      </w:r>
      <w:r w:rsidR="001C2E69" w:rsidRPr="0013525A">
        <w:rPr>
          <w:lang w:val="uk-UA"/>
        </w:rPr>
        <w:t xml:space="preserve"> </w:t>
      </w:r>
      <w:r w:rsidRPr="0013525A">
        <w:rPr>
          <w:lang w:val="uk-UA"/>
        </w:rPr>
        <w:t>визначаються Правилами внутрішнього трудового розпорядку, які</w:t>
      </w:r>
      <w:r w:rsidR="001C2E69" w:rsidRPr="0013525A">
        <w:rPr>
          <w:lang w:val="uk-UA"/>
        </w:rPr>
        <w:t xml:space="preserve"> </w:t>
      </w:r>
      <w:r w:rsidRPr="0013525A">
        <w:rPr>
          <w:lang w:val="uk-UA"/>
        </w:rPr>
        <w:t>затверджуються директором за погодженням з профспілковим</w:t>
      </w:r>
      <w:r w:rsidR="001C2E69" w:rsidRPr="0013525A">
        <w:rPr>
          <w:lang w:val="uk-UA"/>
        </w:rPr>
        <w:t xml:space="preserve"> </w:t>
      </w:r>
      <w:r w:rsidRPr="0013525A">
        <w:rPr>
          <w:lang w:val="uk-UA"/>
        </w:rPr>
        <w:t>комітетом та посадовими</w:t>
      </w:r>
      <w:r w:rsidR="001C2E69" w:rsidRPr="0013525A">
        <w:rPr>
          <w:lang w:val="uk-UA"/>
        </w:rPr>
        <w:t xml:space="preserve"> </w:t>
      </w:r>
      <w:r w:rsidRPr="0013525A">
        <w:rPr>
          <w:lang w:val="uk-UA"/>
        </w:rPr>
        <w:t>інструкціями, які</w:t>
      </w:r>
      <w:r w:rsidR="001C2E69" w:rsidRPr="0013525A">
        <w:rPr>
          <w:lang w:val="uk-UA"/>
        </w:rPr>
        <w:t xml:space="preserve"> </w:t>
      </w:r>
      <w:r w:rsidRPr="0013525A">
        <w:rPr>
          <w:lang w:val="uk-UA"/>
        </w:rPr>
        <w:t>затверджує директор.</w:t>
      </w:r>
    </w:p>
    <w:p w:rsidR="00996E98" w:rsidRPr="0013525A" w:rsidRDefault="005C1F9E" w:rsidP="00F8231B">
      <w:pPr>
        <w:shd w:val="clear" w:color="auto" w:fill="FFFFFF"/>
        <w:tabs>
          <w:tab w:val="left" w:pos="709"/>
          <w:tab w:val="left" w:pos="9540"/>
        </w:tabs>
        <w:spacing w:line="322" w:lineRule="exact"/>
        <w:ind w:firstLine="709"/>
        <w:jc w:val="both"/>
        <w:rPr>
          <w:lang w:val="uk-UA"/>
        </w:rPr>
      </w:pPr>
      <w:r w:rsidRPr="0013525A">
        <w:rPr>
          <w:lang w:val="uk-UA"/>
        </w:rPr>
        <w:t>3.8. Напрямок, зміст та основні</w:t>
      </w:r>
      <w:r w:rsidR="001C2E69" w:rsidRPr="0013525A">
        <w:rPr>
          <w:lang w:val="uk-UA"/>
        </w:rPr>
        <w:t xml:space="preserve"> </w:t>
      </w:r>
      <w:r w:rsidRPr="0013525A">
        <w:rPr>
          <w:lang w:val="uk-UA"/>
        </w:rPr>
        <w:t>показники</w:t>
      </w:r>
      <w:r w:rsidR="001C2E69" w:rsidRPr="0013525A">
        <w:rPr>
          <w:lang w:val="uk-UA"/>
        </w:rPr>
        <w:t xml:space="preserve"> </w:t>
      </w:r>
      <w:r w:rsidRPr="0013525A">
        <w:rPr>
          <w:lang w:val="uk-UA"/>
        </w:rPr>
        <w:t>роботи</w:t>
      </w:r>
      <w:r w:rsidR="001C2E69" w:rsidRPr="0013525A">
        <w:rPr>
          <w:lang w:val="uk-UA"/>
        </w:rPr>
        <w:t xml:space="preserve"> </w:t>
      </w:r>
      <w:r w:rsidRPr="0013525A">
        <w:rPr>
          <w:lang w:val="uk-UA"/>
        </w:rPr>
        <w:t>територіального центру визначаються планами роботи.</w:t>
      </w:r>
      <w:r w:rsidR="009D5072" w:rsidRPr="0013525A">
        <w:rPr>
          <w:lang w:val="uk-UA"/>
        </w:rPr>
        <w:tab/>
      </w:r>
    </w:p>
    <w:p w:rsidR="00996E98" w:rsidRPr="0013525A" w:rsidRDefault="00CC0400" w:rsidP="00F8231B">
      <w:pPr>
        <w:ind w:firstLine="709"/>
        <w:jc w:val="both"/>
        <w:rPr>
          <w:lang w:val="uk-UA"/>
        </w:rPr>
      </w:pPr>
      <w:r w:rsidRPr="0013525A">
        <w:rPr>
          <w:lang w:val="uk-UA"/>
        </w:rPr>
        <w:t>3.9</w:t>
      </w:r>
      <w:r w:rsidR="009D5072" w:rsidRPr="0013525A">
        <w:rPr>
          <w:lang w:val="uk-UA"/>
        </w:rPr>
        <w:t xml:space="preserve">. </w:t>
      </w:r>
      <w:r w:rsidR="00996E98" w:rsidRPr="0013525A">
        <w:rPr>
          <w:lang w:val="uk-UA"/>
        </w:rPr>
        <w:t>Повноваження Засновника:</w:t>
      </w:r>
    </w:p>
    <w:p w:rsidR="00996E98" w:rsidRPr="0013525A" w:rsidRDefault="00CC0400" w:rsidP="00F8231B">
      <w:pPr>
        <w:ind w:firstLine="709"/>
        <w:jc w:val="both"/>
        <w:rPr>
          <w:lang w:val="uk-UA"/>
        </w:rPr>
      </w:pPr>
      <w:r w:rsidRPr="0013525A">
        <w:rPr>
          <w:lang w:val="uk-UA"/>
        </w:rPr>
        <w:t>3.9</w:t>
      </w:r>
      <w:r w:rsidR="00996E98" w:rsidRPr="0013525A">
        <w:rPr>
          <w:lang w:val="uk-UA"/>
        </w:rPr>
        <w:t>.1. Затвердження Статуту, структури, чисельності та штатного розпису</w:t>
      </w:r>
      <w:r w:rsidR="002D4D96" w:rsidRPr="0013525A">
        <w:rPr>
          <w:lang w:val="uk-UA"/>
        </w:rPr>
        <w:t xml:space="preserve">, </w:t>
      </w:r>
      <w:r w:rsidR="002D4D96" w:rsidRPr="0013525A">
        <w:rPr>
          <w:color w:val="000000"/>
          <w:lang w:val="uk-UA" w:eastAsia="uk-UA"/>
        </w:rPr>
        <w:t>переліку</w:t>
      </w:r>
      <w:r w:rsidR="00F8231B" w:rsidRPr="0013525A">
        <w:rPr>
          <w:color w:val="000000"/>
          <w:lang w:val="uk-UA" w:eastAsia="uk-UA"/>
        </w:rPr>
        <w:t xml:space="preserve"> </w:t>
      </w:r>
      <w:r w:rsidR="002D4D96" w:rsidRPr="0013525A">
        <w:rPr>
          <w:bCs/>
          <w:color w:val="000000"/>
          <w:lang w:val="uk-UA" w:eastAsia="uk-UA"/>
        </w:rPr>
        <w:t>соціальних</w:t>
      </w:r>
      <w:r w:rsidR="00F8231B" w:rsidRPr="0013525A">
        <w:rPr>
          <w:bCs/>
          <w:color w:val="000000"/>
          <w:lang w:val="uk-UA" w:eastAsia="uk-UA"/>
        </w:rPr>
        <w:t xml:space="preserve"> </w:t>
      </w:r>
      <w:r w:rsidR="002D4D96" w:rsidRPr="0013525A">
        <w:rPr>
          <w:bCs/>
          <w:color w:val="000000"/>
          <w:lang w:val="uk-UA" w:eastAsia="uk-UA"/>
        </w:rPr>
        <w:t>послуг, умов та порядку</w:t>
      </w:r>
      <w:r w:rsidR="00F8231B" w:rsidRPr="0013525A">
        <w:rPr>
          <w:bCs/>
          <w:color w:val="000000"/>
          <w:lang w:val="uk-UA" w:eastAsia="uk-UA"/>
        </w:rPr>
        <w:t xml:space="preserve"> </w:t>
      </w:r>
      <w:r w:rsidR="002D4D96" w:rsidRPr="0013525A">
        <w:rPr>
          <w:bCs/>
          <w:color w:val="000000"/>
          <w:lang w:val="uk-UA" w:eastAsia="uk-UA"/>
        </w:rPr>
        <w:t>їх</w:t>
      </w:r>
      <w:r w:rsidR="00F8231B" w:rsidRPr="0013525A">
        <w:rPr>
          <w:bCs/>
          <w:color w:val="000000"/>
          <w:lang w:val="uk-UA" w:eastAsia="uk-UA"/>
        </w:rPr>
        <w:t xml:space="preserve"> </w:t>
      </w:r>
      <w:r w:rsidR="002D4D96" w:rsidRPr="0013525A">
        <w:rPr>
          <w:bCs/>
          <w:color w:val="000000"/>
          <w:lang w:val="uk-UA" w:eastAsia="uk-UA"/>
        </w:rPr>
        <w:t>надання</w:t>
      </w:r>
      <w:r w:rsidR="00F8231B" w:rsidRPr="0013525A">
        <w:rPr>
          <w:bCs/>
          <w:color w:val="000000"/>
          <w:lang w:val="uk-UA" w:eastAsia="uk-UA"/>
        </w:rPr>
        <w:t xml:space="preserve"> </w:t>
      </w:r>
      <w:r w:rsidR="002D4D96" w:rsidRPr="0013525A">
        <w:rPr>
          <w:bCs/>
          <w:color w:val="000000"/>
          <w:lang w:val="uk-UA" w:eastAsia="uk-UA"/>
        </w:rPr>
        <w:t>структурними</w:t>
      </w:r>
      <w:r w:rsidR="00F8231B" w:rsidRPr="0013525A">
        <w:rPr>
          <w:bCs/>
          <w:color w:val="000000"/>
          <w:lang w:val="uk-UA" w:eastAsia="uk-UA"/>
        </w:rPr>
        <w:t xml:space="preserve"> </w:t>
      </w:r>
      <w:r w:rsidR="002D4D96" w:rsidRPr="0013525A">
        <w:rPr>
          <w:bCs/>
          <w:color w:val="000000"/>
          <w:lang w:val="uk-UA" w:eastAsia="uk-UA"/>
        </w:rPr>
        <w:t>підрозділами</w:t>
      </w:r>
      <w:r w:rsidR="00F8231B" w:rsidRPr="0013525A">
        <w:rPr>
          <w:bCs/>
          <w:color w:val="000000"/>
          <w:lang w:val="uk-UA" w:eastAsia="uk-UA"/>
        </w:rPr>
        <w:t xml:space="preserve"> </w:t>
      </w:r>
      <w:r w:rsidR="002D4D96" w:rsidRPr="0013525A">
        <w:rPr>
          <w:color w:val="000000"/>
          <w:lang w:val="uk-UA" w:eastAsia="uk-UA"/>
        </w:rPr>
        <w:t>територіального центру</w:t>
      </w:r>
      <w:r w:rsidR="00996E98" w:rsidRPr="0013525A">
        <w:rPr>
          <w:lang w:val="uk-UA"/>
        </w:rPr>
        <w:t xml:space="preserve"> та внесення змін до них.</w:t>
      </w:r>
    </w:p>
    <w:p w:rsidR="00996E98" w:rsidRPr="0013525A" w:rsidRDefault="00CC0400" w:rsidP="00F8231B">
      <w:pPr>
        <w:ind w:firstLine="709"/>
        <w:jc w:val="both"/>
        <w:rPr>
          <w:lang w:val="uk-UA"/>
        </w:rPr>
      </w:pPr>
      <w:r w:rsidRPr="0013525A">
        <w:rPr>
          <w:lang w:val="uk-UA"/>
        </w:rPr>
        <w:t>3.9</w:t>
      </w:r>
      <w:r w:rsidR="00996E98" w:rsidRPr="0013525A">
        <w:rPr>
          <w:lang w:val="uk-UA"/>
        </w:rPr>
        <w:t xml:space="preserve">.2. Призначення директора, у порядку передбаченому </w:t>
      </w:r>
      <w:r w:rsidR="003A0E39" w:rsidRPr="0013525A">
        <w:rPr>
          <w:lang w:val="uk-UA"/>
        </w:rPr>
        <w:t xml:space="preserve">пунктом </w:t>
      </w:r>
      <w:r w:rsidRPr="0013525A">
        <w:rPr>
          <w:lang w:val="uk-UA"/>
        </w:rPr>
        <w:t>3</w:t>
      </w:r>
      <w:r w:rsidR="003A0E39" w:rsidRPr="0013525A">
        <w:rPr>
          <w:lang w:val="uk-UA"/>
        </w:rPr>
        <w:t xml:space="preserve">.3 Статуту, </w:t>
      </w:r>
      <w:r w:rsidR="00996E98" w:rsidRPr="0013525A">
        <w:rPr>
          <w:lang w:val="uk-UA"/>
        </w:rPr>
        <w:t>припинення діяльності, призначення ліквідаційної комісії, затвердження ліквідаційного балансу Закладу.</w:t>
      </w:r>
    </w:p>
    <w:p w:rsidR="00996E98" w:rsidRPr="0013525A" w:rsidRDefault="00CC0400" w:rsidP="00F8231B">
      <w:pPr>
        <w:ind w:firstLine="709"/>
        <w:jc w:val="both"/>
        <w:rPr>
          <w:lang w:val="uk-UA"/>
        </w:rPr>
      </w:pPr>
      <w:r w:rsidRPr="0013525A">
        <w:rPr>
          <w:lang w:val="uk-UA"/>
        </w:rPr>
        <w:t>3</w:t>
      </w:r>
      <w:r w:rsidR="003A0E39" w:rsidRPr="0013525A">
        <w:rPr>
          <w:lang w:val="uk-UA"/>
        </w:rPr>
        <w:t>.</w:t>
      </w:r>
      <w:r w:rsidRPr="0013525A">
        <w:rPr>
          <w:lang w:val="uk-UA"/>
        </w:rPr>
        <w:t>9</w:t>
      </w:r>
      <w:r w:rsidR="00996E98" w:rsidRPr="0013525A">
        <w:rPr>
          <w:lang w:val="uk-UA"/>
        </w:rPr>
        <w:t>.3. Прийняття рішень про надання дозволу на списання майна, яке належить до спільної власності територіальних громад Глухівського району.</w:t>
      </w:r>
    </w:p>
    <w:p w:rsidR="00996E98" w:rsidRPr="0013525A" w:rsidRDefault="00CC0400" w:rsidP="00F8231B">
      <w:pPr>
        <w:ind w:firstLine="709"/>
        <w:jc w:val="both"/>
        <w:rPr>
          <w:lang w:val="uk-UA"/>
        </w:rPr>
      </w:pPr>
      <w:r w:rsidRPr="0013525A">
        <w:rPr>
          <w:lang w:val="uk-UA"/>
        </w:rPr>
        <w:t>3.9</w:t>
      </w:r>
      <w:r w:rsidR="00996E98" w:rsidRPr="0013525A">
        <w:rPr>
          <w:lang w:val="uk-UA"/>
        </w:rPr>
        <w:t>.4. Заслуховування звіту директора</w:t>
      </w:r>
      <w:r w:rsidR="00F8231B" w:rsidRPr="0013525A">
        <w:rPr>
          <w:lang w:val="uk-UA"/>
        </w:rPr>
        <w:t xml:space="preserve"> </w:t>
      </w:r>
      <w:r w:rsidR="00996E98" w:rsidRPr="0013525A">
        <w:rPr>
          <w:lang w:val="uk-UA"/>
        </w:rPr>
        <w:t>Закладу з питань господарсько-фінансової діяльності.</w:t>
      </w:r>
    </w:p>
    <w:p w:rsidR="00996E98" w:rsidRPr="0013525A" w:rsidRDefault="00CC0400" w:rsidP="00F8231B">
      <w:pPr>
        <w:ind w:firstLine="709"/>
        <w:jc w:val="both"/>
        <w:rPr>
          <w:lang w:val="uk-UA"/>
        </w:rPr>
      </w:pPr>
      <w:r w:rsidRPr="0013525A">
        <w:rPr>
          <w:lang w:val="uk-UA"/>
        </w:rPr>
        <w:t>3</w:t>
      </w:r>
      <w:r w:rsidR="00996E98" w:rsidRPr="0013525A">
        <w:rPr>
          <w:lang w:val="uk-UA"/>
        </w:rPr>
        <w:t>.</w:t>
      </w:r>
      <w:r w:rsidRPr="0013525A">
        <w:rPr>
          <w:lang w:val="uk-UA"/>
        </w:rPr>
        <w:t>9</w:t>
      </w:r>
      <w:r w:rsidR="00996E98" w:rsidRPr="0013525A">
        <w:rPr>
          <w:lang w:val="uk-UA"/>
        </w:rPr>
        <w:t>.5. Контролювати наявність та стан майна, переданого в оперативне управління Закладу.</w:t>
      </w:r>
    </w:p>
    <w:p w:rsidR="00996E98" w:rsidRPr="0013525A" w:rsidRDefault="00CC0400" w:rsidP="00F8231B">
      <w:pPr>
        <w:ind w:firstLine="709"/>
        <w:jc w:val="both"/>
        <w:rPr>
          <w:lang w:val="uk-UA"/>
        </w:rPr>
      </w:pPr>
      <w:r w:rsidRPr="0013525A">
        <w:rPr>
          <w:lang w:val="uk-UA"/>
        </w:rPr>
        <w:t>3</w:t>
      </w:r>
      <w:r w:rsidR="003A0E39" w:rsidRPr="0013525A">
        <w:rPr>
          <w:lang w:val="uk-UA"/>
        </w:rPr>
        <w:t>.</w:t>
      </w:r>
      <w:r w:rsidRPr="0013525A">
        <w:rPr>
          <w:lang w:val="uk-UA"/>
        </w:rPr>
        <w:t>9</w:t>
      </w:r>
      <w:r w:rsidR="00996E98" w:rsidRPr="0013525A">
        <w:rPr>
          <w:lang w:val="uk-UA"/>
        </w:rPr>
        <w:t xml:space="preserve">.6. </w:t>
      </w:r>
      <w:r w:rsidR="003A0E39" w:rsidRPr="0013525A">
        <w:rPr>
          <w:lang w:val="uk-UA"/>
        </w:rPr>
        <w:t>Засновник</w:t>
      </w:r>
      <w:r w:rsidR="00996E98" w:rsidRPr="0013525A">
        <w:rPr>
          <w:lang w:val="uk-UA"/>
        </w:rPr>
        <w:t xml:space="preserve"> здійснює інші повноваження, передбачені чинним законодавством та визначені рішеннями</w:t>
      </w:r>
      <w:r w:rsidR="00F8231B" w:rsidRPr="0013525A">
        <w:rPr>
          <w:lang w:val="uk-UA"/>
        </w:rPr>
        <w:t xml:space="preserve"> </w:t>
      </w:r>
      <w:r w:rsidR="003A0E39" w:rsidRPr="0013525A">
        <w:rPr>
          <w:lang w:val="uk-UA"/>
        </w:rPr>
        <w:t>Засновника</w:t>
      </w:r>
      <w:r w:rsidR="00996E98" w:rsidRPr="0013525A">
        <w:rPr>
          <w:lang w:val="uk-UA"/>
        </w:rPr>
        <w:t>.</w:t>
      </w:r>
    </w:p>
    <w:p w:rsidR="009D5072" w:rsidRPr="0013525A" w:rsidRDefault="009D5072" w:rsidP="009D5072">
      <w:pPr>
        <w:shd w:val="clear" w:color="auto" w:fill="FFFFFF"/>
        <w:spacing w:before="5" w:line="322" w:lineRule="exact"/>
        <w:ind w:left="706"/>
        <w:rPr>
          <w:lang w:val="uk-UA"/>
        </w:rPr>
      </w:pPr>
    </w:p>
    <w:p w:rsidR="00FA3871" w:rsidRPr="0013525A" w:rsidRDefault="00FA3871" w:rsidP="009D5072">
      <w:pPr>
        <w:shd w:val="clear" w:color="auto" w:fill="FFFFFF"/>
        <w:spacing w:before="5" w:line="322" w:lineRule="exact"/>
        <w:ind w:left="706"/>
        <w:rPr>
          <w:lang w:val="uk-UA"/>
        </w:rPr>
      </w:pPr>
    </w:p>
    <w:p w:rsidR="009D5072" w:rsidRPr="0013525A" w:rsidRDefault="00AB7CD8" w:rsidP="009D5072">
      <w:pPr>
        <w:pStyle w:val="a9"/>
        <w:jc w:val="center"/>
        <w:rPr>
          <w:lang w:val="uk-UA"/>
        </w:rPr>
      </w:pPr>
      <w:r w:rsidRPr="0013525A">
        <w:rPr>
          <w:b/>
          <w:bCs/>
          <w:sz w:val="28"/>
          <w:szCs w:val="28"/>
          <w:lang w:val="uk-UA"/>
        </w:rPr>
        <w:lastRenderedPageBreak/>
        <w:t>4</w:t>
      </w:r>
      <w:r w:rsidR="009D5072" w:rsidRPr="0013525A">
        <w:rPr>
          <w:b/>
          <w:bCs/>
          <w:sz w:val="28"/>
          <w:szCs w:val="28"/>
          <w:lang w:val="uk-UA"/>
        </w:rPr>
        <w:t>.</w:t>
      </w:r>
      <w:r w:rsidR="00F8231B" w:rsidRPr="0013525A">
        <w:rPr>
          <w:b/>
          <w:bCs/>
          <w:sz w:val="28"/>
          <w:szCs w:val="28"/>
          <w:lang w:val="uk-UA"/>
        </w:rPr>
        <w:t xml:space="preserve"> </w:t>
      </w:r>
      <w:r w:rsidR="00897BD0" w:rsidRPr="0013525A">
        <w:rPr>
          <w:b/>
          <w:bCs/>
          <w:sz w:val="28"/>
          <w:szCs w:val="28"/>
          <w:lang w:val="uk-UA"/>
        </w:rPr>
        <w:t>Майно територіального центру</w:t>
      </w:r>
      <w:r w:rsidR="009D5072" w:rsidRPr="0013525A">
        <w:rPr>
          <w:b/>
          <w:bCs/>
          <w:sz w:val="28"/>
          <w:szCs w:val="28"/>
          <w:lang w:val="uk-UA"/>
        </w:rPr>
        <w:t>.</w:t>
      </w:r>
    </w:p>
    <w:p w:rsidR="009D5072" w:rsidRPr="0013525A" w:rsidRDefault="00AB7CD8" w:rsidP="009D5072">
      <w:pPr>
        <w:shd w:val="clear" w:color="auto" w:fill="FFFFFF"/>
        <w:tabs>
          <w:tab w:val="left" w:pos="720"/>
        </w:tabs>
        <w:spacing w:before="322"/>
        <w:ind w:right="19"/>
        <w:jc w:val="both"/>
        <w:rPr>
          <w:spacing w:val="-8"/>
          <w:lang w:val="uk-UA"/>
        </w:rPr>
      </w:pPr>
      <w:r w:rsidRPr="0013525A">
        <w:rPr>
          <w:lang w:val="uk-UA"/>
        </w:rPr>
        <w:t xml:space="preserve">           4</w:t>
      </w:r>
      <w:r w:rsidR="009D5072" w:rsidRPr="0013525A">
        <w:rPr>
          <w:lang w:val="uk-UA"/>
        </w:rPr>
        <w:t>.1.</w:t>
      </w:r>
      <w:r w:rsidR="00F8231B" w:rsidRPr="0013525A">
        <w:rPr>
          <w:lang w:val="uk-UA"/>
        </w:rPr>
        <w:t xml:space="preserve"> </w:t>
      </w:r>
      <w:r w:rsidR="009D5072" w:rsidRPr="0013525A">
        <w:rPr>
          <w:lang w:val="uk-UA"/>
        </w:rPr>
        <w:t xml:space="preserve">Майно </w:t>
      </w:r>
      <w:r w:rsidRPr="0013525A">
        <w:rPr>
          <w:lang w:val="uk-UA"/>
        </w:rPr>
        <w:t>територіального центру</w:t>
      </w:r>
      <w:r w:rsidR="009D5072" w:rsidRPr="0013525A">
        <w:rPr>
          <w:lang w:val="uk-UA"/>
        </w:rPr>
        <w:t xml:space="preserve"> становлять основні фонди та оборотні кошти, а також цінності, вартість яких відображається в самостійному балансі </w:t>
      </w:r>
      <w:r w:rsidRPr="0013525A">
        <w:rPr>
          <w:lang w:val="uk-UA"/>
        </w:rPr>
        <w:t>у</w:t>
      </w:r>
      <w:r w:rsidR="00361E82" w:rsidRPr="0013525A">
        <w:rPr>
          <w:lang w:val="uk-UA"/>
        </w:rPr>
        <w:t>станови</w:t>
      </w:r>
      <w:r w:rsidR="009D5072" w:rsidRPr="0013525A">
        <w:rPr>
          <w:lang w:val="uk-UA"/>
        </w:rPr>
        <w:t xml:space="preserve">. Майно </w:t>
      </w:r>
      <w:r w:rsidRPr="0013525A">
        <w:rPr>
          <w:lang w:val="uk-UA"/>
        </w:rPr>
        <w:t>територіального центру</w:t>
      </w:r>
      <w:r w:rsidR="009D5072" w:rsidRPr="0013525A">
        <w:rPr>
          <w:lang w:val="uk-UA"/>
        </w:rPr>
        <w:t xml:space="preserve"> є спільною власністю територіальних громад сіл і селищ Глухівського району, управління яким</w:t>
      </w:r>
      <w:r w:rsidR="0013525A">
        <w:rPr>
          <w:lang w:val="uk-UA"/>
        </w:rPr>
        <w:t xml:space="preserve"> </w:t>
      </w:r>
      <w:r w:rsidR="009D5072" w:rsidRPr="0013525A">
        <w:rPr>
          <w:lang w:val="uk-UA"/>
        </w:rPr>
        <w:t>здійснює Заклад на праві оперативного управління.</w:t>
      </w:r>
      <w:r w:rsidR="009D5072" w:rsidRPr="0013525A">
        <w:rPr>
          <w:lang w:val="uk-UA"/>
        </w:rPr>
        <w:tab/>
      </w:r>
      <w:r w:rsidR="0013525A">
        <w:rPr>
          <w:lang w:val="uk-UA"/>
        </w:rPr>
        <w:tab/>
      </w:r>
      <w:r w:rsidR="0013525A">
        <w:rPr>
          <w:lang w:val="uk-UA"/>
        </w:rPr>
        <w:tab/>
      </w:r>
      <w:r w:rsidR="0013525A">
        <w:rPr>
          <w:lang w:val="uk-UA"/>
        </w:rPr>
        <w:tab/>
      </w:r>
      <w:r w:rsidR="0013525A">
        <w:rPr>
          <w:lang w:val="uk-UA"/>
        </w:rPr>
        <w:tab/>
      </w:r>
      <w:r w:rsidR="0013525A">
        <w:rPr>
          <w:lang w:val="uk-UA"/>
        </w:rPr>
        <w:tab/>
      </w:r>
      <w:r w:rsidR="00361E82" w:rsidRPr="0013525A">
        <w:rPr>
          <w:lang w:val="uk-UA"/>
        </w:rPr>
        <w:t>4</w:t>
      </w:r>
      <w:r w:rsidR="009D5072" w:rsidRPr="0013525A">
        <w:rPr>
          <w:spacing w:val="-6"/>
          <w:lang w:val="uk-UA"/>
        </w:rPr>
        <w:t xml:space="preserve">.2. </w:t>
      </w:r>
      <w:r w:rsidR="00361E82" w:rsidRPr="0013525A">
        <w:rPr>
          <w:spacing w:val="-6"/>
          <w:lang w:val="uk-UA"/>
        </w:rPr>
        <w:t>Установа</w:t>
      </w:r>
      <w:r w:rsidR="009D5072" w:rsidRPr="0013525A">
        <w:rPr>
          <w:spacing w:val="-6"/>
          <w:lang w:val="uk-UA"/>
        </w:rPr>
        <w:t xml:space="preserve"> з</w:t>
      </w:r>
      <w:r w:rsidR="009D5072" w:rsidRPr="0013525A">
        <w:rPr>
          <w:lang w:val="uk-UA"/>
        </w:rPr>
        <w:t xml:space="preserve">дійснює право оперативного управління, володіє та користується зазначеним майном, а також має право передавати його в оренду і отримувати за це орендну плату згідно чинного законодавства України. Право розпорядження майном, закріпленим на праві оперативного управління, здійснюється з дозволу </w:t>
      </w:r>
      <w:r w:rsidRPr="0013525A">
        <w:rPr>
          <w:lang w:val="uk-UA"/>
        </w:rPr>
        <w:t>Засновника</w:t>
      </w:r>
      <w:r w:rsidR="009D5072" w:rsidRPr="0013525A">
        <w:rPr>
          <w:lang w:val="uk-UA"/>
        </w:rPr>
        <w:t>. Передача, списання, здача в оренду, продаж майна здійснюється тільки за</w:t>
      </w:r>
      <w:r w:rsidR="00956E21" w:rsidRPr="0013525A">
        <w:rPr>
          <w:lang w:val="uk-UA"/>
        </w:rPr>
        <w:t xml:space="preserve"> рішенням</w:t>
      </w:r>
      <w:r w:rsidR="00F8231B" w:rsidRPr="0013525A">
        <w:rPr>
          <w:lang w:val="uk-UA"/>
        </w:rPr>
        <w:t xml:space="preserve"> </w:t>
      </w:r>
      <w:r w:rsidRPr="0013525A">
        <w:rPr>
          <w:lang w:val="uk-UA"/>
        </w:rPr>
        <w:t>Засновника</w:t>
      </w:r>
      <w:r w:rsidR="009D5072" w:rsidRPr="0013525A">
        <w:rPr>
          <w:lang w:val="uk-UA"/>
        </w:rPr>
        <w:t>.</w:t>
      </w:r>
    </w:p>
    <w:p w:rsidR="009D5072" w:rsidRPr="0013525A" w:rsidRDefault="00361E82" w:rsidP="009D5072">
      <w:pPr>
        <w:shd w:val="clear" w:color="auto" w:fill="FFFFFF"/>
        <w:tabs>
          <w:tab w:val="left" w:pos="1195"/>
        </w:tabs>
        <w:spacing w:line="322" w:lineRule="exact"/>
        <w:ind w:left="10" w:right="14" w:firstLine="696"/>
        <w:jc w:val="both"/>
        <w:rPr>
          <w:lang w:val="uk-UA"/>
        </w:rPr>
      </w:pPr>
      <w:r w:rsidRPr="0013525A">
        <w:rPr>
          <w:spacing w:val="-9"/>
          <w:lang w:val="uk-UA"/>
        </w:rPr>
        <w:t>4</w:t>
      </w:r>
      <w:r w:rsidR="009D5072" w:rsidRPr="0013525A">
        <w:rPr>
          <w:spacing w:val="-9"/>
          <w:lang w:val="uk-UA"/>
        </w:rPr>
        <w:t>.3.</w:t>
      </w:r>
      <w:r w:rsidR="009D5072" w:rsidRPr="0013525A">
        <w:rPr>
          <w:lang w:val="uk-UA"/>
        </w:rPr>
        <w:tab/>
        <w:t xml:space="preserve">Джерелом формування майна </w:t>
      </w:r>
      <w:r w:rsidRPr="0013525A">
        <w:rPr>
          <w:lang w:val="uk-UA"/>
        </w:rPr>
        <w:t>територіального центру</w:t>
      </w:r>
      <w:r w:rsidR="009D5072" w:rsidRPr="0013525A">
        <w:rPr>
          <w:lang w:val="uk-UA"/>
        </w:rPr>
        <w:t xml:space="preserve"> є:</w:t>
      </w:r>
    </w:p>
    <w:p w:rsidR="009D5072" w:rsidRPr="0013525A" w:rsidRDefault="009D5072" w:rsidP="009D5072">
      <w:pPr>
        <w:widowControl w:val="0"/>
        <w:numPr>
          <w:ilvl w:val="0"/>
          <w:numId w:val="5"/>
        </w:numPr>
        <w:shd w:val="clear" w:color="auto" w:fill="FFFFFF"/>
        <w:tabs>
          <w:tab w:val="left" w:pos="859"/>
        </w:tabs>
        <w:adjustRightInd w:val="0"/>
        <w:spacing w:line="322" w:lineRule="exact"/>
        <w:ind w:left="706"/>
        <w:jc w:val="both"/>
        <w:rPr>
          <w:lang w:val="uk-UA"/>
        </w:rPr>
      </w:pPr>
      <w:r w:rsidRPr="0013525A">
        <w:rPr>
          <w:lang w:val="uk-UA"/>
        </w:rPr>
        <w:t>бюджетні асигнування;</w:t>
      </w:r>
    </w:p>
    <w:p w:rsidR="009D5072" w:rsidRPr="0013525A" w:rsidRDefault="009D5072" w:rsidP="009D5072">
      <w:pPr>
        <w:widowControl w:val="0"/>
        <w:numPr>
          <w:ilvl w:val="0"/>
          <w:numId w:val="5"/>
        </w:numPr>
        <w:shd w:val="clear" w:color="auto" w:fill="FFFFFF"/>
        <w:tabs>
          <w:tab w:val="left" w:pos="859"/>
        </w:tabs>
        <w:adjustRightInd w:val="0"/>
        <w:spacing w:line="322" w:lineRule="exact"/>
        <w:ind w:left="706"/>
        <w:jc w:val="both"/>
        <w:rPr>
          <w:lang w:val="uk-UA"/>
        </w:rPr>
      </w:pPr>
      <w:r w:rsidRPr="0013525A">
        <w:rPr>
          <w:lang w:val="uk-UA"/>
        </w:rPr>
        <w:t>благодійні внески;</w:t>
      </w:r>
    </w:p>
    <w:p w:rsidR="009D5072" w:rsidRPr="0013525A" w:rsidRDefault="009D5072" w:rsidP="009D5072">
      <w:pPr>
        <w:widowControl w:val="0"/>
        <w:numPr>
          <w:ilvl w:val="0"/>
          <w:numId w:val="5"/>
        </w:numPr>
        <w:shd w:val="clear" w:color="auto" w:fill="FFFFFF"/>
        <w:tabs>
          <w:tab w:val="left" w:pos="859"/>
        </w:tabs>
        <w:adjustRightInd w:val="0"/>
        <w:spacing w:line="322" w:lineRule="exact"/>
        <w:ind w:left="706"/>
        <w:jc w:val="both"/>
        <w:rPr>
          <w:lang w:val="uk-UA"/>
        </w:rPr>
      </w:pPr>
      <w:r w:rsidRPr="0013525A">
        <w:rPr>
          <w:lang w:val="uk-UA"/>
        </w:rPr>
        <w:t>добровільні внески;</w:t>
      </w:r>
    </w:p>
    <w:p w:rsidR="009D5072" w:rsidRPr="0013525A" w:rsidRDefault="009D5072" w:rsidP="009D5072">
      <w:pPr>
        <w:widowControl w:val="0"/>
        <w:numPr>
          <w:ilvl w:val="0"/>
          <w:numId w:val="5"/>
        </w:numPr>
        <w:shd w:val="clear" w:color="auto" w:fill="FFFFFF"/>
        <w:tabs>
          <w:tab w:val="left" w:pos="859"/>
        </w:tabs>
        <w:adjustRightInd w:val="0"/>
        <w:spacing w:line="322" w:lineRule="exact"/>
        <w:ind w:left="706"/>
        <w:jc w:val="both"/>
        <w:rPr>
          <w:lang w:val="uk-UA"/>
        </w:rPr>
      </w:pPr>
      <w:r w:rsidRPr="0013525A">
        <w:rPr>
          <w:lang w:val="uk-UA"/>
        </w:rPr>
        <w:t>кошти від надання платних послуг;</w:t>
      </w:r>
    </w:p>
    <w:p w:rsidR="009D5072" w:rsidRPr="0013525A" w:rsidRDefault="00CB5795" w:rsidP="009D5072">
      <w:pPr>
        <w:widowControl w:val="0"/>
        <w:numPr>
          <w:ilvl w:val="0"/>
          <w:numId w:val="5"/>
        </w:numPr>
        <w:shd w:val="clear" w:color="auto" w:fill="FFFFFF"/>
        <w:tabs>
          <w:tab w:val="left" w:pos="859"/>
        </w:tabs>
        <w:adjustRightInd w:val="0"/>
        <w:spacing w:line="322" w:lineRule="exact"/>
        <w:ind w:left="706"/>
        <w:jc w:val="both"/>
        <w:rPr>
          <w:lang w:val="uk-UA"/>
        </w:rPr>
      </w:pPr>
      <w:r w:rsidRPr="0013525A">
        <w:rPr>
          <w:lang w:val="uk-UA"/>
        </w:rPr>
        <w:t>орендна плата.</w:t>
      </w:r>
    </w:p>
    <w:p w:rsidR="009D5072" w:rsidRPr="0013525A" w:rsidRDefault="00361E82" w:rsidP="00E0724F">
      <w:pPr>
        <w:shd w:val="clear" w:color="auto" w:fill="FFFFFF"/>
        <w:spacing w:before="326"/>
        <w:jc w:val="center"/>
        <w:rPr>
          <w:lang w:val="uk-UA"/>
        </w:rPr>
      </w:pPr>
      <w:r w:rsidRPr="0013525A">
        <w:rPr>
          <w:b/>
          <w:bCs/>
          <w:lang w:val="uk-UA"/>
        </w:rPr>
        <w:tab/>
        <w:t>5</w:t>
      </w:r>
      <w:r w:rsidR="009D5072" w:rsidRPr="0013525A">
        <w:rPr>
          <w:b/>
          <w:bCs/>
          <w:lang w:val="uk-UA"/>
        </w:rPr>
        <w:t>. Г</w:t>
      </w:r>
      <w:r w:rsidR="00897BD0" w:rsidRPr="0013525A">
        <w:rPr>
          <w:b/>
          <w:bCs/>
          <w:lang w:val="uk-UA"/>
        </w:rPr>
        <w:t>осподарська, фінансова, соціальна діяльність територіального центру</w:t>
      </w:r>
      <w:r w:rsidR="009D5072" w:rsidRPr="0013525A">
        <w:rPr>
          <w:b/>
          <w:bCs/>
          <w:lang w:val="uk-UA"/>
        </w:rPr>
        <w:t>.</w:t>
      </w:r>
    </w:p>
    <w:p w:rsidR="009D5072" w:rsidRPr="0013525A" w:rsidRDefault="00361E82" w:rsidP="009D5072">
      <w:pPr>
        <w:shd w:val="clear" w:color="auto" w:fill="FFFFFF"/>
        <w:tabs>
          <w:tab w:val="left" w:pos="1411"/>
        </w:tabs>
        <w:spacing w:before="317" w:line="326" w:lineRule="exact"/>
        <w:ind w:left="14" w:right="19" w:firstLine="706"/>
        <w:jc w:val="both"/>
        <w:rPr>
          <w:lang w:val="uk-UA"/>
        </w:rPr>
      </w:pPr>
      <w:r w:rsidRPr="0013525A">
        <w:rPr>
          <w:spacing w:val="-9"/>
          <w:lang w:val="uk-UA"/>
        </w:rPr>
        <w:t>5</w:t>
      </w:r>
      <w:r w:rsidR="009D5072" w:rsidRPr="0013525A">
        <w:rPr>
          <w:spacing w:val="-9"/>
          <w:lang w:val="uk-UA"/>
        </w:rPr>
        <w:t xml:space="preserve">.1. </w:t>
      </w:r>
      <w:r w:rsidR="009D5072" w:rsidRPr="0013525A">
        <w:rPr>
          <w:lang w:val="uk-UA"/>
        </w:rPr>
        <w:t xml:space="preserve">Господарська і фінансова діяльність </w:t>
      </w:r>
      <w:r w:rsidRPr="0013525A">
        <w:rPr>
          <w:lang w:val="uk-UA"/>
        </w:rPr>
        <w:t>територіального центру</w:t>
      </w:r>
      <w:r w:rsidR="00E0724F" w:rsidRPr="0013525A">
        <w:rPr>
          <w:lang w:val="uk-UA"/>
        </w:rPr>
        <w:t xml:space="preserve"> здійснюється відповідно до чинного</w:t>
      </w:r>
      <w:r w:rsidR="009D5072" w:rsidRPr="0013525A">
        <w:rPr>
          <w:lang w:val="uk-UA"/>
        </w:rPr>
        <w:t xml:space="preserve"> законодавства та цього Статуту. </w:t>
      </w:r>
      <w:r w:rsidRPr="0013525A">
        <w:rPr>
          <w:lang w:val="uk-UA"/>
        </w:rPr>
        <w:t>Установа</w:t>
      </w:r>
      <w:r w:rsidR="009D5072" w:rsidRPr="0013525A">
        <w:rPr>
          <w:lang w:val="uk-UA"/>
        </w:rPr>
        <w:t xml:space="preserve"> є неприбутковою організацією.</w:t>
      </w:r>
    </w:p>
    <w:p w:rsidR="009D5072" w:rsidRPr="0013525A" w:rsidRDefault="009D5072" w:rsidP="009D5072">
      <w:pPr>
        <w:shd w:val="clear" w:color="auto" w:fill="FFFFFF"/>
        <w:spacing w:line="326" w:lineRule="exact"/>
        <w:ind w:left="24" w:right="10"/>
        <w:jc w:val="both"/>
        <w:rPr>
          <w:lang w:val="uk-UA"/>
        </w:rPr>
      </w:pPr>
      <w:r w:rsidRPr="0013525A">
        <w:rPr>
          <w:lang w:val="uk-UA"/>
        </w:rPr>
        <w:tab/>
      </w:r>
      <w:r w:rsidR="00587327" w:rsidRPr="0013525A">
        <w:rPr>
          <w:spacing w:val="-9"/>
          <w:lang w:val="uk-UA"/>
        </w:rPr>
        <w:t>5</w:t>
      </w:r>
      <w:r w:rsidRPr="0013525A">
        <w:rPr>
          <w:spacing w:val="-9"/>
          <w:lang w:val="uk-UA"/>
        </w:rPr>
        <w:t>.</w:t>
      </w:r>
      <w:r w:rsidR="00E0724F" w:rsidRPr="0013525A">
        <w:rPr>
          <w:spacing w:val="-9"/>
          <w:lang w:val="uk-UA"/>
        </w:rPr>
        <w:t>2</w:t>
      </w:r>
      <w:r w:rsidRPr="0013525A">
        <w:rPr>
          <w:spacing w:val="-9"/>
          <w:lang w:val="uk-UA"/>
        </w:rPr>
        <w:t>.</w:t>
      </w:r>
      <w:r w:rsidR="00F8231B" w:rsidRPr="0013525A">
        <w:rPr>
          <w:lang w:val="uk-UA"/>
        </w:rPr>
        <w:t xml:space="preserve"> </w:t>
      </w:r>
      <w:r w:rsidR="00361E82" w:rsidRPr="0013525A">
        <w:rPr>
          <w:lang w:val="uk-UA"/>
        </w:rPr>
        <w:t>Територіальний центр</w:t>
      </w:r>
      <w:r w:rsidRPr="0013525A">
        <w:rPr>
          <w:lang w:val="uk-UA"/>
        </w:rPr>
        <w:t xml:space="preserve"> фінансується з районного бюджету</w:t>
      </w:r>
      <w:r w:rsidR="00361E82" w:rsidRPr="0013525A">
        <w:rPr>
          <w:lang w:val="uk-UA"/>
        </w:rPr>
        <w:t xml:space="preserve">, які виділяються </w:t>
      </w:r>
      <w:r w:rsidR="00361E82" w:rsidRPr="0013525A">
        <w:rPr>
          <w:lang w:val="uk-UA" w:eastAsia="uk-UA"/>
        </w:rPr>
        <w:t>на соціальний</w:t>
      </w:r>
      <w:r w:rsidR="00F8231B" w:rsidRPr="0013525A">
        <w:rPr>
          <w:lang w:val="uk-UA" w:eastAsia="uk-UA"/>
        </w:rPr>
        <w:t xml:space="preserve"> </w:t>
      </w:r>
      <w:r w:rsidR="00361E82" w:rsidRPr="0013525A">
        <w:rPr>
          <w:lang w:val="uk-UA" w:eastAsia="uk-UA"/>
        </w:rPr>
        <w:t>захист населення  та  соціальне</w:t>
      </w:r>
      <w:r w:rsidR="00F8231B" w:rsidRPr="0013525A">
        <w:rPr>
          <w:lang w:val="uk-UA" w:eastAsia="uk-UA"/>
        </w:rPr>
        <w:t xml:space="preserve"> </w:t>
      </w:r>
      <w:r w:rsidR="00361E82" w:rsidRPr="0013525A">
        <w:rPr>
          <w:lang w:val="uk-UA" w:eastAsia="uk-UA"/>
        </w:rPr>
        <w:t>забезпечення</w:t>
      </w:r>
      <w:r w:rsidRPr="0013525A">
        <w:rPr>
          <w:lang w:val="uk-UA"/>
        </w:rPr>
        <w:t xml:space="preserve">. Додаткове фінансування здійснюється за рахунок коштів одержаних </w:t>
      </w:r>
      <w:r w:rsidR="00361E82" w:rsidRPr="0013525A">
        <w:rPr>
          <w:lang w:val="uk-UA"/>
        </w:rPr>
        <w:t>установою</w:t>
      </w:r>
      <w:r w:rsidRPr="0013525A">
        <w:rPr>
          <w:lang w:val="uk-UA"/>
        </w:rPr>
        <w:t xml:space="preserve"> від надання платних послуг, </w:t>
      </w:r>
      <w:r w:rsidR="00E0724F" w:rsidRPr="0013525A">
        <w:rPr>
          <w:lang w:val="uk-UA" w:eastAsia="uk-UA"/>
        </w:rPr>
        <w:t>а  також  благодійних</w:t>
      </w:r>
      <w:r w:rsidR="00F8231B" w:rsidRPr="0013525A">
        <w:rPr>
          <w:lang w:val="uk-UA" w:eastAsia="uk-UA"/>
        </w:rPr>
        <w:t xml:space="preserve"> </w:t>
      </w:r>
      <w:r w:rsidR="00804F07" w:rsidRPr="0013525A">
        <w:rPr>
          <w:lang w:val="uk-UA" w:eastAsia="uk-UA"/>
        </w:rPr>
        <w:t>внесків</w:t>
      </w:r>
      <w:r w:rsidR="00E0724F" w:rsidRPr="0013525A">
        <w:rPr>
          <w:lang w:val="uk-UA" w:eastAsia="uk-UA"/>
        </w:rPr>
        <w:t xml:space="preserve"> громадян, підприємств, установ та організацій.</w:t>
      </w:r>
      <w:r w:rsidR="00F8231B" w:rsidRPr="0013525A">
        <w:rPr>
          <w:lang w:val="uk-UA"/>
        </w:rPr>
        <w:t xml:space="preserve"> </w:t>
      </w:r>
      <w:r w:rsidRPr="0013525A">
        <w:rPr>
          <w:lang w:val="uk-UA"/>
        </w:rPr>
        <w:t>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w:t>
      </w:r>
      <w:r w:rsidR="00F8231B" w:rsidRPr="0013525A">
        <w:rPr>
          <w:color w:val="000000"/>
          <w:lang w:val="uk-UA" w:eastAsia="uk-UA"/>
        </w:rPr>
        <w:t xml:space="preserve"> </w:t>
      </w:r>
      <w:r w:rsidR="00353BD5" w:rsidRPr="0013525A">
        <w:rPr>
          <w:color w:val="000000"/>
          <w:lang w:val="uk-UA" w:eastAsia="uk-UA"/>
        </w:rPr>
        <w:t>Територіальний центр має право  в  установленому  порядку отримувати</w:t>
      </w:r>
      <w:r w:rsidR="00F8231B" w:rsidRPr="0013525A">
        <w:rPr>
          <w:color w:val="000000"/>
          <w:lang w:val="uk-UA" w:eastAsia="uk-UA"/>
        </w:rPr>
        <w:t xml:space="preserve"> </w:t>
      </w:r>
      <w:r w:rsidR="00353BD5" w:rsidRPr="0013525A">
        <w:rPr>
          <w:color w:val="000000"/>
          <w:lang w:val="uk-UA" w:eastAsia="uk-UA"/>
        </w:rPr>
        <w:t>гуманітарну та благодійну</w:t>
      </w:r>
      <w:r w:rsidR="00F8231B" w:rsidRPr="0013525A">
        <w:rPr>
          <w:color w:val="000000"/>
          <w:lang w:val="uk-UA" w:eastAsia="uk-UA"/>
        </w:rPr>
        <w:t xml:space="preserve"> </w:t>
      </w:r>
      <w:r w:rsidR="00353BD5" w:rsidRPr="0013525A">
        <w:rPr>
          <w:color w:val="000000"/>
          <w:lang w:val="uk-UA" w:eastAsia="uk-UA"/>
        </w:rPr>
        <w:t>допомогу,  в тому числі</w:t>
      </w:r>
      <w:r w:rsidR="00F8231B" w:rsidRPr="0013525A">
        <w:rPr>
          <w:color w:val="000000"/>
          <w:lang w:val="uk-UA" w:eastAsia="uk-UA"/>
        </w:rPr>
        <w:t xml:space="preserve"> </w:t>
      </w:r>
      <w:r w:rsidR="00353BD5" w:rsidRPr="0013525A">
        <w:rPr>
          <w:color w:val="000000"/>
          <w:lang w:val="uk-UA" w:eastAsia="uk-UA"/>
        </w:rPr>
        <w:t>із-за кордону,  яка використовується для  надання</w:t>
      </w:r>
      <w:r w:rsidR="00F8231B" w:rsidRPr="0013525A">
        <w:rPr>
          <w:color w:val="000000"/>
          <w:lang w:val="uk-UA" w:eastAsia="uk-UA"/>
        </w:rPr>
        <w:t xml:space="preserve"> </w:t>
      </w:r>
      <w:r w:rsidR="00353BD5" w:rsidRPr="0013525A">
        <w:rPr>
          <w:color w:val="000000"/>
          <w:lang w:val="uk-UA" w:eastAsia="uk-UA"/>
        </w:rPr>
        <w:t>допомоги</w:t>
      </w:r>
      <w:r w:rsidR="00F8231B" w:rsidRPr="0013525A">
        <w:rPr>
          <w:color w:val="000000"/>
          <w:lang w:val="uk-UA" w:eastAsia="uk-UA"/>
        </w:rPr>
        <w:t xml:space="preserve"> </w:t>
      </w:r>
      <w:r w:rsidR="00353BD5" w:rsidRPr="0013525A">
        <w:rPr>
          <w:color w:val="000000"/>
          <w:lang w:val="uk-UA" w:eastAsia="uk-UA"/>
        </w:rPr>
        <w:t>громадянам, зазначеним  у  пункті  1.6</w:t>
      </w:r>
      <w:r w:rsidR="00F8231B" w:rsidRPr="0013525A">
        <w:rPr>
          <w:color w:val="000000"/>
          <w:lang w:val="uk-UA" w:eastAsia="uk-UA"/>
        </w:rPr>
        <w:t xml:space="preserve"> </w:t>
      </w:r>
      <w:r w:rsidR="00353BD5" w:rsidRPr="0013525A">
        <w:rPr>
          <w:color w:val="000000"/>
          <w:lang w:val="uk-UA" w:eastAsia="uk-UA"/>
        </w:rPr>
        <w:t>цього Статуту  та поліпшення</w:t>
      </w:r>
      <w:r w:rsidR="00F8231B" w:rsidRPr="0013525A">
        <w:rPr>
          <w:color w:val="000000"/>
          <w:lang w:val="uk-UA" w:eastAsia="uk-UA"/>
        </w:rPr>
        <w:t xml:space="preserve"> </w:t>
      </w:r>
      <w:r w:rsidR="00353BD5" w:rsidRPr="0013525A">
        <w:rPr>
          <w:color w:val="000000"/>
          <w:lang w:val="uk-UA" w:eastAsia="uk-UA"/>
        </w:rPr>
        <w:t>матеріально-технічної</w:t>
      </w:r>
      <w:r w:rsidR="00F8231B" w:rsidRPr="0013525A">
        <w:rPr>
          <w:color w:val="000000"/>
          <w:lang w:val="uk-UA" w:eastAsia="uk-UA"/>
        </w:rPr>
        <w:t xml:space="preserve"> </w:t>
      </w:r>
      <w:r w:rsidR="00353BD5" w:rsidRPr="0013525A">
        <w:rPr>
          <w:color w:val="000000"/>
          <w:lang w:val="uk-UA" w:eastAsia="uk-UA"/>
        </w:rPr>
        <w:t>бази</w:t>
      </w:r>
      <w:r w:rsidR="00F8231B" w:rsidRPr="0013525A">
        <w:rPr>
          <w:color w:val="000000"/>
          <w:lang w:val="uk-UA" w:eastAsia="uk-UA"/>
        </w:rPr>
        <w:t xml:space="preserve"> </w:t>
      </w:r>
      <w:r w:rsidR="00353BD5" w:rsidRPr="0013525A">
        <w:rPr>
          <w:color w:val="000000"/>
          <w:lang w:val="uk-UA" w:eastAsia="uk-UA"/>
        </w:rPr>
        <w:t>територіального центру.</w:t>
      </w:r>
    </w:p>
    <w:p w:rsidR="00E0724F" w:rsidRPr="0013525A" w:rsidRDefault="00587327" w:rsidP="00E0724F">
      <w:pPr>
        <w:shd w:val="clear" w:color="auto" w:fill="FFFFFF"/>
        <w:spacing w:line="326" w:lineRule="exact"/>
        <w:ind w:left="24" w:right="10" w:firstLine="696"/>
        <w:jc w:val="both"/>
        <w:rPr>
          <w:lang w:val="uk-UA"/>
        </w:rPr>
      </w:pPr>
      <w:r w:rsidRPr="0013525A">
        <w:rPr>
          <w:lang w:val="uk-UA"/>
        </w:rPr>
        <w:t>5</w:t>
      </w:r>
      <w:r w:rsidR="00E0724F" w:rsidRPr="0013525A">
        <w:rPr>
          <w:lang w:val="uk-UA"/>
        </w:rPr>
        <w:t xml:space="preserve">.3. </w:t>
      </w:r>
      <w:r w:rsidR="00E0724F" w:rsidRPr="0013525A">
        <w:rPr>
          <w:rStyle w:val="rvts0"/>
          <w:lang w:val="uk-UA"/>
        </w:rPr>
        <w:t xml:space="preserve">Доходи (прибутки) </w:t>
      </w:r>
      <w:r w:rsidR="00361E82" w:rsidRPr="0013525A">
        <w:rPr>
          <w:rStyle w:val="rvts0"/>
          <w:lang w:val="uk-UA"/>
        </w:rPr>
        <w:t>установи</w:t>
      </w:r>
      <w:r w:rsidR="00E0724F" w:rsidRPr="0013525A">
        <w:rPr>
          <w:rStyle w:val="rvts0"/>
          <w:lang w:val="uk-UA"/>
        </w:rPr>
        <w:t xml:space="preserve"> використовуються виключно для фінансування видатків </w:t>
      </w:r>
      <w:r w:rsidR="00361E82" w:rsidRPr="0013525A">
        <w:rPr>
          <w:rStyle w:val="rvts0"/>
          <w:lang w:val="uk-UA"/>
        </w:rPr>
        <w:t>територіального центру</w:t>
      </w:r>
      <w:r w:rsidR="00E0724F" w:rsidRPr="0013525A">
        <w:rPr>
          <w:rStyle w:val="rvts0"/>
          <w:lang w:val="uk-UA"/>
        </w:rPr>
        <w:t>, реалізації мети (цілей, завдань) та напрямів діяльності, визначених цим Статутом.</w:t>
      </w:r>
    </w:p>
    <w:p w:rsidR="00E0724F" w:rsidRPr="0013525A" w:rsidRDefault="00000675" w:rsidP="009D5072">
      <w:pPr>
        <w:shd w:val="clear" w:color="auto" w:fill="FFFFFF"/>
        <w:spacing w:line="326" w:lineRule="exact"/>
        <w:ind w:left="24" w:right="10"/>
        <w:jc w:val="both"/>
        <w:rPr>
          <w:lang w:val="uk-UA"/>
        </w:rPr>
      </w:pPr>
      <w:r w:rsidRPr="0013525A">
        <w:rPr>
          <w:lang w:val="uk-UA"/>
        </w:rPr>
        <w:t xml:space="preserve">Забороняється розподіл отриманих доходів (прибутків) або їх частини серед засновників (учасників), працівників (крім оплати їхньої праці, нарахування єдиного соціального внеску), членів органів управління </w:t>
      </w:r>
      <w:r w:rsidR="00361E82" w:rsidRPr="0013525A">
        <w:rPr>
          <w:lang w:val="uk-UA"/>
        </w:rPr>
        <w:t>територіального центру</w:t>
      </w:r>
      <w:r w:rsidRPr="0013525A">
        <w:rPr>
          <w:lang w:val="uk-UA"/>
        </w:rPr>
        <w:t xml:space="preserve"> та інших пов’язаних з ними осіб.</w:t>
      </w:r>
    </w:p>
    <w:p w:rsidR="009D5072" w:rsidRPr="0013525A" w:rsidRDefault="00587327" w:rsidP="009D5072">
      <w:pPr>
        <w:shd w:val="clear" w:color="auto" w:fill="FFFFFF"/>
        <w:spacing w:line="326" w:lineRule="exact"/>
        <w:ind w:left="14" w:right="14"/>
        <w:jc w:val="both"/>
        <w:rPr>
          <w:lang w:val="uk-UA"/>
        </w:rPr>
      </w:pPr>
      <w:r w:rsidRPr="0013525A">
        <w:rPr>
          <w:lang w:val="uk-UA"/>
        </w:rPr>
        <w:tab/>
        <w:t>5</w:t>
      </w:r>
      <w:r w:rsidR="009D5072" w:rsidRPr="0013525A">
        <w:rPr>
          <w:lang w:val="uk-UA"/>
        </w:rPr>
        <w:t xml:space="preserve">.4. Порядок діловодства і бухгалтерського обліку </w:t>
      </w:r>
      <w:r w:rsidR="00361E82" w:rsidRPr="0013525A">
        <w:rPr>
          <w:lang w:val="uk-UA"/>
        </w:rPr>
        <w:t>територіального центру</w:t>
      </w:r>
      <w:r w:rsidR="009D5072" w:rsidRPr="0013525A">
        <w:rPr>
          <w:lang w:val="uk-UA"/>
        </w:rPr>
        <w:t xml:space="preserve"> визначається чинним законодавством та нормативно-правовими актами</w:t>
      </w:r>
      <w:r w:rsidR="00F8231B" w:rsidRPr="0013525A">
        <w:rPr>
          <w:lang w:val="uk-UA"/>
        </w:rPr>
        <w:t xml:space="preserve"> </w:t>
      </w:r>
      <w:r w:rsidR="003C1CB3" w:rsidRPr="0013525A">
        <w:rPr>
          <w:lang w:val="uk-UA"/>
        </w:rPr>
        <w:lastRenderedPageBreak/>
        <w:t xml:space="preserve">Міністерства </w:t>
      </w:r>
      <w:r w:rsidR="00361E82" w:rsidRPr="0013525A">
        <w:rPr>
          <w:lang w:val="uk-UA"/>
        </w:rPr>
        <w:t>соціального захисту населення</w:t>
      </w:r>
      <w:r w:rsidR="009D5072" w:rsidRPr="0013525A">
        <w:rPr>
          <w:lang w:val="uk-UA"/>
        </w:rPr>
        <w:t xml:space="preserve"> України та інших центральних органів виконавчої влади і місцевого самоврядування</w:t>
      </w:r>
      <w:r w:rsidR="00361E82" w:rsidRPr="0013525A">
        <w:rPr>
          <w:lang w:val="uk-UA"/>
        </w:rPr>
        <w:t>.</w:t>
      </w:r>
    </w:p>
    <w:p w:rsidR="009D5072" w:rsidRPr="0013525A" w:rsidRDefault="00587327" w:rsidP="009D5072">
      <w:pPr>
        <w:shd w:val="clear" w:color="auto" w:fill="FFFFFF"/>
        <w:spacing w:line="326" w:lineRule="exact"/>
        <w:ind w:left="14" w:right="14"/>
        <w:jc w:val="both"/>
        <w:rPr>
          <w:lang w:val="uk-UA"/>
        </w:rPr>
      </w:pPr>
      <w:r w:rsidRPr="0013525A">
        <w:rPr>
          <w:lang w:val="uk-UA"/>
        </w:rPr>
        <w:tab/>
        <w:t xml:space="preserve"> 5</w:t>
      </w:r>
      <w:r w:rsidR="009D5072" w:rsidRPr="0013525A">
        <w:rPr>
          <w:lang w:val="uk-UA"/>
        </w:rPr>
        <w:t xml:space="preserve">.5. Ведення бухгалтерського обліку здійснюється через бухгалтерію </w:t>
      </w:r>
      <w:r w:rsidR="00353BD5" w:rsidRPr="0013525A">
        <w:rPr>
          <w:lang w:val="uk-UA"/>
        </w:rPr>
        <w:t>територіального центру</w:t>
      </w:r>
      <w:r w:rsidR="009D5072" w:rsidRPr="0013525A">
        <w:rPr>
          <w:lang w:val="uk-UA"/>
        </w:rPr>
        <w:t>.</w:t>
      </w:r>
    </w:p>
    <w:p w:rsidR="009D5072" w:rsidRPr="0013525A" w:rsidRDefault="00587327" w:rsidP="009D5072">
      <w:pPr>
        <w:shd w:val="clear" w:color="auto" w:fill="FFFFFF"/>
        <w:spacing w:line="326" w:lineRule="exact"/>
        <w:ind w:left="14" w:right="14"/>
        <w:jc w:val="both"/>
        <w:rPr>
          <w:lang w:val="uk-UA"/>
        </w:rPr>
      </w:pPr>
      <w:r w:rsidRPr="0013525A">
        <w:rPr>
          <w:lang w:val="uk-UA"/>
        </w:rPr>
        <w:tab/>
        <w:t>5</w:t>
      </w:r>
      <w:r w:rsidR="009D5072" w:rsidRPr="0013525A">
        <w:rPr>
          <w:lang w:val="uk-UA"/>
        </w:rPr>
        <w:t xml:space="preserve">.6. </w:t>
      </w:r>
      <w:r w:rsidR="00353BD5" w:rsidRPr="0013525A">
        <w:rPr>
          <w:lang w:val="uk-UA"/>
        </w:rPr>
        <w:t>Установа</w:t>
      </w:r>
      <w:r w:rsidR="009D5072" w:rsidRPr="0013525A">
        <w:rPr>
          <w:lang w:val="uk-UA"/>
        </w:rPr>
        <w:t xml:space="preserve"> в порядку передбаченому Законом, звільняється від оподаткування доходів, отриманих від надання платних послуг.</w:t>
      </w:r>
    </w:p>
    <w:p w:rsidR="009D5072" w:rsidRPr="0013525A" w:rsidRDefault="00587327" w:rsidP="009D5072">
      <w:pPr>
        <w:shd w:val="clear" w:color="auto" w:fill="FFFFFF"/>
        <w:spacing w:line="326" w:lineRule="exact"/>
        <w:ind w:left="14" w:right="14"/>
        <w:jc w:val="both"/>
        <w:rPr>
          <w:lang w:val="uk-UA"/>
        </w:rPr>
      </w:pPr>
      <w:r w:rsidRPr="0013525A">
        <w:rPr>
          <w:lang w:val="uk-UA"/>
        </w:rPr>
        <w:tab/>
        <w:t>5</w:t>
      </w:r>
      <w:r w:rsidR="009D5072" w:rsidRPr="0013525A">
        <w:rPr>
          <w:lang w:val="uk-UA"/>
        </w:rPr>
        <w:t xml:space="preserve">.7.  Контроль за фінансово-господарською діяльністю </w:t>
      </w:r>
      <w:r w:rsidR="00353BD5" w:rsidRPr="0013525A">
        <w:rPr>
          <w:lang w:val="uk-UA"/>
        </w:rPr>
        <w:t>територіального центру</w:t>
      </w:r>
      <w:r w:rsidR="009D5072" w:rsidRPr="0013525A">
        <w:rPr>
          <w:lang w:val="uk-UA"/>
        </w:rPr>
        <w:t xml:space="preserve"> здійснює Глухівська районна державна адміністрація та Глухівська районна рада.</w:t>
      </w:r>
    </w:p>
    <w:p w:rsidR="009D5072" w:rsidRPr="0013525A" w:rsidRDefault="00587327" w:rsidP="009D5072">
      <w:pPr>
        <w:shd w:val="clear" w:color="auto" w:fill="FFFFFF"/>
        <w:tabs>
          <w:tab w:val="left" w:pos="1411"/>
        </w:tabs>
        <w:spacing w:line="326" w:lineRule="exact"/>
        <w:ind w:left="14" w:firstLine="706"/>
        <w:jc w:val="both"/>
        <w:rPr>
          <w:lang w:val="uk-UA"/>
        </w:rPr>
      </w:pPr>
      <w:r w:rsidRPr="0013525A">
        <w:rPr>
          <w:spacing w:val="-9"/>
          <w:lang w:val="uk-UA"/>
        </w:rPr>
        <w:t>5</w:t>
      </w:r>
      <w:r w:rsidR="009D5072" w:rsidRPr="0013525A">
        <w:rPr>
          <w:spacing w:val="-9"/>
          <w:lang w:val="uk-UA"/>
        </w:rPr>
        <w:t>.</w:t>
      </w:r>
      <w:r w:rsidR="00E0724F" w:rsidRPr="0013525A">
        <w:rPr>
          <w:spacing w:val="-9"/>
          <w:lang w:val="uk-UA"/>
        </w:rPr>
        <w:t>8</w:t>
      </w:r>
      <w:r w:rsidR="009D5072" w:rsidRPr="0013525A">
        <w:rPr>
          <w:spacing w:val="-9"/>
          <w:lang w:val="uk-UA"/>
        </w:rPr>
        <w:t>.</w:t>
      </w:r>
      <w:r w:rsidR="009D5072" w:rsidRPr="0013525A">
        <w:rPr>
          <w:lang w:val="uk-UA"/>
        </w:rPr>
        <w:tab/>
        <w:t>Єдиний фонд оплати праці є джерелом для виплати основної заробітної плати та інших виплат стимулюючого характеру.</w:t>
      </w:r>
    </w:p>
    <w:p w:rsidR="009D5072" w:rsidRPr="0013525A" w:rsidRDefault="00587327" w:rsidP="009D5072">
      <w:pPr>
        <w:shd w:val="clear" w:color="auto" w:fill="FFFFFF"/>
        <w:tabs>
          <w:tab w:val="left" w:pos="1210"/>
        </w:tabs>
        <w:spacing w:line="326" w:lineRule="exact"/>
        <w:ind w:left="19" w:right="14" w:firstLine="701"/>
        <w:jc w:val="both"/>
        <w:rPr>
          <w:lang w:val="uk-UA"/>
        </w:rPr>
      </w:pPr>
      <w:r w:rsidRPr="0013525A">
        <w:rPr>
          <w:spacing w:val="-9"/>
          <w:lang w:val="uk-UA"/>
        </w:rPr>
        <w:t>5</w:t>
      </w:r>
      <w:r w:rsidR="00E0724F" w:rsidRPr="0013525A">
        <w:rPr>
          <w:spacing w:val="-9"/>
          <w:lang w:val="uk-UA"/>
        </w:rPr>
        <w:t>.9</w:t>
      </w:r>
      <w:r w:rsidR="009D5072" w:rsidRPr="0013525A">
        <w:rPr>
          <w:spacing w:val="-9"/>
          <w:lang w:val="uk-UA"/>
        </w:rPr>
        <w:t>.</w:t>
      </w:r>
      <w:r w:rsidR="009D5072" w:rsidRPr="0013525A">
        <w:rPr>
          <w:lang w:val="uk-UA"/>
        </w:rPr>
        <w:tab/>
      </w:r>
      <w:r w:rsidR="009D5072" w:rsidRPr="0013525A">
        <w:rPr>
          <w:spacing w:val="-1"/>
          <w:lang w:val="uk-UA"/>
        </w:rPr>
        <w:t xml:space="preserve">Соціальний розвиток колективу здійснюється згідно з колективним </w:t>
      </w:r>
      <w:r w:rsidR="009D5072" w:rsidRPr="0013525A">
        <w:rPr>
          <w:lang w:val="uk-UA"/>
        </w:rPr>
        <w:t>договором та наявними коштами.</w:t>
      </w:r>
    </w:p>
    <w:p w:rsidR="009D5072" w:rsidRPr="0013525A" w:rsidRDefault="00587327" w:rsidP="009D5072">
      <w:pPr>
        <w:shd w:val="clear" w:color="auto" w:fill="FFFFFF"/>
        <w:tabs>
          <w:tab w:val="left" w:pos="1382"/>
        </w:tabs>
        <w:spacing w:line="326" w:lineRule="exact"/>
        <w:ind w:left="19" w:right="10" w:firstLine="701"/>
        <w:jc w:val="both"/>
        <w:rPr>
          <w:lang w:val="uk-UA"/>
        </w:rPr>
      </w:pPr>
      <w:r w:rsidRPr="0013525A">
        <w:rPr>
          <w:spacing w:val="-9"/>
          <w:lang w:val="uk-UA"/>
        </w:rPr>
        <w:t>5</w:t>
      </w:r>
      <w:r w:rsidR="009D5072" w:rsidRPr="0013525A">
        <w:rPr>
          <w:spacing w:val="-9"/>
          <w:lang w:val="uk-UA"/>
        </w:rPr>
        <w:t>.1</w:t>
      </w:r>
      <w:r w:rsidR="00E0724F" w:rsidRPr="0013525A">
        <w:rPr>
          <w:spacing w:val="-9"/>
          <w:lang w:val="uk-UA"/>
        </w:rPr>
        <w:t>0</w:t>
      </w:r>
      <w:r w:rsidR="009D5072" w:rsidRPr="0013525A">
        <w:rPr>
          <w:spacing w:val="-9"/>
          <w:lang w:val="uk-UA"/>
        </w:rPr>
        <w:t>.</w:t>
      </w:r>
      <w:r w:rsidR="009D5072" w:rsidRPr="0013525A">
        <w:rPr>
          <w:lang w:val="uk-UA"/>
        </w:rPr>
        <w:tab/>
        <w:t xml:space="preserve">Відповідальність за створення необхідних умов праці для працівників </w:t>
      </w:r>
      <w:r w:rsidR="00353BD5" w:rsidRPr="0013525A">
        <w:rPr>
          <w:lang w:val="uk-UA"/>
        </w:rPr>
        <w:t>установи</w:t>
      </w:r>
      <w:r w:rsidR="009D5072" w:rsidRPr="0013525A">
        <w:rPr>
          <w:lang w:val="uk-UA"/>
        </w:rPr>
        <w:t xml:space="preserve"> несе </w:t>
      </w:r>
      <w:r w:rsidR="00E0724F" w:rsidRPr="0013525A">
        <w:rPr>
          <w:lang w:val="uk-UA"/>
        </w:rPr>
        <w:t>Засновник</w:t>
      </w:r>
      <w:r w:rsidR="009D5072" w:rsidRPr="0013525A">
        <w:rPr>
          <w:lang w:val="uk-UA"/>
        </w:rPr>
        <w:t xml:space="preserve"> та дирекція </w:t>
      </w:r>
      <w:r w:rsidR="00353BD5" w:rsidRPr="0013525A">
        <w:rPr>
          <w:lang w:val="uk-UA"/>
        </w:rPr>
        <w:t>територіального центру</w:t>
      </w:r>
      <w:r w:rsidR="009D5072" w:rsidRPr="0013525A">
        <w:rPr>
          <w:lang w:val="uk-UA"/>
        </w:rPr>
        <w:t xml:space="preserve"> у відповідності з </w:t>
      </w:r>
      <w:r w:rsidR="00353BD5" w:rsidRPr="0013525A">
        <w:rPr>
          <w:lang w:val="uk-UA"/>
        </w:rPr>
        <w:t xml:space="preserve">чинним </w:t>
      </w:r>
      <w:r w:rsidR="009D5072" w:rsidRPr="0013525A">
        <w:rPr>
          <w:lang w:val="uk-UA"/>
        </w:rPr>
        <w:t>законодавством, колективним договором</w:t>
      </w:r>
      <w:r w:rsidR="00353BD5" w:rsidRPr="0013525A">
        <w:rPr>
          <w:lang w:val="uk-UA"/>
        </w:rPr>
        <w:t xml:space="preserve"> та Статутом</w:t>
      </w:r>
      <w:r w:rsidR="009D5072" w:rsidRPr="0013525A">
        <w:rPr>
          <w:lang w:val="uk-UA"/>
        </w:rPr>
        <w:t>.</w:t>
      </w:r>
    </w:p>
    <w:p w:rsidR="009D5072" w:rsidRPr="0013525A" w:rsidRDefault="00587327" w:rsidP="009D5072">
      <w:pPr>
        <w:shd w:val="clear" w:color="auto" w:fill="FFFFFF"/>
        <w:tabs>
          <w:tab w:val="left" w:pos="1262"/>
        </w:tabs>
        <w:spacing w:line="326" w:lineRule="exact"/>
        <w:ind w:left="19" w:right="14" w:firstLine="701"/>
        <w:jc w:val="both"/>
        <w:rPr>
          <w:lang w:val="uk-UA"/>
        </w:rPr>
      </w:pPr>
      <w:r w:rsidRPr="0013525A">
        <w:rPr>
          <w:spacing w:val="-9"/>
          <w:lang w:val="uk-UA"/>
        </w:rPr>
        <w:t>5</w:t>
      </w:r>
      <w:r w:rsidR="009D5072" w:rsidRPr="0013525A">
        <w:rPr>
          <w:spacing w:val="-9"/>
          <w:lang w:val="uk-UA"/>
        </w:rPr>
        <w:t>.1</w:t>
      </w:r>
      <w:r w:rsidR="00E0724F" w:rsidRPr="0013525A">
        <w:rPr>
          <w:spacing w:val="-9"/>
          <w:lang w:val="uk-UA"/>
        </w:rPr>
        <w:t>1</w:t>
      </w:r>
      <w:r w:rsidR="009D5072" w:rsidRPr="0013525A">
        <w:rPr>
          <w:spacing w:val="-9"/>
          <w:lang w:val="uk-UA"/>
        </w:rPr>
        <w:t>.</w:t>
      </w:r>
      <w:r w:rsidR="009D5072" w:rsidRPr="0013525A">
        <w:rPr>
          <w:lang w:val="uk-UA"/>
        </w:rPr>
        <w:tab/>
        <w:t xml:space="preserve"> В межах господарської, фінансової, соціальної діяльності Заклад має право:</w:t>
      </w:r>
    </w:p>
    <w:p w:rsidR="009D5072" w:rsidRPr="0013525A" w:rsidRDefault="009D5072" w:rsidP="009D5072">
      <w:pPr>
        <w:shd w:val="clear" w:color="auto" w:fill="FFFFFF"/>
        <w:tabs>
          <w:tab w:val="left" w:pos="970"/>
        </w:tabs>
        <w:spacing w:line="326" w:lineRule="exact"/>
        <w:ind w:left="19" w:right="10" w:firstLine="696"/>
        <w:jc w:val="both"/>
        <w:rPr>
          <w:lang w:val="uk-UA"/>
        </w:rPr>
      </w:pPr>
      <w:r w:rsidRPr="0013525A">
        <w:rPr>
          <w:lang w:val="uk-UA"/>
        </w:rPr>
        <w:t>-</w:t>
      </w:r>
      <w:r w:rsidRPr="0013525A">
        <w:rPr>
          <w:lang w:val="uk-UA"/>
        </w:rPr>
        <w:tab/>
        <w:t>самостійно визначати зміст і конкретні форми своєї діяльності у відповідності з цілями і завданнями у межах діючого законодавства України;</w:t>
      </w:r>
    </w:p>
    <w:p w:rsidR="004A78E8" w:rsidRPr="0013525A" w:rsidRDefault="009D5072" w:rsidP="004A78E8">
      <w:pPr>
        <w:shd w:val="clear" w:color="auto" w:fill="FFFFFF"/>
        <w:tabs>
          <w:tab w:val="left" w:pos="859"/>
        </w:tabs>
        <w:spacing w:line="326" w:lineRule="exact"/>
        <w:ind w:firstLine="715"/>
        <w:jc w:val="both"/>
        <w:rPr>
          <w:spacing w:val="-2"/>
          <w:lang w:val="uk-UA"/>
        </w:rPr>
      </w:pPr>
      <w:r w:rsidRPr="0013525A">
        <w:rPr>
          <w:lang w:val="uk-UA"/>
        </w:rPr>
        <w:t xml:space="preserve">- </w:t>
      </w:r>
      <w:r w:rsidRPr="0013525A">
        <w:rPr>
          <w:spacing w:val="-1"/>
          <w:lang w:val="uk-UA"/>
        </w:rPr>
        <w:t>надавати платні послуги, які визначені постановою КМУ</w:t>
      </w:r>
      <w:r w:rsidR="00353BD5" w:rsidRPr="0013525A">
        <w:rPr>
          <w:spacing w:val="-1"/>
          <w:lang w:val="uk-UA"/>
        </w:rPr>
        <w:t xml:space="preserve"> в</w:t>
      </w:r>
      <w:r w:rsidR="004A78E8" w:rsidRPr="0013525A">
        <w:rPr>
          <w:spacing w:val="-1"/>
          <w:lang w:val="uk-UA"/>
        </w:rPr>
        <w:t>ід 1</w:t>
      </w:r>
      <w:r w:rsidR="00353BD5" w:rsidRPr="0013525A">
        <w:rPr>
          <w:spacing w:val="-1"/>
          <w:lang w:val="uk-UA"/>
        </w:rPr>
        <w:t>4</w:t>
      </w:r>
      <w:r w:rsidR="00353BD5" w:rsidRPr="0013525A">
        <w:rPr>
          <w:spacing w:val="-2"/>
          <w:lang w:val="uk-UA"/>
        </w:rPr>
        <w:t>.01.2004 року № 12</w:t>
      </w:r>
      <w:r w:rsidR="004A78E8" w:rsidRPr="0013525A">
        <w:rPr>
          <w:spacing w:val="-2"/>
          <w:lang w:val="uk-UA"/>
        </w:rPr>
        <w:t xml:space="preserve">; </w:t>
      </w:r>
    </w:p>
    <w:p w:rsidR="009D5072" w:rsidRPr="0013525A" w:rsidRDefault="004A78E8" w:rsidP="00353BD5">
      <w:pPr>
        <w:shd w:val="clear" w:color="auto" w:fill="FFFFFF"/>
        <w:tabs>
          <w:tab w:val="left" w:pos="859"/>
        </w:tabs>
        <w:spacing w:line="326" w:lineRule="exact"/>
        <w:ind w:firstLine="851"/>
        <w:jc w:val="both"/>
        <w:rPr>
          <w:lang w:val="uk-UA"/>
        </w:rPr>
      </w:pPr>
      <w:r w:rsidRPr="0013525A">
        <w:rPr>
          <w:lang w:val="uk-UA"/>
        </w:rPr>
        <w:t xml:space="preserve">- </w:t>
      </w:r>
      <w:r w:rsidR="009D5072" w:rsidRPr="0013525A">
        <w:rPr>
          <w:lang w:val="uk-UA"/>
        </w:rPr>
        <w:t xml:space="preserve">визначати і встановлювати перелік та ціни на платні послуги, які затверджуються </w:t>
      </w:r>
      <w:r w:rsidR="00CF1C83" w:rsidRPr="0013525A">
        <w:rPr>
          <w:lang w:val="uk-UA"/>
        </w:rPr>
        <w:t>рішенням Засновника</w:t>
      </w:r>
      <w:r w:rsidR="00E0724F" w:rsidRPr="0013525A">
        <w:rPr>
          <w:lang w:val="uk-UA"/>
        </w:rPr>
        <w:t>.</w:t>
      </w:r>
    </w:p>
    <w:p w:rsidR="00CF1C83" w:rsidRPr="0013525A" w:rsidRDefault="00CF1C83" w:rsidP="00CF1C83">
      <w:pPr>
        <w:shd w:val="clear" w:color="auto" w:fill="FFFFFF"/>
        <w:tabs>
          <w:tab w:val="left" w:pos="859"/>
        </w:tabs>
        <w:spacing w:line="326" w:lineRule="exact"/>
        <w:ind w:firstLine="715"/>
        <w:jc w:val="both"/>
        <w:rPr>
          <w:lang w:val="uk-UA"/>
        </w:rPr>
      </w:pPr>
      <w:r w:rsidRPr="0013525A">
        <w:rPr>
          <w:lang w:val="uk-UA"/>
        </w:rPr>
        <w:t>5.12. У разі</w:t>
      </w:r>
      <w:r w:rsidR="00F8231B" w:rsidRPr="0013525A">
        <w:rPr>
          <w:lang w:val="uk-UA"/>
        </w:rPr>
        <w:t xml:space="preserve"> </w:t>
      </w:r>
      <w:r w:rsidRPr="0013525A">
        <w:rPr>
          <w:lang w:val="uk-UA"/>
        </w:rPr>
        <w:t>припинення юридичної особи (у результаті її ліквідації або реорганізації шляхом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або зараховуються до</w:t>
      </w:r>
      <w:r w:rsidR="00F8231B" w:rsidRPr="0013525A">
        <w:rPr>
          <w:lang w:val="uk-UA"/>
        </w:rPr>
        <w:t xml:space="preserve"> </w:t>
      </w:r>
      <w:r w:rsidRPr="0013525A">
        <w:rPr>
          <w:lang w:val="uk-UA"/>
        </w:rPr>
        <w:t>доходу районного бюджету</w:t>
      </w:r>
      <w:r w:rsidR="00F8231B" w:rsidRPr="0013525A">
        <w:rPr>
          <w:lang w:val="uk-UA"/>
        </w:rPr>
        <w:t xml:space="preserve"> </w:t>
      </w:r>
      <w:r w:rsidRPr="0013525A">
        <w:rPr>
          <w:lang w:val="uk-UA"/>
        </w:rPr>
        <w:t>згідно чинного законодавства України.</w:t>
      </w:r>
    </w:p>
    <w:p w:rsidR="009D5072" w:rsidRPr="0013525A" w:rsidRDefault="009D5072" w:rsidP="009D5072">
      <w:pPr>
        <w:jc w:val="both"/>
        <w:rPr>
          <w:sz w:val="2"/>
          <w:szCs w:val="2"/>
          <w:lang w:val="uk-UA"/>
        </w:rPr>
      </w:pPr>
    </w:p>
    <w:p w:rsidR="009D5072" w:rsidRPr="0013525A" w:rsidRDefault="009D5072" w:rsidP="009D5072">
      <w:pPr>
        <w:jc w:val="both"/>
        <w:rPr>
          <w:sz w:val="2"/>
          <w:szCs w:val="2"/>
          <w:lang w:val="uk-UA"/>
        </w:rPr>
      </w:pPr>
    </w:p>
    <w:p w:rsidR="009D5072" w:rsidRPr="0013525A" w:rsidRDefault="00587327" w:rsidP="004A78E8">
      <w:pPr>
        <w:shd w:val="clear" w:color="auto" w:fill="FFFFFF"/>
        <w:spacing w:before="336"/>
        <w:jc w:val="center"/>
        <w:rPr>
          <w:b/>
          <w:bCs/>
          <w:lang w:val="uk-UA"/>
        </w:rPr>
      </w:pPr>
      <w:r w:rsidRPr="0013525A">
        <w:rPr>
          <w:b/>
          <w:bCs/>
          <w:lang w:val="uk-UA"/>
        </w:rPr>
        <w:t>6</w:t>
      </w:r>
      <w:r w:rsidR="009D5072" w:rsidRPr="0013525A">
        <w:rPr>
          <w:b/>
          <w:bCs/>
          <w:lang w:val="uk-UA"/>
        </w:rPr>
        <w:t xml:space="preserve">. </w:t>
      </w:r>
      <w:r w:rsidR="00897BD0" w:rsidRPr="0013525A">
        <w:rPr>
          <w:b/>
          <w:bCs/>
          <w:lang w:val="uk-UA"/>
        </w:rPr>
        <w:t>Припинення діяльності територіального центру.</w:t>
      </w:r>
    </w:p>
    <w:p w:rsidR="004A78E8" w:rsidRPr="0013525A" w:rsidRDefault="004A78E8" w:rsidP="004A78E8">
      <w:pPr>
        <w:shd w:val="clear" w:color="auto" w:fill="FFFFFF"/>
        <w:spacing w:before="336"/>
        <w:jc w:val="center"/>
        <w:rPr>
          <w:b/>
          <w:bCs/>
          <w:sz w:val="2"/>
          <w:lang w:val="uk-UA"/>
        </w:rPr>
      </w:pPr>
    </w:p>
    <w:p w:rsidR="002F4C4C" w:rsidRPr="0013525A" w:rsidRDefault="00BA0112" w:rsidP="004A78E8">
      <w:pPr>
        <w:shd w:val="clear" w:color="auto" w:fill="FFFFFF"/>
        <w:ind w:firstLine="708"/>
        <w:jc w:val="both"/>
        <w:rPr>
          <w:lang w:val="uk-UA"/>
        </w:rPr>
      </w:pPr>
      <w:r w:rsidRPr="0013525A">
        <w:rPr>
          <w:lang w:val="uk-UA"/>
        </w:rPr>
        <w:t>6</w:t>
      </w:r>
      <w:r w:rsidR="004A78E8" w:rsidRPr="0013525A">
        <w:rPr>
          <w:lang w:val="uk-UA"/>
        </w:rPr>
        <w:t xml:space="preserve">.1. </w:t>
      </w:r>
      <w:r w:rsidR="002F4C4C" w:rsidRPr="0013525A">
        <w:rPr>
          <w:lang w:val="uk-UA"/>
        </w:rPr>
        <w:t xml:space="preserve">Припинення діяльності </w:t>
      </w:r>
      <w:r w:rsidRPr="0013525A">
        <w:rPr>
          <w:lang w:val="uk-UA"/>
        </w:rPr>
        <w:t>територіального центру</w:t>
      </w:r>
      <w:r w:rsidR="002F4C4C" w:rsidRPr="0013525A">
        <w:rPr>
          <w:lang w:val="uk-UA"/>
        </w:rPr>
        <w:t xml:space="preserve"> здійснюється шляхом реорганізації (злиття, приєднання, поділ, перетворення) або ліквідації – за рішенням Засновника, а у випадках, передбачених законодавством України – за рішенням суду. </w:t>
      </w:r>
    </w:p>
    <w:p w:rsidR="004A78E8" w:rsidRPr="0013525A" w:rsidRDefault="00BA0112" w:rsidP="004A78E8">
      <w:pPr>
        <w:shd w:val="clear" w:color="auto" w:fill="FFFFFF"/>
        <w:ind w:left="58" w:right="19" w:firstLine="715"/>
        <w:jc w:val="both"/>
        <w:rPr>
          <w:lang w:val="uk-UA"/>
        </w:rPr>
      </w:pPr>
      <w:r w:rsidRPr="0013525A">
        <w:rPr>
          <w:lang w:val="uk-UA"/>
        </w:rPr>
        <w:t>6</w:t>
      </w:r>
      <w:r w:rsidR="00431219" w:rsidRPr="0013525A">
        <w:rPr>
          <w:lang w:val="uk-UA"/>
        </w:rPr>
        <w:t>.2</w:t>
      </w:r>
      <w:r w:rsidR="004A78E8" w:rsidRPr="0013525A">
        <w:rPr>
          <w:lang w:val="uk-UA"/>
        </w:rPr>
        <w:t xml:space="preserve">. Ліквідація проводиться ліквідаційною комісією, призначеною </w:t>
      </w:r>
      <w:r w:rsidR="002F4C4C" w:rsidRPr="0013525A">
        <w:rPr>
          <w:lang w:val="uk-UA"/>
        </w:rPr>
        <w:t>Засновником</w:t>
      </w:r>
      <w:r w:rsidR="004A78E8" w:rsidRPr="0013525A">
        <w:rPr>
          <w:lang w:val="uk-UA"/>
        </w:rPr>
        <w:t xml:space="preserve"> а</w:t>
      </w:r>
      <w:r w:rsidR="002F4C4C" w:rsidRPr="0013525A">
        <w:rPr>
          <w:lang w:val="uk-UA"/>
        </w:rPr>
        <w:t>бо за рішенням суду.</w:t>
      </w:r>
    </w:p>
    <w:p w:rsidR="00431219" w:rsidRPr="0013525A" w:rsidRDefault="00BA0112" w:rsidP="00431219">
      <w:pPr>
        <w:ind w:firstLine="708"/>
        <w:jc w:val="both"/>
        <w:rPr>
          <w:lang w:val="uk-UA"/>
        </w:rPr>
      </w:pPr>
      <w:r w:rsidRPr="0013525A">
        <w:rPr>
          <w:lang w:val="uk-UA"/>
        </w:rPr>
        <w:t>6</w:t>
      </w:r>
      <w:r w:rsidR="00785E87" w:rsidRPr="0013525A">
        <w:rPr>
          <w:lang w:val="uk-UA"/>
        </w:rPr>
        <w:t>.3</w:t>
      </w:r>
      <w:r w:rsidR="00431219" w:rsidRPr="0013525A">
        <w:rPr>
          <w:lang w:val="uk-UA"/>
        </w:rPr>
        <w:t>. У разі</w:t>
      </w:r>
      <w:r w:rsidR="00F8231B" w:rsidRPr="0013525A">
        <w:rPr>
          <w:lang w:val="uk-UA"/>
        </w:rPr>
        <w:t xml:space="preserve"> </w:t>
      </w:r>
      <w:r w:rsidR="00431219" w:rsidRPr="0013525A">
        <w:rPr>
          <w:lang w:val="uk-UA"/>
        </w:rPr>
        <w:t>реорганізації</w:t>
      </w:r>
      <w:r w:rsidR="00F8231B" w:rsidRPr="0013525A">
        <w:rPr>
          <w:lang w:val="uk-UA"/>
        </w:rPr>
        <w:t xml:space="preserve"> </w:t>
      </w:r>
      <w:r w:rsidRPr="0013525A">
        <w:rPr>
          <w:lang w:val="uk-UA"/>
        </w:rPr>
        <w:t>територіального центру</w:t>
      </w:r>
      <w:r w:rsidR="00F8231B" w:rsidRPr="0013525A">
        <w:rPr>
          <w:lang w:val="uk-UA"/>
        </w:rPr>
        <w:t xml:space="preserve"> </w:t>
      </w:r>
      <w:r w:rsidR="00431219" w:rsidRPr="0013525A">
        <w:rPr>
          <w:lang w:val="uk-UA"/>
        </w:rPr>
        <w:t>його права та обов'язків</w:t>
      </w:r>
      <w:r w:rsidR="00F8231B" w:rsidRPr="0013525A">
        <w:rPr>
          <w:lang w:val="uk-UA"/>
        </w:rPr>
        <w:t xml:space="preserve"> </w:t>
      </w:r>
      <w:r w:rsidR="00431219" w:rsidRPr="0013525A">
        <w:rPr>
          <w:lang w:val="uk-UA"/>
        </w:rPr>
        <w:t>переходять до його</w:t>
      </w:r>
      <w:r w:rsidR="00F8231B" w:rsidRPr="0013525A">
        <w:rPr>
          <w:lang w:val="uk-UA"/>
        </w:rPr>
        <w:t xml:space="preserve"> </w:t>
      </w:r>
      <w:r w:rsidR="00431219" w:rsidRPr="0013525A">
        <w:rPr>
          <w:lang w:val="uk-UA"/>
        </w:rPr>
        <w:t xml:space="preserve">правонаступників. </w:t>
      </w:r>
    </w:p>
    <w:p w:rsidR="00431219" w:rsidRPr="0013525A" w:rsidRDefault="00BA0112" w:rsidP="00431219">
      <w:pPr>
        <w:ind w:firstLine="708"/>
        <w:jc w:val="both"/>
        <w:rPr>
          <w:lang w:val="uk-UA"/>
        </w:rPr>
      </w:pPr>
      <w:r w:rsidRPr="0013525A">
        <w:rPr>
          <w:lang w:val="uk-UA"/>
        </w:rPr>
        <w:t>6</w:t>
      </w:r>
      <w:r w:rsidR="00431219" w:rsidRPr="0013525A">
        <w:rPr>
          <w:lang w:val="uk-UA"/>
        </w:rPr>
        <w:t>.4. Порядок і строки проведення</w:t>
      </w:r>
      <w:r w:rsidR="00F8231B" w:rsidRPr="0013525A">
        <w:rPr>
          <w:lang w:val="uk-UA"/>
        </w:rPr>
        <w:t xml:space="preserve"> </w:t>
      </w:r>
      <w:r w:rsidR="00431219" w:rsidRPr="0013525A">
        <w:rPr>
          <w:lang w:val="uk-UA"/>
        </w:rPr>
        <w:t>ліквідації, а також строк для пред'явлення</w:t>
      </w:r>
      <w:r w:rsidR="00F8231B" w:rsidRPr="0013525A">
        <w:rPr>
          <w:lang w:val="uk-UA"/>
        </w:rPr>
        <w:t xml:space="preserve"> </w:t>
      </w:r>
      <w:r w:rsidR="00431219" w:rsidRPr="0013525A">
        <w:rPr>
          <w:lang w:val="uk-UA"/>
        </w:rPr>
        <w:t>вимог кредиторами, що не може бути меншим, ніж два місяці з дня публікації</w:t>
      </w:r>
      <w:r w:rsidR="00F8231B" w:rsidRPr="0013525A">
        <w:rPr>
          <w:lang w:val="uk-UA"/>
        </w:rPr>
        <w:t xml:space="preserve"> </w:t>
      </w:r>
      <w:r w:rsidR="00431219" w:rsidRPr="0013525A">
        <w:rPr>
          <w:lang w:val="uk-UA"/>
        </w:rPr>
        <w:t>рішення про ліквідацію, визначаються органом, який</w:t>
      </w:r>
      <w:r w:rsidR="00F8231B" w:rsidRPr="0013525A">
        <w:rPr>
          <w:lang w:val="uk-UA"/>
        </w:rPr>
        <w:t xml:space="preserve"> </w:t>
      </w:r>
      <w:r w:rsidR="00431219" w:rsidRPr="0013525A">
        <w:rPr>
          <w:lang w:val="uk-UA"/>
        </w:rPr>
        <w:t>прийняв</w:t>
      </w:r>
      <w:r w:rsidR="00F8231B" w:rsidRPr="0013525A">
        <w:rPr>
          <w:lang w:val="uk-UA"/>
        </w:rPr>
        <w:t xml:space="preserve"> </w:t>
      </w:r>
      <w:r w:rsidR="00431219" w:rsidRPr="0013525A">
        <w:rPr>
          <w:lang w:val="uk-UA"/>
        </w:rPr>
        <w:t>рішення про ліквідацію</w:t>
      </w:r>
      <w:r w:rsidR="00F8231B" w:rsidRPr="0013525A">
        <w:rPr>
          <w:lang w:val="uk-UA"/>
        </w:rPr>
        <w:t xml:space="preserve"> </w:t>
      </w:r>
      <w:r w:rsidRPr="0013525A">
        <w:rPr>
          <w:lang w:val="uk-UA"/>
        </w:rPr>
        <w:t>територіального центру.</w:t>
      </w:r>
    </w:p>
    <w:p w:rsidR="00431219" w:rsidRPr="0013525A" w:rsidRDefault="00BA0112" w:rsidP="00431219">
      <w:pPr>
        <w:ind w:firstLine="708"/>
        <w:jc w:val="both"/>
        <w:rPr>
          <w:lang w:val="uk-UA"/>
        </w:rPr>
      </w:pPr>
      <w:r w:rsidRPr="0013525A">
        <w:rPr>
          <w:lang w:val="uk-UA"/>
        </w:rPr>
        <w:t>6</w:t>
      </w:r>
      <w:r w:rsidR="00431219" w:rsidRPr="0013525A">
        <w:rPr>
          <w:lang w:val="uk-UA"/>
        </w:rPr>
        <w:t>.5. Ліквідаційна</w:t>
      </w:r>
      <w:r w:rsidR="006A4245" w:rsidRPr="0013525A">
        <w:rPr>
          <w:lang w:val="uk-UA"/>
        </w:rPr>
        <w:t xml:space="preserve"> </w:t>
      </w:r>
      <w:r w:rsidR="00431219" w:rsidRPr="0013525A">
        <w:rPr>
          <w:lang w:val="uk-UA"/>
        </w:rPr>
        <w:t>комісія</w:t>
      </w:r>
      <w:r w:rsidR="006A4245" w:rsidRPr="0013525A">
        <w:rPr>
          <w:lang w:val="uk-UA"/>
        </w:rPr>
        <w:t xml:space="preserve"> </w:t>
      </w:r>
      <w:r w:rsidR="00431219" w:rsidRPr="0013525A">
        <w:rPr>
          <w:lang w:val="uk-UA"/>
        </w:rPr>
        <w:t>розміщує у друкованих</w:t>
      </w:r>
      <w:r w:rsidR="006A4245" w:rsidRPr="0013525A">
        <w:rPr>
          <w:lang w:val="uk-UA"/>
        </w:rPr>
        <w:t xml:space="preserve"> </w:t>
      </w:r>
      <w:r w:rsidR="00431219" w:rsidRPr="0013525A">
        <w:rPr>
          <w:lang w:val="uk-UA"/>
        </w:rPr>
        <w:t>засобах</w:t>
      </w:r>
      <w:r w:rsidR="006A4245" w:rsidRPr="0013525A">
        <w:rPr>
          <w:lang w:val="uk-UA"/>
        </w:rPr>
        <w:t xml:space="preserve"> </w:t>
      </w:r>
      <w:r w:rsidR="00431219" w:rsidRPr="0013525A">
        <w:rPr>
          <w:lang w:val="uk-UA"/>
        </w:rPr>
        <w:t>масової</w:t>
      </w:r>
      <w:r w:rsidR="006A4245" w:rsidRPr="0013525A">
        <w:rPr>
          <w:lang w:val="uk-UA"/>
        </w:rPr>
        <w:t xml:space="preserve"> </w:t>
      </w:r>
      <w:r w:rsidR="00431219" w:rsidRPr="0013525A">
        <w:rPr>
          <w:lang w:val="uk-UA"/>
        </w:rPr>
        <w:t>інформації, в яких</w:t>
      </w:r>
      <w:r w:rsidR="006A4245" w:rsidRPr="0013525A">
        <w:rPr>
          <w:lang w:val="uk-UA"/>
        </w:rPr>
        <w:t xml:space="preserve"> </w:t>
      </w:r>
      <w:r w:rsidR="00431219" w:rsidRPr="0013525A">
        <w:rPr>
          <w:lang w:val="uk-UA"/>
        </w:rPr>
        <w:t>публікуються</w:t>
      </w:r>
      <w:r w:rsidR="006A4245" w:rsidRPr="0013525A">
        <w:rPr>
          <w:lang w:val="uk-UA"/>
        </w:rPr>
        <w:t xml:space="preserve"> </w:t>
      </w:r>
      <w:r w:rsidR="00431219" w:rsidRPr="0013525A">
        <w:rPr>
          <w:lang w:val="uk-UA"/>
        </w:rPr>
        <w:t>відомості про державну</w:t>
      </w:r>
      <w:r w:rsidR="006A4245" w:rsidRPr="0013525A">
        <w:rPr>
          <w:lang w:val="uk-UA"/>
        </w:rPr>
        <w:t xml:space="preserve"> </w:t>
      </w:r>
      <w:r w:rsidR="00431219" w:rsidRPr="0013525A">
        <w:rPr>
          <w:lang w:val="uk-UA"/>
        </w:rPr>
        <w:t>реєстрацію</w:t>
      </w:r>
      <w:r w:rsidR="006A4245" w:rsidRPr="0013525A">
        <w:rPr>
          <w:lang w:val="uk-UA"/>
        </w:rPr>
        <w:t xml:space="preserve"> </w:t>
      </w:r>
      <w:r w:rsidR="00431219" w:rsidRPr="0013525A">
        <w:rPr>
          <w:lang w:val="uk-UA"/>
        </w:rPr>
        <w:t>юридичної</w:t>
      </w:r>
      <w:r w:rsidR="006A4245" w:rsidRPr="0013525A">
        <w:rPr>
          <w:lang w:val="uk-UA"/>
        </w:rPr>
        <w:t xml:space="preserve"> </w:t>
      </w:r>
      <w:r w:rsidR="00431219" w:rsidRPr="0013525A">
        <w:rPr>
          <w:lang w:val="uk-UA"/>
        </w:rPr>
        <w:t>особи, що</w:t>
      </w:r>
      <w:r w:rsidR="006A4245" w:rsidRPr="0013525A">
        <w:rPr>
          <w:lang w:val="uk-UA"/>
        </w:rPr>
        <w:t xml:space="preserve"> </w:t>
      </w:r>
      <w:r w:rsidR="00431219" w:rsidRPr="0013525A">
        <w:rPr>
          <w:lang w:val="uk-UA"/>
        </w:rPr>
        <w:t>припиняється, повідомлення про припинення</w:t>
      </w:r>
      <w:r w:rsidR="006A4245" w:rsidRPr="0013525A">
        <w:rPr>
          <w:lang w:val="uk-UA"/>
        </w:rPr>
        <w:t xml:space="preserve"> </w:t>
      </w:r>
      <w:r w:rsidR="00431219" w:rsidRPr="0013525A">
        <w:rPr>
          <w:lang w:val="uk-UA"/>
        </w:rPr>
        <w:t xml:space="preserve">юридичної особи та </w:t>
      </w:r>
      <w:r w:rsidR="00431219" w:rsidRPr="0013525A">
        <w:rPr>
          <w:lang w:val="uk-UA"/>
        </w:rPr>
        <w:lastRenderedPageBreak/>
        <w:t xml:space="preserve">про порядок і строк </w:t>
      </w:r>
      <w:proofErr w:type="spellStart"/>
      <w:r w:rsidR="00431219" w:rsidRPr="0013525A">
        <w:rPr>
          <w:lang w:val="uk-UA"/>
        </w:rPr>
        <w:t>заявлення</w:t>
      </w:r>
      <w:proofErr w:type="spellEnd"/>
      <w:r w:rsidR="00431219" w:rsidRPr="0013525A">
        <w:rPr>
          <w:lang w:val="uk-UA"/>
        </w:rPr>
        <w:t xml:space="preserve"> кредиторами вимог до неї, а наявних (відомих) кредиторів</w:t>
      </w:r>
      <w:r w:rsidR="00AC38E0" w:rsidRPr="0013525A">
        <w:rPr>
          <w:lang w:val="uk-UA"/>
        </w:rPr>
        <w:t xml:space="preserve"> </w:t>
      </w:r>
      <w:r w:rsidR="00431219" w:rsidRPr="0013525A">
        <w:rPr>
          <w:lang w:val="uk-UA"/>
        </w:rPr>
        <w:t>повідомляє</w:t>
      </w:r>
      <w:r w:rsidR="00AC38E0" w:rsidRPr="0013525A">
        <w:rPr>
          <w:lang w:val="uk-UA"/>
        </w:rPr>
        <w:t xml:space="preserve"> </w:t>
      </w:r>
      <w:r w:rsidR="00431219" w:rsidRPr="0013525A">
        <w:rPr>
          <w:lang w:val="uk-UA"/>
        </w:rPr>
        <w:t>особисто в письмовій</w:t>
      </w:r>
      <w:r w:rsidR="00AC38E0" w:rsidRPr="0013525A">
        <w:rPr>
          <w:lang w:val="uk-UA"/>
        </w:rPr>
        <w:t xml:space="preserve"> </w:t>
      </w:r>
      <w:r w:rsidR="00431219" w:rsidRPr="0013525A">
        <w:rPr>
          <w:lang w:val="uk-UA"/>
        </w:rPr>
        <w:t>формі у визначені</w:t>
      </w:r>
      <w:r w:rsidR="00AC38E0" w:rsidRPr="0013525A">
        <w:rPr>
          <w:lang w:val="uk-UA"/>
        </w:rPr>
        <w:t xml:space="preserve"> </w:t>
      </w:r>
      <w:r w:rsidR="00431219" w:rsidRPr="0013525A">
        <w:rPr>
          <w:lang w:val="uk-UA"/>
        </w:rPr>
        <w:t>законодавством строки. Одночасноліквідаційнакомісіявживаєусіхнеобхіднихзаходівзістягненнядебіторськоїзаборгованості</w:t>
      </w:r>
      <w:r w:rsidRPr="0013525A">
        <w:rPr>
          <w:lang w:val="uk-UA"/>
        </w:rPr>
        <w:t>територіального центру</w:t>
      </w:r>
      <w:r w:rsidR="00431219" w:rsidRPr="0013525A">
        <w:rPr>
          <w:lang w:val="uk-UA"/>
        </w:rPr>
        <w:t xml:space="preserve"> та виявлення</w:t>
      </w:r>
      <w:r w:rsidR="00AC38E0" w:rsidRPr="0013525A">
        <w:rPr>
          <w:lang w:val="uk-UA"/>
        </w:rPr>
        <w:t xml:space="preserve"> </w:t>
      </w:r>
      <w:r w:rsidR="00431219" w:rsidRPr="0013525A">
        <w:rPr>
          <w:lang w:val="uk-UA"/>
        </w:rPr>
        <w:t>кредиторів з письмовим</w:t>
      </w:r>
      <w:r w:rsidR="00AC38E0" w:rsidRPr="0013525A">
        <w:rPr>
          <w:lang w:val="uk-UA"/>
        </w:rPr>
        <w:t xml:space="preserve"> </w:t>
      </w:r>
      <w:r w:rsidR="00431219" w:rsidRPr="0013525A">
        <w:rPr>
          <w:lang w:val="uk-UA"/>
        </w:rPr>
        <w:t>повідомленням</w:t>
      </w:r>
      <w:r w:rsidR="00AC38E0" w:rsidRPr="0013525A">
        <w:rPr>
          <w:lang w:val="uk-UA"/>
        </w:rPr>
        <w:t xml:space="preserve"> </w:t>
      </w:r>
      <w:r w:rsidR="00431219" w:rsidRPr="0013525A">
        <w:rPr>
          <w:lang w:val="uk-UA"/>
        </w:rPr>
        <w:t>ко</w:t>
      </w:r>
      <w:r w:rsidRPr="0013525A">
        <w:rPr>
          <w:lang w:val="uk-UA"/>
        </w:rPr>
        <w:t>жного з них про ліквідацію установи</w:t>
      </w:r>
      <w:r w:rsidR="00431219" w:rsidRPr="0013525A">
        <w:rPr>
          <w:lang w:val="uk-UA"/>
        </w:rPr>
        <w:t>.</w:t>
      </w:r>
    </w:p>
    <w:p w:rsidR="00431219" w:rsidRPr="0013525A" w:rsidRDefault="00BA0112" w:rsidP="00431219">
      <w:pPr>
        <w:ind w:firstLine="708"/>
        <w:jc w:val="both"/>
        <w:rPr>
          <w:lang w:val="uk-UA"/>
        </w:rPr>
      </w:pPr>
      <w:r w:rsidRPr="0013525A">
        <w:rPr>
          <w:lang w:val="uk-UA"/>
        </w:rPr>
        <w:t>6</w:t>
      </w:r>
      <w:r w:rsidR="00431219" w:rsidRPr="0013525A">
        <w:rPr>
          <w:lang w:val="uk-UA"/>
        </w:rPr>
        <w:t>.6. З моменту призначення</w:t>
      </w:r>
      <w:r w:rsidR="00AC38E0" w:rsidRPr="0013525A">
        <w:rPr>
          <w:lang w:val="uk-UA"/>
        </w:rPr>
        <w:t xml:space="preserve"> </w:t>
      </w:r>
      <w:r w:rsidR="00431219" w:rsidRPr="0013525A">
        <w:rPr>
          <w:lang w:val="uk-UA"/>
        </w:rPr>
        <w:t>ліквідаційної</w:t>
      </w:r>
      <w:r w:rsidR="00AC38E0" w:rsidRPr="0013525A">
        <w:rPr>
          <w:lang w:val="uk-UA"/>
        </w:rPr>
        <w:t xml:space="preserve"> </w:t>
      </w:r>
      <w:r w:rsidR="00431219" w:rsidRPr="0013525A">
        <w:rPr>
          <w:lang w:val="uk-UA"/>
        </w:rPr>
        <w:t>комісії до неї</w:t>
      </w:r>
      <w:r w:rsidR="00AC38E0" w:rsidRPr="0013525A">
        <w:rPr>
          <w:lang w:val="uk-UA"/>
        </w:rPr>
        <w:t xml:space="preserve"> </w:t>
      </w:r>
      <w:r w:rsidR="00431219" w:rsidRPr="0013525A">
        <w:rPr>
          <w:lang w:val="uk-UA"/>
        </w:rPr>
        <w:t>переходять</w:t>
      </w:r>
      <w:r w:rsidR="00AC38E0" w:rsidRPr="0013525A">
        <w:rPr>
          <w:lang w:val="uk-UA"/>
        </w:rPr>
        <w:t xml:space="preserve"> </w:t>
      </w:r>
      <w:r w:rsidR="00431219" w:rsidRPr="0013525A">
        <w:rPr>
          <w:lang w:val="uk-UA"/>
        </w:rPr>
        <w:t xml:space="preserve">повноваження з управління </w:t>
      </w:r>
      <w:r w:rsidRPr="0013525A">
        <w:rPr>
          <w:lang w:val="uk-UA"/>
        </w:rPr>
        <w:t>територіальним центром</w:t>
      </w:r>
      <w:r w:rsidR="00431219" w:rsidRPr="0013525A">
        <w:rPr>
          <w:lang w:val="uk-UA"/>
        </w:rPr>
        <w:t>. Ліквідаційна</w:t>
      </w:r>
      <w:r w:rsidR="00AC38E0" w:rsidRPr="0013525A">
        <w:rPr>
          <w:lang w:val="uk-UA"/>
        </w:rPr>
        <w:t xml:space="preserve"> </w:t>
      </w:r>
      <w:r w:rsidR="00431219" w:rsidRPr="0013525A">
        <w:rPr>
          <w:lang w:val="uk-UA"/>
        </w:rPr>
        <w:t>комісія</w:t>
      </w:r>
      <w:r w:rsidR="00AC38E0" w:rsidRPr="0013525A">
        <w:rPr>
          <w:lang w:val="uk-UA"/>
        </w:rPr>
        <w:t xml:space="preserve"> </w:t>
      </w:r>
      <w:r w:rsidR="00431219" w:rsidRPr="0013525A">
        <w:rPr>
          <w:lang w:val="uk-UA"/>
        </w:rPr>
        <w:t>оцінює</w:t>
      </w:r>
      <w:r w:rsidR="00AC38E0" w:rsidRPr="0013525A">
        <w:rPr>
          <w:lang w:val="uk-UA"/>
        </w:rPr>
        <w:t xml:space="preserve"> </w:t>
      </w:r>
      <w:r w:rsidR="00431219" w:rsidRPr="0013525A">
        <w:rPr>
          <w:lang w:val="uk-UA"/>
        </w:rPr>
        <w:t>наявне</w:t>
      </w:r>
      <w:r w:rsidR="00AC38E0" w:rsidRPr="0013525A">
        <w:rPr>
          <w:lang w:val="uk-UA"/>
        </w:rPr>
        <w:t xml:space="preserve"> </w:t>
      </w:r>
      <w:r w:rsidR="00431219" w:rsidRPr="0013525A">
        <w:rPr>
          <w:lang w:val="uk-UA"/>
        </w:rPr>
        <w:t>майно Закладу і розраховується з кредиторами, складає</w:t>
      </w:r>
      <w:r w:rsidR="00AC38E0" w:rsidRPr="0013525A">
        <w:rPr>
          <w:lang w:val="uk-UA"/>
        </w:rPr>
        <w:t xml:space="preserve"> </w:t>
      </w:r>
      <w:r w:rsidR="00431219" w:rsidRPr="0013525A">
        <w:rPr>
          <w:lang w:val="uk-UA"/>
        </w:rPr>
        <w:t>ліквідаційний баланс та подає</w:t>
      </w:r>
      <w:r w:rsidR="00AC38E0" w:rsidRPr="0013525A">
        <w:rPr>
          <w:lang w:val="uk-UA"/>
        </w:rPr>
        <w:t xml:space="preserve"> </w:t>
      </w:r>
      <w:r w:rsidR="00431219" w:rsidRPr="0013525A">
        <w:rPr>
          <w:lang w:val="uk-UA"/>
        </w:rPr>
        <w:t>його органу, який</w:t>
      </w:r>
      <w:r w:rsidR="00AC38E0" w:rsidRPr="0013525A">
        <w:rPr>
          <w:lang w:val="uk-UA"/>
        </w:rPr>
        <w:t xml:space="preserve"> </w:t>
      </w:r>
      <w:r w:rsidR="00431219" w:rsidRPr="0013525A">
        <w:rPr>
          <w:lang w:val="uk-UA"/>
        </w:rPr>
        <w:t>призначив</w:t>
      </w:r>
      <w:r w:rsidR="00AC38E0" w:rsidRPr="0013525A">
        <w:rPr>
          <w:lang w:val="uk-UA"/>
        </w:rPr>
        <w:t xml:space="preserve"> </w:t>
      </w:r>
      <w:r w:rsidR="00431219" w:rsidRPr="0013525A">
        <w:rPr>
          <w:lang w:val="uk-UA"/>
        </w:rPr>
        <w:t>ліквідаційну</w:t>
      </w:r>
      <w:r w:rsidR="00AC38E0" w:rsidRPr="0013525A">
        <w:rPr>
          <w:lang w:val="uk-UA"/>
        </w:rPr>
        <w:t xml:space="preserve"> </w:t>
      </w:r>
      <w:r w:rsidR="00431219" w:rsidRPr="0013525A">
        <w:rPr>
          <w:lang w:val="uk-UA"/>
        </w:rPr>
        <w:t>комісію. Достовірність та повнота</w:t>
      </w:r>
      <w:r w:rsidR="00AC38E0" w:rsidRPr="0013525A">
        <w:rPr>
          <w:lang w:val="uk-UA"/>
        </w:rPr>
        <w:t xml:space="preserve"> </w:t>
      </w:r>
      <w:r w:rsidR="00431219" w:rsidRPr="0013525A">
        <w:rPr>
          <w:lang w:val="uk-UA"/>
        </w:rPr>
        <w:t>ліквідаційного балансу повинні</w:t>
      </w:r>
      <w:r w:rsidR="00AC38E0" w:rsidRPr="0013525A">
        <w:rPr>
          <w:lang w:val="uk-UA"/>
        </w:rPr>
        <w:t xml:space="preserve"> </w:t>
      </w:r>
      <w:r w:rsidR="00431219" w:rsidRPr="0013525A">
        <w:rPr>
          <w:lang w:val="uk-UA"/>
        </w:rPr>
        <w:t>бути</w:t>
      </w:r>
      <w:r w:rsidR="00AC38E0" w:rsidRPr="0013525A">
        <w:rPr>
          <w:lang w:val="uk-UA"/>
        </w:rPr>
        <w:t xml:space="preserve"> </w:t>
      </w:r>
      <w:r w:rsidR="00431219" w:rsidRPr="0013525A">
        <w:rPr>
          <w:lang w:val="uk-UA"/>
        </w:rPr>
        <w:t>перевірені в установленому</w:t>
      </w:r>
      <w:r w:rsidR="00AC38E0" w:rsidRPr="0013525A">
        <w:rPr>
          <w:lang w:val="uk-UA"/>
        </w:rPr>
        <w:t xml:space="preserve"> </w:t>
      </w:r>
      <w:r w:rsidR="00431219" w:rsidRPr="0013525A">
        <w:rPr>
          <w:lang w:val="uk-UA"/>
        </w:rPr>
        <w:t>законодавством порядку. Ліквідаційна</w:t>
      </w:r>
      <w:r w:rsidR="00AC38E0" w:rsidRPr="0013525A">
        <w:rPr>
          <w:lang w:val="uk-UA"/>
        </w:rPr>
        <w:t xml:space="preserve"> </w:t>
      </w:r>
      <w:r w:rsidR="00431219" w:rsidRPr="0013525A">
        <w:rPr>
          <w:lang w:val="uk-UA"/>
        </w:rPr>
        <w:t>комісія</w:t>
      </w:r>
      <w:r w:rsidR="00AC38E0" w:rsidRPr="0013525A">
        <w:rPr>
          <w:lang w:val="uk-UA"/>
        </w:rPr>
        <w:t xml:space="preserve"> </w:t>
      </w:r>
      <w:r w:rsidR="00431219" w:rsidRPr="0013525A">
        <w:rPr>
          <w:lang w:val="uk-UA"/>
        </w:rPr>
        <w:t>виступає в суді</w:t>
      </w:r>
      <w:r w:rsidR="00AC38E0" w:rsidRPr="0013525A">
        <w:rPr>
          <w:lang w:val="uk-UA"/>
        </w:rPr>
        <w:t xml:space="preserve"> </w:t>
      </w:r>
      <w:r w:rsidR="00431219" w:rsidRPr="0013525A">
        <w:rPr>
          <w:lang w:val="uk-UA"/>
        </w:rPr>
        <w:t>від</w:t>
      </w:r>
      <w:r w:rsidR="00AC38E0" w:rsidRPr="0013525A">
        <w:rPr>
          <w:lang w:val="uk-UA"/>
        </w:rPr>
        <w:t xml:space="preserve"> </w:t>
      </w:r>
      <w:r w:rsidR="00431219" w:rsidRPr="0013525A">
        <w:rPr>
          <w:lang w:val="uk-UA"/>
        </w:rPr>
        <w:t>імені</w:t>
      </w:r>
      <w:r w:rsidR="00AC38E0" w:rsidRPr="0013525A">
        <w:rPr>
          <w:lang w:val="uk-UA"/>
        </w:rPr>
        <w:t xml:space="preserve"> </w:t>
      </w:r>
      <w:r w:rsidRPr="0013525A">
        <w:rPr>
          <w:lang w:val="uk-UA"/>
        </w:rPr>
        <w:t>територіального центру</w:t>
      </w:r>
      <w:r w:rsidR="00431219" w:rsidRPr="0013525A">
        <w:rPr>
          <w:lang w:val="uk-UA"/>
        </w:rPr>
        <w:t>, що</w:t>
      </w:r>
      <w:r w:rsidR="00AC38E0" w:rsidRPr="0013525A">
        <w:rPr>
          <w:lang w:val="uk-UA"/>
        </w:rPr>
        <w:t xml:space="preserve"> </w:t>
      </w:r>
      <w:r w:rsidR="00431219" w:rsidRPr="0013525A">
        <w:rPr>
          <w:lang w:val="uk-UA"/>
        </w:rPr>
        <w:t>ліквідується.</w:t>
      </w:r>
    </w:p>
    <w:p w:rsidR="00431219" w:rsidRPr="0013525A" w:rsidRDefault="00BA0112" w:rsidP="00431219">
      <w:pPr>
        <w:ind w:firstLine="708"/>
        <w:jc w:val="both"/>
        <w:rPr>
          <w:lang w:val="uk-UA"/>
        </w:rPr>
      </w:pPr>
      <w:r w:rsidRPr="0013525A">
        <w:rPr>
          <w:lang w:val="uk-UA"/>
        </w:rPr>
        <w:t>6</w:t>
      </w:r>
      <w:r w:rsidR="00431219" w:rsidRPr="0013525A">
        <w:rPr>
          <w:lang w:val="uk-UA"/>
        </w:rPr>
        <w:t>.7. Черговість та порядок задоволення</w:t>
      </w:r>
      <w:r w:rsidR="002E7AA0" w:rsidRPr="0013525A">
        <w:rPr>
          <w:lang w:val="uk-UA"/>
        </w:rPr>
        <w:t xml:space="preserve"> </w:t>
      </w:r>
      <w:r w:rsidR="00431219" w:rsidRPr="0013525A">
        <w:rPr>
          <w:lang w:val="uk-UA"/>
        </w:rPr>
        <w:t>вимог</w:t>
      </w:r>
      <w:r w:rsidR="002E7AA0" w:rsidRPr="0013525A">
        <w:rPr>
          <w:lang w:val="uk-UA"/>
        </w:rPr>
        <w:t xml:space="preserve"> </w:t>
      </w:r>
      <w:r w:rsidR="00431219" w:rsidRPr="0013525A">
        <w:rPr>
          <w:lang w:val="uk-UA"/>
        </w:rPr>
        <w:t>кредиторів</w:t>
      </w:r>
      <w:r w:rsidR="002E7AA0" w:rsidRPr="0013525A">
        <w:rPr>
          <w:lang w:val="uk-UA"/>
        </w:rPr>
        <w:t xml:space="preserve"> </w:t>
      </w:r>
      <w:r w:rsidR="00431219" w:rsidRPr="0013525A">
        <w:rPr>
          <w:lang w:val="uk-UA"/>
        </w:rPr>
        <w:t>визначаються</w:t>
      </w:r>
      <w:r w:rsidR="002E7AA0" w:rsidRPr="0013525A">
        <w:rPr>
          <w:lang w:val="uk-UA"/>
        </w:rPr>
        <w:t xml:space="preserve"> </w:t>
      </w:r>
      <w:r w:rsidR="00431219" w:rsidRPr="0013525A">
        <w:rPr>
          <w:lang w:val="uk-UA"/>
        </w:rPr>
        <w:t>відповідно до законодавства.</w:t>
      </w:r>
    </w:p>
    <w:p w:rsidR="00431219" w:rsidRPr="0013525A" w:rsidRDefault="00BA0112" w:rsidP="00431219">
      <w:pPr>
        <w:ind w:firstLine="708"/>
        <w:jc w:val="both"/>
        <w:rPr>
          <w:lang w:val="uk-UA"/>
        </w:rPr>
      </w:pPr>
      <w:r w:rsidRPr="0013525A">
        <w:rPr>
          <w:lang w:val="uk-UA"/>
        </w:rPr>
        <w:t>6</w:t>
      </w:r>
      <w:r w:rsidR="00431219" w:rsidRPr="0013525A">
        <w:rPr>
          <w:lang w:val="uk-UA"/>
        </w:rPr>
        <w:t>.</w:t>
      </w:r>
      <w:r w:rsidR="00785E87" w:rsidRPr="0013525A">
        <w:rPr>
          <w:lang w:val="uk-UA"/>
        </w:rPr>
        <w:t>8</w:t>
      </w:r>
      <w:r w:rsidR="00431219" w:rsidRPr="0013525A">
        <w:rPr>
          <w:lang w:val="uk-UA"/>
        </w:rPr>
        <w:t>. Працівникам</w:t>
      </w:r>
      <w:r w:rsidR="002E7AA0" w:rsidRPr="0013525A">
        <w:rPr>
          <w:lang w:val="uk-UA"/>
        </w:rPr>
        <w:t xml:space="preserve"> </w:t>
      </w:r>
      <w:r w:rsidRPr="0013525A">
        <w:rPr>
          <w:lang w:val="uk-UA"/>
        </w:rPr>
        <w:t>територіального центру</w:t>
      </w:r>
      <w:r w:rsidR="00431219" w:rsidRPr="0013525A">
        <w:rPr>
          <w:lang w:val="uk-UA"/>
        </w:rPr>
        <w:t>, які</w:t>
      </w:r>
      <w:r w:rsidR="002E7AA0" w:rsidRPr="0013525A">
        <w:rPr>
          <w:lang w:val="uk-UA"/>
        </w:rPr>
        <w:t xml:space="preserve"> </w:t>
      </w:r>
      <w:r w:rsidR="00431219" w:rsidRPr="0013525A">
        <w:rPr>
          <w:lang w:val="uk-UA"/>
        </w:rPr>
        <w:t>звільняються у зв'язку з його</w:t>
      </w:r>
      <w:r w:rsidR="002E7AA0" w:rsidRPr="0013525A">
        <w:rPr>
          <w:lang w:val="uk-UA"/>
        </w:rPr>
        <w:t xml:space="preserve"> </w:t>
      </w:r>
      <w:r w:rsidR="00431219" w:rsidRPr="0013525A">
        <w:rPr>
          <w:lang w:val="uk-UA"/>
        </w:rPr>
        <w:t>реорганізацією</w:t>
      </w:r>
      <w:r w:rsidR="002E7AA0" w:rsidRPr="0013525A">
        <w:rPr>
          <w:lang w:val="uk-UA"/>
        </w:rPr>
        <w:t xml:space="preserve"> </w:t>
      </w:r>
      <w:r w:rsidR="00431219" w:rsidRPr="0013525A">
        <w:rPr>
          <w:lang w:val="uk-UA"/>
        </w:rPr>
        <w:t>чи</w:t>
      </w:r>
      <w:r w:rsidR="002E7AA0" w:rsidRPr="0013525A">
        <w:rPr>
          <w:lang w:val="uk-UA"/>
        </w:rPr>
        <w:t xml:space="preserve"> </w:t>
      </w:r>
      <w:r w:rsidR="00431219" w:rsidRPr="0013525A">
        <w:rPr>
          <w:lang w:val="uk-UA"/>
        </w:rPr>
        <w:t>ліквідацією, гарантується</w:t>
      </w:r>
      <w:r w:rsidR="002E7AA0" w:rsidRPr="0013525A">
        <w:rPr>
          <w:lang w:val="uk-UA"/>
        </w:rPr>
        <w:t xml:space="preserve"> </w:t>
      </w:r>
      <w:r w:rsidR="00431219" w:rsidRPr="0013525A">
        <w:rPr>
          <w:lang w:val="uk-UA"/>
        </w:rPr>
        <w:t>дотримання</w:t>
      </w:r>
      <w:r w:rsidR="002E7AA0" w:rsidRPr="0013525A">
        <w:rPr>
          <w:lang w:val="uk-UA"/>
        </w:rPr>
        <w:t xml:space="preserve"> </w:t>
      </w:r>
      <w:r w:rsidR="00431219" w:rsidRPr="0013525A">
        <w:rPr>
          <w:lang w:val="uk-UA"/>
        </w:rPr>
        <w:t>їх прав та інтересів</w:t>
      </w:r>
      <w:r w:rsidR="002E7AA0" w:rsidRPr="0013525A">
        <w:rPr>
          <w:lang w:val="uk-UA"/>
        </w:rPr>
        <w:t xml:space="preserve"> </w:t>
      </w:r>
      <w:r w:rsidR="00431219" w:rsidRPr="0013525A">
        <w:rPr>
          <w:lang w:val="uk-UA"/>
        </w:rPr>
        <w:t>відповідно до законодавства про працю.</w:t>
      </w:r>
    </w:p>
    <w:p w:rsidR="00431219" w:rsidRPr="0013525A" w:rsidRDefault="00BA0112" w:rsidP="00431219">
      <w:pPr>
        <w:ind w:firstLine="708"/>
        <w:jc w:val="both"/>
        <w:rPr>
          <w:lang w:val="uk-UA"/>
        </w:rPr>
      </w:pPr>
      <w:r w:rsidRPr="0013525A">
        <w:rPr>
          <w:lang w:val="uk-UA"/>
        </w:rPr>
        <w:t>6</w:t>
      </w:r>
      <w:r w:rsidR="00785E87" w:rsidRPr="0013525A">
        <w:rPr>
          <w:lang w:val="uk-UA"/>
        </w:rPr>
        <w:t>.9</w:t>
      </w:r>
      <w:r w:rsidR="00431219" w:rsidRPr="0013525A">
        <w:rPr>
          <w:lang w:val="uk-UA"/>
        </w:rPr>
        <w:t xml:space="preserve">. </w:t>
      </w:r>
      <w:r w:rsidRPr="0013525A">
        <w:rPr>
          <w:lang w:val="uk-UA"/>
        </w:rPr>
        <w:t>Установа</w:t>
      </w:r>
      <w:r w:rsidR="000A1683" w:rsidRPr="0013525A">
        <w:rPr>
          <w:lang w:val="uk-UA"/>
        </w:rPr>
        <w:t xml:space="preserve"> </w:t>
      </w:r>
      <w:r w:rsidR="00431219" w:rsidRPr="0013525A">
        <w:rPr>
          <w:lang w:val="uk-UA"/>
        </w:rPr>
        <w:t>вважається так</w:t>
      </w:r>
      <w:r w:rsidRPr="0013525A">
        <w:rPr>
          <w:lang w:val="uk-UA"/>
        </w:rPr>
        <w:t>ою</w:t>
      </w:r>
      <w:r w:rsidR="00431219" w:rsidRPr="0013525A">
        <w:rPr>
          <w:lang w:val="uk-UA"/>
        </w:rPr>
        <w:t>, що</w:t>
      </w:r>
      <w:r w:rsidR="000A1683" w:rsidRPr="0013525A">
        <w:rPr>
          <w:lang w:val="uk-UA"/>
        </w:rPr>
        <w:t xml:space="preserve"> </w:t>
      </w:r>
      <w:r w:rsidR="00431219" w:rsidRPr="0013525A">
        <w:rPr>
          <w:lang w:val="uk-UA"/>
        </w:rPr>
        <w:t>припини</w:t>
      </w:r>
      <w:r w:rsidRPr="0013525A">
        <w:rPr>
          <w:lang w:val="uk-UA"/>
        </w:rPr>
        <w:t>ла</w:t>
      </w:r>
      <w:r w:rsidR="00431219" w:rsidRPr="0013525A">
        <w:rPr>
          <w:lang w:val="uk-UA"/>
        </w:rPr>
        <w:t xml:space="preserve"> свою діяльність з дати</w:t>
      </w:r>
      <w:r w:rsidR="000A1683" w:rsidRPr="0013525A">
        <w:rPr>
          <w:lang w:val="uk-UA"/>
        </w:rPr>
        <w:t xml:space="preserve"> </w:t>
      </w:r>
      <w:r w:rsidR="00431219" w:rsidRPr="0013525A">
        <w:rPr>
          <w:lang w:val="uk-UA"/>
        </w:rPr>
        <w:t>внесення до Єдиного державного реєстру запису про державну</w:t>
      </w:r>
      <w:r w:rsidR="000A1683" w:rsidRPr="0013525A">
        <w:rPr>
          <w:lang w:val="uk-UA"/>
        </w:rPr>
        <w:t xml:space="preserve"> </w:t>
      </w:r>
      <w:r w:rsidR="00431219" w:rsidRPr="0013525A">
        <w:rPr>
          <w:lang w:val="uk-UA"/>
        </w:rPr>
        <w:t>реєстрацію</w:t>
      </w:r>
      <w:r w:rsidR="000A1683" w:rsidRPr="0013525A">
        <w:rPr>
          <w:lang w:val="uk-UA"/>
        </w:rPr>
        <w:t xml:space="preserve"> </w:t>
      </w:r>
      <w:r w:rsidR="00431219" w:rsidRPr="0013525A">
        <w:rPr>
          <w:lang w:val="uk-UA"/>
        </w:rPr>
        <w:t>припинення</w:t>
      </w:r>
      <w:r w:rsidR="000A1683" w:rsidRPr="0013525A">
        <w:rPr>
          <w:lang w:val="uk-UA"/>
        </w:rPr>
        <w:t xml:space="preserve"> </w:t>
      </w:r>
      <w:r w:rsidR="00431219" w:rsidRPr="0013525A">
        <w:rPr>
          <w:lang w:val="uk-UA"/>
        </w:rPr>
        <w:t>юридичної особи.</w:t>
      </w:r>
    </w:p>
    <w:p w:rsidR="009D5072" w:rsidRPr="0013525A" w:rsidRDefault="009D5072" w:rsidP="009D5072">
      <w:pPr>
        <w:shd w:val="clear" w:color="auto" w:fill="FFFFFF"/>
        <w:tabs>
          <w:tab w:val="left" w:pos="1219"/>
        </w:tabs>
        <w:spacing w:before="5" w:line="322" w:lineRule="exact"/>
        <w:ind w:right="19"/>
        <w:jc w:val="both"/>
        <w:rPr>
          <w:lang w:val="uk-UA"/>
        </w:rPr>
      </w:pPr>
    </w:p>
    <w:p w:rsidR="009D5072" w:rsidRPr="0013525A" w:rsidRDefault="00BA0112" w:rsidP="009D5072">
      <w:pPr>
        <w:shd w:val="clear" w:color="auto" w:fill="FFFFFF"/>
        <w:tabs>
          <w:tab w:val="left" w:pos="1219"/>
        </w:tabs>
        <w:spacing w:before="5" w:line="322" w:lineRule="exact"/>
        <w:ind w:right="19"/>
        <w:jc w:val="center"/>
        <w:rPr>
          <w:b/>
          <w:lang w:val="uk-UA"/>
        </w:rPr>
      </w:pPr>
      <w:r w:rsidRPr="0013525A">
        <w:rPr>
          <w:b/>
          <w:lang w:val="uk-UA"/>
        </w:rPr>
        <w:t>7</w:t>
      </w:r>
      <w:r w:rsidR="009D5072" w:rsidRPr="0013525A">
        <w:rPr>
          <w:b/>
          <w:lang w:val="uk-UA"/>
        </w:rPr>
        <w:t>.</w:t>
      </w:r>
      <w:r w:rsidR="000A1683" w:rsidRPr="0013525A">
        <w:rPr>
          <w:b/>
          <w:lang w:val="uk-UA"/>
        </w:rPr>
        <w:t xml:space="preserve"> </w:t>
      </w:r>
      <w:r w:rsidR="00897BD0" w:rsidRPr="0013525A">
        <w:rPr>
          <w:b/>
          <w:lang w:val="uk-UA"/>
        </w:rPr>
        <w:t>Затвердження, реєстрація Статуту.</w:t>
      </w:r>
    </w:p>
    <w:p w:rsidR="009D5072" w:rsidRPr="0013525A" w:rsidRDefault="009D5072" w:rsidP="009D5072">
      <w:pPr>
        <w:shd w:val="clear" w:color="auto" w:fill="FFFFFF"/>
        <w:tabs>
          <w:tab w:val="left" w:pos="1219"/>
        </w:tabs>
        <w:spacing w:before="5" w:line="322" w:lineRule="exact"/>
        <w:ind w:right="19"/>
        <w:jc w:val="both"/>
        <w:rPr>
          <w:b/>
          <w:lang w:val="uk-UA"/>
        </w:rPr>
      </w:pPr>
    </w:p>
    <w:p w:rsidR="003411F6" w:rsidRPr="0013525A" w:rsidRDefault="003411F6" w:rsidP="003411F6">
      <w:pPr>
        <w:shd w:val="clear" w:color="auto" w:fill="FFFFFF"/>
        <w:tabs>
          <w:tab w:val="left" w:pos="709"/>
        </w:tabs>
        <w:spacing w:before="5"/>
        <w:ind w:right="19"/>
        <w:jc w:val="both"/>
        <w:rPr>
          <w:lang w:val="uk-UA"/>
        </w:rPr>
      </w:pPr>
      <w:r w:rsidRPr="0013525A">
        <w:rPr>
          <w:lang w:val="uk-UA"/>
        </w:rPr>
        <w:tab/>
      </w:r>
      <w:r w:rsidR="00BA0112" w:rsidRPr="0013525A">
        <w:rPr>
          <w:lang w:val="uk-UA"/>
        </w:rPr>
        <w:t>7</w:t>
      </w:r>
      <w:r w:rsidRPr="0013525A">
        <w:rPr>
          <w:lang w:val="uk-UA"/>
        </w:rPr>
        <w:t>.1. Статут, нова редакція</w:t>
      </w:r>
      <w:r w:rsidR="00FD485D" w:rsidRPr="0013525A">
        <w:rPr>
          <w:lang w:val="uk-UA"/>
        </w:rPr>
        <w:t xml:space="preserve"> </w:t>
      </w:r>
      <w:r w:rsidRPr="0013525A">
        <w:rPr>
          <w:lang w:val="uk-UA"/>
        </w:rPr>
        <w:t xml:space="preserve">статуту </w:t>
      </w:r>
      <w:r w:rsidR="00BA0112" w:rsidRPr="0013525A">
        <w:rPr>
          <w:lang w:val="uk-UA"/>
        </w:rPr>
        <w:t>територіального центру</w:t>
      </w:r>
      <w:r w:rsidRPr="0013525A">
        <w:rPr>
          <w:lang w:val="uk-UA"/>
        </w:rPr>
        <w:t>, затверджуються</w:t>
      </w:r>
      <w:r w:rsidR="00FD485D" w:rsidRPr="0013525A">
        <w:rPr>
          <w:lang w:val="uk-UA"/>
        </w:rPr>
        <w:t xml:space="preserve"> </w:t>
      </w:r>
      <w:r w:rsidRPr="0013525A">
        <w:rPr>
          <w:lang w:val="uk-UA"/>
        </w:rPr>
        <w:t>Засновником</w:t>
      </w:r>
      <w:r w:rsidR="00FD485D" w:rsidRPr="0013525A">
        <w:rPr>
          <w:lang w:val="uk-UA"/>
        </w:rPr>
        <w:t xml:space="preserve"> </w:t>
      </w:r>
      <w:r w:rsidRPr="0013525A">
        <w:rPr>
          <w:lang w:val="uk-UA"/>
        </w:rPr>
        <w:t>та</w:t>
      </w:r>
      <w:r w:rsidR="00FD485D" w:rsidRPr="0013525A">
        <w:rPr>
          <w:lang w:val="uk-UA"/>
        </w:rPr>
        <w:t xml:space="preserve"> </w:t>
      </w:r>
      <w:r w:rsidRPr="0013525A">
        <w:rPr>
          <w:lang w:val="uk-UA"/>
        </w:rPr>
        <w:t>набирають</w:t>
      </w:r>
      <w:r w:rsidR="00FD485D" w:rsidRPr="0013525A">
        <w:rPr>
          <w:lang w:val="uk-UA"/>
        </w:rPr>
        <w:t xml:space="preserve"> </w:t>
      </w:r>
      <w:r w:rsidRPr="0013525A">
        <w:rPr>
          <w:lang w:val="uk-UA"/>
        </w:rPr>
        <w:t>чинності з дня їх державної реєстрації.</w:t>
      </w:r>
      <w:bookmarkStart w:id="30" w:name="56"/>
      <w:bookmarkEnd w:id="30"/>
      <w:r w:rsidRPr="0013525A">
        <w:rPr>
          <w:color w:val="000000"/>
          <w:lang w:val="uk-UA" w:eastAsia="uk-UA"/>
        </w:rPr>
        <w:tab/>
      </w:r>
    </w:p>
    <w:p w:rsidR="003411F6" w:rsidRPr="0013525A" w:rsidRDefault="003411F6" w:rsidP="003411F6">
      <w:pPr>
        <w:shd w:val="clear" w:color="auto" w:fill="FFFFFF"/>
        <w:tabs>
          <w:tab w:val="left" w:pos="709"/>
        </w:tabs>
        <w:spacing w:before="5"/>
        <w:ind w:right="19"/>
        <w:jc w:val="both"/>
        <w:rPr>
          <w:lang w:val="uk-UA"/>
        </w:rPr>
      </w:pPr>
      <w:r w:rsidRPr="0013525A">
        <w:rPr>
          <w:lang w:val="uk-UA"/>
        </w:rPr>
        <w:tab/>
      </w:r>
      <w:r w:rsidR="00BA0112" w:rsidRPr="0013525A">
        <w:rPr>
          <w:lang w:val="uk-UA"/>
        </w:rPr>
        <w:t>7</w:t>
      </w:r>
      <w:r w:rsidRPr="0013525A">
        <w:rPr>
          <w:lang w:val="uk-UA"/>
        </w:rPr>
        <w:t>.2. Статут та нова редакція</w:t>
      </w:r>
      <w:r w:rsidR="00FD485D" w:rsidRPr="0013525A">
        <w:rPr>
          <w:lang w:val="uk-UA"/>
        </w:rPr>
        <w:t xml:space="preserve"> </w:t>
      </w:r>
      <w:r w:rsidRPr="0013525A">
        <w:rPr>
          <w:lang w:val="uk-UA"/>
        </w:rPr>
        <w:t>статуту реєструються</w:t>
      </w:r>
      <w:r w:rsidR="00FD485D" w:rsidRPr="0013525A">
        <w:rPr>
          <w:lang w:val="uk-UA"/>
        </w:rPr>
        <w:t xml:space="preserve"> </w:t>
      </w:r>
      <w:r w:rsidRPr="0013525A">
        <w:rPr>
          <w:lang w:val="uk-UA"/>
        </w:rPr>
        <w:t>у</w:t>
      </w:r>
      <w:r w:rsidR="00FD485D" w:rsidRPr="0013525A">
        <w:rPr>
          <w:lang w:val="uk-UA"/>
        </w:rPr>
        <w:t xml:space="preserve"> </w:t>
      </w:r>
      <w:r w:rsidRPr="0013525A">
        <w:rPr>
          <w:lang w:val="uk-UA"/>
        </w:rPr>
        <w:t>відповідності до чинного законодавства України.</w:t>
      </w:r>
    </w:p>
    <w:p w:rsidR="003411F6" w:rsidRPr="0013525A" w:rsidRDefault="003411F6" w:rsidP="003411F6">
      <w:pPr>
        <w:shd w:val="clear" w:color="auto" w:fill="FFFFFF"/>
        <w:tabs>
          <w:tab w:val="left" w:pos="709"/>
        </w:tabs>
        <w:spacing w:before="5"/>
        <w:ind w:right="19"/>
        <w:jc w:val="both"/>
        <w:rPr>
          <w:b/>
          <w:lang w:val="uk-UA"/>
        </w:rPr>
      </w:pPr>
    </w:p>
    <w:p w:rsidR="004D3AC8" w:rsidRPr="0013525A" w:rsidRDefault="003411F6" w:rsidP="003411F6">
      <w:pPr>
        <w:shd w:val="clear" w:color="auto" w:fill="FFFFFF"/>
        <w:tabs>
          <w:tab w:val="left" w:pos="709"/>
        </w:tabs>
        <w:spacing w:before="5"/>
        <w:ind w:right="19"/>
        <w:jc w:val="both"/>
        <w:rPr>
          <w:color w:val="1D1B11" w:themeColor="background2" w:themeShade="1A"/>
          <w:lang w:val="uk-UA"/>
        </w:rPr>
      </w:pPr>
      <w:r w:rsidRPr="0013525A">
        <w:rPr>
          <w:b/>
          <w:lang w:val="uk-UA"/>
        </w:rPr>
        <w:t>Голова                                                                             О.О. Ткаченко</w:t>
      </w:r>
    </w:p>
    <w:p w:rsidR="004D3AC8" w:rsidRPr="0013525A" w:rsidRDefault="004D3AC8">
      <w:pPr>
        <w:rPr>
          <w:color w:val="1D1B11" w:themeColor="background2" w:themeShade="1A"/>
          <w:lang w:val="uk-UA"/>
        </w:rPr>
      </w:pPr>
    </w:p>
    <w:p w:rsidR="004D3AC8" w:rsidRPr="0013525A" w:rsidRDefault="004D3AC8">
      <w:pPr>
        <w:rPr>
          <w:color w:val="1D1B11" w:themeColor="background2" w:themeShade="1A"/>
          <w:lang w:val="uk-UA"/>
        </w:rPr>
      </w:pPr>
    </w:p>
    <w:p w:rsidR="004D3AC8" w:rsidRPr="0013525A" w:rsidRDefault="004D3AC8">
      <w:pPr>
        <w:rPr>
          <w:color w:val="1D1B11" w:themeColor="background2" w:themeShade="1A"/>
          <w:lang w:val="uk-UA"/>
        </w:rPr>
      </w:pPr>
    </w:p>
    <w:p w:rsidR="004D3AC8" w:rsidRPr="0013525A" w:rsidRDefault="004D3AC8">
      <w:pPr>
        <w:rPr>
          <w:color w:val="1D1B11" w:themeColor="background2" w:themeShade="1A"/>
          <w:lang w:val="uk-UA"/>
        </w:rPr>
      </w:pPr>
    </w:p>
    <w:p w:rsidR="00FE3941" w:rsidRPr="0013525A" w:rsidRDefault="00FE3941" w:rsidP="000E1CEF">
      <w:pPr>
        <w:ind w:left="11907"/>
        <w:jc w:val="both"/>
        <w:rPr>
          <w:b/>
          <w:color w:val="1D1B11" w:themeColor="background2" w:themeShade="1A"/>
          <w:lang w:val="uk-UA"/>
        </w:rPr>
      </w:pPr>
    </w:p>
    <w:sectPr w:rsidR="00FE3941" w:rsidRPr="0013525A" w:rsidSect="00F6158F">
      <w:pgSz w:w="11906" w:h="16838"/>
      <w:pgMar w:top="28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5253EE"/>
    <w:lvl w:ilvl="0">
      <w:numFmt w:val="bullet"/>
      <w:lvlText w:val="*"/>
      <w:lvlJc w:val="left"/>
    </w:lvl>
  </w:abstractNum>
  <w:abstractNum w:abstractNumId="1">
    <w:nsid w:val="016229AE"/>
    <w:multiLevelType w:val="multilevel"/>
    <w:tmpl w:val="67CC9A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2"/>
        </w:tabs>
        <w:ind w:left="722" w:hanging="720"/>
      </w:pPr>
      <w:rPr>
        <w:rFonts w:hint="default"/>
      </w:rPr>
    </w:lvl>
    <w:lvl w:ilvl="2">
      <w:start w:val="6"/>
      <w:numFmt w:val="decimal"/>
      <w:lvlText w:val="%1.%2.%3."/>
      <w:lvlJc w:val="left"/>
      <w:pPr>
        <w:tabs>
          <w:tab w:val="num" w:pos="724"/>
        </w:tabs>
        <w:ind w:left="724" w:hanging="720"/>
      </w:pPr>
      <w:rPr>
        <w:rFonts w:hint="default"/>
      </w:rPr>
    </w:lvl>
    <w:lvl w:ilvl="3">
      <w:start w:val="1"/>
      <w:numFmt w:val="decimal"/>
      <w:lvlText w:val="%1.%2.%3.%4."/>
      <w:lvlJc w:val="left"/>
      <w:pPr>
        <w:tabs>
          <w:tab w:val="num" w:pos="1086"/>
        </w:tabs>
        <w:ind w:left="1086" w:hanging="1080"/>
      </w:pPr>
      <w:rPr>
        <w:rFonts w:hint="default"/>
      </w:rPr>
    </w:lvl>
    <w:lvl w:ilvl="4">
      <w:start w:val="1"/>
      <w:numFmt w:val="decimal"/>
      <w:lvlText w:val="%1.%2.%3.%4.%5."/>
      <w:lvlJc w:val="left"/>
      <w:pPr>
        <w:tabs>
          <w:tab w:val="num" w:pos="1088"/>
        </w:tabs>
        <w:ind w:left="1088" w:hanging="1080"/>
      </w:pPr>
      <w:rPr>
        <w:rFonts w:hint="default"/>
      </w:rPr>
    </w:lvl>
    <w:lvl w:ilvl="5">
      <w:start w:val="1"/>
      <w:numFmt w:val="decimal"/>
      <w:lvlText w:val="%1.%2.%3.%4.%5.%6."/>
      <w:lvlJc w:val="left"/>
      <w:pPr>
        <w:tabs>
          <w:tab w:val="num" w:pos="1450"/>
        </w:tabs>
        <w:ind w:left="1450" w:hanging="1440"/>
      </w:pPr>
      <w:rPr>
        <w:rFonts w:hint="default"/>
      </w:rPr>
    </w:lvl>
    <w:lvl w:ilvl="6">
      <w:start w:val="1"/>
      <w:numFmt w:val="decimal"/>
      <w:lvlText w:val="%1.%2.%3.%4.%5.%6.%7."/>
      <w:lvlJc w:val="left"/>
      <w:pPr>
        <w:tabs>
          <w:tab w:val="num" w:pos="1812"/>
        </w:tabs>
        <w:ind w:left="1812" w:hanging="1800"/>
      </w:pPr>
      <w:rPr>
        <w:rFonts w:hint="default"/>
      </w:rPr>
    </w:lvl>
    <w:lvl w:ilvl="7">
      <w:start w:val="1"/>
      <w:numFmt w:val="decimal"/>
      <w:lvlText w:val="%1.%2.%3.%4.%5.%6.%7.%8."/>
      <w:lvlJc w:val="left"/>
      <w:pPr>
        <w:tabs>
          <w:tab w:val="num" w:pos="1814"/>
        </w:tabs>
        <w:ind w:left="1814" w:hanging="1800"/>
      </w:pPr>
      <w:rPr>
        <w:rFonts w:hint="default"/>
      </w:rPr>
    </w:lvl>
    <w:lvl w:ilvl="8">
      <w:start w:val="1"/>
      <w:numFmt w:val="decimal"/>
      <w:lvlText w:val="%1.%2.%3.%4.%5.%6.%7.%8.%9."/>
      <w:lvlJc w:val="left"/>
      <w:pPr>
        <w:tabs>
          <w:tab w:val="num" w:pos="2176"/>
        </w:tabs>
        <w:ind w:left="2176" w:hanging="2160"/>
      </w:pPr>
      <w:rPr>
        <w:rFonts w:hint="default"/>
      </w:rPr>
    </w:lvl>
  </w:abstractNum>
  <w:abstractNum w:abstractNumId="2">
    <w:nsid w:val="29AF6C5B"/>
    <w:multiLevelType w:val="hybridMultilevel"/>
    <w:tmpl w:val="749888C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722B37DA"/>
    <w:multiLevelType w:val="multilevel"/>
    <w:tmpl w:val="673A851C"/>
    <w:lvl w:ilvl="0">
      <w:start w:val="2"/>
      <w:numFmt w:val="decimal"/>
      <w:lvlText w:val="%1."/>
      <w:lvlJc w:val="left"/>
      <w:pPr>
        <w:tabs>
          <w:tab w:val="num" w:pos="690"/>
        </w:tabs>
        <w:ind w:left="690" w:hanging="690"/>
      </w:pPr>
      <w:rPr>
        <w:rFonts w:hint="default"/>
      </w:rPr>
    </w:lvl>
    <w:lvl w:ilvl="1">
      <w:start w:val="1"/>
      <w:numFmt w:val="decimal"/>
      <w:lvlText w:val="%1.%2."/>
      <w:lvlJc w:val="left"/>
      <w:pPr>
        <w:tabs>
          <w:tab w:val="num" w:pos="727"/>
        </w:tabs>
        <w:ind w:left="727" w:hanging="720"/>
      </w:pPr>
      <w:rPr>
        <w:rFonts w:hint="default"/>
      </w:rPr>
    </w:lvl>
    <w:lvl w:ilvl="2">
      <w:start w:val="2"/>
      <w:numFmt w:val="decimal"/>
      <w:lvlText w:val="%1.%2.%3."/>
      <w:lvlJc w:val="left"/>
      <w:pPr>
        <w:tabs>
          <w:tab w:val="num" w:pos="734"/>
        </w:tabs>
        <w:ind w:left="734" w:hanging="720"/>
      </w:pPr>
      <w:rPr>
        <w:rFonts w:hint="default"/>
      </w:rPr>
    </w:lvl>
    <w:lvl w:ilvl="3">
      <w:start w:val="1"/>
      <w:numFmt w:val="decimal"/>
      <w:lvlText w:val="%1.%2.%3.%4."/>
      <w:lvlJc w:val="left"/>
      <w:pPr>
        <w:tabs>
          <w:tab w:val="num" w:pos="1101"/>
        </w:tabs>
        <w:ind w:left="1101" w:hanging="1080"/>
      </w:pPr>
      <w:rPr>
        <w:rFonts w:hint="default"/>
      </w:rPr>
    </w:lvl>
    <w:lvl w:ilvl="4">
      <w:start w:val="1"/>
      <w:numFmt w:val="decimal"/>
      <w:lvlText w:val="%1.%2.%3.%4.%5."/>
      <w:lvlJc w:val="left"/>
      <w:pPr>
        <w:tabs>
          <w:tab w:val="num" w:pos="1108"/>
        </w:tabs>
        <w:ind w:left="1108" w:hanging="1080"/>
      </w:pPr>
      <w:rPr>
        <w:rFonts w:hint="default"/>
      </w:rPr>
    </w:lvl>
    <w:lvl w:ilvl="5">
      <w:start w:val="1"/>
      <w:numFmt w:val="decimal"/>
      <w:lvlText w:val="%1.%2.%3.%4.%5.%6."/>
      <w:lvlJc w:val="left"/>
      <w:pPr>
        <w:tabs>
          <w:tab w:val="num" w:pos="1475"/>
        </w:tabs>
        <w:ind w:left="1475" w:hanging="1440"/>
      </w:pPr>
      <w:rPr>
        <w:rFonts w:hint="default"/>
      </w:rPr>
    </w:lvl>
    <w:lvl w:ilvl="6">
      <w:start w:val="1"/>
      <w:numFmt w:val="decimal"/>
      <w:lvlText w:val="%1.%2.%3.%4.%5.%6.%7."/>
      <w:lvlJc w:val="left"/>
      <w:pPr>
        <w:tabs>
          <w:tab w:val="num" w:pos="1842"/>
        </w:tabs>
        <w:ind w:left="1842" w:hanging="1800"/>
      </w:pPr>
      <w:rPr>
        <w:rFonts w:hint="default"/>
      </w:rPr>
    </w:lvl>
    <w:lvl w:ilvl="7">
      <w:start w:val="1"/>
      <w:numFmt w:val="decimal"/>
      <w:lvlText w:val="%1.%2.%3.%4.%5.%6.%7.%8."/>
      <w:lvlJc w:val="left"/>
      <w:pPr>
        <w:tabs>
          <w:tab w:val="num" w:pos="1849"/>
        </w:tabs>
        <w:ind w:left="1849" w:hanging="1800"/>
      </w:pPr>
      <w:rPr>
        <w:rFonts w:hint="default"/>
      </w:rPr>
    </w:lvl>
    <w:lvl w:ilvl="8">
      <w:start w:val="1"/>
      <w:numFmt w:val="decimal"/>
      <w:lvlText w:val="%1.%2.%3.%4.%5.%6.%7.%8.%9."/>
      <w:lvlJc w:val="left"/>
      <w:pPr>
        <w:tabs>
          <w:tab w:val="num" w:pos="2216"/>
        </w:tabs>
        <w:ind w:left="2216" w:hanging="2160"/>
      </w:pPr>
      <w:rPr>
        <w:rFonts w:hint="default"/>
      </w:rPr>
    </w:lvl>
  </w:abstractNum>
  <w:num w:numId="1">
    <w:abstractNumId w:val="2"/>
  </w:num>
  <w:num w:numId="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4AA6"/>
    <w:rsid w:val="00000675"/>
    <w:rsid w:val="00016308"/>
    <w:rsid w:val="00026017"/>
    <w:rsid w:val="00032071"/>
    <w:rsid w:val="00035400"/>
    <w:rsid w:val="00036EE6"/>
    <w:rsid w:val="000536B5"/>
    <w:rsid w:val="00063831"/>
    <w:rsid w:val="00074560"/>
    <w:rsid w:val="000A1683"/>
    <w:rsid w:val="000E1CEF"/>
    <w:rsid w:val="000F033E"/>
    <w:rsid w:val="000F7105"/>
    <w:rsid w:val="00112E65"/>
    <w:rsid w:val="00127DDF"/>
    <w:rsid w:val="0013525A"/>
    <w:rsid w:val="00160526"/>
    <w:rsid w:val="001678E0"/>
    <w:rsid w:val="001A188F"/>
    <w:rsid w:val="001A3AEC"/>
    <w:rsid w:val="001A4AA6"/>
    <w:rsid w:val="001B14D0"/>
    <w:rsid w:val="001C2E69"/>
    <w:rsid w:val="00220846"/>
    <w:rsid w:val="00223109"/>
    <w:rsid w:val="002D4D96"/>
    <w:rsid w:val="002E7AA0"/>
    <w:rsid w:val="002F4C4C"/>
    <w:rsid w:val="002F597D"/>
    <w:rsid w:val="003411F6"/>
    <w:rsid w:val="00341F3D"/>
    <w:rsid w:val="00353BD5"/>
    <w:rsid w:val="00361E82"/>
    <w:rsid w:val="00363E90"/>
    <w:rsid w:val="00381AE8"/>
    <w:rsid w:val="003A0E39"/>
    <w:rsid w:val="003A676D"/>
    <w:rsid w:val="003C1CB3"/>
    <w:rsid w:val="003E0184"/>
    <w:rsid w:val="003F2ADC"/>
    <w:rsid w:val="0041290C"/>
    <w:rsid w:val="00431219"/>
    <w:rsid w:val="00435C0E"/>
    <w:rsid w:val="00484AAA"/>
    <w:rsid w:val="004A78E8"/>
    <w:rsid w:val="004B2CAC"/>
    <w:rsid w:val="004D3AC8"/>
    <w:rsid w:val="004F1618"/>
    <w:rsid w:val="00500E35"/>
    <w:rsid w:val="00505343"/>
    <w:rsid w:val="00516DBF"/>
    <w:rsid w:val="00551116"/>
    <w:rsid w:val="0055328D"/>
    <w:rsid w:val="005773E7"/>
    <w:rsid w:val="00587327"/>
    <w:rsid w:val="005B4E54"/>
    <w:rsid w:val="005B5BFA"/>
    <w:rsid w:val="005C1F9E"/>
    <w:rsid w:val="005F2424"/>
    <w:rsid w:val="006A4245"/>
    <w:rsid w:val="006E5C47"/>
    <w:rsid w:val="00715804"/>
    <w:rsid w:val="00765CAD"/>
    <w:rsid w:val="00782813"/>
    <w:rsid w:val="00785E87"/>
    <w:rsid w:val="007B5EEE"/>
    <w:rsid w:val="007C313B"/>
    <w:rsid w:val="007C64E0"/>
    <w:rsid w:val="007F57DD"/>
    <w:rsid w:val="0080358C"/>
    <w:rsid w:val="00804F07"/>
    <w:rsid w:val="00845150"/>
    <w:rsid w:val="0085325D"/>
    <w:rsid w:val="00881EF4"/>
    <w:rsid w:val="00897BD0"/>
    <w:rsid w:val="008D67C6"/>
    <w:rsid w:val="00934C76"/>
    <w:rsid w:val="00956E21"/>
    <w:rsid w:val="0097476F"/>
    <w:rsid w:val="00977ACD"/>
    <w:rsid w:val="009833B2"/>
    <w:rsid w:val="00996E98"/>
    <w:rsid w:val="009A701F"/>
    <w:rsid w:val="009B00C8"/>
    <w:rsid w:val="009D5072"/>
    <w:rsid w:val="009E23BD"/>
    <w:rsid w:val="009E5877"/>
    <w:rsid w:val="00A0390E"/>
    <w:rsid w:val="00A06894"/>
    <w:rsid w:val="00A307B0"/>
    <w:rsid w:val="00AB2941"/>
    <w:rsid w:val="00AB7CD8"/>
    <w:rsid w:val="00AC09C3"/>
    <w:rsid w:val="00AC38E0"/>
    <w:rsid w:val="00AE4B71"/>
    <w:rsid w:val="00B169CE"/>
    <w:rsid w:val="00B37242"/>
    <w:rsid w:val="00B416F9"/>
    <w:rsid w:val="00B613DB"/>
    <w:rsid w:val="00B74CC8"/>
    <w:rsid w:val="00BA0112"/>
    <w:rsid w:val="00BA0269"/>
    <w:rsid w:val="00BB18BC"/>
    <w:rsid w:val="00BB2626"/>
    <w:rsid w:val="00BC1ACD"/>
    <w:rsid w:val="00BE70F5"/>
    <w:rsid w:val="00C25B20"/>
    <w:rsid w:val="00C26674"/>
    <w:rsid w:val="00C31467"/>
    <w:rsid w:val="00C43FC3"/>
    <w:rsid w:val="00C625E4"/>
    <w:rsid w:val="00C75DF7"/>
    <w:rsid w:val="00C76A49"/>
    <w:rsid w:val="00CB5795"/>
    <w:rsid w:val="00CC0400"/>
    <w:rsid w:val="00CC60DD"/>
    <w:rsid w:val="00CD7188"/>
    <w:rsid w:val="00CF1C83"/>
    <w:rsid w:val="00D0606B"/>
    <w:rsid w:val="00D67B32"/>
    <w:rsid w:val="00D749F8"/>
    <w:rsid w:val="00D80B9C"/>
    <w:rsid w:val="00D90A97"/>
    <w:rsid w:val="00DB15B4"/>
    <w:rsid w:val="00DC28A2"/>
    <w:rsid w:val="00DD04CE"/>
    <w:rsid w:val="00DE3934"/>
    <w:rsid w:val="00DF7D0A"/>
    <w:rsid w:val="00E0724F"/>
    <w:rsid w:val="00E11BCD"/>
    <w:rsid w:val="00E31DC1"/>
    <w:rsid w:val="00E441BC"/>
    <w:rsid w:val="00E93F44"/>
    <w:rsid w:val="00E95A0D"/>
    <w:rsid w:val="00EF1C02"/>
    <w:rsid w:val="00F267D0"/>
    <w:rsid w:val="00F40E0F"/>
    <w:rsid w:val="00F4385C"/>
    <w:rsid w:val="00F6158F"/>
    <w:rsid w:val="00F8231B"/>
    <w:rsid w:val="00FA240B"/>
    <w:rsid w:val="00FA3871"/>
    <w:rsid w:val="00FA5BB1"/>
    <w:rsid w:val="00FB3134"/>
    <w:rsid w:val="00FB4E35"/>
    <w:rsid w:val="00FC6D1C"/>
    <w:rsid w:val="00FD485D"/>
    <w:rsid w:val="00FE043F"/>
    <w:rsid w:val="00FE3941"/>
    <w:rsid w:val="00FE6C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AA6"/>
    <w:pPr>
      <w:autoSpaceDE w:val="0"/>
      <w:autoSpaceDN w:val="0"/>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4AA6"/>
    <w:rPr>
      <w:rFonts w:ascii="Tahoma" w:hAnsi="Tahoma" w:cs="Tahoma"/>
      <w:sz w:val="16"/>
      <w:szCs w:val="16"/>
    </w:rPr>
  </w:style>
  <w:style w:type="character" w:customStyle="1" w:styleId="a4">
    <w:name w:val="Текст выноски Знак"/>
    <w:basedOn w:val="a0"/>
    <w:link w:val="a3"/>
    <w:uiPriority w:val="99"/>
    <w:semiHidden/>
    <w:rsid w:val="001A4AA6"/>
    <w:rPr>
      <w:rFonts w:ascii="Tahoma" w:eastAsia="Times New Roman" w:hAnsi="Tahoma" w:cs="Tahoma"/>
      <w:sz w:val="16"/>
      <w:szCs w:val="16"/>
      <w:lang w:eastAsia="ru-RU"/>
    </w:rPr>
  </w:style>
  <w:style w:type="paragraph" w:styleId="a5">
    <w:name w:val="List Paragraph"/>
    <w:basedOn w:val="a"/>
    <w:uiPriority w:val="34"/>
    <w:qFormat/>
    <w:rsid w:val="001A4AA6"/>
    <w:pPr>
      <w:ind w:left="720"/>
      <w:contextualSpacing/>
    </w:pPr>
  </w:style>
  <w:style w:type="paragraph" w:styleId="a6">
    <w:name w:val="Title"/>
    <w:basedOn w:val="a"/>
    <w:link w:val="a7"/>
    <w:qFormat/>
    <w:rsid w:val="00160526"/>
    <w:pPr>
      <w:autoSpaceDE/>
      <w:autoSpaceDN/>
      <w:jc w:val="center"/>
    </w:pPr>
    <w:rPr>
      <w:sz w:val="24"/>
      <w:szCs w:val="20"/>
      <w:lang w:val="uk-UA"/>
    </w:rPr>
  </w:style>
  <w:style w:type="character" w:customStyle="1" w:styleId="a7">
    <w:name w:val="Название Знак"/>
    <w:basedOn w:val="a0"/>
    <w:link w:val="a6"/>
    <w:rsid w:val="00160526"/>
    <w:rPr>
      <w:rFonts w:ascii="Times New Roman" w:eastAsia="Times New Roman" w:hAnsi="Times New Roman" w:cs="Times New Roman"/>
      <w:sz w:val="24"/>
      <w:szCs w:val="20"/>
      <w:lang w:val="uk-UA" w:eastAsia="ru-RU"/>
    </w:rPr>
  </w:style>
  <w:style w:type="table" w:styleId="a8">
    <w:name w:val="Table Grid"/>
    <w:basedOn w:val="a1"/>
    <w:uiPriority w:val="59"/>
    <w:rsid w:val="00E31D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vts23">
    <w:name w:val="rvts23"/>
    <w:basedOn w:val="a0"/>
    <w:rsid w:val="00D0606B"/>
  </w:style>
  <w:style w:type="paragraph" w:styleId="a9">
    <w:name w:val="header"/>
    <w:basedOn w:val="a"/>
    <w:link w:val="aa"/>
    <w:rsid w:val="009D5072"/>
    <w:pPr>
      <w:widowControl w:val="0"/>
      <w:tabs>
        <w:tab w:val="center" w:pos="4677"/>
        <w:tab w:val="right" w:pos="9355"/>
      </w:tabs>
      <w:adjustRightInd w:val="0"/>
    </w:pPr>
    <w:rPr>
      <w:sz w:val="20"/>
      <w:szCs w:val="20"/>
    </w:rPr>
  </w:style>
  <w:style w:type="character" w:customStyle="1" w:styleId="aa">
    <w:name w:val="Верхний колонтитул Знак"/>
    <w:basedOn w:val="a0"/>
    <w:link w:val="a9"/>
    <w:rsid w:val="009D5072"/>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C75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0">
    <w:name w:val="Стандартный HTML Знак"/>
    <w:basedOn w:val="a0"/>
    <w:link w:val="HTML"/>
    <w:uiPriority w:val="99"/>
    <w:semiHidden/>
    <w:rsid w:val="00C75DF7"/>
    <w:rPr>
      <w:rFonts w:ascii="Courier New" w:eastAsia="Times New Roman" w:hAnsi="Courier New" w:cs="Courier New"/>
      <w:sz w:val="20"/>
      <w:szCs w:val="20"/>
      <w:lang w:eastAsia="ru-RU"/>
    </w:rPr>
  </w:style>
  <w:style w:type="character" w:customStyle="1" w:styleId="rvts0">
    <w:name w:val="rvts0"/>
    <w:basedOn w:val="a0"/>
    <w:rsid w:val="00E072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AA6"/>
    <w:pPr>
      <w:autoSpaceDE w:val="0"/>
      <w:autoSpaceDN w:val="0"/>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4AA6"/>
    <w:rPr>
      <w:rFonts w:ascii="Tahoma" w:hAnsi="Tahoma" w:cs="Tahoma"/>
      <w:sz w:val="16"/>
      <w:szCs w:val="16"/>
    </w:rPr>
  </w:style>
  <w:style w:type="character" w:customStyle="1" w:styleId="a4">
    <w:name w:val="Текст выноски Знак"/>
    <w:basedOn w:val="a0"/>
    <w:link w:val="a3"/>
    <w:uiPriority w:val="99"/>
    <w:semiHidden/>
    <w:rsid w:val="001A4AA6"/>
    <w:rPr>
      <w:rFonts w:ascii="Tahoma" w:eastAsia="Times New Roman" w:hAnsi="Tahoma" w:cs="Tahoma"/>
      <w:sz w:val="16"/>
      <w:szCs w:val="16"/>
      <w:lang w:eastAsia="ru-RU"/>
    </w:rPr>
  </w:style>
  <w:style w:type="paragraph" w:styleId="a5">
    <w:name w:val="List Paragraph"/>
    <w:basedOn w:val="a"/>
    <w:uiPriority w:val="34"/>
    <w:qFormat/>
    <w:rsid w:val="001A4AA6"/>
    <w:pPr>
      <w:ind w:left="720"/>
      <w:contextualSpacing/>
    </w:pPr>
  </w:style>
</w:styles>
</file>

<file path=word/webSettings.xml><?xml version="1.0" encoding="utf-8"?>
<w:webSettings xmlns:r="http://schemas.openxmlformats.org/officeDocument/2006/relationships" xmlns:w="http://schemas.openxmlformats.org/wordprocessingml/2006/main">
  <w:divs>
    <w:div w:id="438448385">
      <w:bodyDiv w:val="1"/>
      <w:marLeft w:val="0"/>
      <w:marRight w:val="0"/>
      <w:marTop w:val="0"/>
      <w:marBottom w:val="0"/>
      <w:divBdr>
        <w:top w:val="none" w:sz="0" w:space="0" w:color="auto"/>
        <w:left w:val="none" w:sz="0" w:space="0" w:color="auto"/>
        <w:bottom w:val="none" w:sz="0" w:space="0" w:color="auto"/>
        <w:right w:val="none" w:sz="0" w:space="0" w:color="auto"/>
      </w:divBdr>
    </w:div>
    <w:div w:id="1195994917">
      <w:bodyDiv w:val="1"/>
      <w:marLeft w:val="0"/>
      <w:marRight w:val="0"/>
      <w:marTop w:val="0"/>
      <w:marBottom w:val="0"/>
      <w:divBdr>
        <w:top w:val="none" w:sz="0" w:space="0" w:color="auto"/>
        <w:left w:val="none" w:sz="0" w:space="0" w:color="auto"/>
        <w:bottom w:val="none" w:sz="0" w:space="0" w:color="auto"/>
        <w:right w:val="none" w:sz="0" w:space="0" w:color="auto"/>
      </w:divBdr>
    </w:div>
    <w:div w:id="157562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87E96-AD3B-4A20-B96D-FF5D9D1D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9</Pages>
  <Words>2808</Words>
  <Characters>16010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53</cp:revision>
  <cp:lastPrinted>2016-10-13T06:18:00Z</cp:lastPrinted>
  <dcterms:created xsi:type="dcterms:W3CDTF">2016-10-31T09:38:00Z</dcterms:created>
  <dcterms:modified xsi:type="dcterms:W3CDTF">2020-02-24T10:38:00Z</dcterms:modified>
</cp:coreProperties>
</file>