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41D" w:rsidRPr="00A23CE4" w:rsidRDefault="00BD641D" w:rsidP="00A23CE4">
      <w:pPr>
        <w:tabs>
          <w:tab w:val="left" w:pos="340"/>
          <w:tab w:val="center" w:pos="4820"/>
        </w:tabs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A23CE4">
        <w:rPr>
          <w:rFonts w:ascii="Times New Roman" w:hAnsi="Times New Roman" w:cs="Times New Roman"/>
          <w:b/>
          <w:bCs/>
          <w:color w:val="auto"/>
          <w:sz w:val="28"/>
          <w:szCs w:val="28"/>
        </w:rPr>
        <w:t>Довідка</w:t>
      </w:r>
    </w:p>
    <w:p w:rsidR="00A23CE4" w:rsidRPr="00A23CE4" w:rsidRDefault="00BD641D" w:rsidP="00A23CE4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A23CE4">
        <w:rPr>
          <w:rFonts w:ascii="Times New Roman" w:hAnsi="Times New Roman" w:cs="Times New Roman"/>
          <w:b/>
          <w:bCs/>
          <w:color w:val="auto"/>
          <w:sz w:val="28"/>
          <w:szCs w:val="28"/>
        </w:rPr>
        <w:t>Про виконання</w:t>
      </w:r>
      <w:r w:rsidR="00A23CE4" w:rsidRPr="00A23CE4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A23CE4">
        <w:rPr>
          <w:rFonts w:ascii="Times New Roman" w:hAnsi="Times New Roman" w:cs="Times New Roman"/>
          <w:b/>
          <w:bCs/>
          <w:color w:val="auto"/>
          <w:sz w:val="28"/>
          <w:szCs w:val="28"/>
        </w:rPr>
        <w:t>рішення</w:t>
      </w:r>
      <w:r w:rsidR="00A23CE4" w:rsidRPr="00A23CE4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A23CE4">
        <w:rPr>
          <w:rFonts w:ascii="Times New Roman" w:hAnsi="Times New Roman" w:cs="Times New Roman"/>
          <w:b/>
          <w:bCs/>
          <w:color w:val="auto"/>
          <w:sz w:val="28"/>
          <w:szCs w:val="28"/>
        </w:rPr>
        <w:t>районної ради</w:t>
      </w:r>
      <w:r w:rsidR="00A23CE4" w:rsidRPr="00A23CE4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A23CE4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від 22.12.2017 </w:t>
      </w:r>
    </w:p>
    <w:p w:rsidR="00A23CE4" w:rsidRPr="00A23CE4" w:rsidRDefault="00BD641D" w:rsidP="00A23CE4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A23CE4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«Про </w:t>
      </w:r>
      <w:r w:rsidR="00A23CE4" w:rsidRPr="00A23CE4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програму </w:t>
      </w:r>
      <w:r w:rsidRPr="00A23CE4">
        <w:rPr>
          <w:rFonts w:ascii="Times New Roman" w:hAnsi="Times New Roman" w:cs="Times New Roman"/>
          <w:b/>
          <w:bCs/>
          <w:color w:val="auto"/>
          <w:sz w:val="28"/>
          <w:szCs w:val="28"/>
        </w:rPr>
        <w:t>економічного і соціального</w:t>
      </w:r>
      <w:r w:rsidR="00A23CE4" w:rsidRPr="00A23CE4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A23CE4">
        <w:rPr>
          <w:rFonts w:ascii="Times New Roman" w:hAnsi="Times New Roman" w:cs="Times New Roman"/>
          <w:b/>
          <w:bCs/>
          <w:color w:val="auto"/>
          <w:sz w:val="28"/>
          <w:szCs w:val="28"/>
        </w:rPr>
        <w:t>розвитку</w:t>
      </w:r>
      <w:r w:rsidR="00A23CE4" w:rsidRPr="00A23CE4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:rsidR="00BD641D" w:rsidRPr="00A23CE4" w:rsidRDefault="00BD641D" w:rsidP="00A23CE4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A23CE4">
        <w:rPr>
          <w:rFonts w:ascii="Times New Roman" w:hAnsi="Times New Roman" w:cs="Times New Roman"/>
          <w:b/>
          <w:bCs/>
          <w:color w:val="auto"/>
          <w:sz w:val="28"/>
          <w:szCs w:val="28"/>
        </w:rPr>
        <w:t>Глухівського району  на 2018 рік»</w:t>
      </w:r>
      <w:r w:rsidR="00A23CE4" w:rsidRPr="00A23CE4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A23CE4">
        <w:rPr>
          <w:rFonts w:ascii="Times New Roman" w:hAnsi="Times New Roman" w:cs="Times New Roman"/>
          <w:b/>
          <w:bCs/>
          <w:color w:val="auto"/>
          <w:sz w:val="28"/>
          <w:szCs w:val="28"/>
        </w:rPr>
        <w:t>за 2018 рік</w:t>
      </w:r>
    </w:p>
    <w:p w:rsidR="00B36B8F" w:rsidRPr="00A23CE4" w:rsidRDefault="00B36B8F" w:rsidP="00465990">
      <w:pPr>
        <w:pStyle w:val="20"/>
        <w:shd w:val="clear" w:color="auto" w:fill="auto"/>
        <w:spacing w:line="240" w:lineRule="auto"/>
        <w:ind w:firstLine="0"/>
        <w:jc w:val="left"/>
        <w:rPr>
          <w:sz w:val="27"/>
          <w:szCs w:val="27"/>
        </w:rPr>
      </w:pPr>
    </w:p>
    <w:p w:rsidR="008E46F0" w:rsidRPr="00A23CE4" w:rsidRDefault="00DB73A0" w:rsidP="00A23CE4">
      <w:pPr>
        <w:ind w:firstLine="708"/>
        <w:jc w:val="both"/>
      </w:pPr>
      <w:r w:rsidRPr="00A23CE4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="00B27859" w:rsidRPr="00A23CE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звітному періоді діяльність районної державної а</w:t>
      </w:r>
      <w:bookmarkStart w:id="0" w:name="_GoBack"/>
      <w:bookmarkEnd w:id="0"/>
      <w:r w:rsidR="00B27859" w:rsidRPr="00A23CE4">
        <w:rPr>
          <w:rFonts w:ascii="Times New Roman" w:eastAsia="Times New Roman" w:hAnsi="Times New Roman" w:cs="Times New Roman"/>
          <w:sz w:val="28"/>
          <w:szCs w:val="28"/>
          <w:lang w:eastAsia="uk-UA"/>
        </w:rPr>
        <w:t>дміністрації, органів місцевого самоврядування, підприємств та організацій різних форм власності була спрямована на забезпечення стабільної роботи основних галузей виробничої та соціальної сфери, відповідно до пріоритетів та завдань</w:t>
      </w:r>
      <w:r w:rsidR="00BB4F8D" w:rsidRPr="00A23CE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визначених Програмою </w:t>
      </w:r>
      <w:r w:rsidR="00B27859" w:rsidRPr="00A23CE4">
        <w:rPr>
          <w:rFonts w:ascii="Times New Roman" w:eastAsia="Times New Roman" w:hAnsi="Times New Roman" w:cs="Times New Roman"/>
          <w:sz w:val="28"/>
          <w:szCs w:val="28"/>
          <w:lang w:eastAsia="uk-UA"/>
        </w:rPr>
        <w:t>економічного</w:t>
      </w:r>
      <w:r w:rsidR="00BB4F8D" w:rsidRPr="00A23CE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</w:t>
      </w:r>
      <w:r w:rsidR="00A23CE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BB4F8D" w:rsidRPr="00A23CE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соціального </w:t>
      </w:r>
      <w:r w:rsidR="00CB6ED3" w:rsidRPr="00A23CE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розвитку району </w:t>
      </w:r>
      <w:r w:rsidR="00B27859" w:rsidRPr="00A23CE4">
        <w:rPr>
          <w:rFonts w:ascii="Times New Roman" w:eastAsia="Times New Roman" w:hAnsi="Times New Roman" w:cs="Times New Roman"/>
          <w:sz w:val="28"/>
          <w:szCs w:val="28"/>
          <w:lang w:eastAsia="uk-UA"/>
        </w:rPr>
        <w:t>на 201</w:t>
      </w:r>
      <w:r w:rsidR="00185C52" w:rsidRPr="00A23CE4"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 w:rsidR="0020209B" w:rsidRPr="00A23CE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рік.</w:t>
      </w:r>
    </w:p>
    <w:p w:rsidR="00595270" w:rsidRPr="00A23CE4" w:rsidRDefault="00343C4F" w:rsidP="00EA2D34">
      <w:pPr>
        <w:pStyle w:val="20"/>
        <w:shd w:val="clear" w:color="auto" w:fill="auto"/>
        <w:spacing w:line="240" w:lineRule="auto"/>
        <w:ind w:firstLine="0"/>
      </w:pPr>
      <w:r w:rsidRPr="00A23CE4">
        <w:t>Сільське господарство</w:t>
      </w:r>
    </w:p>
    <w:p w:rsidR="008E46F0" w:rsidRPr="00A23CE4" w:rsidRDefault="008E46F0" w:rsidP="00EA2D34">
      <w:pPr>
        <w:pStyle w:val="20"/>
        <w:shd w:val="clear" w:color="auto" w:fill="auto"/>
        <w:spacing w:line="240" w:lineRule="auto"/>
        <w:ind w:firstLine="0"/>
      </w:pPr>
    </w:p>
    <w:p w:rsidR="00465990" w:rsidRPr="00A23CE4" w:rsidRDefault="000B3708" w:rsidP="000B3708">
      <w:pPr>
        <w:pStyle w:val="1"/>
        <w:shd w:val="clear" w:color="auto" w:fill="auto"/>
        <w:spacing w:before="0" w:line="240" w:lineRule="auto"/>
        <w:ind w:firstLine="700"/>
        <w:rPr>
          <w:sz w:val="28"/>
          <w:szCs w:val="28"/>
        </w:rPr>
      </w:pPr>
      <w:r w:rsidRPr="00A23CE4">
        <w:rPr>
          <w:sz w:val="28"/>
          <w:szCs w:val="28"/>
        </w:rPr>
        <w:t>Агропромисловий комплекс є пріоритетною галуззю в програмі соціально-економічного розвитку району.</w:t>
      </w:r>
    </w:p>
    <w:p w:rsidR="00290D32" w:rsidRPr="00A23CE4" w:rsidRDefault="00684C65" w:rsidP="003C0419">
      <w:pPr>
        <w:pStyle w:val="1"/>
        <w:shd w:val="clear" w:color="auto" w:fill="auto"/>
        <w:spacing w:before="0" w:line="240" w:lineRule="auto"/>
        <w:ind w:firstLine="700"/>
        <w:rPr>
          <w:color w:val="FF0000"/>
          <w:sz w:val="28"/>
          <w:szCs w:val="28"/>
        </w:rPr>
      </w:pPr>
      <w:r w:rsidRPr="00A23CE4">
        <w:rPr>
          <w:sz w:val="28"/>
          <w:szCs w:val="28"/>
        </w:rPr>
        <w:t>Агропромисл</w:t>
      </w:r>
      <w:r w:rsidR="00587D2D" w:rsidRPr="00A23CE4">
        <w:rPr>
          <w:sz w:val="28"/>
          <w:szCs w:val="28"/>
        </w:rPr>
        <w:t>овий комплекс</w:t>
      </w:r>
      <w:r w:rsidR="00A23CE4">
        <w:rPr>
          <w:sz w:val="28"/>
          <w:szCs w:val="28"/>
        </w:rPr>
        <w:t xml:space="preserve"> </w:t>
      </w:r>
      <w:r w:rsidR="00B905E7" w:rsidRPr="00A23CE4">
        <w:rPr>
          <w:sz w:val="28"/>
          <w:szCs w:val="28"/>
        </w:rPr>
        <w:t>району налічує 18</w:t>
      </w:r>
      <w:r w:rsidRPr="00A23CE4">
        <w:rPr>
          <w:sz w:val="28"/>
          <w:szCs w:val="28"/>
        </w:rPr>
        <w:t xml:space="preserve"> активних сільськогосп</w:t>
      </w:r>
      <w:r w:rsidR="00B232A2" w:rsidRPr="00A23CE4">
        <w:rPr>
          <w:sz w:val="28"/>
          <w:szCs w:val="28"/>
        </w:rPr>
        <w:t>одарських підприємств</w:t>
      </w:r>
      <w:r w:rsidR="007C4EF8" w:rsidRPr="00A23CE4">
        <w:rPr>
          <w:sz w:val="28"/>
          <w:szCs w:val="28"/>
        </w:rPr>
        <w:t>,</w:t>
      </w:r>
      <w:r w:rsidR="00B232A2" w:rsidRPr="00A23CE4">
        <w:rPr>
          <w:sz w:val="28"/>
          <w:szCs w:val="28"/>
        </w:rPr>
        <w:t xml:space="preserve"> із них: 12</w:t>
      </w:r>
      <w:r w:rsidRPr="00A23CE4">
        <w:rPr>
          <w:sz w:val="28"/>
          <w:szCs w:val="28"/>
        </w:rPr>
        <w:t xml:space="preserve"> – ТОВ, 3 – ПП, </w:t>
      </w:r>
      <w:r w:rsidR="00FD254A" w:rsidRPr="00A23CE4">
        <w:rPr>
          <w:sz w:val="28"/>
          <w:szCs w:val="28"/>
        </w:rPr>
        <w:t xml:space="preserve">1– СОК, </w:t>
      </w:r>
      <w:r w:rsidR="007C4EF8" w:rsidRPr="00A23CE4">
        <w:rPr>
          <w:sz w:val="28"/>
          <w:szCs w:val="28"/>
        </w:rPr>
        <w:t>1 – СВК, 2-</w:t>
      </w:r>
      <w:r w:rsidRPr="00A23CE4">
        <w:rPr>
          <w:sz w:val="28"/>
          <w:szCs w:val="28"/>
        </w:rPr>
        <w:t>БСОК</w:t>
      </w:r>
      <w:r w:rsidR="003C0419" w:rsidRPr="00A23CE4">
        <w:rPr>
          <w:sz w:val="28"/>
          <w:szCs w:val="28"/>
        </w:rPr>
        <w:t xml:space="preserve">, </w:t>
      </w:r>
      <w:r w:rsidR="000B3708" w:rsidRPr="00A23CE4">
        <w:rPr>
          <w:sz w:val="28"/>
          <w:szCs w:val="28"/>
        </w:rPr>
        <w:t>2</w:t>
      </w:r>
      <w:r w:rsidR="00FD254A" w:rsidRPr="00A23CE4">
        <w:rPr>
          <w:sz w:val="28"/>
          <w:szCs w:val="28"/>
        </w:rPr>
        <w:t>2</w:t>
      </w:r>
      <w:r w:rsidR="007C4EF8" w:rsidRPr="00A23CE4">
        <w:rPr>
          <w:sz w:val="28"/>
          <w:szCs w:val="28"/>
        </w:rPr>
        <w:t>-</w:t>
      </w:r>
      <w:r w:rsidR="00D20C71" w:rsidRPr="00A23CE4">
        <w:rPr>
          <w:sz w:val="28"/>
          <w:szCs w:val="28"/>
        </w:rPr>
        <w:t>ФГ</w:t>
      </w:r>
      <w:r w:rsidR="001811C9" w:rsidRPr="00A23CE4">
        <w:rPr>
          <w:sz w:val="28"/>
          <w:szCs w:val="28"/>
        </w:rPr>
        <w:t xml:space="preserve"> та </w:t>
      </w:r>
      <w:r w:rsidR="000B3708" w:rsidRPr="00A23CE4">
        <w:rPr>
          <w:sz w:val="28"/>
          <w:szCs w:val="28"/>
        </w:rPr>
        <w:t>7,</w:t>
      </w:r>
      <w:r w:rsidR="00FD254A" w:rsidRPr="00A23CE4">
        <w:rPr>
          <w:sz w:val="28"/>
          <w:szCs w:val="28"/>
        </w:rPr>
        <w:t>2</w:t>
      </w:r>
      <w:r w:rsidR="000B3708" w:rsidRPr="00A23CE4">
        <w:rPr>
          <w:sz w:val="28"/>
          <w:szCs w:val="28"/>
        </w:rPr>
        <w:t xml:space="preserve"> тис. особистих селянських господарств. </w:t>
      </w:r>
    </w:p>
    <w:p w:rsidR="000B3708" w:rsidRPr="00A23CE4" w:rsidRDefault="000B3708" w:rsidP="00F70B5F">
      <w:pPr>
        <w:pStyle w:val="1"/>
        <w:shd w:val="clear" w:color="auto" w:fill="auto"/>
        <w:spacing w:before="0" w:line="240" w:lineRule="auto"/>
        <w:ind w:firstLine="700"/>
        <w:rPr>
          <w:color w:val="auto"/>
          <w:sz w:val="28"/>
          <w:szCs w:val="28"/>
          <w:lang w:eastAsia="uk-UA"/>
        </w:rPr>
      </w:pPr>
      <w:r w:rsidRPr="00A23CE4">
        <w:rPr>
          <w:color w:val="auto"/>
          <w:sz w:val="28"/>
          <w:szCs w:val="28"/>
        </w:rPr>
        <w:t>Постійно пр</w:t>
      </w:r>
      <w:r w:rsidR="003B65B5" w:rsidRPr="00A23CE4">
        <w:rPr>
          <w:color w:val="auto"/>
          <w:sz w:val="28"/>
          <w:szCs w:val="28"/>
        </w:rPr>
        <w:t xml:space="preserve">оводиться  робота по залученню в галузь АПК іноземних та вітчизняних </w:t>
      </w:r>
      <w:r w:rsidRPr="00A23CE4">
        <w:rPr>
          <w:color w:val="auto"/>
          <w:sz w:val="28"/>
          <w:szCs w:val="28"/>
        </w:rPr>
        <w:t>інвестицій.</w:t>
      </w:r>
      <w:r w:rsidRPr="00A23CE4">
        <w:rPr>
          <w:color w:val="auto"/>
          <w:sz w:val="28"/>
          <w:szCs w:val="28"/>
          <w:lang w:eastAsia="uk-UA"/>
        </w:rPr>
        <w:t xml:space="preserve"> За</w:t>
      </w:r>
      <w:r w:rsidR="00206934" w:rsidRPr="00A23CE4">
        <w:rPr>
          <w:color w:val="auto"/>
          <w:sz w:val="28"/>
          <w:szCs w:val="28"/>
          <w:lang w:eastAsia="uk-UA"/>
        </w:rPr>
        <w:t xml:space="preserve"> 2018 рік</w:t>
      </w:r>
      <w:r w:rsidR="00A23CE4">
        <w:rPr>
          <w:color w:val="auto"/>
          <w:sz w:val="28"/>
          <w:szCs w:val="28"/>
          <w:lang w:eastAsia="uk-UA"/>
        </w:rPr>
        <w:t xml:space="preserve"> </w:t>
      </w:r>
      <w:r w:rsidRPr="00A23CE4">
        <w:rPr>
          <w:color w:val="auto"/>
          <w:sz w:val="28"/>
          <w:szCs w:val="28"/>
          <w:lang w:eastAsia="uk-UA"/>
        </w:rPr>
        <w:t xml:space="preserve">товариствами </w:t>
      </w:r>
      <w:r w:rsidRPr="00A23CE4">
        <w:rPr>
          <w:bCs/>
          <w:color w:val="auto"/>
          <w:sz w:val="28"/>
          <w:szCs w:val="28"/>
          <w:lang w:eastAsia="uk-UA"/>
        </w:rPr>
        <w:t xml:space="preserve">району </w:t>
      </w:r>
      <w:r w:rsidR="00206934" w:rsidRPr="00A23CE4">
        <w:rPr>
          <w:color w:val="auto"/>
          <w:sz w:val="28"/>
          <w:szCs w:val="28"/>
          <w:lang w:eastAsia="uk-UA"/>
        </w:rPr>
        <w:t>освоєно 41,2</w:t>
      </w:r>
      <w:r w:rsidRPr="00A23CE4">
        <w:rPr>
          <w:color w:val="auto"/>
          <w:sz w:val="28"/>
          <w:szCs w:val="28"/>
          <w:lang w:eastAsia="uk-UA"/>
        </w:rPr>
        <w:t xml:space="preserve"> млн. гривень інвестиційних коштів</w:t>
      </w:r>
      <w:r w:rsidRPr="00A23CE4">
        <w:rPr>
          <w:color w:val="auto"/>
          <w:sz w:val="28"/>
          <w:szCs w:val="28"/>
        </w:rPr>
        <w:t xml:space="preserve">. </w:t>
      </w:r>
      <w:r w:rsidRPr="00A23CE4">
        <w:rPr>
          <w:color w:val="auto"/>
          <w:sz w:val="28"/>
          <w:szCs w:val="28"/>
          <w:lang w:eastAsia="uk-UA"/>
        </w:rPr>
        <w:t>Основна частка інвестицій була направлена на поновлення сільськогосподарської техніки. Аграрними підприємствами заку</w:t>
      </w:r>
      <w:r w:rsidR="003149A4" w:rsidRPr="00A23CE4">
        <w:rPr>
          <w:color w:val="auto"/>
          <w:sz w:val="28"/>
          <w:szCs w:val="28"/>
          <w:lang w:eastAsia="uk-UA"/>
        </w:rPr>
        <w:t>пле</w:t>
      </w:r>
      <w:r w:rsidR="00DC29C3" w:rsidRPr="00A23CE4">
        <w:rPr>
          <w:color w:val="auto"/>
          <w:sz w:val="28"/>
          <w:szCs w:val="28"/>
          <w:lang w:eastAsia="uk-UA"/>
        </w:rPr>
        <w:t xml:space="preserve">но </w:t>
      </w:r>
      <w:r w:rsidR="00206934" w:rsidRPr="00A23CE4">
        <w:rPr>
          <w:color w:val="auto"/>
          <w:sz w:val="28"/>
          <w:szCs w:val="28"/>
          <w:lang w:eastAsia="uk-UA"/>
        </w:rPr>
        <w:t>32 одиниці енергозберігаючої</w:t>
      </w:r>
      <w:r w:rsidRPr="00A23CE4">
        <w:rPr>
          <w:color w:val="auto"/>
          <w:sz w:val="28"/>
          <w:szCs w:val="28"/>
          <w:lang w:eastAsia="uk-UA"/>
        </w:rPr>
        <w:t xml:space="preserve"> техніки.</w:t>
      </w:r>
    </w:p>
    <w:p w:rsidR="00AD0E1A" w:rsidRPr="00A23CE4" w:rsidRDefault="000B3708" w:rsidP="00206934">
      <w:pPr>
        <w:pStyle w:val="1"/>
        <w:shd w:val="clear" w:color="auto" w:fill="auto"/>
        <w:spacing w:before="0" w:line="240" w:lineRule="auto"/>
        <w:ind w:firstLine="700"/>
        <w:rPr>
          <w:sz w:val="28"/>
          <w:szCs w:val="28"/>
        </w:rPr>
      </w:pPr>
      <w:r w:rsidRPr="00A23CE4">
        <w:rPr>
          <w:sz w:val="28"/>
          <w:szCs w:val="28"/>
        </w:rPr>
        <w:t>У структурі виро</w:t>
      </w:r>
      <w:r w:rsidR="003B65B5" w:rsidRPr="00A23CE4">
        <w:rPr>
          <w:sz w:val="28"/>
          <w:szCs w:val="28"/>
        </w:rPr>
        <w:t xml:space="preserve">бництва сільськогосподарської </w:t>
      </w:r>
      <w:r w:rsidRPr="00A23CE4">
        <w:rPr>
          <w:sz w:val="28"/>
          <w:szCs w:val="28"/>
        </w:rPr>
        <w:t>валової пр</w:t>
      </w:r>
      <w:r w:rsidR="00826DBA" w:rsidRPr="00A23CE4">
        <w:rPr>
          <w:sz w:val="28"/>
          <w:szCs w:val="28"/>
        </w:rPr>
        <w:t>одукції рослинництво з</w:t>
      </w:r>
      <w:r w:rsidR="006C0862" w:rsidRPr="00A23CE4">
        <w:rPr>
          <w:sz w:val="28"/>
          <w:szCs w:val="28"/>
        </w:rPr>
        <w:t>аймає - 83 %, тваринництво -17</w:t>
      </w:r>
      <w:r w:rsidRPr="00A23CE4">
        <w:rPr>
          <w:sz w:val="28"/>
          <w:szCs w:val="28"/>
        </w:rPr>
        <w:t xml:space="preserve"> %.</w:t>
      </w:r>
    </w:p>
    <w:p w:rsidR="00206934" w:rsidRPr="00A23CE4" w:rsidRDefault="00206934" w:rsidP="00206934">
      <w:pPr>
        <w:pStyle w:val="1"/>
        <w:spacing w:before="0" w:line="240" w:lineRule="auto"/>
        <w:ind w:firstLine="700"/>
        <w:rPr>
          <w:sz w:val="28"/>
          <w:szCs w:val="28"/>
        </w:rPr>
      </w:pPr>
      <w:r w:rsidRPr="00A23CE4">
        <w:rPr>
          <w:sz w:val="28"/>
          <w:szCs w:val="28"/>
        </w:rPr>
        <w:t>Під урожай 2019 року аграріями всіх форм власності засіяно озимих культ</w:t>
      </w:r>
      <w:r w:rsidR="00741C4F" w:rsidRPr="00A23CE4">
        <w:rPr>
          <w:sz w:val="28"/>
          <w:szCs w:val="28"/>
        </w:rPr>
        <w:t>ур на зерно 14926 гектарів та 79</w:t>
      </w:r>
      <w:r w:rsidRPr="00A23CE4">
        <w:rPr>
          <w:sz w:val="28"/>
          <w:szCs w:val="28"/>
        </w:rPr>
        <w:t>4 гектари озимого ріпаку.</w:t>
      </w:r>
    </w:p>
    <w:p w:rsidR="00D67A87" w:rsidRPr="00A23CE4" w:rsidRDefault="00206934" w:rsidP="00206934">
      <w:pPr>
        <w:pStyle w:val="1"/>
        <w:shd w:val="clear" w:color="auto" w:fill="auto"/>
        <w:spacing w:before="0" w:line="240" w:lineRule="auto"/>
        <w:ind w:firstLine="700"/>
        <w:rPr>
          <w:color w:val="auto"/>
          <w:sz w:val="28"/>
          <w:szCs w:val="28"/>
        </w:rPr>
      </w:pPr>
      <w:r w:rsidRPr="00A23CE4">
        <w:rPr>
          <w:sz w:val="28"/>
          <w:szCs w:val="28"/>
        </w:rPr>
        <w:t>За оперативними даними,</w:t>
      </w:r>
      <w:r w:rsidR="00D67A87" w:rsidRPr="00A23CE4">
        <w:rPr>
          <w:sz w:val="28"/>
          <w:szCs w:val="28"/>
        </w:rPr>
        <w:t>станом на 01.01.2019</w:t>
      </w:r>
      <w:r w:rsidRPr="00A23CE4">
        <w:rPr>
          <w:sz w:val="28"/>
          <w:szCs w:val="28"/>
        </w:rPr>
        <w:t xml:space="preserve"> у сільськогосподарських підприємствах району валовий збір зернових культур, у вазі після доробки, </w:t>
      </w:r>
      <w:r w:rsidR="00D67A87" w:rsidRPr="00A23CE4">
        <w:rPr>
          <w:sz w:val="28"/>
          <w:szCs w:val="28"/>
        </w:rPr>
        <w:t xml:space="preserve">складає  306,0 тис. тонн при середній урожайності 73,7 ц/га.                                        </w:t>
      </w:r>
    </w:p>
    <w:p w:rsidR="00AD0E1A" w:rsidRPr="00A23CE4" w:rsidRDefault="00D67A87" w:rsidP="00206934">
      <w:pPr>
        <w:pStyle w:val="1"/>
        <w:shd w:val="clear" w:color="auto" w:fill="auto"/>
        <w:spacing w:before="0" w:line="240" w:lineRule="auto"/>
        <w:ind w:firstLine="700"/>
        <w:rPr>
          <w:sz w:val="28"/>
          <w:szCs w:val="28"/>
        </w:rPr>
      </w:pPr>
      <w:r w:rsidRPr="00A23CE4">
        <w:rPr>
          <w:color w:val="auto"/>
          <w:sz w:val="28"/>
          <w:szCs w:val="28"/>
        </w:rPr>
        <w:t>Станом на 01.01.2019</w:t>
      </w:r>
      <w:r w:rsidR="000B3708" w:rsidRPr="00A23CE4">
        <w:rPr>
          <w:color w:val="auto"/>
          <w:sz w:val="28"/>
          <w:szCs w:val="28"/>
        </w:rPr>
        <w:t xml:space="preserve"> у сільськогосподарських підприємствах поголів’я великої </w:t>
      </w:r>
      <w:r w:rsidR="00C45869" w:rsidRPr="00A23CE4">
        <w:rPr>
          <w:color w:val="auto"/>
          <w:sz w:val="28"/>
          <w:szCs w:val="28"/>
        </w:rPr>
        <w:t xml:space="preserve">рогатої </w:t>
      </w:r>
      <w:r w:rsidR="003B65B5" w:rsidRPr="00A23CE4">
        <w:rPr>
          <w:color w:val="auto"/>
          <w:sz w:val="28"/>
          <w:szCs w:val="28"/>
        </w:rPr>
        <w:t xml:space="preserve">худоби </w:t>
      </w:r>
      <w:r w:rsidR="001370CA" w:rsidRPr="00A23CE4">
        <w:rPr>
          <w:color w:val="auto"/>
          <w:sz w:val="28"/>
          <w:szCs w:val="28"/>
        </w:rPr>
        <w:t>ста</w:t>
      </w:r>
      <w:r w:rsidRPr="00A23CE4">
        <w:rPr>
          <w:color w:val="auto"/>
          <w:sz w:val="28"/>
          <w:szCs w:val="28"/>
        </w:rPr>
        <w:t>новить 3939</w:t>
      </w:r>
      <w:r w:rsidR="00CA032F" w:rsidRPr="00A23CE4">
        <w:rPr>
          <w:color w:val="auto"/>
          <w:sz w:val="28"/>
          <w:szCs w:val="28"/>
        </w:rPr>
        <w:t xml:space="preserve"> голів</w:t>
      </w:r>
      <w:r w:rsidR="00444645" w:rsidRPr="00A23CE4">
        <w:rPr>
          <w:color w:val="auto"/>
          <w:sz w:val="28"/>
          <w:szCs w:val="28"/>
        </w:rPr>
        <w:t xml:space="preserve">, у тому числі поголів’я </w:t>
      </w:r>
      <w:r w:rsidR="000B3708" w:rsidRPr="00A23CE4">
        <w:rPr>
          <w:color w:val="auto"/>
          <w:sz w:val="28"/>
          <w:szCs w:val="28"/>
        </w:rPr>
        <w:t>ко</w:t>
      </w:r>
      <w:r w:rsidR="00775205" w:rsidRPr="00A23CE4">
        <w:rPr>
          <w:color w:val="auto"/>
          <w:sz w:val="28"/>
          <w:szCs w:val="28"/>
        </w:rPr>
        <w:t xml:space="preserve">рів </w:t>
      </w:r>
      <w:r w:rsidR="00C02243" w:rsidRPr="00A23CE4">
        <w:rPr>
          <w:color w:val="auto"/>
          <w:sz w:val="28"/>
          <w:szCs w:val="28"/>
        </w:rPr>
        <w:t>становить 200</w:t>
      </w:r>
      <w:r w:rsidRPr="00A23CE4">
        <w:rPr>
          <w:color w:val="auto"/>
          <w:sz w:val="28"/>
          <w:szCs w:val="28"/>
        </w:rPr>
        <w:t>7</w:t>
      </w:r>
      <w:r w:rsidR="005D7962" w:rsidRPr="00A23CE4">
        <w:rPr>
          <w:color w:val="auto"/>
          <w:sz w:val="28"/>
          <w:szCs w:val="28"/>
        </w:rPr>
        <w:t xml:space="preserve"> голів</w:t>
      </w:r>
      <w:r w:rsidR="00510D65" w:rsidRPr="00A23CE4">
        <w:rPr>
          <w:color w:val="auto"/>
          <w:sz w:val="28"/>
          <w:szCs w:val="28"/>
        </w:rPr>
        <w:t xml:space="preserve">, поголів’я свиней </w:t>
      </w:r>
      <w:r w:rsidRPr="00A23CE4">
        <w:rPr>
          <w:color w:val="auto"/>
          <w:sz w:val="28"/>
          <w:szCs w:val="28"/>
        </w:rPr>
        <w:t>складає 1010 голів</w:t>
      </w:r>
      <w:r w:rsidR="000B3708" w:rsidRPr="00A23CE4">
        <w:rPr>
          <w:color w:val="auto"/>
          <w:sz w:val="28"/>
          <w:szCs w:val="28"/>
        </w:rPr>
        <w:t>.</w:t>
      </w:r>
    </w:p>
    <w:p w:rsidR="00856AB5" w:rsidRPr="00A23CE4" w:rsidRDefault="00562850" w:rsidP="00E314DA">
      <w:pPr>
        <w:pStyle w:val="1"/>
        <w:shd w:val="clear" w:color="auto" w:fill="auto"/>
        <w:spacing w:before="0" w:line="240" w:lineRule="auto"/>
        <w:ind w:firstLine="700"/>
        <w:rPr>
          <w:color w:val="auto"/>
          <w:sz w:val="28"/>
          <w:szCs w:val="28"/>
        </w:rPr>
      </w:pPr>
      <w:r w:rsidRPr="00A23CE4">
        <w:rPr>
          <w:color w:val="auto"/>
          <w:sz w:val="28"/>
          <w:szCs w:val="28"/>
        </w:rPr>
        <w:t xml:space="preserve">Валове виробництво молока в порівнянні з </w:t>
      </w:r>
      <w:r w:rsidR="00B9610C" w:rsidRPr="00A23CE4">
        <w:rPr>
          <w:color w:val="auto"/>
          <w:sz w:val="28"/>
          <w:szCs w:val="28"/>
        </w:rPr>
        <w:t>м</w:t>
      </w:r>
      <w:r w:rsidR="00444645" w:rsidRPr="00A23CE4">
        <w:rPr>
          <w:color w:val="auto"/>
          <w:sz w:val="28"/>
          <w:szCs w:val="28"/>
        </w:rPr>
        <w:t xml:space="preserve">инулим роком збільшилось на </w:t>
      </w:r>
      <w:r w:rsidR="00D67A87" w:rsidRPr="00A23CE4">
        <w:rPr>
          <w:color w:val="auto"/>
          <w:sz w:val="28"/>
          <w:szCs w:val="28"/>
        </w:rPr>
        <w:t>964</w:t>
      </w:r>
      <w:r w:rsidR="00A23CE4">
        <w:rPr>
          <w:color w:val="auto"/>
          <w:sz w:val="28"/>
          <w:szCs w:val="28"/>
        </w:rPr>
        <w:t xml:space="preserve"> </w:t>
      </w:r>
      <w:r w:rsidRPr="00A23CE4">
        <w:rPr>
          <w:color w:val="auto"/>
          <w:sz w:val="28"/>
          <w:szCs w:val="28"/>
        </w:rPr>
        <w:t>тон</w:t>
      </w:r>
      <w:r w:rsidR="00804F05" w:rsidRPr="00A23CE4">
        <w:rPr>
          <w:color w:val="auto"/>
          <w:sz w:val="28"/>
          <w:szCs w:val="28"/>
        </w:rPr>
        <w:t>н</w:t>
      </w:r>
      <w:r w:rsidR="00D67A87" w:rsidRPr="00A23CE4">
        <w:rPr>
          <w:color w:val="auto"/>
          <w:sz w:val="28"/>
          <w:szCs w:val="28"/>
        </w:rPr>
        <w:t>и</w:t>
      </w:r>
      <w:r w:rsidR="003B65B5" w:rsidRPr="00A23CE4">
        <w:rPr>
          <w:color w:val="auto"/>
          <w:sz w:val="28"/>
          <w:szCs w:val="28"/>
        </w:rPr>
        <w:t xml:space="preserve"> (або на </w:t>
      </w:r>
      <w:r w:rsidR="00D67A87" w:rsidRPr="00A23CE4">
        <w:rPr>
          <w:color w:val="auto"/>
          <w:sz w:val="28"/>
          <w:szCs w:val="28"/>
        </w:rPr>
        <w:t>8 %) і складає 13595</w:t>
      </w:r>
      <w:r w:rsidR="00A23CE4">
        <w:rPr>
          <w:color w:val="auto"/>
          <w:sz w:val="28"/>
          <w:szCs w:val="28"/>
        </w:rPr>
        <w:t xml:space="preserve"> </w:t>
      </w:r>
      <w:r w:rsidR="005D7962" w:rsidRPr="00A23CE4">
        <w:rPr>
          <w:color w:val="auto"/>
          <w:sz w:val="28"/>
          <w:szCs w:val="28"/>
        </w:rPr>
        <w:t>тонн</w:t>
      </w:r>
      <w:r w:rsidR="00444645" w:rsidRPr="00A23CE4">
        <w:rPr>
          <w:color w:val="auto"/>
          <w:sz w:val="28"/>
          <w:szCs w:val="28"/>
        </w:rPr>
        <w:t>.</w:t>
      </w:r>
    </w:p>
    <w:p w:rsidR="00F50FCE" w:rsidRPr="00A23CE4" w:rsidRDefault="00496867" w:rsidP="000B3708">
      <w:pPr>
        <w:pStyle w:val="1"/>
        <w:shd w:val="clear" w:color="auto" w:fill="auto"/>
        <w:spacing w:before="0" w:line="240" w:lineRule="auto"/>
        <w:ind w:firstLine="700"/>
        <w:rPr>
          <w:color w:val="auto"/>
          <w:sz w:val="28"/>
          <w:szCs w:val="28"/>
        </w:rPr>
      </w:pPr>
      <w:r w:rsidRPr="00A23CE4">
        <w:rPr>
          <w:color w:val="auto"/>
          <w:sz w:val="28"/>
          <w:szCs w:val="28"/>
        </w:rPr>
        <w:t>Закупівельна ц</w:t>
      </w:r>
      <w:r w:rsidR="00F50FCE" w:rsidRPr="00A23CE4">
        <w:rPr>
          <w:color w:val="auto"/>
          <w:sz w:val="28"/>
          <w:szCs w:val="28"/>
        </w:rPr>
        <w:t xml:space="preserve">іна на молоко від особистих </w:t>
      </w:r>
      <w:r w:rsidR="00E64DC5" w:rsidRPr="00A23CE4">
        <w:rPr>
          <w:color w:val="auto"/>
          <w:sz w:val="28"/>
          <w:szCs w:val="28"/>
        </w:rPr>
        <w:t>се</w:t>
      </w:r>
      <w:r w:rsidR="005D7962" w:rsidRPr="00A23CE4">
        <w:rPr>
          <w:color w:val="auto"/>
          <w:sz w:val="28"/>
          <w:szCs w:val="28"/>
        </w:rPr>
        <w:t xml:space="preserve">лянських господарств складає </w:t>
      </w:r>
      <w:r w:rsidR="00D67A87" w:rsidRPr="00A23CE4">
        <w:rPr>
          <w:color w:val="auto"/>
          <w:sz w:val="28"/>
          <w:szCs w:val="28"/>
        </w:rPr>
        <w:t>5,0</w:t>
      </w:r>
      <w:r w:rsidR="00A23CE4">
        <w:rPr>
          <w:color w:val="auto"/>
          <w:sz w:val="28"/>
          <w:szCs w:val="28"/>
        </w:rPr>
        <w:t xml:space="preserve"> </w:t>
      </w:r>
      <w:r w:rsidR="00F8061A" w:rsidRPr="00A23CE4">
        <w:rPr>
          <w:color w:val="auto"/>
          <w:sz w:val="28"/>
          <w:szCs w:val="28"/>
        </w:rPr>
        <w:t>гривень</w:t>
      </w:r>
      <w:r w:rsidR="00A23CE4">
        <w:rPr>
          <w:color w:val="auto"/>
          <w:sz w:val="28"/>
          <w:szCs w:val="28"/>
        </w:rPr>
        <w:t xml:space="preserve"> </w:t>
      </w:r>
      <w:r w:rsidR="00CF2383" w:rsidRPr="00A23CE4">
        <w:rPr>
          <w:color w:val="auto"/>
          <w:sz w:val="28"/>
          <w:szCs w:val="28"/>
        </w:rPr>
        <w:t>за літр.</w:t>
      </w:r>
    </w:p>
    <w:p w:rsidR="002611F8" w:rsidRPr="00A23CE4" w:rsidRDefault="00C45869" w:rsidP="002611F8">
      <w:pPr>
        <w:pStyle w:val="1"/>
        <w:shd w:val="clear" w:color="auto" w:fill="auto"/>
        <w:spacing w:before="0" w:line="240" w:lineRule="auto"/>
        <w:ind w:firstLine="700"/>
        <w:rPr>
          <w:color w:val="auto"/>
          <w:sz w:val="28"/>
          <w:szCs w:val="28"/>
        </w:rPr>
      </w:pPr>
      <w:r w:rsidRPr="00A23CE4">
        <w:rPr>
          <w:color w:val="auto"/>
          <w:sz w:val="28"/>
          <w:szCs w:val="28"/>
        </w:rPr>
        <w:t xml:space="preserve">Виробництво (вирощування) м’яса всіх видів у сільськогосподарських підприємствах </w:t>
      </w:r>
      <w:r w:rsidR="00E23C34" w:rsidRPr="00A23CE4">
        <w:rPr>
          <w:color w:val="auto"/>
          <w:sz w:val="28"/>
          <w:szCs w:val="28"/>
        </w:rPr>
        <w:t>складає</w:t>
      </w:r>
      <w:r w:rsidR="00A23CE4">
        <w:rPr>
          <w:color w:val="auto"/>
          <w:sz w:val="28"/>
          <w:szCs w:val="28"/>
        </w:rPr>
        <w:t xml:space="preserve"> </w:t>
      </w:r>
      <w:r w:rsidR="00D67A87" w:rsidRPr="00A23CE4">
        <w:rPr>
          <w:color w:val="auto"/>
          <w:sz w:val="28"/>
          <w:szCs w:val="28"/>
        </w:rPr>
        <w:t>721</w:t>
      </w:r>
      <w:r w:rsidR="00A23CE4">
        <w:rPr>
          <w:color w:val="auto"/>
          <w:sz w:val="28"/>
          <w:szCs w:val="28"/>
        </w:rPr>
        <w:t xml:space="preserve"> </w:t>
      </w:r>
      <w:r w:rsidR="00CA032F" w:rsidRPr="00A23CE4">
        <w:rPr>
          <w:color w:val="auto"/>
          <w:sz w:val="28"/>
          <w:szCs w:val="28"/>
        </w:rPr>
        <w:t>тонн</w:t>
      </w:r>
      <w:r w:rsidR="00D67A87" w:rsidRPr="00A23CE4">
        <w:rPr>
          <w:color w:val="auto"/>
          <w:sz w:val="28"/>
          <w:szCs w:val="28"/>
        </w:rPr>
        <w:t>у</w:t>
      </w:r>
      <w:r w:rsidR="00AC3A0D" w:rsidRPr="00A23CE4">
        <w:rPr>
          <w:color w:val="auto"/>
          <w:sz w:val="28"/>
          <w:szCs w:val="28"/>
        </w:rPr>
        <w:t>.</w:t>
      </w:r>
    </w:p>
    <w:p w:rsidR="002611F8" w:rsidRPr="00A23CE4" w:rsidRDefault="009C7B1F" w:rsidP="002611F8">
      <w:pPr>
        <w:pStyle w:val="1"/>
        <w:shd w:val="clear" w:color="auto" w:fill="auto"/>
        <w:spacing w:before="0" w:line="240" w:lineRule="auto"/>
        <w:ind w:firstLine="700"/>
        <w:rPr>
          <w:color w:val="auto"/>
          <w:sz w:val="28"/>
          <w:szCs w:val="28"/>
        </w:rPr>
      </w:pPr>
      <w:r w:rsidRPr="00A23CE4">
        <w:rPr>
          <w:color w:val="auto"/>
          <w:sz w:val="28"/>
          <w:szCs w:val="28"/>
        </w:rPr>
        <w:t>У звітному періоді</w:t>
      </w:r>
      <w:r w:rsidR="002611F8" w:rsidRPr="00A23CE4">
        <w:rPr>
          <w:color w:val="auto"/>
          <w:sz w:val="28"/>
          <w:szCs w:val="28"/>
        </w:rPr>
        <w:t xml:space="preserve"> рай</w:t>
      </w:r>
      <w:r w:rsidR="00265A24" w:rsidRPr="00A23CE4">
        <w:rPr>
          <w:color w:val="auto"/>
          <w:sz w:val="28"/>
          <w:szCs w:val="28"/>
        </w:rPr>
        <w:t xml:space="preserve">онною державною адміністрацією </w:t>
      </w:r>
      <w:r w:rsidR="002611F8" w:rsidRPr="00A23CE4">
        <w:rPr>
          <w:color w:val="auto"/>
          <w:sz w:val="28"/>
          <w:szCs w:val="28"/>
        </w:rPr>
        <w:t>проведена  організаційна робота з орендарями земельних часток (паїв) по підвищенню відсоткової ставки за орендовані земельні частки</w:t>
      </w:r>
      <w:r w:rsidR="000E09AC" w:rsidRPr="00A23CE4">
        <w:rPr>
          <w:color w:val="auto"/>
          <w:sz w:val="28"/>
          <w:szCs w:val="28"/>
        </w:rPr>
        <w:t xml:space="preserve"> (паї) громадян району з 5 %  до</w:t>
      </w:r>
      <w:r w:rsidR="002611F8" w:rsidRPr="00A23CE4">
        <w:rPr>
          <w:color w:val="auto"/>
          <w:sz w:val="28"/>
          <w:szCs w:val="28"/>
        </w:rPr>
        <w:t xml:space="preserve"> 8</w:t>
      </w:r>
      <w:r w:rsidR="00D67A87" w:rsidRPr="00A23CE4">
        <w:rPr>
          <w:color w:val="auto"/>
          <w:sz w:val="28"/>
          <w:szCs w:val="28"/>
        </w:rPr>
        <w:t>,42</w:t>
      </w:r>
      <w:r w:rsidR="002611F8" w:rsidRPr="00A23CE4">
        <w:rPr>
          <w:color w:val="auto"/>
          <w:sz w:val="28"/>
          <w:szCs w:val="28"/>
        </w:rPr>
        <w:t xml:space="preserve">%. </w:t>
      </w:r>
      <w:r w:rsidR="00010CB5" w:rsidRPr="00A23CE4">
        <w:rPr>
          <w:color w:val="auto"/>
          <w:sz w:val="28"/>
          <w:szCs w:val="28"/>
        </w:rPr>
        <w:t>Додатково власники земельних часток (паїв) отримають 45</w:t>
      </w:r>
      <w:r w:rsidR="00B905E7" w:rsidRPr="00A23CE4">
        <w:rPr>
          <w:color w:val="auto"/>
          <w:sz w:val="28"/>
          <w:szCs w:val="28"/>
        </w:rPr>
        <w:t>,0</w:t>
      </w:r>
      <w:r w:rsidR="00A23CE4">
        <w:rPr>
          <w:color w:val="auto"/>
          <w:sz w:val="28"/>
          <w:szCs w:val="28"/>
        </w:rPr>
        <w:t xml:space="preserve"> </w:t>
      </w:r>
      <w:r w:rsidR="00010CB5" w:rsidRPr="00A23CE4">
        <w:rPr>
          <w:color w:val="auto"/>
          <w:sz w:val="28"/>
          <w:szCs w:val="28"/>
        </w:rPr>
        <w:t>млн. гривень.</w:t>
      </w:r>
      <w:r w:rsidR="00D67A87" w:rsidRPr="00A23CE4">
        <w:rPr>
          <w:color w:val="auto"/>
          <w:sz w:val="28"/>
          <w:szCs w:val="28"/>
        </w:rPr>
        <w:t xml:space="preserve"> На звітну дату орендарі розрахувались з орендодавцями згідно умов договору.</w:t>
      </w:r>
    </w:p>
    <w:p w:rsidR="002611F8" w:rsidRPr="00A23CE4" w:rsidRDefault="002611F8" w:rsidP="006360F5">
      <w:pPr>
        <w:pStyle w:val="1"/>
        <w:shd w:val="clear" w:color="auto" w:fill="auto"/>
        <w:spacing w:before="0" w:line="240" w:lineRule="auto"/>
        <w:ind w:firstLine="700"/>
        <w:rPr>
          <w:color w:val="auto"/>
          <w:sz w:val="28"/>
          <w:szCs w:val="28"/>
        </w:rPr>
      </w:pPr>
      <w:r w:rsidRPr="00A23CE4">
        <w:rPr>
          <w:color w:val="auto"/>
          <w:sz w:val="28"/>
          <w:szCs w:val="28"/>
        </w:rPr>
        <w:tab/>
        <w:t xml:space="preserve">З метою підтримки стабільної роботи об’єктів соціальної  інфраструктури сільських територій району аграріями направлено фінансування  в обсязі </w:t>
      </w:r>
      <w:r w:rsidR="00D67A87" w:rsidRPr="00A23CE4">
        <w:rPr>
          <w:color w:val="auto"/>
          <w:sz w:val="28"/>
          <w:szCs w:val="28"/>
        </w:rPr>
        <w:t>4,0</w:t>
      </w:r>
      <w:r w:rsidR="00A23CE4">
        <w:rPr>
          <w:color w:val="auto"/>
          <w:sz w:val="28"/>
          <w:szCs w:val="28"/>
        </w:rPr>
        <w:t xml:space="preserve"> </w:t>
      </w:r>
      <w:r w:rsidRPr="00A23CE4">
        <w:rPr>
          <w:color w:val="auto"/>
          <w:sz w:val="28"/>
          <w:szCs w:val="28"/>
        </w:rPr>
        <w:lastRenderedPageBreak/>
        <w:t>млн. гривень</w:t>
      </w:r>
      <w:r w:rsidR="00D67A87" w:rsidRPr="00A23CE4">
        <w:rPr>
          <w:color w:val="auto"/>
          <w:sz w:val="28"/>
          <w:szCs w:val="28"/>
        </w:rPr>
        <w:t xml:space="preserve">, що становить 61,7 </w:t>
      </w:r>
      <w:r w:rsidRPr="00A23CE4">
        <w:rPr>
          <w:color w:val="auto"/>
          <w:sz w:val="28"/>
          <w:szCs w:val="28"/>
        </w:rPr>
        <w:t>гривень на 1 гектар.</w:t>
      </w:r>
    </w:p>
    <w:p w:rsidR="00010CB5" w:rsidRPr="00A23CE4" w:rsidRDefault="00010CB5" w:rsidP="007256B4">
      <w:pPr>
        <w:pStyle w:val="20"/>
        <w:shd w:val="clear" w:color="auto" w:fill="auto"/>
        <w:spacing w:line="240" w:lineRule="auto"/>
        <w:ind w:firstLine="0"/>
      </w:pPr>
    </w:p>
    <w:p w:rsidR="00B83215" w:rsidRPr="00A23CE4" w:rsidRDefault="00595270" w:rsidP="007256B4">
      <w:pPr>
        <w:pStyle w:val="20"/>
        <w:shd w:val="clear" w:color="auto" w:fill="auto"/>
        <w:spacing w:line="240" w:lineRule="auto"/>
        <w:ind w:firstLine="0"/>
      </w:pPr>
      <w:r w:rsidRPr="00A23CE4">
        <w:t>Промислові</w:t>
      </w:r>
      <w:r w:rsidR="00343C4F" w:rsidRPr="00A23CE4">
        <w:t>сть</w:t>
      </w:r>
    </w:p>
    <w:p w:rsidR="001811C9" w:rsidRPr="00A23CE4" w:rsidRDefault="001811C9" w:rsidP="007256B4">
      <w:pPr>
        <w:pStyle w:val="20"/>
        <w:shd w:val="clear" w:color="auto" w:fill="auto"/>
        <w:spacing w:line="240" w:lineRule="auto"/>
        <w:ind w:firstLine="0"/>
      </w:pPr>
    </w:p>
    <w:p w:rsidR="00D30CD4" w:rsidRPr="00A23CE4" w:rsidRDefault="00D30CD4" w:rsidP="00A55366">
      <w:pPr>
        <w:pStyle w:val="1"/>
        <w:tabs>
          <w:tab w:val="left" w:pos="5470"/>
          <w:tab w:val="center" w:pos="7846"/>
        </w:tabs>
        <w:spacing w:before="0" w:line="240" w:lineRule="auto"/>
        <w:ind w:firstLine="720"/>
        <w:rPr>
          <w:color w:val="auto"/>
          <w:sz w:val="28"/>
          <w:szCs w:val="28"/>
          <w:lang w:eastAsia="uk-UA"/>
        </w:rPr>
      </w:pPr>
      <w:r w:rsidRPr="00A23CE4">
        <w:rPr>
          <w:color w:val="auto"/>
          <w:sz w:val="28"/>
          <w:szCs w:val="28"/>
          <w:lang w:eastAsia="uk-UA"/>
        </w:rPr>
        <w:t xml:space="preserve">Промисловість району представлена </w:t>
      </w:r>
      <w:r w:rsidR="00840DEC" w:rsidRPr="00A23CE4">
        <w:rPr>
          <w:color w:val="auto"/>
          <w:sz w:val="28"/>
          <w:szCs w:val="28"/>
          <w:lang w:eastAsia="uk-UA"/>
        </w:rPr>
        <w:t>ТОВ «Глухівський</w:t>
      </w:r>
      <w:r w:rsidR="00A23CE4">
        <w:rPr>
          <w:color w:val="auto"/>
          <w:sz w:val="28"/>
          <w:szCs w:val="28"/>
          <w:lang w:eastAsia="uk-UA"/>
        </w:rPr>
        <w:t xml:space="preserve"> </w:t>
      </w:r>
      <w:r w:rsidR="00840DEC" w:rsidRPr="00A23CE4">
        <w:rPr>
          <w:color w:val="auto"/>
          <w:sz w:val="28"/>
          <w:szCs w:val="28"/>
          <w:lang w:eastAsia="uk-UA"/>
        </w:rPr>
        <w:t>кар’єр</w:t>
      </w:r>
      <w:r w:rsidRPr="00A23CE4">
        <w:rPr>
          <w:color w:val="auto"/>
          <w:sz w:val="28"/>
          <w:szCs w:val="28"/>
          <w:lang w:eastAsia="uk-UA"/>
        </w:rPr>
        <w:t xml:space="preserve"> кварцитів</w:t>
      </w:r>
      <w:r w:rsidR="00EC7590" w:rsidRPr="00A23CE4">
        <w:rPr>
          <w:color w:val="auto"/>
          <w:sz w:val="28"/>
          <w:szCs w:val="28"/>
          <w:lang w:eastAsia="uk-UA"/>
        </w:rPr>
        <w:t>»</w:t>
      </w:r>
      <w:r w:rsidRPr="00A23CE4">
        <w:rPr>
          <w:color w:val="auto"/>
          <w:sz w:val="28"/>
          <w:szCs w:val="28"/>
          <w:lang w:eastAsia="uk-UA"/>
        </w:rPr>
        <w:t xml:space="preserve">, </w:t>
      </w:r>
      <w:r w:rsidR="00CB6ED3" w:rsidRPr="00A23CE4">
        <w:rPr>
          <w:color w:val="auto"/>
          <w:sz w:val="28"/>
          <w:szCs w:val="28"/>
          <w:lang w:eastAsia="uk-UA"/>
        </w:rPr>
        <w:t xml:space="preserve">ДП </w:t>
      </w:r>
      <w:r w:rsidR="00EC7590" w:rsidRPr="00A23CE4">
        <w:rPr>
          <w:color w:val="auto"/>
          <w:sz w:val="28"/>
          <w:szCs w:val="28"/>
          <w:lang w:eastAsia="uk-UA"/>
        </w:rPr>
        <w:t>«</w:t>
      </w:r>
      <w:r w:rsidR="00840DEC" w:rsidRPr="00A23CE4">
        <w:rPr>
          <w:color w:val="auto"/>
          <w:sz w:val="28"/>
          <w:szCs w:val="28"/>
          <w:lang w:eastAsia="uk-UA"/>
        </w:rPr>
        <w:t>Глухівське лісове господарство</w:t>
      </w:r>
      <w:r w:rsidR="00EC7590" w:rsidRPr="00A23CE4">
        <w:rPr>
          <w:color w:val="auto"/>
          <w:sz w:val="28"/>
          <w:szCs w:val="28"/>
          <w:lang w:eastAsia="uk-UA"/>
        </w:rPr>
        <w:t>»</w:t>
      </w:r>
      <w:r w:rsidRPr="00A23CE4">
        <w:rPr>
          <w:color w:val="auto"/>
          <w:sz w:val="28"/>
          <w:szCs w:val="28"/>
          <w:lang w:eastAsia="uk-UA"/>
        </w:rPr>
        <w:t xml:space="preserve"> та Заруцьким</w:t>
      </w:r>
      <w:r w:rsidR="00A23CE4">
        <w:rPr>
          <w:color w:val="auto"/>
          <w:sz w:val="28"/>
          <w:szCs w:val="28"/>
          <w:lang w:eastAsia="uk-UA"/>
        </w:rPr>
        <w:t xml:space="preserve"> </w:t>
      </w:r>
      <w:r w:rsidRPr="00A23CE4">
        <w:rPr>
          <w:color w:val="auto"/>
          <w:sz w:val="28"/>
          <w:szCs w:val="28"/>
          <w:lang w:eastAsia="uk-UA"/>
        </w:rPr>
        <w:t>вапновим заводом</w:t>
      </w:r>
      <w:r w:rsidR="00A23CE4">
        <w:rPr>
          <w:color w:val="auto"/>
          <w:sz w:val="28"/>
          <w:szCs w:val="28"/>
          <w:lang w:eastAsia="uk-UA"/>
        </w:rPr>
        <w:t xml:space="preserve"> </w:t>
      </w:r>
      <w:r w:rsidR="00856AB5" w:rsidRPr="00A23CE4">
        <w:rPr>
          <w:sz w:val="28"/>
          <w:szCs w:val="28"/>
          <w:lang w:eastAsia="uk-UA"/>
        </w:rPr>
        <w:t>ПрАТ «Сумиагропромбуд»</w:t>
      </w:r>
      <w:r w:rsidRPr="00A23CE4">
        <w:rPr>
          <w:color w:val="auto"/>
          <w:sz w:val="28"/>
          <w:szCs w:val="28"/>
          <w:lang w:eastAsia="uk-UA"/>
        </w:rPr>
        <w:t>.</w:t>
      </w:r>
    </w:p>
    <w:p w:rsidR="00A55366" w:rsidRPr="00A23CE4" w:rsidRDefault="00AC11DC" w:rsidP="00C15662">
      <w:pPr>
        <w:pStyle w:val="1"/>
        <w:tabs>
          <w:tab w:val="left" w:pos="5470"/>
          <w:tab w:val="center" w:pos="7846"/>
        </w:tabs>
        <w:spacing w:before="0"/>
        <w:ind w:firstLine="720"/>
        <w:rPr>
          <w:color w:val="auto"/>
          <w:sz w:val="28"/>
          <w:szCs w:val="28"/>
          <w:lang w:eastAsia="uk-UA"/>
        </w:rPr>
      </w:pPr>
      <w:r w:rsidRPr="00A23CE4">
        <w:rPr>
          <w:color w:val="auto"/>
          <w:sz w:val="28"/>
          <w:szCs w:val="28"/>
          <w:lang w:eastAsia="uk-UA"/>
        </w:rPr>
        <w:t xml:space="preserve">Станом </w:t>
      </w:r>
      <w:r w:rsidR="00C15662" w:rsidRPr="00A23CE4">
        <w:rPr>
          <w:color w:val="auto"/>
          <w:sz w:val="28"/>
          <w:szCs w:val="28"/>
          <w:lang w:eastAsia="uk-UA"/>
        </w:rPr>
        <w:t>на 01.01.2019</w:t>
      </w:r>
      <w:r w:rsidR="002B19AE" w:rsidRPr="00A23CE4">
        <w:rPr>
          <w:color w:val="auto"/>
          <w:sz w:val="28"/>
          <w:szCs w:val="28"/>
          <w:lang w:eastAsia="uk-UA"/>
        </w:rPr>
        <w:t>, з</w:t>
      </w:r>
      <w:r w:rsidR="00A55366" w:rsidRPr="00A23CE4">
        <w:rPr>
          <w:color w:val="auto"/>
          <w:sz w:val="28"/>
          <w:szCs w:val="28"/>
          <w:lang w:eastAsia="uk-UA"/>
        </w:rPr>
        <w:t>а оперативними даними</w:t>
      </w:r>
      <w:r w:rsidR="002B19AE" w:rsidRPr="00A23CE4">
        <w:rPr>
          <w:color w:val="auto"/>
          <w:sz w:val="28"/>
          <w:szCs w:val="28"/>
          <w:lang w:eastAsia="uk-UA"/>
        </w:rPr>
        <w:t>,</w:t>
      </w:r>
      <w:r w:rsidR="00A55366" w:rsidRPr="00A23CE4">
        <w:rPr>
          <w:color w:val="auto"/>
          <w:sz w:val="28"/>
          <w:szCs w:val="28"/>
          <w:lang w:eastAsia="uk-UA"/>
        </w:rPr>
        <w:t xml:space="preserve"> обсяг виготовленої пр</w:t>
      </w:r>
      <w:r w:rsidR="00435E48" w:rsidRPr="00A23CE4">
        <w:rPr>
          <w:color w:val="auto"/>
          <w:sz w:val="28"/>
          <w:szCs w:val="28"/>
          <w:lang w:eastAsia="uk-UA"/>
        </w:rPr>
        <w:t>омислової продукції склав</w:t>
      </w:r>
      <w:r w:rsidR="00C15662" w:rsidRPr="00A23CE4">
        <w:rPr>
          <w:color w:val="auto"/>
          <w:sz w:val="28"/>
          <w:szCs w:val="28"/>
          <w:lang w:eastAsia="uk-UA"/>
        </w:rPr>
        <w:t xml:space="preserve"> 99,4 </w:t>
      </w:r>
      <w:r w:rsidR="00A55366" w:rsidRPr="00A23CE4">
        <w:rPr>
          <w:color w:val="auto"/>
          <w:sz w:val="28"/>
          <w:szCs w:val="28"/>
          <w:lang w:eastAsia="uk-UA"/>
        </w:rPr>
        <w:t xml:space="preserve">млн. </w:t>
      </w:r>
      <w:r w:rsidR="00C15662" w:rsidRPr="00A23CE4">
        <w:rPr>
          <w:color w:val="auto"/>
          <w:sz w:val="28"/>
          <w:szCs w:val="28"/>
          <w:lang w:eastAsia="uk-UA"/>
        </w:rPr>
        <w:t>гривень, що на 54,4</w:t>
      </w:r>
      <w:r w:rsidR="002B19AE" w:rsidRPr="00A23CE4">
        <w:rPr>
          <w:color w:val="auto"/>
          <w:sz w:val="28"/>
          <w:szCs w:val="28"/>
          <w:lang w:eastAsia="uk-UA"/>
        </w:rPr>
        <w:t xml:space="preserve">% більше </w:t>
      </w:r>
      <w:r w:rsidR="00C15662" w:rsidRPr="00A23CE4">
        <w:rPr>
          <w:color w:val="auto"/>
          <w:sz w:val="28"/>
          <w:szCs w:val="28"/>
          <w:lang w:eastAsia="uk-UA"/>
        </w:rPr>
        <w:t>від показника минулого року.</w:t>
      </w:r>
    </w:p>
    <w:p w:rsidR="00C15662" w:rsidRPr="00A23CE4" w:rsidRDefault="00C15662" w:rsidP="00C15662">
      <w:pPr>
        <w:pStyle w:val="1"/>
        <w:tabs>
          <w:tab w:val="left" w:pos="5470"/>
          <w:tab w:val="center" w:pos="7846"/>
        </w:tabs>
        <w:spacing w:before="0"/>
        <w:ind w:firstLine="720"/>
        <w:rPr>
          <w:color w:val="auto"/>
          <w:sz w:val="28"/>
          <w:szCs w:val="28"/>
          <w:lang w:eastAsia="uk-UA"/>
        </w:rPr>
      </w:pPr>
      <w:r w:rsidRPr="00A23CE4">
        <w:rPr>
          <w:color w:val="auto"/>
          <w:sz w:val="28"/>
          <w:szCs w:val="28"/>
          <w:lang w:eastAsia="uk-UA"/>
        </w:rPr>
        <w:t xml:space="preserve">Обсяг реалізованої промислової продукції у 2018 році </w:t>
      </w:r>
      <w:r w:rsidR="0001369E" w:rsidRPr="00A23CE4">
        <w:rPr>
          <w:color w:val="auto"/>
          <w:sz w:val="28"/>
          <w:szCs w:val="28"/>
          <w:lang w:eastAsia="uk-UA"/>
        </w:rPr>
        <w:t>склав 136714,0 тис. гривень, що на 53,2% більше відповідного періоду минулого року (за 2017</w:t>
      </w:r>
      <w:r w:rsidRPr="00A23CE4">
        <w:rPr>
          <w:color w:val="auto"/>
          <w:sz w:val="28"/>
          <w:szCs w:val="28"/>
          <w:lang w:eastAsia="uk-UA"/>
        </w:rPr>
        <w:t xml:space="preserve"> рік обсяг реалізованої промислової продукції склав </w:t>
      </w:r>
      <w:r w:rsidR="0001369E" w:rsidRPr="00A23CE4">
        <w:rPr>
          <w:color w:val="auto"/>
          <w:sz w:val="28"/>
          <w:szCs w:val="28"/>
          <w:lang w:eastAsia="uk-UA"/>
        </w:rPr>
        <w:t>89260,3 тис</w:t>
      </w:r>
      <w:r w:rsidRPr="00A23CE4">
        <w:rPr>
          <w:color w:val="auto"/>
          <w:sz w:val="28"/>
          <w:szCs w:val="28"/>
          <w:lang w:eastAsia="uk-UA"/>
        </w:rPr>
        <w:t>. гривень).</w:t>
      </w:r>
    </w:p>
    <w:p w:rsidR="00C15662" w:rsidRPr="00A23CE4" w:rsidRDefault="00C15662" w:rsidP="00C15662">
      <w:pPr>
        <w:pStyle w:val="1"/>
        <w:tabs>
          <w:tab w:val="left" w:pos="5470"/>
          <w:tab w:val="center" w:pos="7846"/>
        </w:tabs>
        <w:spacing w:before="0"/>
        <w:ind w:firstLine="720"/>
        <w:rPr>
          <w:color w:val="auto"/>
          <w:sz w:val="28"/>
          <w:szCs w:val="28"/>
          <w:lang w:eastAsia="uk-UA"/>
        </w:rPr>
      </w:pPr>
      <w:r w:rsidRPr="00A23CE4">
        <w:rPr>
          <w:color w:val="auto"/>
          <w:sz w:val="28"/>
          <w:szCs w:val="28"/>
          <w:lang w:eastAsia="uk-UA"/>
        </w:rPr>
        <w:t>На оновлення матеріально-технічної бази підприємств та</w:t>
      </w:r>
      <w:r w:rsidR="00435E48" w:rsidRPr="00A23CE4">
        <w:rPr>
          <w:color w:val="auto"/>
          <w:sz w:val="28"/>
          <w:szCs w:val="28"/>
          <w:lang w:eastAsia="uk-UA"/>
        </w:rPr>
        <w:t xml:space="preserve"> на</w:t>
      </w:r>
      <w:r w:rsidRPr="00A23CE4">
        <w:rPr>
          <w:color w:val="auto"/>
          <w:sz w:val="28"/>
          <w:szCs w:val="28"/>
          <w:lang w:eastAsia="uk-UA"/>
        </w:rPr>
        <w:t xml:space="preserve"> пр</w:t>
      </w:r>
      <w:r w:rsidR="0001369E" w:rsidRPr="00A23CE4">
        <w:rPr>
          <w:color w:val="auto"/>
          <w:sz w:val="28"/>
          <w:szCs w:val="28"/>
          <w:lang w:eastAsia="uk-UA"/>
        </w:rPr>
        <w:t>идбання спецтехніки залучено 5,4</w:t>
      </w:r>
      <w:r w:rsidRPr="00A23CE4">
        <w:rPr>
          <w:color w:val="auto"/>
          <w:sz w:val="28"/>
          <w:szCs w:val="28"/>
          <w:lang w:eastAsia="uk-UA"/>
        </w:rPr>
        <w:t xml:space="preserve"> млн. гривень власних коштів.</w:t>
      </w:r>
    </w:p>
    <w:p w:rsidR="000B3708" w:rsidRPr="00A23CE4" w:rsidRDefault="0044401E" w:rsidP="000B3708">
      <w:pPr>
        <w:pStyle w:val="1"/>
        <w:shd w:val="clear" w:color="auto" w:fill="auto"/>
        <w:tabs>
          <w:tab w:val="left" w:pos="5470"/>
          <w:tab w:val="center" w:pos="7846"/>
        </w:tabs>
        <w:spacing w:before="0" w:line="240" w:lineRule="auto"/>
        <w:ind w:firstLine="720"/>
        <w:rPr>
          <w:color w:val="auto"/>
          <w:sz w:val="28"/>
          <w:szCs w:val="28"/>
        </w:rPr>
      </w:pPr>
      <w:r w:rsidRPr="00A23CE4">
        <w:rPr>
          <w:color w:val="auto"/>
          <w:sz w:val="28"/>
          <w:szCs w:val="28"/>
        </w:rPr>
        <w:t xml:space="preserve">За </w:t>
      </w:r>
      <w:r w:rsidR="00C15662" w:rsidRPr="00A23CE4">
        <w:rPr>
          <w:color w:val="auto"/>
          <w:sz w:val="28"/>
          <w:szCs w:val="28"/>
        </w:rPr>
        <w:t>2018 рік</w:t>
      </w:r>
      <w:r w:rsidR="00A23CE4">
        <w:rPr>
          <w:color w:val="auto"/>
          <w:sz w:val="28"/>
          <w:szCs w:val="28"/>
        </w:rPr>
        <w:t xml:space="preserve"> </w:t>
      </w:r>
      <w:r w:rsidR="0082050F" w:rsidRPr="00A23CE4">
        <w:rPr>
          <w:color w:val="auto"/>
          <w:sz w:val="28"/>
          <w:szCs w:val="28"/>
        </w:rPr>
        <w:t xml:space="preserve">промисловими підприємствами перераховано ПДФО </w:t>
      </w:r>
      <w:r w:rsidR="00337A94" w:rsidRPr="00A23CE4">
        <w:rPr>
          <w:color w:val="auto"/>
          <w:sz w:val="28"/>
          <w:szCs w:val="28"/>
        </w:rPr>
        <w:t xml:space="preserve">до районного </w:t>
      </w:r>
      <w:r w:rsidR="00661C3D" w:rsidRPr="00A23CE4">
        <w:rPr>
          <w:color w:val="auto"/>
          <w:sz w:val="28"/>
          <w:szCs w:val="28"/>
        </w:rPr>
        <w:t xml:space="preserve">бюджету у сумі </w:t>
      </w:r>
      <w:r w:rsidR="00010B9C" w:rsidRPr="00A23CE4">
        <w:rPr>
          <w:color w:val="auto"/>
          <w:sz w:val="28"/>
          <w:szCs w:val="28"/>
        </w:rPr>
        <w:t xml:space="preserve">3185,0 </w:t>
      </w:r>
      <w:r w:rsidR="0082050F" w:rsidRPr="00A23CE4">
        <w:rPr>
          <w:color w:val="auto"/>
          <w:sz w:val="28"/>
          <w:szCs w:val="28"/>
        </w:rPr>
        <w:t>тис</w:t>
      </w:r>
      <w:r w:rsidR="00BE1C78" w:rsidRPr="00A23CE4">
        <w:rPr>
          <w:color w:val="auto"/>
          <w:sz w:val="28"/>
          <w:szCs w:val="28"/>
        </w:rPr>
        <w:t>.</w:t>
      </w:r>
      <w:r w:rsidR="0082050F" w:rsidRPr="00A23CE4">
        <w:rPr>
          <w:color w:val="auto"/>
          <w:sz w:val="28"/>
          <w:szCs w:val="28"/>
        </w:rPr>
        <w:t xml:space="preserve"> гривень</w:t>
      </w:r>
      <w:r w:rsidR="00661C3D" w:rsidRPr="00A23CE4">
        <w:rPr>
          <w:color w:val="auto"/>
          <w:sz w:val="28"/>
          <w:szCs w:val="28"/>
        </w:rPr>
        <w:t>,</w:t>
      </w:r>
      <w:r w:rsidR="00265A24" w:rsidRPr="00A23CE4">
        <w:rPr>
          <w:color w:val="auto"/>
          <w:sz w:val="28"/>
          <w:szCs w:val="28"/>
        </w:rPr>
        <w:t xml:space="preserve">що на </w:t>
      </w:r>
      <w:r w:rsidR="00010B9C" w:rsidRPr="00A23CE4">
        <w:rPr>
          <w:color w:val="auto"/>
          <w:sz w:val="28"/>
          <w:szCs w:val="28"/>
        </w:rPr>
        <w:t>836,24</w:t>
      </w:r>
      <w:r w:rsidR="00661C3D" w:rsidRPr="00A23CE4">
        <w:rPr>
          <w:color w:val="auto"/>
          <w:sz w:val="28"/>
          <w:szCs w:val="28"/>
        </w:rPr>
        <w:t xml:space="preserve">  тис. гривень більше </w:t>
      </w:r>
      <w:r w:rsidR="00080320" w:rsidRPr="00A23CE4">
        <w:rPr>
          <w:color w:val="auto"/>
          <w:sz w:val="28"/>
          <w:szCs w:val="28"/>
        </w:rPr>
        <w:t>ніж у 2017 році</w:t>
      </w:r>
      <w:r w:rsidR="00B67284" w:rsidRPr="00A23CE4">
        <w:rPr>
          <w:color w:val="auto"/>
          <w:sz w:val="28"/>
          <w:szCs w:val="28"/>
        </w:rPr>
        <w:t>.</w:t>
      </w:r>
      <w:r w:rsidR="00A23CE4">
        <w:rPr>
          <w:color w:val="auto"/>
          <w:sz w:val="28"/>
          <w:szCs w:val="28"/>
        </w:rPr>
        <w:t xml:space="preserve"> </w:t>
      </w:r>
      <w:r w:rsidR="004B2072" w:rsidRPr="00A23CE4">
        <w:rPr>
          <w:color w:val="auto"/>
          <w:sz w:val="28"/>
          <w:szCs w:val="28"/>
        </w:rPr>
        <w:t xml:space="preserve">Земельного податку </w:t>
      </w:r>
      <w:r w:rsidR="00684C65" w:rsidRPr="00A23CE4">
        <w:rPr>
          <w:color w:val="auto"/>
          <w:sz w:val="28"/>
          <w:szCs w:val="28"/>
        </w:rPr>
        <w:t xml:space="preserve">сплачено </w:t>
      </w:r>
      <w:r w:rsidR="00080320" w:rsidRPr="00A23CE4">
        <w:rPr>
          <w:color w:val="auto"/>
          <w:sz w:val="28"/>
          <w:szCs w:val="28"/>
        </w:rPr>
        <w:t xml:space="preserve">930,4 </w:t>
      </w:r>
      <w:r w:rsidR="00684C65" w:rsidRPr="00A23CE4">
        <w:rPr>
          <w:color w:val="auto"/>
          <w:sz w:val="28"/>
          <w:szCs w:val="28"/>
        </w:rPr>
        <w:t>тис. гривень</w:t>
      </w:r>
      <w:r w:rsidR="00010B9C" w:rsidRPr="00A23CE4">
        <w:rPr>
          <w:color w:val="auto"/>
          <w:sz w:val="28"/>
          <w:szCs w:val="28"/>
        </w:rPr>
        <w:t>.</w:t>
      </w:r>
    </w:p>
    <w:p w:rsidR="00D073F0" w:rsidRPr="00A23CE4" w:rsidRDefault="00D073F0" w:rsidP="00EA2D34">
      <w:pPr>
        <w:pStyle w:val="20"/>
        <w:shd w:val="clear" w:color="auto" w:fill="auto"/>
        <w:spacing w:line="240" w:lineRule="auto"/>
        <w:ind w:firstLine="0"/>
        <w:rPr>
          <w:color w:val="auto"/>
        </w:rPr>
      </w:pPr>
    </w:p>
    <w:p w:rsidR="00CD2772" w:rsidRPr="00A23CE4" w:rsidRDefault="00343C4F" w:rsidP="00EA2D34">
      <w:pPr>
        <w:pStyle w:val="20"/>
        <w:shd w:val="clear" w:color="auto" w:fill="auto"/>
        <w:spacing w:line="240" w:lineRule="auto"/>
        <w:ind w:firstLine="0"/>
        <w:rPr>
          <w:color w:val="auto"/>
        </w:rPr>
      </w:pPr>
      <w:r w:rsidRPr="00A23CE4">
        <w:rPr>
          <w:color w:val="auto"/>
        </w:rPr>
        <w:t>Малий та середній бізнес</w:t>
      </w:r>
    </w:p>
    <w:p w:rsidR="00B83215" w:rsidRPr="00A23CE4" w:rsidRDefault="00B83215" w:rsidP="00EA2D34">
      <w:pPr>
        <w:pStyle w:val="20"/>
        <w:shd w:val="clear" w:color="auto" w:fill="auto"/>
        <w:spacing w:line="240" w:lineRule="auto"/>
        <w:ind w:firstLine="0"/>
        <w:rPr>
          <w:color w:val="auto"/>
        </w:rPr>
      </w:pPr>
    </w:p>
    <w:p w:rsidR="00C22F7E" w:rsidRPr="00A23CE4" w:rsidRDefault="007B7C47" w:rsidP="007B7C47">
      <w:pPr>
        <w:pStyle w:val="20"/>
        <w:ind w:firstLine="708"/>
        <w:jc w:val="both"/>
        <w:rPr>
          <w:rFonts w:eastAsia="Courier New"/>
          <w:b w:val="0"/>
          <w:color w:val="auto"/>
          <w:spacing w:val="-2"/>
        </w:rPr>
      </w:pPr>
      <w:r w:rsidRPr="00A23CE4">
        <w:rPr>
          <w:rFonts w:eastAsia="Courier New"/>
          <w:b w:val="0"/>
          <w:color w:val="auto"/>
          <w:spacing w:val="-2"/>
        </w:rPr>
        <w:t>Невід’ємною складовою економіки району є розвиток малого та сер</w:t>
      </w:r>
      <w:r w:rsidR="00606790" w:rsidRPr="00A23CE4">
        <w:rPr>
          <w:rFonts w:eastAsia="Courier New"/>
          <w:b w:val="0"/>
          <w:color w:val="auto"/>
          <w:spacing w:val="-2"/>
        </w:rPr>
        <w:t xml:space="preserve">еднього </w:t>
      </w:r>
      <w:r w:rsidR="00E80443" w:rsidRPr="00A23CE4">
        <w:rPr>
          <w:rFonts w:eastAsia="Courier New"/>
          <w:b w:val="0"/>
          <w:color w:val="auto"/>
          <w:spacing w:val="-2"/>
        </w:rPr>
        <w:t xml:space="preserve">бізнесу. </w:t>
      </w:r>
      <w:r w:rsidR="00661D7C" w:rsidRPr="00A23CE4">
        <w:rPr>
          <w:rFonts w:eastAsia="Courier New"/>
          <w:b w:val="0"/>
          <w:color w:val="auto"/>
          <w:spacing w:val="-2"/>
        </w:rPr>
        <w:t>Станом на 01.</w:t>
      </w:r>
      <w:r w:rsidR="0001369E" w:rsidRPr="00A23CE4">
        <w:rPr>
          <w:rFonts w:eastAsia="Courier New"/>
          <w:b w:val="0"/>
          <w:color w:val="auto"/>
          <w:spacing w:val="-2"/>
        </w:rPr>
        <w:t>01.2019</w:t>
      </w:r>
      <w:r w:rsidR="00DB73A0" w:rsidRPr="00A23CE4">
        <w:rPr>
          <w:rFonts w:eastAsia="Courier New"/>
          <w:b w:val="0"/>
          <w:color w:val="auto"/>
          <w:spacing w:val="-2"/>
        </w:rPr>
        <w:t xml:space="preserve"> у</w:t>
      </w:r>
      <w:r w:rsidR="00E80443" w:rsidRPr="00A23CE4">
        <w:rPr>
          <w:rFonts w:eastAsia="Courier New"/>
          <w:b w:val="0"/>
          <w:color w:val="auto"/>
          <w:spacing w:val="-2"/>
        </w:rPr>
        <w:t xml:space="preserve"> районі </w:t>
      </w:r>
      <w:r w:rsidR="001F4861" w:rsidRPr="00A23CE4">
        <w:rPr>
          <w:rFonts w:eastAsia="Courier New"/>
          <w:b w:val="0"/>
          <w:color w:val="auto"/>
          <w:spacing w:val="-2"/>
        </w:rPr>
        <w:t>налічується 313</w:t>
      </w:r>
      <w:r w:rsidR="005B4D45" w:rsidRPr="00A23CE4">
        <w:rPr>
          <w:rFonts w:eastAsia="Courier New"/>
          <w:b w:val="0"/>
          <w:color w:val="auto"/>
          <w:spacing w:val="-2"/>
        </w:rPr>
        <w:t xml:space="preserve"> суб'</w:t>
      </w:r>
      <w:r w:rsidR="00A72606" w:rsidRPr="00A23CE4">
        <w:rPr>
          <w:rFonts w:eastAsia="Courier New"/>
          <w:b w:val="0"/>
          <w:color w:val="auto"/>
          <w:spacing w:val="-2"/>
        </w:rPr>
        <w:t>єктів</w:t>
      </w:r>
      <w:r w:rsidR="00A23CE4">
        <w:rPr>
          <w:rFonts w:eastAsia="Courier New"/>
          <w:b w:val="0"/>
          <w:color w:val="auto"/>
          <w:spacing w:val="-2"/>
        </w:rPr>
        <w:t xml:space="preserve"> </w:t>
      </w:r>
      <w:r w:rsidRPr="00A23CE4">
        <w:rPr>
          <w:rFonts w:eastAsia="Courier New"/>
          <w:b w:val="0"/>
          <w:color w:val="auto"/>
          <w:spacing w:val="-2"/>
        </w:rPr>
        <w:t>малого та середн</w:t>
      </w:r>
      <w:r w:rsidR="005C7020" w:rsidRPr="00A23CE4">
        <w:rPr>
          <w:rFonts w:eastAsia="Courier New"/>
          <w:b w:val="0"/>
          <w:color w:val="auto"/>
          <w:spacing w:val="-2"/>
        </w:rPr>
        <w:t xml:space="preserve">ього </w:t>
      </w:r>
      <w:r w:rsidR="0001369E" w:rsidRPr="00A23CE4">
        <w:rPr>
          <w:rFonts w:eastAsia="Courier New"/>
          <w:b w:val="0"/>
          <w:color w:val="auto"/>
          <w:spacing w:val="-2"/>
        </w:rPr>
        <w:t>підприємництва, із них: 267</w:t>
      </w:r>
      <w:r w:rsidR="00A23CE4">
        <w:rPr>
          <w:rFonts w:eastAsia="Courier New"/>
          <w:b w:val="0"/>
          <w:color w:val="auto"/>
          <w:spacing w:val="-2"/>
        </w:rPr>
        <w:t xml:space="preserve"> </w:t>
      </w:r>
      <w:r w:rsidR="001F4861" w:rsidRPr="00A23CE4">
        <w:rPr>
          <w:rFonts w:eastAsia="Courier New"/>
          <w:b w:val="0"/>
          <w:color w:val="auto"/>
          <w:spacing w:val="-2"/>
        </w:rPr>
        <w:t>фізичних осіб-підприємців, 46</w:t>
      </w:r>
      <w:r w:rsidRPr="00A23CE4">
        <w:rPr>
          <w:rFonts w:eastAsia="Courier New"/>
          <w:b w:val="0"/>
          <w:color w:val="auto"/>
          <w:spacing w:val="-2"/>
        </w:rPr>
        <w:t xml:space="preserve"> юридичних осіб. За</w:t>
      </w:r>
      <w:r w:rsidR="00A23CE4">
        <w:rPr>
          <w:rFonts w:eastAsia="Courier New"/>
          <w:b w:val="0"/>
          <w:color w:val="auto"/>
          <w:spacing w:val="-2"/>
        </w:rPr>
        <w:t xml:space="preserve"> </w:t>
      </w:r>
      <w:r w:rsidR="00FE724F" w:rsidRPr="00A23CE4">
        <w:rPr>
          <w:rFonts w:eastAsia="Courier New"/>
          <w:b w:val="0"/>
          <w:color w:val="auto"/>
          <w:spacing w:val="-2"/>
        </w:rPr>
        <w:t xml:space="preserve">звітний період зареєстровано </w:t>
      </w:r>
      <w:r w:rsidR="0057285D" w:rsidRPr="00A23CE4">
        <w:rPr>
          <w:rFonts w:eastAsia="Courier New"/>
          <w:b w:val="0"/>
          <w:color w:val="auto"/>
          <w:spacing w:val="-2"/>
        </w:rPr>
        <w:t xml:space="preserve">50 </w:t>
      </w:r>
      <w:r w:rsidR="00853159" w:rsidRPr="00A23CE4">
        <w:rPr>
          <w:rFonts w:eastAsia="Courier New"/>
          <w:b w:val="0"/>
          <w:color w:val="auto"/>
          <w:spacing w:val="-2"/>
        </w:rPr>
        <w:t>підприємець.</w:t>
      </w:r>
    </w:p>
    <w:p w:rsidR="00300984" w:rsidRPr="00A23CE4" w:rsidRDefault="00DB73A0" w:rsidP="00300984">
      <w:pPr>
        <w:pStyle w:val="20"/>
        <w:ind w:firstLine="708"/>
        <w:jc w:val="both"/>
        <w:rPr>
          <w:rFonts w:eastAsia="Courier New"/>
          <w:b w:val="0"/>
          <w:color w:val="00B050"/>
          <w:spacing w:val="-2"/>
        </w:rPr>
      </w:pPr>
      <w:r w:rsidRPr="00A23CE4">
        <w:rPr>
          <w:rFonts w:eastAsia="Courier New"/>
          <w:b w:val="0"/>
          <w:color w:val="auto"/>
          <w:spacing w:val="-2"/>
        </w:rPr>
        <w:t>У</w:t>
      </w:r>
      <w:r w:rsidR="006946A6" w:rsidRPr="00A23CE4">
        <w:rPr>
          <w:rFonts w:eastAsia="Courier New"/>
          <w:b w:val="0"/>
          <w:color w:val="auto"/>
          <w:spacing w:val="-2"/>
        </w:rPr>
        <w:t xml:space="preserve"> галузі малого та середнього підприємництва </w:t>
      </w:r>
      <w:r w:rsidR="00663679" w:rsidRPr="00A23CE4">
        <w:rPr>
          <w:rFonts w:eastAsia="Courier New"/>
          <w:b w:val="0"/>
          <w:color w:val="auto"/>
          <w:spacing w:val="-2"/>
        </w:rPr>
        <w:t xml:space="preserve">створено </w:t>
      </w:r>
      <w:r w:rsidR="0057285D" w:rsidRPr="00A23CE4">
        <w:rPr>
          <w:rFonts w:eastAsia="Courier New"/>
          <w:b w:val="0"/>
          <w:color w:val="auto"/>
          <w:spacing w:val="-2"/>
        </w:rPr>
        <w:t>33</w:t>
      </w:r>
      <w:r w:rsidR="00A23CE4">
        <w:rPr>
          <w:rFonts w:eastAsia="Courier New"/>
          <w:b w:val="0"/>
          <w:color w:val="auto"/>
          <w:spacing w:val="-2"/>
        </w:rPr>
        <w:t xml:space="preserve"> </w:t>
      </w:r>
      <w:r w:rsidR="00E53559" w:rsidRPr="00A23CE4">
        <w:rPr>
          <w:rFonts w:eastAsia="Courier New"/>
          <w:b w:val="0"/>
          <w:color w:val="auto"/>
          <w:spacing w:val="-2"/>
        </w:rPr>
        <w:t>р</w:t>
      </w:r>
      <w:r w:rsidR="00C1474B" w:rsidRPr="00A23CE4">
        <w:rPr>
          <w:rFonts w:eastAsia="Courier New"/>
          <w:b w:val="0"/>
          <w:color w:val="auto"/>
          <w:spacing w:val="-2"/>
        </w:rPr>
        <w:t>обочих</w:t>
      </w:r>
      <w:r w:rsidR="00A23CE4">
        <w:rPr>
          <w:rFonts w:eastAsia="Courier New"/>
          <w:b w:val="0"/>
          <w:color w:val="auto"/>
          <w:spacing w:val="-2"/>
        </w:rPr>
        <w:t xml:space="preserve"> </w:t>
      </w:r>
      <w:r w:rsidR="00E53559" w:rsidRPr="00A23CE4">
        <w:rPr>
          <w:rFonts w:eastAsia="Courier New"/>
          <w:b w:val="0"/>
          <w:color w:val="auto"/>
          <w:spacing w:val="-2"/>
        </w:rPr>
        <w:t>місц</w:t>
      </w:r>
      <w:r w:rsidR="0057285D" w:rsidRPr="00A23CE4">
        <w:rPr>
          <w:rFonts w:eastAsia="Courier New"/>
          <w:b w:val="0"/>
          <w:color w:val="auto"/>
          <w:spacing w:val="-2"/>
        </w:rPr>
        <w:t>я</w:t>
      </w:r>
      <w:r w:rsidR="002B19AE" w:rsidRPr="00A23CE4">
        <w:rPr>
          <w:rFonts w:eastAsia="Courier New"/>
          <w:b w:val="0"/>
          <w:color w:val="auto"/>
          <w:spacing w:val="-2"/>
        </w:rPr>
        <w:t>.</w:t>
      </w:r>
    </w:p>
    <w:p w:rsidR="00300984" w:rsidRPr="00A23CE4" w:rsidRDefault="00300984" w:rsidP="005B4A55">
      <w:pPr>
        <w:pStyle w:val="20"/>
        <w:ind w:firstLine="708"/>
        <w:jc w:val="both"/>
        <w:rPr>
          <w:rFonts w:eastAsia="Courier New"/>
          <w:b w:val="0"/>
          <w:color w:val="auto"/>
          <w:spacing w:val="-2"/>
        </w:rPr>
      </w:pPr>
      <w:r w:rsidRPr="00A23CE4">
        <w:rPr>
          <w:rFonts w:eastAsia="Courier New"/>
          <w:b w:val="0"/>
          <w:color w:val="auto"/>
          <w:spacing w:val="-2"/>
        </w:rPr>
        <w:t xml:space="preserve">Надходження єдиного податку до бюджетів місцевого самоврядування за </w:t>
      </w:r>
      <w:r w:rsidR="00080320" w:rsidRPr="00A23CE4">
        <w:rPr>
          <w:rFonts w:eastAsia="Courier New"/>
          <w:b w:val="0"/>
          <w:color w:val="auto"/>
          <w:spacing w:val="-2"/>
        </w:rPr>
        <w:t xml:space="preserve"> 2018 рік</w:t>
      </w:r>
      <w:r w:rsidR="00A23CE4">
        <w:rPr>
          <w:rFonts w:eastAsia="Courier New"/>
          <w:b w:val="0"/>
          <w:color w:val="auto"/>
          <w:spacing w:val="-2"/>
        </w:rPr>
        <w:t xml:space="preserve"> </w:t>
      </w:r>
      <w:r w:rsidRPr="00A23CE4">
        <w:rPr>
          <w:rFonts w:eastAsia="Courier New"/>
          <w:b w:val="0"/>
          <w:color w:val="auto"/>
          <w:spacing w:val="-2"/>
        </w:rPr>
        <w:t>складає: ф</w:t>
      </w:r>
      <w:r w:rsidR="00F95362" w:rsidRPr="00A23CE4">
        <w:rPr>
          <w:rFonts w:eastAsia="Courier New"/>
          <w:b w:val="0"/>
          <w:color w:val="auto"/>
          <w:spacing w:val="-2"/>
        </w:rPr>
        <w:t xml:space="preserve">ізичні </w:t>
      </w:r>
      <w:r w:rsidR="00080320" w:rsidRPr="00A23CE4">
        <w:rPr>
          <w:rFonts w:eastAsia="Courier New"/>
          <w:b w:val="0"/>
          <w:color w:val="auto"/>
          <w:spacing w:val="-2"/>
        </w:rPr>
        <w:t xml:space="preserve">особи-підприємці – 1713,7 </w:t>
      </w:r>
      <w:r w:rsidR="00072312" w:rsidRPr="00A23CE4">
        <w:rPr>
          <w:rFonts w:eastAsia="Courier New"/>
          <w:b w:val="0"/>
          <w:color w:val="auto"/>
          <w:spacing w:val="-2"/>
        </w:rPr>
        <w:t>тис. гривень</w:t>
      </w:r>
      <w:r w:rsidR="002D181D" w:rsidRPr="00A23CE4">
        <w:rPr>
          <w:rFonts w:eastAsia="Courier New"/>
          <w:b w:val="0"/>
          <w:color w:val="auto"/>
          <w:spacing w:val="-2"/>
        </w:rPr>
        <w:t>,</w:t>
      </w:r>
      <w:r w:rsidR="00F95362" w:rsidRPr="00A23CE4">
        <w:rPr>
          <w:rFonts w:eastAsia="Courier New"/>
          <w:b w:val="0"/>
          <w:color w:val="auto"/>
          <w:spacing w:val="-2"/>
        </w:rPr>
        <w:t xml:space="preserve">за </w:t>
      </w:r>
      <w:r w:rsidR="00080320" w:rsidRPr="00A23CE4">
        <w:rPr>
          <w:rFonts w:eastAsia="Courier New"/>
          <w:b w:val="0"/>
          <w:color w:val="auto"/>
          <w:spacing w:val="-2"/>
        </w:rPr>
        <w:t xml:space="preserve">                    2017 рік - 1033,6</w:t>
      </w:r>
      <w:r w:rsidRPr="00A23CE4">
        <w:rPr>
          <w:rFonts w:eastAsia="Courier New"/>
          <w:b w:val="0"/>
          <w:color w:val="auto"/>
          <w:spacing w:val="-2"/>
        </w:rPr>
        <w:t xml:space="preserve"> тис. гривень; юридичні</w:t>
      </w:r>
      <w:r w:rsidR="00DC5DB5" w:rsidRPr="00A23CE4">
        <w:rPr>
          <w:rFonts w:eastAsia="Courier New"/>
          <w:b w:val="0"/>
          <w:color w:val="auto"/>
          <w:spacing w:val="-2"/>
        </w:rPr>
        <w:t xml:space="preserve"> особи </w:t>
      </w:r>
      <w:r w:rsidR="00080320" w:rsidRPr="00A23CE4">
        <w:rPr>
          <w:rFonts w:eastAsia="Courier New"/>
          <w:b w:val="0"/>
          <w:color w:val="auto"/>
          <w:spacing w:val="-2"/>
        </w:rPr>
        <w:t xml:space="preserve">– 68,0 </w:t>
      </w:r>
      <w:r w:rsidR="00072312" w:rsidRPr="00A23CE4">
        <w:rPr>
          <w:rFonts w:eastAsia="Courier New"/>
          <w:b w:val="0"/>
          <w:color w:val="auto"/>
          <w:spacing w:val="-2"/>
        </w:rPr>
        <w:t>тис. гривень</w:t>
      </w:r>
      <w:r w:rsidR="00DC5DB5" w:rsidRPr="00A23CE4">
        <w:rPr>
          <w:rFonts w:eastAsia="Courier New"/>
          <w:b w:val="0"/>
          <w:color w:val="auto"/>
          <w:spacing w:val="-2"/>
        </w:rPr>
        <w:t xml:space="preserve">, за </w:t>
      </w:r>
      <w:r w:rsidR="00080320" w:rsidRPr="00A23CE4">
        <w:rPr>
          <w:rFonts w:eastAsia="Courier New"/>
          <w:b w:val="0"/>
          <w:color w:val="auto"/>
          <w:spacing w:val="-2"/>
        </w:rPr>
        <w:t xml:space="preserve"> 2017 рік– 117,0</w:t>
      </w:r>
      <w:r w:rsidRPr="00A23CE4">
        <w:rPr>
          <w:rFonts w:eastAsia="Courier New"/>
          <w:b w:val="0"/>
          <w:color w:val="auto"/>
          <w:spacing w:val="-2"/>
        </w:rPr>
        <w:t xml:space="preserve"> тис. гривень; єдиний податок з сільськогоспода</w:t>
      </w:r>
      <w:r w:rsidR="00F95362" w:rsidRPr="00A23CE4">
        <w:rPr>
          <w:rFonts w:eastAsia="Courier New"/>
          <w:b w:val="0"/>
          <w:color w:val="auto"/>
          <w:spacing w:val="-2"/>
        </w:rPr>
        <w:t xml:space="preserve">рських товаровиробників – </w:t>
      </w:r>
      <w:r w:rsidR="00080320" w:rsidRPr="00A23CE4">
        <w:rPr>
          <w:rFonts w:eastAsia="Courier New"/>
          <w:b w:val="0"/>
          <w:color w:val="auto"/>
          <w:spacing w:val="-2"/>
        </w:rPr>
        <w:t>9481,5</w:t>
      </w:r>
      <w:r w:rsidRPr="00A23CE4">
        <w:rPr>
          <w:rFonts w:eastAsia="Courier New"/>
          <w:b w:val="0"/>
          <w:color w:val="auto"/>
          <w:spacing w:val="-2"/>
        </w:rPr>
        <w:t xml:space="preserve"> тис. гривень</w:t>
      </w:r>
      <w:r w:rsidR="00DC5DB5" w:rsidRPr="00A23CE4">
        <w:rPr>
          <w:rFonts w:eastAsia="Courier New"/>
          <w:b w:val="0"/>
          <w:color w:val="auto"/>
          <w:spacing w:val="-2"/>
        </w:rPr>
        <w:t xml:space="preserve">, </w:t>
      </w:r>
      <w:r w:rsidR="00080320" w:rsidRPr="00A23CE4">
        <w:rPr>
          <w:rFonts w:eastAsia="Courier New"/>
          <w:b w:val="0"/>
          <w:color w:val="auto"/>
          <w:spacing w:val="-2"/>
        </w:rPr>
        <w:t>за 2017 рік - 6594,6</w:t>
      </w:r>
      <w:r w:rsidRPr="00A23CE4">
        <w:rPr>
          <w:rFonts w:eastAsia="Courier New"/>
          <w:b w:val="0"/>
          <w:color w:val="auto"/>
          <w:spacing w:val="-2"/>
        </w:rPr>
        <w:t xml:space="preserve"> тис. гривень. </w:t>
      </w:r>
    </w:p>
    <w:p w:rsidR="00B97ED2" w:rsidRPr="00A23CE4" w:rsidRDefault="000A354E" w:rsidP="00B97ED2">
      <w:pPr>
        <w:pStyle w:val="20"/>
        <w:ind w:firstLine="708"/>
        <w:jc w:val="both"/>
        <w:rPr>
          <w:rFonts w:eastAsia="Courier New"/>
          <w:b w:val="0"/>
          <w:color w:val="auto"/>
          <w:spacing w:val="-2"/>
        </w:rPr>
      </w:pPr>
      <w:r w:rsidRPr="00A23CE4">
        <w:rPr>
          <w:rFonts w:eastAsia="Courier New"/>
          <w:b w:val="0"/>
          <w:color w:val="auto"/>
          <w:spacing w:val="-2"/>
        </w:rPr>
        <w:t>За оперативними даними</w:t>
      </w:r>
      <w:r w:rsidR="00B97ED2" w:rsidRPr="00A23CE4">
        <w:rPr>
          <w:rFonts w:eastAsia="Courier New"/>
          <w:b w:val="0"/>
          <w:color w:val="auto"/>
          <w:spacing w:val="-2"/>
        </w:rPr>
        <w:t>,центром надання адміністративних послуг Глухівської районної державної адміністрації за 2018 рік надано 8782 послуги, що на 662 послуги більше, ніж за 2017 рік, з них послуг Державної міграційної служби –744 (8,5% від загальної кількості наданих послуг) та 6009 послуг Державної служби України з питань геодезії, картографії та кадастру, що складає 68,4% від загальної кількості наданих послуг.</w:t>
      </w:r>
    </w:p>
    <w:p w:rsidR="00B97ED2" w:rsidRPr="00A23CE4" w:rsidRDefault="00B97ED2" w:rsidP="00B97ED2">
      <w:pPr>
        <w:pStyle w:val="20"/>
        <w:ind w:firstLine="708"/>
        <w:jc w:val="both"/>
        <w:rPr>
          <w:rFonts w:eastAsia="Courier New"/>
          <w:b w:val="0"/>
          <w:color w:val="auto"/>
          <w:spacing w:val="-2"/>
        </w:rPr>
      </w:pPr>
      <w:r w:rsidRPr="00A23CE4">
        <w:rPr>
          <w:rFonts w:eastAsia="Courier New"/>
          <w:b w:val="0"/>
          <w:color w:val="auto"/>
          <w:spacing w:val="-2"/>
        </w:rPr>
        <w:t>Крім того, проведено 1742 консультування на особистих прийомах адміністраторами ЦНАП та надано 287 консультацій у телефонному режимі.</w:t>
      </w:r>
    </w:p>
    <w:p w:rsidR="00B97ED2" w:rsidRPr="00A23CE4" w:rsidRDefault="00B97ED2" w:rsidP="00B97ED2">
      <w:pPr>
        <w:pStyle w:val="20"/>
        <w:ind w:firstLine="708"/>
        <w:jc w:val="both"/>
        <w:rPr>
          <w:b w:val="0"/>
          <w:color w:val="auto"/>
        </w:rPr>
      </w:pPr>
      <w:r w:rsidRPr="00A23CE4">
        <w:rPr>
          <w:rFonts w:eastAsia="Courier New"/>
          <w:b w:val="0"/>
          <w:color w:val="auto"/>
          <w:spacing w:val="-2"/>
        </w:rPr>
        <w:t>Оформлено 189 протоколів про адміністративні правопорушення та 189 постанов про адміністративні правопорушення у сфері надання міграційних послуг.</w:t>
      </w:r>
    </w:p>
    <w:p w:rsidR="004B08AF" w:rsidRPr="00A23CE4" w:rsidRDefault="007B7C47" w:rsidP="007B7C47">
      <w:pPr>
        <w:pStyle w:val="20"/>
        <w:ind w:firstLine="708"/>
        <w:jc w:val="both"/>
        <w:rPr>
          <w:rFonts w:eastAsia="Courier New"/>
          <w:b w:val="0"/>
          <w:color w:val="auto"/>
          <w:spacing w:val="-2"/>
        </w:rPr>
      </w:pPr>
      <w:r w:rsidRPr="00A23CE4">
        <w:rPr>
          <w:rFonts w:eastAsia="Courier New"/>
          <w:b w:val="0"/>
          <w:color w:val="auto"/>
          <w:spacing w:val="-2"/>
        </w:rPr>
        <w:t>Задовольняючи потреби населення району в продовольчих та про</w:t>
      </w:r>
      <w:r w:rsidR="00E22439" w:rsidRPr="00A23CE4">
        <w:rPr>
          <w:rFonts w:eastAsia="Courier New"/>
          <w:b w:val="0"/>
          <w:color w:val="auto"/>
          <w:spacing w:val="-2"/>
        </w:rPr>
        <w:t xml:space="preserve">мислових товарах станом на </w:t>
      </w:r>
      <w:r w:rsidR="00661D7C" w:rsidRPr="00A23CE4">
        <w:rPr>
          <w:rFonts w:eastAsia="Courier New"/>
          <w:b w:val="0"/>
          <w:color w:val="auto"/>
          <w:spacing w:val="-2"/>
        </w:rPr>
        <w:t>01.</w:t>
      </w:r>
      <w:r w:rsidR="0057285D" w:rsidRPr="00A23CE4">
        <w:rPr>
          <w:rFonts w:eastAsia="Courier New"/>
          <w:b w:val="0"/>
          <w:color w:val="auto"/>
          <w:spacing w:val="-2"/>
        </w:rPr>
        <w:t>01</w:t>
      </w:r>
      <w:r w:rsidR="005E3614" w:rsidRPr="00A23CE4">
        <w:rPr>
          <w:rFonts w:eastAsia="Courier New"/>
          <w:b w:val="0"/>
          <w:color w:val="auto"/>
          <w:spacing w:val="-2"/>
        </w:rPr>
        <w:t>.201</w:t>
      </w:r>
      <w:r w:rsidR="0057285D" w:rsidRPr="00A23CE4">
        <w:rPr>
          <w:rFonts w:eastAsia="Courier New"/>
          <w:b w:val="0"/>
          <w:color w:val="auto"/>
          <w:spacing w:val="-2"/>
        </w:rPr>
        <w:t>9</w:t>
      </w:r>
      <w:r w:rsidR="0021591D" w:rsidRPr="00A23CE4">
        <w:rPr>
          <w:rFonts w:eastAsia="Courier New"/>
          <w:b w:val="0"/>
          <w:color w:val="auto"/>
          <w:spacing w:val="-2"/>
        </w:rPr>
        <w:t xml:space="preserve"> на території району працює </w:t>
      </w:r>
      <w:r w:rsidR="0057285D" w:rsidRPr="00A23CE4">
        <w:rPr>
          <w:rFonts w:eastAsia="Courier New"/>
          <w:b w:val="0"/>
          <w:color w:val="auto"/>
          <w:spacing w:val="-2"/>
        </w:rPr>
        <w:t>62</w:t>
      </w:r>
      <w:r w:rsidR="00A23CE4">
        <w:rPr>
          <w:rFonts w:eastAsia="Courier New"/>
          <w:b w:val="0"/>
          <w:color w:val="auto"/>
          <w:spacing w:val="-2"/>
        </w:rPr>
        <w:t xml:space="preserve"> </w:t>
      </w:r>
      <w:r w:rsidR="00777846" w:rsidRPr="00A23CE4">
        <w:rPr>
          <w:rFonts w:eastAsia="Courier New"/>
          <w:b w:val="0"/>
          <w:color w:val="auto"/>
          <w:spacing w:val="-2"/>
        </w:rPr>
        <w:t xml:space="preserve">магазини </w:t>
      </w:r>
      <w:r w:rsidR="00E53559" w:rsidRPr="00A23CE4">
        <w:rPr>
          <w:rFonts w:eastAsia="Courier New"/>
          <w:b w:val="0"/>
          <w:color w:val="auto"/>
          <w:spacing w:val="-2"/>
        </w:rPr>
        <w:t xml:space="preserve">та </w:t>
      </w:r>
      <w:r w:rsidR="00DC5DB5" w:rsidRPr="00A23CE4">
        <w:rPr>
          <w:rFonts w:eastAsia="Courier New"/>
          <w:b w:val="0"/>
          <w:color w:val="auto"/>
          <w:spacing w:val="-2"/>
        </w:rPr>
        <w:t>9</w:t>
      </w:r>
      <w:r w:rsidR="00E53559" w:rsidRPr="00A23CE4">
        <w:rPr>
          <w:rFonts w:eastAsia="Courier New"/>
          <w:b w:val="0"/>
          <w:color w:val="auto"/>
          <w:spacing w:val="-2"/>
        </w:rPr>
        <w:t xml:space="preserve"> закладів </w:t>
      </w:r>
      <w:r w:rsidRPr="00A23CE4">
        <w:rPr>
          <w:rFonts w:eastAsia="Courier New"/>
          <w:b w:val="0"/>
          <w:color w:val="auto"/>
          <w:spacing w:val="-2"/>
        </w:rPr>
        <w:t>ресторанного господарства</w:t>
      </w:r>
      <w:r w:rsidR="00DC5DB5" w:rsidRPr="00A23CE4">
        <w:rPr>
          <w:rFonts w:eastAsia="Courier New"/>
          <w:b w:val="0"/>
          <w:color w:val="auto"/>
          <w:spacing w:val="-2"/>
        </w:rPr>
        <w:t>.</w:t>
      </w:r>
    </w:p>
    <w:p w:rsidR="00B579D8" w:rsidRPr="00A23CE4" w:rsidRDefault="00682B77" w:rsidP="006360F5">
      <w:pPr>
        <w:pStyle w:val="20"/>
        <w:shd w:val="clear" w:color="auto" w:fill="auto"/>
        <w:spacing w:line="240" w:lineRule="auto"/>
        <w:ind w:firstLine="708"/>
        <w:jc w:val="both"/>
        <w:rPr>
          <w:rFonts w:eastAsia="Courier New"/>
          <w:b w:val="0"/>
          <w:color w:val="auto"/>
          <w:spacing w:val="-2"/>
        </w:rPr>
      </w:pPr>
      <w:r w:rsidRPr="00A23CE4">
        <w:rPr>
          <w:rFonts w:eastAsia="Courier New"/>
          <w:b w:val="0"/>
          <w:color w:val="auto"/>
          <w:spacing w:val="-2"/>
        </w:rPr>
        <w:t xml:space="preserve">За </w:t>
      </w:r>
      <w:r w:rsidR="00777846" w:rsidRPr="00A23CE4">
        <w:rPr>
          <w:rFonts w:eastAsia="Courier New"/>
          <w:b w:val="0"/>
          <w:color w:val="auto"/>
          <w:spacing w:val="-2"/>
        </w:rPr>
        <w:t>2018 р</w:t>
      </w:r>
      <w:r w:rsidRPr="00A23CE4">
        <w:rPr>
          <w:rFonts w:eastAsia="Courier New"/>
          <w:b w:val="0"/>
          <w:color w:val="auto"/>
          <w:spacing w:val="-2"/>
        </w:rPr>
        <w:t>ік</w:t>
      </w:r>
      <w:r w:rsidR="00A23CE4">
        <w:rPr>
          <w:rFonts w:eastAsia="Courier New"/>
          <w:b w:val="0"/>
          <w:color w:val="auto"/>
          <w:spacing w:val="-2"/>
        </w:rPr>
        <w:t xml:space="preserve"> </w:t>
      </w:r>
      <w:r w:rsidR="00554131" w:rsidRPr="00A23CE4">
        <w:rPr>
          <w:rFonts w:eastAsia="Courier New"/>
          <w:b w:val="0"/>
          <w:color w:val="auto"/>
          <w:spacing w:val="-2"/>
        </w:rPr>
        <w:t>з</w:t>
      </w:r>
      <w:r w:rsidR="00D82E24" w:rsidRPr="00A23CE4">
        <w:rPr>
          <w:rFonts w:eastAsia="Courier New"/>
          <w:b w:val="0"/>
          <w:color w:val="auto"/>
          <w:spacing w:val="-2"/>
        </w:rPr>
        <w:t xml:space="preserve"> метою насичення споживчого ринку продуктами харчування за низькими цінами в районі  з початку року проведено</w:t>
      </w:r>
      <w:r w:rsidR="00A23CE4">
        <w:rPr>
          <w:rFonts w:eastAsia="Courier New"/>
          <w:b w:val="0"/>
          <w:color w:val="auto"/>
          <w:spacing w:val="-2"/>
        </w:rPr>
        <w:t xml:space="preserve"> </w:t>
      </w:r>
      <w:r w:rsidRPr="00A23CE4">
        <w:rPr>
          <w:rFonts w:eastAsia="Courier New"/>
          <w:b w:val="0"/>
          <w:color w:val="auto"/>
          <w:spacing w:val="-2"/>
        </w:rPr>
        <w:t>258</w:t>
      </w:r>
      <w:r w:rsidR="00A23CE4">
        <w:rPr>
          <w:rFonts w:eastAsia="Courier New"/>
          <w:b w:val="0"/>
          <w:color w:val="auto"/>
          <w:spacing w:val="-2"/>
        </w:rPr>
        <w:t xml:space="preserve">  </w:t>
      </w:r>
      <w:r w:rsidR="00E27438" w:rsidRPr="00A23CE4">
        <w:rPr>
          <w:rFonts w:eastAsia="Courier New"/>
          <w:b w:val="0"/>
          <w:color w:val="auto"/>
          <w:spacing w:val="-2"/>
        </w:rPr>
        <w:t>ярмарков</w:t>
      </w:r>
      <w:r w:rsidRPr="00A23CE4">
        <w:rPr>
          <w:rFonts w:eastAsia="Courier New"/>
          <w:b w:val="0"/>
          <w:color w:val="auto"/>
          <w:spacing w:val="-2"/>
        </w:rPr>
        <w:t xml:space="preserve">их </w:t>
      </w:r>
      <w:r w:rsidRPr="00A23CE4">
        <w:rPr>
          <w:rFonts w:eastAsia="Courier New"/>
          <w:b w:val="0"/>
          <w:color w:val="auto"/>
          <w:spacing w:val="-2"/>
        </w:rPr>
        <w:lastRenderedPageBreak/>
        <w:t>заходів</w:t>
      </w:r>
      <w:r w:rsidR="00DC29C3" w:rsidRPr="00A23CE4">
        <w:rPr>
          <w:rFonts w:eastAsia="Courier New"/>
          <w:b w:val="0"/>
          <w:color w:val="auto"/>
          <w:spacing w:val="-2"/>
        </w:rPr>
        <w:t>,</w:t>
      </w:r>
      <w:r w:rsidR="007B7C47" w:rsidRPr="00A23CE4">
        <w:rPr>
          <w:rFonts w:eastAsia="Courier New"/>
          <w:b w:val="0"/>
          <w:color w:val="auto"/>
          <w:spacing w:val="-2"/>
        </w:rPr>
        <w:t>де реалізовувалися товари народного споживання, сільськогосподарська продукція за цінами на 10-15% нижче від ринкових</w:t>
      </w:r>
      <w:r w:rsidR="005D32CB" w:rsidRPr="00A23CE4">
        <w:rPr>
          <w:rFonts w:eastAsia="Courier New"/>
          <w:b w:val="0"/>
          <w:color w:val="auto"/>
          <w:spacing w:val="-2"/>
        </w:rPr>
        <w:t xml:space="preserve">, загальний товарообіг склав </w:t>
      </w:r>
      <w:r w:rsidRPr="00A23CE4">
        <w:rPr>
          <w:rFonts w:eastAsia="Courier New"/>
          <w:b w:val="0"/>
          <w:color w:val="auto"/>
          <w:spacing w:val="-2"/>
        </w:rPr>
        <w:t>1067,7</w:t>
      </w:r>
      <w:r w:rsidR="00A23CE4">
        <w:rPr>
          <w:rFonts w:eastAsia="Courier New"/>
          <w:b w:val="0"/>
          <w:color w:val="auto"/>
          <w:spacing w:val="-2"/>
        </w:rPr>
        <w:t xml:space="preserve"> </w:t>
      </w:r>
      <w:r w:rsidR="007B7C47" w:rsidRPr="00A23CE4">
        <w:rPr>
          <w:rFonts w:eastAsia="Courier New"/>
          <w:b w:val="0"/>
          <w:color w:val="auto"/>
          <w:spacing w:val="-2"/>
        </w:rPr>
        <w:t>тис. гривень.</w:t>
      </w:r>
    </w:p>
    <w:p w:rsidR="008D5C62" w:rsidRPr="00A23CE4" w:rsidRDefault="008D5C62" w:rsidP="006360F5">
      <w:pPr>
        <w:pStyle w:val="20"/>
        <w:shd w:val="clear" w:color="auto" w:fill="auto"/>
        <w:spacing w:line="240" w:lineRule="auto"/>
        <w:ind w:firstLine="708"/>
        <w:jc w:val="both"/>
        <w:rPr>
          <w:rFonts w:eastAsia="Courier New"/>
          <w:b w:val="0"/>
          <w:color w:val="auto"/>
          <w:spacing w:val="-2"/>
        </w:rPr>
      </w:pPr>
    </w:p>
    <w:p w:rsidR="008E46F0" w:rsidRPr="00A23CE4" w:rsidRDefault="00343C4F" w:rsidP="00B93E58">
      <w:pPr>
        <w:pStyle w:val="20"/>
        <w:shd w:val="clear" w:color="auto" w:fill="auto"/>
        <w:spacing w:line="240" w:lineRule="auto"/>
        <w:ind w:firstLine="0"/>
      </w:pPr>
      <w:r w:rsidRPr="00A23CE4">
        <w:t>Транспорт та утримання доріг</w:t>
      </w:r>
    </w:p>
    <w:p w:rsidR="00B93E58" w:rsidRPr="00A23CE4" w:rsidRDefault="00B93E58" w:rsidP="00B93E58">
      <w:pPr>
        <w:pStyle w:val="20"/>
        <w:shd w:val="clear" w:color="auto" w:fill="auto"/>
        <w:spacing w:line="240" w:lineRule="auto"/>
        <w:ind w:firstLine="0"/>
      </w:pPr>
    </w:p>
    <w:p w:rsidR="007B6AA7" w:rsidRPr="00A23CE4" w:rsidRDefault="009C7B1F" w:rsidP="008125A4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23CE4">
        <w:rPr>
          <w:rFonts w:ascii="Times New Roman" w:hAnsi="Times New Roman" w:cs="Times New Roman"/>
          <w:color w:val="auto"/>
          <w:sz w:val="28"/>
          <w:szCs w:val="28"/>
        </w:rPr>
        <w:t>На з</w:t>
      </w:r>
      <w:r w:rsidR="00383C0C" w:rsidRPr="00A23CE4">
        <w:rPr>
          <w:rFonts w:ascii="Times New Roman" w:hAnsi="Times New Roman" w:cs="Times New Roman"/>
          <w:color w:val="auto"/>
          <w:sz w:val="28"/>
          <w:szCs w:val="28"/>
        </w:rPr>
        <w:t>имове утримання доріг державного та місцевого значення використано кошт</w:t>
      </w:r>
      <w:r w:rsidR="00091370" w:rsidRPr="00A23CE4">
        <w:rPr>
          <w:rFonts w:ascii="Times New Roman" w:hAnsi="Times New Roman" w:cs="Times New Roman"/>
          <w:color w:val="auto"/>
          <w:sz w:val="28"/>
          <w:szCs w:val="28"/>
        </w:rPr>
        <w:t>ів д</w:t>
      </w:r>
      <w:r w:rsidR="009421D1" w:rsidRPr="00A23CE4">
        <w:rPr>
          <w:rFonts w:ascii="Times New Roman" w:hAnsi="Times New Roman" w:cs="Times New Roman"/>
          <w:color w:val="auto"/>
          <w:sz w:val="28"/>
          <w:szCs w:val="28"/>
        </w:rPr>
        <w:t xml:space="preserve">ержавного бюджету більше 11072,6 </w:t>
      </w:r>
      <w:r w:rsidR="00091370" w:rsidRPr="00A23CE4">
        <w:rPr>
          <w:rFonts w:ascii="Times New Roman" w:hAnsi="Times New Roman" w:cs="Times New Roman"/>
          <w:color w:val="auto"/>
          <w:sz w:val="28"/>
          <w:szCs w:val="28"/>
        </w:rPr>
        <w:t>тис</w:t>
      </w:r>
      <w:r w:rsidR="00383C0C" w:rsidRPr="00A23CE4">
        <w:rPr>
          <w:rFonts w:ascii="Times New Roman" w:hAnsi="Times New Roman" w:cs="Times New Roman"/>
          <w:color w:val="auto"/>
          <w:sz w:val="28"/>
          <w:szCs w:val="28"/>
        </w:rPr>
        <w:t>. гривень, місцевого бюджету 58,8 тис. гривень.</w:t>
      </w:r>
    </w:p>
    <w:p w:rsidR="009A47FF" w:rsidRPr="00A23CE4" w:rsidRDefault="007B6AA7" w:rsidP="00091370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23CE4">
        <w:rPr>
          <w:rFonts w:ascii="Times New Roman" w:hAnsi="Times New Roman" w:cs="Times New Roman"/>
          <w:color w:val="auto"/>
          <w:sz w:val="28"/>
          <w:szCs w:val="28"/>
        </w:rPr>
        <w:t>На ремонт та утримання доріг державного значення використано коштів</w:t>
      </w:r>
      <w:r w:rsidR="00A23CE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9A47FF" w:rsidRPr="00A23CE4">
        <w:rPr>
          <w:rFonts w:ascii="Times New Roman" w:hAnsi="Times New Roman" w:cs="Times New Roman"/>
          <w:color w:val="auto"/>
          <w:sz w:val="28"/>
          <w:szCs w:val="28"/>
        </w:rPr>
        <w:t>державного бюджету у сумі 1</w:t>
      </w:r>
      <w:r w:rsidR="009421D1" w:rsidRPr="00A23CE4">
        <w:rPr>
          <w:rFonts w:ascii="Times New Roman" w:hAnsi="Times New Roman" w:cs="Times New Roman"/>
          <w:color w:val="auto"/>
          <w:sz w:val="28"/>
          <w:szCs w:val="28"/>
        </w:rPr>
        <w:t>5868,4</w:t>
      </w:r>
      <w:r w:rsidR="00091370" w:rsidRPr="00A23CE4">
        <w:rPr>
          <w:rFonts w:ascii="Times New Roman" w:hAnsi="Times New Roman" w:cs="Times New Roman"/>
          <w:color w:val="auto"/>
          <w:sz w:val="28"/>
          <w:szCs w:val="28"/>
        </w:rPr>
        <w:t xml:space="preserve"> тис</w:t>
      </w:r>
      <w:r w:rsidR="009A47FF" w:rsidRPr="00A23CE4">
        <w:rPr>
          <w:rFonts w:ascii="Times New Roman" w:hAnsi="Times New Roman" w:cs="Times New Roman"/>
          <w:color w:val="auto"/>
          <w:sz w:val="28"/>
          <w:szCs w:val="28"/>
        </w:rPr>
        <w:t>. гривень.</w:t>
      </w:r>
    </w:p>
    <w:p w:rsidR="001A5499" w:rsidRPr="00A23CE4" w:rsidRDefault="009A47FF" w:rsidP="00091370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23CE4">
        <w:rPr>
          <w:rFonts w:ascii="Times New Roman" w:hAnsi="Times New Roman" w:cs="Times New Roman"/>
          <w:color w:val="auto"/>
          <w:sz w:val="28"/>
          <w:szCs w:val="28"/>
        </w:rPr>
        <w:t>Філією «Глухівська ДЕД» дочірнього підприємства «Сумський облавтодор» проведено ямковий ремонт доріг обласного та р</w:t>
      </w:r>
      <w:r w:rsidR="009421D1" w:rsidRPr="00A23CE4">
        <w:rPr>
          <w:rFonts w:ascii="Times New Roman" w:hAnsi="Times New Roman" w:cs="Times New Roman"/>
          <w:color w:val="auto"/>
          <w:sz w:val="28"/>
          <w:szCs w:val="28"/>
        </w:rPr>
        <w:t>айонного значення на суму 7850,3</w:t>
      </w:r>
      <w:r w:rsidRPr="00A23CE4">
        <w:rPr>
          <w:rFonts w:ascii="Times New Roman" w:hAnsi="Times New Roman" w:cs="Times New Roman"/>
          <w:color w:val="auto"/>
          <w:sz w:val="28"/>
          <w:szCs w:val="28"/>
        </w:rPr>
        <w:t xml:space="preserve"> тис. гривень,</w:t>
      </w:r>
      <w:r w:rsidR="009421D1" w:rsidRPr="00A23CE4">
        <w:rPr>
          <w:rFonts w:ascii="Times New Roman" w:hAnsi="Times New Roman" w:cs="Times New Roman"/>
          <w:color w:val="auto"/>
          <w:sz w:val="28"/>
          <w:szCs w:val="28"/>
        </w:rPr>
        <w:t xml:space="preserve"> з них кошти державного бюджету  – 4760,0</w:t>
      </w:r>
      <w:r w:rsidR="00A23CE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23CE4">
        <w:rPr>
          <w:rFonts w:ascii="Times New Roman" w:hAnsi="Times New Roman" w:cs="Times New Roman"/>
          <w:color w:val="auto"/>
          <w:sz w:val="28"/>
          <w:szCs w:val="28"/>
        </w:rPr>
        <w:t xml:space="preserve">тис. гривень, </w:t>
      </w:r>
      <w:r w:rsidR="009421D1" w:rsidRPr="00A23CE4">
        <w:rPr>
          <w:rFonts w:ascii="Times New Roman" w:hAnsi="Times New Roman" w:cs="Times New Roman"/>
          <w:color w:val="auto"/>
          <w:sz w:val="28"/>
          <w:szCs w:val="28"/>
        </w:rPr>
        <w:t>районного бюджету -  750,0 тис. гривень, місцевого бюджету – 1660,0</w:t>
      </w:r>
      <w:r w:rsidRPr="00A23CE4">
        <w:rPr>
          <w:rFonts w:ascii="Times New Roman" w:hAnsi="Times New Roman" w:cs="Times New Roman"/>
          <w:color w:val="auto"/>
          <w:sz w:val="28"/>
          <w:szCs w:val="28"/>
        </w:rPr>
        <w:t xml:space="preserve"> тис. гривень</w:t>
      </w:r>
      <w:r w:rsidR="00B15475" w:rsidRPr="00A23CE4">
        <w:rPr>
          <w:rFonts w:ascii="Times New Roman" w:hAnsi="Times New Roman" w:cs="Times New Roman"/>
          <w:color w:val="auto"/>
          <w:sz w:val="28"/>
          <w:szCs w:val="28"/>
        </w:rPr>
        <w:t>, кошти ТОВ «Ве</w:t>
      </w:r>
      <w:r w:rsidR="00BB5513" w:rsidRPr="00A23CE4">
        <w:rPr>
          <w:rFonts w:ascii="Times New Roman" w:hAnsi="Times New Roman" w:cs="Times New Roman"/>
          <w:color w:val="auto"/>
          <w:sz w:val="28"/>
          <w:szCs w:val="28"/>
        </w:rPr>
        <w:t xml:space="preserve">летень» - 680,3 </w:t>
      </w:r>
      <w:r w:rsidR="00B15475" w:rsidRPr="00A23CE4">
        <w:rPr>
          <w:rFonts w:ascii="Times New Roman" w:hAnsi="Times New Roman" w:cs="Times New Roman"/>
          <w:color w:val="auto"/>
          <w:sz w:val="28"/>
          <w:szCs w:val="28"/>
        </w:rPr>
        <w:t>тис. гривень, а саме: Глухів-Пр</w:t>
      </w:r>
      <w:r w:rsidR="00C925E9" w:rsidRPr="00A23CE4">
        <w:rPr>
          <w:rFonts w:ascii="Times New Roman" w:hAnsi="Times New Roman" w:cs="Times New Roman"/>
          <w:color w:val="auto"/>
          <w:sz w:val="28"/>
          <w:szCs w:val="28"/>
        </w:rPr>
        <w:t>ивілля, Глухів-Полошки, М-02 до</w:t>
      </w:r>
      <w:r w:rsidR="00BB5513" w:rsidRPr="00A23CE4">
        <w:rPr>
          <w:rFonts w:ascii="Times New Roman" w:hAnsi="Times New Roman" w:cs="Times New Roman"/>
          <w:color w:val="auto"/>
          <w:sz w:val="28"/>
          <w:szCs w:val="28"/>
        </w:rPr>
        <w:t xml:space="preserve"> с. Сопич, </w:t>
      </w:r>
      <w:r w:rsidR="00B15475" w:rsidRPr="00A23CE4">
        <w:rPr>
          <w:rFonts w:ascii="Times New Roman" w:hAnsi="Times New Roman" w:cs="Times New Roman"/>
          <w:color w:val="auto"/>
          <w:sz w:val="28"/>
          <w:szCs w:val="28"/>
        </w:rPr>
        <w:t>М-02</w:t>
      </w:r>
      <w:r w:rsidR="00A23CE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B15475" w:rsidRPr="00A23CE4">
        <w:rPr>
          <w:rFonts w:ascii="Times New Roman" w:hAnsi="Times New Roman" w:cs="Times New Roman"/>
          <w:color w:val="auto"/>
          <w:sz w:val="28"/>
          <w:szCs w:val="28"/>
        </w:rPr>
        <w:t xml:space="preserve">до с. Вільна Слобода, М-02- с. Есмань, під’їзд </w:t>
      </w:r>
      <w:r w:rsidR="00B713AF" w:rsidRPr="00A23CE4">
        <w:rPr>
          <w:rFonts w:ascii="Times New Roman" w:hAnsi="Times New Roman" w:cs="Times New Roman"/>
          <w:color w:val="auto"/>
          <w:sz w:val="28"/>
          <w:szCs w:val="28"/>
        </w:rPr>
        <w:t>до с. Некрасове, під’їзд від М-</w:t>
      </w:r>
      <w:r w:rsidR="00B15475" w:rsidRPr="00A23CE4">
        <w:rPr>
          <w:rFonts w:ascii="Times New Roman" w:hAnsi="Times New Roman" w:cs="Times New Roman"/>
          <w:color w:val="auto"/>
          <w:sz w:val="28"/>
          <w:szCs w:val="28"/>
        </w:rPr>
        <w:t>02</w:t>
      </w:r>
      <w:r w:rsidR="00A23CE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B15475" w:rsidRPr="00A23CE4">
        <w:rPr>
          <w:rFonts w:ascii="Times New Roman" w:hAnsi="Times New Roman" w:cs="Times New Roman"/>
          <w:color w:val="auto"/>
          <w:sz w:val="28"/>
          <w:szCs w:val="28"/>
        </w:rPr>
        <w:t>до с. Пустогород, Фотови</w:t>
      </w:r>
      <w:r w:rsidR="00697459" w:rsidRPr="00A23CE4">
        <w:rPr>
          <w:rFonts w:ascii="Times New Roman" w:hAnsi="Times New Roman" w:cs="Times New Roman"/>
          <w:color w:val="auto"/>
          <w:sz w:val="28"/>
          <w:szCs w:val="28"/>
        </w:rPr>
        <w:t>ж-/М-02/</w:t>
      </w:r>
      <w:r w:rsidR="00C925E9" w:rsidRPr="00A23CE4">
        <w:rPr>
          <w:rFonts w:ascii="Times New Roman" w:hAnsi="Times New Roman" w:cs="Times New Roman"/>
          <w:color w:val="auto"/>
          <w:sz w:val="28"/>
          <w:szCs w:val="28"/>
        </w:rPr>
        <w:t xml:space="preserve"> д</w:t>
      </w:r>
      <w:r w:rsidR="001F4861" w:rsidRPr="00A23CE4">
        <w:rPr>
          <w:rFonts w:ascii="Times New Roman" w:hAnsi="Times New Roman" w:cs="Times New Roman"/>
          <w:color w:val="auto"/>
          <w:sz w:val="28"/>
          <w:szCs w:val="28"/>
        </w:rPr>
        <w:t>о с. Товстодубове, мо</w:t>
      </w:r>
      <w:r w:rsidR="00B713AF" w:rsidRPr="00A23CE4">
        <w:rPr>
          <w:rFonts w:ascii="Times New Roman" w:hAnsi="Times New Roman" w:cs="Times New Roman"/>
          <w:color w:val="auto"/>
          <w:sz w:val="28"/>
          <w:szCs w:val="28"/>
        </w:rPr>
        <w:t>ст на дорозі М-02-с.Сопич</w:t>
      </w:r>
      <w:r w:rsidR="001F4861" w:rsidRPr="00A23CE4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D048E4" w:rsidRPr="00A23CE4" w:rsidRDefault="00BC74B7" w:rsidP="008125A4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23CE4">
        <w:rPr>
          <w:rFonts w:ascii="Times New Roman" w:hAnsi="Times New Roman" w:cs="Times New Roman"/>
          <w:color w:val="auto"/>
          <w:sz w:val="28"/>
          <w:szCs w:val="28"/>
        </w:rPr>
        <w:t>П</w:t>
      </w:r>
      <w:r w:rsidR="005C1DA6" w:rsidRPr="00A23CE4">
        <w:rPr>
          <w:rFonts w:ascii="Times New Roman" w:hAnsi="Times New Roman" w:cs="Times New Roman"/>
          <w:color w:val="auto"/>
          <w:sz w:val="28"/>
          <w:szCs w:val="28"/>
        </w:rPr>
        <w:t>роведено ремонт та утримання вулиць і доріг комунальної власності в населе</w:t>
      </w:r>
      <w:r w:rsidR="00B713AF" w:rsidRPr="00A23CE4">
        <w:rPr>
          <w:rFonts w:ascii="Times New Roman" w:hAnsi="Times New Roman" w:cs="Times New Roman"/>
          <w:color w:val="auto"/>
          <w:sz w:val="28"/>
          <w:szCs w:val="28"/>
        </w:rPr>
        <w:t>них пунктах району на суму 766,197</w:t>
      </w:r>
      <w:r w:rsidR="005C1DA6" w:rsidRPr="00A23CE4">
        <w:rPr>
          <w:rFonts w:ascii="Times New Roman" w:hAnsi="Times New Roman" w:cs="Times New Roman"/>
          <w:color w:val="auto"/>
          <w:sz w:val="28"/>
          <w:szCs w:val="28"/>
        </w:rPr>
        <w:t xml:space="preserve"> тис. гривень, а саме</w:t>
      </w:r>
      <w:r w:rsidRPr="00A23CE4">
        <w:rPr>
          <w:rFonts w:ascii="Times New Roman" w:hAnsi="Times New Roman" w:cs="Times New Roman"/>
          <w:color w:val="auto"/>
          <w:sz w:val="28"/>
          <w:szCs w:val="28"/>
        </w:rPr>
        <w:t xml:space="preserve"> за рахунок державного бюджету</w:t>
      </w:r>
      <w:r w:rsidR="005C1DA6" w:rsidRPr="00A23CE4">
        <w:rPr>
          <w:rFonts w:ascii="Times New Roman" w:hAnsi="Times New Roman" w:cs="Times New Roman"/>
          <w:color w:val="auto"/>
          <w:sz w:val="28"/>
          <w:szCs w:val="28"/>
        </w:rPr>
        <w:t xml:space="preserve"> на території сел. Есмань на с</w:t>
      </w:r>
      <w:r w:rsidR="00B713AF" w:rsidRPr="00A23CE4">
        <w:rPr>
          <w:rFonts w:ascii="Times New Roman" w:hAnsi="Times New Roman" w:cs="Times New Roman"/>
          <w:color w:val="auto"/>
          <w:sz w:val="28"/>
          <w:szCs w:val="28"/>
        </w:rPr>
        <w:t xml:space="preserve">уму 668,0 </w:t>
      </w:r>
      <w:r w:rsidRPr="00A23CE4">
        <w:rPr>
          <w:rFonts w:ascii="Times New Roman" w:hAnsi="Times New Roman" w:cs="Times New Roman"/>
          <w:color w:val="auto"/>
          <w:sz w:val="28"/>
          <w:szCs w:val="28"/>
        </w:rPr>
        <w:t>тис. гривень</w:t>
      </w:r>
      <w:r w:rsidR="00D048E4" w:rsidRPr="00A23CE4">
        <w:rPr>
          <w:rFonts w:ascii="Times New Roman" w:hAnsi="Times New Roman" w:cs="Times New Roman"/>
          <w:color w:val="auto"/>
          <w:sz w:val="28"/>
          <w:szCs w:val="28"/>
        </w:rPr>
        <w:t>, за рахунок місцевого бюджету на території с. Некрасове (дамба) на 19,509                       тис. гривень, с. Смикарівка на суму 24,344 тис. гривень, с. Будищі на суму 24,344 тис. гривень</w:t>
      </w:r>
      <w:r w:rsidRPr="00A23CE4">
        <w:rPr>
          <w:rFonts w:ascii="Times New Roman" w:hAnsi="Times New Roman" w:cs="Times New Roman"/>
          <w:color w:val="auto"/>
          <w:sz w:val="28"/>
          <w:szCs w:val="28"/>
        </w:rPr>
        <w:t xml:space="preserve"> та за рахунок спонсорських коштів на території</w:t>
      </w:r>
      <w:r w:rsidR="00D048E4" w:rsidRPr="00A23CE4">
        <w:rPr>
          <w:rFonts w:ascii="Times New Roman" w:hAnsi="Times New Roman" w:cs="Times New Roman"/>
          <w:color w:val="auto"/>
          <w:sz w:val="28"/>
          <w:szCs w:val="28"/>
        </w:rPr>
        <w:t xml:space="preserve"> с. Полошки на суму 15,0 </w:t>
      </w:r>
      <w:r w:rsidR="005C1DA6" w:rsidRPr="00A23CE4">
        <w:rPr>
          <w:rFonts w:ascii="Times New Roman" w:hAnsi="Times New Roman" w:cs="Times New Roman"/>
          <w:color w:val="auto"/>
          <w:sz w:val="28"/>
          <w:szCs w:val="28"/>
        </w:rPr>
        <w:t xml:space="preserve">тис. гривень та </w:t>
      </w:r>
      <w:r w:rsidRPr="00A23CE4">
        <w:rPr>
          <w:rFonts w:ascii="Times New Roman" w:hAnsi="Times New Roman" w:cs="Times New Roman"/>
          <w:color w:val="auto"/>
          <w:sz w:val="28"/>
          <w:szCs w:val="28"/>
        </w:rPr>
        <w:t xml:space="preserve">території </w:t>
      </w:r>
      <w:r w:rsidR="005C1DA6" w:rsidRPr="00A23CE4">
        <w:rPr>
          <w:rFonts w:ascii="Times New Roman" w:hAnsi="Times New Roman" w:cs="Times New Roman"/>
          <w:color w:val="auto"/>
          <w:sz w:val="28"/>
          <w:szCs w:val="28"/>
        </w:rPr>
        <w:t>с. Суходіл на суму 15,0 тис. гривень</w:t>
      </w:r>
      <w:r w:rsidR="00D048E4" w:rsidRPr="00A23CE4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222F78" w:rsidRPr="00A23CE4" w:rsidRDefault="008A43AC" w:rsidP="008125A4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23CE4">
        <w:rPr>
          <w:rFonts w:ascii="Times New Roman" w:hAnsi="Times New Roman" w:cs="Times New Roman"/>
          <w:color w:val="auto"/>
          <w:sz w:val="28"/>
          <w:szCs w:val="28"/>
        </w:rPr>
        <w:t>За рахунок місцевого бюджету проведено грейдерування доріг з нетвердим п</w:t>
      </w:r>
      <w:r w:rsidR="0077042A" w:rsidRPr="00A23CE4">
        <w:rPr>
          <w:rFonts w:ascii="Times New Roman" w:hAnsi="Times New Roman" w:cs="Times New Roman"/>
          <w:color w:val="auto"/>
          <w:sz w:val="28"/>
          <w:szCs w:val="28"/>
        </w:rPr>
        <w:t>окриттям на території Баницької</w:t>
      </w:r>
      <w:r w:rsidR="007C4EF8" w:rsidRPr="00A23CE4">
        <w:rPr>
          <w:rFonts w:ascii="Times New Roman" w:hAnsi="Times New Roman" w:cs="Times New Roman"/>
          <w:color w:val="auto"/>
          <w:sz w:val="28"/>
          <w:szCs w:val="28"/>
        </w:rPr>
        <w:t xml:space="preserve"> та Уздицької</w:t>
      </w:r>
      <w:r w:rsidR="00A23CE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7042A" w:rsidRPr="00A23CE4">
        <w:rPr>
          <w:rFonts w:ascii="Times New Roman" w:hAnsi="Times New Roman" w:cs="Times New Roman"/>
          <w:color w:val="auto"/>
          <w:sz w:val="28"/>
          <w:szCs w:val="28"/>
        </w:rPr>
        <w:t>сільських</w:t>
      </w:r>
      <w:r w:rsidRPr="00A23CE4">
        <w:rPr>
          <w:rFonts w:ascii="Times New Roman" w:hAnsi="Times New Roman" w:cs="Times New Roman"/>
          <w:color w:val="auto"/>
          <w:sz w:val="28"/>
          <w:szCs w:val="28"/>
        </w:rPr>
        <w:t xml:space="preserve"> ради на суму </w:t>
      </w:r>
      <w:r w:rsidR="0077042A" w:rsidRPr="00A23CE4">
        <w:rPr>
          <w:rFonts w:ascii="Times New Roman" w:hAnsi="Times New Roman" w:cs="Times New Roman"/>
          <w:color w:val="auto"/>
          <w:sz w:val="28"/>
          <w:szCs w:val="28"/>
        </w:rPr>
        <w:t>5</w:t>
      </w:r>
      <w:r w:rsidR="00697459" w:rsidRPr="00A23CE4">
        <w:rPr>
          <w:rFonts w:ascii="Times New Roman" w:hAnsi="Times New Roman" w:cs="Times New Roman"/>
          <w:color w:val="auto"/>
          <w:sz w:val="28"/>
          <w:szCs w:val="28"/>
        </w:rPr>
        <w:t>,0</w:t>
      </w:r>
      <w:r w:rsidR="0077042A" w:rsidRPr="00A23CE4">
        <w:rPr>
          <w:rFonts w:ascii="Times New Roman" w:hAnsi="Times New Roman" w:cs="Times New Roman"/>
          <w:color w:val="auto"/>
          <w:sz w:val="28"/>
          <w:szCs w:val="28"/>
        </w:rPr>
        <w:t xml:space="preserve"> тис. гривень</w:t>
      </w:r>
      <w:r w:rsidR="006D1CFB" w:rsidRPr="00A23CE4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8A43AC" w:rsidRPr="00A23CE4" w:rsidRDefault="008A43AC" w:rsidP="008125A4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23CE4">
        <w:rPr>
          <w:rFonts w:ascii="Times New Roman" w:hAnsi="Times New Roman" w:cs="Times New Roman"/>
          <w:color w:val="auto"/>
          <w:sz w:val="28"/>
          <w:szCs w:val="28"/>
        </w:rPr>
        <w:t>Проведено ремонт автобусних зупинок с. Полошки</w:t>
      </w:r>
      <w:r w:rsidR="00D048E4" w:rsidRPr="00A23CE4">
        <w:rPr>
          <w:rFonts w:ascii="Times New Roman" w:hAnsi="Times New Roman" w:cs="Times New Roman"/>
          <w:color w:val="auto"/>
          <w:sz w:val="28"/>
          <w:szCs w:val="28"/>
        </w:rPr>
        <w:t xml:space="preserve"> та с. Суходіл </w:t>
      </w:r>
      <w:r w:rsidRPr="00A23CE4">
        <w:rPr>
          <w:rFonts w:ascii="Times New Roman" w:hAnsi="Times New Roman" w:cs="Times New Roman"/>
          <w:color w:val="auto"/>
          <w:sz w:val="28"/>
          <w:szCs w:val="28"/>
        </w:rPr>
        <w:t xml:space="preserve">на суму </w:t>
      </w:r>
      <w:r w:rsidR="00D048E4" w:rsidRPr="00A23CE4">
        <w:rPr>
          <w:rFonts w:ascii="Times New Roman" w:hAnsi="Times New Roman" w:cs="Times New Roman"/>
          <w:color w:val="auto"/>
          <w:sz w:val="28"/>
          <w:szCs w:val="28"/>
        </w:rPr>
        <w:t>8,2</w:t>
      </w:r>
      <w:r w:rsidRPr="00A23CE4">
        <w:rPr>
          <w:rFonts w:ascii="Times New Roman" w:hAnsi="Times New Roman" w:cs="Times New Roman"/>
          <w:color w:val="auto"/>
          <w:sz w:val="28"/>
          <w:szCs w:val="28"/>
        </w:rPr>
        <w:t xml:space="preserve"> тис. гривень.</w:t>
      </w:r>
    </w:p>
    <w:p w:rsidR="006D1CFB" w:rsidRPr="00A23CE4" w:rsidRDefault="006D1CFB" w:rsidP="008125A4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1120A4" w:rsidRPr="00A23CE4" w:rsidRDefault="00324F0E" w:rsidP="00324F0E">
      <w:pPr>
        <w:pStyle w:val="30"/>
        <w:shd w:val="clear" w:color="auto" w:fill="auto"/>
        <w:spacing w:before="0" w:after="0" w:line="240" w:lineRule="auto"/>
        <w:ind w:firstLine="708"/>
        <w:jc w:val="center"/>
        <w:rPr>
          <w:color w:val="auto"/>
          <w:sz w:val="28"/>
          <w:szCs w:val="28"/>
        </w:rPr>
      </w:pPr>
      <w:r w:rsidRPr="00A23CE4">
        <w:rPr>
          <w:color w:val="auto"/>
          <w:sz w:val="28"/>
          <w:szCs w:val="28"/>
        </w:rPr>
        <w:t>Житлово-комунальне господарство</w:t>
      </w:r>
    </w:p>
    <w:p w:rsidR="0097193B" w:rsidRPr="00A23CE4" w:rsidRDefault="0097193B" w:rsidP="00324F0E">
      <w:pPr>
        <w:pStyle w:val="30"/>
        <w:shd w:val="clear" w:color="auto" w:fill="auto"/>
        <w:spacing w:before="0" w:after="0" w:line="240" w:lineRule="auto"/>
        <w:ind w:firstLine="708"/>
        <w:jc w:val="center"/>
        <w:rPr>
          <w:color w:val="auto"/>
          <w:sz w:val="28"/>
          <w:szCs w:val="28"/>
        </w:rPr>
      </w:pPr>
    </w:p>
    <w:p w:rsidR="00E91C59" w:rsidRPr="00A23CE4" w:rsidRDefault="00E91C59" w:rsidP="00E91C59">
      <w:pPr>
        <w:pStyle w:val="Style7"/>
        <w:ind w:firstLine="708"/>
        <w:rPr>
          <w:sz w:val="28"/>
          <w:szCs w:val="28"/>
          <w:lang w:val="uk-UA"/>
        </w:rPr>
      </w:pPr>
      <w:bookmarkStart w:id="1" w:name="bookmark0"/>
      <w:r w:rsidRPr="00A23CE4">
        <w:rPr>
          <w:sz w:val="28"/>
          <w:szCs w:val="28"/>
          <w:lang w:val="uk-UA"/>
        </w:rPr>
        <w:t xml:space="preserve">Для забезпечення стабільного функціонування житлово-комунального </w:t>
      </w:r>
      <w:r w:rsidR="008C7FA0" w:rsidRPr="00A23CE4">
        <w:rPr>
          <w:sz w:val="28"/>
          <w:szCs w:val="28"/>
          <w:lang w:val="uk-UA"/>
        </w:rPr>
        <w:t xml:space="preserve">господарства району </w:t>
      </w:r>
      <w:r w:rsidRPr="00A23CE4">
        <w:rPr>
          <w:sz w:val="28"/>
          <w:szCs w:val="28"/>
          <w:lang w:val="uk-UA"/>
        </w:rPr>
        <w:t>протягом звітного</w:t>
      </w:r>
      <w:r w:rsidR="008C7FA0" w:rsidRPr="00A23CE4">
        <w:rPr>
          <w:sz w:val="28"/>
          <w:szCs w:val="28"/>
          <w:lang w:val="uk-UA"/>
        </w:rPr>
        <w:t xml:space="preserve"> періоду</w:t>
      </w:r>
      <w:r w:rsidR="001748FA" w:rsidRPr="00A23CE4">
        <w:rPr>
          <w:sz w:val="28"/>
          <w:szCs w:val="28"/>
          <w:lang w:val="uk-UA"/>
        </w:rPr>
        <w:t xml:space="preserve"> було спрямовано близько </w:t>
      </w:r>
      <w:r w:rsidR="001F4861" w:rsidRPr="00A23CE4">
        <w:rPr>
          <w:sz w:val="28"/>
          <w:szCs w:val="28"/>
          <w:lang w:val="uk-UA"/>
        </w:rPr>
        <w:t>375,014</w:t>
      </w:r>
      <w:r w:rsidR="00A23CE4">
        <w:rPr>
          <w:sz w:val="28"/>
          <w:szCs w:val="28"/>
          <w:lang w:val="uk-UA"/>
        </w:rPr>
        <w:t xml:space="preserve"> </w:t>
      </w:r>
      <w:r w:rsidR="00C66F62" w:rsidRPr="00A23CE4">
        <w:rPr>
          <w:sz w:val="28"/>
          <w:szCs w:val="28"/>
          <w:lang w:val="uk-UA"/>
        </w:rPr>
        <w:t>тис</w:t>
      </w:r>
      <w:r w:rsidR="008C7FA0" w:rsidRPr="00A23CE4">
        <w:rPr>
          <w:sz w:val="28"/>
          <w:szCs w:val="28"/>
          <w:lang w:val="uk-UA"/>
        </w:rPr>
        <w:t>.</w:t>
      </w:r>
      <w:r w:rsidRPr="00A23CE4">
        <w:rPr>
          <w:sz w:val="28"/>
          <w:szCs w:val="28"/>
          <w:lang w:val="uk-UA"/>
        </w:rPr>
        <w:t xml:space="preserve"> гривень коштів підприємств та бюджетів усіх рівнів.</w:t>
      </w:r>
    </w:p>
    <w:p w:rsidR="00E20673" w:rsidRPr="00A23CE4" w:rsidRDefault="00E20673" w:rsidP="00E91C59">
      <w:pPr>
        <w:pStyle w:val="Style7"/>
        <w:ind w:firstLine="708"/>
        <w:rPr>
          <w:sz w:val="28"/>
          <w:szCs w:val="28"/>
          <w:lang w:val="uk-UA"/>
        </w:rPr>
      </w:pPr>
      <w:r w:rsidRPr="00A23CE4">
        <w:rPr>
          <w:sz w:val="28"/>
          <w:szCs w:val="28"/>
          <w:lang w:val="uk-UA"/>
        </w:rPr>
        <w:t>Протяго</w:t>
      </w:r>
      <w:r w:rsidR="00943F15" w:rsidRPr="00A23CE4">
        <w:rPr>
          <w:sz w:val="28"/>
          <w:szCs w:val="28"/>
          <w:lang w:val="uk-UA"/>
        </w:rPr>
        <w:t xml:space="preserve">м </w:t>
      </w:r>
      <w:r w:rsidR="00C4191B" w:rsidRPr="00A23CE4">
        <w:rPr>
          <w:sz w:val="28"/>
          <w:szCs w:val="28"/>
          <w:lang w:val="uk-UA"/>
        </w:rPr>
        <w:t xml:space="preserve">звітного періоду </w:t>
      </w:r>
      <w:r w:rsidR="006D1CFB" w:rsidRPr="00A23CE4">
        <w:rPr>
          <w:sz w:val="28"/>
          <w:szCs w:val="28"/>
          <w:lang w:val="uk-UA"/>
        </w:rPr>
        <w:t>упорядковано 3 зони санітарної охорони</w:t>
      </w:r>
      <w:r w:rsidR="00356F10" w:rsidRPr="00A23CE4">
        <w:rPr>
          <w:sz w:val="28"/>
          <w:szCs w:val="28"/>
          <w:lang w:val="uk-UA"/>
        </w:rPr>
        <w:t xml:space="preserve"> на території Вільнослобідьської, Студеноцької, Привільської</w:t>
      </w:r>
      <w:r w:rsidR="00A23CE4">
        <w:rPr>
          <w:sz w:val="28"/>
          <w:szCs w:val="28"/>
          <w:lang w:val="uk-UA"/>
        </w:rPr>
        <w:t xml:space="preserve"> </w:t>
      </w:r>
      <w:r w:rsidR="00C925E9" w:rsidRPr="00A23CE4">
        <w:rPr>
          <w:sz w:val="28"/>
          <w:szCs w:val="28"/>
          <w:lang w:val="uk-UA"/>
        </w:rPr>
        <w:t xml:space="preserve">сільських рад на суму </w:t>
      </w:r>
      <w:r w:rsidR="00356F10" w:rsidRPr="00A23CE4">
        <w:rPr>
          <w:sz w:val="28"/>
          <w:szCs w:val="28"/>
          <w:lang w:val="uk-UA"/>
        </w:rPr>
        <w:t xml:space="preserve">12,0 тис. гривень. </w:t>
      </w:r>
      <w:r w:rsidR="00351B71" w:rsidRPr="00A23CE4">
        <w:rPr>
          <w:sz w:val="28"/>
          <w:szCs w:val="28"/>
          <w:lang w:val="uk-UA"/>
        </w:rPr>
        <w:t>Н</w:t>
      </w:r>
      <w:r w:rsidR="0077042A" w:rsidRPr="00A23CE4">
        <w:rPr>
          <w:sz w:val="28"/>
          <w:szCs w:val="28"/>
          <w:lang w:val="uk-UA"/>
        </w:rPr>
        <w:t xml:space="preserve">а території селищної та </w:t>
      </w:r>
      <w:r w:rsidR="00C4191B" w:rsidRPr="00A23CE4">
        <w:rPr>
          <w:sz w:val="28"/>
          <w:szCs w:val="28"/>
          <w:lang w:val="uk-UA"/>
        </w:rPr>
        <w:t>сільських рад</w:t>
      </w:r>
      <w:r w:rsidRPr="00A23CE4">
        <w:rPr>
          <w:sz w:val="28"/>
          <w:szCs w:val="28"/>
          <w:lang w:val="uk-UA"/>
        </w:rPr>
        <w:t xml:space="preserve"> за рахунок коштів місцевих бюджетів проводилась очистка, дезінфекція, ремонт надбудов та благоустрій</w:t>
      </w:r>
      <w:r w:rsidR="00A23CE4">
        <w:rPr>
          <w:sz w:val="28"/>
          <w:szCs w:val="28"/>
          <w:lang w:val="uk-UA"/>
        </w:rPr>
        <w:t xml:space="preserve"> </w:t>
      </w:r>
      <w:r w:rsidR="004A7FCA" w:rsidRPr="00A23CE4">
        <w:rPr>
          <w:sz w:val="28"/>
          <w:szCs w:val="28"/>
          <w:lang w:val="uk-UA"/>
        </w:rPr>
        <w:t>116</w:t>
      </w:r>
      <w:r w:rsidRPr="00A23CE4">
        <w:rPr>
          <w:sz w:val="28"/>
          <w:szCs w:val="28"/>
          <w:lang w:val="uk-UA"/>
        </w:rPr>
        <w:t xml:space="preserve"> шахтних </w:t>
      </w:r>
      <w:r w:rsidR="004A7FCA" w:rsidRPr="00A23CE4">
        <w:rPr>
          <w:sz w:val="28"/>
          <w:szCs w:val="28"/>
          <w:lang w:val="uk-UA"/>
        </w:rPr>
        <w:t>колодязів на території Бачівської, Кучерівської, Семенівської, Сопицької, Привільської, Полошківської, Фотовизької сільських рад на загальну суму 125,101</w:t>
      </w:r>
      <w:r w:rsidRPr="00A23CE4">
        <w:rPr>
          <w:sz w:val="28"/>
          <w:szCs w:val="28"/>
          <w:lang w:val="uk-UA"/>
        </w:rPr>
        <w:t xml:space="preserve"> тис. гривень.</w:t>
      </w:r>
    </w:p>
    <w:p w:rsidR="00943F15" w:rsidRPr="00A23CE4" w:rsidRDefault="00943F15" w:rsidP="00943F15">
      <w:pPr>
        <w:pStyle w:val="Style7"/>
        <w:ind w:firstLine="708"/>
        <w:rPr>
          <w:sz w:val="28"/>
          <w:szCs w:val="28"/>
          <w:lang w:val="uk-UA"/>
        </w:rPr>
      </w:pPr>
      <w:r w:rsidRPr="00A23CE4">
        <w:rPr>
          <w:sz w:val="28"/>
          <w:szCs w:val="28"/>
          <w:lang w:val="uk-UA"/>
        </w:rPr>
        <w:t xml:space="preserve">Проведено хлорування </w:t>
      </w:r>
      <w:r w:rsidR="00356F10" w:rsidRPr="00A23CE4">
        <w:rPr>
          <w:sz w:val="28"/>
          <w:szCs w:val="28"/>
          <w:lang w:val="uk-UA"/>
        </w:rPr>
        <w:t xml:space="preserve"> 11 </w:t>
      </w:r>
      <w:r w:rsidRPr="00A23CE4">
        <w:rPr>
          <w:sz w:val="28"/>
          <w:szCs w:val="28"/>
          <w:lang w:val="uk-UA"/>
        </w:rPr>
        <w:t>водонапірних баш</w:t>
      </w:r>
      <w:r w:rsidR="00C4191B" w:rsidRPr="00A23CE4">
        <w:rPr>
          <w:sz w:val="28"/>
          <w:szCs w:val="28"/>
          <w:lang w:val="uk-UA"/>
        </w:rPr>
        <w:t xml:space="preserve">т </w:t>
      </w:r>
      <w:r w:rsidRPr="00A23CE4">
        <w:rPr>
          <w:sz w:val="28"/>
          <w:szCs w:val="28"/>
          <w:lang w:val="uk-UA"/>
        </w:rPr>
        <w:t>на суму 5,3 тис. гривень.</w:t>
      </w:r>
    </w:p>
    <w:p w:rsidR="001C20A0" w:rsidRPr="00A23CE4" w:rsidRDefault="008C7FA0" w:rsidP="00045E44">
      <w:pPr>
        <w:pStyle w:val="Style7"/>
        <w:ind w:firstLine="708"/>
        <w:rPr>
          <w:sz w:val="28"/>
          <w:szCs w:val="28"/>
          <w:lang w:val="uk-UA"/>
        </w:rPr>
      </w:pPr>
      <w:r w:rsidRPr="00A23CE4">
        <w:rPr>
          <w:sz w:val="28"/>
          <w:szCs w:val="28"/>
          <w:lang w:val="uk-UA"/>
        </w:rPr>
        <w:t xml:space="preserve">Також кошти були </w:t>
      </w:r>
      <w:r w:rsidR="00A9309C" w:rsidRPr="00A23CE4">
        <w:rPr>
          <w:sz w:val="28"/>
          <w:szCs w:val="28"/>
          <w:lang w:val="uk-UA"/>
        </w:rPr>
        <w:t>спрямовані</w:t>
      </w:r>
      <w:r w:rsidR="00E91C59" w:rsidRPr="00A23CE4">
        <w:rPr>
          <w:sz w:val="28"/>
          <w:szCs w:val="28"/>
          <w:lang w:val="uk-UA"/>
        </w:rPr>
        <w:t xml:space="preserve"> на ремонт систем во</w:t>
      </w:r>
      <w:r w:rsidR="009A34BF" w:rsidRPr="00A23CE4">
        <w:rPr>
          <w:sz w:val="28"/>
          <w:szCs w:val="28"/>
          <w:lang w:val="uk-UA"/>
        </w:rPr>
        <w:t>допостачання</w:t>
      </w:r>
      <w:r w:rsidR="00E91C59" w:rsidRPr="00A23CE4">
        <w:rPr>
          <w:sz w:val="28"/>
          <w:szCs w:val="28"/>
          <w:lang w:val="uk-UA"/>
        </w:rPr>
        <w:t xml:space="preserve">. Орієнтовно на </w:t>
      </w:r>
      <w:r w:rsidR="00E71CB1" w:rsidRPr="00A23CE4">
        <w:rPr>
          <w:sz w:val="28"/>
          <w:szCs w:val="28"/>
          <w:lang w:val="uk-UA"/>
        </w:rPr>
        <w:t xml:space="preserve">ці цілі було використано </w:t>
      </w:r>
      <w:r w:rsidR="00EC0560" w:rsidRPr="00A23CE4">
        <w:rPr>
          <w:sz w:val="28"/>
          <w:szCs w:val="28"/>
          <w:lang w:val="uk-UA"/>
        </w:rPr>
        <w:t>232,613</w:t>
      </w:r>
      <w:r w:rsidR="00A23CE4">
        <w:rPr>
          <w:sz w:val="28"/>
          <w:szCs w:val="28"/>
          <w:lang w:val="uk-UA"/>
        </w:rPr>
        <w:t xml:space="preserve"> </w:t>
      </w:r>
      <w:r w:rsidR="001E04DA" w:rsidRPr="00A23CE4">
        <w:rPr>
          <w:sz w:val="28"/>
          <w:szCs w:val="28"/>
          <w:lang w:val="uk-UA"/>
        </w:rPr>
        <w:t>тис.</w:t>
      </w:r>
      <w:r w:rsidR="00F865A0" w:rsidRPr="00A23CE4">
        <w:rPr>
          <w:sz w:val="28"/>
          <w:szCs w:val="28"/>
          <w:lang w:val="uk-UA"/>
        </w:rPr>
        <w:t xml:space="preserve"> гривень.</w:t>
      </w:r>
      <w:r w:rsidR="00A23CE4">
        <w:rPr>
          <w:sz w:val="28"/>
          <w:szCs w:val="28"/>
          <w:lang w:val="uk-UA"/>
        </w:rPr>
        <w:t xml:space="preserve"> </w:t>
      </w:r>
      <w:r w:rsidR="00FB0453" w:rsidRPr="00A23CE4">
        <w:rPr>
          <w:sz w:val="28"/>
          <w:szCs w:val="28"/>
          <w:lang w:val="uk-UA"/>
        </w:rPr>
        <w:t xml:space="preserve">Замінено та </w:t>
      </w:r>
      <w:r w:rsidR="00FB0453" w:rsidRPr="00A23CE4">
        <w:rPr>
          <w:sz w:val="28"/>
          <w:szCs w:val="28"/>
          <w:lang w:val="uk-UA"/>
        </w:rPr>
        <w:lastRenderedPageBreak/>
        <w:t>відремонтовано насос</w:t>
      </w:r>
      <w:r w:rsidR="00C4191B" w:rsidRPr="00A23CE4">
        <w:rPr>
          <w:sz w:val="28"/>
          <w:szCs w:val="28"/>
          <w:lang w:val="uk-UA"/>
        </w:rPr>
        <w:t>и на свердловинах на території Есманьської селищної ради, Пустогородської та Уланівської</w:t>
      </w:r>
      <w:r w:rsidR="00FB0453" w:rsidRPr="00A23CE4">
        <w:rPr>
          <w:sz w:val="28"/>
          <w:szCs w:val="28"/>
          <w:lang w:val="uk-UA"/>
        </w:rPr>
        <w:t xml:space="preserve"> сільських рад на суму</w:t>
      </w:r>
      <w:r w:rsidR="00085904" w:rsidRPr="00A23CE4">
        <w:rPr>
          <w:sz w:val="28"/>
          <w:szCs w:val="28"/>
          <w:lang w:val="uk-UA"/>
        </w:rPr>
        <w:t xml:space="preserve"> 50,8</w:t>
      </w:r>
      <w:r w:rsidR="00712346" w:rsidRPr="00A23CE4">
        <w:rPr>
          <w:sz w:val="28"/>
          <w:szCs w:val="28"/>
          <w:lang w:val="uk-UA"/>
        </w:rPr>
        <w:t xml:space="preserve"> тис. гривень.</w:t>
      </w:r>
      <w:r w:rsidR="00A23CE4">
        <w:rPr>
          <w:sz w:val="28"/>
          <w:szCs w:val="28"/>
          <w:lang w:val="uk-UA"/>
        </w:rPr>
        <w:t xml:space="preserve"> </w:t>
      </w:r>
      <w:r w:rsidRPr="00A23CE4">
        <w:rPr>
          <w:sz w:val="28"/>
          <w:szCs w:val="28"/>
          <w:lang w:val="uk-UA"/>
        </w:rPr>
        <w:t>П</w:t>
      </w:r>
      <w:r w:rsidR="007C1FDE" w:rsidRPr="00A23CE4">
        <w:rPr>
          <w:sz w:val="28"/>
          <w:szCs w:val="28"/>
          <w:lang w:val="uk-UA"/>
        </w:rPr>
        <w:t xml:space="preserve">роведено </w:t>
      </w:r>
      <w:r w:rsidR="00493B4F" w:rsidRPr="00A23CE4">
        <w:rPr>
          <w:sz w:val="28"/>
          <w:szCs w:val="28"/>
          <w:lang w:val="uk-UA"/>
        </w:rPr>
        <w:t>ремонт 20</w:t>
      </w:r>
      <w:r w:rsidR="00635489" w:rsidRPr="00A23CE4">
        <w:rPr>
          <w:sz w:val="28"/>
          <w:szCs w:val="28"/>
          <w:lang w:val="uk-UA"/>
        </w:rPr>
        <w:t xml:space="preserve"> колонок  на території 7 сільських рад на суму 12,813 тис. гривень. П</w:t>
      </w:r>
      <w:r w:rsidRPr="00A23CE4">
        <w:rPr>
          <w:sz w:val="28"/>
          <w:szCs w:val="28"/>
          <w:lang w:val="uk-UA"/>
        </w:rPr>
        <w:t xml:space="preserve">роведено ремонт водогонів </w:t>
      </w:r>
      <w:r w:rsidR="00A23CE4">
        <w:rPr>
          <w:sz w:val="28"/>
          <w:szCs w:val="28"/>
          <w:lang w:val="uk-UA"/>
        </w:rPr>
        <w:t xml:space="preserve">на території </w:t>
      </w:r>
      <w:r w:rsidR="00294F06" w:rsidRPr="00A23CE4">
        <w:rPr>
          <w:sz w:val="28"/>
          <w:szCs w:val="28"/>
          <w:lang w:val="uk-UA"/>
        </w:rPr>
        <w:t>Білокопитівської,</w:t>
      </w:r>
      <w:r w:rsidR="00A23CE4">
        <w:rPr>
          <w:sz w:val="28"/>
          <w:szCs w:val="28"/>
          <w:lang w:val="uk-UA"/>
        </w:rPr>
        <w:t xml:space="preserve"> </w:t>
      </w:r>
      <w:r w:rsidR="00294F06" w:rsidRPr="00A23CE4">
        <w:rPr>
          <w:sz w:val="28"/>
          <w:szCs w:val="28"/>
          <w:lang w:val="uk-UA"/>
        </w:rPr>
        <w:t xml:space="preserve">Дунаєцької, Семенівської, Уздицької, Уланівської сільських рад на </w:t>
      </w:r>
      <w:r w:rsidR="0007098E" w:rsidRPr="00A23CE4">
        <w:rPr>
          <w:sz w:val="28"/>
          <w:szCs w:val="28"/>
          <w:lang w:val="uk-UA"/>
        </w:rPr>
        <w:t xml:space="preserve">загальну </w:t>
      </w:r>
      <w:r w:rsidR="00294F06" w:rsidRPr="00A23CE4">
        <w:rPr>
          <w:sz w:val="28"/>
          <w:szCs w:val="28"/>
          <w:lang w:val="uk-UA"/>
        </w:rPr>
        <w:t xml:space="preserve">суму </w:t>
      </w:r>
      <w:r w:rsidR="0007098E" w:rsidRPr="00A23CE4">
        <w:rPr>
          <w:sz w:val="28"/>
          <w:szCs w:val="28"/>
          <w:lang w:val="uk-UA"/>
        </w:rPr>
        <w:t>152,5</w:t>
      </w:r>
      <w:r w:rsidR="001C20A0" w:rsidRPr="00A23CE4">
        <w:rPr>
          <w:sz w:val="28"/>
          <w:szCs w:val="28"/>
          <w:lang w:val="uk-UA"/>
        </w:rPr>
        <w:t>тис. гривень</w:t>
      </w:r>
      <w:r w:rsidR="006B1B9B" w:rsidRPr="00A23CE4">
        <w:rPr>
          <w:sz w:val="28"/>
          <w:szCs w:val="28"/>
          <w:lang w:val="uk-UA"/>
        </w:rPr>
        <w:t xml:space="preserve">. </w:t>
      </w:r>
    </w:p>
    <w:p w:rsidR="009873FF" w:rsidRPr="00A23CE4" w:rsidRDefault="00E91C59" w:rsidP="00E91C59">
      <w:pPr>
        <w:pStyle w:val="Style7"/>
        <w:ind w:firstLine="708"/>
        <w:rPr>
          <w:sz w:val="28"/>
          <w:szCs w:val="28"/>
          <w:lang w:val="uk-UA"/>
        </w:rPr>
      </w:pPr>
      <w:r w:rsidRPr="00A23CE4">
        <w:rPr>
          <w:sz w:val="28"/>
          <w:szCs w:val="28"/>
          <w:lang w:val="uk-UA"/>
        </w:rPr>
        <w:t>У зв</w:t>
      </w:r>
      <w:r w:rsidR="00620110" w:rsidRPr="00A23CE4">
        <w:rPr>
          <w:sz w:val="28"/>
          <w:szCs w:val="28"/>
          <w:lang w:val="uk-UA"/>
        </w:rPr>
        <w:t>ітному періоді проведена заміна</w:t>
      </w:r>
      <w:r w:rsidR="00AB0AF0" w:rsidRPr="00A23CE4">
        <w:rPr>
          <w:sz w:val="28"/>
          <w:szCs w:val="28"/>
          <w:lang w:val="uk-UA"/>
        </w:rPr>
        <w:t xml:space="preserve"> 508</w:t>
      </w:r>
      <w:r w:rsidR="00A23CE4">
        <w:rPr>
          <w:sz w:val="28"/>
          <w:szCs w:val="28"/>
          <w:lang w:val="uk-UA"/>
        </w:rPr>
        <w:t xml:space="preserve"> </w:t>
      </w:r>
      <w:r w:rsidRPr="00A23CE4">
        <w:rPr>
          <w:sz w:val="28"/>
          <w:szCs w:val="28"/>
          <w:lang w:val="uk-UA"/>
        </w:rPr>
        <w:t xml:space="preserve">ламп </w:t>
      </w:r>
      <w:r w:rsidR="00286C0B" w:rsidRPr="00A23CE4">
        <w:rPr>
          <w:sz w:val="28"/>
          <w:szCs w:val="28"/>
          <w:lang w:val="uk-UA"/>
        </w:rPr>
        <w:t>на енергозберігаючі</w:t>
      </w:r>
      <w:r w:rsidRPr="00A23CE4">
        <w:rPr>
          <w:sz w:val="28"/>
          <w:szCs w:val="28"/>
          <w:lang w:val="uk-UA"/>
        </w:rPr>
        <w:t xml:space="preserve"> на території</w:t>
      </w:r>
      <w:r w:rsidR="00A23CE4">
        <w:rPr>
          <w:sz w:val="28"/>
          <w:szCs w:val="28"/>
          <w:lang w:val="uk-UA"/>
        </w:rPr>
        <w:t xml:space="preserve"> </w:t>
      </w:r>
      <w:r w:rsidR="00AB0AF0" w:rsidRPr="00A23CE4">
        <w:rPr>
          <w:sz w:val="28"/>
          <w:szCs w:val="28"/>
          <w:lang w:val="uk-UA"/>
        </w:rPr>
        <w:t>селищної та 1</w:t>
      </w:r>
      <w:r w:rsidR="00635489" w:rsidRPr="00A23CE4">
        <w:rPr>
          <w:sz w:val="28"/>
          <w:szCs w:val="28"/>
          <w:lang w:val="uk-UA"/>
        </w:rPr>
        <w:t>9</w:t>
      </w:r>
      <w:r w:rsidR="00F26CB7" w:rsidRPr="00A23CE4">
        <w:rPr>
          <w:sz w:val="28"/>
          <w:szCs w:val="28"/>
          <w:lang w:val="uk-UA"/>
        </w:rPr>
        <w:t xml:space="preserve"> сільських</w:t>
      </w:r>
      <w:r w:rsidR="00A23CE4">
        <w:rPr>
          <w:sz w:val="28"/>
          <w:szCs w:val="28"/>
          <w:lang w:val="uk-UA"/>
        </w:rPr>
        <w:t xml:space="preserve"> </w:t>
      </w:r>
      <w:r w:rsidR="00E71CB1" w:rsidRPr="00A23CE4">
        <w:rPr>
          <w:sz w:val="28"/>
          <w:szCs w:val="28"/>
          <w:lang w:val="uk-UA"/>
        </w:rPr>
        <w:t>рад</w:t>
      </w:r>
      <w:r w:rsidR="00635489" w:rsidRPr="00A23CE4">
        <w:rPr>
          <w:sz w:val="28"/>
          <w:szCs w:val="28"/>
          <w:lang w:val="uk-UA"/>
        </w:rPr>
        <w:t xml:space="preserve"> на загальну суму </w:t>
      </w:r>
      <w:r w:rsidR="00AB0AF0" w:rsidRPr="00A23CE4">
        <w:rPr>
          <w:sz w:val="28"/>
          <w:szCs w:val="28"/>
          <w:lang w:val="uk-UA"/>
        </w:rPr>
        <w:t>45,185</w:t>
      </w:r>
      <w:r w:rsidR="008802AB" w:rsidRPr="00A23CE4">
        <w:rPr>
          <w:sz w:val="28"/>
          <w:szCs w:val="28"/>
          <w:lang w:val="uk-UA"/>
        </w:rPr>
        <w:t xml:space="preserve"> тис. гривень.</w:t>
      </w:r>
    </w:p>
    <w:p w:rsidR="00EC0560" w:rsidRPr="00A23CE4" w:rsidRDefault="00EC0560" w:rsidP="00E91C59">
      <w:pPr>
        <w:pStyle w:val="Style7"/>
        <w:ind w:firstLine="708"/>
        <w:rPr>
          <w:sz w:val="28"/>
          <w:szCs w:val="28"/>
          <w:lang w:val="uk-UA"/>
        </w:rPr>
      </w:pPr>
      <w:r w:rsidRPr="00A23CE4">
        <w:rPr>
          <w:sz w:val="28"/>
          <w:szCs w:val="28"/>
          <w:lang w:val="uk-UA"/>
        </w:rPr>
        <w:t>Проведено реконструкцію системи освітлення трьох КТП протяжністю 5,44 км на території Полошківської сільської ради на суму 329,618 тис. гривень, з них коштів районного бюджету – 85,918 тис. гривень, кошти ТОВ «Велетень» - 155,844 тис. гривень</w:t>
      </w:r>
      <w:r w:rsidR="00DD36C5" w:rsidRPr="00A23CE4">
        <w:rPr>
          <w:sz w:val="28"/>
          <w:szCs w:val="28"/>
          <w:lang w:val="uk-UA"/>
        </w:rPr>
        <w:t>, кошти депутата Н.О.Вайло – 87,856 тис. гривень.</w:t>
      </w:r>
    </w:p>
    <w:p w:rsidR="00DD36C5" w:rsidRPr="00A23CE4" w:rsidRDefault="00DD36C5" w:rsidP="00E91C59">
      <w:pPr>
        <w:pStyle w:val="Style7"/>
        <w:ind w:firstLine="708"/>
        <w:rPr>
          <w:sz w:val="28"/>
          <w:szCs w:val="28"/>
          <w:lang w:val="uk-UA"/>
        </w:rPr>
      </w:pPr>
      <w:r w:rsidRPr="00A23CE4">
        <w:rPr>
          <w:sz w:val="28"/>
          <w:szCs w:val="28"/>
          <w:lang w:val="uk-UA"/>
        </w:rPr>
        <w:t>Винесені на фасади щити обліку  електричної енергії в 26 багатоквартирних будинках.</w:t>
      </w:r>
    </w:p>
    <w:p w:rsidR="00E91C59" w:rsidRPr="00A23CE4" w:rsidRDefault="00EC0560" w:rsidP="00E91C59">
      <w:pPr>
        <w:pStyle w:val="Style7"/>
        <w:ind w:firstLine="708"/>
        <w:rPr>
          <w:sz w:val="28"/>
          <w:szCs w:val="28"/>
          <w:lang w:val="uk-UA"/>
        </w:rPr>
      </w:pPr>
      <w:r w:rsidRPr="00A23CE4">
        <w:rPr>
          <w:sz w:val="28"/>
          <w:szCs w:val="28"/>
          <w:lang w:val="uk-UA"/>
        </w:rPr>
        <w:t xml:space="preserve">Протягом </w:t>
      </w:r>
      <w:r w:rsidR="009873FF" w:rsidRPr="00A23CE4">
        <w:rPr>
          <w:sz w:val="28"/>
          <w:szCs w:val="28"/>
          <w:lang w:val="uk-UA"/>
        </w:rPr>
        <w:t>2018 року проводився моніторинг споживачів різної категорії, перевищення запланованих лімітів паливно-енергетичних ресурсів не виявлено.</w:t>
      </w:r>
    </w:p>
    <w:p w:rsidR="00B579D8" w:rsidRPr="00A23CE4" w:rsidRDefault="003D55B4" w:rsidP="003D55B4">
      <w:pPr>
        <w:pStyle w:val="1"/>
        <w:shd w:val="clear" w:color="auto" w:fill="auto"/>
        <w:spacing w:before="0" w:line="240" w:lineRule="auto"/>
        <w:ind w:firstLine="708"/>
        <w:rPr>
          <w:color w:val="auto"/>
          <w:sz w:val="28"/>
          <w:szCs w:val="28"/>
        </w:rPr>
      </w:pPr>
      <w:r w:rsidRPr="00A23CE4">
        <w:rPr>
          <w:color w:val="auto"/>
          <w:sz w:val="28"/>
          <w:szCs w:val="28"/>
        </w:rPr>
        <w:t xml:space="preserve">Бюджетними установами та організаціями району проводиться щомісячний моніторинг споживання паливно-енергетичних ресурсів. Для забезпечення скорочення обсягів споживання природного газу та електроенергії впроваджувались енергозберігаючі заходи, на які було використано                              </w:t>
      </w:r>
      <w:r w:rsidR="000035F4" w:rsidRPr="00A23CE4">
        <w:rPr>
          <w:color w:val="auto"/>
          <w:sz w:val="28"/>
          <w:szCs w:val="28"/>
        </w:rPr>
        <w:t>886,1</w:t>
      </w:r>
      <w:r w:rsidRPr="00A23CE4">
        <w:rPr>
          <w:color w:val="auto"/>
          <w:sz w:val="28"/>
          <w:szCs w:val="28"/>
        </w:rPr>
        <w:t xml:space="preserve"> тис. гривень, а саме придбано котли для Білокопи</w:t>
      </w:r>
      <w:r w:rsidR="000035F4" w:rsidRPr="00A23CE4">
        <w:rPr>
          <w:color w:val="auto"/>
          <w:sz w:val="28"/>
          <w:szCs w:val="28"/>
        </w:rPr>
        <w:t>тівської та Дунаєцької сільських</w:t>
      </w:r>
      <w:r w:rsidR="0077042A" w:rsidRPr="00A23CE4">
        <w:rPr>
          <w:color w:val="auto"/>
          <w:sz w:val="28"/>
          <w:szCs w:val="28"/>
        </w:rPr>
        <w:t xml:space="preserve"> рад</w:t>
      </w:r>
      <w:r w:rsidR="00C8745D" w:rsidRPr="00A23CE4">
        <w:rPr>
          <w:color w:val="auto"/>
          <w:sz w:val="28"/>
          <w:szCs w:val="28"/>
        </w:rPr>
        <w:t xml:space="preserve"> та замінено котел у Студенецькому НВК</w:t>
      </w:r>
      <w:r w:rsidR="00AB0AF0" w:rsidRPr="00A23CE4">
        <w:rPr>
          <w:color w:val="auto"/>
          <w:sz w:val="28"/>
          <w:szCs w:val="28"/>
        </w:rPr>
        <w:t>,</w:t>
      </w:r>
      <w:r w:rsidR="00A23CE4">
        <w:rPr>
          <w:color w:val="auto"/>
          <w:sz w:val="28"/>
          <w:szCs w:val="28"/>
        </w:rPr>
        <w:t xml:space="preserve"> </w:t>
      </w:r>
      <w:r w:rsidR="00F35CAD" w:rsidRPr="00A23CE4">
        <w:rPr>
          <w:color w:val="auto"/>
          <w:sz w:val="28"/>
          <w:szCs w:val="28"/>
        </w:rPr>
        <w:t>Перемозькому СБК,</w:t>
      </w:r>
      <w:r w:rsidR="00AB0AF0" w:rsidRPr="00A23CE4">
        <w:rPr>
          <w:color w:val="auto"/>
          <w:sz w:val="28"/>
          <w:szCs w:val="28"/>
        </w:rPr>
        <w:t xml:space="preserve"> встановлено теплоген</w:t>
      </w:r>
      <w:r w:rsidR="00C8745D" w:rsidRPr="00A23CE4">
        <w:rPr>
          <w:color w:val="auto"/>
          <w:sz w:val="28"/>
          <w:szCs w:val="28"/>
        </w:rPr>
        <w:t>ератор для Полошківського СБК</w:t>
      </w:r>
      <w:r w:rsidR="00AB0AF0" w:rsidRPr="00A23CE4">
        <w:rPr>
          <w:color w:val="auto"/>
          <w:sz w:val="28"/>
          <w:szCs w:val="28"/>
        </w:rPr>
        <w:t>, проведено ремонт дахів Полошківського НВК, Некрасівського НВК та котельні Некрасівського НВК</w:t>
      </w:r>
      <w:r w:rsidR="00C8745D" w:rsidRPr="00A23CE4">
        <w:rPr>
          <w:color w:val="auto"/>
          <w:sz w:val="28"/>
          <w:szCs w:val="28"/>
        </w:rPr>
        <w:t>. В закладах бюджетної сфери замінено 28 вікон та 14 дверей. Проведено ремонт та  промивку систем</w:t>
      </w:r>
      <w:r w:rsidR="0077042A" w:rsidRPr="00A23CE4">
        <w:rPr>
          <w:color w:val="auto"/>
          <w:sz w:val="28"/>
          <w:szCs w:val="28"/>
        </w:rPr>
        <w:t>и опалення Полошківського НВК,</w:t>
      </w:r>
      <w:r w:rsidR="00C8745D" w:rsidRPr="00A23CE4">
        <w:rPr>
          <w:color w:val="auto"/>
          <w:sz w:val="28"/>
          <w:szCs w:val="28"/>
        </w:rPr>
        <w:t xml:space="preserve"> встановлено вхідний контроль лічильника газу котельні Баницького НВК.</w:t>
      </w:r>
      <w:r w:rsidR="00E33F18" w:rsidRPr="00A23CE4">
        <w:rPr>
          <w:color w:val="auto"/>
          <w:sz w:val="28"/>
          <w:szCs w:val="28"/>
        </w:rPr>
        <w:t xml:space="preserve"> За рахунок коштів державного фонду регіонального розвитку проведено капітальний ремонт амбулаторії в сел.Есмань.</w:t>
      </w:r>
    </w:p>
    <w:p w:rsidR="003D55B4" w:rsidRPr="00A23CE4" w:rsidRDefault="003D55B4" w:rsidP="003D55B4">
      <w:pPr>
        <w:pStyle w:val="1"/>
        <w:shd w:val="clear" w:color="auto" w:fill="auto"/>
        <w:spacing w:before="0" w:line="240" w:lineRule="auto"/>
        <w:ind w:firstLine="708"/>
        <w:rPr>
          <w:b/>
          <w:color w:val="auto"/>
          <w:sz w:val="28"/>
          <w:szCs w:val="28"/>
        </w:rPr>
      </w:pPr>
    </w:p>
    <w:p w:rsidR="00595270" w:rsidRPr="00A23CE4" w:rsidRDefault="00595270" w:rsidP="00EA2D34">
      <w:pPr>
        <w:pStyle w:val="1"/>
        <w:shd w:val="clear" w:color="auto" w:fill="auto"/>
        <w:spacing w:before="0" w:line="240" w:lineRule="auto"/>
        <w:ind w:firstLine="720"/>
        <w:rPr>
          <w:b/>
          <w:color w:val="auto"/>
          <w:sz w:val="28"/>
          <w:szCs w:val="28"/>
        </w:rPr>
      </w:pPr>
      <w:r w:rsidRPr="00A23CE4">
        <w:rPr>
          <w:b/>
          <w:color w:val="auto"/>
          <w:sz w:val="28"/>
          <w:szCs w:val="28"/>
        </w:rPr>
        <w:t>Участь у міжнародних і державних програмах розвитку територій</w:t>
      </w:r>
      <w:bookmarkEnd w:id="1"/>
    </w:p>
    <w:p w:rsidR="00ED4AB2" w:rsidRPr="00A23CE4" w:rsidRDefault="00ED4AB2" w:rsidP="00EA2D34">
      <w:pPr>
        <w:pStyle w:val="11"/>
        <w:keepNext/>
        <w:keepLines/>
        <w:shd w:val="clear" w:color="auto" w:fill="auto"/>
        <w:spacing w:before="0" w:after="0" w:line="240" w:lineRule="auto"/>
        <w:ind w:firstLine="700"/>
        <w:jc w:val="center"/>
      </w:pPr>
    </w:p>
    <w:p w:rsidR="00F13393" w:rsidRPr="00A23CE4" w:rsidRDefault="00F13393" w:rsidP="007631C2">
      <w:pPr>
        <w:widowControl/>
        <w:ind w:firstLine="70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23CE4">
        <w:rPr>
          <w:rFonts w:ascii="Times New Roman" w:eastAsia="Times New Roman" w:hAnsi="Times New Roman" w:cs="Times New Roman"/>
          <w:color w:val="auto"/>
          <w:sz w:val="28"/>
          <w:szCs w:val="28"/>
        </w:rPr>
        <w:t>Здійснювався адміністративний супровід з підготовки  проектних заявок на участь у конкурсному відборі  інвестиційних  пр</w:t>
      </w:r>
      <w:r w:rsidR="0018357D" w:rsidRPr="00A23CE4">
        <w:rPr>
          <w:rFonts w:ascii="Times New Roman" w:eastAsia="Times New Roman" w:hAnsi="Times New Roman" w:cs="Times New Roman"/>
          <w:color w:val="auto"/>
          <w:sz w:val="28"/>
          <w:szCs w:val="28"/>
        </w:rPr>
        <w:t>оектів, фінансування яких у 2018</w:t>
      </w:r>
      <w:r w:rsidR="00DD698D" w:rsidRPr="00A23CE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році здійснювалось</w:t>
      </w:r>
      <w:r w:rsidRPr="00A23CE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за рахунок коштів державного фонду регіонального розвитку. На конкурсний відбір інвест</w:t>
      </w:r>
      <w:r w:rsidR="002669B1" w:rsidRPr="00A23CE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иційних програм та </w:t>
      </w:r>
      <w:r w:rsidRPr="00A23CE4">
        <w:rPr>
          <w:rFonts w:ascii="Times New Roman" w:eastAsia="Times New Roman" w:hAnsi="Times New Roman" w:cs="Times New Roman"/>
          <w:color w:val="auto"/>
          <w:sz w:val="28"/>
          <w:szCs w:val="28"/>
        </w:rPr>
        <w:t>проектів регіонального розвитку, що можуть реалізовуватися у 2018 році за          рахунок коштів державного фонду регіонального розвитку подані  4 проектні заявки на загальн</w:t>
      </w:r>
      <w:r w:rsidR="00853159" w:rsidRPr="00A23CE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у суму близько 2,9 млн. гривен. </w:t>
      </w:r>
      <w:r w:rsidR="008E4508" w:rsidRPr="00A23CE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Схвалений міжвідомчою комісією </w:t>
      </w:r>
      <w:r w:rsidR="00853159" w:rsidRPr="00A23CE4">
        <w:rPr>
          <w:rFonts w:ascii="Times New Roman" w:eastAsia="Times New Roman" w:hAnsi="Times New Roman" w:cs="Times New Roman"/>
          <w:color w:val="auto"/>
          <w:sz w:val="28"/>
          <w:szCs w:val="28"/>
        </w:rPr>
        <w:t>проект: «Капітальний ремонт приміщень амбулаторії смт</w:t>
      </w:r>
      <w:r w:rsidR="00A23CE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</w:t>
      </w:r>
      <w:r w:rsidR="00853159" w:rsidRPr="00A23CE4">
        <w:rPr>
          <w:rFonts w:ascii="Times New Roman" w:eastAsia="Times New Roman" w:hAnsi="Times New Roman" w:cs="Times New Roman"/>
          <w:color w:val="auto"/>
          <w:sz w:val="28"/>
          <w:szCs w:val="28"/>
        </w:rPr>
        <w:t>Есмань по вул. Есманський шлях, 2 Глухівського району Сумської області</w:t>
      </w:r>
      <w:r w:rsidR="002669B1" w:rsidRPr="00A23CE4">
        <w:rPr>
          <w:rFonts w:ascii="Times New Roman" w:eastAsia="Times New Roman" w:hAnsi="Times New Roman" w:cs="Times New Roman"/>
          <w:color w:val="auto"/>
          <w:sz w:val="28"/>
          <w:szCs w:val="28"/>
        </w:rPr>
        <w:t>» та залучено  коштів</w:t>
      </w:r>
      <w:r w:rsidR="00853159" w:rsidRPr="00A23CE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з державного бюдж</w:t>
      </w:r>
      <w:r w:rsidR="002669B1" w:rsidRPr="00A23CE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ету у сумі 623,725 тис. гривень, з яких освоєно 616,860 тис. гривень. </w:t>
      </w:r>
    </w:p>
    <w:p w:rsidR="0018357D" w:rsidRPr="00A23CE4" w:rsidRDefault="00DD698D" w:rsidP="002669B1">
      <w:pPr>
        <w:pStyle w:val="11"/>
        <w:keepNext/>
        <w:keepLines/>
        <w:shd w:val="clear" w:color="auto" w:fill="auto"/>
        <w:spacing w:before="0" w:after="0" w:line="240" w:lineRule="auto"/>
        <w:ind w:firstLine="700"/>
        <w:rPr>
          <w:b w:val="0"/>
          <w:bCs w:val="0"/>
          <w:color w:val="auto"/>
        </w:rPr>
      </w:pPr>
      <w:bookmarkStart w:id="2" w:name="bookmark1"/>
      <w:r w:rsidRPr="00A23CE4">
        <w:rPr>
          <w:b w:val="0"/>
          <w:bCs w:val="0"/>
          <w:color w:val="auto"/>
        </w:rPr>
        <w:lastRenderedPageBreak/>
        <w:t>Для розбудови та поліпшення стану об’є</w:t>
      </w:r>
      <w:r w:rsidR="002669B1" w:rsidRPr="00A23CE4">
        <w:rPr>
          <w:b w:val="0"/>
          <w:bCs w:val="0"/>
          <w:color w:val="auto"/>
        </w:rPr>
        <w:t>ктів інженерно-транспортної та соціальної інфраструктури району готува</w:t>
      </w:r>
      <w:r w:rsidRPr="00A23CE4">
        <w:rPr>
          <w:b w:val="0"/>
          <w:bCs w:val="0"/>
          <w:color w:val="auto"/>
        </w:rPr>
        <w:t xml:space="preserve">лись проекти для подачі на конкурсний відбір проектів, що будуть реалізовуватися у 2019 році за рахунок коштів ДФРР. Сформовано перелік об’єктів, що планується фінансувати за рахунок </w:t>
      </w:r>
      <w:r w:rsidR="00B97ED2" w:rsidRPr="00A23CE4">
        <w:rPr>
          <w:b w:val="0"/>
          <w:bCs w:val="0"/>
          <w:color w:val="auto"/>
        </w:rPr>
        <w:t>субвенції з державного бюджету місцевим бю</w:t>
      </w:r>
      <w:r w:rsidRPr="00A23CE4">
        <w:rPr>
          <w:b w:val="0"/>
          <w:bCs w:val="0"/>
          <w:color w:val="auto"/>
        </w:rPr>
        <w:t>джетам на здійснення заходів щодо соціально-економічного розвитку окремих територій</w:t>
      </w:r>
      <w:r w:rsidR="00B97ED2" w:rsidRPr="00A23CE4">
        <w:rPr>
          <w:b w:val="0"/>
          <w:bCs w:val="0"/>
          <w:color w:val="auto"/>
        </w:rPr>
        <w:t>.</w:t>
      </w:r>
    </w:p>
    <w:p w:rsidR="00B97ED2" w:rsidRPr="00A23CE4" w:rsidRDefault="00B97ED2" w:rsidP="002669B1">
      <w:pPr>
        <w:pStyle w:val="11"/>
        <w:keepNext/>
        <w:keepLines/>
        <w:shd w:val="clear" w:color="auto" w:fill="auto"/>
        <w:spacing w:before="0" w:after="0" w:line="240" w:lineRule="auto"/>
        <w:ind w:firstLine="700"/>
      </w:pPr>
    </w:p>
    <w:p w:rsidR="0032389B" w:rsidRPr="00A23CE4" w:rsidRDefault="00595270" w:rsidP="00EA2D34">
      <w:pPr>
        <w:pStyle w:val="11"/>
        <w:keepNext/>
        <w:keepLines/>
        <w:shd w:val="clear" w:color="auto" w:fill="auto"/>
        <w:spacing w:before="0" w:after="0" w:line="240" w:lineRule="auto"/>
        <w:jc w:val="center"/>
      </w:pPr>
      <w:r w:rsidRPr="00A23CE4">
        <w:t>Зайнятість населення</w:t>
      </w:r>
      <w:bookmarkEnd w:id="2"/>
    </w:p>
    <w:p w:rsidR="00ED4AB2" w:rsidRPr="00A23CE4" w:rsidRDefault="00ED4AB2" w:rsidP="00EA2D34">
      <w:pPr>
        <w:pStyle w:val="11"/>
        <w:keepNext/>
        <w:keepLines/>
        <w:shd w:val="clear" w:color="auto" w:fill="auto"/>
        <w:spacing w:before="0" w:after="0" w:line="240" w:lineRule="auto"/>
        <w:jc w:val="center"/>
      </w:pPr>
    </w:p>
    <w:p w:rsidR="008C6341" w:rsidRPr="00A23CE4" w:rsidRDefault="008C6341" w:rsidP="00EA2D34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3CE4">
        <w:rPr>
          <w:rFonts w:ascii="Times New Roman" w:eastAsia="Times New Roman" w:hAnsi="Times New Roman" w:cs="Times New Roman"/>
          <w:sz w:val="28"/>
          <w:szCs w:val="28"/>
          <w:lang w:eastAsia="uk-UA"/>
        </w:rPr>
        <w:t>Питання зайнятості населення району, створення додаткових робочих місць постійно знаходяться в полі зору адмі</w:t>
      </w:r>
      <w:r w:rsidR="009C7B1F" w:rsidRPr="00A23CE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ністрації,селищної та сільських </w:t>
      </w:r>
      <w:r w:rsidRPr="00A23CE4">
        <w:rPr>
          <w:rFonts w:ascii="Times New Roman" w:eastAsia="Times New Roman" w:hAnsi="Times New Roman" w:cs="Times New Roman"/>
          <w:sz w:val="28"/>
          <w:szCs w:val="28"/>
          <w:lang w:eastAsia="uk-UA"/>
        </w:rPr>
        <w:t>рад.</w:t>
      </w:r>
    </w:p>
    <w:p w:rsidR="00A67A81" w:rsidRPr="00A23CE4" w:rsidRDefault="00996C4C" w:rsidP="00A67A81">
      <w:pPr>
        <w:widowControl/>
        <w:ind w:firstLine="708"/>
        <w:jc w:val="both"/>
        <w:rPr>
          <w:rFonts w:ascii="Times New Roman" w:eastAsia="Times New Roman" w:hAnsi="Times New Roman" w:cs="Times New Roman"/>
          <w:spacing w:val="4"/>
          <w:sz w:val="28"/>
          <w:szCs w:val="28"/>
        </w:rPr>
      </w:pPr>
      <w:r w:rsidRPr="00A23CE4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Протягом </w:t>
      </w:r>
      <w:r w:rsidR="00B97ED2" w:rsidRPr="00A23CE4">
        <w:rPr>
          <w:rFonts w:ascii="Times New Roman" w:eastAsia="Times New Roman" w:hAnsi="Times New Roman" w:cs="Times New Roman"/>
          <w:spacing w:val="4"/>
          <w:sz w:val="28"/>
          <w:szCs w:val="28"/>
        </w:rPr>
        <w:t>січня-грудня</w:t>
      </w:r>
      <w:r w:rsidR="0018357D" w:rsidRPr="00A23CE4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2018</w:t>
      </w:r>
      <w:r w:rsidR="00A67A81" w:rsidRPr="00A23CE4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року послугам</w:t>
      </w:r>
      <w:r w:rsidR="0018357D" w:rsidRPr="00A23CE4">
        <w:rPr>
          <w:rFonts w:ascii="Times New Roman" w:eastAsia="Times New Roman" w:hAnsi="Times New Roman" w:cs="Times New Roman"/>
          <w:spacing w:val="4"/>
          <w:sz w:val="28"/>
          <w:szCs w:val="28"/>
        </w:rPr>
        <w:t>и служби зайнятості скористались</w:t>
      </w:r>
      <w:r w:rsidR="00A23CE4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="00B97ED2" w:rsidRPr="00A23CE4">
        <w:rPr>
          <w:rFonts w:ascii="Times New Roman" w:eastAsia="Times New Roman" w:hAnsi="Times New Roman" w:cs="Times New Roman"/>
          <w:spacing w:val="4"/>
          <w:sz w:val="28"/>
          <w:szCs w:val="28"/>
        </w:rPr>
        <w:t>1592 особи</w:t>
      </w:r>
      <w:r w:rsidR="00A67A81" w:rsidRPr="00A23CE4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,що на </w:t>
      </w:r>
      <w:r w:rsidR="00B97ED2" w:rsidRPr="00A23CE4">
        <w:rPr>
          <w:rFonts w:ascii="Times New Roman" w:eastAsia="Times New Roman" w:hAnsi="Times New Roman" w:cs="Times New Roman"/>
          <w:spacing w:val="4"/>
          <w:sz w:val="28"/>
          <w:szCs w:val="28"/>
        </w:rPr>
        <w:t>10,7</w:t>
      </w:r>
      <w:r w:rsidR="00F16C38" w:rsidRPr="00A23CE4">
        <w:rPr>
          <w:rFonts w:ascii="Times New Roman" w:eastAsia="Times New Roman" w:hAnsi="Times New Roman" w:cs="Times New Roman"/>
          <w:spacing w:val="4"/>
          <w:sz w:val="28"/>
          <w:szCs w:val="28"/>
        </w:rPr>
        <w:t>% менше</w:t>
      </w:r>
      <w:r w:rsidR="00A67A81" w:rsidRPr="00A23CE4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у порівнянні з аналогічним періодом 201</w:t>
      </w:r>
      <w:r w:rsidR="00F16C38" w:rsidRPr="00A23CE4">
        <w:rPr>
          <w:rFonts w:ascii="Times New Roman" w:eastAsia="Times New Roman" w:hAnsi="Times New Roman" w:cs="Times New Roman"/>
          <w:spacing w:val="4"/>
          <w:sz w:val="28"/>
          <w:szCs w:val="28"/>
        </w:rPr>
        <w:t>7</w:t>
      </w:r>
      <w:r w:rsidR="00A23CE4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="00A67A81" w:rsidRPr="00A23CE4">
        <w:rPr>
          <w:rFonts w:ascii="Times New Roman" w:eastAsia="Times New Roman" w:hAnsi="Times New Roman" w:cs="Times New Roman"/>
          <w:spacing w:val="4"/>
          <w:sz w:val="28"/>
          <w:szCs w:val="28"/>
        </w:rPr>
        <w:t>року.</w:t>
      </w:r>
    </w:p>
    <w:p w:rsidR="00A67A81" w:rsidRPr="00A23CE4" w:rsidRDefault="00461338" w:rsidP="00A67A81">
      <w:pPr>
        <w:widowControl/>
        <w:ind w:firstLine="708"/>
        <w:jc w:val="both"/>
        <w:rPr>
          <w:rFonts w:ascii="Times New Roman" w:eastAsia="Times New Roman" w:hAnsi="Times New Roman" w:cs="Times New Roman"/>
          <w:spacing w:val="4"/>
          <w:sz w:val="28"/>
          <w:szCs w:val="28"/>
        </w:rPr>
      </w:pPr>
      <w:r w:rsidRPr="00A23CE4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За </w:t>
      </w:r>
      <w:r w:rsidR="009A619B" w:rsidRPr="00A23CE4">
        <w:rPr>
          <w:rFonts w:ascii="Times New Roman" w:eastAsia="Times New Roman" w:hAnsi="Times New Roman" w:cs="Times New Roman"/>
          <w:spacing w:val="4"/>
          <w:sz w:val="28"/>
          <w:szCs w:val="28"/>
        </w:rPr>
        <w:t>звітний період</w:t>
      </w:r>
      <w:r w:rsidR="00A67A81" w:rsidRPr="00A23CE4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за направленням служби зайнятості </w:t>
      </w:r>
      <w:r w:rsidR="006C4523" w:rsidRPr="00A23CE4">
        <w:rPr>
          <w:rFonts w:ascii="Times New Roman" w:eastAsia="Times New Roman" w:hAnsi="Times New Roman" w:cs="Times New Roman"/>
          <w:spacing w:val="4"/>
          <w:sz w:val="28"/>
          <w:szCs w:val="28"/>
        </w:rPr>
        <w:t>працевлаштовано</w:t>
      </w:r>
      <w:r w:rsidR="00B97ED2" w:rsidRPr="00A23CE4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681 безробітна особа</w:t>
      </w:r>
      <w:r w:rsidR="00A67A81" w:rsidRPr="00A23CE4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, що </w:t>
      </w:r>
      <w:r w:rsidR="00B97ED2" w:rsidRPr="00A23CE4">
        <w:rPr>
          <w:rFonts w:ascii="Times New Roman" w:eastAsia="Times New Roman" w:hAnsi="Times New Roman" w:cs="Times New Roman"/>
          <w:spacing w:val="4"/>
          <w:sz w:val="28"/>
          <w:szCs w:val="28"/>
        </w:rPr>
        <w:t>на 14,6</w:t>
      </w:r>
      <w:r w:rsidR="00A67A81" w:rsidRPr="00A23CE4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% </w:t>
      </w:r>
      <w:r w:rsidR="006C4523" w:rsidRPr="00A23CE4">
        <w:rPr>
          <w:rFonts w:ascii="Times New Roman" w:eastAsia="Times New Roman" w:hAnsi="Times New Roman" w:cs="Times New Roman"/>
          <w:spacing w:val="4"/>
          <w:sz w:val="28"/>
          <w:szCs w:val="28"/>
        </w:rPr>
        <w:t>більше</w:t>
      </w:r>
      <w:r w:rsidR="009A619B" w:rsidRPr="00A23CE4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до аналогічного періоду </w:t>
      </w:r>
      <w:r w:rsidR="00A67A81" w:rsidRPr="00A23CE4">
        <w:rPr>
          <w:rFonts w:ascii="Times New Roman" w:eastAsia="Times New Roman" w:hAnsi="Times New Roman" w:cs="Times New Roman"/>
          <w:spacing w:val="4"/>
          <w:sz w:val="28"/>
          <w:szCs w:val="28"/>
        </w:rPr>
        <w:t>201</w:t>
      </w:r>
      <w:r w:rsidR="00F16C38" w:rsidRPr="00A23CE4">
        <w:rPr>
          <w:rFonts w:ascii="Times New Roman" w:eastAsia="Times New Roman" w:hAnsi="Times New Roman" w:cs="Times New Roman"/>
          <w:spacing w:val="4"/>
          <w:sz w:val="28"/>
          <w:szCs w:val="28"/>
        </w:rPr>
        <w:t>7</w:t>
      </w:r>
      <w:r w:rsidR="00A67A81" w:rsidRPr="00A23CE4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року.</w:t>
      </w:r>
    </w:p>
    <w:p w:rsidR="00A67A81" w:rsidRPr="00A23CE4" w:rsidRDefault="00A67A81" w:rsidP="00A67A81">
      <w:pPr>
        <w:widowControl/>
        <w:ind w:firstLine="708"/>
        <w:jc w:val="both"/>
        <w:rPr>
          <w:rFonts w:ascii="Times New Roman" w:eastAsia="Times New Roman" w:hAnsi="Times New Roman" w:cs="Times New Roman"/>
          <w:spacing w:val="4"/>
          <w:sz w:val="28"/>
          <w:szCs w:val="28"/>
        </w:rPr>
      </w:pPr>
      <w:r w:rsidRPr="00A23CE4">
        <w:rPr>
          <w:rFonts w:ascii="Times New Roman" w:eastAsia="Times New Roman" w:hAnsi="Times New Roman" w:cs="Times New Roman"/>
          <w:spacing w:val="4"/>
          <w:sz w:val="28"/>
          <w:szCs w:val="28"/>
        </w:rPr>
        <w:t>Рівень працевлаштування осіб, які перебували на обліку служби зайнятості</w:t>
      </w:r>
      <w:r w:rsidR="009C7B1F" w:rsidRPr="00A23CE4">
        <w:rPr>
          <w:rFonts w:ascii="Times New Roman" w:eastAsia="Times New Roman" w:hAnsi="Times New Roman" w:cs="Times New Roman"/>
          <w:spacing w:val="4"/>
          <w:sz w:val="28"/>
          <w:szCs w:val="28"/>
        </w:rPr>
        <w:t>,</w:t>
      </w:r>
      <w:r w:rsidRPr="00A23CE4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з</w:t>
      </w:r>
      <w:r w:rsidR="00F16C38" w:rsidRPr="00A23CE4">
        <w:rPr>
          <w:rFonts w:ascii="Times New Roman" w:eastAsia="Times New Roman" w:hAnsi="Times New Roman" w:cs="Times New Roman"/>
          <w:spacing w:val="4"/>
          <w:sz w:val="28"/>
          <w:szCs w:val="28"/>
        </w:rPr>
        <w:t>більшився</w:t>
      </w:r>
      <w:r w:rsidR="00A23CE4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="00B97ED2" w:rsidRPr="00A23CE4">
        <w:rPr>
          <w:rFonts w:ascii="Times New Roman" w:eastAsia="Times New Roman" w:hAnsi="Times New Roman" w:cs="Times New Roman"/>
          <w:spacing w:val="4"/>
          <w:sz w:val="28"/>
          <w:szCs w:val="28"/>
        </w:rPr>
        <w:t>на 9,5</w:t>
      </w:r>
      <w:r w:rsidRPr="00A23CE4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% у порівнянні з аналогічним періодом </w:t>
      </w:r>
      <w:r w:rsidR="00D76928" w:rsidRPr="00A23CE4">
        <w:rPr>
          <w:rFonts w:ascii="Times New Roman" w:eastAsia="Times New Roman" w:hAnsi="Times New Roman" w:cs="Times New Roman"/>
          <w:spacing w:val="4"/>
          <w:sz w:val="28"/>
          <w:szCs w:val="28"/>
        </w:rPr>
        <w:t>2017 року і становить 42,8</w:t>
      </w:r>
      <w:r w:rsidRPr="00A23CE4">
        <w:rPr>
          <w:rFonts w:ascii="Times New Roman" w:eastAsia="Times New Roman" w:hAnsi="Times New Roman" w:cs="Times New Roman"/>
          <w:spacing w:val="4"/>
          <w:sz w:val="28"/>
          <w:szCs w:val="28"/>
        </w:rPr>
        <w:t>%.</w:t>
      </w:r>
    </w:p>
    <w:p w:rsidR="00A67A81" w:rsidRPr="00A23CE4" w:rsidRDefault="00A67A81" w:rsidP="00A67A81">
      <w:pPr>
        <w:widowControl/>
        <w:ind w:firstLine="708"/>
        <w:jc w:val="both"/>
        <w:rPr>
          <w:rFonts w:ascii="Times New Roman" w:eastAsia="Times New Roman" w:hAnsi="Times New Roman" w:cs="Times New Roman"/>
          <w:spacing w:val="4"/>
          <w:sz w:val="28"/>
          <w:szCs w:val="28"/>
        </w:rPr>
      </w:pPr>
      <w:r w:rsidRPr="00A23CE4">
        <w:rPr>
          <w:rFonts w:ascii="Times New Roman" w:eastAsia="Times New Roman" w:hAnsi="Times New Roman" w:cs="Times New Roman"/>
          <w:spacing w:val="4"/>
          <w:sz w:val="28"/>
          <w:szCs w:val="28"/>
        </w:rPr>
        <w:t>Чисельність зареєстрованих безробіт</w:t>
      </w:r>
      <w:r w:rsidR="009A619B" w:rsidRPr="00A23CE4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них </w:t>
      </w:r>
      <w:r w:rsidR="006C4523" w:rsidRPr="00A23CE4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до початку року збільшилась </w:t>
      </w:r>
      <w:r w:rsidRPr="00A23CE4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на </w:t>
      </w:r>
      <w:r w:rsidR="00D76928" w:rsidRPr="00A23CE4">
        <w:rPr>
          <w:rFonts w:ascii="Times New Roman" w:eastAsia="Times New Roman" w:hAnsi="Times New Roman" w:cs="Times New Roman"/>
          <w:spacing w:val="4"/>
          <w:sz w:val="28"/>
          <w:szCs w:val="28"/>
        </w:rPr>
        <w:t>69</w:t>
      </w:r>
      <w:r w:rsidR="00A23CE4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="00765899" w:rsidRPr="00A23CE4">
        <w:rPr>
          <w:rFonts w:ascii="Times New Roman" w:eastAsia="Times New Roman" w:hAnsi="Times New Roman" w:cs="Times New Roman"/>
          <w:spacing w:val="4"/>
          <w:sz w:val="28"/>
          <w:szCs w:val="28"/>
        </w:rPr>
        <w:t>осіб</w:t>
      </w:r>
      <w:r w:rsidR="006C4523" w:rsidRPr="00A23CE4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, станом </w:t>
      </w:r>
      <w:r w:rsidR="00D76928" w:rsidRPr="00A23CE4">
        <w:rPr>
          <w:rFonts w:ascii="Times New Roman" w:eastAsia="Times New Roman" w:hAnsi="Times New Roman" w:cs="Times New Roman"/>
          <w:spacing w:val="4"/>
          <w:sz w:val="28"/>
          <w:szCs w:val="28"/>
        </w:rPr>
        <w:t>на 01.01.2019 складає 462 особи</w:t>
      </w:r>
      <w:r w:rsidR="00AA5476" w:rsidRPr="00A23CE4">
        <w:rPr>
          <w:rFonts w:ascii="Times New Roman" w:eastAsia="Times New Roman" w:hAnsi="Times New Roman" w:cs="Times New Roman"/>
          <w:spacing w:val="4"/>
          <w:sz w:val="28"/>
          <w:szCs w:val="28"/>
        </w:rPr>
        <w:t>.</w:t>
      </w:r>
    </w:p>
    <w:p w:rsidR="00AA5476" w:rsidRPr="00A23CE4" w:rsidRDefault="00A67A81" w:rsidP="00AA5476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spacing w:val="4"/>
          <w:sz w:val="28"/>
          <w:szCs w:val="28"/>
        </w:rPr>
      </w:pPr>
      <w:r w:rsidRPr="00A23CE4">
        <w:rPr>
          <w:rFonts w:ascii="Times New Roman" w:eastAsia="Times New Roman" w:hAnsi="Times New Roman" w:cs="Times New Roman"/>
          <w:color w:val="auto"/>
          <w:spacing w:val="4"/>
          <w:sz w:val="28"/>
          <w:szCs w:val="28"/>
        </w:rPr>
        <w:t>З</w:t>
      </w:r>
      <w:r w:rsidR="006C4523" w:rsidRPr="00A23CE4">
        <w:rPr>
          <w:rFonts w:ascii="Times New Roman" w:eastAsia="Times New Roman" w:hAnsi="Times New Roman" w:cs="Times New Roman"/>
          <w:color w:val="auto"/>
          <w:spacing w:val="4"/>
          <w:sz w:val="28"/>
          <w:szCs w:val="28"/>
        </w:rPr>
        <w:t>а</w:t>
      </w:r>
      <w:r w:rsidR="00013D6B" w:rsidRPr="00A23CE4">
        <w:rPr>
          <w:rFonts w:ascii="Times New Roman" w:eastAsia="Times New Roman" w:hAnsi="Times New Roman" w:cs="Times New Roman"/>
          <w:color w:val="auto"/>
          <w:spacing w:val="4"/>
          <w:sz w:val="28"/>
          <w:szCs w:val="28"/>
        </w:rPr>
        <w:t xml:space="preserve"> січень-листопад </w:t>
      </w:r>
      <w:r w:rsidR="005239E3" w:rsidRPr="00A23CE4">
        <w:rPr>
          <w:rFonts w:ascii="Times New Roman" w:eastAsia="Times New Roman" w:hAnsi="Times New Roman" w:cs="Times New Roman"/>
          <w:color w:val="auto"/>
          <w:spacing w:val="4"/>
          <w:sz w:val="28"/>
          <w:szCs w:val="28"/>
        </w:rPr>
        <w:t>2018</w:t>
      </w:r>
      <w:r w:rsidR="00A23CE4">
        <w:rPr>
          <w:rFonts w:ascii="Times New Roman" w:eastAsia="Times New Roman" w:hAnsi="Times New Roman" w:cs="Times New Roman"/>
          <w:color w:val="auto"/>
          <w:spacing w:val="4"/>
          <w:sz w:val="28"/>
          <w:szCs w:val="28"/>
        </w:rPr>
        <w:t xml:space="preserve"> </w:t>
      </w:r>
      <w:r w:rsidR="00E5724C" w:rsidRPr="00A23CE4">
        <w:rPr>
          <w:rFonts w:ascii="Times New Roman" w:eastAsia="Times New Roman" w:hAnsi="Times New Roman" w:cs="Times New Roman"/>
          <w:color w:val="auto"/>
          <w:spacing w:val="4"/>
          <w:sz w:val="28"/>
          <w:szCs w:val="28"/>
        </w:rPr>
        <w:t>рок</w:t>
      </w:r>
      <w:r w:rsidR="00981417" w:rsidRPr="00A23CE4">
        <w:rPr>
          <w:rFonts w:ascii="Times New Roman" w:eastAsia="Times New Roman" w:hAnsi="Times New Roman" w:cs="Times New Roman"/>
          <w:color w:val="auto"/>
          <w:spacing w:val="4"/>
          <w:sz w:val="28"/>
          <w:szCs w:val="28"/>
        </w:rPr>
        <w:t xml:space="preserve">у фактично </w:t>
      </w:r>
      <w:r w:rsidR="002F40CD" w:rsidRPr="00A23CE4">
        <w:rPr>
          <w:rFonts w:ascii="Times New Roman" w:eastAsia="Times New Roman" w:hAnsi="Times New Roman" w:cs="Times New Roman"/>
          <w:color w:val="auto"/>
          <w:spacing w:val="4"/>
          <w:sz w:val="28"/>
          <w:szCs w:val="28"/>
        </w:rPr>
        <w:t>створено 104</w:t>
      </w:r>
      <w:r w:rsidR="00981417" w:rsidRPr="00A23CE4">
        <w:rPr>
          <w:rFonts w:ascii="Times New Roman" w:eastAsia="Times New Roman" w:hAnsi="Times New Roman" w:cs="Times New Roman"/>
          <w:color w:val="auto"/>
          <w:spacing w:val="4"/>
          <w:sz w:val="28"/>
          <w:szCs w:val="28"/>
        </w:rPr>
        <w:t xml:space="preserve"> нових робочих місця</w:t>
      </w:r>
      <w:r w:rsidRPr="00A23CE4">
        <w:rPr>
          <w:rFonts w:ascii="Times New Roman" w:eastAsia="Times New Roman" w:hAnsi="Times New Roman" w:cs="Times New Roman"/>
          <w:color w:val="auto"/>
          <w:spacing w:val="4"/>
          <w:sz w:val="28"/>
          <w:szCs w:val="28"/>
        </w:rPr>
        <w:t xml:space="preserve">. </w:t>
      </w:r>
      <w:r w:rsidR="00300984" w:rsidRPr="00A23CE4">
        <w:rPr>
          <w:rFonts w:ascii="Times New Roman" w:eastAsia="Times New Roman" w:hAnsi="Times New Roman" w:cs="Times New Roman"/>
          <w:color w:val="auto"/>
          <w:spacing w:val="4"/>
          <w:sz w:val="28"/>
          <w:szCs w:val="28"/>
        </w:rPr>
        <w:t>Нові р</w:t>
      </w:r>
      <w:r w:rsidR="009A619B" w:rsidRPr="00A23CE4">
        <w:rPr>
          <w:rFonts w:ascii="Times New Roman" w:eastAsia="Times New Roman" w:hAnsi="Times New Roman" w:cs="Times New Roman"/>
          <w:color w:val="auto"/>
          <w:spacing w:val="4"/>
          <w:sz w:val="28"/>
          <w:szCs w:val="28"/>
        </w:rPr>
        <w:t xml:space="preserve">обочі місця створені: в галузі </w:t>
      </w:r>
      <w:r w:rsidR="00300984" w:rsidRPr="00A23CE4">
        <w:rPr>
          <w:rFonts w:ascii="Times New Roman" w:eastAsia="Times New Roman" w:hAnsi="Times New Roman" w:cs="Times New Roman"/>
          <w:color w:val="auto"/>
          <w:spacing w:val="4"/>
          <w:sz w:val="28"/>
          <w:szCs w:val="28"/>
        </w:rPr>
        <w:t>сільського господарства</w:t>
      </w:r>
      <w:r w:rsidR="009A619B" w:rsidRPr="00A23CE4">
        <w:rPr>
          <w:rFonts w:ascii="Times New Roman" w:eastAsia="Times New Roman" w:hAnsi="Times New Roman" w:cs="Times New Roman"/>
          <w:color w:val="auto"/>
          <w:spacing w:val="4"/>
          <w:sz w:val="28"/>
          <w:szCs w:val="28"/>
        </w:rPr>
        <w:t xml:space="preserve"> - </w:t>
      </w:r>
      <w:r w:rsidR="00013D6B" w:rsidRPr="00A23CE4">
        <w:rPr>
          <w:rFonts w:ascii="Times New Roman" w:eastAsia="Times New Roman" w:hAnsi="Times New Roman" w:cs="Times New Roman"/>
          <w:color w:val="auto"/>
          <w:spacing w:val="4"/>
          <w:sz w:val="28"/>
          <w:szCs w:val="28"/>
        </w:rPr>
        <w:t>13</w:t>
      </w:r>
      <w:r w:rsidR="005239E3" w:rsidRPr="00A23CE4">
        <w:rPr>
          <w:rFonts w:ascii="Times New Roman" w:eastAsia="Times New Roman" w:hAnsi="Times New Roman" w:cs="Times New Roman"/>
          <w:color w:val="auto"/>
          <w:spacing w:val="4"/>
          <w:sz w:val="28"/>
          <w:szCs w:val="28"/>
        </w:rPr>
        <w:t xml:space="preserve">, </w:t>
      </w:r>
      <w:r w:rsidR="00300984" w:rsidRPr="00A23CE4">
        <w:rPr>
          <w:rFonts w:ascii="Times New Roman" w:eastAsia="Times New Roman" w:hAnsi="Times New Roman" w:cs="Times New Roman"/>
          <w:color w:val="auto"/>
          <w:spacing w:val="4"/>
          <w:sz w:val="28"/>
          <w:szCs w:val="28"/>
        </w:rPr>
        <w:t>надання комунальн</w:t>
      </w:r>
      <w:r w:rsidR="00013D6B" w:rsidRPr="00A23CE4">
        <w:rPr>
          <w:rFonts w:ascii="Times New Roman" w:eastAsia="Times New Roman" w:hAnsi="Times New Roman" w:cs="Times New Roman"/>
          <w:color w:val="auto"/>
          <w:spacing w:val="4"/>
          <w:sz w:val="28"/>
          <w:szCs w:val="28"/>
        </w:rPr>
        <w:t>их послуг - 6</w:t>
      </w:r>
      <w:r w:rsidR="009A619B" w:rsidRPr="00A23CE4">
        <w:rPr>
          <w:rFonts w:ascii="Times New Roman" w:eastAsia="Times New Roman" w:hAnsi="Times New Roman" w:cs="Times New Roman"/>
          <w:color w:val="auto"/>
          <w:spacing w:val="4"/>
          <w:sz w:val="28"/>
          <w:szCs w:val="28"/>
        </w:rPr>
        <w:t>,</w:t>
      </w:r>
      <w:r w:rsidR="00013D6B" w:rsidRPr="00A23CE4">
        <w:rPr>
          <w:rFonts w:ascii="Times New Roman" w:eastAsia="Times New Roman" w:hAnsi="Times New Roman" w:cs="Times New Roman"/>
          <w:color w:val="auto"/>
          <w:spacing w:val="4"/>
          <w:sz w:val="28"/>
          <w:szCs w:val="28"/>
        </w:rPr>
        <w:t xml:space="preserve"> державне управління – 1, лісове господарство – 1,</w:t>
      </w:r>
      <w:r w:rsidR="00300984" w:rsidRPr="00A23CE4">
        <w:rPr>
          <w:rFonts w:ascii="Times New Roman" w:eastAsia="Times New Roman" w:hAnsi="Times New Roman" w:cs="Times New Roman"/>
          <w:color w:val="auto"/>
          <w:spacing w:val="4"/>
          <w:sz w:val="28"/>
          <w:szCs w:val="28"/>
        </w:rPr>
        <w:t>фізич</w:t>
      </w:r>
      <w:r w:rsidR="005239E3" w:rsidRPr="00A23CE4">
        <w:rPr>
          <w:rFonts w:ascii="Times New Roman" w:eastAsia="Times New Roman" w:hAnsi="Times New Roman" w:cs="Times New Roman"/>
          <w:color w:val="auto"/>
          <w:spacing w:val="4"/>
          <w:sz w:val="28"/>
          <w:szCs w:val="28"/>
        </w:rPr>
        <w:t xml:space="preserve">ними особами – підприємцями </w:t>
      </w:r>
      <w:r w:rsidR="002836C5" w:rsidRPr="00A23CE4">
        <w:rPr>
          <w:rFonts w:ascii="Times New Roman" w:eastAsia="Times New Roman" w:hAnsi="Times New Roman" w:cs="Times New Roman"/>
          <w:color w:val="auto"/>
          <w:spacing w:val="4"/>
          <w:sz w:val="28"/>
          <w:szCs w:val="28"/>
        </w:rPr>
        <w:t>–</w:t>
      </w:r>
      <w:r w:rsidR="00E33F18" w:rsidRPr="00A23CE4">
        <w:rPr>
          <w:rFonts w:ascii="Times New Roman" w:eastAsia="Times New Roman" w:hAnsi="Times New Roman" w:cs="Times New Roman"/>
          <w:color w:val="auto"/>
          <w:spacing w:val="4"/>
          <w:sz w:val="28"/>
          <w:szCs w:val="28"/>
        </w:rPr>
        <w:t xml:space="preserve"> 83</w:t>
      </w:r>
      <w:r w:rsidR="002836C5" w:rsidRPr="00A23CE4">
        <w:rPr>
          <w:rFonts w:ascii="Times New Roman" w:eastAsia="Times New Roman" w:hAnsi="Times New Roman" w:cs="Times New Roman"/>
          <w:color w:val="auto"/>
          <w:spacing w:val="4"/>
          <w:sz w:val="28"/>
          <w:szCs w:val="28"/>
        </w:rPr>
        <w:t>.</w:t>
      </w:r>
    </w:p>
    <w:p w:rsidR="00A67A81" w:rsidRPr="00A23CE4" w:rsidRDefault="00A67A81" w:rsidP="00690152">
      <w:pPr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23CE4">
        <w:rPr>
          <w:rFonts w:ascii="Times New Roman" w:eastAsia="Times New Roman" w:hAnsi="Times New Roman" w:cs="Times New Roman"/>
          <w:color w:val="auto"/>
          <w:sz w:val="28"/>
          <w:szCs w:val="28"/>
        </w:rPr>
        <w:t>Середньомісячна заробітна плата одного штатного працівни</w:t>
      </w:r>
      <w:r w:rsidR="00346189" w:rsidRPr="00A23CE4">
        <w:rPr>
          <w:rFonts w:ascii="Times New Roman" w:eastAsia="Times New Roman" w:hAnsi="Times New Roman" w:cs="Times New Roman"/>
          <w:color w:val="auto"/>
          <w:sz w:val="28"/>
          <w:szCs w:val="28"/>
        </w:rPr>
        <w:t>ка за            січень-</w:t>
      </w:r>
      <w:r w:rsidR="00B8463D" w:rsidRPr="00A23CE4">
        <w:rPr>
          <w:rFonts w:ascii="Times New Roman" w:eastAsia="Times New Roman" w:hAnsi="Times New Roman" w:cs="Times New Roman"/>
          <w:color w:val="auto"/>
          <w:sz w:val="28"/>
          <w:szCs w:val="28"/>
        </w:rPr>
        <w:t>грудень</w:t>
      </w:r>
      <w:r w:rsidR="005239E3" w:rsidRPr="00A23CE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2018</w:t>
      </w:r>
      <w:r w:rsidRPr="00A23CE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року  за оперативними даними склала </w:t>
      </w:r>
      <w:r w:rsidR="00B8463D" w:rsidRPr="00A23CE4">
        <w:rPr>
          <w:rFonts w:ascii="Times New Roman" w:eastAsia="Times New Roman" w:hAnsi="Times New Roman" w:cs="Times New Roman"/>
          <w:color w:val="auto"/>
          <w:sz w:val="28"/>
          <w:szCs w:val="28"/>
        </w:rPr>
        <w:t>7516</w:t>
      </w:r>
      <w:r w:rsidR="00A23CE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A23CE4">
        <w:rPr>
          <w:rFonts w:ascii="Times New Roman" w:eastAsia="Times New Roman" w:hAnsi="Times New Roman" w:cs="Times New Roman"/>
          <w:color w:val="auto"/>
          <w:sz w:val="28"/>
          <w:szCs w:val="28"/>
        </w:rPr>
        <w:t>гривень, що становить 1</w:t>
      </w:r>
      <w:r w:rsidR="00B8463D" w:rsidRPr="00A23CE4">
        <w:rPr>
          <w:rFonts w:ascii="Times New Roman" w:eastAsia="Times New Roman" w:hAnsi="Times New Roman" w:cs="Times New Roman"/>
          <w:color w:val="auto"/>
          <w:sz w:val="28"/>
          <w:szCs w:val="28"/>
        </w:rPr>
        <w:t>12,8</w:t>
      </w:r>
      <w:r w:rsidR="00AA5476" w:rsidRPr="00A23CE4">
        <w:rPr>
          <w:rFonts w:ascii="Times New Roman" w:eastAsia="Times New Roman" w:hAnsi="Times New Roman" w:cs="Times New Roman"/>
          <w:color w:val="auto"/>
          <w:sz w:val="28"/>
          <w:szCs w:val="28"/>
        </w:rPr>
        <w:t>%</w:t>
      </w:r>
      <w:r w:rsidR="00B8463D" w:rsidRPr="00A23CE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(6664</w:t>
      </w:r>
      <w:r w:rsidR="00A23CE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A23CE4">
        <w:rPr>
          <w:rFonts w:ascii="Times New Roman" w:eastAsia="Times New Roman" w:hAnsi="Times New Roman" w:cs="Times New Roman"/>
          <w:color w:val="auto"/>
          <w:sz w:val="28"/>
          <w:szCs w:val="28"/>
        </w:rPr>
        <w:t>гривень) до відповідного періоду минулого року.</w:t>
      </w:r>
    </w:p>
    <w:p w:rsidR="00AA5476" w:rsidRPr="00A23CE4" w:rsidRDefault="00AA5476" w:rsidP="00690152">
      <w:pPr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23CE4">
        <w:rPr>
          <w:rFonts w:ascii="Times New Roman" w:eastAsia="Times New Roman" w:hAnsi="Times New Roman" w:cs="Times New Roman"/>
          <w:color w:val="auto"/>
          <w:sz w:val="28"/>
          <w:szCs w:val="28"/>
        </w:rPr>
        <w:t>Штатна чисельність працюючих на підприємствах, в організац</w:t>
      </w:r>
      <w:r w:rsidR="00D76928" w:rsidRPr="00A23CE4">
        <w:rPr>
          <w:rFonts w:ascii="Times New Roman" w:eastAsia="Times New Roman" w:hAnsi="Times New Roman" w:cs="Times New Roman"/>
          <w:color w:val="auto"/>
          <w:sz w:val="28"/>
          <w:szCs w:val="28"/>
        </w:rPr>
        <w:t>іях та установах району на 01.01.2019</w:t>
      </w:r>
      <w:r w:rsidRPr="00A23CE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склала </w:t>
      </w:r>
      <w:r w:rsidR="00D76928" w:rsidRPr="00A23CE4">
        <w:rPr>
          <w:rFonts w:ascii="Times New Roman" w:eastAsia="Times New Roman" w:hAnsi="Times New Roman" w:cs="Times New Roman"/>
          <w:color w:val="auto"/>
          <w:sz w:val="28"/>
          <w:szCs w:val="28"/>
        </w:rPr>
        <w:t>2166 осіб</w:t>
      </w:r>
      <w:r w:rsidRPr="00A23CE4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DD08BB" w:rsidRPr="00A23CE4" w:rsidRDefault="00776168" w:rsidP="007674C4">
      <w:pPr>
        <w:pStyle w:val="1"/>
        <w:shd w:val="clear" w:color="auto" w:fill="auto"/>
        <w:spacing w:before="0" w:line="240" w:lineRule="auto"/>
        <w:rPr>
          <w:color w:val="auto"/>
          <w:sz w:val="28"/>
          <w:szCs w:val="28"/>
          <w:lang w:eastAsia="uk-UA"/>
        </w:rPr>
      </w:pPr>
      <w:r w:rsidRPr="00A23CE4">
        <w:rPr>
          <w:color w:val="auto"/>
          <w:sz w:val="28"/>
          <w:szCs w:val="28"/>
          <w:lang w:eastAsia="uk-UA"/>
        </w:rPr>
        <w:t>З</w:t>
      </w:r>
      <w:r w:rsidR="008C6341" w:rsidRPr="00A23CE4">
        <w:rPr>
          <w:color w:val="auto"/>
          <w:sz w:val="28"/>
          <w:szCs w:val="28"/>
          <w:lang w:eastAsia="uk-UA"/>
        </w:rPr>
        <w:t>аборгованість із виплати заробітної плати на економічно акт</w:t>
      </w:r>
      <w:r w:rsidR="00F329D9" w:rsidRPr="00A23CE4">
        <w:rPr>
          <w:color w:val="auto"/>
          <w:sz w:val="28"/>
          <w:szCs w:val="28"/>
          <w:lang w:eastAsia="uk-UA"/>
        </w:rPr>
        <w:t>ивних</w:t>
      </w:r>
      <w:r w:rsidR="00AB0A3D" w:rsidRPr="00A23CE4">
        <w:rPr>
          <w:color w:val="auto"/>
          <w:sz w:val="28"/>
          <w:szCs w:val="28"/>
          <w:lang w:eastAsia="uk-UA"/>
        </w:rPr>
        <w:t xml:space="preserve"> підприємствах станом на </w:t>
      </w:r>
      <w:r w:rsidR="00E50DF4" w:rsidRPr="00A23CE4">
        <w:rPr>
          <w:color w:val="auto"/>
          <w:sz w:val="28"/>
          <w:szCs w:val="28"/>
          <w:lang w:eastAsia="uk-UA"/>
        </w:rPr>
        <w:t>0</w:t>
      </w:r>
      <w:r w:rsidR="00D76928" w:rsidRPr="00A23CE4">
        <w:rPr>
          <w:color w:val="auto"/>
          <w:sz w:val="28"/>
          <w:szCs w:val="28"/>
          <w:lang w:eastAsia="uk-UA"/>
        </w:rPr>
        <w:t>1 січня 2019</w:t>
      </w:r>
      <w:r w:rsidR="00CB066E" w:rsidRPr="00A23CE4">
        <w:rPr>
          <w:color w:val="auto"/>
          <w:sz w:val="28"/>
          <w:szCs w:val="28"/>
          <w:lang w:eastAsia="uk-UA"/>
        </w:rPr>
        <w:t xml:space="preserve"> року</w:t>
      </w:r>
      <w:r w:rsidR="008C6341" w:rsidRPr="00A23CE4">
        <w:rPr>
          <w:color w:val="auto"/>
          <w:sz w:val="28"/>
          <w:szCs w:val="28"/>
          <w:lang w:eastAsia="uk-UA"/>
        </w:rPr>
        <w:t xml:space="preserve"> відсутня.</w:t>
      </w:r>
    </w:p>
    <w:p w:rsidR="009C7B1F" w:rsidRPr="00A23CE4" w:rsidRDefault="009C7B1F" w:rsidP="006360F5">
      <w:pPr>
        <w:pStyle w:val="1"/>
        <w:shd w:val="clear" w:color="auto" w:fill="auto"/>
        <w:spacing w:before="0" w:line="240" w:lineRule="auto"/>
        <w:ind w:firstLine="0"/>
        <w:rPr>
          <w:sz w:val="28"/>
          <w:szCs w:val="28"/>
          <w:lang w:eastAsia="uk-UA"/>
        </w:rPr>
      </w:pPr>
    </w:p>
    <w:p w:rsidR="00595270" w:rsidRPr="00A23CE4" w:rsidRDefault="00343C4F" w:rsidP="00EA2D34">
      <w:pPr>
        <w:pStyle w:val="20"/>
        <w:shd w:val="clear" w:color="auto" w:fill="auto"/>
        <w:spacing w:line="240" w:lineRule="auto"/>
        <w:ind w:firstLine="680"/>
      </w:pPr>
      <w:r w:rsidRPr="00A23CE4">
        <w:t>Соціальний захист населення</w:t>
      </w:r>
    </w:p>
    <w:p w:rsidR="005B3322" w:rsidRPr="00A23CE4" w:rsidRDefault="005B3322" w:rsidP="00EA2D34">
      <w:pPr>
        <w:pStyle w:val="20"/>
        <w:shd w:val="clear" w:color="auto" w:fill="auto"/>
        <w:spacing w:line="240" w:lineRule="auto"/>
        <w:ind w:firstLine="680"/>
      </w:pPr>
    </w:p>
    <w:p w:rsidR="009B4BF6" w:rsidRPr="00A23CE4" w:rsidRDefault="009B4BF6" w:rsidP="00EA2D34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3CE4">
        <w:rPr>
          <w:rFonts w:ascii="Times New Roman" w:eastAsia="Times New Roman" w:hAnsi="Times New Roman" w:cs="Times New Roman"/>
          <w:sz w:val="28"/>
          <w:szCs w:val="28"/>
          <w:lang w:eastAsia="uk-UA"/>
        </w:rPr>
        <w:t>Значна увага в районі приділяється виконанню заходів по соціальному захисту населення.</w:t>
      </w:r>
    </w:p>
    <w:p w:rsidR="00D824D8" w:rsidRPr="00A23CE4" w:rsidRDefault="009B4BF6" w:rsidP="00EA2D34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23CE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Впродовж останніх років </w:t>
      </w:r>
      <w:r w:rsidR="009A39CB" w:rsidRPr="00A23CE4">
        <w:rPr>
          <w:rFonts w:ascii="Times New Roman" w:eastAsia="Times New Roman" w:hAnsi="Times New Roman" w:cs="Times New Roman"/>
          <w:sz w:val="28"/>
          <w:szCs w:val="28"/>
          <w:lang w:eastAsia="uk-UA"/>
        </w:rPr>
        <w:t>зберігається тенденція збільшення</w:t>
      </w:r>
      <w:r w:rsidRPr="00A23CE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коштів на виплату державних допомог, пільг окремим категоріям громадян та субсидій для відшкодування витрат на оплату житлово-комунальних послуг</w:t>
      </w:r>
      <w:r w:rsidR="00D824D8" w:rsidRPr="00A23CE4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2B2F91" w:rsidRPr="00A23CE4" w:rsidRDefault="00D76928" w:rsidP="00CA39D8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>Станом на 01.01.2019</w:t>
      </w:r>
      <w:r w:rsidR="00A23CE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F7FB2" w:rsidRPr="00A23CE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нараховано та виплачено: </w:t>
      </w:r>
      <w:r w:rsidR="00512884" w:rsidRPr="00A23CE4">
        <w:rPr>
          <w:rFonts w:ascii="Times New Roman" w:eastAsia="Times New Roman" w:hAnsi="Times New Roman" w:cs="Times New Roman"/>
          <w:sz w:val="28"/>
          <w:szCs w:val="28"/>
          <w:lang w:eastAsia="uk-UA"/>
        </w:rPr>
        <w:t>265</w:t>
      </w:r>
      <w:r w:rsidR="00171ABB" w:rsidRPr="00A23CE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сім’ям</w:t>
      </w:r>
      <w:r w:rsidR="003F7FB2" w:rsidRPr="00A23CE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- допомогу згідно Закону України «Про державну соціальну допомогу малозабезпеченим сім’ям»</w:t>
      </w:r>
      <w:r w:rsidR="00512884" w:rsidRPr="00A23CE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на суму  8315,3 тис. гривень (за 2017 рік – 8688,5 </w:t>
      </w:r>
      <w:r w:rsidR="00CA39D8" w:rsidRPr="00A23CE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тис. гривень); </w:t>
      </w:r>
      <w:r w:rsidR="00F42E2B" w:rsidRPr="00A23CE4">
        <w:rPr>
          <w:rFonts w:ascii="Times New Roman" w:eastAsia="Times New Roman" w:hAnsi="Times New Roman" w:cs="Times New Roman"/>
          <w:sz w:val="28"/>
          <w:szCs w:val="28"/>
          <w:lang w:eastAsia="uk-UA"/>
        </w:rPr>
        <w:t>890</w:t>
      </w:r>
      <w:r w:rsidR="00A23CE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F7FB2" w:rsidRPr="00A23CE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сім’ям – </w:t>
      </w:r>
      <w:r w:rsidR="00CA39D8" w:rsidRPr="00A23CE4">
        <w:rPr>
          <w:rFonts w:ascii="Times New Roman" w:eastAsia="Times New Roman" w:hAnsi="Times New Roman" w:cs="Times New Roman"/>
          <w:sz w:val="28"/>
          <w:szCs w:val="28"/>
          <w:lang w:eastAsia="uk-UA"/>
        </w:rPr>
        <w:t>допомогу згідно Закону України «</w:t>
      </w:r>
      <w:r w:rsidR="003F7FB2" w:rsidRPr="00A23CE4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де</w:t>
      </w:r>
      <w:r w:rsidR="00CA39D8" w:rsidRPr="00A23CE4">
        <w:rPr>
          <w:rFonts w:ascii="Times New Roman" w:eastAsia="Times New Roman" w:hAnsi="Times New Roman" w:cs="Times New Roman"/>
          <w:sz w:val="28"/>
          <w:szCs w:val="28"/>
          <w:lang w:eastAsia="uk-UA"/>
        </w:rPr>
        <w:t>ржавну допо</w:t>
      </w:r>
      <w:r w:rsidR="00112FC4" w:rsidRPr="00A23CE4">
        <w:rPr>
          <w:rFonts w:ascii="Times New Roman" w:eastAsia="Times New Roman" w:hAnsi="Times New Roman" w:cs="Times New Roman"/>
          <w:sz w:val="28"/>
          <w:szCs w:val="28"/>
          <w:lang w:eastAsia="uk-UA"/>
        </w:rPr>
        <w:t>могу</w:t>
      </w:r>
      <w:r w:rsidR="00D93CEC" w:rsidRPr="00A23CE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сім’ям з </w:t>
      </w:r>
      <w:r w:rsidR="00F42E2B" w:rsidRPr="00A23CE4">
        <w:rPr>
          <w:rFonts w:ascii="Times New Roman" w:eastAsia="Times New Roman" w:hAnsi="Times New Roman" w:cs="Times New Roman"/>
          <w:sz w:val="28"/>
          <w:szCs w:val="28"/>
          <w:lang w:eastAsia="uk-UA"/>
        </w:rPr>
        <w:t>дітьми» на суму 13736,0 тис. гривень (за 2017 рік  – 14906,3</w:t>
      </w:r>
      <w:r w:rsidR="00CA39D8" w:rsidRPr="00A23CE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гривень</w:t>
      </w:r>
      <w:r w:rsidR="003F7FB2" w:rsidRPr="00A23CE4">
        <w:rPr>
          <w:rFonts w:ascii="Times New Roman" w:eastAsia="Times New Roman" w:hAnsi="Times New Roman" w:cs="Times New Roman"/>
          <w:sz w:val="28"/>
          <w:szCs w:val="28"/>
          <w:lang w:eastAsia="uk-UA"/>
        </w:rPr>
        <w:t>);</w:t>
      </w:r>
      <w:r w:rsidR="00F42E2B" w:rsidRPr="00A23CE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275</w:t>
      </w:r>
      <w:r w:rsidR="00CA39D8" w:rsidRPr="00A23CE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інвалідам та дітям-інвалідам - </w:t>
      </w:r>
      <w:r w:rsidR="002B2F91" w:rsidRPr="00A23CE4">
        <w:rPr>
          <w:rFonts w:ascii="Times New Roman" w:eastAsia="Times New Roman" w:hAnsi="Times New Roman" w:cs="Times New Roman"/>
          <w:sz w:val="28"/>
          <w:szCs w:val="28"/>
          <w:lang w:eastAsia="uk-UA"/>
        </w:rPr>
        <w:t>допомогу згідно Закону України «</w:t>
      </w:r>
      <w:r w:rsidR="00CA39D8" w:rsidRPr="00A23CE4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державну допомогу інвалідам</w:t>
      </w:r>
      <w:r w:rsidR="002B2F91" w:rsidRPr="00A23CE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дитинства та дітям-інвал</w:t>
      </w:r>
      <w:r w:rsidR="00F42E2B" w:rsidRPr="00A23CE4">
        <w:rPr>
          <w:rFonts w:ascii="Times New Roman" w:eastAsia="Times New Roman" w:hAnsi="Times New Roman" w:cs="Times New Roman"/>
          <w:sz w:val="28"/>
          <w:szCs w:val="28"/>
          <w:lang w:eastAsia="uk-UA"/>
        </w:rPr>
        <w:t>ідам»  на суму 5723,2</w:t>
      </w:r>
      <w:r w:rsidR="00A8366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B2F91" w:rsidRPr="00A23CE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тис. </w:t>
      </w:r>
      <w:r w:rsidR="002B2F91" w:rsidRPr="00A23CE4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гривень</w:t>
      </w:r>
      <w:r w:rsidR="00F42E2B" w:rsidRPr="00A23CE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(за </w:t>
      </w:r>
      <w:r w:rsidR="009632C2" w:rsidRPr="00A23CE4">
        <w:rPr>
          <w:rFonts w:ascii="Times New Roman" w:eastAsia="Times New Roman" w:hAnsi="Times New Roman" w:cs="Times New Roman"/>
          <w:sz w:val="28"/>
          <w:szCs w:val="28"/>
          <w:lang w:eastAsia="uk-UA"/>
        </w:rPr>
        <w:t>2017</w:t>
      </w:r>
      <w:r w:rsidR="00F42E2B" w:rsidRPr="00A23CE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– 5288,2 </w:t>
      </w:r>
      <w:r w:rsidR="002B2F91" w:rsidRPr="00A23CE4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 гривень).</w:t>
      </w:r>
    </w:p>
    <w:p w:rsidR="00602086" w:rsidRPr="00A23CE4" w:rsidRDefault="00871A6B" w:rsidP="00741ABD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23CE4">
        <w:rPr>
          <w:rFonts w:ascii="Times New Roman" w:eastAsia="Times New Roman" w:hAnsi="Times New Roman" w:cs="Times New Roman"/>
          <w:sz w:val="28"/>
          <w:szCs w:val="28"/>
          <w:lang w:eastAsia="uk-UA"/>
        </w:rPr>
        <w:t>За зві</w:t>
      </w:r>
      <w:r w:rsidR="00E91BFF" w:rsidRPr="00A23CE4">
        <w:rPr>
          <w:rFonts w:ascii="Times New Roman" w:eastAsia="Times New Roman" w:hAnsi="Times New Roman" w:cs="Times New Roman"/>
          <w:sz w:val="28"/>
          <w:szCs w:val="28"/>
          <w:lang w:eastAsia="uk-UA"/>
        </w:rPr>
        <w:t>тний період призначена субсидія на твер</w:t>
      </w:r>
      <w:r w:rsidR="00BB089B" w:rsidRPr="00A23CE4">
        <w:rPr>
          <w:rFonts w:ascii="Times New Roman" w:eastAsia="Times New Roman" w:hAnsi="Times New Roman" w:cs="Times New Roman"/>
          <w:sz w:val="28"/>
          <w:szCs w:val="28"/>
          <w:lang w:eastAsia="uk-UA"/>
        </w:rPr>
        <w:t>де паливо</w:t>
      </w:r>
      <w:r w:rsidR="00F42E2B" w:rsidRPr="00A23CE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скраплений газ 1999</w:t>
      </w:r>
      <w:r w:rsidR="00BB089B" w:rsidRPr="00A23CE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особ</w:t>
      </w:r>
      <w:r w:rsidR="002B2F91" w:rsidRPr="00A23CE4">
        <w:rPr>
          <w:rFonts w:ascii="Times New Roman" w:eastAsia="Times New Roman" w:hAnsi="Times New Roman" w:cs="Times New Roman"/>
          <w:sz w:val="28"/>
          <w:szCs w:val="28"/>
          <w:lang w:eastAsia="uk-UA"/>
        </w:rPr>
        <w:t>ам</w:t>
      </w:r>
      <w:r w:rsidR="00A8366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94452C" w:rsidRPr="00A23CE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суму </w:t>
      </w:r>
      <w:r w:rsidR="001F4861" w:rsidRPr="00A23CE4">
        <w:rPr>
          <w:rFonts w:ascii="Times New Roman" w:eastAsia="Times New Roman" w:hAnsi="Times New Roman" w:cs="Times New Roman"/>
          <w:sz w:val="28"/>
          <w:szCs w:val="28"/>
          <w:lang w:eastAsia="uk-UA"/>
        </w:rPr>
        <w:t>6043,7 тис.</w:t>
      </w:r>
      <w:r w:rsidR="00602086" w:rsidRPr="00A23CE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гривень.</w:t>
      </w:r>
    </w:p>
    <w:p w:rsidR="005B4A55" w:rsidRPr="00A23CE4" w:rsidRDefault="007D3D31" w:rsidP="005B4A55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23CE4">
        <w:rPr>
          <w:rFonts w:ascii="Times New Roman" w:eastAsia="Times New Roman" w:hAnsi="Times New Roman" w:cs="Times New Roman"/>
          <w:sz w:val="28"/>
          <w:szCs w:val="28"/>
          <w:lang w:eastAsia="uk-UA"/>
        </w:rPr>
        <w:t>Крі</w:t>
      </w:r>
      <w:r w:rsidR="00A169E2" w:rsidRPr="00A23CE4">
        <w:rPr>
          <w:rFonts w:ascii="Times New Roman" w:eastAsia="Times New Roman" w:hAnsi="Times New Roman" w:cs="Times New Roman"/>
          <w:sz w:val="28"/>
          <w:szCs w:val="28"/>
          <w:lang w:eastAsia="uk-UA"/>
        </w:rPr>
        <w:t>м цього, протягом звітного періоду на відшкодування витрат на житлово-комунальні послуг</w:t>
      </w:r>
      <w:r w:rsidR="00BD1670" w:rsidRPr="00A23CE4">
        <w:rPr>
          <w:rFonts w:ascii="Times New Roman" w:eastAsia="Times New Roman" w:hAnsi="Times New Roman" w:cs="Times New Roman"/>
          <w:sz w:val="28"/>
          <w:szCs w:val="28"/>
          <w:lang w:eastAsia="uk-UA"/>
        </w:rPr>
        <w:t>и нараховано субсидій на суму</w:t>
      </w:r>
      <w:r w:rsidR="00A8366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F4861" w:rsidRPr="00A23CE4">
        <w:rPr>
          <w:rFonts w:ascii="Times New Roman" w:eastAsia="Times New Roman" w:hAnsi="Times New Roman" w:cs="Times New Roman"/>
          <w:sz w:val="28"/>
          <w:szCs w:val="28"/>
          <w:lang w:eastAsia="uk-UA"/>
        </w:rPr>
        <w:t>25951,0тис</w:t>
      </w:r>
      <w:r w:rsidR="009D4B31" w:rsidRPr="00A23CE4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A169E2" w:rsidRPr="00A23CE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гривень.</w:t>
      </w:r>
    </w:p>
    <w:p w:rsidR="00960DA2" w:rsidRPr="00A23CE4" w:rsidRDefault="00F42E2B" w:rsidP="005B4A55">
      <w:pPr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</w:pPr>
      <w:r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>Станом 01.01.2019</w:t>
      </w:r>
      <w:r w:rsidR="00A8366B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 xml:space="preserve"> </w:t>
      </w:r>
      <w:r w:rsidR="005B4A55"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>відділенням соціальної допомоги</w:t>
      </w:r>
      <w:r w:rsidR="00286C0B"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 xml:space="preserve"> КУ </w:t>
      </w:r>
      <w:r w:rsidR="00286C0B" w:rsidRPr="00A23CE4">
        <w:rPr>
          <w:rFonts w:ascii="Times New Roman" w:hAnsi="Times New Roman" w:cs="Times New Roman"/>
          <w:sz w:val="28"/>
          <w:szCs w:val="28"/>
        </w:rPr>
        <w:t>«Територіальний центр соціального обслуговування» Глухівської</w:t>
      </w:r>
      <w:r w:rsidR="00A8366B">
        <w:rPr>
          <w:rFonts w:ascii="Times New Roman" w:hAnsi="Times New Roman" w:cs="Times New Roman"/>
          <w:sz w:val="28"/>
          <w:szCs w:val="28"/>
        </w:rPr>
        <w:t xml:space="preserve"> </w:t>
      </w:r>
      <w:r w:rsidR="00286C0B" w:rsidRPr="00A23CE4">
        <w:rPr>
          <w:rFonts w:ascii="Times New Roman" w:hAnsi="Times New Roman" w:cs="Times New Roman"/>
          <w:sz w:val="28"/>
          <w:szCs w:val="28"/>
        </w:rPr>
        <w:t>районної ради</w:t>
      </w:r>
      <w:r w:rsidR="00A8366B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 xml:space="preserve"> </w:t>
      </w:r>
      <w:r w:rsidR="00204DFC"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 xml:space="preserve">обслуговується </w:t>
      </w:r>
      <w:r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>658 осіб, з них 74 учасника війни, 3 інваліда війни, 17 сімей загиблих воїнів, 289 дітей війни.</w:t>
      </w:r>
    </w:p>
    <w:p w:rsidR="005B4A55" w:rsidRPr="00A23CE4" w:rsidRDefault="005B4A55" w:rsidP="005B4A55">
      <w:pPr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</w:pPr>
      <w:r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>Мультидисциплінарною</w:t>
      </w:r>
      <w:r w:rsidR="00A8366B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 xml:space="preserve"> </w:t>
      </w:r>
      <w:r w:rsidR="0010178A"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>бригадою було здійснено 69</w:t>
      </w:r>
      <w:r w:rsidR="00A8366B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 xml:space="preserve"> </w:t>
      </w:r>
      <w:r w:rsidR="0010178A"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>виїздів під час яких надано 4209</w:t>
      </w:r>
      <w:r w:rsidR="008C7CF5"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 xml:space="preserve"> послуг</w:t>
      </w:r>
      <w:r w:rsidR="0010178A"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 xml:space="preserve"> 801 особі</w:t>
      </w:r>
      <w:r w:rsidR="00C5368B"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 xml:space="preserve">, </w:t>
      </w:r>
      <w:r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 xml:space="preserve">а саме </w:t>
      </w:r>
      <w:r w:rsidR="00C057C2"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>інформаційних, психологічних, консультативних</w:t>
      </w:r>
      <w:r w:rsidR="00532C91"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 xml:space="preserve">, </w:t>
      </w:r>
      <w:r w:rsidR="00A87CC5"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 xml:space="preserve">медичних, </w:t>
      </w:r>
      <w:r w:rsidR="008C7CF5"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>здійснена</w:t>
      </w:r>
      <w:r w:rsidR="00A8366B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 xml:space="preserve"> </w:t>
      </w:r>
      <w:r w:rsidR="008C7CF5"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>допомога у рубанні та пилянні дров</w:t>
      </w:r>
      <w:r w:rsidR="00A87CC5"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 xml:space="preserve"> та доставка гуманітарної допомоги</w:t>
      </w:r>
      <w:r w:rsidR="008C7CF5"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>.</w:t>
      </w:r>
    </w:p>
    <w:p w:rsidR="00CB4F5E" w:rsidRPr="00A23CE4" w:rsidRDefault="0010178A" w:rsidP="005B4A55">
      <w:pPr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</w:pPr>
      <w:r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>Станом на 01.01.2019</w:t>
      </w:r>
      <w:r w:rsidR="00CB4F5E"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 xml:space="preserve"> року пла</w:t>
      </w:r>
      <w:r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>тними послугами скористалися 133 особи на загальну суму 25,6</w:t>
      </w:r>
      <w:r w:rsidR="00CB4F5E"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 xml:space="preserve"> тис. гривень.</w:t>
      </w:r>
    </w:p>
    <w:p w:rsidR="0072579C" w:rsidRPr="00A23CE4" w:rsidRDefault="0065302B" w:rsidP="005B4A55">
      <w:pPr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</w:pPr>
      <w:r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>Особл</w:t>
      </w:r>
      <w:r w:rsidR="009C7B1F"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>ива увага приділяється подоланню</w:t>
      </w:r>
      <w:r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 xml:space="preserve"> дитячої безпритульності та бездоглядності. </w:t>
      </w:r>
      <w:r w:rsidR="00204DFC"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>З</w:t>
      </w:r>
      <w:r w:rsidR="00210CFA"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 xml:space="preserve">а звітній період працівниками служби у справах дітей Глухівської районної державної адміністрації проведено </w:t>
      </w:r>
      <w:r w:rsidR="0072579C"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>21 профілактичний рейд.</w:t>
      </w:r>
    </w:p>
    <w:p w:rsidR="0072579C" w:rsidRPr="00A23CE4" w:rsidRDefault="0072579C" w:rsidP="005B4A55">
      <w:pPr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</w:pPr>
      <w:r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 xml:space="preserve">У результаті проведеної роботи обстежено 26 сімей та взято на облік </w:t>
      </w:r>
      <w:r w:rsidR="001F4861"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 xml:space="preserve">5 </w:t>
      </w:r>
      <w:r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 xml:space="preserve">дітей, які перебувають </w:t>
      </w:r>
      <w:r w:rsidR="001F4861"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>в  складних життєвих обставинах</w:t>
      </w:r>
      <w:r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 xml:space="preserve">. За неналежне виконання </w:t>
      </w:r>
      <w:r w:rsidR="005E3309"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>батьківських обов’язків службою у справах дітей ініційовано притягнення до адміністративної відповідальності 7 батьків та 12  батьків було попереджено про неналежне виконання батьківських обов’язків. На даний час на обліку дітей, які перебувають в складних життєвих обставинах, знаходиться 14 дітей.</w:t>
      </w:r>
    </w:p>
    <w:p w:rsidR="005E3309" w:rsidRPr="00A23CE4" w:rsidRDefault="005E3309" w:rsidP="005B4A55">
      <w:pPr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</w:pPr>
      <w:r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>Протягом звітного періоду 2 батьків позбавлені батьківських прав відносно 3 дітей та 1 дитина відібрана від матері без позбавлення її батьківських прав.</w:t>
      </w:r>
    </w:p>
    <w:p w:rsidR="005E3309" w:rsidRPr="00A23CE4" w:rsidRDefault="005E3309" w:rsidP="005B4A55">
      <w:pPr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</w:pPr>
      <w:r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 xml:space="preserve">У 2018 році статус </w:t>
      </w:r>
      <w:r w:rsidR="008C3FA0"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>дітей-сиріт та дітей, позбавлених батьківського піклування отримали 7 дітей, з них: 2 дітей-сиріт, 5 дітей позбавлені батьківського піклування.</w:t>
      </w:r>
    </w:p>
    <w:p w:rsidR="00204DFC" w:rsidRPr="00A23CE4" w:rsidRDefault="00AA7453" w:rsidP="00DF3BD1">
      <w:pPr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</w:pPr>
      <w:r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>Станом на 01.01.2019</w:t>
      </w:r>
      <w:r w:rsidR="00210CFA"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 xml:space="preserve"> на первинному обліку по Гл</w:t>
      </w:r>
      <w:r w:rsidR="00DC0D85"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>ухівському району п</w:t>
      </w:r>
      <w:r w:rsidR="00C6379F"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 xml:space="preserve">еребувають </w:t>
      </w:r>
      <w:r w:rsidR="00263D5C"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>13</w:t>
      </w:r>
      <w:r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 xml:space="preserve"> дітей-сиріт та 47</w:t>
      </w:r>
      <w:r w:rsidR="00A8366B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 xml:space="preserve"> </w:t>
      </w:r>
      <w:r w:rsidR="00033D93"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>дітей</w:t>
      </w:r>
      <w:r w:rsidR="00210CFA"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 xml:space="preserve"> позбавлених ба</w:t>
      </w:r>
      <w:r w:rsidR="00DF3BD1"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>тьківського пікл</w:t>
      </w:r>
      <w:r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>ування, з них 33</w:t>
      </w:r>
      <w:r w:rsidR="00204DFC"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 xml:space="preserve"> - </w:t>
      </w:r>
      <w:r w:rsidR="00210CFA"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>перебуваю</w:t>
      </w:r>
      <w:r w:rsidR="00263D5C"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>ть під опікою та піклуванням, 15</w:t>
      </w:r>
      <w:r w:rsidR="00204DFC"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>-</w:t>
      </w:r>
      <w:r w:rsidR="00210CFA"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 xml:space="preserve"> в прийомних сім’ях та дитячих будинках сімейного тип</w:t>
      </w:r>
      <w:r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>у, 12</w:t>
      </w:r>
      <w:r w:rsidR="00204DFC"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>-</w:t>
      </w:r>
      <w:r w:rsidR="00210CFA"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 xml:space="preserve"> в державних закладах </w:t>
      </w:r>
      <w:r w:rsidR="00C6379F"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 xml:space="preserve">на повному </w:t>
      </w:r>
      <w:r w:rsidR="00263D5C"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>державному утриманні.</w:t>
      </w:r>
    </w:p>
    <w:p w:rsidR="00811464" w:rsidRPr="00A23CE4" w:rsidRDefault="00DB73A0" w:rsidP="00811464">
      <w:pPr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</w:pPr>
      <w:r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>Загалом у</w:t>
      </w:r>
      <w:r w:rsidR="00B84FF3"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 xml:space="preserve"> Глухівському районі функціонують 2 ди</w:t>
      </w:r>
      <w:r w:rsidR="00376FB1"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>тячі будинки сімей</w:t>
      </w:r>
      <w:r w:rsidR="00263D5C"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 xml:space="preserve">ного типу </w:t>
      </w:r>
      <w:r w:rsidR="00AB0531"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>та 3</w:t>
      </w:r>
      <w:r w:rsidR="00B84FF3"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 xml:space="preserve"> прийомні сім’ї, до яких на вихова</w:t>
      </w:r>
      <w:r w:rsidR="001F4861"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>ння влаштовано</w:t>
      </w:r>
      <w:r w:rsidR="00AA7453"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 xml:space="preserve"> 20 прийомних дітей</w:t>
      </w:r>
      <w:r w:rsidR="00B84FF3"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>.</w:t>
      </w:r>
    </w:p>
    <w:p w:rsidR="009D3E96" w:rsidRPr="00A23CE4" w:rsidRDefault="00AA7453" w:rsidP="003F745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3CE4">
        <w:rPr>
          <w:rFonts w:ascii="Times New Roman" w:hAnsi="Times New Roman" w:cs="Times New Roman"/>
          <w:sz w:val="28"/>
          <w:szCs w:val="28"/>
        </w:rPr>
        <w:t xml:space="preserve">У 2018 році громадянами України було усиновлено 3 дітей, 24 дитини </w:t>
      </w:r>
      <w:r w:rsidR="00013D6B" w:rsidRPr="00A23CE4">
        <w:rPr>
          <w:rFonts w:ascii="Times New Roman" w:hAnsi="Times New Roman" w:cs="Times New Roman"/>
          <w:sz w:val="28"/>
          <w:szCs w:val="28"/>
        </w:rPr>
        <w:t>продовжують перебувати на обліку дітей, які можуть бути усиновленими.</w:t>
      </w:r>
    </w:p>
    <w:p w:rsidR="00013D6B" w:rsidRPr="00A23CE4" w:rsidRDefault="00013D6B" w:rsidP="003F745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95270" w:rsidRPr="00A23CE4" w:rsidRDefault="00595270" w:rsidP="00EA2D34">
      <w:pPr>
        <w:pStyle w:val="20"/>
        <w:shd w:val="clear" w:color="auto" w:fill="auto"/>
        <w:spacing w:line="240" w:lineRule="auto"/>
        <w:ind w:firstLine="680"/>
      </w:pPr>
      <w:r w:rsidRPr="00A23CE4">
        <w:t>М</w:t>
      </w:r>
      <w:r w:rsidR="00343C4F" w:rsidRPr="00A23CE4">
        <w:t>едичне обслуговування населення</w:t>
      </w:r>
    </w:p>
    <w:p w:rsidR="005B3322" w:rsidRPr="00A23CE4" w:rsidRDefault="005B3322" w:rsidP="00EA2D34">
      <w:pPr>
        <w:pStyle w:val="20"/>
        <w:shd w:val="clear" w:color="auto" w:fill="auto"/>
        <w:spacing w:line="240" w:lineRule="auto"/>
        <w:ind w:firstLine="680"/>
      </w:pPr>
    </w:p>
    <w:p w:rsidR="00251FE2" w:rsidRPr="00A23CE4" w:rsidRDefault="00251FE2" w:rsidP="001D3CEA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</w:pPr>
      <w:r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>Медичну допомогу насел</w:t>
      </w:r>
      <w:r w:rsidR="00DE506B"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 xml:space="preserve">енню Глухівського району надає: </w:t>
      </w:r>
      <w:r w:rsidR="0077042A"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>КНП</w:t>
      </w:r>
      <w:r w:rsidR="00A8366B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 xml:space="preserve"> </w:t>
      </w:r>
      <w:r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>«ЦПМСД Глухівського району» Глухівської районної ради, до скла</w:t>
      </w:r>
      <w:r w:rsidR="00204DFC"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 xml:space="preserve">ду якого увійшли </w:t>
      </w:r>
      <w:r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>8 Ф</w:t>
      </w:r>
      <w:r w:rsidR="004976BA"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>АП, 21 ФП та 2 амбулаторії на 25</w:t>
      </w:r>
      <w:r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 xml:space="preserve"> ліжок.</w:t>
      </w:r>
    </w:p>
    <w:p w:rsidR="00FF44B7" w:rsidRPr="00A23CE4" w:rsidRDefault="00581216" w:rsidP="007674C4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23CE4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Для поліпшення мед</w:t>
      </w:r>
      <w:r w:rsidR="00DE506B" w:rsidRPr="00A23CE4">
        <w:rPr>
          <w:rFonts w:ascii="Times New Roman" w:eastAsia="Times New Roman" w:hAnsi="Times New Roman" w:cs="Times New Roman"/>
          <w:sz w:val="28"/>
          <w:szCs w:val="28"/>
          <w:lang w:eastAsia="uk-UA"/>
        </w:rPr>
        <w:t>ичного обслуговування населення</w:t>
      </w:r>
      <w:r w:rsidRPr="00A23CE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районі</w:t>
      </w:r>
      <w:r w:rsidR="00EE22A6" w:rsidRPr="00A23CE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запроваджено про</w:t>
      </w:r>
      <w:r w:rsidR="00DB73A0" w:rsidRPr="00A23CE4">
        <w:rPr>
          <w:rFonts w:ascii="Times New Roman" w:eastAsia="Times New Roman" w:hAnsi="Times New Roman" w:cs="Times New Roman"/>
          <w:sz w:val="28"/>
          <w:szCs w:val="28"/>
          <w:lang w:eastAsia="uk-UA"/>
        </w:rPr>
        <w:t>ведення «профілактичних днів». У</w:t>
      </w:r>
      <w:r w:rsidR="00EE22A6" w:rsidRPr="00A23CE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ході профілактичної роботи медичними працівниками амбулаторій, ФАП, ФП </w:t>
      </w:r>
      <w:r w:rsidR="001F3D97" w:rsidRPr="00A23CE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проведено 16910 </w:t>
      </w:r>
      <w:r w:rsidR="00E87F64" w:rsidRPr="00A23CE4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проф</w:t>
      </w:r>
      <w:r w:rsidR="00310E0C" w:rsidRPr="00A23CE4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="00635176" w:rsidRPr="00A23CE4">
        <w:rPr>
          <w:rFonts w:ascii="Times New Roman" w:eastAsia="Times New Roman" w:hAnsi="Times New Roman" w:cs="Times New Roman"/>
          <w:sz w:val="28"/>
          <w:szCs w:val="28"/>
          <w:lang w:eastAsia="uk-UA"/>
        </w:rPr>
        <w:t>лактичні</w:t>
      </w:r>
      <w:r w:rsidR="00D97626" w:rsidRPr="00A23CE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огляд</w:t>
      </w:r>
      <w:r w:rsidR="001F3D97" w:rsidRPr="00A23CE4">
        <w:rPr>
          <w:rFonts w:ascii="Times New Roman" w:eastAsia="Times New Roman" w:hAnsi="Times New Roman" w:cs="Times New Roman"/>
          <w:sz w:val="28"/>
          <w:szCs w:val="28"/>
          <w:lang w:eastAsia="uk-UA"/>
        </w:rPr>
        <w:t>и, виявлено захворювань у 2641</w:t>
      </w:r>
      <w:r w:rsidR="000862C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F3D97" w:rsidRPr="00A23CE4">
        <w:rPr>
          <w:rFonts w:ascii="Times New Roman" w:eastAsia="Times New Roman" w:hAnsi="Times New Roman" w:cs="Times New Roman"/>
          <w:sz w:val="28"/>
          <w:szCs w:val="28"/>
          <w:lang w:eastAsia="uk-UA"/>
        </w:rPr>
        <w:t>особи</w:t>
      </w:r>
      <w:r w:rsidR="00E87F64" w:rsidRPr="00A23CE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</w:p>
    <w:p w:rsidR="00F3136C" w:rsidRPr="00A23CE4" w:rsidRDefault="001F3D97" w:rsidP="007674C4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23CE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Протягом </w:t>
      </w:r>
      <w:r w:rsidR="00F3136C" w:rsidRPr="00A23CE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2018 рок</w:t>
      </w:r>
      <w:r w:rsidRPr="00A23CE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придбано медикаментів на суму </w:t>
      </w:r>
      <w:r w:rsidR="001E62AF" w:rsidRPr="00A23CE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107,1 </w:t>
      </w:r>
      <w:r w:rsidR="00EC5804" w:rsidRPr="00A23CE4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 гривень</w:t>
      </w:r>
      <w:r w:rsidR="001E62AF" w:rsidRPr="00A23CE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товарів </w:t>
      </w:r>
      <w:r w:rsidR="00AD663A" w:rsidRPr="00A23CE4">
        <w:rPr>
          <w:rFonts w:ascii="Times New Roman" w:eastAsia="Times New Roman" w:hAnsi="Times New Roman" w:cs="Times New Roman"/>
          <w:sz w:val="28"/>
          <w:szCs w:val="28"/>
          <w:lang w:eastAsia="uk-UA"/>
        </w:rPr>
        <w:t>медичного призначення на суму 181,8 тис. гривень</w:t>
      </w:r>
      <w:r w:rsidR="00EC5804" w:rsidRPr="00A23CE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медични</w:t>
      </w:r>
      <w:r w:rsidR="00F3136C" w:rsidRPr="00A23CE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х меблів для підрозділів закладу на суму </w:t>
      </w:r>
      <w:r w:rsidR="00AD663A" w:rsidRPr="00A23CE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18,8 </w:t>
      </w:r>
      <w:r w:rsidR="00F3136C" w:rsidRPr="00A23CE4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 гривень.</w:t>
      </w:r>
    </w:p>
    <w:p w:rsidR="00D36544" w:rsidRPr="00A23CE4" w:rsidRDefault="00256602" w:rsidP="00D36544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23CE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оплату пільгових рецептів певним категоріям населення </w:t>
      </w:r>
      <w:r w:rsidR="00F3136C" w:rsidRPr="00A23CE4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</w:t>
      </w:r>
      <w:r w:rsidR="00F11F2A" w:rsidRPr="00A23CE4">
        <w:rPr>
          <w:rFonts w:ascii="Times New Roman" w:eastAsia="Times New Roman" w:hAnsi="Times New Roman" w:cs="Times New Roman"/>
          <w:sz w:val="28"/>
          <w:szCs w:val="28"/>
          <w:lang w:eastAsia="uk-UA"/>
        </w:rPr>
        <w:t>ф</w:t>
      </w:r>
      <w:r w:rsidR="00AD663A" w:rsidRPr="00A23CE4">
        <w:rPr>
          <w:rFonts w:ascii="Times New Roman" w:eastAsia="Times New Roman" w:hAnsi="Times New Roman" w:cs="Times New Roman"/>
          <w:sz w:val="28"/>
          <w:szCs w:val="28"/>
          <w:lang w:eastAsia="uk-UA"/>
        </w:rPr>
        <w:t>інансовано 116,3</w:t>
      </w:r>
      <w:r w:rsidRPr="00A23CE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гривень.</w:t>
      </w:r>
    </w:p>
    <w:p w:rsidR="00AD663A" w:rsidRPr="00A23CE4" w:rsidRDefault="00AD663A" w:rsidP="00D36544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23CE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Проводилось доукомплектування сучасною медичною апаратурою структурних підрозділів </w:t>
      </w:r>
      <w:r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 xml:space="preserve">КНП «ЦПМСД Глухівського району» Глухівської районної ради, а саме придбано 2 вимірювача </w:t>
      </w:r>
      <w:r w:rsidR="00A8366B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>внутрішньо о</w:t>
      </w:r>
      <w:r w:rsidR="00A8366B"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>чного</w:t>
      </w:r>
      <w:r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 xml:space="preserve">  тиску на суму 48,2 тис. гривень, крісло гінекологічне на суму 9,44 тис, гривень</w:t>
      </w:r>
      <w:r w:rsidR="00D86E97"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>, сухожарову шафу ГП – 20 на суму 11,5 тис. гривень, 4 опромінювача бактерицидних на суму 18 тис. гривень.</w:t>
      </w:r>
    </w:p>
    <w:p w:rsidR="00C34023" w:rsidRPr="00A23CE4" w:rsidRDefault="0019350A" w:rsidP="00C34023">
      <w:pPr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</w:pPr>
      <w:r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>Сопицькою та Уланівською сільськими радами виділені кошти у сумі  43,0 тис. гривень на виготовлення проектно-кошторисної документації</w:t>
      </w:r>
      <w:r w:rsidR="00962776"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 xml:space="preserve"> на ремонт </w:t>
      </w:r>
      <w:r w:rsidR="00CC24A2"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>фельдшерсько-акушерських пунктів</w:t>
      </w:r>
      <w:r w:rsidR="00A8366B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 xml:space="preserve"> </w:t>
      </w:r>
      <w:r w:rsidR="009632C2"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>в</w:t>
      </w:r>
      <w:r w:rsidR="00083049"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 xml:space="preserve">  с. Сопич та с. Уланове.</w:t>
      </w:r>
    </w:p>
    <w:p w:rsidR="00083049" w:rsidRPr="00A23CE4" w:rsidRDefault="00083049" w:rsidP="00932E4C">
      <w:pPr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</w:pPr>
      <w:r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 xml:space="preserve">Розроблено проектно-кошторисну документацію для організації та облаштування засобами передачі даних на комерційному вузлі обліку газу </w:t>
      </w:r>
      <w:r w:rsidR="00864E1A"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 xml:space="preserve">амбулаторії с. Баничі та фельдшерсько-акушерських </w:t>
      </w:r>
      <w:r w:rsidR="00F3136C"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 xml:space="preserve">пунктів с. Полошки та </w:t>
      </w:r>
      <w:r w:rsidR="00A72606"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 xml:space="preserve">               с. </w:t>
      </w:r>
      <w:r w:rsidR="00F3136C"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>Некрасове на загальну суму 18,6 тис.</w:t>
      </w:r>
      <w:r w:rsidR="00A8366B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 xml:space="preserve"> </w:t>
      </w:r>
      <w:r w:rsidR="00F3136C"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>гривень</w:t>
      </w:r>
      <w:r w:rsidR="00D86E97"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 xml:space="preserve"> та виконані роботи по встановленню обладнання в амбулаторії с. Баничі та фельдшерсько-акушерських </w:t>
      </w:r>
      <w:r w:rsidR="00BB1C50"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 xml:space="preserve">пунктів </w:t>
      </w:r>
      <w:r w:rsidR="00D86E97"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>с. Некрасове</w:t>
      </w:r>
      <w:r w:rsidR="00BB1C50"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 xml:space="preserve"> на загальну суму 24,1 тис. гривень.</w:t>
      </w:r>
    </w:p>
    <w:p w:rsidR="00C34023" w:rsidRPr="00A23CE4" w:rsidRDefault="00C34023" w:rsidP="00932E4C">
      <w:pPr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</w:pPr>
      <w:r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>З</w:t>
      </w:r>
      <w:r w:rsidR="00265A24"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>а</w:t>
      </w:r>
      <w:r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 xml:space="preserve"> рахунок коштів місцевого бюджету у фельдшерсько-акушерському пункті с.</w:t>
      </w:r>
      <w:r w:rsidR="00A8366B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 xml:space="preserve"> </w:t>
      </w:r>
      <w:r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>Вільна Слобода проведено заміну 1 віконного блоку в котельній кімнаті на суму 3,176 тис. гривень, заміну чавунної плити котла та  колос</w:t>
      </w:r>
      <w:r w:rsidR="00635176"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>ників на суму 0,83 тис. гривень. У фельдшерсько-акушерському пункті с. Некрасове проведено заміну вхідних дверей на суму 5,6 тис. гривень та у фельдшерському пункті с. Фотовиж  проведено заміну лінолеуму.</w:t>
      </w:r>
    </w:p>
    <w:p w:rsidR="006360F5" w:rsidRPr="00A23CE4" w:rsidRDefault="00BB1C50" w:rsidP="006360F5">
      <w:pPr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</w:pPr>
      <w:r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 xml:space="preserve">У 2018 році </w:t>
      </w:r>
      <w:r w:rsidR="00083049"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 xml:space="preserve">за рахунок коштів субвенції з Державного бюджету місцевим бюджетам на здійснення заходів щодо соціально-економічного розвитку окремих територій </w:t>
      </w:r>
      <w:r w:rsidR="00265A24"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>продовжено</w:t>
      </w:r>
      <w:r w:rsidR="00DE506B"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 xml:space="preserve"> роботи за проектом: «Реконструкція приміщень амбулаторії с. Баничі по вул. Мурашко, 54 Глухівського району Сумської області»</w:t>
      </w:r>
      <w:r w:rsidR="00A8366B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 xml:space="preserve"> </w:t>
      </w:r>
      <w:r w:rsidR="00083049"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>на суму 148,5</w:t>
      </w:r>
      <w:r w:rsidR="00DE506B"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 xml:space="preserve"> тис. гривень</w:t>
      </w:r>
      <w:r w:rsidR="00635176"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>, кошти субвенції використано повністю.</w:t>
      </w:r>
      <w:r w:rsidR="00A8366B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 xml:space="preserve"> </w:t>
      </w:r>
      <w:r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>За рахунок  коштів державного фонду регіонального розвитку у грудні місяці 2018 року було реалізовано проект «Капітальний ремонт приміщень амбулаторії смт</w:t>
      </w:r>
      <w:r w:rsidR="00A8366B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 xml:space="preserve">. </w:t>
      </w:r>
      <w:r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>Есмань</w:t>
      </w:r>
      <w:r w:rsidR="00A8366B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 xml:space="preserve"> </w:t>
      </w:r>
      <w:r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 xml:space="preserve">по вул. Есманський шлях, 2 Глухівського району Сумської області», на реалізацію </w:t>
      </w:r>
      <w:r w:rsidR="00D77ED1"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>якого надійшло 623,725 тис. гривень коштів державного фонду регіонального розвитку, з яких освоєно 616,860 тис. гривень та 69,303 тис. гривень коштів районного бюджету, з яких освоєно 68,540</w:t>
      </w:r>
      <w:r w:rsidR="00A8366B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 xml:space="preserve"> </w:t>
      </w:r>
      <w:r w:rsidR="00D77ED1"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 xml:space="preserve">тис. гривень. Під час реалізації проекту було </w:t>
      </w:r>
      <w:r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>проведено перекриття даху будівлі амбулаторії, встановлено 35 енергозберігаючих вікон та ремонт стелі кімнати денного стаціонару</w:t>
      </w:r>
      <w:r w:rsidR="00D77ED1"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>,</w:t>
      </w:r>
      <w:r w:rsidR="001F4861"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 xml:space="preserve"> що</w:t>
      </w:r>
      <w:r w:rsidR="00D77ED1"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 xml:space="preserve"> дозволило поліпшити  умови праці медичного персоналу та умови перебування пацієнтів в медичному підрозділі та забезпечити економію коштів на утримання підрозділу, а саме енергоносіїв</w:t>
      </w:r>
      <w:r w:rsidR="00810467"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>.</w:t>
      </w:r>
    </w:p>
    <w:p w:rsidR="006360F5" w:rsidRPr="00A23CE4" w:rsidRDefault="006360F5" w:rsidP="00EC5804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</w:pPr>
    </w:p>
    <w:p w:rsidR="00595270" w:rsidRPr="00A23CE4" w:rsidRDefault="00595270" w:rsidP="00EA2D34">
      <w:pPr>
        <w:pStyle w:val="20"/>
        <w:shd w:val="clear" w:color="auto" w:fill="auto"/>
        <w:spacing w:line="240" w:lineRule="auto"/>
        <w:ind w:firstLine="0"/>
      </w:pPr>
      <w:r w:rsidRPr="00A23CE4">
        <w:lastRenderedPageBreak/>
        <w:t>Освітні</w:t>
      </w:r>
      <w:r w:rsidR="00343C4F" w:rsidRPr="00A23CE4">
        <w:t xml:space="preserve"> та культурно-мистецькі послуги</w:t>
      </w:r>
    </w:p>
    <w:p w:rsidR="000422ED" w:rsidRPr="00A23CE4" w:rsidRDefault="000422ED" w:rsidP="00EA2D34">
      <w:pPr>
        <w:widowControl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1B5E8C" w:rsidRPr="00A23CE4" w:rsidRDefault="000422ED" w:rsidP="001B5E8C">
      <w:pPr>
        <w:widowControl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23CE4">
        <w:rPr>
          <w:rFonts w:ascii="Times New Roman" w:hAnsi="Times New Roman" w:cs="Times New Roman"/>
          <w:color w:val="auto"/>
          <w:sz w:val="28"/>
          <w:szCs w:val="28"/>
        </w:rPr>
        <w:t>Мережа навчальних закладів відповідає освітнім потребам населення і сформована у відповідності з демографічною ситуацією.</w:t>
      </w:r>
    </w:p>
    <w:p w:rsidR="000422ED" w:rsidRPr="00A23CE4" w:rsidRDefault="000422ED" w:rsidP="00760F86">
      <w:pPr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</w:pPr>
      <w:r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 xml:space="preserve">Всього в школах району навчається </w:t>
      </w:r>
      <w:r w:rsidR="000F2BDB" w:rsidRPr="00A23CE4">
        <w:rPr>
          <w:rFonts w:ascii="Times New Roman" w:hAnsi="Times New Roman" w:cs="Times New Roman"/>
          <w:color w:val="auto"/>
          <w:sz w:val="28"/>
          <w:szCs w:val="28"/>
          <w:lang w:eastAsia="uk-UA"/>
        </w:rPr>
        <w:t>862</w:t>
      </w:r>
      <w:r w:rsidR="00810467"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 xml:space="preserve"> уч</w:t>
      </w:r>
      <w:r w:rsidR="0077042A"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>ня</w:t>
      </w:r>
      <w:r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>.</w:t>
      </w:r>
      <w:r w:rsidR="008115F7"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 xml:space="preserve"> Загальною середньою освітою охоплено 100% дітей.</w:t>
      </w:r>
      <w:r w:rsidR="002C7BEE"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 xml:space="preserve"> Суспільним дошкільним вихованням охоплено</w:t>
      </w:r>
      <w:r w:rsidR="000F2BDB"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 xml:space="preserve"> 86% дошкільнят. Із 324</w:t>
      </w:r>
      <w:r w:rsidR="00DA3243"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 xml:space="preserve"> дітей віком від народження до 6 р</w:t>
      </w:r>
      <w:r w:rsidR="000F2BDB"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>оків, які мешкають у районі, 281 виховується</w:t>
      </w:r>
      <w:r w:rsidR="00DA3243"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 xml:space="preserve"> в різних типах дошкільних закладів. Діти 5 років на 100</w:t>
      </w:r>
      <w:r w:rsidR="00DA3243" w:rsidRPr="00A23CE4">
        <w:rPr>
          <w:rFonts w:ascii="Times New Roman" w:eastAsia="Times New Roman" w:hAnsi="Times New Roman" w:cs="Times New Roman"/>
          <w:iCs/>
          <w:color w:val="auto"/>
          <w:sz w:val="28"/>
          <w:szCs w:val="28"/>
          <w:lang w:eastAsia="uk-UA"/>
        </w:rPr>
        <w:t>%</w:t>
      </w:r>
      <w:r w:rsidR="00DA3243" w:rsidRPr="00A23CE4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>охоплені підготовкою до навчання у школі.</w:t>
      </w:r>
    </w:p>
    <w:p w:rsidR="00953F6C" w:rsidRPr="00A23CE4" w:rsidRDefault="00953F6C" w:rsidP="00953F6C">
      <w:pPr>
        <w:widowControl/>
        <w:ind w:firstLine="709"/>
        <w:jc w:val="both"/>
        <w:rPr>
          <w:rFonts w:ascii="Times New Roman" w:eastAsia="Times New Roman" w:hAnsi="Times New Roman" w:cs="Times New Roman"/>
          <w:i/>
          <w:iCs/>
          <w:color w:val="auto"/>
          <w:spacing w:val="-6"/>
          <w:sz w:val="28"/>
          <w:szCs w:val="28"/>
          <w:shd w:val="clear" w:color="auto" w:fill="FFFFFF"/>
        </w:rPr>
      </w:pPr>
      <w:r w:rsidRPr="00A23CE4">
        <w:rPr>
          <w:rFonts w:ascii="Times New Roman" w:eastAsia="Times New Roman" w:hAnsi="Times New Roman" w:cs="Times New Roman"/>
          <w:color w:val="auto"/>
          <w:sz w:val="28"/>
          <w:szCs w:val="28"/>
        </w:rPr>
        <w:t>Різними</w:t>
      </w:r>
      <w:r w:rsidR="000F2BDB" w:rsidRPr="00A23CE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видами харчування охоплено 97,1</w:t>
      </w:r>
      <w:r w:rsidRPr="00A23CE4">
        <w:rPr>
          <w:rFonts w:ascii="Times New Roman" w:eastAsia="Times New Roman" w:hAnsi="Times New Roman" w:cs="Times New Roman"/>
          <w:color w:val="auto"/>
          <w:sz w:val="28"/>
          <w:szCs w:val="28"/>
        </w:rPr>
        <w:t>% учнів. Учні початкових класів харчуванням забезпечені на 100</w:t>
      </w:r>
      <w:r w:rsidRPr="00A23CE4">
        <w:rPr>
          <w:rFonts w:ascii="Times New Roman" w:eastAsia="Times New Roman" w:hAnsi="Times New Roman" w:cs="Times New Roman"/>
          <w:iCs/>
          <w:color w:val="auto"/>
          <w:spacing w:val="-6"/>
          <w:sz w:val="28"/>
          <w:szCs w:val="28"/>
          <w:shd w:val="clear" w:color="auto" w:fill="FFFFFF"/>
        </w:rPr>
        <w:t>%</w:t>
      </w:r>
      <w:r w:rsidRPr="00A23CE4">
        <w:rPr>
          <w:rFonts w:ascii="Times New Roman" w:eastAsia="Times New Roman" w:hAnsi="Times New Roman" w:cs="Times New Roman"/>
          <w:i/>
          <w:iCs/>
          <w:color w:val="auto"/>
          <w:spacing w:val="-6"/>
          <w:sz w:val="28"/>
          <w:szCs w:val="28"/>
          <w:shd w:val="clear" w:color="auto" w:fill="FFFFFF"/>
        </w:rPr>
        <w:t>.</w:t>
      </w:r>
    </w:p>
    <w:p w:rsidR="00953F6C" w:rsidRPr="00A23CE4" w:rsidRDefault="000F2BDB" w:rsidP="00896F02">
      <w:pPr>
        <w:tabs>
          <w:tab w:val="left" w:leader="underscore" w:pos="2791"/>
        </w:tabs>
        <w:ind w:firstLine="709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</w:rPr>
      </w:pPr>
      <w:r w:rsidRPr="00A23CE4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</w:rPr>
        <w:t>У 2018-2019</w:t>
      </w:r>
      <w:r w:rsidR="00953F6C" w:rsidRPr="00A23CE4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</w:rPr>
        <w:t xml:space="preserve"> навчальному році підвезенн</w:t>
      </w:r>
      <w:r w:rsidR="00C6494B" w:rsidRPr="00A23CE4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</w:rPr>
        <w:t xml:space="preserve">я </w:t>
      </w:r>
      <w:r w:rsidR="00A10E14" w:rsidRPr="00A23CE4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</w:rPr>
        <w:t xml:space="preserve">до місця навчання </w:t>
      </w:r>
      <w:r w:rsidR="001F4861" w:rsidRPr="00A23CE4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</w:rPr>
        <w:t>потребує</w:t>
      </w:r>
      <w:r w:rsidR="000862CD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</w:rPr>
        <w:t xml:space="preserve"> </w:t>
      </w:r>
      <w:r w:rsidRPr="00A23CE4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</w:rPr>
        <w:t>221</w:t>
      </w:r>
      <w:r w:rsidR="008D4296" w:rsidRPr="00A23CE4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</w:rPr>
        <w:t xml:space="preserve"> учень </w:t>
      </w:r>
      <w:r w:rsidR="00953F6C" w:rsidRPr="00A23CE4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</w:rPr>
        <w:t>(2</w:t>
      </w:r>
      <w:r w:rsidRPr="00A23CE4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</w:rPr>
        <w:t>5,6</w:t>
      </w:r>
      <w:r w:rsidR="00953F6C" w:rsidRPr="00A23CE4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</w:rPr>
        <w:t>% від загальної</w:t>
      </w:r>
      <w:r w:rsidR="00A8366B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</w:rPr>
        <w:t xml:space="preserve"> </w:t>
      </w:r>
      <w:r w:rsidR="00953F6C" w:rsidRPr="00A23CE4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</w:rPr>
        <w:t>кількості учнів).</w:t>
      </w:r>
      <w:r w:rsidR="00A8366B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</w:rPr>
        <w:t xml:space="preserve"> </w:t>
      </w:r>
      <w:r w:rsidR="00953F6C" w:rsidRPr="00A23CE4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</w:rPr>
        <w:t>За звітний</w:t>
      </w:r>
      <w:r w:rsidR="00A8366B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</w:rPr>
        <w:t xml:space="preserve"> </w:t>
      </w:r>
      <w:r w:rsidR="00953F6C" w:rsidRPr="00A23CE4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</w:rPr>
        <w:t>період організованим підвезен</w:t>
      </w:r>
      <w:r w:rsidR="00C6494B" w:rsidRPr="00A23CE4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</w:rPr>
        <w:t>ням до місця навчання охоплено 100</w:t>
      </w:r>
      <w:r w:rsidR="00953F6C" w:rsidRPr="00A23CE4">
        <w:rPr>
          <w:rFonts w:ascii="Times New Roman" w:eastAsia="Dotum" w:hAnsi="Times New Roman" w:cs="Times New Roman"/>
          <w:iCs/>
          <w:color w:val="auto"/>
          <w:spacing w:val="-6"/>
          <w:sz w:val="28"/>
          <w:szCs w:val="28"/>
          <w:shd w:val="clear" w:color="auto" w:fill="FFFFFF"/>
        </w:rPr>
        <w:t>%</w:t>
      </w:r>
      <w:r w:rsidR="00953F6C" w:rsidRPr="00A23CE4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</w:rPr>
        <w:t xml:space="preserve"> учнів від потреби. </w:t>
      </w:r>
    </w:p>
    <w:p w:rsidR="00953F6C" w:rsidRPr="00A23CE4" w:rsidRDefault="00953F6C" w:rsidP="00953F6C">
      <w:pPr>
        <w:tabs>
          <w:tab w:val="left" w:leader="underscore" w:pos="386"/>
          <w:tab w:val="left" w:leader="underscore" w:pos="2522"/>
        </w:tabs>
        <w:ind w:firstLine="709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</w:rPr>
      </w:pPr>
      <w:r w:rsidRPr="00A23CE4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</w:rPr>
        <w:t xml:space="preserve">Рівень комп’ютеризації закладів освіти району становить </w:t>
      </w:r>
      <w:r w:rsidR="000F2BDB" w:rsidRPr="00A23CE4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</w:rPr>
        <w:t>100</w:t>
      </w:r>
      <w:r w:rsidRPr="00A23CE4">
        <w:rPr>
          <w:rFonts w:ascii="Times New Roman" w:eastAsia="Dotum" w:hAnsi="Times New Roman" w:cs="Times New Roman"/>
          <w:iCs/>
          <w:color w:val="auto"/>
          <w:spacing w:val="-6"/>
          <w:sz w:val="28"/>
          <w:szCs w:val="28"/>
          <w:shd w:val="clear" w:color="auto" w:fill="FFFFFF"/>
        </w:rPr>
        <w:t>%.</w:t>
      </w:r>
      <w:r w:rsidR="000862CD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</w:rPr>
        <w:t xml:space="preserve"> </w:t>
      </w:r>
      <w:r w:rsidR="008D4296" w:rsidRPr="00A23CE4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</w:rPr>
        <w:t xml:space="preserve">До мережі Інтернет </w:t>
      </w:r>
      <w:r w:rsidR="000F2BDB" w:rsidRPr="00A23CE4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</w:rPr>
        <w:t>підключено 12</w:t>
      </w:r>
      <w:r w:rsidRPr="00A23CE4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</w:rPr>
        <w:t xml:space="preserve"> нав</w:t>
      </w:r>
      <w:r w:rsidR="00C6494B" w:rsidRPr="00A23CE4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</w:rPr>
        <w:t>чальних закладів, що становить 100</w:t>
      </w:r>
      <w:r w:rsidRPr="00A23CE4">
        <w:rPr>
          <w:rFonts w:ascii="Times New Roman" w:eastAsia="Dotum" w:hAnsi="Times New Roman" w:cs="Times New Roman"/>
          <w:iCs/>
          <w:color w:val="auto"/>
          <w:spacing w:val="-6"/>
          <w:sz w:val="28"/>
          <w:szCs w:val="28"/>
          <w:shd w:val="clear" w:color="auto" w:fill="FFFFFF"/>
        </w:rPr>
        <w:t>%</w:t>
      </w:r>
      <w:r w:rsidRPr="00A23CE4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</w:rPr>
        <w:t xml:space="preserve"> до потреби.</w:t>
      </w:r>
    </w:p>
    <w:p w:rsidR="00810467" w:rsidRPr="00A23CE4" w:rsidRDefault="00E83D29" w:rsidP="00810467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A23CE4">
        <w:rPr>
          <w:rFonts w:ascii="Times New Roman" w:hAnsi="Times New Roman" w:cs="Times New Roman"/>
          <w:sz w:val="28"/>
          <w:szCs w:val="28"/>
          <w:lang w:eastAsia="uk-UA"/>
        </w:rPr>
        <w:t>Відповідно до Концепції Нової української школи</w:t>
      </w:r>
      <w:r w:rsidR="009C7B1F" w:rsidRPr="00A23CE4">
        <w:rPr>
          <w:rFonts w:ascii="Times New Roman" w:hAnsi="Times New Roman" w:cs="Times New Roman"/>
          <w:sz w:val="28"/>
          <w:szCs w:val="28"/>
          <w:lang w:eastAsia="uk-UA"/>
        </w:rPr>
        <w:t>,</w:t>
      </w:r>
      <w:r w:rsidR="0037267C" w:rsidRPr="00A23CE4">
        <w:rPr>
          <w:rFonts w:ascii="Times New Roman" w:hAnsi="Times New Roman" w:cs="Times New Roman"/>
          <w:sz w:val="28"/>
          <w:szCs w:val="28"/>
          <w:lang w:eastAsia="uk-UA"/>
        </w:rPr>
        <w:t xml:space="preserve">з метою створення </w:t>
      </w:r>
      <w:r w:rsidR="00265A24" w:rsidRPr="00A23CE4">
        <w:rPr>
          <w:rFonts w:ascii="Times New Roman" w:hAnsi="Times New Roman" w:cs="Times New Roman"/>
          <w:sz w:val="28"/>
          <w:szCs w:val="28"/>
          <w:lang w:eastAsia="uk-UA"/>
        </w:rPr>
        <w:t>освітнього середовища для першокласників</w:t>
      </w:r>
      <w:r w:rsidR="009C7B1F" w:rsidRPr="00A23CE4">
        <w:rPr>
          <w:rFonts w:ascii="Times New Roman" w:hAnsi="Times New Roman" w:cs="Times New Roman"/>
          <w:sz w:val="28"/>
          <w:szCs w:val="28"/>
          <w:lang w:eastAsia="uk-UA"/>
        </w:rPr>
        <w:t>,</w:t>
      </w:r>
      <w:r w:rsidR="004D2DA8" w:rsidRPr="00A23CE4">
        <w:rPr>
          <w:rFonts w:ascii="Times New Roman" w:hAnsi="Times New Roman" w:cs="Times New Roman"/>
          <w:sz w:val="28"/>
          <w:szCs w:val="28"/>
          <w:lang w:eastAsia="uk-UA"/>
        </w:rPr>
        <w:t>придбано</w:t>
      </w:r>
      <w:r w:rsidR="009D3E96" w:rsidRPr="00A23CE4">
        <w:rPr>
          <w:rFonts w:ascii="Times New Roman" w:hAnsi="Times New Roman" w:cs="Times New Roman"/>
          <w:sz w:val="28"/>
          <w:szCs w:val="28"/>
          <w:lang w:eastAsia="uk-UA"/>
        </w:rPr>
        <w:t xml:space="preserve"> одномісні парти (73</w:t>
      </w:r>
      <w:r w:rsidR="001F4861" w:rsidRPr="00A23CE4">
        <w:rPr>
          <w:rFonts w:ascii="Times New Roman" w:hAnsi="Times New Roman" w:cs="Times New Roman"/>
          <w:sz w:val="28"/>
          <w:szCs w:val="28"/>
          <w:lang w:eastAsia="uk-UA"/>
        </w:rPr>
        <w:t xml:space="preserve"> од</w:t>
      </w:r>
      <w:r w:rsidR="00844FE2" w:rsidRPr="00A23CE4">
        <w:rPr>
          <w:rFonts w:ascii="Times New Roman" w:hAnsi="Times New Roman" w:cs="Times New Roman"/>
          <w:sz w:val="28"/>
          <w:szCs w:val="28"/>
          <w:lang w:eastAsia="uk-UA"/>
        </w:rPr>
        <w:t>.)</w:t>
      </w:r>
      <w:r w:rsidR="00CB2C00" w:rsidRPr="00A23CE4">
        <w:rPr>
          <w:rFonts w:ascii="Times New Roman" w:hAnsi="Times New Roman" w:cs="Times New Roman"/>
          <w:sz w:val="28"/>
          <w:szCs w:val="28"/>
          <w:lang w:eastAsia="uk-UA"/>
        </w:rPr>
        <w:t xml:space="preserve"> на суму 94,9 тис. гривень</w:t>
      </w:r>
      <w:r w:rsidR="009D3E96" w:rsidRPr="00A23CE4">
        <w:rPr>
          <w:rFonts w:ascii="Times New Roman" w:hAnsi="Times New Roman" w:cs="Times New Roman"/>
          <w:sz w:val="28"/>
          <w:szCs w:val="28"/>
          <w:lang w:eastAsia="uk-UA"/>
        </w:rPr>
        <w:t>, шафи-стінки (8</w:t>
      </w:r>
      <w:r w:rsidR="001F4861" w:rsidRPr="00A23CE4">
        <w:rPr>
          <w:rFonts w:ascii="Times New Roman" w:hAnsi="Times New Roman" w:cs="Times New Roman"/>
          <w:sz w:val="28"/>
          <w:szCs w:val="28"/>
          <w:lang w:eastAsia="uk-UA"/>
        </w:rPr>
        <w:t xml:space="preserve"> од</w:t>
      </w:r>
      <w:r w:rsidR="00844FE2" w:rsidRPr="00A23CE4">
        <w:rPr>
          <w:rFonts w:ascii="Times New Roman" w:hAnsi="Times New Roman" w:cs="Times New Roman"/>
          <w:sz w:val="28"/>
          <w:szCs w:val="28"/>
          <w:lang w:eastAsia="uk-UA"/>
        </w:rPr>
        <w:t xml:space="preserve">.) </w:t>
      </w:r>
      <w:r w:rsidR="009D3E96" w:rsidRPr="00A23CE4">
        <w:rPr>
          <w:rFonts w:ascii="Times New Roman" w:hAnsi="Times New Roman" w:cs="Times New Roman"/>
          <w:sz w:val="28"/>
          <w:szCs w:val="28"/>
          <w:lang w:eastAsia="uk-UA"/>
        </w:rPr>
        <w:t>на суму 44,3 тис. гривень та 3-місні шафи для одягу (16</w:t>
      </w:r>
      <w:r w:rsidR="000862C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1F4861" w:rsidRPr="00A23CE4">
        <w:rPr>
          <w:rFonts w:ascii="Times New Roman" w:hAnsi="Times New Roman" w:cs="Times New Roman"/>
          <w:sz w:val="28"/>
          <w:szCs w:val="28"/>
          <w:lang w:eastAsia="uk-UA"/>
        </w:rPr>
        <w:t>од</w:t>
      </w:r>
      <w:r w:rsidR="00844FE2" w:rsidRPr="00A23CE4">
        <w:rPr>
          <w:rFonts w:ascii="Times New Roman" w:hAnsi="Times New Roman" w:cs="Times New Roman"/>
          <w:sz w:val="28"/>
          <w:szCs w:val="28"/>
          <w:lang w:eastAsia="uk-UA"/>
        </w:rPr>
        <w:t>.</w:t>
      </w:r>
      <w:r w:rsidR="00FF1587" w:rsidRPr="00A23CE4">
        <w:rPr>
          <w:rFonts w:ascii="Times New Roman" w:hAnsi="Times New Roman" w:cs="Times New Roman"/>
          <w:sz w:val="28"/>
          <w:szCs w:val="28"/>
          <w:lang w:eastAsia="uk-UA"/>
        </w:rPr>
        <w:t>)</w:t>
      </w:r>
      <w:r w:rsidR="009D3E96" w:rsidRPr="00A23CE4">
        <w:rPr>
          <w:rFonts w:ascii="Times New Roman" w:hAnsi="Times New Roman" w:cs="Times New Roman"/>
          <w:sz w:val="28"/>
          <w:szCs w:val="28"/>
          <w:lang w:eastAsia="uk-UA"/>
        </w:rPr>
        <w:t xml:space="preserve">на суму 53,4 </w:t>
      </w:r>
      <w:r w:rsidR="006C0BD8" w:rsidRPr="00A23CE4">
        <w:rPr>
          <w:rFonts w:ascii="Times New Roman" w:hAnsi="Times New Roman" w:cs="Times New Roman"/>
          <w:sz w:val="28"/>
          <w:szCs w:val="28"/>
          <w:lang w:eastAsia="uk-UA"/>
        </w:rPr>
        <w:t xml:space="preserve">тис. гривень. Придбано 11 аудиторних дошок на суму 36,5 тис. гривень, 11 вчительських столів на суму </w:t>
      </w:r>
      <w:r w:rsidR="001F4861" w:rsidRPr="00A23CE4">
        <w:rPr>
          <w:rFonts w:ascii="Times New Roman" w:hAnsi="Times New Roman" w:cs="Times New Roman"/>
          <w:sz w:val="28"/>
          <w:szCs w:val="28"/>
          <w:lang w:eastAsia="uk-UA"/>
        </w:rPr>
        <w:t>26,7 тис. гривень, килими (13 од</w:t>
      </w:r>
      <w:r w:rsidR="006C0BD8" w:rsidRPr="00A23CE4">
        <w:rPr>
          <w:rFonts w:ascii="Times New Roman" w:hAnsi="Times New Roman" w:cs="Times New Roman"/>
          <w:sz w:val="28"/>
          <w:szCs w:val="28"/>
          <w:lang w:eastAsia="uk-UA"/>
        </w:rPr>
        <w:t xml:space="preserve">.) на суму 23,4 тис. гривень, </w:t>
      </w:r>
      <w:r w:rsidR="001F4861" w:rsidRPr="00A23CE4">
        <w:rPr>
          <w:rFonts w:ascii="Times New Roman" w:hAnsi="Times New Roman" w:cs="Times New Roman"/>
          <w:sz w:val="28"/>
          <w:szCs w:val="28"/>
          <w:lang w:eastAsia="uk-UA"/>
        </w:rPr>
        <w:t>фліпчарти (6 од</w:t>
      </w:r>
      <w:r w:rsidR="00FF1587" w:rsidRPr="00A23CE4">
        <w:rPr>
          <w:rFonts w:ascii="Times New Roman" w:hAnsi="Times New Roman" w:cs="Times New Roman"/>
          <w:sz w:val="28"/>
          <w:szCs w:val="28"/>
          <w:lang w:eastAsia="uk-UA"/>
        </w:rPr>
        <w:t>.)  на сум</w:t>
      </w:r>
      <w:r w:rsidR="006C0BD8" w:rsidRPr="00A23CE4">
        <w:rPr>
          <w:rFonts w:ascii="Times New Roman" w:hAnsi="Times New Roman" w:cs="Times New Roman"/>
          <w:sz w:val="28"/>
          <w:szCs w:val="28"/>
          <w:lang w:eastAsia="uk-UA"/>
        </w:rPr>
        <w:t>у 10,5 тис</w:t>
      </w:r>
      <w:r w:rsidR="0077042A" w:rsidRPr="00A23CE4">
        <w:rPr>
          <w:rFonts w:ascii="Times New Roman" w:hAnsi="Times New Roman" w:cs="Times New Roman"/>
          <w:sz w:val="28"/>
          <w:szCs w:val="28"/>
          <w:lang w:eastAsia="uk-UA"/>
        </w:rPr>
        <w:t>.</w:t>
      </w:r>
      <w:r w:rsidR="006C0BD8" w:rsidRPr="00A23CE4">
        <w:rPr>
          <w:rFonts w:ascii="Times New Roman" w:hAnsi="Times New Roman" w:cs="Times New Roman"/>
          <w:sz w:val="28"/>
          <w:szCs w:val="28"/>
          <w:lang w:eastAsia="uk-UA"/>
        </w:rPr>
        <w:t xml:space="preserve"> гривень та 4 м’яких куточка на суму 22,9 тис. гривень.</w:t>
      </w:r>
      <w:r w:rsidR="000862C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6C0BD8" w:rsidRPr="00A23CE4">
        <w:rPr>
          <w:rFonts w:ascii="Times New Roman" w:hAnsi="Times New Roman" w:cs="Times New Roman"/>
          <w:sz w:val="28"/>
          <w:szCs w:val="28"/>
          <w:lang w:eastAsia="uk-UA"/>
        </w:rPr>
        <w:t>Закуплено контейнери для роздаткового матеріалу</w:t>
      </w:r>
      <w:r w:rsidR="00810467" w:rsidRPr="00A23CE4">
        <w:rPr>
          <w:rFonts w:ascii="Times New Roman" w:hAnsi="Times New Roman" w:cs="Times New Roman"/>
          <w:sz w:val="28"/>
          <w:szCs w:val="28"/>
          <w:lang w:eastAsia="uk-UA"/>
        </w:rPr>
        <w:t xml:space="preserve"> на суму 20,8 </w:t>
      </w:r>
      <w:r w:rsidR="006C0BD8" w:rsidRPr="00A23CE4">
        <w:rPr>
          <w:rFonts w:ascii="Times New Roman" w:hAnsi="Times New Roman" w:cs="Times New Roman"/>
          <w:sz w:val="28"/>
          <w:szCs w:val="28"/>
          <w:lang w:eastAsia="uk-UA"/>
        </w:rPr>
        <w:t>тис. гривень.</w:t>
      </w:r>
      <w:r w:rsidR="00810467" w:rsidRPr="00A23CE4">
        <w:rPr>
          <w:rFonts w:ascii="Times New Roman" w:hAnsi="Times New Roman" w:cs="Times New Roman"/>
          <w:sz w:val="28"/>
          <w:szCs w:val="28"/>
          <w:lang w:eastAsia="uk-UA"/>
        </w:rPr>
        <w:t xml:space="preserve"> Всього  використано коштів у сумі 333,4 тис. гривень, з них кошти державного бюджету – 139,1 тис. гривень, кошти районного бюджету 164,8 тис. гривень, кошти субвенцій сільських рад – 24,4 тис.</w:t>
      </w:r>
      <w:r w:rsidR="00FF75CA" w:rsidRPr="00A23CE4">
        <w:rPr>
          <w:rFonts w:ascii="Times New Roman" w:hAnsi="Times New Roman" w:cs="Times New Roman"/>
          <w:sz w:val="28"/>
          <w:szCs w:val="28"/>
          <w:lang w:eastAsia="uk-UA"/>
        </w:rPr>
        <w:t xml:space="preserve"> гривень, спонсорські кошти – 5,</w:t>
      </w:r>
      <w:r w:rsidR="00810467" w:rsidRPr="00A23CE4">
        <w:rPr>
          <w:rFonts w:ascii="Times New Roman" w:hAnsi="Times New Roman" w:cs="Times New Roman"/>
          <w:sz w:val="28"/>
          <w:szCs w:val="28"/>
          <w:lang w:eastAsia="uk-UA"/>
        </w:rPr>
        <w:t>1 тис. гривень.</w:t>
      </w:r>
    </w:p>
    <w:p w:rsidR="00CB6BE9" w:rsidRPr="00A23CE4" w:rsidRDefault="002F5507" w:rsidP="00E83D29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A23CE4">
        <w:rPr>
          <w:rFonts w:ascii="Times New Roman" w:hAnsi="Times New Roman" w:cs="Times New Roman"/>
          <w:sz w:val="28"/>
          <w:szCs w:val="28"/>
          <w:lang w:eastAsia="uk-UA"/>
        </w:rPr>
        <w:t>Через систему еле</w:t>
      </w:r>
      <w:r w:rsidR="00914192" w:rsidRPr="00A23CE4">
        <w:rPr>
          <w:rFonts w:ascii="Times New Roman" w:hAnsi="Times New Roman" w:cs="Times New Roman"/>
          <w:sz w:val="28"/>
          <w:szCs w:val="28"/>
          <w:lang w:eastAsia="uk-UA"/>
        </w:rPr>
        <w:t>ктронних закупівель Прозорро закуплено для майбу</w:t>
      </w:r>
      <w:r w:rsidR="0077042A" w:rsidRPr="00A23CE4">
        <w:rPr>
          <w:rFonts w:ascii="Times New Roman" w:hAnsi="Times New Roman" w:cs="Times New Roman"/>
          <w:sz w:val="28"/>
          <w:szCs w:val="28"/>
          <w:lang w:eastAsia="uk-UA"/>
        </w:rPr>
        <w:t>тніх перших</w:t>
      </w:r>
      <w:r w:rsidR="006C0BD8" w:rsidRPr="00A23CE4">
        <w:rPr>
          <w:rFonts w:ascii="Times New Roman" w:hAnsi="Times New Roman" w:cs="Times New Roman"/>
          <w:sz w:val="28"/>
          <w:szCs w:val="28"/>
          <w:lang w:eastAsia="uk-UA"/>
        </w:rPr>
        <w:t xml:space="preserve"> класів 12 ноутбуків та 11 принтерів на суму 164,1</w:t>
      </w:r>
      <w:r w:rsidR="00914192" w:rsidRPr="00A23CE4">
        <w:rPr>
          <w:rFonts w:ascii="Times New Roman" w:hAnsi="Times New Roman" w:cs="Times New Roman"/>
          <w:sz w:val="28"/>
          <w:szCs w:val="28"/>
          <w:lang w:eastAsia="uk-UA"/>
        </w:rPr>
        <w:t xml:space="preserve"> тис. гривень</w:t>
      </w:r>
      <w:r w:rsidR="0043088E" w:rsidRPr="00A23CE4">
        <w:rPr>
          <w:rFonts w:ascii="Times New Roman" w:hAnsi="Times New Roman" w:cs="Times New Roman"/>
          <w:sz w:val="28"/>
          <w:szCs w:val="28"/>
          <w:lang w:eastAsia="uk-UA"/>
        </w:rPr>
        <w:t>.</w:t>
      </w:r>
      <w:r w:rsidR="000862C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914192" w:rsidRPr="00A23CE4">
        <w:rPr>
          <w:rFonts w:ascii="Times New Roman" w:hAnsi="Times New Roman" w:cs="Times New Roman"/>
          <w:sz w:val="28"/>
          <w:szCs w:val="28"/>
          <w:lang w:eastAsia="uk-UA"/>
        </w:rPr>
        <w:t>Придбано му</w:t>
      </w:r>
      <w:r w:rsidR="0033695D" w:rsidRPr="00A23CE4">
        <w:rPr>
          <w:rFonts w:ascii="Times New Roman" w:hAnsi="Times New Roman" w:cs="Times New Roman"/>
          <w:sz w:val="28"/>
          <w:szCs w:val="28"/>
          <w:lang w:eastAsia="uk-UA"/>
        </w:rPr>
        <w:t>льтимедійне обладнання для перших класів: а саме 13 інтерактивних дошок та 12 проекторів на загальну суму 376,1</w:t>
      </w:r>
      <w:r w:rsidR="00914192" w:rsidRPr="00A23CE4">
        <w:rPr>
          <w:rFonts w:ascii="Times New Roman" w:hAnsi="Times New Roman" w:cs="Times New Roman"/>
          <w:sz w:val="28"/>
          <w:szCs w:val="28"/>
          <w:lang w:eastAsia="uk-UA"/>
        </w:rPr>
        <w:t xml:space="preserve"> тис. гривень</w:t>
      </w:r>
      <w:r w:rsidR="00FF75CA" w:rsidRPr="00A23CE4">
        <w:rPr>
          <w:rFonts w:ascii="Times New Roman" w:hAnsi="Times New Roman" w:cs="Times New Roman"/>
          <w:sz w:val="28"/>
          <w:szCs w:val="28"/>
          <w:lang w:eastAsia="uk-UA"/>
        </w:rPr>
        <w:t xml:space="preserve">; </w:t>
      </w:r>
      <w:r w:rsidR="0033695D" w:rsidRPr="00A23CE4">
        <w:rPr>
          <w:rFonts w:ascii="Times New Roman" w:hAnsi="Times New Roman" w:cs="Times New Roman"/>
          <w:sz w:val="28"/>
          <w:szCs w:val="28"/>
          <w:lang w:eastAsia="uk-UA"/>
        </w:rPr>
        <w:t>портативні комп’ютери учнів у кількості 88 штук на суму 547,0 тис. гривень</w:t>
      </w:r>
      <w:r w:rsidR="00914192" w:rsidRPr="00A23CE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3695D" w:rsidRPr="00A23CE4" w:rsidRDefault="0033695D" w:rsidP="00C07C73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A23CE4">
        <w:rPr>
          <w:rFonts w:ascii="Times New Roman" w:hAnsi="Times New Roman" w:cs="Times New Roman"/>
          <w:sz w:val="28"/>
          <w:szCs w:val="28"/>
          <w:lang w:eastAsia="uk-UA"/>
        </w:rPr>
        <w:t xml:space="preserve">Закуплено мультимедійне обладнання для Суходільського НВК </w:t>
      </w:r>
      <w:r w:rsidR="001729AE" w:rsidRPr="00A23CE4">
        <w:rPr>
          <w:rFonts w:ascii="Times New Roman" w:hAnsi="Times New Roman" w:cs="Times New Roman"/>
          <w:sz w:val="28"/>
          <w:szCs w:val="28"/>
          <w:lang w:eastAsia="uk-UA"/>
        </w:rPr>
        <w:t>на суму 46,7 тис. гривень, придбані проектори та екран для кабінетів старшої ланки освіти Сопицького та Уланівського НВК на суму 30,6 тис. гривень.</w:t>
      </w:r>
      <w:r w:rsidR="000862C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C07C73" w:rsidRPr="00A23CE4">
        <w:rPr>
          <w:rFonts w:ascii="Times New Roman" w:hAnsi="Times New Roman" w:cs="Times New Roman"/>
          <w:sz w:val="28"/>
          <w:szCs w:val="28"/>
          <w:lang w:eastAsia="uk-UA"/>
        </w:rPr>
        <w:t>Всього  використано коштів у сумі 1164,5 тис. гривень, з них кошти державного бюджету – 353,1 тис. гривень, кошти обласного бюджету – 19,8 тис. гривень, кошти районного бюджету 517,1 тис. гривень, кошти субвенцій сільських рад – 274,5 тис. гривень.</w:t>
      </w:r>
    </w:p>
    <w:p w:rsidR="007D505F" w:rsidRPr="00A23CE4" w:rsidRDefault="00CB6BE9" w:rsidP="00E83D29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A23CE4">
        <w:rPr>
          <w:rFonts w:ascii="Times New Roman" w:hAnsi="Times New Roman" w:cs="Times New Roman"/>
          <w:sz w:val="28"/>
          <w:szCs w:val="28"/>
          <w:lang w:eastAsia="uk-UA"/>
        </w:rPr>
        <w:t>Через тендерну процедуру відкритих торгів закуплено дидактичний матеріал для першо</w:t>
      </w:r>
      <w:r w:rsidR="001729AE" w:rsidRPr="00A23CE4">
        <w:rPr>
          <w:rFonts w:ascii="Times New Roman" w:hAnsi="Times New Roman" w:cs="Times New Roman"/>
          <w:sz w:val="28"/>
          <w:szCs w:val="28"/>
          <w:lang w:eastAsia="uk-UA"/>
        </w:rPr>
        <w:t>го класу на суму 365,5</w:t>
      </w:r>
      <w:r w:rsidRPr="00A23CE4">
        <w:rPr>
          <w:rFonts w:ascii="Times New Roman" w:hAnsi="Times New Roman" w:cs="Times New Roman"/>
          <w:sz w:val="28"/>
          <w:szCs w:val="28"/>
          <w:lang w:eastAsia="uk-UA"/>
        </w:rPr>
        <w:t xml:space="preserve"> тис</w:t>
      </w:r>
      <w:r w:rsidR="001729AE" w:rsidRPr="00A23CE4">
        <w:rPr>
          <w:rFonts w:ascii="Times New Roman" w:hAnsi="Times New Roman" w:cs="Times New Roman"/>
          <w:sz w:val="28"/>
          <w:szCs w:val="28"/>
          <w:lang w:eastAsia="uk-UA"/>
        </w:rPr>
        <w:t xml:space="preserve">. гривень, з них кошти державного бюджету – 254,7 тис. гривень, районного бюджету 110,8 тис. гривень. </w:t>
      </w:r>
    </w:p>
    <w:p w:rsidR="00D03C41" w:rsidRPr="00A23CE4" w:rsidRDefault="007D505F" w:rsidP="00887F2F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A23CE4">
        <w:rPr>
          <w:rFonts w:ascii="Times New Roman" w:hAnsi="Times New Roman" w:cs="Times New Roman"/>
          <w:sz w:val="28"/>
          <w:szCs w:val="28"/>
          <w:lang w:eastAsia="uk-UA"/>
        </w:rPr>
        <w:t>Виготовлено проектно-кошторисну документацію</w:t>
      </w:r>
      <w:r w:rsidR="00CB7BA8" w:rsidRPr="00A23CE4">
        <w:rPr>
          <w:rFonts w:ascii="Times New Roman" w:hAnsi="Times New Roman" w:cs="Times New Roman"/>
          <w:sz w:val="28"/>
          <w:szCs w:val="28"/>
          <w:lang w:eastAsia="uk-UA"/>
        </w:rPr>
        <w:t xml:space="preserve"> та проведено експертизу на капітальний ремонт покрівлі спортивної, актової зали та частини приміщення Баницького НВК на суму 33,8 тис. гривеньта проектно-</w:t>
      </w:r>
      <w:r w:rsidR="00CB7BA8" w:rsidRPr="00A23CE4">
        <w:rPr>
          <w:rFonts w:ascii="Times New Roman" w:hAnsi="Times New Roman" w:cs="Times New Roman"/>
          <w:sz w:val="28"/>
          <w:szCs w:val="28"/>
          <w:lang w:eastAsia="uk-UA"/>
        </w:rPr>
        <w:lastRenderedPageBreak/>
        <w:t xml:space="preserve">кошторисну документацію </w:t>
      </w:r>
      <w:r w:rsidR="0053480F" w:rsidRPr="00A23CE4">
        <w:rPr>
          <w:rFonts w:ascii="Times New Roman" w:hAnsi="Times New Roman" w:cs="Times New Roman"/>
          <w:sz w:val="28"/>
          <w:szCs w:val="28"/>
          <w:lang w:eastAsia="uk-UA"/>
        </w:rPr>
        <w:t>на капітальний ремонт м’якої  покрівлі будівлі</w:t>
      </w:r>
      <w:r w:rsidR="000862C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53480F" w:rsidRPr="00A23CE4">
        <w:rPr>
          <w:rFonts w:ascii="Times New Roman" w:hAnsi="Times New Roman" w:cs="Times New Roman"/>
          <w:sz w:val="28"/>
          <w:szCs w:val="28"/>
          <w:lang w:eastAsia="uk-UA"/>
        </w:rPr>
        <w:t>Некрасівсько</w:t>
      </w:r>
      <w:r w:rsidR="00A13CE6" w:rsidRPr="00A23CE4">
        <w:rPr>
          <w:rFonts w:ascii="Times New Roman" w:hAnsi="Times New Roman" w:cs="Times New Roman"/>
          <w:sz w:val="28"/>
          <w:szCs w:val="28"/>
          <w:lang w:eastAsia="uk-UA"/>
        </w:rPr>
        <w:t>го НВК</w:t>
      </w:r>
      <w:r w:rsidR="0040238C" w:rsidRPr="00A23CE4">
        <w:rPr>
          <w:rFonts w:ascii="Times New Roman" w:hAnsi="Times New Roman" w:cs="Times New Roman"/>
          <w:sz w:val="28"/>
          <w:szCs w:val="28"/>
          <w:lang w:eastAsia="uk-UA"/>
        </w:rPr>
        <w:t xml:space="preserve"> на </w:t>
      </w:r>
      <w:r w:rsidR="00BD3332" w:rsidRPr="00A23CE4">
        <w:rPr>
          <w:rFonts w:ascii="Times New Roman" w:hAnsi="Times New Roman" w:cs="Times New Roman"/>
          <w:sz w:val="28"/>
          <w:szCs w:val="28"/>
          <w:lang w:eastAsia="uk-UA"/>
        </w:rPr>
        <w:t xml:space="preserve">загальну </w:t>
      </w:r>
      <w:r w:rsidR="00D03C41" w:rsidRPr="00A23CE4">
        <w:rPr>
          <w:rFonts w:ascii="Times New Roman" w:hAnsi="Times New Roman" w:cs="Times New Roman"/>
          <w:sz w:val="28"/>
          <w:szCs w:val="28"/>
          <w:lang w:eastAsia="uk-UA"/>
        </w:rPr>
        <w:t>суму 19</w:t>
      </w:r>
      <w:r w:rsidR="0040238C" w:rsidRPr="00A23CE4">
        <w:rPr>
          <w:rFonts w:ascii="Times New Roman" w:hAnsi="Times New Roman" w:cs="Times New Roman"/>
          <w:sz w:val="28"/>
          <w:szCs w:val="28"/>
          <w:lang w:eastAsia="uk-UA"/>
        </w:rPr>
        <w:t>,96</w:t>
      </w:r>
      <w:r w:rsidR="0053480F" w:rsidRPr="00A23CE4">
        <w:rPr>
          <w:rFonts w:ascii="Times New Roman" w:hAnsi="Times New Roman" w:cs="Times New Roman"/>
          <w:sz w:val="28"/>
          <w:szCs w:val="28"/>
          <w:lang w:eastAsia="uk-UA"/>
        </w:rPr>
        <w:t xml:space="preserve"> тис. гривень.</w:t>
      </w:r>
    </w:p>
    <w:p w:rsidR="00887F2F" w:rsidRPr="00A23CE4" w:rsidRDefault="0040238C" w:rsidP="00887F2F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A23CE4">
        <w:rPr>
          <w:rFonts w:ascii="Times New Roman" w:hAnsi="Times New Roman" w:cs="Times New Roman"/>
          <w:sz w:val="28"/>
          <w:szCs w:val="28"/>
          <w:lang w:eastAsia="uk-UA"/>
        </w:rPr>
        <w:t>Виготовлено проектно-кошторисну документацію</w:t>
      </w:r>
      <w:r w:rsidR="00CB7BA8" w:rsidRPr="00A23CE4">
        <w:rPr>
          <w:rFonts w:ascii="Times New Roman" w:hAnsi="Times New Roman" w:cs="Times New Roman"/>
          <w:sz w:val="28"/>
          <w:szCs w:val="28"/>
          <w:lang w:eastAsia="uk-UA"/>
        </w:rPr>
        <w:t xml:space="preserve"> на </w:t>
      </w:r>
      <w:r w:rsidR="00BD3332" w:rsidRPr="00A23CE4">
        <w:rPr>
          <w:rFonts w:ascii="Times New Roman" w:hAnsi="Times New Roman" w:cs="Times New Roman"/>
          <w:sz w:val="28"/>
          <w:szCs w:val="28"/>
          <w:lang w:eastAsia="uk-UA"/>
        </w:rPr>
        <w:t>к</w:t>
      </w:r>
      <w:r w:rsidRPr="00A23CE4">
        <w:rPr>
          <w:rFonts w:ascii="Times New Roman" w:hAnsi="Times New Roman" w:cs="Times New Roman"/>
          <w:sz w:val="28"/>
          <w:szCs w:val="28"/>
          <w:lang w:eastAsia="uk-UA"/>
        </w:rPr>
        <w:t>апітальний ремонт будівлі</w:t>
      </w:r>
      <w:r w:rsidR="00A13CE6" w:rsidRPr="00A23CE4">
        <w:rPr>
          <w:rFonts w:ascii="Times New Roman" w:hAnsi="Times New Roman" w:cs="Times New Roman"/>
          <w:sz w:val="28"/>
          <w:szCs w:val="28"/>
          <w:lang w:eastAsia="uk-UA"/>
        </w:rPr>
        <w:t xml:space="preserve"> котельні</w:t>
      </w:r>
      <w:r w:rsidR="000862C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A23CE4">
        <w:rPr>
          <w:rFonts w:ascii="Times New Roman" w:hAnsi="Times New Roman" w:cs="Times New Roman"/>
          <w:sz w:val="28"/>
          <w:szCs w:val="28"/>
          <w:lang w:eastAsia="uk-UA"/>
        </w:rPr>
        <w:t>Некрасівського</w:t>
      </w:r>
      <w:r w:rsidR="00A13CE6" w:rsidRPr="00A23CE4">
        <w:rPr>
          <w:rFonts w:ascii="Times New Roman" w:hAnsi="Times New Roman" w:cs="Times New Roman"/>
          <w:sz w:val="28"/>
          <w:szCs w:val="28"/>
          <w:lang w:eastAsia="uk-UA"/>
        </w:rPr>
        <w:t xml:space="preserve"> НВК</w:t>
      </w:r>
      <w:r w:rsidR="00D03C41" w:rsidRPr="00A23CE4"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r w:rsidRPr="00A23CE4">
        <w:rPr>
          <w:rFonts w:ascii="Times New Roman" w:hAnsi="Times New Roman" w:cs="Times New Roman"/>
          <w:sz w:val="28"/>
          <w:szCs w:val="28"/>
          <w:lang w:eastAsia="uk-UA"/>
        </w:rPr>
        <w:t xml:space="preserve">виконано </w:t>
      </w:r>
      <w:r w:rsidR="00D03C41" w:rsidRPr="00A23CE4">
        <w:rPr>
          <w:rFonts w:ascii="Times New Roman" w:hAnsi="Times New Roman" w:cs="Times New Roman"/>
          <w:sz w:val="28"/>
          <w:szCs w:val="28"/>
          <w:lang w:eastAsia="uk-UA"/>
        </w:rPr>
        <w:t xml:space="preserve">частину робіт на суму 305,7  </w:t>
      </w:r>
      <w:r w:rsidRPr="00A23CE4">
        <w:rPr>
          <w:rFonts w:ascii="Times New Roman" w:hAnsi="Times New Roman" w:cs="Times New Roman"/>
          <w:sz w:val="28"/>
          <w:szCs w:val="28"/>
          <w:lang w:eastAsia="uk-UA"/>
        </w:rPr>
        <w:t xml:space="preserve">тис. </w:t>
      </w:r>
      <w:r w:rsidR="00D03C41" w:rsidRPr="00A23CE4">
        <w:rPr>
          <w:rFonts w:ascii="Times New Roman" w:hAnsi="Times New Roman" w:cs="Times New Roman"/>
          <w:sz w:val="28"/>
          <w:szCs w:val="28"/>
          <w:lang w:eastAsia="uk-UA"/>
        </w:rPr>
        <w:t>гривень та проектно-кошторисну документацію на капіталь</w:t>
      </w:r>
      <w:r w:rsidR="00FF75CA" w:rsidRPr="00A23CE4">
        <w:rPr>
          <w:rFonts w:ascii="Times New Roman" w:hAnsi="Times New Roman" w:cs="Times New Roman"/>
          <w:sz w:val="28"/>
          <w:szCs w:val="28"/>
          <w:lang w:eastAsia="uk-UA"/>
        </w:rPr>
        <w:t>ний ремонт Полошківського НВК,</w:t>
      </w:r>
      <w:r w:rsidR="00D03C41" w:rsidRPr="00A23CE4">
        <w:rPr>
          <w:rFonts w:ascii="Times New Roman" w:hAnsi="Times New Roman" w:cs="Times New Roman"/>
          <w:sz w:val="28"/>
          <w:szCs w:val="28"/>
          <w:lang w:eastAsia="uk-UA"/>
        </w:rPr>
        <w:t xml:space="preserve"> проведено частину робіт на суму 131,3 тис. гривень</w:t>
      </w:r>
      <w:r w:rsidRPr="00A23CE4">
        <w:rPr>
          <w:rFonts w:ascii="Times New Roman" w:hAnsi="Times New Roman" w:cs="Times New Roman"/>
          <w:sz w:val="28"/>
          <w:szCs w:val="28"/>
          <w:lang w:eastAsia="uk-UA"/>
        </w:rPr>
        <w:t>.</w:t>
      </w:r>
      <w:r w:rsidR="00115766" w:rsidRPr="00A23CE4">
        <w:rPr>
          <w:rFonts w:ascii="Times New Roman" w:hAnsi="Times New Roman" w:cs="Times New Roman"/>
          <w:sz w:val="28"/>
          <w:szCs w:val="28"/>
          <w:lang w:eastAsia="uk-UA"/>
        </w:rPr>
        <w:t xml:space="preserve"> Проведено поточний ремонт будівлі Баницького НВК на суму 258,0 тис. гривень та ремонт даху </w:t>
      </w:r>
      <w:r w:rsidR="00887F2F" w:rsidRPr="00A23CE4">
        <w:rPr>
          <w:rFonts w:ascii="Times New Roman" w:hAnsi="Times New Roman" w:cs="Times New Roman"/>
          <w:sz w:val="28"/>
          <w:szCs w:val="28"/>
          <w:lang w:eastAsia="uk-UA"/>
        </w:rPr>
        <w:t>Некрасівського НВК на су</w:t>
      </w:r>
      <w:r w:rsidR="00A13CE6" w:rsidRPr="00A23CE4">
        <w:rPr>
          <w:rFonts w:ascii="Times New Roman" w:hAnsi="Times New Roman" w:cs="Times New Roman"/>
          <w:sz w:val="28"/>
          <w:szCs w:val="28"/>
          <w:lang w:eastAsia="uk-UA"/>
        </w:rPr>
        <w:t xml:space="preserve">му 59,5 </w:t>
      </w:r>
      <w:r w:rsidR="00887F2F" w:rsidRPr="00A23CE4">
        <w:rPr>
          <w:rFonts w:ascii="Times New Roman" w:hAnsi="Times New Roman" w:cs="Times New Roman"/>
          <w:sz w:val="28"/>
          <w:szCs w:val="28"/>
          <w:lang w:eastAsia="uk-UA"/>
        </w:rPr>
        <w:t xml:space="preserve">тис. гривень. Проведений ремонт підлоги Перемозького НВК, Студенецького НВК, Чернівської філії Баницького НВК на суму 27,2 тис. гривень. </w:t>
      </w:r>
      <w:r w:rsidR="00335C01" w:rsidRPr="00A23CE4">
        <w:rPr>
          <w:rFonts w:ascii="Times New Roman" w:hAnsi="Times New Roman" w:cs="Times New Roman"/>
          <w:sz w:val="28"/>
          <w:szCs w:val="28"/>
          <w:lang w:eastAsia="uk-UA"/>
        </w:rPr>
        <w:t>Проведено промивку системи опалення Полошківського НВК на суму 60,0 тис. гривень.</w:t>
      </w:r>
    </w:p>
    <w:p w:rsidR="00887F2F" w:rsidRPr="00A23CE4" w:rsidRDefault="00887F2F" w:rsidP="00887F2F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A23CE4">
        <w:rPr>
          <w:rFonts w:ascii="Times New Roman" w:hAnsi="Times New Roman" w:cs="Times New Roman"/>
          <w:sz w:val="28"/>
          <w:szCs w:val="28"/>
          <w:lang w:eastAsia="uk-UA"/>
        </w:rPr>
        <w:t>Придбано котел для Студенецького НВК на суму 58,0 тис. гривень,  електричну плиту для Баницького НВК на суму 12,8 тис. гривень, холодильник для Будівельнівського НВК на суму 6,4 тис. гривень</w:t>
      </w:r>
      <w:r w:rsidR="00335C01" w:rsidRPr="00A23CE4">
        <w:rPr>
          <w:rFonts w:ascii="Times New Roman" w:hAnsi="Times New Roman" w:cs="Times New Roman"/>
          <w:sz w:val="28"/>
          <w:szCs w:val="28"/>
          <w:lang w:eastAsia="uk-UA"/>
        </w:rPr>
        <w:t>,насос</w:t>
      </w:r>
      <w:r w:rsidR="00023C7B" w:rsidRPr="00A23CE4">
        <w:rPr>
          <w:rFonts w:ascii="Times New Roman" w:hAnsi="Times New Roman" w:cs="Times New Roman"/>
          <w:sz w:val="28"/>
          <w:szCs w:val="28"/>
          <w:lang w:eastAsia="uk-UA"/>
        </w:rPr>
        <w:t>и</w:t>
      </w:r>
      <w:r w:rsidR="00335C01" w:rsidRPr="00A23CE4">
        <w:rPr>
          <w:rFonts w:ascii="Times New Roman" w:hAnsi="Times New Roman" w:cs="Times New Roman"/>
          <w:sz w:val="28"/>
          <w:szCs w:val="28"/>
          <w:lang w:eastAsia="uk-UA"/>
        </w:rPr>
        <w:t xml:space="preserve"> для Кучерівського НВК на суму 18,1 тис. гривень</w:t>
      </w:r>
      <w:r w:rsidR="00023C7B" w:rsidRPr="00A23CE4">
        <w:rPr>
          <w:rFonts w:ascii="Times New Roman" w:hAnsi="Times New Roman" w:cs="Times New Roman"/>
          <w:sz w:val="28"/>
          <w:szCs w:val="28"/>
          <w:lang w:eastAsia="uk-UA"/>
        </w:rPr>
        <w:t xml:space="preserve"> та Будівельнівського НВК на суму 13,3 тис. гривень</w:t>
      </w:r>
      <w:r w:rsidR="00335C01" w:rsidRPr="00A23CE4">
        <w:rPr>
          <w:rFonts w:ascii="Times New Roman" w:hAnsi="Times New Roman" w:cs="Times New Roman"/>
          <w:sz w:val="28"/>
          <w:szCs w:val="28"/>
          <w:lang w:eastAsia="uk-UA"/>
        </w:rPr>
        <w:t>, лічильник води на суму 1,6 тис. гривень, вогнегасники для навчальних закладів рай</w:t>
      </w:r>
      <w:r w:rsidR="00FF75CA" w:rsidRPr="00A23CE4">
        <w:rPr>
          <w:rFonts w:ascii="Times New Roman" w:hAnsi="Times New Roman" w:cs="Times New Roman"/>
          <w:sz w:val="28"/>
          <w:szCs w:val="28"/>
          <w:lang w:eastAsia="uk-UA"/>
        </w:rPr>
        <w:t xml:space="preserve">ону на суму 5,8 тис. гривень, </w:t>
      </w:r>
      <w:r w:rsidR="00335C01" w:rsidRPr="00A23CE4">
        <w:rPr>
          <w:rFonts w:ascii="Times New Roman" w:hAnsi="Times New Roman" w:cs="Times New Roman"/>
          <w:sz w:val="28"/>
          <w:szCs w:val="28"/>
          <w:lang w:eastAsia="uk-UA"/>
        </w:rPr>
        <w:t>та</w:t>
      </w:r>
      <w:r w:rsidR="00023C7B" w:rsidRPr="00A23CE4">
        <w:rPr>
          <w:rFonts w:ascii="Times New Roman" w:hAnsi="Times New Roman" w:cs="Times New Roman"/>
          <w:sz w:val="28"/>
          <w:szCs w:val="28"/>
          <w:lang w:eastAsia="uk-UA"/>
        </w:rPr>
        <w:t>блички на суму 3,6 тис. гривень, димосос для Уланівського НВК на суму 18,8 тис. гривень, постільну білизну,</w:t>
      </w:r>
      <w:r w:rsidR="00E839B5" w:rsidRPr="00A23CE4">
        <w:rPr>
          <w:rFonts w:ascii="Times New Roman" w:hAnsi="Times New Roman" w:cs="Times New Roman"/>
          <w:sz w:val="28"/>
          <w:szCs w:val="28"/>
          <w:lang w:eastAsia="uk-UA"/>
        </w:rPr>
        <w:t xml:space="preserve"> м’який інвентар, трьохярусні ліжка, одномісні парти для Баницького НВК на суму 37,4 тис. гривень, </w:t>
      </w:r>
      <w:r w:rsidR="00023C7B" w:rsidRPr="00A23CE4">
        <w:rPr>
          <w:rFonts w:ascii="Times New Roman" w:hAnsi="Times New Roman" w:cs="Times New Roman"/>
          <w:sz w:val="28"/>
          <w:szCs w:val="28"/>
          <w:lang w:eastAsia="uk-UA"/>
        </w:rPr>
        <w:t>музичну апаратуру для Есманьської ЗОШ І-ІІІ ступенів на суму 32,4 тис. гривень.</w:t>
      </w:r>
    </w:p>
    <w:p w:rsidR="00E839B5" w:rsidRPr="00A23CE4" w:rsidRDefault="00E839B5" w:rsidP="00887F2F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A23CE4">
        <w:rPr>
          <w:rFonts w:ascii="Times New Roman" w:hAnsi="Times New Roman" w:cs="Times New Roman"/>
          <w:sz w:val="28"/>
          <w:szCs w:val="28"/>
          <w:lang w:eastAsia="uk-UA"/>
        </w:rPr>
        <w:t>Протягом року на придбання запасних частин для шкільних автобусів використано  коштів на загальну суму 232,0 тис. гривень.</w:t>
      </w:r>
    </w:p>
    <w:p w:rsidR="00E839B5" w:rsidRPr="00A23CE4" w:rsidRDefault="00E839B5" w:rsidP="00887F2F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A23CE4">
        <w:rPr>
          <w:rFonts w:ascii="Times New Roman" w:hAnsi="Times New Roman" w:cs="Times New Roman"/>
          <w:sz w:val="28"/>
          <w:szCs w:val="28"/>
          <w:lang w:eastAsia="uk-UA"/>
        </w:rPr>
        <w:t>За рахунок коштів обласного бюджету в Суходільському НВК  облаштовано музейну кімнату Героя СРСР</w:t>
      </w:r>
      <w:r w:rsidR="009F0A4C" w:rsidRPr="00A23CE4">
        <w:rPr>
          <w:rFonts w:ascii="Times New Roman" w:hAnsi="Times New Roman" w:cs="Times New Roman"/>
          <w:sz w:val="28"/>
          <w:szCs w:val="28"/>
          <w:lang w:eastAsia="uk-UA"/>
        </w:rPr>
        <w:t xml:space="preserve"> В.О.</w:t>
      </w:r>
      <w:r w:rsidRPr="00A23CE4">
        <w:rPr>
          <w:rFonts w:ascii="Times New Roman" w:hAnsi="Times New Roman" w:cs="Times New Roman"/>
          <w:sz w:val="28"/>
          <w:szCs w:val="28"/>
          <w:lang w:eastAsia="uk-UA"/>
        </w:rPr>
        <w:t>Ба</w:t>
      </w:r>
      <w:r w:rsidR="009F0A4C" w:rsidRPr="00A23CE4">
        <w:rPr>
          <w:rFonts w:ascii="Times New Roman" w:hAnsi="Times New Roman" w:cs="Times New Roman"/>
          <w:sz w:val="28"/>
          <w:szCs w:val="28"/>
          <w:lang w:eastAsia="uk-UA"/>
        </w:rPr>
        <w:t xml:space="preserve">техи, актову залу, придбано інтерактивний проектор на загальну суму 60,0 тис. гривень та в Уланівському НВК придбано музичну апаратуру, кульковий басейн, ноутбук та шкільні дошки на загальну суму 65,0 тис. гривень. </w:t>
      </w:r>
    </w:p>
    <w:p w:rsidR="00115766" w:rsidRPr="00A23CE4" w:rsidRDefault="00335C01" w:rsidP="00335C01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A23CE4">
        <w:rPr>
          <w:rFonts w:ascii="Times New Roman" w:hAnsi="Times New Roman" w:cs="Times New Roman"/>
          <w:sz w:val="28"/>
          <w:szCs w:val="28"/>
          <w:lang w:eastAsia="uk-UA"/>
        </w:rPr>
        <w:t>Проведено технічну інвентаризацію на виготовлення технічних паспортів на суму 20,0 тис. гривень</w:t>
      </w:r>
      <w:r w:rsidR="009F0A4C" w:rsidRPr="00A23CE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9F0A4C" w:rsidRPr="00A23CE4" w:rsidRDefault="009F0A4C" w:rsidP="00335C01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A23CE4">
        <w:rPr>
          <w:rFonts w:ascii="Times New Roman" w:hAnsi="Times New Roman" w:cs="Times New Roman"/>
          <w:sz w:val="28"/>
          <w:szCs w:val="28"/>
          <w:lang w:eastAsia="uk-UA"/>
        </w:rPr>
        <w:t>Здійснено поточний ремонт системи електроживлення Дунаєцького НВК на суму 50,0 тис. гривень.</w:t>
      </w:r>
    </w:p>
    <w:p w:rsidR="007D505F" w:rsidRPr="00A23CE4" w:rsidRDefault="002F5507" w:rsidP="007D505F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A23CE4">
        <w:rPr>
          <w:rFonts w:ascii="Times New Roman" w:hAnsi="Times New Roman" w:cs="Times New Roman"/>
          <w:sz w:val="28"/>
          <w:szCs w:val="28"/>
          <w:lang w:eastAsia="uk-UA"/>
        </w:rPr>
        <w:t xml:space="preserve">Виготовлено проектно-кошторисну документацію на  встановлення пожежної сигналізації в Есманьській загальноосвітній школі, Баницькому, Некрасівському та Полошківському навчально-виховних </w:t>
      </w:r>
      <w:r w:rsidR="00E7181E" w:rsidRPr="00A23CE4">
        <w:rPr>
          <w:rFonts w:ascii="Times New Roman" w:hAnsi="Times New Roman" w:cs="Times New Roman"/>
          <w:sz w:val="28"/>
          <w:szCs w:val="28"/>
          <w:lang w:eastAsia="uk-UA"/>
        </w:rPr>
        <w:t>комплексах на суму 80</w:t>
      </w:r>
      <w:r w:rsidR="0040238C" w:rsidRPr="00A23CE4">
        <w:rPr>
          <w:rFonts w:ascii="Times New Roman" w:hAnsi="Times New Roman" w:cs="Times New Roman"/>
          <w:sz w:val="28"/>
          <w:szCs w:val="28"/>
          <w:lang w:eastAsia="uk-UA"/>
        </w:rPr>
        <w:t>,0</w:t>
      </w:r>
      <w:r w:rsidR="00E7181E" w:rsidRPr="00A23CE4">
        <w:rPr>
          <w:rFonts w:ascii="Times New Roman" w:hAnsi="Times New Roman" w:cs="Times New Roman"/>
          <w:sz w:val="28"/>
          <w:szCs w:val="28"/>
          <w:lang w:eastAsia="uk-UA"/>
        </w:rPr>
        <w:t xml:space="preserve"> тис. гривень</w:t>
      </w:r>
      <w:r w:rsidR="00683FD8" w:rsidRPr="00A23CE4">
        <w:rPr>
          <w:rFonts w:ascii="Times New Roman" w:hAnsi="Times New Roman" w:cs="Times New Roman"/>
          <w:sz w:val="28"/>
          <w:szCs w:val="28"/>
          <w:lang w:eastAsia="uk-UA"/>
        </w:rPr>
        <w:t>. Проведено роботи з реконструкції вузлів обліку газу Баницького, Полошківського НВ</w:t>
      </w:r>
      <w:r w:rsidR="009F0A4C" w:rsidRPr="00A23CE4">
        <w:rPr>
          <w:rFonts w:ascii="Times New Roman" w:hAnsi="Times New Roman" w:cs="Times New Roman"/>
          <w:sz w:val="28"/>
          <w:szCs w:val="28"/>
          <w:lang w:eastAsia="uk-UA"/>
        </w:rPr>
        <w:t>К та відділу освіти на суму 93,5</w:t>
      </w:r>
      <w:r w:rsidR="00683FD8" w:rsidRPr="00A23CE4">
        <w:rPr>
          <w:rFonts w:ascii="Times New Roman" w:hAnsi="Times New Roman" w:cs="Times New Roman"/>
          <w:sz w:val="28"/>
          <w:szCs w:val="28"/>
          <w:lang w:eastAsia="uk-UA"/>
        </w:rPr>
        <w:t xml:space="preserve"> тис. гривень.</w:t>
      </w:r>
    </w:p>
    <w:p w:rsidR="009F0A4C" w:rsidRPr="00A23CE4" w:rsidRDefault="004D1E58" w:rsidP="007D505F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A23CE4">
        <w:rPr>
          <w:rFonts w:ascii="Times New Roman" w:hAnsi="Times New Roman" w:cs="Times New Roman"/>
          <w:sz w:val="28"/>
          <w:szCs w:val="28"/>
          <w:lang w:eastAsia="uk-UA"/>
        </w:rPr>
        <w:t>На утримання КУ «Інклюзивно-ресурсний центр» Глухівської міської ради Сумської області на умовах співфінансування було  перераховано 100,0 тис. гривень.</w:t>
      </w:r>
    </w:p>
    <w:p w:rsidR="004D1E58" w:rsidRPr="00A23CE4" w:rsidRDefault="00FF75CA" w:rsidP="007D505F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A23CE4">
        <w:rPr>
          <w:rFonts w:ascii="Times New Roman" w:hAnsi="Times New Roman" w:cs="Times New Roman"/>
          <w:sz w:val="28"/>
          <w:szCs w:val="28"/>
          <w:lang w:eastAsia="uk-UA"/>
        </w:rPr>
        <w:t xml:space="preserve">27 </w:t>
      </w:r>
      <w:r w:rsidR="004D1E58" w:rsidRPr="00A23CE4">
        <w:rPr>
          <w:rFonts w:ascii="Times New Roman" w:hAnsi="Times New Roman" w:cs="Times New Roman"/>
          <w:sz w:val="28"/>
          <w:szCs w:val="28"/>
          <w:lang w:eastAsia="uk-UA"/>
        </w:rPr>
        <w:t>грудня 2018 року було організовано екскурсійну поїздку 40 обдарованим  учням району до м. Чернігів, використано 18,0 тис. гривень.</w:t>
      </w:r>
    </w:p>
    <w:p w:rsidR="002F5507" w:rsidRPr="00A23CE4" w:rsidRDefault="000F3F0E" w:rsidP="00E7181E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A23CE4">
        <w:rPr>
          <w:rFonts w:ascii="Times New Roman" w:hAnsi="Times New Roman" w:cs="Times New Roman"/>
          <w:sz w:val="28"/>
          <w:szCs w:val="28"/>
          <w:lang w:eastAsia="uk-UA"/>
        </w:rPr>
        <w:t>Рішенням Глухівської районної ради від 25.04.2018 Есманьську загальноосвітню школу І-ІІІ ступенів визначено опорним закладом з Бачівською</w:t>
      </w:r>
      <w:r w:rsidR="00CB7BA8" w:rsidRPr="00A23CE4">
        <w:rPr>
          <w:rFonts w:ascii="Times New Roman" w:hAnsi="Times New Roman" w:cs="Times New Roman"/>
          <w:sz w:val="28"/>
          <w:szCs w:val="28"/>
          <w:lang w:eastAsia="uk-UA"/>
        </w:rPr>
        <w:t>, Пустогородською</w:t>
      </w:r>
      <w:r w:rsidRPr="00A23CE4">
        <w:rPr>
          <w:rFonts w:ascii="Times New Roman" w:hAnsi="Times New Roman" w:cs="Times New Roman"/>
          <w:sz w:val="28"/>
          <w:szCs w:val="28"/>
          <w:lang w:eastAsia="uk-UA"/>
        </w:rPr>
        <w:t xml:space="preserve"> та Яструбщанською філіями.</w:t>
      </w:r>
    </w:p>
    <w:p w:rsidR="00B579D8" w:rsidRPr="00A23CE4" w:rsidRDefault="00C77E66" w:rsidP="00B579D8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23CE4">
        <w:rPr>
          <w:rFonts w:ascii="Times New Roman" w:hAnsi="Times New Roman" w:cs="Times New Roman"/>
          <w:color w:val="auto"/>
          <w:sz w:val="28"/>
          <w:szCs w:val="28"/>
        </w:rPr>
        <w:t xml:space="preserve">У 2018 році </w:t>
      </w:r>
      <w:r w:rsidR="00B579D8" w:rsidRPr="00A23CE4">
        <w:rPr>
          <w:rFonts w:ascii="Times New Roman" w:hAnsi="Times New Roman" w:cs="Times New Roman"/>
          <w:color w:val="auto"/>
          <w:sz w:val="28"/>
          <w:szCs w:val="28"/>
        </w:rPr>
        <w:t xml:space="preserve"> проводилась робота щодо організації оздоровлення дітей</w:t>
      </w:r>
      <w:r w:rsidR="009632C2" w:rsidRPr="00A23CE4">
        <w:rPr>
          <w:rFonts w:ascii="Times New Roman" w:hAnsi="Times New Roman" w:cs="Times New Roman"/>
          <w:color w:val="auto"/>
          <w:sz w:val="28"/>
          <w:szCs w:val="28"/>
        </w:rPr>
        <w:t>, складено реєстр ос</w:t>
      </w:r>
      <w:r w:rsidRPr="00A23CE4">
        <w:rPr>
          <w:rFonts w:ascii="Times New Roman" w:hAnsi="Times New Roman" w:cs="Times New Roman"/>
          <w:color w:val="auto"/>
          <w:sz w:val="28"/>
          <w:szCs w:val="28"/>
        </w:rPr>
        <w:t xml:space="preserve">іб, що потребують оздоровлення, всього в заміських </w:t>
      </w:r>
      <w:r w:rsidRPr="00A23CE4">
        <w:rPr>
          <w:rFonts w:ascii="Times New Roman" w:hAnsi="Times New Roman" w:cs="Times New Roman"/>
          <w:color w:val="auto"/>
          <w:sz w:val="28"/>
          <w:szCs w:val="28"/>
        </w:rPr>
        <w:lastRenderedPageBreak/>
        <w:t>оздоровчих таборах Сумської області та закладах оздоровлення України оздоровлена 101 дитина пільгових категорій.</w:t>
      </w:r>
    </w:p>
    <w:p w:rsidR="00BC701E" w:rsidRPr="00A23CE4" w:rsidRDefault="00E461C4" w:rsidP="00EA345D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23CE4">
        <w:rPr>
          <w:rFonts w:ascii="Times New Roman" w:hAnsi="Times New Roman" w:cs="Times New Roman"/>
          <w:color w:val="auto"/>
          <w:sz w:val="28"/>
          <w:szCs w:val="28"/>
        </w:rPr>
        <w:t>На сьогодні у районі ф</w:t>
      </w:r>
      <w:r w:rsidR="00091D6A" w:rsidRPr="00A23CE4">
        <w:rPr>
          <w:rFonts w:ascii="Times New Roman" w:hAnsi="Times New Roman" w:cs="Times New Roman"/>
          <w:color w:val="auto"/>
          <w:sz w:val="28"/>
          <w:szCs w:val="28"/>
        </w:rPr>
        <w:t>ункціонує 48</w:t>
      </w:r>
      <w:r w:rsidR="00D01D2B" w:rsidRPr="00A23CE4">
        <w:rPr>
          <w:rFonts w:ascii="Times New Roman" w:hAnsi="Times New Roman" w:cs="Times New Roman"/>
          <w:color w:val="auto"/>
          <w:sz w:val="28"/>
          <w:szCs w:val="28"/>
        </w:rPr>
        <w:t xml:space="preserve"> заклад</w:t>
      </w:r>
      <w:r w:rsidR="00091D6A" w:rsidRPr="00A23CE4">
        <w:rPr>
          <w:rFonts w:ascii="Times New Roman" w:hAnsi="Times New Roman" w:cs="Times New Roman"/>
          <w:color w:val="auto"/>
          <w:sz w:val="28"/>
          <w:szCs w:val="28"/>
        </w:rPr>
        <w:t>ів</w:t>
      </w:r>
      <w:r w:rsidR="000862C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EC0CBC" w:rsidRPr="00A23CE4">
        <w:rPr>
          <w:rFonts w:ascii="Times New Roman" w:hAnsi="Times New Roman" w:cs="Times New Roman"/>
          <w:color w:val="auto"/>
          <w:sz w:val="28"/>
          <w:szCs w:val="28"/>
        </w:rPr>
        <w:t>культури. В</w:t>
      </w:r>
      <w:r w:rsidRPr="00A23CE4">
        <w:rPr>
          <w:rFonts w:ascii="Times New Roman" w:hAnsi="Times New Roman" w:cs="Times New Roman"/>
          <w:color w:val="auto"/>
          <w:sz w:val="28"/>
          <w:szCs w:val="28"/>
        </w:rPr>
        <w:t>сього за</w:t>
      </w:r>
      <w:r w:rsidR="00C57878" w:rsidRPr="00A23CE4">
        <w:rPr>
          <w:rFonts w:ascii="Times New Roman" w:hAnsi="Times New Roman" w:cs="Times New Roman"/>
          <w:color w:val="auto"/>
          <w:sz w:val="28"/>
          <w:szCs w:val="28"/>
        </w:rPr>
        <w:t xml:space="preserve"> звітний період проведено більше</w:t>
      </w:r>
      <w:r w:rsidR="000862C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434661" w:rsidRPr="00A23CE4">
        <w:rPr>
          <w:rFonts w:ascii="Times New Roman" w:eastAsia="Times New Roman" w:hAnsi="Times New Roman" w:cs="Times New Roman"/>
          <w:color w:val="auto"/>
          <w:sz w:val="28"/>
          <w:szCs w:val="28"/>
        </w:rPr>
        <w:t>18</w:t>
      </w:r>
      <w:r w:rsidR="00591204" w:rsidRPr="00A23CE4">
        <w:rPr>
          <w:rFonts w:ascii="Times New Roman" w:eastAsia="Times New Roman" w:hAnsi="Times New Roman" w:cs="Times New Roman"/>
          <w:color w:val="auto"/>
          <w:sz w:val="28"/>
          <w:szCs w:val="28"/>
        </w:rPr>
        <w:t>00</w:t>
      </w:r>
      <w:r w:rsidR="000862C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A23CE4">
        <w:rPr>
          <w:rFonts w:ascii="Times New Roman" w:hAnsi="Times New Roman" w:cs="Times New Roman"/>
          <w:color w:val="auto"/>
          <w:sz w:val="28"/>
          <w:szCs w:val="28"/>
        </w:rPr>
        <w:t>культурно-мистецьких заходів</w:t>
      </w:r>
      <w:r w:rsidR="00273BAD" w:rsidRPr="00A23CE4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FC7D24" w:rsidRPr="00A23CE4" w:rsidRDefault="00627C0E" w:rsidP="000E20E6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23CE4">
        <w:rPr>
          <w:rFonts w:ascii="Times New Roman" w:hAnsi="Times New Roman" w:cs="Times New Roman"/>
          <w:color w:val="auto"/>
          <w:sz w:val="28"/>
          <w:szCs w:val="28"/>
        </w:rPr>
        <w:tab/>
        <w:t xml:space="preserve">Учасники художньої самодіяльності </w:t>
      </w:r>
      <w:r w:rsidR="00B3270F" w:rsidRPr="00A23CE4">
        <w:rPr>
          <w:rFonts w:ascii="Times New Roman" w:hAnsi="Times New Roman" w:cs="Times New Roman"/>
          <w:color w:val="auto"/>
          <w:sz w:val="28"/>
          <w:szCs w:val="28"/>
        </w:rPr>
        <w:t>району за</w:t>
      </w:r>
      <w:r w:rsidR="00C77E66" w:rsidRPr="00A23CE4">
        <w:rPr>
          <w:rFonts w:ascii="Times New Roman" w:hAnsi="Times New Roman" w:cs="Times New Roman"/>
          <w:color w:val="auto"/>
          <w:sz w:val="28"/>
          <w:szCs w:val="28"/>
        </w:rPr>
        <w:t xml:space="preserve"> 2018 рік</w:t>
      </w:r>
      <w:r w:rsidR="00EA345D" w:rsidRPr="00A23CE4">
        <w:rPr>
          <w:rFonts w:ascii="Times New Roman" w:hAnsi="Times New Roman" w:cs="Times New Roman"/>
          <w:color w:val="auto"/>
          <w:sz w:val="28"/>
          <w:szCs w:val="28"/>
        </w:rPr>
        <w:t xml:space="preserve"> взяли участь </w:t>
      </w:r>
      <w:r w:rsidRPr="00A23CE4">
        <w:rPr>
          <w:rFonts w:ascii="Times New Roman" w:hAnsi="Times New Roman" w:cs="Times New Roman"/>
          <w:color w:val="auto"/>
          <w:sz w:val="28"/>
          <w:szCs w:val="28"/>
        </w:rPr>
        <w:t xml:space="preserve">у </w:t>
      </w:r>
      <w:r w:rsidR="00C77E66" w:rsidRPr="00A23CE4">
        <w:rPr>
          <w:rFonts w:ascii="Times New Roman" w:hAnsi="Times New Roman" w:cs="Times New Roman"/>
          <w:color w:val="auto"/>
          <w:sz w:val="28"/>
          <w:szCs w:val="28"/>
        </w:rPr>
        <w:t>14</w:t>
      </w:r>
      <w:r w:rsidR="000862C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C2FA3" w:rsidRPr="00A23CE4">
        <w:rPr>
          <w:rFonts w:ascii="Times New Roman" w:hAnsi="Times New Roman" w:cs="Times New Roman"/>
          <w:color w:val="auto"/>
          <w:sz w:val="28"/>
          <w:szCs w:val="28"/>
        </w:rPr>
        <w:t>обласних заходах</w:t>
      </w:r>
      <w:r w:rsidRPr="00A23CE4">
        <w:rPr>
          <w:rFonts w:ascii="Times New Roman" w:hAnsi="Times New Roman" w:cs="Times New Roman"/>
          <w:color w:val="auto"/>
          <w:sz w:val="28"/>
          <w:szCs w:val="28"/>
        </w:rPr>
        <w:t>, а саме</w:t>
      </w:r>
      <w:r w:rsidR="00EA345D" w:rsidRPr="00A23CE4">
        <w:rPr>
          <w:rFonts w:ascii="Times New Roman" w:hAnsi="Times New Roman" w:cs="Times New Roman"/>
          <w:color w:val="auto"/>
          <w:sz w:val="28"/>
          <w:szCs w:val="28"/>
        </w:rPr>
        <w:t>:</w:t>
      </w:r>
      <w:r w:rsidRPr="00A23CE4">
        <w:rPr>
          <w:rFonts w:ascii="Times New Roman" w:hAnsi="Times New Roman" w:cs="Times New Roman"/>
          <w:color w:val="auto"/>
          <w:sz w:val="28"/>
          <w:szCs w:val="28"/>
        </w:rPr>
        <w:t xml:space="preserve"> в обласному відбірковому конкурсі читців прис</w:t>
      </w:r>
      <w:r w:rsidR="00EA345D" w:rsidRPr="00A23CE4">
        <w:rPr>
          <w:rFonts w:ascii="Times New Roman" w:hAnsi="Times New Roman" w:cs="Times New Roman"/>
          <w:color w:val="auto"/>
          <w:sz w:val="28"/>
          <w:szCs w:val="28"/>
        </w:rPr>
        <w:t xml:space="preserve">вяченому пам’яті Т.Г. Шевченка </w:t>
      </w:r>
      <w:r w:rsidRPr="00A23CE4">
        <w:rPr>
          <w:rFonts w:ascii="Times New Roman" w:hAnsi="Times New Roman" w:cs="Times New Roman"/>
          <w:color w:val="auto"/>
          <w:sz w:val="28"/>
          <w:szCs w:val="28"/>
        </w:rPr>
        <w:t>(м. Суми),</w:t>
      </w:r>
      <w:r w:rsidR="00FC2FA3" w:rsidRPr="00A23CE4">
        <w:rPr>
          <w:rFonts w:ascii="Times New Roman" w:hAnsi="Times New Roman" w:cs="Times New Roman"/>
          <w:color w:val="auto"/>
          <w:sz w:val="28"/>
          <w:szCs w:val="28"/>
        </w:rPr>
        <w:t xml:space="preserve"> в обласному культурно-мистецькому святі «</w:t>
      </w:r>
      <w:r w:rsidR="00C14CB0" w:rsidRPr="00A23CE4">
        <w:rPr>
          <w:rFonts w:ascii="Times New Roman" w:hAnsi="Times New Roman" w:cs="Times New Roman"/>
          <w:color w:val="auto"/>
          <w:sz w:val="28"/>
          <w:szCs w:val="28"/>
        </w:rPr>
        <w:t xml:space="preserve">Жінки Сумщини за мир і злагоду», </w:t>
      </w:r>
      <w:r w:rsidR="000E20E6" w:rsidRPr="00A23CE4">
        <w:rPr>
          <w:rFonts w:ascii="Times New Roman" w:hAnsi="Times New Roman" w:cs="Times New Roman"/>
          <w:color w:val="auto"/>
          <w:sz w:val="28"/>
          <w:szCs w:val="28"/>
        </w:rPr>
        <w:t>(м. Суми); у відбірковому конкурсі Всеукраїнського фестивалю сучасної  пісні та популярної музики «Червона рута» (м. Суми); в обласному конкурсі сучасної, естрадної, класичної та бальної хореографії «Зірки Сумщини» (м.Шостка); у ІІІ Всеукраїнському хореографічному фестивалі-конкурсі «Танцююча нація» (м.Суми); у відкритому обласному  конкурсі естрадної пісні та сучасної популярної музики «Радослав» (м</w:t>
      </w:r>
      <w:r w:rsidR="006360F5" w:rsidRPr="00A23CE4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434661" w:rsidRPr="00A23CE4">
        <w:rPr>
          <w:rFonts w:ascii="Times New Roman" w:hAnsi="Times New Roman" w:cs="Times New Roman"/>
          <w:color w:val="auto"/>
          <w:sz w:val="28"/>
          <w:szCs w:val="28"/>
        </w:rPr>
        <w:t>Лебедин); у відкритому обласному фестивалі народної творчості «Дивограй» (с П</w:t>
      </w:r>
      <w:r w:rsidR="00181998" w:rsidRPr="00A23CE4">
        <w:rPr>
          <w:rFonts w:ascii="Times New Roman" w:hAnsi="Times New Roman" w:cs="Times New Roman"/>
          <w:color w:val="auto"/>
          <w:sz w:val="28"/>
          <w:szCs w:val="28"/>
        </w:rPr>
        <w:t>устовійтівка Роменського району</w:t>
      </w:r>
      <w:r w:rsidR="00A13CE6" w:rsidRPr="00A23CE4">
        <w:rPr>
          <w:rFonts w:ascii="Times New Roman" w:hAnsi="Times New Roman" w:cs="Times New Roman"/>
          <w:color w:val="auto"/>
          <w:sz w:val="28"/>
          <w:szCs w:val="28"/>
        </w:rPr>
        <w:t xml:space="preserve">; </w:t>
      </w:r>
      <w:r w:rsidR="00434661" w:rsidRPr="00A23CE4">
        <w:rPr>
          <w:rFonts w:ascii="Times New Roman" w:hAnsi="Times New Roman" w:cs="Times New Roman"/>
          <w:color w:val="auto"/>
          <w:sz w:val="28"/>
          <w:szCs w:val="28"/>
        </w:rPr>
        <w:t>у концертній програмі в рамках Всеукраїнського експо-проекту «Мистецькі жнива-2018 (м. Київ); у районному фольклорно-мистецькому святі «Скарби зоряних талантів» (с. Заньки Ніжинського району Чернігівської області); у Всеукраїнському літературно-мистецькому фестивалі «Крол</w:t>
      </w:r>
      <w:r w:rsidR="00C77E66" w:rsidRPr="00A23CE4">
        <w:rPr>
          <w:rFonts w:ascii="Times New Roman" w:hAnsi="Times New Roman" w:cs="Times New Roman"/>
          <w:color w:val="auto"/>
          <w:sz w:val="28"/>
          <w:szCs w:val="28"/>
        </w:rPr>
        <w:t xml:space="preserve">евецьки рушники» (м. Кролевець); у ІІІ фестивалі ветеранських колективів </w:t>
      </w:r>
      <w:r w:rsidR="00E426E0" w:rsidRPr="00A23CE4">
        <w:rPr>
          <w:rFonts w:ascii="Times New Roman" w:hAnsi="Times New Roman" w:cs="Times New Roman"/>
          <w:color w:val="auto"/>
          <w:sz w:val="28"/>
          <w:szCs w:val="28"/>
        </w:rPr>
        <w:t>Сумської області «Музика осені», присвячений Дню ветерана (м. Шостка); у відкритому обласному фестивалі сучасних видів мистецтва «YouthFest (м. Глухів); у ІV Всеукраїнському фестивалі «Танцююча нація» (м. Суми); у І фестивалі з фольклору «Евро-Фольк-Слобожанщина 2018» (м.Харьків).</w:t>
      </w:r>
    </w:p>
    <w:p w:rsidR="002B5D22" w:rsidRPr="00A23CE4" w:rsidRDefault="00E426E0" w:rsidP="002B1F4F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23CE4">
        <w:rPr>
          <w:rFonts w:ascii="Times New Roman" w:hAnsi="Times New Roman" w:cs="Times New Roman"/>
          <w:color w:val="auto"/>
          <w:sz w:val="28"/>
          <w:szCs w:val="28"/>
        </w:rPr>
        <w:t xml:space="preserve">Протягом </w:t>
      </w:r>
      <w:r w:rsidR="002B5D22" w:rsidRPr="00A23CE4">
        <w:rPr>
          <w:rFonts w:ascii="Times New Roman" w:hAnsi="Times New Roman" w:cs="Times New Roman"/>
          <w:color w:val="auto"/>
          <w:sz w:val="28"/>
          <w:szCs w:val="28"/>
        </w:rPr>
        <w:t xml:space="preserve"> 2018 року в закладах культури здійснено ремонтних робіт на суму </w:t>
      </w:r>
      <w:r w:rsidRPr="00A23CE4">
        <w:rPr>
          <w:rFonts w:ascii="Times New Roman" w:hAnsi="Times New Roman" w:cs="Times New Roman"/>
          <w:color w:val="auto"/>
          <w:sz w:val="28"/>
          <w:szCs w:val="28"/>
        </w:rPr>
        <w:t xml:space="preserve">782,9 </w:t>
      </w:r>
      <w:r w:rsidR="002B5D22" w:rsidRPr="00A23CE4">
        <w:rPr>
          <w:rFonts w:ascii="Times New Roman" w:hAnsi="Times New Roman" w:cs="Times New Roman"/>
          <w:color w:val="auto"/>
          <w:sz w:val="28"/>
          <w:szCs w:val="28"/>
        </w:rPr>
        <w:t>тис. гривень, а саме встановлено теплогенератор</w:t>
      </w:r>
      <w:r w:rsidR="00FF75CA" w:rsidRPr="00A23CE4">
        <w:rPr>
          <w:rFonts w:ascii="Times New Roman" w:hAnsi="Times New Roman" w:cs="Times New Roman"/>
          <w:color w:val="auto"/>
          <w:sz w:val="28"/>
          <w:szCs w:val="28"/>
        </w:rPr>
        <w:t>,</w:t>
      </w:r>
      <w:r w:rsidRPr="00A23CE4">
        <w:rPr>
          <w:rFonts w:ascii="Times New Roman" w:hAnsi="Times New Roman" w:cs="Times New Roman"/>
          <w:color w:val="auto"/>
          <w:sz w:val="28"/>
          <w:szCs w:val="28"/>
        </w:rPr>
        <w:t xml:space="preserve"> зроблено поточний ремонт топкової, внутрішніх електромереж </w:t>
      </w:r>
      <w:r w:rsidR="002B5D22" w:rsidRPr="00A23CE4">
        <w:rPr>
          <w:rFonts w:ascii="Times New Roman" w:hAnsi="Times New Roman" w:cs="Times New Roman"/>
          <w:color w:val="auto"/>
          <w:sz w:val="28"/>
          <w:szCs w:val="28"/>
        </w:rPr>
        <w:t>у Полошківському</w:t>
      </w:r>
      <w:r w:rsidR="002B1F4F" w:rsidRPr="00A23CE4">
        <w:rPr>
          <w:rFonts w:ascii="Times New Roman" w:hAnsi="Times New Roman" w:cs="Times New Roman"/>
          <w:color w:val="auto"/>
          <w:sz w:val="28"/>
          <w:szCs w:val="28"/>
        </w:rPr>
        <w:t xml:space="preserve"> СБК на суму 16</w:t>
      </w:r>
      <w:r w:rsidR="000E20E6" w:rsidRPr="00A23CE4">
        <w:rPr>
          <w:rFonts w:ascii="Times New Roman" w:hAnsi="Times New Roman" w:cs="Times New Roman"/>
          <w:color w:val="auto"/>
          <w:sz w:val="28"/>
          <w:szCs w:val="28"/>
        </w:rPr>
        <w:t>2,0 тис. гривень;</w:t>
      </w:r>
      <w:r w:rsidR="002B5D22" w:rsidRPr="00A23CE4">
        <w:rPr>
          <w:rFonts w:ascii="Times New Roman" w:hAnsi="Times New Roman" w:cs="Times New Roman"/>
          <w:color w:val="auto"/>
          <w:sz w:val="28"/>
          <w:szCs w:val="28"/>
        </w:rPr>
        <w:t xml:space="preserve"> замінено 5 вікон у Бачі</w:t>
      </w:r>
      <w:r w:rsidR="00D81B39" w:rsidRPr="00A23CE4">
        <w:rPr>
          <w:rFonts w:ascii="Times New Roman" w:hAnsi="Times New Roman" w:cs="Times New Roman"/>
          <w:color w:val="auto"/>
          <w:sz w:val="28"/>
          <w:szCs w:val="28"/>
        </w:rPr>
        <w:t>вському СБК на суму 22,</w:t>
      </w:r>
      <w:r w:rsidR="00181998" w:rsidRPr="00A23CE4">
        <w:rPr>
          <w:rFonts w:ascii="Times New Roman" w:hAnsi="Times New Roman" w:cs="Times New Roman"/>
          <w:color w:val="auto"/>
          <w:sz w:val="28"/>
          <w:szCs w:val="28"/>
        </w:rPr>
        <w:t>8</w:t>
      </w:r>
      <w:r w:rsidR="006360F5" w:rsidRPr="00A23CE4">
        <w:rPr>
          <w:rFonts w:ascii="Times New Roman" w:hAnsi="Times New Roman" w:cs="Times New Roman"/>
          <w:color w:val="auto"/>
          <w:sz w:val="28"/>
          <w:szCs w:val="28"/>
        </w:rPr>
        <w:t xml:space="preserve"> тис. гривень;</w:t>
      </w:r>
      <w:r w:rsidR="000E20E6" w:rsidRPr="00A23CE4">
        <w:rPr>
          <w:rFonts w:ascii="Times New Roman" w:hAnsi="Times New Roman" w:cs="Times New Roman"/>
          <w:color w:val="auto"/>
          <w:sz w:val="28"/>
          <w:szCs w:val="28"/>
        </w:rPr>
        <w:t xml:space="preserve"> замінено 4 вікна,10 дверей та коньок даху</w:t>
      </w:r>
      <w:r w:rsidR="002B1F4F" w:rsidRPr="00A23CE4">
        <w:rPr>
          <w:rFonts w:ascii="Times New Roman" w:hAnsi="Times New Roman" w:cs="Times New Roman"/>
          <w:color w:val="auto"/>
          <w:sz w:val="28"/>
          <w:szCs w:val="28"/>
        </w:rPr>
        <w:t>, проведено ремонт підлоги  у Сопицькому СБК на суму 116,4</w:t>
      </w:r>
      <w:r w:rsidR="000E20E6" w:rsidRPr="00A23CE4">
        <w:rPr>
          <w:rFonts w:ascii="Times New Roman" w:hAnsi="Times New Roman" w:cs="Times New Roman"/>
          <w:color w:val="auto"/>
          <w:sz w:val="28"/>
          <w:szCs w:val="28"/>
        </w:rPr>
        <w:t xml:space="preserve"> тис. гривень; </w:t>
      </w:r>
      <w:r w:rsidR="00A50713" w:rsidRPr="00A23CE4">
        <w:rPr>
          <w:rFonts w:ascii="Times New Roman" w:hAnsi="Times New Roman" w:cs="Times New Roman"/>
          <w:color w:val="auto"/>
          <w:sz w:val="28"/>
          <w:szCs w:val="28"/>
        </w:rPr>
        <w:t>проведено роботи з реконструкці</w:t>
      </w:r>
      <w:r w:rsidR="002B1F4F" w:rsidRPr="00A23CE4">
        <w:rPr>
          <w:rFonts w:ascii="Times New Roman" w:hAnsi="Times New Roman" w:cs="Times New Roman"/>
          <w:color w:val="auto"/>
          <w:sz w:val="28"/>
          <w:szCs w:val="28"/>
        </w:rPr>
        <w:t>ї Перемозького СБК на суму 208,0</w:t>
      </w:r>
      <w:r w:rsidR="00A50713" w:rsidRPr="00A23CE4">
        <w:rPr>
          <w:rFonts w:ascii="Times New Roman" w:hAnsi="Times New Roman" w:cs="Times New Roman"/>
          <w:color w:val="auto"/>
          <w:sz w:val="28"/>
          <w:szCs w:val="28"/>
        </w:rPr>
        <w:t xml:space="preserve"> тис. гривень;</w:t>
      </w:r>
      <w:r w:rsidR="002B1F4F" w:rsidRPr="00A23CE4">
        <w:rPr>
          <w:rFonts w:ascii="Times New Roman" w:hAnsi="Times New Roman" w:cs="Times New Roman"/>
          <w:color w:val="auto"/>
          <w:sz w:val="28"/>
          <w:szCs w:val="28"/>
        </w:rPr>
        <w:t>проведено ремонт підлоги та гримерки  у Некрасівському СБК на суму 11</w:t>
      </w:r>
      <w:r w:rsidR="00A50713" w:rsidRPr="00A23CE4">
        <w:rPr>
          <w:rFonts w:ascii="Times New Roman" w:hAnsi="Times New Roman" w:cs="Times New Roman"/>
          <w:color w:val="auto"/>
          <w:sz w:val="28"/>
          <w:szCs w:val="28"/>
        </w:rPr>
        <w:t xml:space="preserve">,0 тис. гривень; </w:t>
      </w:r>
      <w:r w:rsidR="00660A46" w:rsidRPr="00A23CE4">
        <w:rPr>
          <w:rFonts w:ascii="Times New Roman" w:hAnsi="Times New Roman" w:cs="Times New Roman"/>
          <w:color w:val="auto"/>
          <w:sz w:val="28"/>
          <w:szCs w:val="28"/>
        </w:rPr>
        <w:t>поточний ремонт Кучерівського СБК на суму 3,1 тис. гривень</w:t>
      </w:r>
      <w:r w:rsidR="007B65AC" w:rsidRPr="00A23CE4">
        <w:rPr>
          <w:rFonts w:ascii="Times New Roman" w:hAnsi="Times New Roman" w:cs="Times New Roman"/>
          <w:color w:val="auto"/>
          <w:sz w:val="28"/>
          <w:szCs w:val="28"/>
        </w:rPr>
        <w:t xml:space="preserve"> та Уздицькому СБК на суму 1,2 тис. гривень</w:t>
      </w:r>
      <w:r w:rsidR="00660A46" w:rsidRPr="00A23CE4">
        <w:rPr>
          <w:rFonts w:ascii="Times New Roman" w:hAnsi="Times New Roman" w:cs="Times New Roman"/>
          <w:color w:val="auto"/>
          <w:sz w:val="28"/>
          <w:szCs w:val="28"/>
        </w:rPr>
        <w:t xml:space="preserve">; </w:t>
      </w:r>
      <w:r w:rsidR="00A50713" w:rsidRPr="00A23CE4">
        <w:rPr>
          <w:rFonts w:ascii="Times New Roman" w:hAnsi="Times New Roman" w:cs="Times New Roman"/>
          <w:color w:val="auto"/>
          <w:sz w:val="28"/>
          <w:szCs w:val="28"/>
        </w:rPr>
        <w:t>проведено поточний ремонт концертної зали Суходільсько</w:t>
      </w:r>
      <w:r w:rsidR="002B1F4F" w:rsidRPr="00A23CE4">
        <w:rPr>
          <w:rFonts w:ascii="Times New Roman" w:hAnsi="Times New Roman" w:cs="Times New Roman"/>
          <w:color w:val="auto"/>
          <w:sz w:val="28"/>
          <w:szCs w:val="28"/>
        </w:rPr>
        <w:t>го СБК на суму 3,5</w:t>
      </w:r>
      <w:r w:rsidR="002411A2" w:rsidRPr="00A23CE4">
        <w:rPr>
          <w:rFonts w:ascii="Times New Roman" w:hAnsi="Times New Roman" w:cs="Times New Roman"/>
          <w:color w:val="auto"/>
          <w:sz w:val="28"/>
          <w:szCs w:val="28"/>
        </w:rPr>
        <w:t>тис. гривень</w:t>
      </w:r>
      <w:r w:rsidR="00A50713" w:rsidRPr="00A23CE4">
        <w:rPr>
          <w:rFonts w:ascii="Times New Roman" w:hAnsi="Times New Roman" w:cs="Times New Roman"/>
          <w:color w:val="auto"/>
          <w:sz w:val="28"/>
          <w:szCs w:val="28"/>
        </w:rPr>
        <w:t>; побудовано навіс над ганком</w:t>
      </w:r>
      <w:r w:rsidR="002B1F4F" w:rsidRPr="00A23CE4">
        <w:rPr>
          <w:rFonts w:ascii="Times New Roman" w:hAnsi="Times New Roman" w:cs="Times New Roman"/>
          <w:color w:val="auto"/>
          <w:sz w:val="28"/>
          <w:szCs w:val="28"/>
        </w:rPr>
        <w:t xml:space="preserve">, замінено стелю на сцені та здійснено поточний ремонт </w:t>
      </w:r>
      <w:r w:rsidR="00A50713" w:rsidRPr="00A23CE4">
        <w:rPr>
          <w:rFonts w:ascii="Times New Roman" w:hAnsi="Times New Roman" w:cs="Times New Roman"/>
          <w:color w:val="auto"/>
          <w:sz w:val="28"/>
          <w:szCs w:val="28"/>
        </w:rPr>
        <w:t xml:space="preserve">Уланівського СБК на суму </w:t>
      </w:r>
      <w:r w:rsidR="002B1F4F" w:rsidRPr="00A23CE4">
        <w:rPr>
          <w:rFonts w:ascii="Times New Roman" w:hAnsi="Times New Roman" w:cs="Times New Roman"/>
          <w:color w:val="auto"/>
          <w:sz w:val="28"/>
          <w:szCs w:val="28"/>
        </w:rPr>
        <w:t>23,4</w:t>
      </w:r>
      <w:r w:rsidR="00A50713" w:rsidRPr="00A23CE4">
        <w:rPr>
          <w:rFonts w:ascii="Times New Roman" w:hAnsi="Times New Roman" w:cs="Times New Roman"/>
          <w:color w:val="auto"/>
          <w:sz w:val="28"/>
          <w:szCs w:val="28"/>
        </w:rPr>
        <w:t>тис. гривень;</w:t>
      </w:r>
      <w:r w:rsidR="007F31A5" w:rsidRPr="00A23CE4">
        <w:rPr>
          <w:rFonts w:ascii="Times New Roman" w:hAnsi="Times New Roman" w:cs="Times New Roman"/>
          <w:color w:val="auto"/>
          <w:sz w:val="28"/>
          <w:szCs w:val="28"/>
        </w:rPr>
        <w:t>встановлено опалення в  глядацькій та танцювальних залах, ремонт ґанку</w:t>
      </w:r>
      <w:r w:rsidR="00660A46" w:rsidRPr="00A23CE4">
        <w:rPr>
          <w:rFonts w:ascii="Times New Roman" w:hAnsi="Times New Roman" w:cs="Times New Roman"/>
          <w:color w:val="auto"/>
          <w:sz w:val="28"/>
          <w:szCs w:val="28"/>
        </w:rPr>
        <w:t xml:space="preserve"> у Яструбщанському СК на суму 55,0 тис. гривень; </w:t>
      </w:r>
      <w:r w:rsidR="005202DE" w:rsidRPr="00A23CE4">
        <w:rPr>
          <w:rFonts w:ascii="Times New Roman" w:hAnsi="Times New Roman" w:cs="Times New Roman"/>
          <w:color w:val="auto"/>
          <w:sz w:val="28"/>
          <w:szCs w:val="28"/>
        </w:rPr>
        <w:t>замінено 2 вікна та 2 дверей у Семенівському СК н</w:t>
      </w:r>
      <w:r w:rsidR="00181998" w:rsidRPr="00A23CE4">
        <w:rPr>
          <w:rFonts w:ascii="Times New Roman" w:hAnsi="Times New Roman" w:cs="Times New Roman"/>
          <w:color w:val="auto"/>
          <w:sz w:val="28"/>
          <w:szCs w:val="28"/>
        </w:rPr>
        <w:t>а су</w:t>
      </w:r>
      <w:r w:rsidR="00784962" w:rsidRPr="00A23CE4">
        <w:rPr>
          <w:rFonts w:ascii="Times New Roman" w:hAnsi="Times New Roman" w:cs="Times New Roman"/>
          <w:color w:val="auto"/>
          <w:sz w:val="28"/>
          <w:szCs w:val="28"/>
        </w:rPr>
        <w:t>му 18,5</w:t>
      </w:r>
      <w:r w:rsidR="005202DE" w:rsidRPr="00A23CE4">
        <w:rPr>
          <w:rFonts w:ascii="Times New Roman" w:hAnsi="Times New Roman" w:cs="Times New Roman"/>
          <w:color w:val="auto"/>
          <w:sz w:val="28"/>
          <w:szCs w:val="28"/>
        </w:rPr>
        <w:t>тис</w:t>
      </w:r>
      <w:r w:rsidR="00EC5804" w:rsidRPr="00A23CE4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5202DE" w:rsidRPr="00A23CE4">
        <w:rPr>
          <w:rFonts w:ascii="Times New Roman" w:hAnsi="Times New Roman" w:cs="Times New Roman"/>
          <w:color w:val="auto"/>
          <w:sz w:val="28"/>
          <w:szCs w:val="28"/>
        </w:rPr>
        <w:t xml:space="preserve"> гривень;</w:t>
      </w:r>
      <w:r w:rsidR="00A50713" w:rsidRPr="00A23CE4">
        <w:rPr>
          <w:rFonts w:ascii="Times New Roman" w:hAnsi="Times New Roman" w:cs="Times New Roman"/>
          <w:color w:val="auto"/>
          <w:sz w:val="28"/>
          <w:szCs w:val="28"/>
        </w:rPr>
        <w:t xml:space="preserve"> проведено поточний ремонт Калюжансько</w:t>
      </w:r>
      <w:r w:rsidR="007F31A5" w:rsidRPr="00A23CE4">
        <w:rPr>
          <w:rFonts w:ascii="Times New Roman" w:hAnsi="Times New Roman" w:cs="Times New Roman"/>
          <w:color w:val="auto"/>
          <w:sz w:val="28"/>
          <w:szCs w:val="28"/>
        </w:rPr>
        <w:t>го ОДР на суму 1,4 тис. гривень; ремонт ґанку, фундаменту, підлоги в залі у Фотовизькому ОДР; п</w:t>
      </w:r>
      <w:r w:rsidR="00181998" w:rsidRPr="00A23CE4">
        <w:rPr>
          <w:rFonts w:ascii="Times New Roman" w:hAnsi="Times New Roman" w:cs="Times New Roman"/>
          <w:color w:val="auto"/>
          <w:sz w:val="28"/>
          <w:szCs w:val="28"/>
        </w:rPr>
        <w:t>роведено роботи щодо заміни сцени РБК на суму 49,7 тис. гривень.</w:t>
      </w:r>
      <w:r w:rsidR="000862C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1E3207" w:rsidRPr="00A23CE4">
        <w:rPr>
          <w:rFonts w:ascii="Times New Roman" w:hAnsi="Times New Roman" w:cs="Times New Roman"/>
          <w:color w:val="auto"/>
          <w:sz w:val="28"/>
          <w:szCs w:val="28"/>
        </w:rPr>
        <w:t>Виготовлено проектно-кошторисну документацію на проведення капітального ремонту Дунаєцького СБК на суму 30</w:t>
      </w:r>
      <w:r w:rsidR="002B1F4F" w:rsidRPr="00A23CE4">
        <w:rPr>
          <w:rFonts w:ascii="Times New Roman" w:hAnsi="Times New Roman" w:cs="Times New Roman"/>
          <w:color w:val="auto"/>
          <w:sz w:val="28"/>
          <w:szCs w:val="28"/>
        </w:rPr>
        <w:t>,4</w:t>
      </w:r>
      <w:r w:rsidR="001E3207" w:rsidRPr="00A23CE4">
        <w:rPr>
          <w:rFonts w:ascii="Times New Roman" w:hAnsi="Times New Roman" w:cs="Times New Roman"/>
          <w:color w:val="auto"/>
          <w:sz w:val="28"/>
          <w:szCs w:val="28"/>
        </w:rPr>
        <w:t xml:space="preserve"> тис. гривень.</w:t>
      </w:r>
    </w:p>
    <w:p w:rsidR="004B08AF" w:rsidRPr="00A23CE4" w:rsidRDefault="000E5658" w:rsidP="004B08AF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23CE4">
        <w:rPr>
          <w:rFonts w:ascii="Times New Roman" w:hAnsi="Times New Roman" w:cs="Times New Roman"/>
          <w:color w:val="auto"/>
          <w:sz w:val="28"/>
          <w:szCs w:val="28"/>
        </w:rPr>
        <w:t>П</w:t>
      </w:r>
      <w:r w:rsidR="004B08AF" w:rsidRPr="00A23CE4">
        <w:rPr>
          <w:rFonts w:ascii="Times New Roman" w:hAnsi="Times New Roman" w:cs="Times New Roman"/>
          <w:color w:val="auto"/>
          <w:sz w:val="28"/>
          <w:szCs w:val="28"/>
        </w:rPr>
        <w:t>р</w:t>
      </w:r>
      <w:r w:rsidR="00EA345D" w:rsidRPr="00A23CE4">
        <w:rPr>
          <w:rFonts w:ascii="Times New Roman" w:hAnsi="Times New Roman" w:cs="Times New Roman"/>
          <w:color w:val="auto"/>
          <w:sz w:val="28"/>
          <w:szCs w:val="28"/>
        </w:rPr>
        <w:t xml:space="preserve">оведено технічну модернізацію </w:t>
      </w:r>
      <w:r w:rsidR="004B08AF" w:rsidRPr="00A23CE4">
        <w:rPr>
          <w:rFonts w:ascii="Times New Roman" w:hAnsi="Times New Roman" w:cs="Times New Roman"/>
          <w:color w:val="auto"/>
          <w:sz w:val="28"/>
          <w:szCs w:val="28"/>
        </w:rPr>
        <w:t>закладів культури на загальну суму близько</w:t>
      </w:r>
      <w:r w:rsidR="000862C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B65AC" w:rsidRPr="00A23CE4">
        <w:rPr>
          <w:rFonts w:ascii="Times New Roman" w:hAnsi="Times New Roman" w:cs="Times New Roman"/>
          <w:color w:val="auto"/>
          <w:sz w:val="28"/>
          <w:szCs w:val="28"/>
        </w:rPr>
        <w:t>601,5</w:t>
      </w:r>
      <w:r w:rsidR="00B579D8" w:rsidRPr="00A23CE4">
        <w:rPr>
          <w:rFonts w:ascii="Times New Roman" w:hAnsi="Times New Roman" w:cs="Times New Roman"/>
          <w:color w:val="auto"/>
          <w:sz w:val="28"/>
          <w:szCs w:val="28"/>
        </w:rPr>
        <w:t xml:space="preserve"> тис. гривень, придбано сценічне взуття</w:t>
      </w:r>
      <w:r w:rsidR="00AC11DC" w:rsidRPr="00A23CE4">
        <w:rPr>
          <w:rFonts w:ascii="Times New Roman" w:hAnsi="Times New Roman" w:cs="Times New Roman"/>
          <w:color w:val="auto"/>
          <w:sz w:val="28"/>
          <w:szCs w:val="28"/>
        </w:rPr>
        <w:t>, одяг,</w:t>
      </w:r>
      <w:r w:rsidR="006360F5" w:rsidRPr="00A23CE4">
        <w:rPr>
          <w:rFonts w:ascii="Times New Roman" w:hAnsi="Times New Roman" w:cs="Times New Roman"/>
          <w:color w:val="auto"/>
          <w:sz w:val="28"/>
          <w:szCs w:val="28"/>
        </w:rPr>
        <w:t xml:space="preserve"> музична апаратура та меблі.</w:t>
      </w:r>
    </w:p>
    <w:p w:rsidR="000E5658" w:rsidRPr="00A23CE4" w:rsidRDefault="000E5658" w:rsidP="004B08AF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23CE4">
        <w:rPr>
          <w:rFonts w:ascii="Times New Roman" w:hAnsi="Times New Roman" w:cs="Times New Roman"/>
          <w:color w:val="auto"/>
          <w:sz w:val="28"/>
          <w:szCs w:val="28"/>
        </w:rPr>
        <w:lastRenderedPageBreak/>
        <w:t>За рахунок місцевих бюджетів сільських рад та спонсорських коштів здійснено упорядкування місць поховань жертв війни, які знаходяться на територій селищної, сільських рад на суму 89,3 тис. гривень.</w:t>
      </w:r>
    </w:p>
    <w:p w:rsidR="00273BAD" w:rsidRPr="00A23CE4" w:rsidRDefault="00380325" w:rsidP="00A64DAF">
      <w:pPr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A23CE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Проаналізувавши підсумки соціально-економічного розвитку району за</w:t>
      </w:r>
      <w:r w:rsidR="000862C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="0072579C" w:rsidRPr="00A23CE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2018 рік</w:t>
      </w:r>
      <w:r w:rsidRPr="00A23CE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, слід зазначити, що є </w:t>
      </w:r>
      <w:r w:rsidR="00C225B7" w:rsidRPr="00A23CE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проблеми</w:t>
      </w:r>
      <w:r w:rsidRPr="00A23CE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,</w:t>
      </w:r>
      <w:r w:rsidR="00DB73A0" w:rsidRPr="00A23CE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що</w:t>
      </w:r>
      <w:r w:rsidRPr="00A23CE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потребують постійної підвищеної уваги зі сторони кер</w:t>
      </w:r>
      <w:r w:rsidR="00DB73A0" w:rsidRPr="00A23CE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івників у</w:t>
      </w:r>
      <w:r w:rsidR="006D6AD2" w:rsidRPr="00A23CE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сіх рівнів управління. </w:t>
      </w:r>
      <w:r w:rsidRPr="00A23CE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Це </w:t>
      </w:r>
      <w:r w:rsidR="00EA345D" w:rsidRPr="00A23CE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-</w:t>
      </w:r>
      <w:r w:rsidRPr="00A23CE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забезпечення збалансування місцевих бюджетів, дотримання жорсткого режиму економії бюджетних коштів та недопущення заборгованості по виплаті заробітної плати, </w:t>
      </w:r>
      <w:r w:rsidR="00D80150" w:rsidRPr="00A23CE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створення умов для залучення інвестицій.</w:t>
      </w:r>
    </w:p>
    <w:p w:rsidR="005639FC" w:rsidRPr="00A23CE4" w:rsidRDefault="005639FC" w:rsidP="00EA2D34">
      <w:pPr>
        <w:widowControl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B3E04" w:rsidRPr="00A23CE4" w:rsidRDefault="006B3E04" w:rsidP="00EA2D34">
      <w:pPr>
        <w:widowControl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B3E04" w:rsidRPr="00A23CE4" w:rsidRDefault="005E0960" w:rsidP="00EA2D34">
      <w:pPr>
        <w:widowControl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23CE4">
        <w:rPr>
          <w:rFonts w:ascii="Times New Roman" w:eastAsia="Times New Roman" w:hAnsi="Times New Roman" w:cs="Times New Roman"/>
          <w:b/>
          <w:sz w:val="28"/>
          <w:szCs w:val="28"/>
        </w:rPr>
        <w:t xml:space="preserve">Начальник </w:t>
      </w:r>
      <w:r w:rsidR="006B3E04" w:rsidRPr="00A23CE4">
        <w:rPr>
          <w:rFonts w:ascii="Times New Roman" w:eastAsia="Times New Roman" w:hAnsi="Times New Roman" w:cs="Times New Roman"/>
          <w:b/>
          <w:sz w:val="28"/>
          <w:szCs w:val="28"/>
        </w:rPr>
        <w:t xml:space="preserve">відділу економічного розвитку </w:t>
      </w:r>
    </w:p>
    <w:p w:rsidR="006B3E04" w:rsidRPr="00A23CE4" w:rsidRDefault="006B3E04" w:rsidP="00EA2D34">
      <w:pPr>
        <w:widowControl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23CE4">
        <w:rPr>
          <w:rFonts w:ascii="Times New Roman" w:eastAsia="Times New Roman" w:hAnsi="Times New Roman" w:cs="Times New Roman"/>
          <w:b/>
          <w:sz w:val="28"/>
          <w:szCs w:val="28"/>
        </w:rPr>
        <w:t>сільських територій, промисловості</w:t>
      </w:r>
    </w:p>
    <w:p w:rsidR="000043F3" w:rsidRPr="00A23CE4" w:rsidRDefault="006B3E04" w:rsidP="00EA2D34">
      <w:pPr>
        <w:widowControl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23CE4">
        <w:rPr>
          <w:rFonts w:ascii="Times New Roman" w:eastAsia="Times New Roman" w:hAnsi="Times New Roman" w:cs="Times New Roman"/>
          <w:b/>
          <w:sz w:val="28"/>
          <w:szCs w:val="28"/>
        </w:rPr>
        <w:t xml:space="preserve">інфраструктури Глухівської </w:t>
      </w:r>
    </w:p>
    <w:p w:rsidR="006B3E04" w:rsidRPr="00A23CE4" w:rsidRDefault="000043F3" w:rsidP="000043F3">
      <w:pPr>
        <w:widowControl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23CE4">
        <w:rPr>
          <w:rFonts w:ascii="Times New Roman" w:eastAsia="Times New Roman" w:hAnsi="Times New Roman" w:cs="Times New Roman"/>
          <w:b/>
          <w:sz w:val="28"/>
          <w:szCs w:val="28"/>
        </w:rPr>
        <w:t xml:space="preserve">районної </w:t>
      </w:r>
      <w:r w:rsidR="006B3E04" w:rsidRPr="00A23CE4">
        <w:rPr>
          <w:rFonts w:ascii="Times New Roman" w:eastAsia="Times New Roman" w:hAnsi="Times New Roman" w:cs="Times New Roman"/>
          <w:b/>
          <w:sz w:val="28"/>
          <w:szCs w:val="28"/>
        </w:rPr>
        <w:t xml:space="preserve">державної адміністрації               </w:t>
      </w:r>
      <w:r w:rsidRPr="00A23CE4">
        <w:rPr>
          <w:rFonts w:ascii="Times New Roman" w:eastAsia="Times New Roman" w:hAnsi="Times New Roman" w:cs="Times New Roman"/>
          <w:b/>
          <w:sz w:val="28"/>
          <w:szCs w:val="28"/>
        </w:rPr>
        <w:t>О.КОВАЛЬЧУК-САВОЩЕНКО</w:t>
      </w:r>
    </w:p>
    <w:p w:rsidR="006B3E04" w:rsidRPr="00A23CE4" w:rsidRDefault="006B3E04" w:rsidP="00EA2D34">
      <w:pPr>
        <w:widowControl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95270" w:rsidRPr="00A23CE4" w:rsidRDefault="00595270" w:rsidP="00C057C2">
      <w:pPr>
        <w:widowControl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4938EA" w:rsidRPr="00A23CE4" w:rsidRDefault="004938EA" w:rsidP="00C057C2">
      <w:pPr>
        <w:widowControl/>
        <w:rPr>
          <w:rFonts w:ascii="Times New Roman" w:hAnsi="Times New Roman" w:cs="Times New Roman"/>
          <w:b/>
          <w:color w:val="auto"/>
          <w:sz w:val="28"/>
          <w:szCs w:val="28"/>
        </w:rPr>
      </w:pPr>
    </w:p>
    <w:sectPr w:rsidR="004938EA" w:rsidRPr="00A23CE4" w:rsidSect="00DB73A0">
      <w:headerReference w:type="default" r:id="rId8"/>
      <w:headerReference w:type="first" r:id="rId9"/>
      <w:type w:val="continuous"/>
      <w:pgSz w:w="11909" w:h="16838" w:code="9"/>
      <w:pgMar w:top="851" w:right="567" w:bottom="851" w:left="1701" w:header="227" w:footer="227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6B88" w:rsidRDefault="001E6B88">
      <w:r>
        <w:separator/>
      </w:r>
    </w:p>
  </w:endnote>
  <w:endnote w:type="continuationSeparator" w:id="1">
    <w:p w:rsidR="001E6B88" w:rsidRDefault="001E6B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6B88" w:rsidRDefault="001E6B88"/>
  </w:footnote>
  <w:footnote w:type="continuationSeparator" w:id="1">
    <w:p w:rsidR="001E6B88" w:rsidRDefault="001E6B88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76662371"/>
      <w:docPartObj>
        <w:docPartGallery w:val="Page Numbers (Top of Page)"/>
        <w:docPartUnique/>
      </w:docPartObj>
    </w:sdtPr>
    <w:sdtContent>
      <w:p w:rsidR="00DB73A0" w:rsidRDefault="003C1349">
        <w:pPr>
          <w:pStyle w:val="a8"/>
          <w:jc w:val="center"/>
        </w:pPr>
        <w:r>
          <w:fldChar w:fldCharType="begin"/>
        </w:r>
        <w:r w:rsidR="00DB73A0">
          <w:instrText>PAGE   \* MERGEFORMAT</w:instrText>
        </w:r>
        <w:r>
          <w:fldChar w:fldCharType="separate"/>
        </w:r>
        <w:r w:rsidR="00C94C06" w:rsidRPr="00C94C06">
          <w:rPr>
            <w:noProof/>
            <w:lang w:val="ru-RU"/>
          </w:rPr>
          <w:t>2</w:t>
        </w:r>
        <w:r>
          <w:fldChar w:fldCharType="end"/>
        </w:r>
      </w:p>
    </w:sdtContent>
  </w:sdt>
  <w:p w:rsidR="00BE2E91" w:rsidRDefault="00BE2E91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2E91" w:rsidRDefault="00BE2E91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D2460A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doNotExpandShiftReturn/>
  </w:compat>
  <w:rsids>
    <w:rsidRoot w:val="004C6E26"/>
    <w:rsid w:val="00000B6F"/>
    <w:rsid w:val="00001150"/>
    <w:rsid w:val="00002FCD"/>
    <w:rsid w:val="000035F4"/>
    <w:rsid w:val="000043F3"/>
    <w:rsid w:val="00005467"/>
    <w:rsid w:val="000058DD"/>
    <w:rsid w:val="00006F8D"/>
    <w:rsid w:val="00007C45"/>
    <w:rsid w:val="0001058F"/>
    <w:rsid w:val="00010B9C"/>
    <w:rsid w:val="00010CB5"/>
    <w:rsid w:val="0001369E"/>
    <w:rsid w:val="000137D3"/>
    <w:rsid w:val="00013D6B"/>
    <w:rsid w:val="00013EB1"/>
    <w:rsid w:val="0001602E"/>
    <w:rsid w:val="000215A5"/>
    <w:rsid w:val="00021BA2"/>
    <w:rsid w:val="00022629"/>
    <w:rsid w:val="00023C7B"/>
    <w:rsid w:val="000247DE"/>
    <w:rsid w:val="00025053"/>
    <w:rsid w:val="00025197"/>
    <w:rsid w:val="0002629A"/>
    <w:rsid w:val="00027535"/>
    <w:rsid w:val="000276CC"/>
    <w:rsid w:val="00031987"/>
    <w:rsid w:val="000325B4"/>
    <w:rsid w:val="000339C3"/>
    <w:rsid w:val="00033D93"/>
    <w:rsid w:val="00034F58"/>
    <w:rsid w:val="000400E5"/>
    <w:rsid w:val="00040B1E"/>
    <w:rsid w:val="00041F6E"/>
    <w:rsid w:val="000422ED"/>
    <w:rsid w:val="00045E44"/>
    <w:rsid w:val="000530C3"/>
    <w:rsid w:val="00057888"/>
    <w:rsid w:val="00057E01"/>
    <w:rsid w:val="000605CE"/>
    <w:rsid w:val="00063C85"/>
    <w:rsid w:val="00064E36"/>
    <w:rsid w:val="00064EAD"/>
    <w:rsid w:val="00067ECA"/>
    <w:rsid w:val="0007098E"/>
    <w:rsid w:val="00070A59"/>
    <w:rsid w:val="000719E7"/>
    <w:rsid w:val="00071CC2"/>
    <w:rsid w:val="00072312"/>
    <w:rsid w:val="00072D8C"/>
    <w:rsid w:val="0007481C"/>
    <w:rsid w:val="00075126"/>
    <w:rsid w:val="000763D4"/>
    <w:rsid w:val="00077235"/>
    <w:rsid w:val="00077965"/>
    <w:rsid w:val="00080320"/>
    <w:rsid w:val="00080E35"/>
    <w:rsid w:val="00083049"/>
    <w:rsid w:val="000835C2"/>
    <w:rsid w:val="00085904"/>
    <w:rsid w:val="000862CD"/>
    <w:rsid w:val="00086977"/>
    <w:rsid w:val="00086CA8"/>
    <w:rsid w:val="00087460"/>
    <w:rsid w:val="00090613"/>
    <w:rsid w:val="0009103D"/>
    <w:rsid w:val="00091370"/>
    <w:rsid w:val="00091D6A"/>
    <w:rsid w:val="00093A5F"/>
    <w:rsid w:val="00093D9F"/>
    <w:rsid w:val="000A1F36"/>
    <w:rsid w:val="000A2688"/>
    <w:rsid w:val="000A3286"/>
    <w:rsid w:val="000A354E"/>
    <w:rsid w:val="000A3961"/>
    <w:rsid w:val="000A47CA"/>
    <w:rsid w:val="000A532A"/>
    <w:rsid w:val="000A6199"/>
    <w:rsid w:val="000A7613"/>
    <w:rsid w:val="000B1B5C"/>
    <w:rsid w:val="000B3708"/>
    <w:rsid w:val="000B47C4"/>
    <w:rsid w:val="000B56EE"/>
    <w:rsid w:val="000B5F85"/>
    <w:rsid w:val="000B7715"/>
    <w:rsid w:val="000C1281"/>
    <w:rsid w:val="000C4D8F"/>
    <w:rsid w:val="000D22F9"/>
    <w:rsid w:val="000D3FA4"/>
    <w:rsid w:val="000D737F"/>
    <w:rsid w:val="000E0123"/>
    <w:rsid w:val="000E09AC"/>
    <w:rsid w:val="000E0AC1"/>
    <w:rsid w:val="000E20E6"/>
    <w:rsid w:val="000E5658"/>
    <w:rsid w:val="000E5E46"/>
    <w:rsid w:val="000E628E"/>
    <w:rsid w:val="000E6708"/>
    <w:rsid w:val="000F1418"/>
    <w:rsid w:val="000F1DA7"/>
    <w:rsid w:val="000F2BDB"/>
    <w:rsid w:val="000F37E9"/>
    <w:rsid w:val="000F3F0E"/>
    <w:rsid w:val="000F5E1A"/>
    <w:rsid w:val="000F658B"/>
    <w:rsid w:val="000F704D"/>
    <w:rsid w:val="00100E4E"/>
    <w:rsid w:val="0010106B"/>
    <w:rsid w:val="0010156F"/>
    <w:rsid w:val="0010178A"/>
    <w:rsid w:val="00103305"/>
    <w:rsid w:val="0010388A"/>
    <w:rsid w:val="00103EFF"/>
    <w:rsid w:val="00105FFE"/>
    <w:rsid w:val="00106C19"/>
    <w:rsid w:val="001120A4"/>
    <w:rsid w:val="00112FC4"/>
    <w:rsid w:val="00115766"/>
    <w:rsid w:val="00117385"/>
    <w:rsid w:val="00122007"/>
    <w:rsid w:val="00122813"/>
    <w:rsid w:val="00123345"/>
    <w:rsid w:val="00125167"/>
    <w:rsid w:val="0012741A"/>
    <w:rsid w:val="00132E41"/>
    <w:rsid w:val="00133382"/>
    <w:rsid w:val="0013488A"/>
    <w:rsid w:val="00134C37"/>
    <w:rsid w:val="001355AC"/>
    <w:rsid w:val="00136A14"/>
    <w:rsid w:val="001370CA"/>
    <w:rsid w:val="001413CA"/>
    <w:rsid w:val="00141513"/>
    <w:rsid w:val="00142363"/>
    <w:rsid w:val="00142C40"/>
    <w:rsid w:val="00144172"/>
    <w:rsid w:val="00145CD6"/>
    <w:rsid w:val="0015118D"/>
    <w:rsid w:val="00152BD5"/>
    <w:rsid w:val="0015381F"/>
    <w:rsid w:val="001567E7"/>
    <w:rsid w:val="00162AD0"/>
    <w:rsid w:val="00164E0F"/>
    <w:rsid w:val="00171ABB"/>
    <w:rsid w:val="001729AE"/>
    <w:rsid w:val="00172C97"/>
    <w:rsid w:val="00172D85"/>
    <w:rsid w:val="00173CD5"/>
    <w:rsid w:val="001748FA"/>
    <w:rsid w:val="00175B58"/>
    <w:rsid w:val="00177895"/>
    <w:rsid w:val="00180A1E"/>
    <w:rsid w:val="001811C9"/>
    <w:rsid w:val="00181449"/>
    <w:rsid w:val="00181998"/>
    <w:rsid w:val="0018357D"/>
    <w:rsid w:val="00184572"/>
    <w:rsid w:val="00184B1B"/>
    <w:rsid w:val="00185C52"/>
    <w:rsid w:val="001863EF"/>
    <w:rsid w:val="001865BB"/>
    <w:rsid w:val="001900A7"/>
    <w:rsid w:val="00190B8A"/>
    <w:rsid w:val="00190E67"/>
    <w:rsid w:val="0019350A"/>
    <w:rsid w:val="001966D8"/>
    <w:rsid w:val="00197BF7"/>
    <w:rsid w:val="001A0B03"/>
    <w:rsid w:val="001A0E7B"/>
    <w:rsid w:val="001A26F5"/>
    <w:rsid w:val="001A4222"/>
    <w:rsid w:val="001A5499"/>
    <w:rsid w:val="001A5655"/>
    <w:rsid w:val="001A6779"/>
    <w:rsid w:val="001A6E08"/>
    <w:rsid w:val="001B1196"/>
    <w:rsid w:val="001B13E8"/>
    <w:rsid w:val="001B231C"/>
    <w:rsid w:val="001B29A0"/>
    <w:rsid w:val="001B4164"/>
    <w:rsid w:val="001B5E8C"/>
    <w:rsid w:val="001C1584"/>
    <w:rsid w:val="001C20A0"/>
    <w:rsid w:val="001C3750"/>
    <w:rsid w:val="001C43C4"/>
    <w:rsid w:val="001C4734"/>
    <w:rsid w:val="001C4DCB"/>
    <w:rsid w:val="001C628E"/>
    <w:rsid w:val="001C6511"/>
    <w:rsid w:val="001C68A1"/>
    <w:rsid w:val="001C6BAF"/>
    <w:rsid w:val="001D17ED"/>
    <w:rsid w:val="001D2A98"/>
    <w:rsid w:val="001D2DDE"/>
    <w:rsid w:val="001D3CEA"/>
    <w:rsid w:val="001D657D"/>
    <w:rsid w:val="001D680A"/>
    <w:rsid w:val="001E04DA"/>
    <w:rsid w:val="001E0FF0"/>
    <w:rsid w:val="001E1BE0"/>
    <w:rsid w:val="001E23ED"/>
    <w:rsid w:val="001E3207"/>
    <w:rsid w:val="001E3438"/>
    <w:rsid w:val="001E47E2"/>
    <w:rsid w:val="001E5F67"/>
    <w:rsid w:val="001E62AF"/>
    <w:rsid w:val="001E6B88"/>
    <w:rsid w:val="001E7031"/>
    <w:rsid w:val="001E7BCA"/>
    <w:rsid w:val="001F00A6"/>
    <w:rsid w:val="001F2D5E"/>
    <w:rsid w:val="001F3D97"/>
    <w:rsid w:val="001F4861"/>
    <w:rsid w:val="002006F3"/>
    <w:rsid w:val="00200CCF"/>
    <w:rsid w:val="0020209B"/>
    <w:rsid w:val="00203657"/>
    <w:rsid w:val="00204DFC"/>
    <w:rsid w:val="00205205"/>
    <w:rsid w:val="00206934"/>
    <w:rsid w:val="00206F79"/>
    <w:rsid w:val="00207066"/>
    <w:rsid w:val="0020720B"/>
    <w:rsid w:val="00210CFA"/>
    <w:rsid w:val="00212848"/>
    <w:rsid w:val="002133E8"/>
    <w:rsid w:val="0021591D"/>
    <w:rsid w:val="00220BED"/>
    <w:rsid w:val="00222F78"/>
    <w:rsid w:val="0023099E"/>
    <w:rsid w:val="00230C6F"/>
    <w:rsid w:val="00230CD3"/>
    <w:rsid w:val="002331C7"/>
    <w:rsid w:val="00234E1A"/>
    <w:rsid w:val="002353E8"/>
    <w:rsid w:val="00236585"/>
    <w:rsid w:val="00237FAB"/>
    <w:rsid w:val="00240881"/>
    <w:rsid w:val="002411A2"/>
    <w:rsid w:val="00242A01"/>
    <w:rsid w:val="00250381"/>
    <w:rsid w:val="00251FE2"/>
    <w:rsid w:val="0025251C"/>
    <w:rsid w:val="00254AC9"/>
    <w:rsid w:val="00254E55"/>
    <w:rsid w:val="00254EDC"/>
    <w:rsid w:val="002553F7"/>
    <w:rsid w:val="00256602"/>
    <w:rsid w:val="00257110"/>
    <w:rsid w:val="002611F8"/>
    <w:rsid w:val="00262CC6"/>
    <w:rsid w:val="00262FF1"/>
    <w:rsid w:val="00263D5C"/>
    <w:rsid w:val="00264E58"/>
    <w:rsid w:val="00265A24"/>
    <w:rsid w:val="0026684A"/>
    <w:rsid w:val="002669B1"/>
    <w:rsid w:val="00267390"/>
    <w:rsid w:val="0027028B"/>
    <w:rsid w:val="002734F2"/>
    <w:rsid w:val="00273BAD"/>
    <w:rsid w:val="00275951"/>
    <w:rsid w:val="00276AE4"/>
    <w:rsid w:val="002778E0"/>
    <w:rsid w:val="002803C2"/>
    <w:rsid w:val="00280959"/>
    <w:rsid w:val="00281F46"/>
    <w:rsid w:val="002836C5"/>
    <w:rsid w:val="00284969"/>
    <w:rsid w:val="00285164"/>
    <w:rsid w:val="00285EC5"/>
    <w:rsid w:val="00286675"/>
    <w:rsid w:val="00286C0B"/>
    <w:rsid w:val="00287174"/>
    <w:rsid w:val="00290710"/>
    <w:rsid w:val="00290D32"/>
    <w:rsid w:val="002912ED"/>
    <w:rsid w:val="002948C9"/>
    <w:rsid w:val="00294F06"/>
    <w:rsid w:val="00295A3E"/>
    <w:rsid w:val="0029723F"/>
    <w:rsid w:val="002A1C4B"/>
    <w:rsid w:val="002A2093"/>
    <w:rsid w:val="002A2C6E"/>
    <w:rsid w:val="002A2D3D"/>
    <w:rsid w:val="002A472C"/>
    <w:rsid w:val="002A6E24"/>
    <w:rsid w:val="002B097C"/>
    <w:rsid w:val="002B0E36"/>
    <w:rsid w:val="002B19AE"/>
    <w:rsid w:val="002B1F4F"/>
    <w:rsid w:val="002B249F"/>
    <w:rsid w:val="002B2D34"/>
    <w:rsid w:val="002B2F91"/>
    <w:rsid w:val="002B3874"/>
    <w:rsid w:val="002B473C"/>
    <w:rsid w:val="002B5D22"/>
    <w:rsid w:val="002B5E74"/>
    <w:rsid w:val="002C032F"/>
    <w:rsid w:val="002C39B4"/>
    <w:rsid w:val="002C4512"/>
    <w:rsid w:val="002C47A8"/>
    <w:rsid w:val="002C48F0"/>
    <w:rsid w:val="002C5F42"/>
    <w:rsid w:val="002C779E"/>
    <w:rsid w:val="002C7BEE"/>
    <w:rsid w:val="002D0CC2"/>
    <w:rsid w:val="002D181D"/>
    <w:rsid w:val="002D1A37"/>
    <w:rsid w:val="002D4245"/>
    <w:rsid w:val="002D42C2"/>
    <w:rsid w:val="002D4F36"/>
    <w:rsid w:val="002D6288"/>
    <w:rsid w:val="002D6662"/>
    <w:rsid w:val="002E2183"/>
    <w:rsid w:val="002E3C90"/>
    <w:rsid w:val="002E4DC2"/>
    <w:rsid w:val="002E537D"/>
    <w:rsid w:val="002E622D"/>
    <w:rsid w:val="002E64EA"/>
    <w:rsid w:val="002E6593"/>
    <w:rsid w:val="002E6676"/>
    <w:rsid w:val="002E6F35"/>
    <w:rsid w:val="002E7E3B"/>
    <w:rsid w:val="002F1FD0"/>
    <w:rsid w:val="002F33B5"/>
    <w:rsid w:val="002F40CD"/>
    <w:rsid w:val="002F4982"/>
    <w:rsid w:val="002F5507"/>
    <w:rsid w:val="002F5924"/>
    <w:rsid w:val="002F5C57"/>
    <w:rsid w:val="002F69C2"/>
    <w:rsid w:val="00300984"/>
    <w:rsid w:val="00301624"/>
    <w:rsid w:val="00301967"/>
    <w:rsid w:val="003031CE"/>
    <w:rsid w:val="00304D53"/>
    <w:rsid w:val="003054DB"/>
    <w:rsid w:val="00305EFF"/>
    <w:rsid w:val="0030608B"/>
    <w:rsid w:val="00306A06"/>
    <w:rsid w:val="00307591"/>
    <w:rsid w:val="00307BD6"/>
    <w:rsid w:val="00307F5A"/>
    <w:rsid w:val="00310E0C"/>
    <w:rsid w:val="003148CB"/>
    <w:rsid w:val="003149A4"/>
    <w:rsid w:val="003151E9"/>
    <w:rsid w:val="003164A7"/>
    <w:rsid w:val="00317923"/>
    <w:rsid w:val="003212B4"/>
    <w:rsid w:val="00321340"/>
    <w:rsid w:val="00321CAE"/>
    <w:rsid w:val="003226B1"/>
    <w:rsid w:val="0032389B"/>
    <w:rsid w:val="00323C7C"/>
    <w:rsid w:val="003247B3"/>
    <w:rsid w:val="00324F0E"/>
    <w:rsid w:val="00325554"/>
    <w:rsid w:val="003313A9"/>
    <w:rsid w:val="003315B4"/>
    <w:rsid w:val="00332C8E"/>
    <w:rsid w:val="0033385B"/>
    <w:rsid w:val="003359F4"/>
    <w:rsid w:val="00335C01"/>
    <w:rsid w:val="0033695D"/>
    <w:rsid w:val="00337A94"/>
    <w:rsid w:val="00337E35"/>
    <w:rsid w:val="00340868"/>
    <w:rsid w:val="00340D97"/>
    <w:rsid w:val="0034165D"/>
    <w:rsid w:val="00342AC4"/>
    <w:rsid w:val="00343108"/>
    <w:rsid w:val="00343C4F"/>
    <w:rsid w:val="00346189"/>
    <w:rsid w:val="003500AE"/>
    <w:rsid w:val="003507F5"/>
    <w:rsid w:val="00351B71"/>
    <w:rsid w:val="0035290B"/>
    <w:rsid w:val="003534A3"/>
    <w:rsid w:val="00353CCD"/>
    <w:rsid w:val="00354579"/>
    <w:rsid w:val="00356BE4"/>
    <w:rsid w:val="00356F10"/>
    <w:rsid w:val="00357085"/>
    <w:rsid w:val="0035726F"/>
    <w:rsid w:val="00357514"/>
    <w:rsid w:val="00361E09"/>
    <w:rsid w:val="00362099"/>
    <w:rsid w:val="003649A9"/>
    <w:rsid w:val="00366339"/>
    <w:rsid w:val="00366881"/>
    <w:rsid w:val="00366CBD"/>
    <w:rsid w:val="00367124"/>
    <w:rsid w:val="00367341"/>
    <w:rsid w:val="003700FC"/>
    <w:rsid w:val="0037267C"/>
    <w:rsid w:val="0037306D"/>
    <w:rsid w:val="003731EF"/>
    <w:rsid w:val="00373B51"/>
    <w:rsid w:val="0037411A"/>
    <w:rsid w:val="003747F2"/>
    <w:rsid w:val="00376FB1"/>
    <w:rsid w:val="00380325"/>
    <w:rsid w:val="00380F0A"/>
    <w:rsid w:val="0038136C"/>
    <w:rsid w:val="00381B4D"/>
    <w:rsid w:val="003830BE"/>
    <w:rsid w:val="00383C0C"/>
    <w:rsid w:val="003847B9"/>
    <w:rsid w:val="00384C2A"/>
    <w:rsid w:val="0038569D"/>
    <w:rsid w:val="003861E6"/>
    <w:rsid w:val="003903EF"/>
    <w:rsid w:val="00390EE0"/>
    <w:rsid w:val="00391127"/>
    <w:rsid w:val="00391792"/>
    <w:rsid w:val="00393842"/>
    <w:rsid w:val="00393D7D"/>
    <w:rsid w:val="00394501"/>
    <w:rsid w:val="00394E62"/>
    <w:rsid w:val="00397FA7"/>
    <w:rsid w:val="003A1765"/>
    <w:rsid w:val="003A3793"/>
    <w:rsid w:val="003A49D6"/>
    <w:rsid w:val="003A4FCB"/>
    <w:rsid w:val="003A5FCD"/>
    <w:rsid w:val="003A62BC"/>
    <w:rsid w:val="003B05EE"/>
    <w:rsid w:val="003B0AAD"/>
    <w:rsid w:val="003B0BD0"/>
    <w:rsid w:val="003B10AF"/>
    <w:rsid w:val="003B32E7"/>
    <w:rsid w:val="003B65B5"/>
    <w:rsid w:val="003B6BE6"/>
    <w:rsid w:val="003B6E06"/>
    <w:rsid w:val="003B7D15"/>
    <w:rsid w:val="003C0419"/>
    <w:rsid w:val="003C0D3C"/>
    <w:rsid w:val="003C1349"/>
    <w:rsid w:val="003C1A8F"/>
    <w:rsid w:val="003C2884"/>
    <w:rsid w:val="003C56F0"/>
    <w:rsid w:val="003C6BFA"/>
    <w:rsid w:val="003D1307"/>
    <w:rsid w:val="003D190F"/>
    <w:rsid w:val="003D551D"/>
    <w:rsid w:val="003D55B4"/>
    <w:rsid w:val="003D5B97"/>
    <w:rsid w:val="003D5FC7"/>
    <w:rsid w:val="003E09A1"/>
    <w:rsid w:val="003E0C49"/>
    <w:rsid w:val="003E15BD"/>
    <w:rsid w:val="003E2826"/>
    <w:rsid w:val="003E2D32"/>
    <w:rsid w:val="003E3E72"/>
    <w:rsid w:val="003E6159"/>
    <w:rsid w:val="003E76E2"/>
    <w:rsid w:val="003E7A21"/>
    <w:rsid w:val="003F0231"/>
    <w:rsid w:val="003F1F71"/>
    <w:rsid w:val="003F2C49"/>
    <w:rsid w:val="003F2F0E"/>
    <w:rsid w:val="003F631E"/>
    <w:rsid w:val="003F6F3D"/>
    <w:rsid w:val="003F7265"/>
    <w:rsid w:val="003F7456"/>
    <w:rsid w:val="003F7FB2"/>
    <w:rsid w:val="0040012A"/>
    <w:rsid w:val="0040238C"/>
    <w:rsid w:val="00404466"/>
    <w:rsid w:val="00404537"/>
    <w:rsid w:val="00404CE6"/>
    <w:rsid w:val="004118B1"/>
    <w:rsid w:val="004124E5"/>
    <w:rsid w:val="00413790"/>
    <w:rsid w:val="00415A5F"/>
    <w:rsid w:val="004161A0"/>
    <w:rsid w:val="0041667F"/>
    <w:rsid w:val="004201D9"/>
    <w:rsid w:val="004226FD"/>
    <w:rsid w:val="00423D35"/>
    <w:rsid w:val="0042596F"/>
    <w:rsid w:val="00426896"/>
    <w:rsid w:val="0043088E"/>
    <w:rsid w:val="0043133E"/>
    <w:rsid w:val="00431C8E"/>
    <w:rsid w:val="00433A22"/>
    <w:rsid w:val="00434661"/>
    <w:rsid w:val="00435476"/>
    <w:rsid w:val="004354EA"/>
    <w:rsid w:val="00435D60"/>
    <w:rsid w:val="00435E48"/>
    <w:rsid w:val="00437FD2"/>
    <w:rsid w:val="00441761"/>
    <w:rsid w:val="00442B6E"/>
    <w:rsid w:val="00443257"/>
    <w:rsid w:val="004437FE"/>
    <w:rsid w:val="00443F41"/>
    <w:rsid w:val="0044401E"/>
    <w:rsid w:val="004445AA"/>
    <w:rsid w:val="00444645"/>
    <w:rsid w:val="0044644B"/>
    <w:rsid w:val="00447237"/>
    <w:rsid w:val="004531F2"/>
    <w:rsid w:val="004533A9"/>
    <w:rsid w:val="00453513"/>
    <w:rsid w:val="00453C30"/>
    <w:rsid w:val="00456066"/>
    <w:rsid w:val="00456FD8"/>
    <w:rsid w:val="00461338"/>
    <w:rsid w:val="00461406"/>
    <w:rsid w:val="0046190D"/>
    <w:rsid w:val="00462497"/>
    <w:rsid w:val="004628F3"/>
    <w:rsid w:val="00465990"/>
    <w:rsid w:val="00465B37"/>
    <w:rsid w:val="00466EBF"/>
    <w:rsid w:val="004674AB"/>
    <w:rsid w:val="00467BC2"/>
    <w:rsid w:val="00471C77"/>
    <w:rsid w:val="00472E02"/>
    <w:rsid w:val="00474307"/>
    <w:rsid w:val="00475A1E"/>
    <w:rsid w:val="004778F4"/>
    <w:rsid w:val="00477F16"/>
    <w:rsid w:val="00481429"/>
    <w:rsid w:val="00481799"/>
    <w:rsid w:val="00481E92"/>
    <w:rsid w:val="00483048"/>
    <w:rsid w:val="00486190"/>
    <w:rsid w:val="0048671D"/>
    <w:rsid w:val="00490782"/>
    <w:rsid w:val="0049164C"/>
    <w:rsid w:val="004938DD"/>
    <w:rsid w:val="004938EA"/>
    <w:rsid w:val="00493B4F"/>
    <w:rsid w:val="00494B34"/>
    <w:rsid w:val="00496867"/>
    <w:rsid w:val="00497690"/>
    <w:rsid w:val="004976BA"/>
    <w:rsid w:val="00497CFF"/>
    <w:rsid w:val="004A09B7"/>
    <w:rsid w:val="004A0A47"/>
    <w:rsid w:val="004A31AC"/>
    <w:rsid w:val="004A34E2"/>
    <w:rsid w:val="004A6771"/>
    <w:rsid w:val="004A67D2"/>
    <w:rsid w:val="004A7FCA"/>
    <w:rsid w:val="004B08AF"/>
    <w:rsid w:val="004B2072"/>
    <w:rsid w:val="004B4A0A"/>
    <w:rsid w:val="004B5B3A"/>
    <w:rsid w:val="004B629B"/>
    <w:rsid w:val="004C06E6"/>
    <w:rsid w:val="004C286A"/>
    <w:rsid w:val="004C3EC8"/>
    <w:rsid w:val="004C5CFB"/>
    <w:rsid w:val="004C6E26"/>
    <w:rsid w:val="004C6F7C"/>
    <w:rsid w:val="004C714A"/>
    <w:rsid w:val="004D1A60"/>
    <w:rsid w:val="004D1E58"/>
    <w:rsid w:val="004D2DA8"/>
    <w:rsid w:val="004E0782"/>
    <w:rsid w:val="004E22EF"/>
    <w:rsid w:val="004E3437"/>
    <w:rsid w:val="004E4570"/>
    <w:rsid w:val="004E75B3"/>
    <w:rsid w:val="004E782A"/>
    <w:rsid w:val="004F04D0"/>
    <w:rsid w:val="004F148D"/>
    <w:rsid w:val="004F326E"/>
    <w:rsid w:val="004F3F7E"/>
    <w:rsid w:val="004F580F"/>
    <w:rsid w:val="004F59FE"/>
    <w:rsid w:val="004F6808"/>
    <w:rsid w:val="005008BE"/>
    <w:rsid w:val="0050173A"/>
    <w:rsid w:val="00502225"/>
    <w:rsid w:val="00504536"/>
    <w:rsid w:val="0050680F"/>
    <w:rsid w:val="005072DC"/>
    <w:rsid w:val="0051043B"/>
    <w:rsid w:val="0051095A"/>
    <w:rsid w:val="00510BCC"/>
    <w:rsid w:val="00510D65"/>
    <w:rsid w:val="00511364"/>
    <w:rsid w:val="00512884"/>
    <w:rsid w:val="00520259"/>
    <w:rsid w:val="005202DE"/>
    <w:rsid w:val="00520590"/>
    <w:rsid w:val="00521DAC"/>
    <w:rsid w:val="00522162"/>
    <w:rsid w:val="00522E5A"/>
    <w:rsid w:val="005239E3"/>
    <w:rsid w:val="005247AD"/>
    <w:rsid w:val="00525471"/>
    <w:rsid w:val="005275FE"/>
    <w:rsid w:val="00530D19"/>
    <w:rsid w:val="00531883"/>
    <w:rsid w:val="00532A61"/>
    <w:rsid w:val="00532C91"/>
    <w:rsid w:val="0053480F"/>
    <w:rsid w:val="00534811"/>
    <w:rsid w:val="00536BFB"/>
    <w:rsid w:val="0053745F"/>
    <w:rsid w:val="00543CB7"/>
    <w:rsid w:val="00552A5B"/>
    <w:rsid w:val="00552B42"/>
    <w:rsid w:val="00553758"/>
    <w:rsid w:val="00553D50"/>
    <w:rsid w:val="00554131"/>
    <w:rsid w:val="005556A3"/>
    <w:rsid w:val="00555BE1"/>
    <w:rsid w:val="005576D0"/>
    <w:rsid w:val="00560411"/>
    <w:rsid w:val="00560A8E"/>
    <w:rsid w:val="00562850"/>
    <w:rsid w:val="00562E60"/>
    <w:rsid w:val="00562FAA"/>
    <w:rsid w:val="005639FC"/>
    <w:rsid w:val="00563EA6"/>
    <w:rsid w:val="0056407A"/>
    <w:rsid w:val="005646FF"/>
    <w:rsid w:val="0056597C"/>
    <w:rsid w:val="00565BB1"/>
    <w:rsid w:val="005662DD"/>
    <w:rsid w:val="005704B0"/>
    <w:rsid w:val="00570B90"/>
    <w:rsid w:val="00570BAB"/>
    <w:rsid w:val="00572694"/>
    <w:rsid w:val="0057285D"/>
    <w:rsid w:val="00572E09"/>
    <w:rsid w:val="00573228"/>
    <w:rsid w:val="00573848"/>
    <w:rsid w:val="00574B5A"/>
    <w:rsid w:val="0057562F"/>
    <w:rsid w:val="00577EDD"/>
    <w:rsid w:val="00581216"/>
    <w:rsid w:val="0058383E"/>
    <w:rsid w:val="005854AD"/>
    <w:rsid w:val="005859EA"/>
    <w:rsid w:val="00587D2D"/>
    <w:rsid w:val="00591204"/>
    <w:rsid w:val="0059151D"/>
    <w:rsid w:val="005916B8"/>
    <w:rsid w:val="005923BF"/>
    <w:rsid w:val="00595270"/>
    <w:rsid w:val="00595D8B"/>
    <w:rsid w:val="0059708A"/>
    <w:rsid w:val="005A2C5E"/>
    <w:rsid w:val="005A30C8"/>
    <w:rsid w:val="005A3BD2"/>
    <w:rsid w:val="005A4471"/>
    <w:rsid w:val="005B050A"/>
    <w:rsid w:val="005B0A9F"/>
    <w:rsid w:val="005B1BC6"/>
    <w:rsid w:val="005B1F42"/>
    <w:rsid w:val="005B27EE"/>
    <w:rsid w:val="005B3322"/>
    <w:rsid w:val="005B44D5"/>
    <w:rsid w:val="005B4A55"/>
    <w:rsid w:val="005B4D45"/>
    <w:rsid w:val="005B6137"/>
    <w:rsid w:val="005B68F6"/>
    <w:rsid w:val="005B7000"/>
    <w:rsid w:val="005C0CA7"/>
    <w:rsid w:val="005C1473"/>
    <w:rsid w:val="005C1DA6"/>
    <w:rsid w:val="005C1E7E"/>
    <w:rsid w:val="005C22CE"/>
    <w:rsid w:val="005C2BD7"/>
    <w:rsid w:val="005C4806"/>
    <w:rsid w:val="005C4B84"/>
    <w:rsid w:val="005C4E85"/>
    <w:rsid w:val="005C7020"/>
    <w:rsid w:val="005C7255"/>
    <w:rsid w:val="005D1BB6"/>
    <w:rsid w:val="005D2143"/>
    <w:rsid w:val="005D32CB"/>
    <w:rsid w:val="005D3FAF"/>
    <w:rsid w:val="005D4CE1"/>
    <w:rsid w:val="005D4E52"/>
    <w:rsid w:val="005D5A48"/>
    <w:rsid w:val="005D7962"/>
    <w:rsid w:val="005E07BC"/>
    <w:rsid w:val="005E0960"/>
    <w:rsid w:val="005E1E10"/>
    <w:rsid w:val="005E3309"/>
    <w:rsid w:val="005E3614"/>
    <w:rsid w:val="005E5460"/>
    <w:rsid w:val="005E62A4"/>
    <w:rsid w:val="005E7043"/>
    <w:rsid w:val="005E7B10"/>
    <w:rsid w:val="005F0331"/>
    <w:rsid w:val="005F07F0"/>
    <w:rsid w:val="005F5741"/>
    <w:rsid w:val="005F5B14"/>
    <w:rsid w:val="006001D6"/>
    <w:rsid w:val="00600871"/>
    <w:rsid w:val="00601968"/>
    <w:rsid w:val="00602086"/>
    <w:rsid w:val="00602A2C"/>
    <w:rsid w:val="00604349"/>
    <w:rsid w:val="00605A1D"/>
    <w:rsid w:val="00606596"/>
    <w:rsid w:val="00606790"/>
    <w:rsid w:val="00612639"/>
    <w:rsid w:val="006155F5"/>
    <w:rsid w:val="00615FE7"/>
    <w:rsid w:val="00620110"/>
    <w:rsid w:val="006222D1"/>
    <w:rsid w:val="0062265D"/>
    <w:rsid w:val="00627C0E"/>
    <w:rsid w:val="00627F1A"/>
    <w:rsid w:val="006308C5"/>
    <w:rsid w:val="00631EEE"/>
    <w:rsid w:val="0063266A"/>
    <w:rsid w:val="00632BF7"/>
    <w:rsid w:val="006335D9"/>
    <w:rsid w:val="0063379A"/>
    <w:rsid w:val="00634636"/>
    <w:rsid w:val="00634DAD"/>
    <w:rsid w:val="00635176"/>
    <w:rsid w:val="00635489"/>
    <w:rsid w:val="00635EEA"/>
    <w:rsid w:val="006360F5"/>
    <w:rsid w:val="00636DAC"/>
    <w:rsid w:val="00636FC0"/>
    <w:rsid w:val="006416E4"/>
    <w:rsid w:val="006451E3"/>
    <w:rsid w:val="00645674"/>
    <w:rsid w:val="006457E1"/>
    <w:rsid w:val="00646857"/>
    <w:rsid w:val="00646B46"/>
    <w:rsid w:val="00647A9B"/>
    <w:rsid w:val="00650136"/>
    <w:rsid w:val="006502BC"/>
    <w:rsid w:val="00650372"/>
    <w:rsid w:val="00650610"/>
    <w:rsid w:val="00650ACF"/>
    <w:rsid w:val="0065157A"/>
    <w:rsid w:val="0065302B"/>
    <w:rsid w:val="00654E8F"/>
    <w:rsid w:val="006563DE"/>
    <w:rsid w:val="00656ED9"/>
    <w:rsid w:val="00657540"/>
    <w:rsid w:val="00660551"/>
    <w:rsid w:val="00660A46"/>
    <w:rsid w:val="006614A5"/>
    <w:rsid w:val="006614DA"/>
    <w:rsid w:val="00661B82"/>
    <w:rsid w:val="00661C3D"/>
    <w:rsid w:val="00661D7C"/>
    <w:rsid w:val="00661E0D"/>
    <w:rsid w:val="00663679"/>
    <w:rsid w:val="00663E40"/>
    <w:rsid w:val="00666692"/>
    <w:rsid w:val="006667DC"/>
    <w:rsid w:val="006668B1"/>
    <w:rsid w:val="00667F4A"/>
    <w:rsid w:val="0067217B"/>
    <w:rsid w:val="00672C36"/>
    <w:rsid w:val="00673B9C"/>
    <w:rsid w:val="00675432"/>
    <w:rsid w:val="0067763E"/>
    <w:rsid w:val="00677B17"/>
    <w:rsid w:val="0068061F"/>
    <w:rsid w:val="0068097D"/>
    <w:rsid w:val="006811B3"/>
    <w:rsid w:val="0068288F"/>
    <w:rsid w:val="00682B77"/>
    <w:rsid w:val="00683A92"/>
    <w:rsid w:val="00683FD8"/>
    <w:rsid w:val="00684C65"/>
    <w:rsid w:val="00685927"/>
    <w:rsid w:val="00686527"/>
    <w:rsid w:val="00686858"/>
    <w:rsid w:val="00687E7F"/>
    <w:rsid w:val="00690152"/>
    <w:rsid w:val="006902BD"/>
    <w:rsid w:val="006907CA"/>
    <w:rsid w:val="0069108A"/>
    <w:rsid w:val="0069461D"/>
    <w:rsid w:val="006946A6"/>
    <w:rsid w:val="0069471B"/>
    <w:rsid w:val="0069518B"/>
    <w:rsid w:val="00697459"/>
    <w:rsid w:val="006A0AE2"/>
    <w:rsid w:val="006A1E4C"/>
    <w:rsid w:val="006A4AD8"/>
    <w:rsid w:val="006A6092"/>
    <w:rsid w:val="006A6AAB"/>
    <w:rsid w:val="006A7868"/>
    <w:rsid w:val="006B09D2"/>
    <w:rsid w:val="006B1B9B"/>
    <w:rsid w:val="006B3E04"/>
    <w:rsid w:val="006B4DB3"/>
    <w:rsid w:val="006B4F8C"/>
    <w:rsid w:val="006B7379"/>
    <w:rsid w:val="006B74C0"/>
    <w:rsid w:val="006B7879"/>
    <w:rsid w:val="006C0862"/>
    <w:rsid w:val="006C0BD8"/>
    <w:rsid w:val="006C4523"/>
    <w:rsid w:val="006C4FC5"/>
    <w:rsid w:val="006C5946"/>
    <w:rsid w:val="006C71F0"/>
    <w:rsid w:val="006D1CFB"/>
    <w:rsid w:val="006D25A2"/>
    <w:rsid w:val="006D440C"/>
    <w:rsid w:val="006D6AD2"/>
    <w:rsid w:val="006E059C"/>
    <w:rsid w:val="006E4072"/>
    <w:rsid w:val="006E5101"/>
    <w:rsid w:val="006E5A32"/>
    <w:rsid w:val="006E6C38"/>
    <w:rsid w:val="006E7ED8"/>
    <w:rsid w:val="006F0808"/>
    <w:rsid w:val="006F340E"/>
    <w:rsid w:val="006F5284"/>
    <w:rsid w:val="006F54F8"/>
    <w:rsid w:val="006F7669"/>
    <w:rsid w:val="006F78D1"/>
    <w:rsid w:val="007003F8"/>
    <w:rsid w:val="0070382D"/>
    <w:rsid w:val="007052ED"/>
    <w:rsid w:val="00706BCF"/>
    <w:rsid w:val="00711041"/>
    <w:rsid w:val="007120A1"/>
    <w:rsid w:val="00712346"/>
    <w:rsid w:val="0071237F"/>
    <w:rsid w:val="00712773"/>
    <w:rsid w:val="00714011"/>
    <w:rsid w:val="00714D65"/>
    <w:rsid w:val="00721050"/>
    <w:rsid w:val="00721CC1"/>
    <w:rsid w:val="0072238E"/>
    <w:rsid w:val="0072274A"/>
    <w:rsid w:val="007227D1"/>
    <w:rsid w:val="00724774"/>
    <w:rsid w:val="007256B4"/>
    <w:rsid w:val="0072579C"/>
    <w:rsid w:val="00726C32"/>
    <w:rsid w:val="00726CA7"/>
    <w:rsid w:val="0073170B"/>
    <w:rsid w:val="00731DF9"/>
    <w:rsid w:val="00732077"/>
    <w:rsid w:val="007328A2"/>
    <w:rsid w:val="00735380"/>
    <w:rsid w:val="0073627C"/>
    <w:rsid w:val="00737979"/>
    <w:rsid w:val="00741ABD"/>
    <w:rsid w:val="00741B30"/>
    <w:rsid w:val="00741C4F"/>
    <w:rsid w:val="0074446F"/>
    <w:rsid w:val="007448CD"/>
    <w:rsid w:val="0074490F"/>
    <w:rsid w:val="00745D1C"/>
    <w:rsid w:val="00746DD9"/>
    <w:rsid w:val="00750281"/>
    <w:rsid w:val="0075160D"/>
    <w:rsid w:val="007533FC"/>
    <w:rsid w:val="00756BFE"/>
    <w:rsid w:val="00757ADF"/>
    <w:rsid w:val="00760F86"/>
    <w:rsid w:val="00762D9F"/>
    <w:rsid w:val="007631C2"/>
    <w:rsid w:val="00765899"/>
    <w:rsid w:val="007674C4"/>
    <w:rsid w:val="0077042A"/>
    <w:rsid w:val="00771762"/>
    <w:rsid w:val="00773451"/>
    <w:rsid w:val="00775205"/>
    <w:rsid w:val="00776168"/>
    <w:rsid w:val="00777846"/>
    <w:rsid w:val="00777D30"/>
    <w:rsid w:val="00777E7E"/>
    <w:rsid w:val="00783B78"/>
    <w:rsid w:val="00784962"/>
    <w:rsid w:val="00786609"/>
    <w:rsid w:val="0078702C"/>
    <w:rsid w:val="00787AAA"/>
    <w:rsid w:val="0079007C"/>
    <w:rsid w:val="00790AF8"/>
    <w:rsid w:val="00792D36"/>
    <w:rsid w:val="00792D96"/>
    <w:rsid w:val="007931E5"/>
    <w:rsid w:val="00793527"/>
    <w:rsid w:val="0079461A"/>
    <w:rsid w:val="0079631D"/>
    <w:rsid w:val="00796D47"/>
    <w:rsid w:val="007A15AF"/>
    <w:rsid w:val="007A3FCB"/>
    <w:rsid w:val="007A4A11"/>
    <w:rsid w:val="007A4FCC"/>
    <w:rsid w:val="007A690E"/>
    <w:rsid w:val="007A73F2"/>
    <w:rsid w:val="007A7406"/>
    <w:rsid w:val="007B0662"/>
    <w:rsid w:val="007B479F"/>
    <w:rsid w:val="007B63D3"/>
    <w:rsid w:val="007B65AC"/>
    <w:rsid w:val="007B6AA7"/>
    <w:rsid w:val="007B7593"/>
    <w:rsid w:val="007B75F1"/>
    <w:rsid w:val="007B7C47"/>
    <w:rsid w:val="007B7FD6"/>
    <w:rsid w:val="007C1FA4"/>
    <w:rsid w:val="007C1FDE"/>
    <w:rsid w:val="007C38FC"/>
    <w:rsid w:val="007C4C98"/>
    <w:rsid w:val="007C4EF8"/>
    <w:rsid w:val="007C5030"/>
    <w:rsid w:val="007C6853"/>
    <w:rsid w:val="007C7A3B"/>
    <w:rsid w:val="007C7DB2"/>
    <w:rsid w:val="007D2D45"/>
    <w:rsid w:val="007D3D31"/>
    <w:rsid w:val="007D4B57"/>
    <w:rsid w:val="007D4F3D"/>
    <w:rsid w:val="007D505F"/>
    <w:rsid w:val="007D5DAB"/>
    <w:rsid w:val="007D5DFE"/>
    <w:rsid w:val="007D79BE"/>
    <w:rsid w:val="007E0C9B"/>
    <w:rsid w:val="007E1A0F"/>
    <w:rsid w:val="007E321A"/>
    <w:rsid w:val="007E5F30"/>
    <w:rsid w:val="007E6675"/>
    <w:rsid w:val="007E6D3D"/>
    <w:rsid w:val="007E7F10"/>
    <w:rsid w:val="007F0F70"/>
    <w:rsid w:val="007F1860"/>
    <w:rsid w:val="007F1996"/>
    <w:rsid w:val="007F31A5"/>
    <w:rsid w:val="007F48CF"/>
    <w:rsid w:val="007F66E1"/>
    <w:rsid w:val="0080464E"/>
    <w:rsid w:val="00804D79"/>
    <w:rsid w:val="00804F05"/>
    <w:rsid w:val="00805545"/>
    <w:rsid w:val="0080692D"/>
    <w:rsid w:val="00806A7D"/>
    <w:rsid w:val="00810467"/>
    <w:rsid w:val="00811464"/>
    <w:rsid w:val="008115F7"/>
    <w:rsid w:val="008125A4"/>
    <w:rsid w:val="008133F0"/>
    <w:rsid w:val="008144E1"/>
    <w:rsid w:val="00815C8B"/>
    <w:rsid w:val="00816D41"/>
    <w:rsid w:val="00820296"/>
    <w:rsid w:val="0082050F"/>
    <w:rsid w:val="00824DC1"/>
    <w:rsid w:val="008263A9"/>
    <w:rsid w:val="00826DBA"/>
    <w:rsid w:val="008273B1"/>
    <w:rsid w:val="008306F3"/>
    <w:rsid w:val="00830724"/>
    <w:rsid w:val="00830874"/>
    <w:rsid w:val="00832B35"/>
    <w:rsid w:val="0083422E"/>
    <w:rsid w:val="008342D6"/>
    <w:rsid w:val="008360A1"/>
    <w:rsid w:val="00836CD9"/>
    <w:rsid w:val="0083703B"/>
    <w:rsid w:val="00837D9B"/>
    <w:rsid w:val="00840DEC"/>
    <w:rsid w:val="00841599"/>
    <w:rsid w:val="0084272B"/>
    <w:rsid w:val="00844AB9"/>
    <w:rsid w:val="00844FE2"/>
    <w:rsid w:val="008469EE"/>
    <w:rsid w:val="00853159"/>
    <w:rsid w:val="00856AB5"/>
    <w:rsid w:val="008574DB"/>
    <w:rsid w:val="00857E67"/>
    <w:rsid w:val="0086168A"/>
    <w:rsid w:val="00861B46"/>
    <w:rsid w:val="008645B1"/>
    <w:rsid w:val="00864E1A"/>
    <w:rsid w:val="0086656B"/>
    <w:rsid w:val="00866DFB"/>
    <w:rsid w:val="00870F92"/>
    <w:rsid w:val="00871A6B"/>
    <w:rsid w:val="00871F94"/>
    <w:rsid w:val="00872303"/>
    <w:rsid w:val="00875209"/>
    <w:rsid w:val="008759F9"/>
    <w:rsid w:val="00875DE6"/>
    <w:rsid w:val="00877863"/>
    <w:rsid w:val="008802AB"/>
    <w:rsid w:val="00881540"/>
    <w:rsid w:val="00887670"/>
    <w:rsid w:val="00887EE2"/>
    <w:rsid w:val="00887F2F"/>
    <w:rsid w:val="0089005D"/>
    <w:rsid w:val="00890A6F"/>
    <w:rsid w:val="00891437"/>
    <w:rsid w:val="00894751"/>
    <w:rsid w:val="00894C78"/>
    <w:rsid w:val="00896A2C"/>
    <w:rsid w:val="00896F02"/>
    <w:rsid w:val="00897A94"/>
    <w:rsid w:val="008A030F"/>
    <w:rsid w:val="008A053B"/>
    <w:rsid w:val="008A12BA"/>
    <w:rsid w:val="008A4160"/>
    <w:rsid w:val="008A42DB"/>
    <w:rsid w:val="008A43A5"/>
    <w:rsid w:val="008A43AC"/>
    <w:rsid w:val="008A72AD"/>
    <w:rsid w:val="008A7311"/>
    <w:rsid w:val="008B1E9A"/>
    <w:rsid w:val="008B3CF6"/>
    <w:rsid w:val="008B3F07"/>
    <w:rsid w:val="008B3F13"/>
    <w:rsid w:val="008B6841"/>
    <w:rsid w:val="008B7A57"/>
    <w:rsid w:val="008C1EF8"/>
    <w:rsid w:val="008C2AC6"/>
    <w:rsid w:val="008C3F1A"/>
    <w:rsid w:val="008C3FA0"/>
    <w:rsid w:val="008C5B9A"/>
    <w:rsid w:val="008C6200"/>
    <w:rsid w:val="008C6341"/>
    <w:rsid w:val="008C7CF5"/>
    <w:rsid w:val="008C7FA0"/>
    <w:rsid w:val="008D0B09"/>
    <w:rsid w:val="008D3F1C"/>
    <w:rsid w:val="008D414C"/>
    <w:rsid w:val="008D4296"/>
    <w:rsid w:val="008D4E06"/>
    <w:rsid w:val="008D5152"/>
    <w:rsid w:val="008D5C62"/>
    <w:rsid w:val="008D6A51"/>
    <w:rsid w:val="008D7A89"/>
    <w:rsid w:val="008D7C73"/>
    <w:rsid w:val="008E4508"/>
    <w:rsid w:val="008E4571"/>
    <w:rsid w:val="008E46F0"/>
    <w:rsid w:val="008E4E91"/>
    <w:rsid w:val="008E51D5"/>
    <w:rsid w:val="008E57F8"/>
    <w:rsid w:val="008E6002"/>
    <w:rsid w:val="008E6D2A"/>
    <w:rsid w:val="008E6E7D"/>
    <w:rsid w:val="008F09F1"/>
    <w:rsid w:val="008F0D65"/>
    <w:rsid w:val="008F4860"/>
    <w:rsid w:val="008F6740"/>
    <w:rsid w:val="008F7696"/>
    <w:rsid w:val="008F77EF"/>
    <w:rsid w:val="008F7999"/>
    <w:rsid w:val="00901242"/>
    <w:rsid w:val="0090562F"/>
    <w:rsid w:val="00905FFB"/>
    <w:rsid w:val="009075A6"/>
    <w:rsid w:val="00910F32"/>
    <w:rsid w:val="009127A8"/>
    <w:rsid w:val="009136E5"/>
    <w:rsid w:val="00914192"/>
    <w:rsid w:val="00914472"/>
    <w:rsid w:val="00917F23"/>
    <w:rsid w:val="009207C0"/>
    <w:rsid w:val="00920FE9"/>
    <w:rsid w:val="0092147A"/>
    <w:rsid w:val="00921ED3"/>
    <w:rsid w:val="00923270"/>
    <w:rsid w:val="0092356A"/>
    <w:rsid w:val="00923E98"/>
    <w:rsid w:val="00926F7A"/>
    <w:rsid w:val="00927F6E"/>
    <w:rsid w:val="009324D2"/>
    <w:rsid w:val="0093284B"/>
    <w:rsid w:val="00932E4C"/>
    <w:rsid w:val="00934ACE"/>
    <w:rsid w:val="009363C3"/>
    <w:rsid w:val="00937561"/>
    <w:rsid w:val="009375D3"/>
    <w:rsid w:val="00941D2C"/>
    <w:rsid w:val="009421D1"/>
    <w:rsid w:val="0094269C"/>
    <w:rsid w:val="00943F15"/>
    <w:rsid w:val="009440BE"/>
    <w:rsid w:val="0094452C"/>
    <w:rsid w:val="00945301"/>
    <w:rsid w:val="00953960"/>
    <w:rsid w:val="00953F6C"/>
    <w:rsid w:val="00955D71"/>
    <w:rsid w:val="009578CD"/>
    <w:rsid w:val="0096048A"/>
    <w:rsid w:val="00960708"/>
    <w:rsid w:val="00960D9A"/>
    <w:rsid w:val="00960DA2"/>
    <w:rsid w:val="00961ADA"/>
    <w:rsid w:val="00962776"/>
    <w:rsid w:val="00962777"/>
    <w:rsid w:val="00963018"/>
    <w:rsid w:val="009632C2"/>
    <w:rsid w:val="0096506D"/>
    <w:rsid w:val="00965287"/>
    <w:rsid w:val="009653A3"/>
    <w:rsid w:val="0096602E"/>
    <w:rsid w:val="00967755"/>
    <w:rsid w:val="00967F60"/>
    <w:rsid w:val="0097193B"/>
    <w:rsid w:val="00974463"/>
    <w:rsid w:val="009746DE"/>
    <w:rsid w:val="00974A28"/>
    <w:rsid w:val="00976FA1"/>
    <w:rsid w:val="00977F04"/>
    <w:rsid w:val="00981417"/>
    <w:rsid w:val="00981A27"/>
    <w:rsid w:val="00984207"/>
    <w:rsid w:val="00984BCD"/>
    <w:rsid w:val="00985746"/>
    <w:rsid w:val="00987311"/>
    <w:rsid w:val="009873FF"/>
    <w:rsid w:val="0098761C"/>
    <w:rsid w:val="00987FC1"/>
    <w:rsid w:val="0099261D"/>
    <w:rsid w:val="00992DD7"/>
    <w:rsid w:val="00996879"/>
    <w:rsid w:val="00996C4C"/>
    <w:rsid w:val="009978A7"/>
    <w:rsid w:val="009A0FBF"/>
    <w:rsid w:val="009A34BF"/>
    <w:rsid w:val="009A39CB"/>
    <w:rsid w:val="009A4202"/>
    <w:rsid w:val="009A47FF"/>
    <w:rsid w:val="009A5B2D"/>
    <w:rsid w:val="009A619B"/>
    <w:rsid w:val="009A70D2"/>
    <w:rsid w:val="009B0D28"/>
    <w:rsid w:val="009B3D7C"/>
    <w:rsid w:val="009B4BF6"/>
    <w:rsid w:val="009B5D26"/>
    <w:rsid w:val="009B6E02"/>
    <w:rsid w:val="009B6F8F"/>
    <w:rsid w:val="009C0E0E"/>
    <w:rsid w:val="009C19C2"/>
    <w:rsid w:val="009C276D"/>
    <w:rsid w:val="009C463C"/>
    <w:rsid w:val="009C4DF3"/>
    <w:rsid w:val="009C625F"/>
    <w:rsid w:val="009C74B3"/>
    <w:rsid w:val="009C78F0"/>
    <w:rsid w:val="009C7B1F"/>
    <w:rsid w:val="009D041C"/>
    <w:rsid w:val="009D1E4D"/>
    <w:rsid w:val="009D3E96"/>
    <w:rsid w:val="009D4196"/>
    <w:rsid w:val="009D4B31"/>
    <w:rsid w:val="009D4FBE"/>
    <w:rsid w:val="009E0B86"/>
    <w:rsid w:val="009E342C"/>
    <w:rsid w:val="009E3D6E"/>
    <w:rsid w:val="009E452E"/>
    <w:rsid w:val="009E73CE"/>
    <w:rsid w:val="009E7C26"/>
    <w:rsid w:val="009F0A4C"/>
    <w:rsid w:val="009F1678"/>
    <w:rsid w:val="009F333E"/>
    <w:rsid w:val="009F339B"/>
    <w:rsid w:val="009F5A43"/>
    <w:rsid w:val="009F7C19"/>
    <w:rsid w:val="00A000EE"/>
    <w:rsid w:val="00A043F9"/>
    <w:rsid w:val="00A0440B"/>
    <w:rsid w:val="00A06184"/>
    <w:rsid w:val="00A06468"/>
    <w:rsid w:val="00A06DE2"/>
    <w:rsid w:val="00A10E14"/>
    <w:rsid w:val="00A10E96"/>
    <w:rsid w:val="00A11FD1"/>
    <w:rsid w:val="00A125EA"/>
    <w:rsid w:val="00A13CE6"/>
    <w:rsid w:val="00A13D8E"/>
    <w:rsid w:val="00A144A2"/>
    <w:rsid w:val="00A1519F"/>
    <w:rsid w:val="00A15A52"/>
    <w:rsid w:val="00A169E2"/>
    <w:rsid w:val="00A22BA4"/>
    <w:rsid w:val="00A23CE4"/>
    <w:rsid w:val="00A26F14"/>
    <w:rsid w:val="00A33083"/>
    <w:rsid w:val="00A3430B"/>
    <w:rsid w:val="00A34AD3"/>
    <w:rsid w:val="00A35B4C"/>
    <w:rsid w:val="00A377BE"/>
    <w:rsid w:val="00A41721"/>
    <w:rsid w:val="00A4497D"/>
    <w:rsid w:val="00A44FEE"/>
    <w:rsid w:val="00A46DD7"/>
    <w:rsid w:val="00A50713"/>
    <w:rsid w:val="00A507C0"/>
    <w:rsid w:val="00A509C3"/>
    <w:rsid w:val="00A520E8"/>
    <w:rsid w:val="00A551BF"/>
    <w:rsid w:val="00A55366"/>
    <w:rsid w:val="00A55F1B"/>
    <w:rsid w:val="00A60B64"/>
    <w:rsid w:val="00A6174E"/>
    <w:rsid w:val="00A624B5"/>
    <w:rsid w:val="00A631F0"/>
    <w:rsid w:val="00A64395"/>
    <w:rsid w:val="00A64DAF"/>
    <w:rsid w:val="00A6507B"/>
    <w:rsid w:val="00A67A81"/>
    <w:rsid w:val="00A72606"/>
    <w:rsid w:val="00A73A53"/>
    <w:rsid w:val="00A73F13"/>
    <w:rsid w:val="00A74020"/>
    <w:rsid w:val="00A74AF0"/>
    <w:rsid w:val="00A74CB9"/>
    <w:rsid w:val="00A81CB1"/>
    <w:rsid w:val="00A81DA7"/>
    <w:rsid w:val="00A8238B"/>
    <w:rsid w:val="00A834BE"/>
    <w:rsid w:val="00A8366B"/>
    <w:rsid w:val="00A85433"/>
    <w:rsid w:val="00A868E9"/>
    <w:rsid w:val="00A87CC5"/>
    <w:rsid w:val="00A9309C"/>
    <w:rsid w:val="00A937DB"/>
    <w:rsid w:val="00A95953"/>
    <w:rsid w:val="00A97117"/>
    <w:rsid w:val="00AA10BA"/>
    <w:rsid w:val="00AA1AC7"/>
    <w:rsid w:val="00AA1E82"/>
    <w:rsid w:val="00AA52E0"/>
    <w:rsid w:val="00AA5476"/>
    <w:rsid w:val="00AA7453"/>
    <w:rsid w:val="00AB0413"/>
    <w:rsid w:val="00AB0531"/>
    <w:rsid w:val="00AB0A14"/>
    <w:rsid w:val="00AB0A3D"/>
    <w:rsid w:val="00AB0AF0"/>
    <w:rsid w:val="00AB18E7"/>
    <w:rsid w:val="00AB636B"/>
    <w:rsid w:val="00AC06D8"/>
    <w:rsid w:val="00AC11DC"/>
    <w:rsid w:val="00AC1D85"/>
    <w:rsid w:val="00AC30D8"/>
    <w:rsid w:val="00AC37AF"/>
    <w:rsid w:val="00AC3A0D"/>
    <w:rsid w:val="00AC3B4C"/>
    <w:rsid w:val="00AC517C"/>
    <w:rsid w:val="00AC62C6"/>
    <w:rsid w:val="00AD04AB"/>
    <w:rsid w:val="00AD0E1A"/>
    <w:rsid w:val="00AD6317"/>
    <w:rsid w:val="00AD663A"/>
    <w:rsid w:val="00AE0406"/>
    <w:rsid w:val="00AE0C6C"/>
    <w:rsid w:val="00AE47F7"/>
    <w:rsid w:val="00AE7CB1"/>
    <w:rsid w:val="00AE7E7A"/>
    <w:rsid w:val="00AF292B"/>
    <w:rsid w:val="00AF2A5B"/>
    <w:rsid w:val="00AF2C4F"/>
    <w:rsid w:val="00AF2CB9"/>
    <w:rsid w:val="00AF3724"/>
    <w:rsid w:val="00AF3A4C"/>
    <w:rsid w:val="00AF3F95"/>
    <w:rsid w:val="00AF649D"/>
    <w:rsid w:val="00AF6A7E"/>
    <w:rsid w:val="00AF70CF"/>
    <w:rsid w:val="00AF745D"/>
    <w:rsid w:val="00AF7B17"/>
    <w:rsid w:val="00AF7F2B"/>
    <w:rsid w:val="00B03AAA"/>
    <w:rsid w:val="00B06455"/>
    <w:rsid w:val="00B07272"/>
    <w:rsid w:val="00B10BE9"/>
    <w:rsid w:val="00B11C0A"/>
    <w:rsid w:val="00B14633"/>
    <w:rsid w:val="00B15475"/>
    <w:rsid w:val="00B16736"/>
    <w:rsid w:val="00B17D4F"/>
    <w:rsid w:val="00B2015A"/>
    <w:rsid w:val="00B209E0"/>
    <w:rsid w:val="00B21E45"/>
    <w:rsid w:val="00B224FB"/>
    <w:rsid w:val="00B22ABE"/>
    <w:rsid w:val="00B232A2"/>
    <w:rsid w:val="00B27859"/>
    <w:rsid w:val="00B27DA8"/>
    <w:rsid w:val="00B3270F"/>
    <w:rsid w:val="00B32C5F"/>
    <w:rsid w:val="00B32FE8"/>
    <w:rsid w:val="00B334F8"/>
    <w:rsid w:val="00B35B35"/>
    <w:rsid w:val="00B36B8F"/>
    <w:rsid w:val="00B37BCC"/>
    <w:rsid w:val="00B37CB9"/>
    <w:rsid w:val="00B40772"/>
    <w:rsid w:val="00B4084B"/>
    <w:rsid w:val="00B41D0E"/>
    <w:rsid w:val="00B422AF"/>
    <w:rsid w:val="00B45786"/>
    <w:rsid w:val="00B46F6A"/>
    <w:rsid w:val="00B478FC"/>
    <w:rsid w:val="00B5077A"/>
    <w:rsid w:val="00B52FFC"/>
    <w:rsid w:val="00B56947"/>
    <w:rsid w:val="00B579D8"/>
    <w:rsid w:val="00B60117"/>
    <w:rsid w:val="00B61198"/>
    <w:rsid w:val="00B61899"/>
    <w:rsid w:val="00B64124"/>
    <w:rsid w:val="00B663D2"/>
    <w:rsid w:val="00B67284"/>
    <w:rsid w:val="00B67CB7"/>
    <w:rsid w:val="00B713AF"/>
    <w:rsid w:val="00B72EFC"/>
    <w:rsid w:val="00B73E89"/>
    <w:rsid w:val="00B751EC"/>
    <w:rsid w:val="00B757FC"/>
    <w:rsid w:val="00B76345"/>
    <w:rsid w:val="00B77A8E"/>
    <w:rsid w:val="00B806E6"/>
    <w:rsid w:val="00B814D6"/>
    <w:rsid w:val="00B82369"/>
    <w:rsid w:val="00B82F48"/>
    <w:rsid w:val="00B83215"/>
    <w:rsid w:val="00B8372C"/>
    <w:rsid w:val="00B8438A"/>
    <w:rsid w:val="00B8463D"/>
    <w:rsid w:val="00B84FF3"/>
    <w:rsid w:val="00B85B73"/>
    <w:rsid w:val="00B86AAA"/>
    <w:rsid w:val="00B8751B"/>
    <w:rsid w:val="00B905E7"/>
    <w:rsid w:val="00B9160A"/>
    <w:rsid w:val="00B9196F"/>
    <w:rsid w:val="00B92B33"/>
    <w:rsid w:val="00B93E58"/>
    <w:rsid w:val="00B9466C"/>
    <w:rsid w:val="00B94752"/>
    <w:rsid w:val="00B95F00"/>
    <w:rsid w:val="00B9610C"/>
    <w:rsid w:val="00B96436"/>
    <w:rsid w:val="00B9668B"/>
    <w:rsid w:val="00B97018"/>
    <w:rsid w:val="00B97ED2"/>
    <w:rsid w:val="00BA0340"/>
    <w:rsid w:val="00BA0962"/>
    <w:rsid w:val="00BA1EA5"/>
    <w:rsid w:val="00BA25F6"/>
    <w:rsid w:val="00BA273F"/>
    <w:rsid w:val="00BA5073"/>
    <w:rsid w:val="00BA58B6"/>
    <w:rsid w:val="00BA69B6"/>
    <w:rsid w:val="00BA74EF"/>
    <w:rsid w:val="00BB089B"/>
    <w:rsid w:val="00BB1C50"/>
    <w:rsid w:val="00BB31F6"/>
    <w:rsid w:val="00BB39E7"/>
    <w:rsid w:val="00BB4F8D"/>
    <w:rsid w:val="00BB5513"/>
    <w:rsid w:val="00BB61D7"/>
    <w:rsid w:val="00BB7D9A"/>
    <w:rsid w:val="00BC02A8"/>
    <w:rsid w:val="00BC26DD"/>
    <w:rsid w:val="00BC2950"/>
    <w:rsid w:val="00BC3C20"/>
    <w:rsid w:val="00BC5D11"/>
    <w:rsid w:val="00BC701E"/>
    <w:rsid w:val="00BC74B7"/>
    <w:rsid w:val="00BC7592"/>
    <w:rsid w:val="00BC7D05"/>
    <w:rsid w:val="00BD1670"/>
    <w:rsid w:val="00BD205B"/>
    <w:rsid w:val="00BD20C0"/>
    <w:rsid w:val="00BD3015"/>
    <w:rsid w:val="00BD3332"/>
    <w:rsid w:val="00BD4A14"/>
    <w:rsid w:val="00BD5CC3"/>
    <w:rsid w:val="00BD63FD"/>
    <w:rsid w:val="00BD641D"/>
    <w:rsid w:val="00BE01C0"/>
    <w:rsid w:val="00BE1A71"/>
    <w:rsid w:val="00BE1C78"/>
    <w:rsid w:val="00BE2E91"/>
    <w:rsid w:val="00BE3A4A"/>
    <w:rsid w:val="00BE63E4"/>
    <w:rsid w:val="00BF014D"/>
    <w:rsid w:val="00BF0FAC"/>
    <w:rsid w:val="00BF2CFB"/>
    <w:rsid w:val="00BF3681"/>
    <w:rsid w:val="00BF5E9D"/>
    <w:rsid w:val="00BF7AD5"/>
    <w:rsid w:val="00C006B1"/>
    <w:rsid w:val="00C02243"/>
    <w:rsid w:val="00C0225D"/>
    <w:rsid w:val="00C057C2"/>
    <w:rsid w:val="00C07C73"/>
    <w:rsid w:val="00C07D4F"/>
    <w:rsid w:val="00C13BCA"/>
    <w:rsid w:val="00C1474B"/>
    <w:rsid w:val="00C14CB0"/>
    <w:rsid w:val="00C15662"/>
    <w:rsid w:val="00C16AEC"/>
    <w:rsid w:val="00C172B7"/>
    <w:rsid w:val="00C225B7"/>
    <w:rsid w:val="00C22C12"/>
    <w:rsid w:val="00C22F7E"/>
    <w:rsid w:val="00C23DEC"/>
    <w:rsid w:val="00C24F53"/>
    <w:rsid w:val="00C27D2E"/>
    <w:rsid w:val="00C302D9"/>
    <w:rsid w:val="00C30B26"/>
    <w:rsid w:val="00C31CB3"/>
    <w:rsid w:val="00C326C1"/>
    <w:rsid w:val="00C339FE"/>
    <w:rsid w:val="00C34023"/>
    <w:rsid w:val="00C3417C"/>
    <w:rsid w:val="00C34A77"/>
    <w:rsid w:val="00C3575F"/>
    <w:rsid w:val="00C359CF"/>
    <w:rsid w:val="00C37A06"/>
    <w:rsid w:val="00C40A94"/>
    <w:rsid w:val="00C41799"/>
    <w:rsid w:val="00C4191B"/>
    <w:rsid w:val="00C41ADA"/>
    <w:rsid w:val="00C423A9"/>
    <w:rsid w:val="00C435EB"/>
    <w:rsid w:val="00C45368"/>
    <w:rsid w:val="00C4536B"/>
    <w:rsid w:val="00C45869"/>
    <w:rsid w:val="00C472A9"/>
    <w:rsid w:val="00C50E0F"/>
    <w:rsid w:val="00C5182D"/>
    <w:rsid w:val="00C5368B"/>
    <w:rsid w:val="00C536EF"/>
    <w:rsid w:val="00C541D8"/>
    <w:rsid w:val="00C54C76"/>
    <w:rsid w:val="00C55F74"/>
    <w:rsid w:val="00C57878"/>
    <w:rsid w:val="00C57A49"/>
    <w:rsid w:val="00C60ED2"/>
    <w:rsid w:val="00C6379F"/>
    <w:rsid w:val="00C6494B"/>
    <w:rsid w:val="00C6507E"/>
    <w:rsid w:val="00C66448"/>
    <w:rsid w:val="00C667BF"/>
    <w:rsid w:val="00C66F62"/>
    <w:rsid w:val="00C7186E"/>
    <w:rsid w:val="00C753B5"/>
    <w:rsid w:val="00C75D53"/>
    <w:rsid w:val="00C77E66"/>
    <w:rsid w:val="00C82331"/>
    <w:rsid w:val="00C82560"/>
    <w:rsid w:val="00C827C1"/>
    <w:rsid w:val="00C85159"/>
    <w:rsid w:val="00C8597A"/>
    <w:rsid w:val="00C870E9"/>
    <w:rsid w:val="00C8745D"/>
    <w:rsid w:val="00C87622"/>
    <w:rsid w:val="00C90F2F"/>
    <w:rsid w:val="00C91798"/>
    <w:rsid w:val="00C92343"/>
    <w:rsid w:val="00C925E9"/>
    <w:rsid w:val="00C93FFA"/>
    <w:rsid w:val="00C94B25"/>
    <w:rsid w:val="00C94C06"/>
    <w:rsid w:val="00CA0287"/>
    <w:rsid w:val="00CA032F"/>
    <w:rsid w:val="00CA271D"/>
    <w:rsid w:val="00CA2E2F"/>
    <w:rsid w:val="00CA39D8"/>
    <w:rsid w:val="00CA43E0"/>
    <w:rsid w:val="00CA507A"/>
    <w:rsid w:val="00CA5A85"/>
    <w:rsid w:val="00CA6AA8"/>
    <w:rsid w:val="00CB0182"/>
    <w:rsid w:val="00CB066E"/>
    <w:rsid w:val="00CB1303"/>
    <w:rsid w:val="00CB19BB"/>
    <w:rsid w:val="00CB2010"/>
    <w:rsid w:val="00CB2C00"/>
    <w:rsid w:val="00CB4F5E"/>
    <w:rsid w:val="00CB6BE9"/>
    <w:rsid w:val="00CB6ED3"/>
    <w:rsid w:val="00CB7126"/>
    <w:rsid w:val="00CB7BA8"/>
    <w:rsid w:val="00CB7BB7"/>
    <w:rsid w:val="00CC064D"/>
    <w:rsid w:val="00CC0B19"/>
    <w:rsid w:val="00CC0F41"/>
    <w:rsid w:val="00CC24A2"/>
    <w:rsid w:val="00CC2E2E"/>
    <w:rsid w:val="00CC4DD2"/>
    <w:rsid w:val="00CC5D99"/>
    <w:rsid w:val="00CC73BF"/>
    <w:rsid w:val="00CD0E80"/>
    <w:rsid w:val="00CD2772"/>
    <w:rsid w:val="00CD2C40"/>
    <w:rsid w:val="00CE11BD"/>
    <w:rsid w:val="00CE22E5"/>
    <w:rsid w:val="00CE23A5"/>
    <w:rsid w:val="00CE270E"/>
    <w:rsid w:val="00CE4FBC"/>
    <w:rsid w:val="00CE567D"/>
    <w:rsid w:val="00CE6CE5"/>
    <w:rsid w:val="00CE7D84"/>
    <w:rsid w:val="00CF00A2"/>
    <w:rsid w:val="00CF0506"/>
    <w:rsid w:val="00CF0A2F"/>
    <w:rsid w:val="00CF122C"/>
    <w:rsid w:val="00CF2383"/>
    <w:rsid w:val="00CF2894"/>
    <w:rsid w:val="00CF32C7"/>
    <w:rsid w:val="00CF3F06"/>
    <w:rsid w:val="00CF4749"/>
    <w:rsid w:val="00CF78B2"/>
    <w:rsid w:val="00D00189"/>
    <w:rsid w:val="00D00691"/>
    <w:rsid w:val="00D01D2B"/>
    <w:rsid w:val="00D0232A"/>
    <w:rsid w:val="00D026BB"/>
    <w:rsid w:val="00D03C41"/>
    <w:rsid w:val="00D048E4"/>
    <w:rsid w:val="00D04BE2"/>
    <w:rsid w:val="00D06578"/>
    <w:rsid w:val="00D068A8"/>
    <w:rsid w:val="00D073F0"/>
    <w:rsid w:val="00D102F2"/>
    <w:rsid w:val="00D10A7C"/>
    <w:rsid w:val="00D1463F"/>
    <w:rsid w:val="00D1537D"/>
    <w:rsid w:val="00D15CBE"/>
    <w:rsid w:val="00D20C71"/>
    <w:rsid w:val="00D21426"/>
    <w:rsid w:val="00D21600"/>
    <w:rsid w:val="00D21F27"/>
    <w:rsid w:val="00D2250D"/>
    <w:rsid w:val="00D22D99"/>
    <w:rsid w:val="00D22F59"/>
    <w:rsid w:val="00D234C4"/>
    <w:rsid w:val="00D236D4"/>
    <w:rsid w:val="00D25326"/>
    <w:rsid w:val="00D260C0"/>
    <w:rsid w:val="00D2648D"/>
    <w:rsid w:val="00D2722F"/>
    <w:rsid w:val="00D30184"/>
    <w:rsid w:val="00D30668"/>
    <w:rsid w:val="00D30CD4"/>
    <w:rsid w:val="00D32563"/>
    <w:rsid w:val="00D327A4"/>
    <w:rsid w:val="00D343BA"/>
    <w:rsid w:val="00D34FA3"/>
    <w:rsid w:val="00D36544"/>
    <w:rsid w:val="00D36882"/>
    <w:rsid w:val="00D37154"/>
    <w:rsid w:val="00D37D09"/>
    <w:rsid w:val="00D42274"/>
    <w:rsid w:val="00D443F0"/>
    <w:rsid w:val="00D4460A"/>
    <w:rsid w:val="00D47E67"/>
    <w:rsid w:val="00D538A2"/>
    <w:rsid w:val="00D540D6"/>
    <w:rsid w:val="00D54A7C"/>
    <w:rsid w:val="00D561EE"/>
    <w:rsid w:val="00D5647D"/>
    <w:rsid w:val="00D56D1B"/>
    <w:rsid w:val="00D61C03"/>
    <w:rsid w:val="00D64BAA"/>
    <w:rsid w:val="00D654E1"/>
    <w:rsid w:val="00D65A9F"/>
    <w:rsid w:val="00D66A0C"/>
    <w:rsid w:val="00D67A00"/>
    <w:rsid w:val="00D67A87"/>
    <w:rsid w:val="00D67E4F"/>
    <w:rsid w:val="00D70B6F"/>
    <w:rsid w:val="00D723A9"/>
    <w:rsid w:val="00D73071"/>
    <w:rsid w:val="00D74928"/>
    <w:rsid w:val="00D7557E"/>
    <w:rsid w:val="00D76928"/>
    <w:rsid w:val="00D77457"/>
    <w:rsid w:val="00D77CDB"/>
    <w:rsid w:val="00D77ED1"/>
    <w:rsid w:val="00D80150"/>
    <w:rsid w:val="00D805FA"/>
    <w:rsid w:val="00D81B39"/>
    <w:rsid w:val="00D81C82"/>
    <w:rsid w:val="00D824D8"/>
    <w:rsid w:val="00D82E24"/>
    <w:rsid w:val="00D86E97"/>
    <w:rsid w:val="00D87358"/>
    <w:rsid w:val="00D918F7"/>
    <w:rsid w:val="00D921C9"/>
    <w:rsid w:val="00D93CEC"/>
    <w:rsid w:val="00D9616B"/>
    <w:rsid w:val="00D97626"/>
    <w:rsid w:val="00DA2882"/>
    <w:rsid w:val="00DA3243"/>
    <w:rsid w:val="00DB0B55"/>
    <w:rsid w:val="00DB1394"/>
    <w:rsid w:val="00DB16EE"/>
    <w:rsid w:val="00DB22E7"/>
    <w:rsid w:val="00DB40CE"/>
    <w:rsid w:val="00DB4E5E"/>
    <w:rsid w:val="00DB73A0"/>
    <w:rsid w:val="00DB7D66"/>
    <w:rsid w:val="00DC0B7E"/>
    <w:rsid w:val="00DC0CDD"/>
    <w:rsid w:val="00DC0D85"/>
    <w:rsid w:val="00DC1475"/>
    <w:rsid w:val="00DC205B"/>
    <w:rsid w:val="00DC29C3"/>
    <w:rsid w:val="00DC2E55"/>
    <w:rsid w:val="00DC5DB5"/>
    <w:rsid w:val="00DD01B5"/>
    <w:rsid w:val="00DD08BB"/>
    <w:rsid w:val="00DD26DE"/>
    <w:rsid w:val="00DD2AAA"/>
    <w:rsid w:val="00DD36C5"/>
    <w:rsid w:val="00DD5573"/>
    <w:rsid w:val="00DD698D"/>
    <w:rsid w:val="00DD6DB4"/>
    <w:rsid w:val="00DD7A8F"/>
    <w:rsid w:val="00DE1AE7"/>
    <w:rsid w:val="00DE20FC"/>
    <w:rsid w:val="00DE21D6"/>
    <w:rsid w:val="00DE2C12"/>
    <w:rsid w:val="00DE3972"/>
    <w:rsid w:val="00DE4D92"/>
    <w:rsid w:val="00DE506B"/>
    <w:rsid w:val="00DE515D"/>
    <w:rsid w:val="00DE5304"/>
    <w:rsid w:val="00DE5C95"/>
    <w:rsid w:val="00DF0B79"/>
    <w:rsid w:val="00DF115B"/>
    <w:rsid w:val="00DF3306"/>
    <w:rsid w:val="00DF3BD1"/>
    <w:rsid w:val="00DF5325"/>
    <w:rsid w:val="00DF6887"/>
    <w:rsid w:val="00DF79CB"/>
    <w:rsid w:val="00E0089E"/>
    <w:rsid w:val="00E054E3"/>
    <w:rsid w:val="00E06AAC"/>
    <w:rsid w:val="00E070D0"/>
    <w:rsid w:val="00E07AA8"/>
    <w:rsid w:val="00E11F55"/>
    <w:rsid w:val="00E15107"/>
    <w:rsid w:val="00E17773"/>
    <w:rsid w:val="00E20673"/>
    <w:rsid w:val="00E20F52"/>
    <w:rsid w:val="00E21FE4"/>
    <w:rsid w:val="00E22439"/>
    <w:rsid w:val="00E23C34"/>
    <w:rsid w:val="00E246ED"/>
    <w:rsid w:val="00E24748"/>
    <w:rsid w:val="00E249FD"/>
    <w:rsid w:val="00E24CE4"/>
    <w:rsid w:val="00E25B94"/>
    <w:rsid w:val="00E263E0"/>
    <w:rsid w:val="00E27438"/>
    <w:rsid w:val="00E314DA"/>
    <w:rsid w:val="00E31CC2"/>
    <w:rsid w:val="00E33F18"/>
    <w:rsid w:val="00E34B40"/>
    <w:rsid w:val="00E34C7F"/>
    <w:rsid w:val="00E37AB5"/>
    <w:rsid w:val="00E417C0"/>
    <w:rsid w:val="00E426E0"/>
    <w:rsid w:val="00E429E2"/>
    <w:rsid w:val="00E461C4"/>
    <w:rsid w:val="00E46F14"/>
    <w:rsid w:val="00E50664"/>
    <w:rsid w:val="00E50DE3"/>
    <w:rsid w:val="00E50DF4"/>
    <w:rsid w:val="00E51B15"/>
    <w:rsid w:val="00E52599"/>
    <w:rsid w:val="00E53559"/>
    <w:rsid w:val="00E53CD7"/>
    <w:rsid w:val="00E565D5"/>
    <w:rsid w:val="00E5724C"/>
    <w:rsid w:val="00E6084E"/>
    <w:rsid w:val="00E610B4"/>
    <w:rsid w:val="00E61138"/>
    <w:rsid w:val="00E615D3"/>
    <w:rsid w:val="00E64DC5"/>
    <w:rsid w:val="00E65C24"/>
    <w:rsid w:val="00E665BB"/>
    <w:rsid w:val="00E66CB4"/>
    <w:rsid w:val="00E7181E"/>
    <w:rsid w:val="00E71CB1"/>
    <w:rsid w:val="00E72D23"/>
    <w:rsid w:val="00E73034"/>
    <w:rsid w:val="00E74188"/>
    <w:rsid w:val="00E80443"/>
    <w:rsid w:val="00E80451"/>
    <w:rsid w:val="00E80A59"/>
    <w:rsid w:val="00E839B5"/>
    <w:rsid w:val="00E83D29"/>
    <w:rsid w:val="00E86DAA"/>
    <w:rsid w:val="00E86DF0"/>
    <w:rsid w:val="00E870A5"/>
    <w:rsid w:val="00E8776E"/>
    <w:rsid w:val="00E87B3B"/>
    <w:rsid w:val="00E87F64"/>
    <w:rsid w:val="00E901E7"/>
    <w:rsid w:val="00E91616"/>
    <w:rsid w:val="00E91BFF"/>
    <w:rsid w:val="00E91C59"/>
    <w:rsid w:val="00E92392"/>
    <w:rsid w:val="00E93C76"/>
    <w:rsid w:val="00E94B03"/>
    <w:rsid w:val="00EA0516"/>
    <w:rsid w:val="00EA1CA0"/>
    <w:rsid w:val="00EA2B35"/>
    <w:rsid w:val="00EA2D34"/>
    <w:rsid w:val="00EA345D"/>
    <w:rsid w:val="00EA4473"/>
    <w:rsid w:val="00EA534A"/>
    <w:rsid w:val="00EB02E4"/>
    <w:rsid w:val="00EB38A4"/>
    <w:rsid w:val="00EB46C5"/>
    <w:rsid w:val="00EB46EE"/>
    <w:rsid w:val="00EB6543"/>
    <w:rsid w:val="00EB6CDD"/>
    <w:rsid w:val="00EB76B3"/>
    <w:rsid w:val="00EC0560"/>
    <w:rsid w:val="00EC0CBC"/>
    <w:rsid w:val="00EC356C"/>
    <w:rsid w:val="00EC41E5"/>
    <w:rsid w:val="00EC5804"/>
    <w:rsid w:val="00EC71DC"/>
    <w:rsid w:val="00EC7590"/>
    <w:rsid w:val="00EC7985"/>
    <w:rsid w:val="00ED0312"/>
    <w:rsid w:val="00ED0534"/>
    <w:rsid w:val="00ED24D4"/>
    <w:rsid w:val="00ED446E"/>
    <w:rsid w:val="00ED4AB2"/>
    <w:rsid w:val="00ED7465"/>
    <w:rsid w:val="00ED75CF"/>
    <w:rsid w:val="00ED769E"/>
    <w:rsid w:val="00ED799F"/>
    <w:rsid w:val="00EE22A6"/>
    <w:rsid w:val="00EE2C79"/>
    <w:rsid w:val="00EE5141"/>
    <w:rsid w:val="00EE575D"/>
    <w:rsid w:val="00EE5EAE"/>
    <w:rsid w:val="00EF0F9E"/>
    <w:rsid w:val="00EF19D8"/>
    <w:rsid w:val="00EF2A17"/>
    <w:rsid w:val="00EF2BBF"/>
    <w:rsid w:val="00EF7D52"/>
    <w:rsid w:val="00F02D6B"/>
    <w:rsid w:val="00F03614"/>
    <w:rsid w:val="00F040F9"/>
    <w:rsid w:val="00F046E8"/>
    <w:rsid w:val="00F05FBD"/>
    <w:rsid w:val="00F0614D"/>
    <w:rsid w:val="00F06E0F"/>
    <w:rsid w:val="00F101D2"/>
    <w:rsid w:val="00F11F2A"/>
    <w:rsid w:val="00F12040"/>
    <w:rsid w:val="00F125E9"/>
    <w:rsid w:val="00F12CB5"/>
    <w:rsid w:val="00F13393"/>
    <w:rsid w:val="00F13829"/>
    <w:rsid w:val="00F147CD"/>
    <w:rsid w:val="00F16C38"/>
    <w:rsid w:val="00F21958"/>
    <w:rsid w:val="00F2200A"/>
    <w:rsid w:val="00F2216B"/>
    <w:rsid w:val="00F23868"/>
    <w:rsid w:val="00F242C6"/>
    <w:rsid w:val="00F26CB7"/>
    <w:rsid w:val="00F27772"/>
    <w:rsid w:val="00F306FA"/>
    <w:rsid w:val="00F3136C"/>
    <w:rsid w:val="00F3279D"/>
    <w:rsid w:val="00F329D9"/>
    <w:rsid w:val="00F32CB8"/>
    <w:rsid w:val="00F330E2"/>
    <w:rsid w:val="00F34FCF"/>
    <w:rsid w:val="00F35CAD"/>
    <w:rsid w:val="00F36FE0"/>
    <w:rsid w:val="00F37C16"/>
    <w:rsid w:val="00F404E7"/>
    <w:rsid w:val="00F41BE7"/>
    <w:rsid w:val="00F423BB"/>
    <w:rsid w:val="00F42E2B"/>
    <w:rsid w:val="00F4416B"/>
    <w:rsid w:val="00F447CB"/>
    <w:rsid w:val="00F45C44"/>
    <w:rsid w:val="00F46B2E"/>
    <w:rsid w:val="00F50FCE"/>
    <w:rsid w:val="00F53A95"/>
    <w:rsid w:val="00F53BEE"/>
    <w:rsid w:val="00F55688"/>
    <w:rsid w:val="00F570E2"/>
    <w:rsid w:val="00F57E1A"/>
    <w:rsid w:val="00F57FA1"/>
    <w:rsid w:val="00F62365"/>
    <w:rsid w:val="00F62FCF"/>
    <w:rsid w:val="00F63120"/>
    <w:rsid w:val="00F638D6"/>
    <w:rsid w:val="00F660F7"/>
    <w:rsid w:val="00F665FB"/>
    <w:rsid w:val="00F70AE1"/>
    <w:rsid w:val="00F70B5F"/>
    <w:rsid w:val="00F71AB8"/>
    <w:rsid w:val="00F71F76"/>
    <w:rsid w:val="00F72EDA"/>
    <w:rsid w:val="00F8061A"/>
    <w:rsid w:val="00F80BA1"/>
    <w:rsid w:val="00F81AFC"/>
    <w:rsid w:val="00F82357"/>
    <w:rsid w:val="00F84406"/>
    <w:rsid w:val="00F85FE8"/>
    <w:rsid w:val="00F865A0"/>
    <w:rsid w:val="00F867D0"/>
    <w:rsid w:val="00F86F95"/>
    <w:rsid w:val="00F91011"/>
    <w:rsid w:val="00F9122E"/>
    <w:rsid w:val="00F93294"/>
    <w:rsid w:val="00F93DE5"/>
    <w:rsid w:val="00F94DB6"/>
    <w:rsid w:val="00F95362"/>
    <w:rsid w:val="00FA0A67"/>
    <w:rsid w:val="00FA3CEF"/>
    <w:rsid w:val="00FA5251"/>
    <w:rsid w:val="00FA5683"/>
    <w:rsid w:val="00FA7E28"/>
    <w:rsid w:val="00FB0453"/>
    <w:rsid w:val="00FB0B08"/>
    <w:rsid w:val="00FB1B33"/>
    <w:rsid w:val="00FB1B8C"/>
    <w:rsid w:val="00FB2B35"/>
    <w:rsid w:val="00FB3517"/>
    <w:rsid w:val="00FB5294"/>
    <w:rsid w:val="00FC137C"/>
    <w:rsid w:val="00FC1C85"/>
    <w:rsid w:val="00FC24EB"/>
    <w:rsid w:val="00FC2FA3"/>
    <w:rsid w:val="00FC4924"/>
    <w:rsid w:val="00FC590C"/>
    <w:rsid w:val="00FC682D"/>
    <w:rsid w:val="00FC7D24"/>
    <w:rsid w:val="00FD20CD"/>
    <w:rsid w:val="00FD254A"/>
    <w:rsid w:val="00FD4A37"/>
    <w:rsid w:val="00FD5FEA"/>
    <w:rsid w:val="00FD73E1"/>
    <w:rsid w:val="00FE0A22"/>
    <w:rsid w:val="00FE1631"/>
    <w:rsid w:val="00FE3443"/>
    <w:rsid w:val="00FE3E60"/>
    <w:rsid w:val="00FE41E7"/>
    <w:rsid w:val="00FE724F"/>
    <w:rsid w:val="00FE7C4B"/>
    <w:rsid w:val="00FF1587"/>
    <w:rsid w:val="00FF44B7"/>
    <w:rsid w:val="00FF5B04"/>
    <w:rsid w:val="00FF60BE"/>
    <w:rsid w:val="00FF75CA"/>
    <w:rsid w:val="00FF78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70AE1"/>
    <w:pPr>
      <w:widowControl w:val="0"/>
    </w:pPr>
    <w:rPr>
      <w:color w:val="000000"/>
      <w:sz w:val="24"/>
      <w:szCs w:val="24"/>
      <w:lang w:val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rsid w:val="00F70AE1"/>
    <w:rPr>
      <w:rFonts w:cs="Times New Roman"/>
      <w:color w:val="0066CC"/>
      <w:u w:val="single"/>
    </w:rPr>
  </w:style>
  <w:style w:type="character" w:customStyle="1" w:styleId="2">
    <w:name w:val="Основной текст (2)_"/>
    <w:basedOn w:val="a1"/>
    <w:link w:val="20"/>
    <w:uiPriority w:val="99"/>
    <w:locked/>
    <w:rsid w:val="00F70AE1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a5">
    <w:name w:val="Основной текст_"/>
    <w:basedOn w:val="a1"/>
    <w:link w:val="1"/>
    <w:uiPriority w:val="99"/>
    <w:locked/>
    <w:rsid w:val="00F70AE1"/>
    <w:rPr>
      <w:rFonts w:ascii="Times New Roman" w:hAnsi="Times New Roman" w:cs="Times New Roman"/>
      <w:sz w:val="27"/>
      <w:szCs w:val="27"/>
      <w:u w:val="none"/>
    </w:rPr>
  </w:style>
  <w:style w:type="character" w:customStyle="1" w:styleId="14">
    <w:name w:val="Основной текст + 14"/>
    <w:aliases w:val="5 pt,Полужирный,Курсив,Интервал 1 pt"/>
    <w:basedOn w:val="a5"/>
    <w:uiPriority w:val="99"/>
    <w:rsid w:val="00F70AE1"/>
    <w:rPr>
      <w:rFonts w:ascii="Times New Roman" w:hAnsi="Times New Roman" w:cs="Times New Roman"/>
      <w:b/>
      <w:bCs/>
      <w:i/>
      <w:iCs/>
      <w:color w:val="000000"/>
      <w:spacing w:val="30"/>
      <w:w w:val="100"/>
      <w:position w:val="0"/>
      <w:sz w:val="29"/>
      <w:szCs w:val="29"/>
      <w:u w:val="none"/>
      <w:lang w:val="de-DE"/>
    </w:rPr>
  </w:style>
  <w:style w:type="character" w:customStyle="1" w:styleId="3">
    <w:name w:val="Основной текст (3)_"/>
    <w:basedOn w:val="a1"/>
    <w:link w:val="30"/>
    <w:uiPriority w:val="99"/>
    <w:locked/>
    <w:rsid w:val="00F70AE1"/>
    <w:rPr>
      <w:rFonts w:ascii="Times New Roman" w:hAnsi="Times New Roman" w:cs="Times New Roman"/>
      <w:b/>
      <w:bCs/>
      <w:sz w:val="29"/>
      <w:szCs w:val="29"/>
      <w:u w:val="none"/>
    </w:rPr>
  </w:style>
  <w:style w:type="character" w:customStyle="1" w:styleId="10">
    <w:name w:val="Заголовок №1_"/>
    <w:basedOn w:val="a1"/>
    <w:link w:val="11"/>
    <w:uiPriority w:val="99"/>
    <w:locked/>
    <w:rsid w:val="00F70AE1"/>
    <w:rPr>
      <w:rFonts w:ascii="Times New Roman" w:hAnsi="Times New Roman" w:cs="Times New Roman"/>
      <w:b/>
      <w:bCs/>
      <w:sz w:val="28"/>
      <w:szCs w:val="28"/>
      <w:u w:val="none"/>
    </w:rPr>
  </w:style>
  <w:style w:type="paragraph" w:customStyle="1" w:styleId="20">
    <w:name w:val="Основной текст (2)"/>
    <w:basedOn w:val="a0"/>
    <w:link w:val="2"/>
    <w:uiPriority w:val="99"/>
    <w:rsid w:val="00F70AE1"/>
    <w:pPr>
      <w:shd w:val="clear" w:color="auto" w:fill="FFFFFF"/>
      <w:spacing w:line="326" w:lineRule="exact"/>
      <w:ind w:hanging="38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Основной текст1"/>
    <w:basedOn w:val="a0"/>
    <w:link w:val="a5"/>
    <w:uiPriority w:val="99"/>
    <w:rsid w:val="00F70AE1"/>
    <w:pPr>
      <w:shd w:val="clear" w:color="auto" w:fill="FFFFFF"/>
      <w:spacing w:before="240" w:line="295" w:lineRule="exact"/>
      <w:ind w:firstLine="680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30">
    <w:name w:val="Основной текст (3)"/>
    <w:basedOn w:val="a0"/>
    <w:link w:val="3"/>
    <w:uiPriority w:val="99"/>
    <w:rsid w:val="00F70AE1"/>
    <w:pPr>
      <w:shd w:val="clear" w:color="auto" w:fill="FFFFFF"/>
      <w:spacing w:before="300" w:after="360" w:line="240" w:lineRule="atLeast"/>
    </w:pPr>
    <w:rPr>
      <w:rFonts w:ascii="Times New Roman" w:eastAsia="Times New Roman" w:hAnsi="Times New Roman" w:cs="Times New Roman"/>
      <w:b/>
      <w:bCs/>
      <w:sz w:val="29"/>
      <w:szCs w:val="29"/>
    </w:rPr>
  </w:style>
  <w:style w:type="paragraph" w:customStyle="1" w:styleId="11">
    <w:name w:val="Заголовок №1"/>
    <w:basedOn w:val="a0"/>
    <w:link w:val="10"/>
    <w:uiPriority w:val="99"/>
    <w:rsid w:val="00F70AE1"/>
    <w:pPr>
      <w:shd w:val="clear" w:color="auto" w:fill="FFFFFF"/>
      <w:spacing w:before="360" w:after="360" w:line="240" w:lineRule="atLeast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6">
    <w:name w:val="Balloon Text"/>
    <w:basedOn w:val="a0"/>
    <w:link w:val="a7"/>
    <w:uiPriority w:val="99"/>
    <w:semiHidden/>
    <w:rsid w:val="00866D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locked/>
    <w:rsid w:val="00866DFB"/>
    <w:rPr>
      <w:rFonts w:ascii="Tahoma" w:hAnsi="Tahoma" w:cs="Tahoma"/>
      <w:color w:val="000000"/>
      <w:sz w:val="16"/>
      <w:szCs w:val="16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 Знак Знак"/>
    <w:basedOn w:val="a0"/>
    <w:uiPriority w:val="99"/>
    <w:rsid w:val="0032389B"/>
    <w:pPr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8">
    <w:name w:val="header"/>
    <w:basedOn w:val="a0"/>
    <w:link w:val="a9"/>
    <w:uiPriority w:val="99"/>
    <w:unhideWhenUsed/>
    <w:rsid w:val="00DF3306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1"/>
    <w:link w:val="a8"/>
    <w:uiPriority w:val="99"/>
    <w:rsid w:val="00DF3306"/>
    <w:rPr>
      <w:color w:val="000000"/>
      <w:sz w:val="24"/>
      <w:szCs w:val="24"/>
      <w:lang w:val="uk-UA"/>
    </w:rPr>
  </w:style>
  <w:style w:type="paragraph" w:styleId="aa">
    <w:name w:val="footer"/>
    <w:basedOn w:val="a0"/>
    <w:link w:val="ab"/>
    <w:uiPriority w:val="99"/>
    <w:unhideWhenUsed/>
    <w:rsid w:val="00DF3306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1"/>
    <w:link w:val="aa"/>
    <w:uiPriority w:val="99"/>
    <w:rsid w:val="00DF3306"/>
    <w:rPr>
      <w:color w:val="000000"/>
      <w:sz w:val="24"/>
      <w:szCs w:val="24"/>
      <w:lang w:val="uk-UA"/>
    </w:rPr>
  </w:style>
  <w:style w:type="paragraph" w:styleId="ac">
    <w:name w:val="Body Text"/>
    <w:basedOn w:val="a0"/>
    <w:link w:val="ad"/>
    <w:uiPriority w:val="99"/>
    <w:rsid w:val="008A030F"/>
    <w:pPr>
      <w:widowControl/>
      <w:jc w:val="both"/>
    </w:pPr>
    <w:rPr>
      <w:rFonts w:ascii="Times New Roman" w:eastAsia="Times New Roman" w:hAnsi="Times New Roman" w:cs="Times New Roman"/>
      <w:color w:val="auto"/>
      <w:sz w:val="28"/>
      <w:szCs w:val="28"/>
    </w:rPr>
  </w:style>
  <w:style w:type="character" w:customStyle="1" w:styleId="ad">
    <w:name w:val="Основной текст Знак"/>
    <w:basedOn w:val="a1"/>
    <w:link w:val="ac"/>
    <w:uiPriority w:val="99"/>
    <w:rsid w:val="008A030F"/>
    <w:rPr>
      <w:rFonts w:ascii="Times New Roman" w:eastAsia="Times New Roman" w:hAnsi="Times New Roman" w:cs="Times New Roman"/>
      <w:sz w:val="28"/>
      <w:szCs w:val="28"/>
      <w:lang w:val="uk-UA"/>
    </w:rPr>
  </w:style>
  <w:style w:type="paragraph" w:customStyle="1" w:styleId="Style7">
    <w:name w:val="Style7"/>
    <w:basedOn w:val="a0"/>
    <w:uiPriority w:val="99"/>
    <w:rsid w:val="0097193B"/>
    <w:pPr>
      <w:autoSpaceDE w:val="0"/>
      <w:autoSpaceDN w:val="0"/>
      <w:adjustRightInd w:val="0"/>
      <w:spacing w:line="322" w:lineRule="exact"/>
      <w:jc w:val="both"/>
    </w:pPr>
    <w:rPr>
      <w:rFonts w:ascii="Times New Roman" w:eastAsiaTheme="minorEastAsia" w:hAnsi="Times New Roman" w:cs="Times New Roman"/>
      <w:color w:val="auto"/>
      <w:lang w:val="ru-RU"/>
    </w:rPr>
  </w:style>
  <w:style w:type="paragraph" w:styleId="ae">
    <w:name w:val="Normal (Web)"/>
    <w:basedOn w:val="a0"/>
    <w:uiPriority w:val="99"/>
    <w:unhideWhenUsed/>
    <w:rsid w:val="003B6BE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uk-UA"/>
    </w:rPr>
  </w:style>
  <w:style w:type="character" w:styleId="af">
    <w:name w:val="Strong"/>
    <w:basedOn w:val="a1"/>
    <w:uiPriority w:val="22"/>
    <w:qFormat/>
    <w:locked/>
    <w:rsid w:val="003B6BE6"/>
    <w:rPr>
      <w:b/>
      <w:bCs/>
    </w:rPr>
  </w:style>
  <w:style w:type="paragraph" w:styleId="a">
    <w:name w:val="List Bullet"/>
    <w:basedOn w:val="a0"/>
    <w:uiPriority w:val="99"/>
    <w:unhideWhenUsed/>
    <w:rsid w:val="008E4E91"/>
    <w:pPr>
      <w:numPr>
        <w:numId w:val="1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70AE1"/>
    <w:pPr>
      <w:widowControl w:val="0"/>
    </w:pPr>
    <w:rPr>
      <w:color w:val="000000"/>
      <w:sz w:val="24"/>
      <w:szCs w:val="24"/>
      <w:lang w:val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rsid w:val="00F70AE1"/>
    <w:rPr>
      <w:rFonts w:cs="Times New Roman"/>
      <w:color w:val="0066CC"/>
      <w:u w:val="single"/>
    </w:rPr>
  </w:style>
  <w:style w:type="character" w:customStyle="1" w:styleId="2">
    <w:name w:val="Основной текст (2)_"/>
    <w:basedOn w:val="a1"/>
    <w:link w:val="20"/>
    <w:uiPriority w:val="99"/>
    <w:locked/>
    <w:rsid w:val="00F70AE1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a5">
    <w:name w:val="Основной текст_"/>
    <w:basedOn w:val="a1"/>
    <w:link w:val="1"/>
    <w:uiPriority w:val="99"/>
    <w:locked/>
    <w:rsid w:val="00F70AE1"/>
    <w:rPr>
      <w:rFonts w:ascii="Times New Roman" w:hAnsi="Times New Roman" w:cs="Times New Roman"/>
      <w:sz w:val="27"/>
      <w:szCs w:val="27"/>
      <w:u w:val="none"/>
    </w:rPr>
  </w:style>
  <w:style w:type="character" w:customStyle="1" w:styleId="14">
    <w:name w:val="Основной текст + 14"/>
    <w:aliases w:val="5 pt,Полужирный,Курсив,Интервал 1 pt"/>
    <w:basedOn w:val="a5"/>
    <w:uiPriority w:val="99"/>
    <w:rsid w:val="00F70AE1"/>
    <w:rPr>
      <w:rFonts w:ascii="Times New Roman" w:hAnsi="Times New Roman" w:cs="Times New Roman"/>
      <w:b/>
      <w:bCs/>
      <w:i/>
      <w:iCs/>
      <w:color w:val="000000"/>
      <w:spacing w:val="30"/>
      <w:w w:val="100"/>
      <w:position w:val="0"/>
      <w:sz w:val="29"/>
      <w:szCs w:val="29"/>
      <w:u w:val="none"/>
      <w:lang w:val="de-DE"/>
    </w:rPr>
  </w:style>
  <w:style w:type="character" w:customStyle="1" w:styleId="3">
    <w:name w:val="Основной текст (3)_"/>
    <w:basedOn w:val="a1"/>
    <w:link w:val="30"/>
    <w:uiPriority w:val="99"/>
    <w:locked/>
    <w:rsid w:val="00F70AE1"/>
    <w:rPr>
      <w:rFonts w:ascii="Times New Roman" w:hAnsi="Times New Roman" w:cs="Times New Roman"/>
      <w:b/>
      <w:bCs/>
      <w:sz w:val="29"/>
      <w:szCs w:val="29"/>
      <w:u w:val="none"/>
    </w:rPr>
  </w:style>
  <w:style w:type="character" w:customStyle="1" w:styleId="10">
    <w:name w:val="Заголовок №1_"/>
    <w:basedOn w:val="a1"/>
    <w:link w:val="11"/>
    <w:uiPriority w:val="99"/>
    <w:locked/>
    <w:rsid w:val="00F70AE1"/>
    <w:rPr>
      <w:rFonts w:ascii="Times New Roman" w:hAnsi="Times New Roman" w:cs="Times New Roman"/>
      <w:b/>
      <w:bCs/>
      <w:sz w:val="28"/>
      <w:szCs w:val="28"/>
      <w:u w:val="none"/>
    </w:rPr>
  </w:style>
  <w:style w:type="paragraph" w:customStyle="1" w:styleId="20">
    <w:name w:val="Основной текст (2)"/>
    <w:basedOn w:val="a0"/>
    <w:link w:val="2"/>
    <w:uiPriority w:val="99"/>
    <w:rsid w:val="00F70AE1"/>
    <w:pPr>
      <w:shd w:val="clear" w:color="auto" w:fill="FFFFFF"/>
      <w:spacing w:line="326" w:lineRule="exact"/>
      <w:ind w:hanging="38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Основной текст1"/>
    <w:basedOn w:val="a0"/>
    <w:link w:val="a5"/>
    <w:uiPriority w:val="99"/>
    <w:rsid w:val="00F70AE1"/>
    <w:pPr>
      <w:shd w:val="clear" w:color="auto" w:fill="FFFFFF"/>
      <w:spacing w:before="240" w:line="295" w:lineRule="exact"/>
      <w:ind w:firstLine="680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30">
    <w:name w:val="Основной текст (3)"/>
    <w:basedOn w:val="a0"/>
    <w:link w:val="3"/>
    <w:uiPriority w:val="99"/>
    <w:rsid w:val="00F70AE1"/>
    <w:pPr>
      <w:shd w:val="clear" w:color="auto" w:fill="FFFFFF"/>
      <w:spacing w:before="300" w:after="360" w:line="240" w:lineRule="atLeast"/>
    </w:pPr>
    <w:rPr>
      <w:rFonts w:ascii="Times New Roman" w:eastAsia="Times New Roman" w:hAnsi="Times New Roman" w:cs="Times New Roman"/>
      <w:b/>
      <w:bCs/>
      <w:sz w:val="29"/>
      <w:szCs w:val="29"/>
    </w:rPr>
  </w:style>
  <w:style w:type="paragraph" w:customStyle="1" w:styleId="11">
    <w:name w:val="Заголовок №1"/>
    <w:basedOn w:val="a0"/>
    <w:link w:val="10"/>
    <w:uiPriority w:val="99"/>
    <w:rsid w:val="00F70AE1"/>
    <w:pPr>
      <w:shd w:val="clear" w:color="auto" w:fill="FFFFFF"/>
      <w:spacing w:before="360" w:after="360" w:line="240" w:lineRule="atLeast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6">
    <w:name w:val="Balloon Text"/>
    <w:basedOn w:val="a0"/>
    <w:link w:val="a7"/>
    <w:uiPriority w:val="99"/>
    <w:semiHidden/>
    <w:rsid w:val="00866D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locked/>
    <w:rsid w:val="00866DFB"/>
    <w:rPr>
      <w:rFonts w:ascii="Tahoma" w:hAnsi="Tahoma" w:cs="Tahoma"/>
      <w:color w:val="000000"/>
      <w:sz w:val="16"/>
      <w:szCs w:val="16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 Знак Знак"/>
    <w:basedOn w:val="a0"/>
    <w:uiPriority w:val="99"/>
    <w:rsid w:val="0032389B"/>
    <w:pPr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8">
    <w:name w:val="header"/>
    <w:basedOn w:val="a0"/>
    <w:link w:val="a9"/>
    <w:uiPriority w:val="99"/>
    <w:unhideWhenUsed/>
    <w:rsid w:val="00DF3306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1"/>
    <w:link w:val="a8"/>
    <w:uiPriority w:val="99"/>
    <w:rsid w:val="00DF3306"/>
    <w:rPr>
      <w:color w:val="000000"/>
      <w:sz w:val="24"/>
      <w:szCs w:val="24"/>
      <w:lang w:val="uk-UA"/>
    </w:rPr>
  </w:style>
  <w:style w:type="paragraph" w:styleId="aa">
    <w:name w:val="footer"/>
    <w:basedOn w:val="a0"/>
    <w:link w:val="ab"/>
    <w:uiPriority w:val="99"/>
    <w:unhideWhenUsed/>
    <w:rsid w:val="00DF3306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1"/>
    <w:link w:val="aa"/>
    <w:uiPriority w:val="99"/>
    <w:rsid w:val="00DF3306"/>
    <w:rPr>
      <w:color w:val="000000"/>
      <w:sz w:val="24"/>
      <w:szCs w:val="24"/>
      <w:lang w:val="uk-UA"/>
    </w:rPr>
  </w:style>
  <w:style w:type="paragraph" w:styleId="ac">
    <w:name w:val="Body Text"/>
    <w:basedOn w:val="a0"/>
    <w:link w:val="ad"/>
    <w:uiPriority w:val="99"/>
    <w:rsid w:val="008A030F"/>
    <w:pPr>
      <w:widowControl/>
      <w:jc w:val="both"/>
    </w:pPr>
    <w:rPr>
      <w:rFonts w:ascii="Times New Roman" w:eastAsia="Times New Roman" w:hAnsi="Times New Roman" w:cs="Times New Roman"/>
      <w:color w:val="auto"/>
      <w:sz w:val="28"/>
      <w:szCs w:val="28"/>
    </w:rPr>
  </w:style>
  <w:style w:type="character" w:customStyle="1" w:styleId="ad">
    <w:name w:val="Основной текст Знак"/>
    <w:basedOn w:val="a1"/>
    <w:link w:val="ac"/>
    <w:uiPriority w:val="99"/>
    <w:rsid w:val="008A030F"/>
    <w:rPr>
      <w:rFonts w:ascii="Times New Roman" w:eastAsia="Times New Roman" w:hAnsi="Times New Roman" w:cs="Times New Roman"/>
      <w:sz w:val="28"/>
      <w:szCs w:val="28"/>
      <w:lang w:val="uk-UA"/>
    </w:rPr>
  </w:style>
  <w:style w:type="paragraph" w:customStyle="1" w:styleId="Style7">
    <w:name w:val="Style7"/>
    <w:basedOn w:val="a0"/>
    <w:uiPriority w:val="99"/>
    <w:rsid w:val="0097193B"/>
    <w:pPr>
      <w:autoSpaceDE w:val="0"/>
      <w:autoSpaceDN w:val="0"/>
      <w:adjustRightInd w:val="0"/>
      <w:spacing w:line="322" w:lineRule="exact"/>
      <w:jc w:val="both"/>
    </w:pPr>
    <w:rPr>
      <w:rFonts w:ascii="Times New Roman" w:eastAsiaTheme="minorEastAsia" w:hAnsi="Times New Roman" w:cs="Times New Roman"/>
      <w:color w:val="auto"/>
      <w:lang w:val="ru-RU"/>
    </w:rPr>
  </w:style>
  <w:style w:type="paragraph" w:styleId="ae">
    <w:name w:val="Normal (Web)"/>
    <w:basedOn w:val="a0"/>
    <w:uiPriority w:val="99"/>
    <w:unhideWhenUsed/>
    <w:rsid w:val="003B6BE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uk-UA"/>
    </w:rPr>
  </w:style>
  <w:style w:type="character" w:styleId="af">
    <w:name w:val="Strong"/>
    <w:basedOn w:val="a1"/>
    <w:uiPriority w:val="22"/>
    <w:qFormat/>
    <w:locked/>
    <w:rsid w:val="003B6BE6"/>
    <w:rPr>
      <w:b/>
      <w:bCs/>
    </w:rPr>
  </w:style>
  <w:style w:type="paragraph" w:styleId="a">
    <w:name w:val="List Bullet"/>
    <w:basedOn w:val="a0"/>
    <w:uiPriority w:val="99"/>
    <w:unhideWhenUsed/>
    <w:rsid w:val="008E4E91"/>
    <w:pPr>
      <w:numPr>
        <w:numId w:val="1"/>
      </w:num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4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4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0073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59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34754A-015D-49B6-9C19-DEC20E37C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11</Pages>
  <Words>4394</Words>
  <Characters>25049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2019-01-18T12:50:00Z</cp:lastPrinted>
  <dcterms:created xsi:type="dcterms:W3CDTF">2019-01-23T07:26:00Z</dcterms:created>
  <dcterms:modified xsi:type="dcterms:W3CDTF">2019-01-28T16:33:00Z</dcterms:modified>
</cp:coreProperties>
</file>