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7C9" w:rsidRDefault="00EE57C9" w:rsidP="00EE57C9">
      <w:pPr>
        <w:ind w:left="-360"/>
        <w:jc w:val="center"/>
        <w:rPr>
          <w:szCs w:val="28"/>
        </w:rPr>
      </w:pPr>
      <w:r>
        <w:rPr>
          <w:lang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5" o:title=""/>
          </v:shape>
          <o:OLEObject Type="Embed" ProgID="Word.Picture.8" ShapeID="_x0000_i1025" DrawAspect="Content" ObjectID="_1762088664" r:id="rId6"/>
        </w:object>
      </w:r>
    </w:p>
    <w:p w:rsidR="00EE57C9" w:rsidRDefault="00EE57C9" w:rsidP="00EE57C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EE57C9" w:rsidRDefault="00EE57C9" w:rsidP="00EE57C9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E57C9" w:rsidRDefault="00EE57C9" w:rsidP="00EE57C9">
      <w:pPr>
        <w:jc w:val="center"/>
        <w:rPr>
          <w:b/>
          <w:sz w:val="22"/>
        </w:rPr>
      </w:pPr>
    </w:p>
    <w:p w:rsidR="00EE57C9" w:rsidRDefault="00EE57C9" w:rsidP="00EE57C9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EE57C9" w:rsidRDefault="00EE57C9" w:rsidP="00EE57C9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E57C9" w:rsidTr="00EE57C9">
        <w:tc>
          <w:tcPr>
            <w:tcW w:w="3190" w:type="dxa"/>
            <w:hideMark/>
          </w:tcPr>
          <w:p w:rsidR="00EE57C9" w:rsidRDefault="00EE57C9" w:rsidP="00774DCE">
            <w:pPr>
              <w:rPr>
                <w:szCs w:val="28"/>
                <w:lang w:eastAsia="en-US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EE57C9" w:rsidRDefault="00EE57C9">
            <w:pPr>
              <w:ind w:left="730"/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EE57C9" w:rsidRDefault="00EE57C9" w:rsidP="00774DCE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  <w:r w:rsidR="00774DCE">
              <w:rPr>
                <w:szCs w:val="28"/>
              </w:rPr>
              <w:t>893</w:t>
            </w:r>
          </w:p>
        </w:tc>
      </w:tr>
    </w:tbl>
    <w:p w:rsidR="00E11264" w:rsidRDefault="00E11264" w:rsidP="00E11264"/>
    <w:p w:rsidR="00785994" w:rsidRDefault="00785994" w:rsidP="00785994">
      <w:pPr>
        <w:tabs>
          <w:tab w:val="left" w:pos="3119"/>
        </w:tabs>
        <w:ind w:right="6519"/>
        <w:jc w:val="both"/>
        <w:rPr>
          <w:b/>
          <w:i/>
          <w:color w:val="000000"/>
          <w:szCs w:val="28"/>
        </w:rPr>
      </w:pPr>
    </w:p>
    <w:p w:rsidR="00785994" w:rsidRPr="00E5195C" w:rsidRDefault="00785994" w:rsidP="00785994">
      <w:pPr>
        <w:tabs>
          <w:tab w:val="left" w:pos="3119"/>
        </w:tabs>
        <w:ind w:right="6519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 xml:space="preserve">Про виключення жилого приміщення з числа </w:t>
      </w:r>
      <w:proofErr w:type="spellStart"/>
      <w:r>
        <w:rPr>
          <w:b/>
          <w:i/>
          <w:color w:val="000000"/>
          <w:szCs w:val="28"/>
        </w:rPr>
        <w:t>службов</w:t>
      </w:r>
      <w:proofErr w:type="spellEnd"/>
      <w:r>
        <w:rPr>
          <w:b/>
          <w:i/>
          <w:color w:val="000000"/>
          <w:szCs w:val="28"/>
          <w:lang w:val="ru-RU"/>
        </w:rPr>
        <w:t>ого</w:t>
      </w:r>
    </w:p>
    <w:p w:rsidR="00785994" w:rsidRDefault="00785994" w:rsidP="00785994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785994" w:rsidRDefault="00785994" w:rsidP="00785994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</w:t>
      </w:r>
      <w:r w:rsidRPr="003A54FD">
        <w:rPr>
          <w:color w:val="000000"/>
          <w:szCs w:val="28"/>
        </w:rPr>
        <w:t>3</w:t>
      </w:r>
      <w:r>
        <w:rPr>
          <w:color w:val="000000"/>
          <w:szCs w:val="28"/>
        </w:rPr>
        <w:t>.1</w:t>
      </w:r>
      <w:r w:rsidRPr="003A54FD">
        <w:rPr>
          <w:color w:val="000000"/>
          <w:szCs w:val="28"/>
        </w:rPr>
        <w:t>1</w:t>
      </w:r>
      <w:r>
        <w:rPr>
          <w:color w:val="000000"/>
          <w:szCs w:val="28"/>
        </w:rPr>
        <w:t>.2023 №1</w:t>
      </w:r>
      <w:r w:rsidRPr="003A54FD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п.</w:t>
      </w:r>
      <w:r w:rsidRPr="00E5195C">
        <w:rPr>
          <w:color w:val="000000"/>
          <w:szCs w:val="28"/>
        </w:rPr>
        <w:t>п</w:t>
      </w:r>
      <w:proofErr w:type="spellEnd"/>
      <w:r w:rsidRPr="00E5195C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6, 35 Положення про порядок надання службових жилих приміщень і користування ними в Українській РСР», зі змінами, затвердженого Постановою Ради Міністрів УРСР від 04.02.1988 №37, керуючись ст.ст. 41, 59 Закону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785994" w:rsidRPr="00B2622E" w:rsidRDefault="00785994" w:rsidP="00785994">
      <w:pPr>
        <w:ind w:right="-1" w:firstLine="720"/>
        <w:jc w:val="both"/>
        <w:rPr>
          <w:color w:val="000000"/>
          <w:szCs w:val="28"/>
        </w:rPr>
      </w:pPr>
    </w:p>
    <w:p w:rsidR="00785994" w:rsidRDefault="00785994" w:rsidP="00785994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Виключити жиле приміщення з числа службового жилого фонду </w:t>
      </w:r>
      <w:r>
        <w:rPr>
          <w:lang w:val="ru-RU"/>
        </w:rPr>
        <w:t xml:space="preserve">КПТМ «Криворіжтепломережа» </w:t>
      </w:r>
      <w:r>
        <w:t xml:space="preserve"> за адресою: м. Кривий Ріг,  </w:t>
      </w:r>
      <w:proofErr w:type="spellStart"/>
      <w:r>
        <w:rPr>
          <w:lang w:val="ru-RU"/>
        </w:rPr>
        <w:t>мкр</w:t>
      </w:r>
      <w:proofErr w:type="spellEnd"/>
      <w:r>
        <w:rPr>
          <w:lang w:val="ru-RU"/>
        </w:rPr>
        <w:t>.</w:t>
      </w:r>
      <w:r w:rsidR="00042ED9">
        <w:rPr>
          <w:lang w:val="ru-RU"/>
        </w:rPr>
        <w:t>***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будинок</w:t>
      </w:r>
      <w:proofErr w:type="spellEnd"/>
      <w:r>
        <w:rPr>
          <w:lang w:val="ru-RU"/>
        </w:rPr>
        <w:t xml:space="preserve"> №</w:t>
      </w:r>
      <w:r w:rsidR="00042ED9">
        <w:rPr>
          <w:lang w:val="ru-RU"/>
        </w:rPr>
        <w:t>***</w:t>
      </w:r>
      <w:r>
        <w:rPr>
          <w:lang w:val="ru-RU"/>
        </w:rPr>
        <w:t>, квартира №</w:t>
      </w:r>
      <w:r w:rsidR="00042ED9">
        <w:rPr>
          <w:lang w:val="ru-RU"/>
        </w:rPr>
        <w:t>***</w:t>
      </w:r>
      <w:r>
        <w:t xml:space="preserve">, яке було надано працівнику підприємства </w:t>
      </w:r>
      <w:proofErr w:type="spellStart"/>
      <w:r>
        <w:rPr>
          <w:lang w:val="ru-RU"/>
        </w:rPr>
        <w:t>Павлиш</w:t>
      </w:r>
      <w:r w:rsidR="00F1739E">
        <w:rPr>
          <w:lang w:val="ru-RU"/>
        </w:rPr>
        <w:t>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Олександру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Миколайовичу</w:t>
      </w:r>
      <w:proofErr w:type="spellEnd"/>
      <w:r>
        <w:rPr>
          <w:lang w:val="ru-RU"/>
        </w:rPr>
        <w:t xml:space="preserve">,  </w:t>
      </w:r>
      <w:r w:rsidR="00042ED9">
        <w:rPr>
          <w:lang w:val="ru-RU"/>
        </w:rPr>
        <w:t>***</w:t>
      </w:r>
      <w:r>
        <w:rPr>
          <w:lang w:val="ru-RU"/>
        </w:rPr>
        <w:t xml:space="preserve"> року </w:t>
      </w:r>
      <w:proofErr w:type="spellStart"/>
      <w:r>
        <w:rPr>
          <w:lang w:val="ru-RU"/>
        </w:rPr>
        <w:t>народження</w:t>
      </w:r>
      <w:proofErr w:type="spellEnd"/>
      <w:r>
        <w:t>, склад сім’</w:t>
      </w:r>
      <w:r w:rsidRPr="004270E7">
        <w:t xml:space="preserve">ї – 2 </w:t>
      </w:r>
      <w:r>
        <w:t xml:space="preserve">особи, згідно з ордером на жиле приміщення від </w:t>
      </w:r>
      <w:r>
        <w:rPr>
          <w:lang w:val="ru-RU"/>
        </w:rPr>
        <w:t xml:space="preserve">29.12.1997 </w:t>
      </w:r>
      <w:r>
        <w:t>№</w:t>
      </w:r>
      <w:r>
        <w:rPr>
          <w:lang w:val="ru-RU"/>
        </w:rPr>
        <w:t>711</w:t>
      </w:r>
      <w:r>
        <w:t>, виданого на підставі рішення виконавчого комітету Жовтнево</w:t>
      </w:r>
      <w:proofErr w:type="gramStart"/>
      <w:r>
        <w:t>ї Р</w:t>
      </w:r>
      <w:proofErr w:type="gramEnd"/>
      <w:r>
        <w:t xml:space="preserve">ади народних депутатів від </w:t>
      </w:r>
      <w:r>
        <w:rPr>
          <w:lang w:val="ru-RU"/>
        </w:rPr>
        <w:t xml:space="preserve">26.12.1997 </w:t>
      </w:r>
      <w:r>
        <w:t xml:space="preserve"> №</w:t>
      </w:r>
      <w:r>
        <w:rPr>
          <w:lang w:val="ru-RU"/>
        </w:rPr>
        <w:t>532</w:t>
      </w:r>
      <w:r>
        <w:t>.</w:t>
      </w:r>
    </w:p>
    <w:p w:rsidR="00785994" w:rsidRPr="00C97A7D" w:rsidRDefault="00785994" w:rsidP="00785994">
      <w:pPr>
        <w:pStyle w:val="a3"/>
        <w:tabs>
          <w:tab w:val="left" w:pos="851"/>
        </w:tabs>
        <w:ind w:left="0" w:right="-1"/>
        <w:jc w:val="both"/>
      </w:pPr>
      <w:r>
        <w:t xml:space="preserve">        2</w:t>
      </w:r>
      <w:r>
        <w:rPr>
          <w:lang w:val="ru-RU"/>
        </w:rPr>
        <w:t xml:space="preserve">. </w:t>
      </w:r>
      <w:r>
        <w:t xml:space="preserve">Укласти договір найму жилого приміщення на </w:t>
      </w:r>
      <w:r w:rsidRPr="006841A5">
        <w:rPr>
          <w:color w:val="000000" w:themeColor="text1"/>
        </w:rPr>
        <w:t xml:space="preserve">двокімнатну квартиру, жилою площею </w:t>
      </w:r>
      <w:r>
        <w:rPr>
          <w:color w:val="000000" w:themeColor="text1"/>
          <w:lang w:val="ru-RU"/>
        </w:rPr>
        <w:t xml:space="preserve">29,6 </w:t>
      </w:r>
      <w:proofErr w:type="spellStart"/>
      <w:r>
        <w:rPr>
          <w:color w:val="000000" w:themeColor="text1"/>
        </w:rPr>
        <w:t>кв.м</w:t>
      </w:r>
      <w:proofErr w:type="spellEnd"/>
      <w:r>
        <w:rPr>
          <w:color w:val="000000" w:themeColor="text1"/>
        </w:rPr>
        <w:t xml:space="preserve"> </w:t>
      </w:r>
      <w:r>
        <w:t xml:space="preserve">за адресою: м. Кривий Ріг, </w:t>
      </w:r>
      <w:proofErr w:type="spellStart"/>
      <w:r>
        <w:rPr>
          <w:lang w:val="ru-RU"/>
        </w:rPr>
        <w:t>мкр</w:t>
      </w:r>
      <w:proofErr w:type="spellEnd"/>
      <w:r>
        <w:rPr>
          <w:lang w:val="ru-RU"/>
        </w:rPr>
        <w:t xml:space="preserve">. </w:t>
      </w:r>
      <w:r w:rsidR="00042ED9">
        <w:rPr>
          <w:lang w:val="ru-RU"/>
        </w:rPr>
        <w:t>***</w:t>
      </w:r>
      <w:r>
        <w:t>, будинок №</w:t>
      </w:r>
      <w:r w:rsidR="00042ED9">
        <w:rPr>
          <w:lang w:val="ru-RU"/>
        </w:rPr>
        <w:t>***</w:t>
      </w:r>
      <w:r>
        <w:t>, квартира №</w:t>
      </w:r>
      <w:r w:rsidR="00042ED9">
        <w:rPr>
          <w:lang w:val="ru-RU"/>
        </w:rPr>
        <w:t>***</w:t>
      </w:r>
      <w:r>
        <w:t xml:space="preserve"> з </w:t>
      </w:r>
      <w:proofErr w:type="spellStart"/>
      <w:r>
        <w:rPr>
          <w:lang w:val="ru-RU"/>
        </w:rPr>
        <w:t>Павлиш</w:t>
      </w:r>
      <w:r w:rsidR="00F1739E">
        <w:rPr>
          <w:lang w:val="ru-RU"/>
        </w:rPr>
        <w:t>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Олександром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Миколайовичем</w:t>
      </w:r>
      <w:proofErr w:type="spellEnd"/>
      <w:r>
        <w:rPr>
          <w:lang w:val="ru-RU"/>
        </w:rPr>
        <w:t>,</w:t>
      </w:r>
      <w:r>
        <w:t xml:space="preserve"> склад сі</w:t>
      </w:r>
      <w:proofErr w:type="gramStart"/>
      <w:r>
        <w:t>м</w:t>
      </w:r>
      <w:proofErr w:type="gramEnd"/>
      <w:r w:rsidRPr="00C97A7D">
        <w:t>’</w:t>
      </w:r>
      <w:r>
        <w:t xml:space="preserve">ї – </w:t>
      </w:r>
      <w:r>
        <w:rPr>
          <w:lang w:val="ru-RU"/>
        </w:rPr>
        <w:t>2</w:t>
      </w:r>
      <w:r>
        <w:t xml:space="preserve"> </w:t>
      </w:r>
      <w:proofErr w:type="spellStart"/>
      <w:r>
        <w:t>особ</w:t>
      </w:r>
      <w:proofErr w:type="spellEnd"/>
      <w:r>
        <w:rPr>
          <w:lang w:val="ru-RU"/>
        </w:rPr>
        <w:t>и</w:t>
      </w:r>
      <w:r>
        <w:t>.</w:t>
      </w:r>
    </w:p>
    <w:p w:rsidR="00785994" w:rsidRPr="005E2B03" w:rsidRDefault="00785994" w:rsidP="00785994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3.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785994" w:rsidRDefault="00785994" w:rsidP="00785994">
      <w:pPr>
        <w:ind w:right="-1"/>
        <w:jc w:val="both"/>
        <w:rPr>
          <w:color w:val="000000"/>
          <w:szCs w:val="28"/>
          <w:lang w:val="ru-RU"/>
        </w:rPr>
      </w:pPr>
    </w:p>
    <w:p w:rsidR="00785994" w:rsidRDefault="00785994" w:rsidP="00785994">
      <w:pPr>
        <w:ind w:right="-1"/>
        <w:jc w:val="both"/>
        <w:rPr>
          <w:color w:val="000000"/>
          <w:szCs w:val="28"/>
          <w:lang w:val="ru-RU"/>
        </w:rPr>
      </w:pPr>
    </w:p>
    <w:p w:rsidR="00785994" w:rsidRDefault="00785994" w:rsidP="00785994">
      <w:pPr>
        <w:ind w:right="-1"/>
        <w:jc w:val="both"/>
        <w:rPr>
          <w:color w:val="000000"/>
          <w:szCs w:val="28"/>
          <w:lang w:val="ru-RU"/>
        </w:rPr>
      </w:pPr>
    </w:p>
    <w:p w:rsidR="00785994" w:rsidRPr="004270E7" w:rsidRDefault="00785994" w:rsidP="00785994">
      <w:pPr>
        <w:ind w:right="-1"/>
        <w:jc w:val="both"/>
        <w:rPr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785994" w:rsidRPr="003A54FD" w:rsidRDefault="00785994" w:rsidP="00785994">
      <w:pPr>
        <w:rPr>
          <w:lang w:val="ru-RU"/>
        </w:rPr>
      </w:pPr>
    </w:p>
    <w:p w:rsidR="004D4FE3" w:rsidRPr="00785994" w:rsidRDefault="004D4FE3">
      <w:pPr>
        <w:rPr>
          <w:lang w:val="ru-RU"/>
        </w:rPr>
      </w:pPr>
    </w:p>
    <w:sectPr w:rsidR="004D4FE3" w:rsidRPr="00785994" w:rsidSect="00710572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971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785994"/>
    <w:rsid w:val="00042ED9"/>
    <w:rsid w:val="000F4527"/>
    <w:rsid w:val="001C614B"/>
    <w:rsid w:val="004D4FE3"/>
    <w:rsid w:val="00655E15"/>
    <w:rsid w:val="00774DCE"/>
    <w:rsid w:val="00785994"/>
    <w:rsid w:val="00786E9C"/>
    <w:rsid w:val="00A1232E"/>
    <w:rsid w:val="00AA2287"/>
    <w:rsid w:val="00B153F6"/>
    <w:rsid w:val="00B26C0C"/>
    <w:rsid w:val="00BF1281"/>
    <w:rsid w:val="00E11264"/>
    <w:rsid w:val="00EE57C9"/>
    <w:rsid w:val="00F1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1126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994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E1126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12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26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10</cp:revision>
  <cp:lastPrinted>2023-11-14T12:58:00Z</cp:lastPrinted>
  <dcterms:created xsi:type="dcterms:W3CDTF">2023-11-14T07:53:00Z</dcterms:created>
  <dcterms:modified xsi:type="dcterms:W3CDTF">2023-11-21T14:18:00Z</dcterms:modified>
</cp:coreProperties>
</file>