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DE5" w:rsidRPr="00467056" w:rsidRDefault="00923DE5" w:rsidP="00923DE5">
      <w:pPr>
        <w:ind w:left="-360"/>
        <w:jc w:val="center"/>
      </w:pPr>
      <w:r w:rsidRPr="0046705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8197761" r:id="rId5"/>
        </w:object>
      </w:r>
    </w:p>
    <w:p w:rsidR="00923DE5" w:rsidRPr="00467056" w:rsidRDefault="00923DE5" w:rsidP="00923DE5">
      <w:pPr>
        <w:ind w:left="-360"/>
        <w:jc w:val="center"/>
        <w:rPr>
          <w:sz w:val="4"/>
          <w:szCs w:val="4"/>
        </w:rPr>
      </w:pPr>
    </w:p>
    <w:p w:rsidR="00923DE5" w:rsidRPr="00467056" w:rsidRDefault="00923DE5" w:rsidP="00923DE5">
      <w:pPr>
        <w:jc w:val="center"/>
        <w:rPr>
          <w:b/>
          <w:szCs w:val="28"/>
        </w:rPr>
      </w:pPr>
      <w:r w:rsidRPr="00467056">
        <w:rPr>
          <w:b/>
          <w:szCs w:val="28"/>
        </w:rPr>
        <w:t>ПОКРОВСЬКА РАЙОННА В МІСТІ РАДА</w:t>
      </w:r>
    </w:p>
    <w:p w:rsidR="00923DE5" w:rsidRPr="00467056" w:rsidRDefault="00923DE5" w:rsidP="00923DE5">
      <w:pPr>
        <w:jc w:val="center"/>
        <w:rPr>
          <w:b/>
          <w:szCs w:val="28"/>
        </w:rPr>
      </w:pPr>
      <w:r w:rsidRPr="00467056">
        <w:rPr>
          <w:b/>
          <w:szCs w:val="28"/>
        </w:rPr>
        <w:t>ВИКОНАВЧИЙ КОМІТЕТ</w:t>
      </w:r>
    </w:p>
    <w:p w:rsidR="00923DE5" w:rsidRPr="00467056" w:rsidRDefault="00923DE5" w:rsidP="00923DE5">
      <w:pPr>
        <w:jc w:val="center"/>
        <w:rPr>
          <w:b/>
        </w:rPr>
      </w:pPr>
    </w:p>
    <w:p w:rsidR="00923DE5" w:rsidRPr="00467056" w:rsidRDefault="00923DE5" w:rsidP="00923DE5">
      <w:pPr>
        <w:pStyle w:val="2"/>
        <w:rPr>
          <w:i/>
          <w:szCs w:val="36"/>
          <w:lang w:val="uk-UA"/>
        </w:rPr>
      </w:pPr>
      <w:r w:rsidRPr="00467056">
        <w:rPr>
          <w:szCs w:val="36"/>
          <w:lang w:val="uk-UA"/>
        </w:rPr>
        <w:t xml:space="preserve">Р І Ш Е Н </w:t>
      </w:r>
      <w:proofErr w:type="spellStart"/>
      <w:r w:rsidRPr="00467056">
        <w:rPr>
          <w:szCs w:val="36"/>
          <w:lang w:val="uk-UA"/>
        </w:rPr>
        <w:t>Н</w:t>
      </w:r>
      <w:proofErr w:type="spellEnd"/>
      <w:r w:rsidRPr="00467056">
        <w:rPr>
          <w:szCs w:val="36"/>
          <w:lang w:val="uk-UA"/>
        </w:rPr>
        <w:t xml:space="preserve"> Я</w:t>
      </w:r>
    </w:p>
    <w:p w:rsidR="00923DE5" w:rsidRPr="00467056" w:rsidRDefault="00923DE5" w:rsidP="00923DE5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23DE5" w:rsidRPr="00467056" w:rsidTr="004E2BC0">
        <w:tc>
          <w:tcPr>
            <w:tcW w:w="3190" w:type="dxa"/>
          </w:tcPr>
          <w:p w:rsidR="00923DE5" w:rsidRPr="00467056" w:rsidRDefault="00923DE5" w:rsidP="004E2BC0">
            <w:pPr>
              <w:rPr>
                <w:szCs w:val="28"/>
              </w:rPr>
            </w:pPr>
            <w:r>
              <w:rPr>
                <w:szCs w:val="28"/>
              </w:rPr>
              <w:t>29.01.2024</w:t>
            </w:r>
          </w:p>
        </w:tc>
        <w:tc>
          <w:tcPr>
            <w:tcW w:w="3190" w:type="dxa"/>
          </w:tcPr>
          <w:p w:rsidR="00923DE5" w:rsidRPr="00467056" w:rsidRDefault="00923DE5" w:rsidP="004E2BC0">
            <w:pPr>
              <w:ind w:left="730"/>
              <w:jc w:val="center"/>
              <w:rPr>
                <w:b/>
                <w:spacing w:val="100"/>
                <w:szCs w:val="28"/>
              </w:rPr>
            </w:pPr>
            <w:r w:rsidRPr="00467056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923DE5" w:rsidRPr="00467056" w:rsidRDefault="00923DE5" w:rsidP="00923DE5">
            <w:pPr>
              <w:jc w:val="center"/>
              <w:rPr>
                <w:szCs w:val="28"/>
              </w:rPr>
            </w:pPr>
            <w:r w:rsidRPr="00467056">
              <w:rPr>
                <w:szCs w:val="28"/>
              </w:rPr>
              <w:t>№</w:t>
            </w:r>
            <w:r>
              <w:rPr>
                <w:szCs w:val="28"/>
              </w:rPr>
              <w:t>112</w:t>
            </w:r>
          </w:p>
        </w:tc>
      </w:tr>
    </w:tbl>
    <w:p w:rsidR="007A4726" w:rsidRDefault="007A4726" w:rsidP="007A4726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7A4726" w:rsidRDefault="00A56B1D" w:rsidP="007A4726">
      <w:pPr>
        <w:tabs>
          <w:tab w:val="left" w:pos="3686"/>
        </w:tabs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надання жилого приміщення</w:t>
      </w:r>
    </w:p>
    <w:p w:rsidR="007A4726" w:rsidRPr="00F95D69" w:rsidRDefault="007A4726" w:rsidP="007A4726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7A4726" w:rsidRDefault="007A4726" w:rsidP="007A4726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Розглянувши заяву </w:t>
      </w:r>
      <w:r w:rsidR="00EF30EC">
        <w:rPr>
          <w:color w:val="000000"/>
          <w:szCs w:val="28"/>
        </w:rPr>
        <w:t>*** *** ***</w:t>
      </w:r>
      <w:r>
        <w:rPr>
          <w:color w:val="000000"/>
          <w:szCs w:val="28"/>
        </w:rPr>
        <w:t>, ураховуючи</w:t>
      </w:r>
      <w:r w:rsidRPr="00F7506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26.01.2024 №2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керуючись</w:t>
      </w:r>
      <w:r w:rsidRPr="00E47663">
        <w:rPr>
          <w:color w:val="000000"/>
          <w:szCs w:val="28"/>
        </w:rPr>
        <w:t xml:space="preserve"> ст.ст</w:t>
      </w:r>
      <w:r>
        <w:rPr>
          <w:color w:val="000000"/>
          <w:szCs w:val="28"/>
        </w:rPr>
        <w:t xml:space="preserve">. 40, 42, 51, 58, 61 Житлового кодексу України,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Pr="00E4766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зі змінами,</w:t>
      </w:r>
      <w:r w:rsidRPr="00E4766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ст.ст. 41, 59 </w:t>
      </w:r>
      <w:r w:rsidRPr="00F51525">
        <w:rPr>
          <w:color w:val="000000"/>
          <w:szCs w:val="28"/>
        </w:rPr>
        <w:t>З</w:t>
      </w:r>
      <w:r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5D6F69">
        <w:rPr>
          <w:b/>
          <w:i/>
          <w:color w:val="000000"/>
          <w:szCs w:val="28"/>
        </w:rPr>
        <w:t>вирішив:</w:t>
      </w:r>
    </w:p>
    <w:p w:rsidR="007A4726" w:rsidRDefault="007A4726" w:rsidP="007A4726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C72001" w:rsidRDefault="007A4726" w:rsidP="007A4726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Надати </w:t>
      </w:r>
      <w:r w:rsidR="00C72001">
        <w:rPr>
          <w:color w:val="000000"/>
          <w:szCs w:val="28"/>
        </w:rPr>
        <w:t>жиле приміщення та видати ордер</w:t>
      </w:r>
      <w:r w:rsidR="00C72001">
        <w:rPr>
          <w:color w:val="000000"/>
          <w:szCs w:val="28"/>
          <w:lang w:val="ru-RU"/>
        </w:rPr>
        <w:t xml:space="preserve">  на </w:t>
      </w:r>
      <w:proofErr w:type="spellStart"/>
      <w:r w:rsidR="00C72001">
        <w:rPr>
          <w:color w:val="000000"/>
          <w:szCs w:val="28"/>
          <w:lang w:val="ru-RU"/>
        </w:rPr>
        <w:t>трикімнатну</w:t>
      </w:r>
      <w:proofErr w:type="spellEnd"/>
      <w:r w:rsidR="00C72001">
        <w:rPr>
          <w:color w:val="000000"/>
          <w:szCs w:val="28"/>
          <w:lang w:val="ru-RU"/>
        </w:rPr>
        <w:t xml:space="preserve"> квартиру </w:t>
      </w:r>
      <w:r>
        <w:rPr>
          <w:color w:val="000000"/>
          <w:szCs w:val="28"/>
        </w:rPr>
        <w:t xml:space="preserve">за адресою: м. Кривий Ріг, вул. </w:t>
      </w:r>
      <w:r w:rsidR="00383F82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383F82">
        <w:rPr>
          <w:color w:val="000000"/>
          <w:szCs w:val="28"/>
        </w:rPr>
        <w:t>***</w:t>
      </w:r>
      <w:r w:rsidR="00A56B1D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квартира №</w:t>
      </w:r>
      <w:r w:rsidR="00383F82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</w:t>
      </w:r>
      <w:r w:rsidR="00C72001">
        <w:rPr>
          <w:color w:val="000000"/>
          <w:szCs w:val="28"/>
        </w:rPr>
        <w:t xml:space="preserve"> житловою площею 42,9 </w:t>
      </w:r>
      <w:proofErr w:type="spellStart"/>
      <w:r w:rsidR="00C72001">
        <w:rPr>
          <w:color w:val="000000"/>
          <w:szCs w:val="28"/>
        </w:rPr>
        <w:t>кв.м</w:t>
      </w:r>
      <w:proofErr w:type="spellEnd"/>
      <w:r w:rsidR="00C72001">
        <w:rPr>
          <w:color w:val="000000"/>
          <w:szCs w:val="28"/>
        </w:rPr>
        <w:t xml:space="preserve"> </w:t>
      </w:r>
      <w:proofErr w:type="spellStart"/>
      <w:r w:rsidR="00C72001">
        <w:rPr>
          <w:color w:val="000000"/>
          <w:szCs w:val="28"/>
        </w:rPr>
        <w:t>Старовойтовій</w:t>
      </w:r>
      <w:proofErr w:type="spellEnd"/>
      <w:r w:rsidR="00C72001">
        <w:rPr>
          <w:color w:val="000000"/>
          <w:szCs w:val="28"/>
        </w:rPr>
        <w:t xml:space="preserve"> Наталії Миколаївні, склад сім’ї – 4 особи, зокрема</w:t>
      </w:r>
      <w:r w:rsidR="00C72001" w:rsidRPr="003B065C">
        <w:rPr>
          <w:color w:val="000000"/>
          <w:szCs w:val="28"/>
        </w:rPr>
        <w:t xml:space="preserve"> </w:t>
      </w:r>
      <w:r w:rsidR="00A56B1D">
        <w:rPr>
          <w:color w:val="000000"/>
          <w:szCs w:val="28"/>
        </w:rPr>
        <w:t>доньки</w:t>
      </w:r>
      <w:r w:rsidR="00C72001">
        <w:rPr>
          <w:color w:val="000000"/>
          <w:szCs w:val="28"/>
        </w:rPr>
        <w:t xml:space="preserve"> </w:t>
      </w:r>
      <w:r w:rsidR="00383F82">
        <w:rPr>
          <w:color w:val="000000"/>
          <w:szCs w:val="28"/>
        </w:rPr>
        <w:t>*** *** ***</w:t>
      </w:r>
      <w:r w:rsidR="00C72001">
        <w:rPr>
          <w:color w:val="000000"/>
          <w:szCs w:val="28"/>
        </w:rPr>
        <w:t>,</w:t>
      </w:r>
      <w:r w:rsidR="00A56B1D">
        <w:rPr>
          <w:color w:val="000000"/>
          <w:szCs w:val="28"/>
        </w:rPr>
        <w:t xml:space="preserve"> </w:t>
      </w:r>
      <w:r w:rsidR="00383F82">
        <w:rPr>
          <w:color w:val="000000"/>
          <w:szCs w:val="28"/>
        </w:rPr>
        <w:t>*** *** ***</w:t>
      </w:r>
      <w:r w:rsidR="00C72001">
        <w:rPr>
          <w:color w:val="000000"/>
          <w:szCs w:val="28"/>
        </w:rPr>
        <w:t xml:space="preserve">, </w:t>
      </w:r>
      <w:r w:rsidR="00A56B1D">
        <w:rPr>
          <w:color w:val="000000"/>
          <w:szCs w:val="28"/>
        </w:rPr>
        <w:t xml:space="preserve">онук </w:t>
      </w:r>
      <w:r w:rsidR="00383F82">
        <w:rPr>
          <w:color w:val="000000"/>
          <w:szCs w:val="28"/>
        </w:rPr>
        <w:t>*** *** ***</w:t>
      </w:r>
      <w:r w:rsidR="00C72001">
        <w:rPr>
          <w:color w:val="000000"/>
          <w:szCs w:val="28"/>
        </w:rPr>
        <w:t>, які перебували на</w:t>
      </w:r>
      <w:r w:rsidR="00A56B1D">
        <w:rPr>
          <w:color w:val="000000"/>
          <w:szCs w:val="28"/>
        </w:rPr>
        <w:t xml:space="preserve"> квартирному </w:t>
      </w:r>
      <w:r w:rsidR="00C72001">
        <w:rPr>
          <w:color w:val="000000"/>
          <w:szCs w:val="28"/>
        </w:rPr>
        <w:t>обліку, з правом першочергового одержання жилого приміщення, як багатодітна сім’</w:t>
      </w:r>
      <w:r w:rsidR="00C72001" w:rsidRPr="00C72001">
        <w:rPr>
          <w:color w:val="000000"/>
          <w:szCs w:val="28"/>
        </w:rPr>
        <w:t>я.</w:t>
      </w:r>
    </w:p>
    <w:p w:rsidR="007A4726" w:rsidRDefault="00C72001" w:rsidP="007A4726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 Укласти договір найму жилого приміщення</w:t>
      </w:r>
      <w:r w:rsidR="007A4726">
        <w:rPr>
          <w:color w:val="000000"/>
          <w:szCs w:val="28"/>
        </w:rPr>
        <w:t xml:space="preserve"> на квартиру за адресою: </w:t>
      </w:r>
      <w:r>
        <w:rPr>
          <w:color w:val="000000"/>
          <w:szCs w:val="28"/>
        </w:rPr>
        <w:t xml:space="preserve">  </w:t>
      </w:r>
      <w:r w:rsidR="009C0A3C">
        <w:rPr>
          <w:color w:val="000000"/>
          <w:szCs w:val="28"/>
        </w:rPr>
        <w:t xml:space="preserve">   </w:t>
      </w:r>
      <w:r w:rsidR="007A4726">
        <w:rPr>
          <w:color w:val="000000"/>
          <w:szCs w:val="28"/>
        </w:rPr>
        <w:t xml:space="preserve">м. Кривий Ріг, вул. </w:t>
      </w:r>
      <w:r w:rsidR="00383F82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383F82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383F82">
        <w:rPr>
          <w:color w:val="000000"/>
          <w:szCs w:val="28"/>
        </w:rPr>
        <w:t>***</w:t>
      </w:r>
      <w:r w:rsidR="007A4726">
        <w:rPr>
          <w:color w:val="000000"/>
          <w:szCs w:val="28"/>
        </w:rPr>
        <w:t xml:space="preserve"> з</w:t>
      </w:r>
      <w:r w:rsidR="00A56B1D">
        <w:rPr>
          <w:color w:val="000000"/>
          <w:szCs w:val="28"/>
        </w:rPr>
        <w:t>і</w:t>
      </w:r>
      <w:r w:rsidR="009C0A3C">
        <w:rPr>
          <w:color w:val="000000"/>
          <w:szCs w:val="28"/>
        </w:rPr>
        <w:t xml:space="preserve"> </w:t>
      </w:r>
      <w:proofErr w:type="spellStart"/>
      <w:r w:rsidR="009C0A3C">
        <w:rPr>
          <w:color w:val="000000"/>
          <w:szCs w:val="28"/>
        </w:rPr>
        <w:t>Старовойтовою</w:t>
      </w:r>
      <w:proofErr w:type="spellEnd"/>
      <w:r w:rsidR="009C0A3C">
        <w:rPr>
          <w:color w:val="000000"/>
          <w:szCs w:val="28"/>
        </w:rPr>
        <w:t xml:space="preserve"> Наталією Миколаївною.</w:t>
      </w:r>
    </w:p>
    <w:p w:rsidR="007A4726" w:rsidRDefault="00C72001" w:rsidP="007A4726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7A4726" w:rsidRPr="006D41BF">
        <w:rPr>
          <w:color w:val="000000"/>
          <w:szCs w:val="28"/>
        </w:rPr>
        <w:t>. Зняти з обліку громадян, які потребують поліпшення житлових умов</w:t>
      </w:r>
      <w:r w:rsidR="007A4726">
        <w:rPr>
          <w:color w:val="000000"/>
          <w:szCs w:val="28"/>
        </w:rPr>
        <w:t xml:space="preserve">, </w:t>
      </w:r>
      <w:proofErr w:type="spellStart"/>
      <w:r w:rsidR="007A4726">
        <w:rPr>
          <w:color w:val="000000"/>
          <w:szCs w:val="28"/>
        </w:rPr>
        <w:t>Старовойтову</w:t>
      </w:r>
      <w:proofErr w:type="spellEnd"/>
      <w:r w:rsidR="007A4726">
        <w:rPr>
          <w:color w:val="000000"/>
          <w:szCs w:val="28"/>
        </w:rPr>
        <w:t xml:space="preserve"> Наталію Миколаївну, склад сім’ї – 9 осіб, у зв’</w:t>
      </w:r>
      <w:r w:rsidR="007A4726" w:rsidRPr="00CC207F">
        <w:rPr>
          <w:color w:val="000000"/>
          <w:szCs w:val="28"/>
        </w:rPr>
        <w:t>язку з одержанням жилого приміщення</w:t>
      </w:r>
      <w:r w:rsidR="009C0A3C">
        <w:rPr>
          <w:color w:val="000000"/>
          <w:szCs w:val="28"/>
        </w:rPr>
        <w:t xml:space="preserve"> та забезпеченістю жилою площею не нижче з</w:t>
      </w:r>
      <w:r w:rsidR="00A56B1D">
        <w:rPr>
          <w:color w:val="000000"/>
          <w:szCs w:val="28"/>
        </w:rPr>
        <w:t>а рівень, що визначається чинним</w:t>
      </w:r>
      <w:r w:rsidR="009C0A3C">
        <w:rPr>
          <w:color w:val="000000"/>
          <w:szCs w:val="28"/>
        </w:rPr>
        <w:t xml:space="preserve"> законодавством.</w:t>
      </w:r>
    </w:p>
    <w:p w:rsidR="007A4726" w:rsidRDefault="00C72001" w:rsidP="007A4726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="00240BF3">
        <w:rPr>
          <w:color w:val="000000"/>
          <w:szCs w:val="28"/>
        </w:rPr>
        <w:t>.</w:t>
      </w:r>
      <w:r w:rsidR="007A4726"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9C0A3C" w:rsidRDefault="009C0A3C" w:rsidP="007A4726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7A4726" w:rsidRDefault="007A4726" w:rsidP="007A4726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7A4726" w:rsidRDefault="007A4726" w:rsidP="007A4726">
      <w:pPr>
        <w:ind w:right="-284"/>
      </w:pPr>
      <w:r>
        <w:t>Голова районної в місті ради                                          Андрій СОКОЛОВСЬКИЙ</w:t>
      </w:r>
    </w:p>
    <w:p w:rsidR="007A4726" w:rsidRDefault="007A4726" w:rsidP="007A4726"/>
    <w:p w:rsidR="004D4FE3" w:rsidRDefault="004D4FE3"/>
    <w:sectPr w:rsidR="004D4FE3" w:rsidSect="009C0A3C">
      <w:pgSz w:w="11906" w:h="16838"/>
      <w:pgMar w:top="425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726"/>
    <w:rsid w:val="000E6534"/>
    <w:rsid w:val="00240BF3"/>
    <w:rsid w:val="002C0E7B"/>
    <w:rsid w:val="00383F82"/>
    <w:rsid w:val="00436061"/>
    <w:rsid w:val="004D4FE3"/>
    <w:rsid w:val="00791C52"/>
    <w:rsid w:val="007A4726"/>
    <w:rsid w:val="007C475D"/>
    <w:rsid w:val="007F5C13"/>
    <w:rsid w:val="00923DE5"/>
    <w:rsid w:val="009C0A3C"/>
    <w:rsid w:val="00A30C5B"/>
    <w:rsid w:val="00A56B1D"/>
    <w:rsid w:val="00B26C0C"/>
    <w:rsid w:val="00C72001"/>
    <w:rsid w:val="00EF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A472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472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47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72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7</cp:revision>
  <cp:lastPrinted>2024-01-26T12:12:00Z</cp:lastPrinted>
  <dcterms:created xsi:type="dcterms:W3CDTF">2024-01-26T11:08:00Z</dcterms:created>
  <dcterms:modified xsi:type="dcterms:W3CDTF">2024-01-31T07:16:00Z</dcterms:modified>
</cp:coreProperties>
</file>