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4A" w:rsidRPr="006C0542" w:rsidRDefault="00115D4A" w:rsidP="00115D4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6C0542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54295508" r:id="rId9"/>
        </w:object>
      </w:r>
    </w:p>
    <w:p w:rsidR="00115D4A" w:rsidRPr="006C0542" w:rsidRDefault="00115D4A" w:rsidP="00115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542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115D4A" w:rsidRPr="006C0542" w:rsidRDefault="00115D4A" w:rsidP="00115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542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15D4A" w:rsidRPr="006C0542" w:rsidRDefault="00115D4A" w:rsidP="00115D4A">
      <w:pPr>
        <w:spacing w:after="0" w:line="240" w:lineRule="auto"/>
        <w:rPr>
          <w:rFonts w:ascii="Times New Roman" w:hAnsi="Times New Roman" w:cs="Times New Roman"/>
          <w:b/>
        </w:rPr>
      </w:pPr>
    </w:p>
    <w:p w:rsidR="00115D4A" w:rsidRPr="006C0542" w:rsidRDefault="00115D4A" w:rsidP="00115D4A">
      <w:pPr>
        <w:pStyle w:val="2"/>
        <w:rPr>
          <w:szCs w:val="36"/>
          <w:lang w:val="uk-UA"/>
        </w:rPr>
      </w:pPr>
      <w:r w:rsidRPr="006C0542">
        <w:rPr>
          <w:szCs w:val="36"/>
        </w:rPr>
        <w:t>Р</w:t>
      </w:r>
      <w:r w:rsidRPr="006C0542">
        <w:rPr>
          <w:szCs w:val="36"/>
          <w:lang w:val="uk-UA"/>
        </w:rPr>
        <w:t xml:space="preserve"> </w:t>
      </w:r>
      <w:r w:rsidRPr="006C0542">
        <w:rPr>
          <w:szCs w:val="36"/>
        </w:rPr>
        <w:t>І Ш Е Н Н Я</w:t>
      </w:r>
    </w:p>
    <w:p w:rsidR="00115D4A" w:rsidRPr="006C0542" w:rsidRDefault="00115D4A" w:rsidP="00115D4A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15D4A" w:rsidRPr="006C0542" w:rsidTr="003E7DE8">
        <w:tc>
          <w:tcPr>
            <w:tcW w:w="3190" w:type="dxa"/>
          </w:tcPr>
          <w:p w:rsidR="00115D4A" w:rsidRPr="006C0542" w:rsidRDefault="00115D4A" w:rsidP="003E7D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16.08.2023</w:t>
            </w:r>
          </w:p>
        </w:tc>
        <w:tc>
          <w:tcPr>
            <w:tcW w:w="3190" w:type="dxa"/>
          </w:tcPr>
          <w:p w:rsidR="00115D4A" w:rsidRPr="006C0542" w:rsidRDefault="00115D4A" w:rsidP="003E7DE8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6C0542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115D4A" w:rsidRPr="006C0542" w:rsidRDefault="00115D4A" w:rsidP="007A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5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A3EDF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</w:p>
        </w:tc>
      </w:tr>
    </w:tbl>
    <w:p w:rsidR="00FF2CFF" w:rsidRDefault="00FF2CFF" w:rsidP="00DD1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A1A6D" w:rsidRDefault="00C55E53" w:rsidP="004F6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22A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 </w:t>
      </w:r>
      <w:r w:rsidR="00C963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встановлення</w:t>
      </w:r>
      <w:r w:rsidRPr="00722A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A1A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опіки</w:t>
      </w:r>
      <w:r w:rsidRPr="00722A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над </w:t>
      </w:r>
    </w:p>
    <w:p w:rsidR="003A1A6D" w:rsidRDefault="003F718B" w:rsidP="004F6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*** *** ***</w:t>
      </w:r>
    </w:p>
    <w:p w:rsidR="00C55E53" w:rsidRDefault="003A1A6D" w:rsidP="004F6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та </w:t>
      </w:r>
      <w:r w:rsidR="003F71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*** *** ***</w:t>
      </w:r>
    </w:p>
    <w:p w:rsidR="00DF29FD" w:rsidRDefault="00DF29FD" w:rsidP="004F66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CFF" w:rsidRDefault="00FF2CFF" w:rsidP="004F66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E53" w:rsidRPr="006E62FF" w:rsidRDefault="003A1A6D" w:rsidP="00C05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 ***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призначення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опікуном 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малолітніми 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 ***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="00C64E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 ***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тимчасово влаштован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сім’ю 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 ***</w:t>
      </w:r>
      <w:r w:rsidR="00C05C0C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мешка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 разом з нею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м. Кривий Ріг, вул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буд. 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</w:t>
      </w:r>
      <w:r w:rsidR="003F718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як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з рішенням</w:t>
      </w:r>
      <w:r w:rsidR="00AA69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виконкому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Тернівської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</w:t>
      </w:r>
      <w:r w:rsidR="007F6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від</w:t>
      </w:r>
      <w:r w:rsidR="0031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CF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2023</w:t>
      </w:r>
      <w:r w:rsidR="007F6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A697E">
        <w:rPr>
          <w:rFonts w:ascii="Times New Roman" w:eastAsia="Times New Roman" w:hAnsi="Times New Roman" w:cs="Times New Roman"/>
          <w:sz w:val="28"/>
          <w:szCs w:val="28"/>
          <w:lang w:eastAsia="ru-RU"/>
        </w:rPr>
        <w:t>262 та №263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надано статус </w:t>
      </w:r>
      <w:r w:rsidR="00AA697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697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сиріт</w:t>
      </w:r>
      <w:r w:rsidR="00DD571A"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571A" w:rsidRPr="00125CE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</w:t>
      </w:r>
      <w:r w:rsid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71A" w:rsidRPr="00125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61, 63 Цивільного кодексу України, </w:t>
      </w:r>
      <w:r w:rsidR="00DD571A" w:rsidRPr="00100E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ст.ст.</w:t>
      </w:r>
      <w:r w:rsid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71A" w:rsidRPr="00100E40">
        <w:rPr>
          <w:rFonts w:ascii="Times New Roman" w:eastAsia="Times New Roman" w:hAnsi="Times New Roman" w:cs="Times New Roman"/>
          <w:sz w:val="28"/>
          <w:szCs w:val="28"/>
          <w:lang w:eastAsia="ru-RU"/>
        </w:rPr>
        <w:t>243, 244 Сімейного кодексу України</w:t>
      </w:r>
      <w:r w:rsid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ст. 25 Закону України «Про охорону дитинства», </w:t>
      </w:r>
      <w:r w:rsidR="00DD571A" w:rsidRPr="00125CE3">
        <w:rPr>
          <w:rFonts w:ascii="Times New Roman" w:eastAsia="Times New Roman" w:hAnsi="Times New Roman" w:cs="Times New Roman"/>
          <w:sz w:val="28"/>
          <w:szCs w:val="28"/>
          <w:lang w:eastAsia="ru-RU"/>
        </w:rPr>
        <w:t>п.п.</w:t>
      </w:r>
      <w:r w:rsid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42, 44 </w:t>
      </w:r>
      <w:r w:rsidR="00DD571A" w:rsidRPr="00125C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Законом України «Про місцеве самоврядування в Україні»,</w:t>
      </w:r>
      <w:r w:rsidR="00DD571A" w:rsidRPr="006E6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E53" w:rsidRPr="00F24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 районної в місті ради </w:t>
      </w:r>
      <w:r w:rsidR="00D26515" w:rsidRPr="006E62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вирішив</w:t>
      </w:r>
      <w:r w:rsidR="00D26515" w:rsidRPr="006E62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55E53" w:rsidRDefault="00C55E53" w:rsidP="007F631C">
      <w:pPr>
        <w:tabs>
          <w:tab w:val="left" w:pos="709"/>
        </w:tabs>
        <w:spacing w:after="0" w:line="240" w:lineRule="atLeast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313A11" w:rsidRDefault="00D26515" w:rsidP="00466A98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ind w:left="0" w:firstLineChars="202" w:firstLine="566"/>
        <w:jc w:val="both"/>
        <w:rPr>
          <w:szCs w:val="28"/>
        </w:rPr>
      </w:pPr>
      <w:r w:rsidRPr="00313A11">
        <w:rPr>
          <w:szCs w:val="28"/>
        </w:rPr>
        <w:t xml:space="preserve">Встановити </w:t>
      </w:r>
      <w:r w:rsidR="00FF2CFF">
        <w:rPr>
          <w:szCs w:val="28"/>
        </w:rPr>
        <w:t>опіку</w:t>
      </w:r>
      <w:r w:rsidRPr="00313A11">
        <w:rPr>
          <w:szCs w:val="28"/>
        </w:rPr>
        <w:t xml:space="preserve"> над </w:t>
      </w:r>
      <w:r w:rsidR="003F718B">
        <w:rPr>
          <w:szCs w:val="28"/>
        </w:rPr>
        <w:t>*** *** ***</w:t>
      </w:r>
      <w:r w:rsidR="00FF2CFF">
        <w:rPr>
          <w:szCs w:val="28"/>
        </w:rPr>
        <w:t xml:space="preserve">, </w:t>
      </w:r>
      <w:r w:rsidR="003F718B">
        <w:rPr>
          <w:szCs w:val="28"/>
        </w:rPr>
        <w:t>***</w:t>
      </w:r>
      <w:r w:rsidR="00FF2CFF">
        <w:rPr>
          <w:szCs w:val="28"/>
        </w:rPr>
        <w:t xml:space="preserve"> року народження</w:t>
      </w:r>
      <w:r w:rsidR="00C64E53">
        <w:rPr>
          <w:szCs w:val="28"/>
        </w:rPr>
        <w:t>,</w:t>
      </w:r>
      <w:r w:rsidR="00FF2CFF">
        <w:rPr>
          <w:szCs w:val="28"/>
        </w:rPr>
        <w:t xml:space="preserve"> та </w:t>
      </w:r>
      <w:r w:rsidR="003F718B">
        <w:rPr>
          <w:szCs w:val="28"/>
        </w:rPr>
        <w:t>*** **** ***</w:t>
      </w:r>
      <w:r w:rsidR="00FF2CFF">
        <w:rPr>
          <w:szCs w:val="28"/>
        </w:rPr>
        <w:t xml:space="preserve">, </w:t>
      </w:r>
      <w:r w:rsidR="003F718B">
        <w:rPr>
          <w:szCs w:val="28"/>
        </w:rPr>
        <w:t>***</w:t>
      </w:r>
      <w:r w:rsidR="00FF2CFF">
        <w:rPr>
          <w:szCs w:val="28"/>
        </w:rPr>
        <w:t xml:space="preserve"> року народження.</w:t>
      </w:r>
    </w:p>
    <w:p w:rsidR="00FF2CFF" w:rsidRDefault="00FF2CFF" w:rsidP="00FF2CFF">
      <w:pPr>
        <w:pStyle w:val="a3"/>
        <w:tabs>
          <w:tab w:val="left" w:pos="709"/>
          <w:tab w:val="left" w:pos="993"/>
        </w:tabs>
        <w:ind w:left="566"/>
        <w:jc w:val="both"/>
        <w:rPr>
          <w:szCs w:val="28"/>
        </w:rPr>
      </w:pPr>
    </w:p>
    <w:p w:rsidR="00FF2CFF" w:rsidRDefault="002A6251" w:rsidP="00FF2CFF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ind w:left="0" w:firstLineChars="202" w:firstLine="566"/>
        <w:jc w:val="both"/>
        <w:rPr>
          <w:szCs w:val="28"/>
        </w:rPr>
      </w:pPr>
      <w:r w:rsidRPr="00FF2CFF">
        <w:rPr>
          <w:szCs w:val="28"/>
        </w:rPr>
        <w:t>Призначити</w:t>
      </w:r>
      <w:r w:rsidR="00136832" w:rsidRPr="00FF2CFF">
        <w:rPr>
          <w:szCs w:val="28"/>
        </w:rPr>
        <w:t xml:space="preserve"> </w:t>
      </w:r>
      <w:r w:rsidR="003F718B">
        <w:rPr>
          <w:szCs w:val="28"/>
        </w:rPr>
        <w:t>*** *** ***</w:t>
      </w:r>
      <w:r w:rsidR="00FF2CFF" w:rsidRPr="00FF2CFF">
        <w:rPr>
          <w:szCs w:val="28"/>
        </w:rPr>
        <w:t xml:space="preserve"> опікуном</w:t>
      </w:r>
      <w:r w:rsidR="00313A11" w:rsidRPr="00FF2CFF">
        <w:rPr>
          <w:szCs w:val="28"/>
        </w:rPr>
        <w:t xml:space="preserve"> над </w:t>
      </w:r>
      <w:r w:rsidR="003F718B">
        <w:rPr>
          <w:szCs w:val="28"/>
        </w:rPr>
        <w:t>*** *** ***</w:t>
      </w:r>
      <w:r w:rsidR="00FF2CFF">
        <w:rPr>
          <w:szCs w:val="28"/>
        </w:rPr>
        <w:t xml:space="preserve">, </w:t>
      </w:r>
      <w:r w:rsidR="003F718B">
        <w:rPr>
          <w:szCs w:val="28"/>
        </w:rPr>
        <w:t>***</w:t>
      </w:r>
      <w:r w:rsidR="00FF2CFF">
        <w:rPr>
          <w:szCs w:val="28"/>
        </w:rPr>
        <w:t xml:space="preserve"> року народження</w:t>
      </w:r>
      <w:r w:rsidR="00C64E53">
        <w:rPr>
          <w:szCs w:val="28"/>
        </w:rPr>
        <w:t>,</w:t>
      </w:r>
      <w:r w:rsidR="00FF2CFF">
        <w:rPr>
          <w:szCs w:val="28"/>
        </w:rPr>
        <w:t xml:space="preserve"> та </w:t>
      </w:r>
      <w:r w:rsidR="003F718B">
        <w:rPr>
          <w:szCs w:val="28"/>
        </w:rPr>
        <w:t>*** *** ***</w:t>
      </w:r>
      <w:r w:rsidR="00FF2CFF">
        <w:rPr>
          <w:szCs w:val="28"/>
        </w:rPr>
        <w:t xml:space="preserve">, </w:t>
      </w:r>
      <w:r w:rsidR="003F718B">
        <w:rPr>
          <w:szCs w:val="28"/>
        </w:rPr>
        <w:t>***</w:t>
      </w:r>
      <w:r w:rsidR="00FF2CFF">
        <w:rPr>
          <w:szCs w:val="28"/>
        </w:rPr>
        <w:t xml:space="preserve"> року народження.</w:t>
      </w:r>
    </w:p>
    <w:p w:rsidR="00FF2CFF" w:rsidRDefault="00FF2CFF" w:rsidP="00FF2CFF">
      <w:pPr>
        <w:pStyle w:val="a3"/>
        <w:tabs>
          <w:tab w:val="left" w:pos="709"/>
          <w:tab w:val="left" w:pos="993"/>
        </w:tabs>
        <w:ind w:left="566"/>
        <w:jc w:val="both"/>
        <w:rPr>
          <w:szCs w:val="28"/>
        </w:rPr>
      </w:pPr>
    </w:p>
    <w:p w:rsidR="00722A0A" w:rsidRDefault="00C55E53" w:rsidP="00895BB8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line="240" w:lineRule="atLeast"/>
        <w:ind w:left="0" w:firstLineChars="202" w:firstLine="566"/>
        <w:jc w:val="both"/>
        <w:rPr>
          <w:szCs w:val="28"/>
        </w:rPr>
      </w:pPr>
      <w:r w:rsidRPr="00FF2CFF">
        <w:rPr>
          <w:szCs w:val="28"/>
        </w:rPr>
        <w:t xml:space="preserve">Зобов’язати </w:t>
      </w:r>
      <w:r w:rsidR="003F718B">
        <w:rPr>
          <w:szCs w:val="28"/>
        </w:rPr>
        <w:t>*** *** ***</w:t>
      </w:r>
      <w:r w:rsidR="00FF2CFF" w:rsidRPr="00FF2CFF">
        <w:rPr>
          <w:szCs w:val="28"/>
        </w:rPr>
        <w:t xml:space="preserve"> </w:t>
      </w:r>
      <w:r w:rsidRPr="00FF2CFF">
        <w:rPr>
          <w:szCs w:val="28"/>
        </w:rPr>
        <w:t>забезпечити належний рівень вихова</w:t>
      </w:r>
      <w:r w:rsidR="00DD1AED" w:rsidRPr="00FF2CFF">
        <w:rPr>
          <w:szCs w:val="28"/>
        </w:rPr>
        <w:t>ння та утримання, захисту прав та</w:t>
      </w:r>
      <w:r w:rsidRPr="00FF2CFF">
        <w:rPr>
          <w:szCs w:val="28"/>
        </w:rPr>
        <w:t xml:space="preserve"> інтересів підопічн</w:t>
      </w:r>
      <w:r w:rsidR="00FF2CFF">
        <w:rPr>
          <w:szCs w:val="28"/>
        </w:rPr>
        <w:t>их</w:t>
      </w:r>
      <w:r w:rsidRPr="00FF2CFF">
        <w:rPr>
          <w:szCs w:val="28"/>
        </w:rPr>
        <w:t xml:space="preserve">, захищати </w:t>
      </w:r>
      <w:r w:rsidR="00FF2CFF">
        <w:rPr>
          <w:szCs w:val="28"/>
        </w:rPr>
        <w:t>їх</w:t>
      </w:r>
      <w:r w:rsidRPr="00FF2CFF">
        <w:rPr>
          <w:szCs w:val="28"/>
        </w:rPr>
        <w:t xml:space="preserve"> житлові та майнові права згідно з чинним законодавством.</w:t>
      </w:r>
    </w:p>
    <w:p w:rsidR="00FF2CFF" w:rsidRPr="00FF2CFF" w:rsidRDefault="00FF2CFF" w:rsidP="00FF2CFF">
      <w:pPr>
        <w:pStyle w:val="a3"/>
        <w:tabs>
          <w:tab w:val="left" w:pos="709"/>
          <w:tab w:val="left" w:pos="993"/>
        </w:tabs>
        <w:spacing w:line="240" w:lineRule="atLeast"/>
        <w:ind w:left="566"/>
        <w:jc w:val="both"/>
        <w:rPr>
          <w:szCs w:val="28"/>
        </w:rPr>
      </w:pPr>
    </w:p>
    <w:p w:rsidR="002A6251" w:rsidRDefault="00FF2CFF" w:rsidP="00112218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line="240" w:lineRule="atLeast"/>
        <w:ind w:left="0" w:firstLineChars="202" w:firstLine="566"/>
        <w:jc w:val="both"/>
        <w:rPr>
          <w:szCs w:val="28"/>
        </w:rPr>
      </w:pPr>
      <w:r>
        <w:rPr>
          <w:szCs w:val="28"/>
        </w:rPr>
        <w:t>Р</w:t>
      </w:r>
      <w:r w:rsidR="002A6251" w:rsidRPr="00FF2CFF">
        <w:rPr>
          <w:szCs w:val="28"/>
        </w:rPr>
        <w:t xml:space="preserve">екомендувати Криворізькому міському центру соціальних служб здійснювати соціальний супровід </w:t>
      </w:r>
      <w:r w:rsidR="003F718B">
        <w:rPr>
          <w:szCs w:val="28"/>
        </w:rPr>
        <w:t>*** *** ***</w:t>
      </w:r>
      <w:r w:rsidRPr="00FF2CFF">
        <w:rPr>
          <w:szCs w:val="28"/>
        </w:rPr>
        <w:t xml:space="preserve"> та </w:t>
      </w:r>
      <w:r w:rsidR="003F718B">
        <w:rPr>
          <w:szCs w:val="28"/>
        </w:rPr>
        <w:t>*** *** ***</w:t>
      </w:r>
      <w:r w:rsidRPr="00FF2CFF">
        <w:rPr>
          <w:szCs w:val="28"/>
        </w:rPr>
        <w:t>,</w:t>
      </w:r>
      <w:r>
        <w:rPr>
          <w:szCs w:val="28"/>
        </w:rPr>
        <w:t xml:space="preserve"> які перебувають</w:t>
      </w:r>
      <w:r w:rsidR="002A6251" w:rsidRPr="00FF2CFF">
        <w:rPr>
          <w:szCs w:val="28"/>
        </w:rPr>
        <w:t xml:space="preserve"> під </w:t>
      </w:r>
      <w:r>
        <w:rPr>
          <w:szCs w:val="28"/>
        </w:rPr>
        <w:t>опікою</w:t>
      </w:r>
      <w:r w:rsidR="002A6251" w:rsidRPr="00FF2CFF">
        <w:rPr>
          <w:szCs w:val="28"/>
        </w:rPr>
        <w:t>.</w:t>
      </w:r>
    </w:p>
    <w:p w:rsidR="00FF2CFF" w:rsidRPr="00FF2CFF" w:rsidRDefault="00FF2CFF" w:rsidP="00FF2CFF">
      <w:pPr>
        <w:tabs>
          <w:tab w:val="left" w:pos="709"/>
          <w:tab w:val="left" w:pos="993"/>
        </w:tabs>
        <w:spacing w:line="240" w:lineRule="atLeast"/>
        <w:jc w:val="both"/>
        <w:rPr>
          <w:szCs w:val="28"/>
        </w:rPr>
      </w:pPr>
    </w:p>
    <w:p w:rsidR="00D26515" w:rsidRDefault="00FF2CFF" w:rsidP="007F631C">
      <w:pPr>
        <w:pStyle w:val="a3"/>
        <w:tabs>
          <w:tab w:val="left" w:pos="0"/>
          <w:tab w:val="left" w:pos="284"/>
          <w:tab w:val="left" w:pos="567"/>
          <w:tab w:val="left" w:pos="709"/>
          <w:tab w:val="left" w:pos="1134"/>
        </w:tabs>
        <w:spacing w:line="240" w:lineRule="atLeast"/>
        <w:ind w:left="0" w:firstLineChars="202" w:firstLine="566"/>
        <w:jc w:val="both"/>
        <w:rPr>
          <w:szCs w:val="28"/>
        </w:rPr>
      </w:pPr>
      <w:r>
        <w:rPr>
          <w:szCs w:val="28"/>
        </w:rPr>
        <w:t>5</w:t>
      </w:r>
      <w:r w:rsidR="002A6251">
        <w:rPr>
          <w:szCs w:val="28"/>
        </w:rPr>
        <w:t>.</w:t>
      </w:r>
      <w:r w:rsidR="00D26515" w:rsidRPr="00F24E1F">
        <w:rPr>
          <w:szCs w:val="28"/>
        </w:rPr>
        <w:t xml:space="preserve"> Управлінню праці та соціального захисту населення виконкому районної в місті ради нараховувати грошову допомогу </w:t>
      </w:r>
      <w:r>
        <w:rPr>
          <w:szCs w:val="28"/>
        </w:rPr>
        <w:t>опікуну</w:t>
      </w:r>
      <w:r w:rsidR="00D26515" w:rsidRPr="00F24E1F">
        <w:rPr>
          <w:szCs w:val="28"/>
        </w:rPr>
        <w:t xml:space="preserve"> на підопічн</w:t>
      </w:r>
      <w:r>
        <w:rPr>
          <w:szCs w:val="28"/>
        </w:rPr>
        <w:t>их</w:t>
      </w:r>
      <w:r w:rsidR="00D26515" w:rsidRPr="00F24E1F">
        <w:rPr>
          <w:szCs w:val="28"/>
        </w:rPr>
        <w:t xml:space="preserve"> з моменту набуття права на зазначену виплату відповідно до чинного законодавства. </w:t>
      </w:r>
    </w:p>
    <w:p w:rsidR="00FF2CFF" w:rsidRPr="00F24E1F" w:rsidRDefault="00FF2CFF" w:rsidP="007F631C">
      <w:pPr>
        <w:pStyle w:val="a3"/>
        <w:tabs>
          <w:tab w:val="left" w:pos="0"/>
          <w:tab w:val="left" w:pos="284"/>
          <w:tab w:val="left" w:pos="567"/>
          <w:tab w:val="left" w:pos="709"/>
          <w:tab w:val="left" w:pos="1134"/>
        </w:tabs>
        <w:spacing w:line="240" w:lineRule="atLeast"/>
        <w:ind w:left="0" w:firstLineChars="202" w:firstLine="566"/>
        <w:jc w:val="both"/>
        <w:rPr>
          <w:szCs w:val="28"/>
        </w:rPr>
      </w:pPr>
    </w:p>
    <w:p w:rsidR="00D26515" w:rsidRPr="00F24E1F" w:rsidRDefault="00FF2CFF" w:rsidP="007F631C">
      <w:pPr>
        <w:pStyle w:val="a3"/>
        <w:tabs>
          <w:tab w:val="left" w:pos="0"/>
          <w:tab w:val="left" w:pos="284"/>
          <w:tab w:val="left" w:pos="567"/>
          <w:tab w:val="left" w:pos="709"/>
          <w:tab w:val="left" w:pos="1134"/>
        </w:tabs>
        <w:spacing w:line="240" w:lineRule="atLeast"/>
        <w:ind w:left="0" w:firstLineChars="202" w:firstLine="566"/>
        <w:jc w:val="both"/>
        <w:rPr>
          <w:szCs w:val="28"/>
        </w:rPr>
      </w:pPr>
      <w:r>
        <w:rPr>
          <w:szCs w:val="28"/>
        </w:rPr>
        <w:lastRenderedPageBreak/>
        <w:t>6</w:t>
      </w:r>
      <w:r w:rsidR="00D26515" w:rsidRPr="00F24E1F">
        <w:rPr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C55E53" w:rsidRPr="00722A0A" w:rsidRDefault="00C55E53" w:rsidP="007F631C">
      <w:pPr>
        <w:tabs>
          <w:tab w:val="left" w:pos="0"/>
          <w:tab w:val="left" w:pos="709"/>
          <w:tab w:val="left" w:pos="851"/>
          <w:tab w:val="left" w:pos="1418"/>
        </w:tabs>
        <w:spacing w:after="0" w:line="240" w:lineRule="atLeast"/>
        <w:ind w:firstLineChars="202" w:firstLine="566"/>
        <w:jc w:val="both"/>
        <w:rPr>
          <w:sz w:val="28"/>
          <w:szCs w:val="28"/>
        </w:rPr>
      </w:pPr>
    </w:p>
    <w:p w:rsidR="00143E9F" w:rsidRDefault="00143E9F" w:rsidP="007F631C">
      <w:pPr>
        <w:tabs>
          <w:tab w:val="left" w:pos="709"/>
        </w:tabs>
        <w:spacing w:after="0" w:line="240" w:lineRule="auto"/>
        <w:ind w:firstLineChars="202" w:firstLine="566"/>
        <w:jc w:val="both"/>
        <w:rPr>
          <w:sz w:val="28"/>
          <w:szCs w:val="28"/>
        </w:rPr>
      </w:pPr>
    </w:p>
    <w:p w:rsidR="006078ED" w:rsidRDefault="006078ED" w:rsidP="007F631C">
      <w:pPr>
        <w:tabs>
          <w:tab w:val="left" w:pos="709"/>
        </w:tabs>
        <w:spacing w:after="0" w:line="240" w:lineRule="auto"/>
        <w:ind w:firstLineChars="202" w:firstLine="566"/>
        <w:jc w:val="both"/>
        <w:rPr>
          <w:sz w:val="28"/>
          <w:szCs w:val="28"/>
        </w:rPr>
      </w:pPr>
    </w:p>
    <w:p w:rsidR="006078ED" w:rsidRDefault="006078ED" w:rsidP="007F631C">
      <w:pPr>
        <w:tabs>
          <w:tab w:val="left" w:pos="709"/>
        </w:tabs>
        <w:spacing w:after="0" w:line="240" w:lineRule="auto"/>
        <w:ind w:firstLineChars="202" w:firstLine="566"/>
        <w:jc w:val="both"/>
        <w:rPr>
          <w:sz w:val="28"/>
          <w:szCs w:val="28"/>
        </w:rPr>
      </w:pPr>
    </w:p>
    <w:p w:rsidR="00722A0A" w:rsidRDefault="00722A0A" w:rsidP="007F631C">
      <w:pPr>
        <w:tabs>
          <w:tab w:val="left" w:pos="709"/>
        </w:tabs>
        <w:spacing w:after="0" w:line="240" w:lineRule="auto"/>
        <w:ind w:firstLineChars="202" w:firstLine="566"/>
        <w:jc w:val="both"/>
        <w:rPr>
          <w:sz w:val="28"/>
          <w:szCs w:val="28"/>
        </w:rPr>
      </w:pPr>
    </w:p>
    <w:p w:rsidR="00C55E53" w:rsidRPr="00722A0A" w:rsidRDefault="009004C6" w:rsidP="00722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55E53"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лова </w:t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районної в місті ради </w:t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F24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329A3"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D1AED"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4CB"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Андрій </w:t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СОКОЛОВСЬКИЙ</w:t>
      </w:r>
    </w:p>
    <w:sectPr w:rsidR="00C55E53" w:rsidRPr="00722A0A" w:rsidSect="00136832">
      <w:headerReference w:type="default" r:id="rId10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B6E" w:rsidRDefault="004F2B6E" w:rsidP="00E80EB6">
      <w:pPr>
        <w:spacing w:after="0" w:line="240" w:lineRule="auto"/>
      </w:pPr>
      <w:r>
        <w:separator/>
      </w:r>
    </w:p>
  </w:endnote>
  <w:endnote w:type="continuationSeparator" w:id="1">
    <w:p w:rsidR="004F2B6E" w:rsidRDefault="004F2B6E" w:rsidP="00E8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B6E" w:rsidRDefault="004F2B6E" w:rsidP="00E80EB6">
      <w:pPr>
        <w:spacing w:after="0" w:line="240" w:lineRule="auto"/>
      </w:pPr>
      <w:r>
        <w:separator/>
      </w:r>
    </w:p>
  </w:footnote>
  <w:footnote w:type="continuationSeparator" w:id="1">
    <w:p w:rsidR="004F2B6E" w:rsidRDefault="004F2B6E" w:rsidP="00E8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47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7E2F" w:rsidRDefault="006B5C5C">
        <w:pPr>
          <w:pStyle w:val="a4"/>
          <w:jc w:val="center"/>
        </w:pPr>
        <w:r w:rsidRPr="00763E9B">
          <w:rPr>
            <w:sz w:val="28"/>
            <w:szCs w:val="28"/>
          </w:rPr>
          <w:fldChar w:fldCharType="begin"/>
        </w:r>
        <w:r w:rsidR="009E14DA" w:rsidRPr="00763E9B">
          <w:rPr>
            <w:sz w:val="28"/>
            <w:szCs w:val="28"/>
          </w:rPr>
          <w:instrText xml:space="preserve"> PAGE   \* MERGEFORMAT </w:instrText>
        </w:r>
        <w:r w:rsidRPr="00763E9B">
          <w:rPr>
            <w:sz w:val="28"/>
            <w:szCs w:val="28"/>
          </w:rPr>
          <w:fldChar w:fldCharType="separate"/>
        </w:r>
        <w:r w:rsidR="003F718B">
          <w:rPr>
            <w:noProof/>
            <w:sz w:val="28"/>
            <w:szCs w:val="28"/>
          </w:rPr>
          <w:t>2</w:t>
        </w:r>
        <w:r w:rsidRPr="00763E9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24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2" w:hanging="360"/>
      </w:pPr>
    </w:lvl>
    <w:lvl w:ilvl="2" w:tplc="0419001B" w:tentative="1">
      <w:start w:val="1"/>
      <w:numFmt w:val="lowerRoman"/>
      <w:lvlText w:val="%3."/>
      <w:lvlJc w:val="right"/>
      <w:pPr>
        <w:ind w:left="3922" w:hanging="180"/>
      </w:pPr>
    </w:lvl>
    <w:lvl w:ilvl="3" w:tplc="0419000F" w:tentative="1">
      <w:start w:val="1"/>
      <w:numFmt w:val="decimal"/>
      <w:lvlText w:val="%4."/>
      <w:lvlJc w:val="left"/>
      <w:pPr>
        <w:ind w:left="4642" w:hanging="360"/>
      </w:pPr>
    </w:lvl>
    <w:lvl w:ilvl="4" w:tplc="04190019" w:tentative="1">
      <w:start w:val="1"/>
      <w:numFmt w:val="lowerLetter"/>
      <w:lvlText w:val="%5."/>
      <w:lvlJc w:val="left"/>
      <w:pPr>
        <w:ind w:left="5362" w:hanging="360"/>
      </w:pPr>
    </w:lvl>
    <w:lvl w:ilvl="5" w:tplc="0419001B" w:tentative="1">
      <w:start w:val="1"/>
      <w:numFmt w:val="lowerRoman"/>
      <w:lvlText w:val="%6."/>
      <w:lvlJc w:val="right"/>
      <w:pPr>
        <w:ind w:left="6082" w:hanging="180"/>
      </w:pPr>
    </w:lvl>
    <w:lvl w:ilvl="6" w:tplc="0419000F" w:tentative="1">
      <w:start w:val="1"/>
      <w:numFmt w:val="decimal"/>
      <w:lvlText w:val="%7."/>
      <w:lvlJc w:val="left"/>
      <w:pPr>
        <w:ind w:left="6802" w:hanging="360"/>
      </w:pPr>
    </w:lvl>
    <w:lvl w:ilvl="7" w:tplc="04190019" w:tentative="1">
      <w:start w:val="1"/>
      <w:numFmt w:val="lowerLetter"/>
      <w:lvlText w:val="%8."/>
      <w:lvlJc w:val="left"/>
      <w:pPr>
        <w:ind w:left="7522" w:hanging="360"/>
      </w:pPr>
    </w:lvl>
    <w:lvl w:ilvl="8" w:tplc="0419001B" w:tentative="1">
      <w:start w:val="1"/>
      <w:numFmt w:val="lowerRoman"/>
      <w:lvlText w:val="%9."/>
      <w:lvlJc w:val="right"/>
      <w:pPr>
        <w:ind w:left="8242" w:hanging="180"/>
      </w:pPr>
    </w:lvl>
  </w:abstractNum>
  <w:abstractNum w:abstractNumId="1">
    <w:nsid w:val="085F63EE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4627E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24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2" w:hanging="360"/>
      </w:pPr>
    </w:lvl>
    <w:lvl w:ilvl="2" w:tplc="0419001B" w:tentative="1">
      <w:start w:val="1"/>
      <w:numFmt w:val="lowerRoman"/>
      <w:lvlText w:val="%3."/>
      <w:lvlJc w:val="right"/>
      <w:pPr>
        <w:ind w:left="3922" w:hanging="180"/>
      </w:pPr>
    </w:lvl>
    <w:lvl w:ilvl="3" w:tplc="0419000F" w:tentative="1">
      <w:start w:val="1"/>
      <w:numFmt w:val="decimal"/>
      <w:lvlText w:val="%4."/>
      <w:lvlJc w:val="left"/>
      <w:pPr>
        <w:ind w:left="4642" w:hanging="360"/>
      </w:pPr>
    </w:lvl>
    <w:lvl w:ilvl="4" w:tplc="04190019" w:tentative="1">
      <w:start w:val="1"/>
      <w:numFmt w:val="lowerLetter"/>
      <w:lvlText w:val="%5."/>
      <w:lvlJc w:val="left"/>
      <w:pPr>
        <w:ind w:left="5362" w:hanging="360"/>
      </w:pPr>
    </w:lvl>
    <w:lvl w:ilvl="5" w:tplc="0419001B" w:tentative="1">
      <w:start w:val="1"/>
      <w:numFmt w:val="lowerRoman"/>
      <w:lvlText w:val="%6."/>
      <w:lvlJc w:val="right"/>
      <w:pPr>
        <w:ind w:left="6082" w:hanging="180"/>
      </w:pPr>
    </w:lvl>
    <w:lvl w:ilvl="6" w:tplc="0419000F" w:tentative="1">
      <w:start w:val="1"/>
      <w:numFmt w:val="decimal"/>
      <w:lvlText w:val="%7."/>
      <w:lvlJc w:val="left"/>
      <w:pPr>
        <w:ind w:left="6802" w:hanging="360"/>
      </w:pPr>
    </w:lvl>
    <w:lvl w:ilvl="7" w:tplc="04190019" w:tentative="1">
      <w:start w:val="1"/>
      <w:numFmt w:val="lowerLetter"/>
      <w:lvlText w:val="%8."/>
      <w:lvlJc w:val="left"/>
      <w:pPr>
        <w:ind w:left="7522" w:hanging="360"/>
      </w:pPr>
    </w:lvl>
    <w:lvl w:ilvl="8" w:tplc="0419001B" w:tentative="1">
      <w:start w:val="1"/>
      <w:numFmt w:val="lowerRoman"/>
      <w:lvlText w:val="%9."/>
      <w:lvlJc w:val="right"/>
      <w:pPr>
        <w:ind w:left="824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6322"/>
    <w:rsid w:val="000329A3"/>
    <w:rsid w:val="00033039"/>
    <w:rsid w:val="00035C2A"/>
    <w:rsid w:val="000563FC"/>
    <w:rsid w:val="000735FD"/>
    <w:rsid w:val="000A787D"/>
    <w:rsid w:val="00115D4A"/>
    <w:rsid w:val="001364B6"/>
    <w:rsid w:val="00136832"/>
    <w:rsid w:val="00143E9F"/>
    <w:rsid w:val="0014481C"/>
    <w:rsid w:val="00157092"/>
    <w:rsid w:val="00157599"/>
    <w:rsid w:val="001D7142"/>
    <w:rsid w:val="001E225C"/>
    <w:rsid w:val="0020467A"/>
    <w:rsid w:val="002241B9"/>
    <w:rsid w:val="00227E2D"/>
    <w:rsid w:val="00251C97"/>
    <w:rsid w:val="00253293"/>
    <w:rsid w:val="002748AE"/>
    <w:rsid w:val="002A58C5"/>
    <w:rsid w:val="002A6251"/>
    <w:rsid w:val="00313A11"/>
    <w:rsid w:val="003374CB"/>
    <w:rsid w:val="003666F8"/>
    <w:rsid w:val="00387A7F"/>
    <w:rsid w:val="003A1A6D"/>
    <w:rsid w:val="003B6774"/>
    <w:rsid w:val="003F6D36"/>
    <w:rsid w:val="003F718B"/>
    <w:rsid w:val="0044763D"/>
    <w:rsid w:val="0047168A"/>
    <w:rsid w:val="00471E41"/>
    <w:rsid w:val="004773CC"/>
    <w:rsid w:val="004A5ECD"/>
    <w:rsid w:val="004C0826"/>
    <w:rsid w:val="004C7A01"/>
    <w:rsid w:val="004F2B6E"/>
    <w:rsid w:val="004F6658"/>
    <w:rsid w:val="0052357A"/>
    <w:rsid w:val="00532C67"/>
    <w:rsid w:val="00533CCC"/>
    <w:rsid w:val="005550C2"/>
    <w:rsid w:val="00573AB9"/>
    <w:rsid w:val="005A78C8"/>
    <w:rsid w:val="005B0304"/>
    <w:rsid w:val="005E0734"/>
    <w:rsid w:val="005F62FA"/>
    <w:rsid w:val="00604C76"/>
    <w:rsid w:val="006063C7"/>
    <w:rsid w:val="006078ED"/>
    <w:rsid w:val="0066709E"/>
    <w:rsid w:val="006B5C5C"/>
    <w:rsid w:val="006E62FF"/>
    <w:rsid w:val="007037D6"/>
    <w:rsid w:val="00713B02"/>
    <w:rsid w:val="00722A0A"/>
    <w:rsid w:val="00747883"/>
    <w:rsid w:val="00763E9B"/>
    <w:rsid w:val="0076412D"/>
    <w:rsid w:val="0077346D"/>
    <w:rsid w:val="00773604"/>
    <w:rsid w:val="007A3EDF"/>
    <w:rsid w:val="007C03A5"/>
    <w:rsid w:val="007E5433"/>
    <w:rsid w:val="007F631C"/>
    <w:rsid w:val="00817557"/>
    <w:rsid w:val="00824D91"/>
    <w:rsid w:val="00855F1D"/>
    <w:rsid w:val="00860826"/>
    <w:rsid w:val="0086463A"/>
    <w:rsid w:val="00867157"/>
    <w:rsid w:val="00895BB8"/>
    <w:rsid w:val="008A1C43"/>
    <w:rsid w:val="008C637B"/>
    <w:rsid w:val="009004C6"/>
    <w:rsid w:val="009116C1"/>
    <w:rsid w:val="00946322"/>
    <w:rsid w:val="009D1F41"/>
    <w:rsid w:val="009E14DA"/>
    <w:rsid w:val="00A164A2"/>
    <w:rsid w:val="00A169F6"/>
    <w:rsid w:val="00A36795"/>
    <w:rsid w:val="00A63D26"/>
    <w:rsid w:val="00AA3D83"/>
    <w:rsid w:val="00AA697E"/>
    <w:rsid w:val="00B014E8"/>
    <w:rsid w:val="00B01C3B"/>
    <w:rsid w:val="00B3371E"/>
    <w:rsid w:val="00BC191C"/>
    <w:rsid w:val="00BE479A"/>
    <w:rsid w:val="00C01324"/>
    <w:rsid w:val="00C05C0C"/>
    <w:rsid w:val="00C5032E"/>
    <w:rsid w:val="00C55E53"/>
    <w:rsid w:val="00C64E53"/>
    <w:rsid w:val="00C6699F"/>
    <w:rsid w:val="00C75916"/>
    <w:rsid w:val="00C963F1"/>
    <w:rsid w:val="00CA604A"/>
    <w:rsid w:val="00CC7EC4"/>
    <w:rsid w:val="00CD30E5"/>
    <w:rsid w:val="00CD7480"/>
    <w:rsid w:val="00CE1F8D"/>
    <w:rsid w:val="00CE4A78"/>
    <w:rsid w:val="00CE6354"/>
    <w:rsid w:val="00D003E0"/>
    <w:rsid w:val="00D0277F"/>
    <w:rsid w:val="00D26515"/>
    <w:rsid w:val="00D5153B"/>
    <w:rsid w:val="00D53C37"/>
    <w:rsid w:val="00D64F0B"/>
    <w:rsid w:val="00DA34B7"/>
    <w:rsid w:val="00DB42CD"/>
    <w:rsid w:val="00DD1AED"/>
    <w:rsid w:val="00DD571A"/>
    <w:rsid w:val="00DF29FD"/>
    <w:rsid w:val="00E26E2D"/>
    <w:rsid w:val="00E43886"/>
    <w:rsid w:val="00E43DEA"/>
    <w:rsid w:val="00E71E6D"/>
    <w:rsid w:val="00E74984"/>
    <w:rsid w:val="00E80EB6"/>
    <w:rsid w:val="00E85E49"/>
    <w:rsid w:val="00EA7775"/>
    <w:rsid w:val="00EC3F03"/>
    <w:rsid w:val="00F06A72"/>
    <w:rsid w:val="00F24E1F"/>
    <w:rsid w:val="00F636A1"/>
    <w:rsid w:val="00F675D9"/>
    <w:rsid w:val="00FF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78"/>
  </w:style>
  <w:style w:type="paragraph" w:styleId="2">
    <w:name w:val="heading 2"/>
    <w:basedOn w:val="a"/>
    <w:next w:val="a"/>
    <w:link w:val="20"/>
    <w:semiHidden/>
    <w:unhideWhenUsed/>
    <w:qFormat/>
    <w:rsid w:val="00C55E5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55E53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C55E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55E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55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55E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C55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5E53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4773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5452-85FC-4AE5-BA73-C12B8889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Исполком</dc:creator>
  <cp:keywords/>
  <dc:description/>
  <cp:lastModifiedBy>1</cp:lastModifiedBy>
  <cp:revision>55</cp:revision>
  <cp:lastPrinted>2023-08-07T07:31:00Z</cp:lastPrinted>
  <dcterms:created xsi:type="dcterms:W3CDTF">2021-06-02T09:21:00Z</dcterms:created>
  <dcterms:modified xsi:type="dcterms:W3CDTF">2023-08-23T08:32:00Z</dcterms:modified>
</cp:coreProperties>
</file>